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E2CD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3CCA9E0" w:rsidR="00B65513" w:rsidRPr="0007110E" w:rsidRDefault="00CE32C4" w:rsidP="00E82667">
                <w:pPr>
                  <w:tabs>
                    <w:tab w:val="left" w:pos="426"/>
                  </w:tabs>
                  <w:spacing w:before="120"/>
                  <w:rPr>
                    <w:bCs/>
                    <w:lang w:val="en-IE" w:eastAsia="en-GB"/>
                  </w:rPr>
                </w:pPr>
                <w:r>
                  <w:rPr>
                    <w:bCs/>
                    <w:lang w:val="en-IE" w:eastAsia="en-GB"/>
                  </w:rPr>
                  <w:t>FISMA 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CC59B93" w:rsidR="00D96984" w:rsidRPr="0007110E" w:rsidRDefault="00CE32C4" w:rsidP="00E82667">
                <w:pPr>
                  <w:tabs>
                    <w:tab w:val="left" w:pos="426"/>
                  </w:tabs>
                  <w:spacing w:before="120"/>
                  <w:rPr>
                    <w:bCs/>
                    <w:lang w:val="en-IE" w:eastAsia="en-GB"/>
                  </w:rPr>
                </w:pPr>
                <w:r w:rsidRPr="00CE32C4">
                  <w:rPr>
                    <w:bCs/>
                    <w:lang w:val="en-IE" w:eastAsia="en-GB"/>
                  </w:rPr>
                  <w:t>163657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8F8C327" w:rsidR="00E21DBD" w:rsidRPr="0007110E" w:rsidRDefault="00CE32C4" w:rsidP="00E82667">
                <w:pPr>
                  <w:tabs>
                    <w:tab w:val="left" w:pos="426"/>
                  </w:tabs>
                  <w:spacing w:before="120"/>
                  <w:rPr>
                    <w:bCs/>
                    <w:lang w:val="en-IE" w:eastAsia="en-GB"/>
                  </w:rPr>
                </w:pPr>
                <w:r>
                  <w:rPr>
                    <w:bCs/>
                    <w:lang w:val="en-IE" w:eastAsia="en-GB"/>
                  </w:rPr>
                  <w:t>Heinrich Wollny</w:t>
                </w:r>
              </w:p>
            </w:sdtContent>
          </w:sdt>
          <w:p w14:paraId="34CF737A" w14:textId="792FA09A" w:rsidR="00E21DBD" w:rsidRPr="0007110E" w:rsidRDefault="003E2CD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55EE06E" w:rsidR="00E21DBD" w:rsidRPr="0007110E" w:rsidRDefault="003E2CD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E32C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E32C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377CB6"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22F170C"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7C032F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E2CD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E2CD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E2CD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46382E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A1EFA5B"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421800B" w14:textId="24362248" w:rsidR="003971E5" w:rsidRPr="00597567" w:rsidRDefault="003971E5" w:rsidP="003971E5">
          <w:pPr>
            <w:spacing w:after="120"/>
            <w:ind w:left="25"/>
            <w:rPr>
              <w:lang w:val="en-IE"/>
            </w:rPr>
          </w:pPr>
          <w:r w:rsidRPr="00597567">
            <w:rPr>
              <w:lang w:val="en-IE"/>
            </w:rPr>
            <w:t xml:space="preserve">The unit consists of </w:t>
          </w:r>
          <w:r>
            <w:rPr>
              <w:lang w:val="en-IE"/>
            </w:rPr>
            <w:t>15</w:t>
          </w:r>
          <w:r w:rsidRPr="00597567">
            <w:rPr>
              <w:lang w:val="en-IE"/>
            </w:rPr>
            <w:t xml:space="preserve"> officials (a mix of economists and lawyers) and</w:t>
          </w:r>
          <w:r>
            <w:rPr>
              <w:lang w:val="en-IE"/>
            </w:rPr>
            <w:t>,</w:t>
          </w:r>
          <w:r w:rsidRPr="00597567">
            <w:rPr>
              <w:lang w:val="en-IE"/>
            </w:rPr>
            <w:t xml:space="preserve"> set-up following the </w:t>
          </w:r>
          <w:r>
            <w:rPr>
              <w:lang w:val="en-IE"/>
            </w:rPr>
            <w:t xml:space="preserve">global </w:t>
          </w:r>
          <w:r w:rsidRPr="00597567">
            <w:rPr>
              <w:lang w:val="en-IE"/>
            </w:rPr>
            <w:t>financial crisis</w:t>
          </w:r>
          <w:r>
            <w:rPr>
              <w:lang w:val="en-IE"/>
            </w:rPr>
            <w:t>,</w:t>
          </w:r>
          <w:r w:rsidRPr="00597567">
            <w:rPr>
              <w:lang w:val="en-IE"/>
            </w:rPr>
            <w:t xml:space="preserve"> has been instrumental in developing and implementing many of the post-crisis measures discussed and agreed at global level. </w:t>
          </w:r>
        </w:p>
        <w:p w14:paraId="59DD0438" w14:textId="5E3CA331" w:rsidR="00E21DBD" w:rsidRPr="00377CB6" w:rsidRDefault="003971E5" w:rsidP="00377CB6">
          <w:pPr>
            <w:ind w:left="25"/>
            <w:rPr>
              <w:lang w:val="en-IE"/>
            </w:rPr>
          </w:pPr>
          <w:r w:rsidRPr="00597567">
            <w:rPr>
              <w:lang w:val="en-IE"/>
            </w:rPr>
            <w:t xml:space="preserve">The unit is currently working on a range of issues, including </w:t>
          </w:r>
          <w:r>
            <w:rPr>
              <w:lang w:val="en-IE"/>
            </w:rPr>
            <w:t xml:space="preserve">the negotiations in co-legislative process of the </w:t>
          </w:r>
          <w:r w:rsidRPr="00597567">
            <w:rPr>
              <w:lang w:val="en-IE"/>
            </w:rPr>
            <w:t xml:space="preserve">proposals </w:t>
          </w:r>
          <w:r>
            <w:rPr>
              <w:lang w:val="en-IE"/>
            </w:rPr>
            <w:t xml:space="preserve">on a major Crisis Management and Deposit Insurance package (CMDI), including BRRD, SRMR and DGSD, in the context of intergovernmental and interinstitutional negotiations on the Banking Union; </w:t>
          </w:r>
          <w:r w:rsidRPr="00597567">
            <w:rPr>
              <w:lang w:val="en-IE"/>
            </w:rPr>
            <w:t xml:space="preserve">the </w:t>
          </w:r>
          <w:r w:rsidRPr="00597567">
            <w:rPr>
              <w:lang w:val="en-IE"/>
            </w:rPr>
            <w:lastRenderedPageBreak/>
            <w:t>negotiation</w:t>
          </w:r>
          <w:r>
            <w:rPr>
              <w:lang w:val="en-IE"/>
            </w:rPr>
            <w:t>s</w:t>
          </w:r>
          <w:r w:rsidRPr="00597567">
            <w:rPr>
              <w:lang w:val="en-IE"/>
            </w:rPr>
            <w:t xml:space="preserve"> in </w:t>
          </w:r>
          <w:r>
            <w:rPr>
              <w:lang w:val="en-IE"/>
            </w:rPr>
            <w:t>co-legislative process</w:t>
          </w:r>
          <w:r w:rsidRPr="00597567">
            <w:rPr>
              <w:lang w:val="en-IE"/>
            </w:rPr>
            <w:t xml:space="preserve"> of the proposal for </w:t>
          </w:r>
          <w:r>
            <w:rPr>
              <w:lang w:val="en-IE"/>
            </w:rPr>
            <w:t>a Directive on Insurance R</w:t>
          </w:r>
          <w:r w:rsidRPr="00597567">
            <w:rPr>
              <w:lang w:val="en-IE"/>
            </w:rPr>
            <w:t xml:space="preserve">ecovery and </w:t>
          </w:r>
          <w:r>
            <w:rPr>
              <w:lang w:val="en-IE"/>
            </w:rPr>
            <w:t>R</w:t>
          </w:r>
          <w:r w:rsidRPr="00597567">
            <w:rPr>
              <w:lang w:val="en-IE"/>
            </w:rPr>
            <w:t>esolution</w:t>
          </w:r>
          <w:r>
            <w:rPr>
              <w:lang w:val="en-IE"/>
            </w:rPr>
            <w:t xml:space="preserve">, and </w:t>
          </w:r>
          <w:r w:rsidRPr="00597567">
            <w:rPr>
              <w:lang w:val="en-IE"/>
            </w:rPr>
            <w:t>the implementation and application of the Bank Recovery and Resolution Directive</w:t>
          </w:r>
          <w:r>
            <w:rPr>
              <w:lang w:val="en-IE"/>
            </w:rPr>
            <w:t xml:space="preserve"> (BRRD2/SRMR2) and the Central Counterparties Recovery and Resolution Regulation (CCPRR). The unit’s work involves frequent contacts with the </w:t>
          </w:r>
          <w:r w:rsidRPr="001B15E4">
            <w:rPr>
              <w:lang w:val="en-IE"/>
            </w:rPr>
            <w:t>E</w:t>
          </w:r>
          <w:r>
            <w:rPr>
              <w:lang w:val="en-IE"/>
            </w:rPr>
            <w:t xml:space="preserve">uropean </w:t>
          </w:r>
          <w:r w:rsidRPr="001B15E4">
            <w:rPr>
              <w:lang w:val="en-IE"/>
            </w:rPr>
            <w:t>P</w:t>
          </w:r>
          <w:r>
            <w:rPr>
              <w:lang w:val="en-IE"/>
            </w:rPr>
            <w:t>arliament</w:t>
          </w:r>
          <w:r w:rsidRPr="001B15E4">
            <w:rPr>
              <w:lang w:val="en-IE"/>
            </w:rPr>
            <w:t xml:space="preserve">, </w:t>
          </w:r>
          <w:r>
            <w:rPr>
              <w:lang w:val="en-IE"/>
            </w:rPr>
            <w:t>Member States</w:t>
          </w:r>
          <w:r w:rsidRPr="001B15E4">
            <w:rPr>
              <w:lang w:val="en-IE"/>
            </w:rPr>
            <w:t xml:space="preserve">, ECB/SSM, SRB, </w:t>
          </w:r>
          <w:r>
            <w:rPr>
              <w:lang w:val="en-IE"/>
            </w:rPr>
            <w:t>all European Supervisory Authorities as well as international standard setting bodies.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1BFCD16" w14:textId="6377867E" w:rsidR="00CE32C4" w:rsidRDefault="00CE32C4" w:rsidP="00CE32C4">
          <w:r>
            <w:rPr>
              <w:lang w:val="en"/>
            </w:rPr>
            <w:t xml:space="preserve">The vacancy offers a </w:t>
          </w:r>
          <w:r w:rsidRPr="00F820B9">
            <w:rPr>
              <w:lang w:val="en"/>
            </w:rPr>
            <w:t xml:space="preserve">rewarding and challenging position with </w:t>
          </w:r>
          <w:r w:rsidR="00A0361B">
            <w:rPr>
              <w:lang w:val="en"/>
            </w:rPr>
            <w:t xml:space="preserve">possibility of </w:t>
          </w:r>
          <w:r w:rsidRPr="00F820B9">
            <w:rPr>
              <w:lang w:val="en"/>
            </w:rPr>
            <w:t>responsibility</w:t>
          </w:r>
          <w:r>
            <w:rPr>
              <w:lang w:val="en"/>
            </w:rPr>
            <w:t xml:space="preserve"> across</w:t>
          </w:r>
          <w:r w:rsidRPr="00F820B9">
            <w:rPr>
              <w:lang w:val="en"/>
            </w:rPr>
            <w:t xml:space="preserve"> </w:t>
          </w:r>
          <w:r>
            <w:rPr>
              <w:lang w:val="en"/>
            </w:rPr>
            <w:t xml:space="preserve">two financial sectors covered by the unit, depending on the profile of the candidate. </w:t>
          </w:r>
        </w:p>
        <w:p w14:paraId="262B9877" w14:textId="77777777" w:rsidR="00CE32C4" w:rsidRPr="00597567" w:rsidRDefault="00CE32C4" w:rsidP="00CE32C4">
          <w:pPr>
            <w:ind w:left="25"/>
            <w:rPr>
              <w:lang w:val="en-IE"/>
            </w:rPr>
          </w:pPr>
          <w:r w:rsidRPr="00597567">
            <w:rPr>
              <w:lang w:val="en-IE"/>
            </w:rPr>
            <w:t xml:space="preserve">We are looking for a candidate who is interested in: </w:t>
          </w:r>
        </w:p>
        <w:p w14:paraId="7184CE0A" w14:textId="77777777" w:rsidR="00CE32C4" w:rsidRPr="00597567" w:rsidRDefault="00CE32C4" w:rsidP="00CE32C4">
          <w:pPr>
            <w:numPr>
              <w:ilvl w:val="0"/>
              <w:numId w:val="34"/>
            </w:numPr>
            <w:spacing w:before="120" w:after="120"/>
            <w:ind w:hanging="126"/>
            <w:rPr>
              <w:lang w:val="en-IE"/>
            </w:rPr>
          </w:pPr>
          <w:r w:rsidRPr="00930EAB">
            <w:rPr>
              <w:lang w:val="en-IE"/>
            </w:rPr>
            <w:t xml:space="preserve">shaping the policy and legislation in the field of financial stability and crisis management (resolution and guarantee schemes) for the sectors </w:t>
          </w:r>
          <w:r>
            <w:rPr>
              <w:lang w:val="en-IE"/>
            </w:rPr>
            <w:t xml:space="preserve">of </w:t>
          </w:r>
          <w:r w:rsidRPr="00930EAB">
            <w:rPr>
              <w:lang w:val="en-IE"/>
            </w:rPr>
            <w:t>banking</w:t>
          </w:r>
          <w:r>
            <w:rPr>
              <w:lang w:val="en-IE"/>
            </w:rPr>
            <w:t xml:space="preserve">, </w:t>
          </w:r>
          <w:r w:rsidRPr="00930EAB">
            <w:rPr>
              <w:lang w:val="en-IE"/>
            </w:rPr>
            <w:t xml:space="preserve">insurance </w:t>
          </w:r>
          <w:r>
            <w:rPr>
              <w:lang w:val="en-IE"/>
            </w:rPr>
            <w:t xml:space="preserve">and/or financial market infrastructure </w:t>
          </w:r>
        </w:p>
        <w:p w14:paraId="0EE15A69" w14:textId="77777777" w:rsidR="00CE32C4" w:rsidRPr="00597567" w:rsidRDefault="00CE32C4" w:rsidP="00CE32C4">
          <w:pPr>
            <w:numPr>
              <w:ilvl w:val="0"/>
              <w:numId w:val="34"/>
            </w:numPr>
            <w:spacing w:before="120" w:after="120"/>
            <w:ind w:hanging="126"/>
            <w:rPr>
              <w:lang w:val="en-IE"/>
            </w:rPr>
          </w:pPr>
          <w:r>
            <w:rPr>
              <w:lang w:val="en-IE"/>
            </w:rPr>
            <w:t xml:space="preserve"> </w:t>
          </w:r>
          <w:r w:rsidRPr="00597567">
            <w:rPr>
              <w:lang w:val="en-IE"/>
            </w:rPr>
            <w:t>preparing and participating in negotiations in the institutions, including implementing measu</w:t>
          </w:r>
          <w:r>
            <w:rPr>
              <w:lang w:val="en-IE"/>
            </w:rPr>
            <w:t>res in the supervisory agencies,</w:t>
          </w:r>
          <w:r w:rsidRPr="00597567">
            <w:rPr>
              <w:lang w:val="en-IE"/>
            </w:rPr>
            <w:t xml:space="preserve"> </w:t>
          </w:r>
        </w:p>
        <w:p w14:paraId="76561C86" w14:textId="77777777" w:rsidR="00CE32C4" w:rsidRPr="00597567" w:rsidRDefault="00CE32C4" w:rsidP="00CE32C4">
          <w:pPr>
            <w:numPr>
              <w:ilvl w:val="0"/>
              <w:numId w:val="34"/>
            </w:numPr>
            <w:spacing w:before="120" w:after="120"/>
            <w:ind w:hanging="126"/>
            <w:rPr>
              <w:lang w:val="en-IE"/>
            </w:rPr>
          </w:pPr>
          <w:r>
            <w:rPr>
              <w:lang w:val="en-IE"/>
            </w:rPr>
            <w:t xml:space="preserve"> </w:t>
          </w:r>
          <w:r w:rsidRPr="00597567">
            <w:rPr>
              <w:lang w:val="en-IE"/>
            </w:rPr>
            <w:t xml:space="preserve">representing our policies in discussions with other DGs, institutions and stakeholders, </w:t>
          </w:r>
        </w:p>
        <w:p w14:paraId="46EE3E07" w14:textId="58FA39D4" w:rsidR="00E21DBD" w:rsidRPr="00CE32C4" w:rsidRDefault="00CE32C4" w:rsidP="00C504C7">
          <w:pPr>
            <w:numPr>
              <w:ilvl w:val="0"/>
              <w:numId w:val="34"/>
            </w:numPr>
            <w:spacing w:before="120" w:after="360"/>
            <w:ind w:hanging="126"/>
            <w:rPr>
              <w:lang w:val="en-IE"/>
            </w:rPr>
          </w:pPr>
          <w:r>
            <w:rPr>
              <w:lang w:val="en-IE"/>
            </w:rPr>
            <w:t xml:space="preserve"> </w:t>
          </w:r>
          <w:r w:rsidRPr="00597567">
            <w:rPr>
              <w:lang w:val="en-IE"/>
            </w:rPr>
            <w:t xml:space="preserve">being prepared to travel abroad if necessary, inside and outside the EU, to participate in international discussions.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0E16A6F" w14:textId="77777777" w:rsidR="00CE32C4" w:rsidRDefault="00CE32C4" w:rsidP="00CE32C4">
          <w:pPr>
            <w:numPr>
              <w:ilvl w:val="0"/>
              <w:numId w:val="35"/>
            </w:numPr>
            <w:spacing w:before="120" w:after="120" w:line="250" w:lineRule="auto"/>
            <w:ind w:hanging="126"/>
            <w:rPr>
              <w:lang w:val="en-IE"/>
            </w:rPr>
          </w:pPr>
          <w:r w:rsidRPr="00597567">
            <w:rPr>
              <w:lang w:val="en-IE"/>
            </w:rPr>
            <w:t xml:space="preserve">An experienced </w:t>
          </w:r>
          <w:r>
            <w:rPr>
              <w:lang w:val="en-IE"/>
            </w:rPr>
            <w:t xml:space="preserve">economist or </w:t>
          </w:r>
          <w:r w:rsidRPr="00597567">
            <w:rPr>
              <w:lang w:val="en-IE"/>
            </w:rPr>
            <w:t xml:space="preserve">lawyer with excellent drafting and communication skills and ability to provide high-quality outputs, often within short delays. </w:t>
          </w:r>
        </w:p>
        <w:p w14:paraId="22BCF613" w14:textId="77777777" w:rsidR="00CE32C4" w:rsidRPr="00597567" w:rsidRDefault="00CE32C4" w:rsidP="00CE32C4">
          <w:pPr>
            <w:numPr>
              <w:ilvl w:val="0"/>
              <w:numId w:val="35"/>
            </w:numPr>
            <w:spacing w:before="120" w:after="120" w:line="250" w:lineRule="auto"/>
            <w:ind w:hanging="126"/>
            <w:rPr>
              <w:lang w:val="en-IE"/>
            </w:rPr>
          </w:pPr>
          <w:r>
            <w:rPr>
              <w:lang w:val="en-IE"/>
            </w:rPr>
            <w:t xml:space="preserve"> </w:t>
          </w:r>
          <w:r w:rsidRPr="00597567">
            <w:rPr>
              <w:lang w:val="en-IE"/>
            </w:rPr>
            <w:t xml:space="preserve">A good team player with good inter-personal skills. </w:t>
          </w:r>
        </w:p>
        <w:p w14:paraId="4638F0E6" w14:textId="77777777" w:rsidR="00CE32C4" w:rsidRPr="00597567" w:rsidRDefault="00CE32C4" w:rsidP="00CE32C4">
          <w:pPr>
            <w:numPr>
              <w:ilvl w:val="0"/>
              <w:numId w:val="35"/>
            </w:numPr>
            <w:spacing w:before="120" w:after="120" w:line="250" w:lineRule="auto"/>
            <w:ind w:hanging="126"/>
            <w:rPr>
              <w:lang w:val="en-IE"/>
            </w:rPr>
          </w:pPr>
          <w:r>
            <w:rPr>
              <w:lang w:val="en-IE"/>
            </w:rPr>
            <w:t xml:space="preserve"> </w:t>
          </w:r>
          <w:r w:rsidRPr="00597567">
            <w:rPr>
              <w:lang w:val="en-IE"/>
            </w:rPr>
            <w:t xml:space="preserve">Knowledge of the Commission and its working procedures. </w:t>
          </w:r>
        </w:p>
        <w:p w14:paraId="117E71A9" w14:textId="77777777" w:rsidR="00CE32C4" w:rsidRPr="00597567" w:rsidRDefault="00CE32C4" w:rsidP="00CE32C4">
          <w:pPr>
            <w:numPr>
              <w:ilvl w:val="0"/>
              <w:numId w:val="35"/>
            </w:numPr>
            <w:spacing w:before="120" w:after="120" w:line="250" w:lineRule="auto"/>
            <w:ind w:hanging="126"/>
            <w:rPr>
              <w:lang w:val="en-IE"/>
            </w:rPr>
          </w:pPr>
          <w:r>
            <w:rPr>
              <w:lang w:val="en-IE"/>
            </w:rPr>
            <w:t xml:space="preserve"> </w:t>
          </w:r>
          <w:r w:rsidRPr="00597567">
            <w:rPr>
              <w:lang w:val="en-IE"/>
            </w:rPr>
            <w:t xml:space="preserve">Good knowledge of financial markets, </w:t>
          </w:r>
          <w:r>
            <w:rPr>
              <w:lang w:val="en-IE"/>
            </w:rPr>
            <w:t xml:space="preserve">insurance, </w:t>
          </w:r>
          <w:r w:rsidRPr="00597567">
            <w:rPr>
              <w:lang w:val="en-IE"/>
            </w:rPr>
            <w:t xml:space="preserve">the banking sector, resolution and/or EU </w:t>
          </w:r>
          <w:r>
            <w:rPr>
              <w:lang w:val="en-IE"/>
            </w:rPr>
            <w:t>financial</w:t>
          </w:r>
          <w:r w:rsidRPr="00597567">
            <w:rPr>
              <w:lang w:val="en-IE"/>
            </w:rPr>
            <w:t xml:space="preserve"> legislation would be a definite asset. </w:t>
          </w:r>
        </w:p>
        <w:p w14:paraId="3ADB2C86" w14:textId="77777777" w:rsidR="00CE32C4" w:rsidRPr="00597567" w:rsidRDefault="00CE32C4" w:rsidP="00CE32C4">
          <w:pPr>
            <w:numPr>
              <w:ilvl w:val="0"/>
              <w:numId w:val="35"/>
            </w:numPr>
            <w:spacing w:before="120" w:after="0" w:line="250" w:lineRule="auto"/>
            <w:ind w:hanging="126"/>
            <w:rPr>
              <w:lang w:val="en-IE"/>
            </w:rPr>
          </w:pPr>
          <w:r>
            <w:rPr>
              <w:lang w:val="en-IE"/>
            </w:rPr>
            <w:t xml:space="preserve"> </w:t>
          </w:r>
          <w:r w:rsidRPr="00597567">
            <w:rPr>
              <w:lang w:val="en-IE"/>
            </w:rPr>
            <w:t xml:space="preserve">Be interested to form part of a dynamic, hard-working and innovative team. </w:t>
          </w:r>
        </w:p>
        <w:p w14:paraId="51994EDB" w14:textId="0547D924" w:rsidR="002E40A9" w:rsidRPr="00AF7D78" w:rsidRDefault="003E2CD6"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D7A1680"/>
    <w:multiLevelType w:val="hybridMultilevel"/>
    <w:tmpl w:val="94784794"/>
    <w:lvl w:ilvl="0" w:tplc="48C4E386">
      <w:start w:val="1"/>
      <w:numFmt w:val="bullet"/>
      <w:lvlText w:val="•"/>
      <w:lvlJc w:val="left"/>
      <w:pPr>
        <w:ind w:left="1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BFA6FD2">
      <w:start w:val="1"/>
      <w:numFmt w:val="bullet"/>
      <w:lvlText w:val="o"/>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A4B0A6">
      <w:start w:val="1"/>
      <w:numFmt w:val="bullet"/>
      <w:lvlText w:val="▪"/>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368E748">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E48336">
      <w:start w:val="1"/>
      <w:numFmt w:val="bullet"/>
      <w:lvlText w:val="o"/>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D24064">
      <w:start w:val="1"/>
      <w:numFmt w:val="bullet"/>
      <w:lvlText w:val="▪"/>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F4009C">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D078B4">
      <w:start w:val="1"/>
      <w:numFmt w:val="bullet"/>
      <w:lvlText w:val="o"/>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44E476">
      <w:start w:val="1"/>
      <w:numFmt w:val="bullet"/>
      <w:lvlText w:val="▪"/>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BBE4ED0"/>
    <w:multiLevelType w:val="hybridMultilevel"/>
    <w:tmpl w:val="A948E0D0"/>
    <w:lvl w:ilvl="0" w:tplc="407AF96C">
      <w:start w:val="1"/>
      <w:numFmt w:val="bullet"/>
      <w:lvlText w:val="•"/>
      <w:lvlJc w:val="left"/>
      <w:pPr>
        <w:ind w:left="141"/>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A56D4E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2089C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4000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CE58A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44CE9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56EFCE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86F0E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42D05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019623896">
    <w:abstractNumId w:val="23"/>
  </w:num>
  <w:num w:numId="35" w16cid:durableId="2146310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77CB6"/>
    <w:rsid w:val="00394447"/>
    <w:rsid w:val="003971E5"/>
    <w:rsid w:val="003E2CD6"/>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0361B"/>
    <w:rsid w:val="00AB2CEA"/>
    <w:rsid w:val="00AF6424"/>
    <w:rsid w:val="00B24CC5"/>
    <w:rsid w:val="00B3644B"/>
    <w:rsid w:val="00B65513"/>
    <w:rsid w:val="00B73F08"/>
    <w:rsid w:val="00B8014C"/>
    <w:rsid w:val="00C06724"/>
    <w:rsid w:val="00C3254D"/>
    <w:rsid w:val="00C504C7"/>
    <w:rsid w:val="00C75BA4"/>
    <w:rsid w:val="00CB5B61"/>
    <w:rsid w:val="00CD2C5A"/>
    <w:rsid w:val="00CE32C4"/>
    <w:rsid w:val="00D03CF4"/>
    <w:rsid w:val="00D7090C"/>
    <w:rsid w:val="00D84D53"/>
    <w:rsid w:val="00D96984"/>
    <w:rsid w:val="00DC1658"/>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38</TotalTime>
  <Pages>4</Pages>
  <Words>1027</Words>
  <Characters>5855</Characters>
  <Application>Microsoft Office Word</Application>
  <DocSecurity>0</DocSecurity>
  <PresentationFormat>Microsoft Word 14.0</PresentationFormat>
  <Lines>48</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VAPPER Rea (FISMA)</cp:lastModifiedBy>
  <cp:revision>6</cp:revision>
  <cp:lastPrinted>2023-04-05T10:36:00Z</cp:lastPrinted>
  <dcterms:created xsi:type="dcterms:W3CDTF">2023-06-08T06:45:00Z</dcterms:created>
  <dcterms:modified xsi:type="dcterms:W3CDTF">2023-06-09T15:23:00Z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