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3E78B8" w:rsidP="00A66C9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TAXUD-C</w:t>
            </w:r>
            <w:r w:rsidR="003160AF">
              <w:rPr>
                <w:rFonts w:ascii="Times New Roman" w:eastAsia="Times New Roman" w:hAnsi="Times New Roman" w:cs="Times New Roman"/>
                <w:b/>
                <w:sz w:val="24"/>
                <w:szCs w:val="20"/>
                <w:lang w:eastAsia="en-GB"/>
              </w:rPr>
              <w:t>-2</w:t>
            </w:r>
            <w:r w:rsidR="0055247B">
              <w:rPr>
                <w:rFonts w:ascii="Times New Roman" w:eastAsia="Times New Roman" w:hAnsi="Times New Roman" w:cs="Times New Roman"/>
                <w:b/>
                <w:sz w:val="24"/>
                <w:szCs w:val="20"/>
                <w:lang w:eastAsia="en-GB"/>
              </w:rPr>
              <w:t>_B</w:t>
            </w:r>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E78B8" w:rsidRPr="006711D8" w:rsidRDefault="003E78B8" w:rsidP="003E78B8">
            <w:pPr>
              <w:rPr>
                <w:rFonts w:ascii="Times New Roman" w:hAnsi="Times New Roman" w:cs="Times New Roman"/>
                <w:b/>
              </w:rPr>
            </w:pPr>
            <w:r w:rsidRPr="006711D8">
              <w:rPr>
                <w:rFonts w:ascii="Times New Roman" w:hAnsi="Times New Roman" w:cs="Times New Roman"/>
                <w:b/>
              </w:rPr>
              <w:t>Vicente HURTADO ROA</w:t>
            </w:r>
          </w:p>
          <w:p w:rsidR="003E78B8" w:rsidRPr="006711D8" w:rsidRDefault="003E78B8" w:rsidP="003E78B8">
            <w:pPr>
              <w:rPr>
                <w:rFonts w:ascii="Times New Roman" w:hAnsi="Times New Roman" w:cs="Times New Roman"/>
                <w:b/>
              </w:rPr>
            </w:pPr>
            <w:hyperlink r:id="rId9" w:history="1">
              <w:r w:rsidRPr="00EA09D8">
                <w:rPr>
                  <w:rStyle w:val="Hyperlink"/>
                  <w:rFonts w:ascii="Times New Roman" w:hAnsi="Times New Roman" w:cs="Times New Roman"/>
                  <w:b/>
                </w:rPr>
                <w:t>Vicente.HURTADO-ROA@ec.europa.eu</w:t>
              </w:r>
            </w:hyperlink>
            <w:r>
              <w:rPr>
                <w:rFonts w:ascii="Times New Roman" w:hAnsi="Times New Roman" w:cs="Times New Roman"/>
                <w:b/>
              </w:rPr>
              <w:t xml:space="preserve"> </w:t>
            </w:r>
          </w:p>
          <w:p w:rsidR="009300A4" w:rsidRPr="004A2099" w:rsidRDefault="003E78B8" w:rsidP="003E78B8">
            <w:pPr>
              <w:rPr>
                <w:rFonts w:ascii="Times New Roman" w:hAnsi="Times New Roman" w:cs="Times New Roman"/>
                <w:b/>
                <w:lang w:val="en-GB"/>
              </w:rPr>
            </w:pPr>
            <w:r w:rsidRPr="006711D8">
              <w:rPr>
                <w:rFonts w:ascii="Times New Roman" w:hAnsi="Times New Roman" w:cs="Times New Roman"/>
                <w:b/>
                <w:lang w:val="en-GB"/>
              </w:rPr>
              <w:t>+32 2 29 85137</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3E78B8">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5247B" w:rsidRDefault="0055247B" w:rsidP="003E78B8">
      <w:pPr>
        <w:spacing w:after="0" w:line="240" w:lineRule="auto"/>
        <w:ind w:left="426"/>
        <w:jc w:val="both"/>
        <w:rPr>
          <w:rFonts w:ascii="Times New Roman" w:eastAsia="Times New Roman" w:hAnsi="Times New Roman" w:cs="Times New Roman"/>
          <w:lang w:val="en-US" w:eastAsia="en-GB"/>
        </w:rPr>
      </w:pPr>
      <w:proofErr w:type="gramStart"/>
      <w:r w:rsidRPr="0055247B">
        <w:rPr>
          <w:rFonts w:ascii="Times New Roman" w:eastAsia="Times New Roman" w:hAnsi="Times New Roman" w:cs="Times New Roman"/>
          <w:lang w:val="en-US" w:eastAsia="en-GB"/>
        </w:rPr>
        <w:t>Advise</w:t>
      </w:r>
      <w:proofErr w:type="gramEnd"/>
      <w:r w:rsidRPr="0055247B">
        <w:rPr>
          <w:rFonts w:ascii="Times New Roman" w:eastAsia="Times New Roman" w:hAnsi="Times New Roman" w:cs="Times New Roman"/>
          <w:lang w:val="en-US" w:eastAsia="en-GB"/>
        </w:rPr>
        <w:t xml:space="preserve"> and assist with policy analysis, </w:t>
      </w:r>
      <w:proofErr w:type="spellStart"/>
      <w:r w:rsidRPr="0055247B">
        <w:rPr>
          <w:rFonts w:ascii="Times New Roman" w:eastAsia="Times New Roman" w:hAnsi="Times New Roman" w:cs="Times New Roman"/>
          <w:lang w:val="en-US" w:eastAsia="en-GB"/>
        </w:rPr>
        <w:t>programme</w:t>
      </w:r>
      <w:proofErr w:type="spellEnd"/>
      <w:r w:rsidRPr="0055247B">
        <w:rPr>
          <w:rFonts w:ascii="Times New Roman" w:eastAsia="Times New Roman" w:hAnsi="Times New Roman" w:cs="Times New Roman"/>
          <w:lang w:val="en-US" w:eastAsia="en-GB"/>
        </w:rPr>
        <w:t xml:space="preserve"> and project management, legislative proposals in the indirect tax area, in particular in the area of procedures for the monitoring and control of excise goods and general arrangements for excise duties. </w:t>
      </w:r>
    </w:p>
    <w:p w:rsidR="0055247B" w:rsidRDefault="0055247B" w:rsidP="003E78B8">
      <w:pPr>
        <w:spacing w:after="0" w:line="240" w:lineRule="auto"/>
        <w:ind w:left="426"/>
        <w:jc w:val="both"/>
        <w:rPr>
          <w:rFonts w:ascii="Times New Roman" w:eastAsia="Times New Roman" w:hAnsi="Times New Roman" w:cs="Times New Roman"/>
          <w:lang w:val="en-US" w:eastAsia="en-GB"/>
        </w:rPr>
      </w:pPr>
    </w:p>
    <w:p w:rsidR="0055247B" w:rsidRDefault="0055247B" w:rsidP="003E78B8">
      <w:pPr>
        <w:spacing w:after="0" w:line="240" w:lineRule="auto"/>
        <w:ind w:left="426"/>
        <w:jc w:val="both"/>
        <w:rPr>
          <w:rFonts w:ascii="Times New Roman" w:eastAsia="Times New Roman" w:hAnsi="Times New Roman" w:cs="Times New Roman"/>
          <w:lang w:val="en-US" w:eastAsia="en-GB"/>
        </w:rPr>
      </w:pPr>
      <w:r w:rsidRPr="0055247B">
        <w:rPr>
          <w:rFonts w:ascii="Times New Roman" w:eastAsia="Times New Roman" w:hAnsi="Times New Roman" w:cs="Times New Roman"/>
          <w:lang w:val="en-US" w:eastAsia="en-GB"/>
        </w:rPr>
        <w:t xml:space="preserve">Contribute to the development of the analysis of health taxes. Prepare draft working papers, briefings, speeches and other material, inter alia for working groups, committees etc. </w:t>
      </w:r>
    </w:p>
    <w:p w:rsidR="0055247B" w:rsidRDefault="0055247B" w:rsidP="003E78B8">
      <w:pPr>
        <w:spacing w:after="0" w:line="240" w:lineRule="auto"/>
        <w:ind w:left="426"/>
        <w:jc w:val="both"/>
        <w:rPr>
          <w:rFonts w:ascii="Times New Roman" w:eastAsia="Times New Roman" w:hAnsi="Times New Roman" w:cs="Times New Roman"/>
          <w:lang w:val="en-US" w:eastAsia="en-GB"/>
        </w:rPr>
      </w:pPr>
    </w:p>
    <w:p w:rsidR="0055247B" w:rsidRDefault="0055247B" w:rsidP="003E78B8">
      <w:pPr>
        <w:spacing w:after="0" w:line="240" w:lineRule="auto"/>
        <w:ind w:left="426"/>
        <w:jc w:val="both"/>
        <w:rPr>
          <w:rFonts w:ascii="Times New Roman" w:eastAsia="Times New Roman" w:hAnsi="Times New Roman" w:cs="Times New Roman"/>
          <w:lang w:val="en-US" w:eastAsia="en-GB"/>
        </w:rPr>
      </w:pPr>
      <w:proofErr w:type="spellStart"/>
      <w:r w:rsidRPr="0055247B">
        <w:rPr>
          <w:rFonts w:ascii="Times New Roman" w:eastAsia="Times New Roman" w:hAnsi="Times New Roman" w:cs="Times New Roman"/>
          <w:lang w:val="en-US" w:eastAsia="en-GB"/>
        </w:rPr>
        <w:t>Analyse</w:t>
      </w:r>
      <w:proofErr w:type="spellEnd"/>
      <w:r w:rsidRPr="0055247B">
        <w:rPr>
          <w:rFonts w:ascii="Times New Roman" w:eastAsia="Times New Roman" w:hAnsi="Times New Roman" w:cs="Times New Roman"/>
          <w:lang w:val="en-US" w:eastAsia="en-GB"/>
        </w:rPr>
        <w:t xml:space="preserve"> relevant policy options in the field of indirect taxation, both developing indirect tax policies and for determining the indirect tax policy component of more comprehensive policy strategies and initiatives. </w:t>
      </w:r>
    </w:p>
    <w:p w:rsidR="0055247B" w:rsidRDefault="0055247B" w:rsidP="003E78B8">
      <w:pPr>
        <w:spacing w:after="0" w:line="240" w:lineRule="auto"/>
        <w:ind w:left="426"/>
        <w:jc w:val="both"/>
        <w:rPr>
          <w:rFonts w:ascii="Times New Roman" w:eastAsia="Times New Roman" w:hAnsi="Times New Roman" w:cs="Times New Roman"/>
          <w:lang w:val="en-US" w:eastAsia="en-GB"/>
        </w:rPr>
      </w:pPr>
    </w:p>
    <w:p w:rsidR="0055247B" w:rsidRDefault="0055247B" w:rsidP="003E78B8">
      <w:pPr>
        <w:spacing w:after="0" w:line="240" w:lineRule="auto"/>
        <w:ind w:left="426"/>
        <w:jc w:val="both"/>
        <w:rPr>
          <w:rFonts w:ascii="Times New Roman" w:eastAsia="Times New Roman" w:hAnsi="Times New Roman" w:cs="Times New Roman"/>
          <w:lang w:val="en-US" w:eastAsia="en-GB"/>
        </w:rPr>
      </w:pPr>
      <w:r w:rsidRPr="0055247B">
        <w:rPr>
          <w:rFonts w:ascii="Times New Roman" w:eastAsia="Times New Roman" w:hAnsi="Times New Roman" w:cs="Times New Roman"/>
          <w:lang w:val="en-US" w:eastAsia="en-GB"/>
        </w:rPr>
        <w:t xml:space="preserve">Follow up the implementation and application of Community legislation in the field of indirect taxation. </w:t>
      </w:r>
    </w:p>
    <w:p w:rsidR="0055247B" w:rsidRDefault="0055247B" w:rsidP="003E78B8">
      <w:pPr>
        <w:spacing w:after="0" w:line="240" w:lineRule="auto"/>
        <w:ind w:left="426"/>
        <w:jc w:val="both"/>
        <w:rPr>
          <w:rFonts w:ascii="Times New Roman" w:eastAsia="Times New Roman" w:hAnsi="Times New Roman" w:cs="Times New Roman"/>
          <w:lang w:val="en-US" w:eastAsia="en-GB"/>
        </w:rPr>
      </w:pPr>
    </w:p>
    <w:p w:rsidR="003E78B8" w:rsidRDefault="0055247B" w:rsidP="003E78B8">
      <w:pPr>
        <w:spacing w:after="0" w:line="240" w:lineRule="auto"/>
        <w:ind w:left="426"/>
        <w:jc w:val="both"/>
        <w:rPr>
          <w:rFonts w:ascii="Times New Roman" w:eastAsia="Times New Roman" w:hAnsi="Times New Roman" w:cs="Times New Roman"/>
          <w:lang w:val="en-US" w:eastAsia="en-GB"/>
        </w:rPr>
      </w:pPr>
      <w:r w:rsidRPr="0055247B">
        <w:rPr>
          <w:rFonts w:ascii="Times New Roman" w:eastAsia="Times New Roman" w:hAnsi="Times New Roman" w:cs="Times New Roman"/>
          <w:lang w:val="en-US" w:eastAsia="en-GB"/>
        </w:rPr>
        <w:t>Reply to questions from operators, national administrations, and Commission services on the interpretation of existing Community indirect tax legislation.</w:t>
      </w:r>
    </w:p>
    <w:p w:rsidR="003E78B8" w:rsidRDefault="003E78B8" w:rsidP="003E78B8">
      <w:pPr>
        <w:spacing w:after="0" w:line="240" w:lineRule="auto"/>
        <w:ind w:left="426"/>
        <w:jc w:val="both"/>
        <w:rPr>
          <w:rFonts w:ascii="Times New Roman" w:eastAsia="Times New Roman" w:hAnsi="Times New Roman" w:cs="Times New Roman"/>
          <w:lang w:val="en-US" w:eastAsia="en-GB"/>
        </w:rPr>
      </w:pPr>
    </w:p>
    <w:p w:rsidR="003160AF" w:rsidRDefault="003E78B8" w:rsidP="003E78B8">
      <w:pPr>
        <w:spacing w:after="0" w:line="240" w:lineRule="auto"/>
        <w:ind w:left="426"/>
        <w:jc w:val="both"/>
        <w:rPr>
          <w:rFonts w:ascii="Times New Roman" w:eastAsia="Times New Roman" w:hAnsi="Times New Roman"/>
          <w:lang w:val="en-US" w:eastAsia="en-GB"/>
        </w:rPr>
      </w:pPr>
      <w:r w:rsidRPr="001D5130">
        <w:rPr>
          <w:rFonts w:ascii="Times New Roman" w:eastAsia="Times New Roman" w:hAnsi="Times New Roman" w:cs="Times New Roman"/>
          <w:lang w:val="en-US" w:eastAsia="en-GB"/>
        </w:rPr>
        <w:t>The job entails continuous contacts with other Commission services, other EU institutions and Member States as well as with business groups, academics and other interested parties.</w:t>
      </w:r>
      <w:r>
        <w:rPr>
          <w:rStyle w:val="FootnoteReference"/>
          <w:rFonts w:ascii="Times New Roman" w:eastAsia="Times New Roman" w:hAnsi="Times New Roman" w:cs="Times New Roman"/>
          <w:lang w:val="en-US" w:eastAsia="en-GB"/>
        </w:rPr>
        <w:footnoteReference w:id="2"/>
      </w:r>
    </w:p>
    <w:p w:rsidR="003160AF" w:rsidRDefault="003160AF" w:rsidP="003160AF">
      <w:pPr>
        <w:spacing w:after="0" w:line="240" w:lineRule="auto"/>
        <w:ind w:left="426"/>
        <w:jc w:val="both"/>
        <w:rPr>
          <w:rFonts w:ascii="Times New Roman" w:eastAsia="Times New Roman" w:hAnsi="Times New Roman"/>
          <w:lang w:val="en-US" w:eastAsia="en-GB"/>
        </w:rPr>
      </w:pPr>
    </w:p>
    <w:p w:rsidR="0055247B" w:rsidRDefault="0055247B" w:rsidP="003160AF">
      <w:pPr>
        <w:spacing w:after="0" w:line="240" w:lineRule="auto"/>
        <w:ind w:left="426"/>
        <w:jc w:val="both"/>
        <w:rPr>
          <w:rFonts w:ascii="Times New Roman" w:eastAsia="Times New Roman" w:hAnsi="Times New Roman"/>
          <w:lang w:val="en-US" w:eastAsia="en-GB"/>
        </w:rPr>
      </w:pPr>
    </w:p>
    <w:p w:rsidR="0055247B" w:rsidRDefault="0055247B" w:rsidP="003160AF">
      <w:pPr>
        <w:spacing w:after="0" w:line="240" w:lineRule="auto"/>
        <w:ind w:left="426"/>
        <w:jc w:val="both"/>
        <w:rPr>
          <w:rFonts w:ascii="Times New Roman" w:eastAsia="Times New Roman" w:hAnsi="Times New Roman"/>
          <w:lang w:val="en-US" w:eastAsia="en-GB"/>
        </w:rPr>
      </w:pPr>
    </w:p>
    <w:p w:rsidR="0055247B" w:rsidRDefault="0055247B" w:rsidP="003160AF">
      <w:pPr>
        <w:spacing w:after="0" w:line="240" w:lineRule="auto"/>
        <w:ind w:left="426"/>
        <w:jc w:val="both"/>
        <w:rPr>
          <w:rFonts w:ascii="Times New Roman" w:eastAsia="Times New Roman" w:hAnsi="Times New Roman"/>
          <w:lang w:val="en-US" w:eastAsia="en-GB"/>
        </w:rPr>
      </w:pPr>
    </w:p>
    <w:p w:rsidR="0055247B" w:rsidRDefault="0055247B" w:rsidP="003160AF">
      <w:pPr>
        <w:spacing w:after="0" w:line="240" w:lineRule="auto"/>
        <w:ind w:left="426"/>
        <w:jc w:val="both"/>
        <w:rPr>
          <w:rFonts w:ascii="Times New Roman" w:eastAsia="Times New Roman" w:hAnsi="Times New Roman"/>
          <w:lang w:val="en-US" w:eastAsia="en-GB"/>
        </w:rPr>
      </w:pPr>
    </w:p>
    <w:p w:rsidR="0055247B" w:rsidRPr="003160AF" w:rsidRDefault="0055247B" w:rsidP="003160AF">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3E78B8">
        <w:rPr>
          <w:rFonts w:ascii="Times New Roman" w:eastAsia="Times New Roman" w:hAnsi="Times New Roman" w:cs="Times New Roman"/>
          <w:lang w:val="en-GB" w:eastAsia="en-GB"/>
        </w:rPr>
        <w:t>law or economics.</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5247B" w:rsidRDefault="0055247B" w:rsidP="003E78B8">
      <w:pPr>
        <w:tabs>
          <w:tab w:val="left" w:pos="709"/>
        </w:tabs>
        <w:spacing w:after="0" w:line="240" w:lineRule="auto"/>
        <w:ind w:left="709" w:right="60"/>
        <w:jc w:val="both"/>
        <w:rPr>
          <w:rFonts w:ascii="Times New Roman" w:eastAsia="Times New Roman" w:hAnsi="Times New Roman" w:cs="Times New Roman"/>
          <w:lang w:val="en-US" w:eastAsia="en-GB"/>
        </w:rPr>
      </w:pPr>
      <w:r w:rsidRPr="0055247B">
        <w:rPr>
          <w:rFonts w:ascii="Times New Roman" w:eastAsia="Times New Roman" w:hAnsi="Times New Roman" w:cs="Times New Roman"/>
          <w:lang w:val="en-US" w:eastAsia="en-GB"/>
        </w:rPr>
        <w:t xml:space="preserve">At least 5 years: previous work experience in the area of Indirect Taxation, especially in the area of Excise Duties. </w:t>
      </w:r>
    </w:p>
    <w:p w:rsidR="0055247B" w:rsidRDefault="0055247B" w:rsidP="003E78B8">
      <w:pPr>
        <w:tabs>
          <w:tab w:val="left" w:pos="709"/>
        </w:tabs>
        <w:spacing w:after="0" w:line="240" w:lineRule="auto"/>
        <w:ind w:left="709" w:right="60"/>
        <w:jc w:val="both"/>
        <w:rPr>
          <w:rFonts w:ascii="Times New Roman" w:eastAsia="Times New Roman" w:hAnsi="Times New Roman" w:cs="Times New Roman"/>
          <w:lang w:val="en-US" w:eastAsia="en-GB"/>
        </w:rPr>
      </w:pPr>
    </w:p>
    <w:p w:rsidR="0055247B" w:rsidRDefault="0055247B" w:rsidP="003E78B8">
      <w:pPr>
        <w:tabs>
          <w:tab w:val="left" w:pos="709"/>
        </w:tabs>
        <w:spacing w:after="0" w:line="240" w:lineRule="auto"/>
        <w:ind w:left="709" w:right="60"/>
        <w:jc w:val="both"/>
        <w:rPr>
          <w:rFonts w:ascii="Times New Roman" w:eastAsia="Times New Roman" w:hAnsi="Times New Roman" w:cs="Times New Roman"/>
          <w:lang w:val="en-US" w:eastAsia="en-GB"/>
        </w:rPr>
      </w:pPr>
      <w:r w:rsidRPr="0055247B">
        <w:rPr>
          <w:rFonts w:ascii="Times New Roman" w:eastAsia="Times New Roman" w:hAnsi="Times New Roman" w:cs="Times New Roman"/>
          <w:lang w:val="en-US" w:eastAsia="en-GB"/>
        </w:rPr>
        <w:t xml:space="preserve">Former experience in customs, excise or taxation, in the areas of logistics, reporting and compliance in either the public </w:t>
      </w:r>
      <w:proofErr w:type="gramStart"/>
      <w:r w:rsidRPr="0055247B">
        <w:rPr>
          <w:rFonts w:ascii="Times New Roman" w:eastAsia="Times New Roman" w:hAnsi="Times New Roman" w:cs="Times New Roman"/>
          <w:lang w:val="en-US" w:eastAsia="en-GB"/>
        </w:rPr>
        <w:t>or private</w:t>
      </w:r>
      <w:proofErr w:type="gramEnd"/>
      <w:r w:rsidRPr="0055247B">
        <w:rPr>
          <w:rFonts w:ascii="Times New Roman" w:eastAsia="Times New Roman" w:hAnsi="Times New Roman" w:cs="Times New Roman"/>
          <w:lang w:val="en-US" w:eastAsia="en-GB"/>
        </w:rPr>
        <w:t xml:space="preserve"> sector. </w:t>
      </w:r>
    </w:p>
    <w:p w:rsidR="0055247B" w:rsidRDefault="0055247B" w:rsidP="003E78B8">
      <w:pPr>
        <w:tabs>
          <w:tab w:val="left" w:pos="709"/>
        </w:tabs>
        <w:spacing w:after="0" w:line="240" w:lineRule="auto"/>
        <w:ind w:left="709" w:right="60"/>
        <w:jc w:val="both"/>
        <w:rPr>
          <w:rFonts w:ascii="Times New Roman" w:eastAsia="Times New Roman" w:hAnsi="Times New Roman" w:cs="Times New Roman"/>
          <w:lang w:val="en-US" w:eastAsia="en-GB"/>
        </w:rPr>
      </w:pPr>
    </w:p>
    <w:p w:rsidR="0055247B" w:rsidRDefault="0055247B" w:rsidP="003E78B8">
      <w:pPr>
        <w:tabs>
          <w:tab w:val="left" w:pos="709"/>
        </w:tabs>
        <w:spacing w:after="0" w:line="240" w:lineRule="auto"/>
        <w:ind w:left="709" w:right="60"/>
        <w:jc w:val="both"/>
        <w:rPr>
          <w:rFonts w:ascii="Times New Roman" w:eastAsia="Times New Roman" w:hAnsi="Times New Roman" w:cs="Times New Roman"/>
          <w:lang w:val="en-US" w:eastAsia="en-GB"/>
        </w:rPr>
      </w:pPr>
      <w:r w:rsidRPr="0055247B">
        <w:rPr>
          <w:rFonts w:ascii="Times New Roman" w:eastAsia="Times New Roman" w:hAnsi="Times New Roman" w:cs="Times New Roman"/>
          <w:lang w:val="en-US" w:eastAsia="en-GB"/>
        </w:rPr>
        <w:t xml:space="preserve">Drafting consultation or policy documents of all levels, studies and reports, and a good knowledge of informatics tools advantages. </w:t>
      </w:r>
    </w:p>
    <w:p w:rsidR="0055247B" w:rsidRDefault="0055247B" w:rsidP="003E78B8">
      <w:pPr>
        <w:tabs>
          <w:tab w:val="left" w:pos="709"/>
        </w:tabs>
        <w:spacing w:after="0" w:line="240" w:lineRule="auto"/>
        <w:ind w:left="709" w:right="60"/>
        <w:jc w:val="both"/>
        <w:rPr>
          <w:rFonts w:ascii="Times New Roman" w:eastAsia="Times New Roman" w:hAnsi="Times New Roman" w:cs="Times New Roman"/>
          <w:lang w:val="en-US" w:eastAsia="en-GB"/>
        </w:rPr>
      </w:pPr>
    </w:p>
    <w:p w:rsidR="0055247B" w:rsidRDefault="0055247B" w:rsidP="003E78B8">
      <w:pPr>
        <w:tabs>
          <w:tab w:val="left" w:pos="709"/>
        </w:tabs>
        <w:spacing w:after="0" w:line="240" w:lineRule="auto"/>
        <w:ind w:left="709" w:right="60"/>
        <w:jc w:val="both"/>
        <w:rPr>
          <w:rFonts w:ascii="Times New Roman" w:eastAsia="Times New Roman" w:hAnsi="Times New Roman" w:cs="Times New Roman"/>
          <w:lang w:val="en-US" w:eastAsia="en-GB"/>
        </w:rPr>
      </w:pPr>
      <w:r w:rsidRPr="0055247B">
        <w:rPr>
          <w:rFonts w:ascii="Times New Roman" w:eastAsia="Times New Roman" w:hAnsi="Times New Roman" w:cs="Times New Roman"/>
          <w:lang w:val="en-US" w:eastAsia="en-GB"/>
        </w:rPr>
        <w:t xml:space="preserve">Experience of the evaluation of policies, impact assessments of future policy options, Cost Benefit Analyses (CBA) or Multi-Criteria Analyses would be an additional advantage. </w:t>
      </w:r>
    </w:p>
    <w:p w:rsidR="0055247B" w:rsidRDefault="0055247B" w:rsidP="003E78B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55247B" w:rsidP="003E78B8">
      <w:pPr>
        <w:tabs>
          <w:tab w:val="left" w:pos="709"/>
        </w:tabs>
        <w:spacing w:after="0" w:line="240" w:lineRule="auto"/>
        <w:ind w:left="709" w:right="60"/>
        <w:jc w:val="both"/>
        <w:rPr>
          <w:rFonts w:ascii="Times New Roman" w:eastAsia="Times New Roman" w:hAnsi="Times New Roman" w:cs="Times New Roman"/>
          <w:lang w:val="en-US" w:eastAsia="en-GB"/>
        </w:rPr>
      </w:pPr>
      <w:r w:rsidRPr="0055247B">
        <w:rPr>
          <w:rFonts w:ascii="Times New Roman" w:eastAsia="Times New Roman" w:hAnsi="Times New Roman" w:cs="Times New Roman"/>
          <w:lang w:val="en-US" w:eastAsia="en-GB"/>
        </w:rPr>
        <w:t>Experience in managing external contractors is an asset.</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5247B"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55247B">
        <w:rPr>
          <w:rFonts w:ascii="Times New Roman" w:eastAsia="Times New Roman" w:hAnsi="Times New Roman" w:cs="Times New Roman"/>
          <w:lang w:val="en-US" w:eastAsia="en-GB"/>
        </w:rPr>
        <w:t>Thorough knowledge of English</w:t>
      </w:r>
      <w:r w:rsidR="003E78B8" w:rsidRPr="003E78B8">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 w:id="2">
    <w:p w:rsidR="003E78B8" w:rsidRPr="00EF77AD" w:rsidRDefault="003E78B8" w:rsidP="003E78B8">
      <w:pPr>
        <w:pStyle w:val="FootnoteText"/>
        <w:rPr>
          <w:lang w:val="en-IE"/>
        </w:rPr>
      </w:pPr>
      <w:r>
        <w:rPr>
          <w:rStyle w:val="FootnoteReference"/>
        </w:rPr>
        <w:footnoteRef/>
      </w:r>
      <w:r w:rsidRPr="00EF77AD">
        <w:rPr>
          <w:lang w:val="en-IE"/>
        </w:rPr>
        <w:t xml:space="preserve"> </w:t>
      </w:r>
      <w:r w:rsidRPr="00AD5ADC">
        <w:rPr>
          <w:lang w:val="en-GB"/>
        </w:rPr>
        <w:t>According to article 6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9"/>
  </w:num>
  <w:num w:numId="11">
    <w:abstractNumId w:val="24"/>
  </w:num>
  <w:num w:numId="12">
    <w:abstractNumId w:val="26"/>
  </w:num>
  <w:num w:numId="13">
    <w:abstractNumId w:val="7"/>
  </w:num>
  <w:num w:numId="14">
    <w:abstractNumId w:val="20"/>
  </w:num>
  <w:num w:numId="15">
    <w:abstractNumId w:val="22"/>
  </w:num>
  <w:num w:numId="16">
    <w:abstractNumId w:val="0"/>
  </w:num>
  <w:num w:numId="17">
    <w:abstractNumId w:val="17"/>
  </w:num>
  <w:num w:numId="18">
    <w:abstractNumId w:val="10"/>
  </w:num>
  <w:num w:numId="19">
    <w:abstractNumId w:val="8"/>
  </w:num>
  <w:num w:numId="20">
    <w:abstractNumId w:val="12"/>
  </w:num>
  <w:num w:numId="21">
    <w:abstractNumId w:val="11"/>
  </w:num>
  <w:num w:numId="22">
    <w:abstractNumId w:val="14"/>
  </w:num>
  <w:num w:numId="23">
    <w:abstractNumId w:val="18"/>
  </w:num>
  <w:num w:numId="24">
    <w:abstractNumId w:val="6"/>
  </w:num>
  <w:num w:numId="25">
    <w:abstractNumId w:val="19"/>
  </w:num>
  <w:num w:numId="26">
    <w:abstractNumId w:val="16"/>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1157"/>
    <w:rsid w:val="00696FD5"/>
    <w:rsid w:val="006C0134"/>
    <w:rsid w:val="006F6D19"/>
    <w:rsid w:val="00757143"/>
    <w:rsid w:val="0083432B"/>
    <w:rsid w:val="00860C38"/>
    <w:rsid w:val="0089313E"/>
    <w:rsid w:val="008E4410"/>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Vicente.HURTADO-RO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CB0C5-6A35-45B8-ADA1-7C3C2611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7074</Characters>
  <Application>Microsoft Office Word</Application>
  <DocSecurity>0</DocSecurity>
  <Lines>164</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2023-01-05T13:17:00Z</dcterms:created>
  <dcterms:modified xsi:type="dcterms:W3CDTF">2023-01-05T13:17:00Z</dcterms:modified>
</cp:coreProperties>
</file>