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22CEE"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RTD-B-2</w:t>
            </w:r>
          </w:p>
        </w:tc>
      </w:tr>
      <w:tr w:rsidR="00AF7D78" w:rsidRPr="00622CE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22CEE" w:rsidRPr="007E4838" w:rsidRDefault="00622CEE" w:rsidP="00622CEE">
            <w:pPr>
              <w:rPr>
                <w:rFonts w:ascii="Times New Roman" w:hAnsi="Times New Roman" w:cs="Times New Roman"/>
                <w:b/>
                <w:lang w:val="en-GB"/>
              </w:rPr>
            </w:pPr>
            <w:r w:rsidRPr="007E4838">
              <w:rPr>
                <w:rFonts w:ascii="Times New Roman" w:hAnsi="Times New Roman" w:cs="Times New Roman"/>
                <w:b/>
                <w:lang w:val="en-GB"/>
              </w:rPr>
              <w:t xml:space="preserve">Peter </w:t>
            </w:r>
            <w:proofErr w:type="spellStart"/>
            <w:r w:rsidRPr="007E4838">
              <w:rPr>
                <w:rFonts w:ascii="Times New Roman" w:hAnsi="Times New Roman" w:cs="Times New Roman"/>
                <w:b/>
                <w:lang w:val="en-GB"/>
              </w:rPr>
              <w:t>Wehrheim</w:t>
            </w:r>
            <w:proofErr w:type="spellEnd"/>
          </w:p>
          <w:p w:rsidR="00622CEE" w:rsidRPr="007E4838" w:rsidRDefault="00622CEE" w:rsidP="00622CEE">
            <w:pPr>
              <w:rPr>
                <w:rFonts w:ascii="Times New Roman" w:hAnsi="Times New Roman" w:cs="Times New Roman"/>
                <w:b/>
                <w:lang w:val="en-GB"/>
              </w:rPr>
            </w:pPr>
            <w:hyperlink r:id="rId9" w:history="1">
              <w:r w:rsidRPr="002407E0">
                <w:rPr>
                  <w:rStyle w:val="Hyperlink"/>
                  <w:rFonts w:ascii="Times New Roman" w:hAnsi="Times New Roman" w:cs="Times New Roman"/>
                  <w:b/>
                  <w:lang w:val="en-GB"/>
                </w:rPr>
                <w:t>Peter.wehrheim@ec.europa.eu</w:t>
              </w:r>
            </w:hyperlink>
            <w:r>
              <w:rPr>
                <w:rFonts w:ascii="Times New Roman" w:hAnsi="Times New Roman" w:cs="Times New Roman"/>
                <w:b/>
                <w:lang w:val="en-GB"/>
              </w:rPr>
              <w:t xml:space="preserve"> </w:t>
            </w:r>
          </w:p>
          <w:p w:rsidR="009300A4" w:rsidRPr="004A2099" w:rsidRDefault="00622CEE" w:rsidP="00622CEE">
            <w:pPr>
              <w:rPr>
                <w:rFonts w:ascii="Times New Roman" w:hAnsi="Times New Roman" w:cs="Times New Roman"/>
                <w:b/>
                <w:lang w:val="en-GB"/>
              </w:rPr>
            </w:pPr>
            <w:r w:rsidRPr="007E4838">
              <w:rPr>
                <w:rFonts w:ascii="Times New Roman" w:hAnsi="Times New Roman" w:cs="Times New Roman"/>
                <w:b/>
                <w:lang w:val="en-GB"/>
              </w:rPr>
              <w:t>+32 49229 88578</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622C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622CEE">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22C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3E78B8">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22CE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622CEE">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CE5B66" w:rsidRPr="006226EE">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CE5B66">
              <w:rPr>
                <w:rFonts w:ascii="Times New Roman" w:eastAsia="Times New Roman" w:hAnsi="Times New Roman" w:cs="Times New Roman"/>
                <w:b/>
                <w:sz w:val="24"/>
                <w:szCs w:val="20"/>
                <w:lang w:val="en-US" w:eastAsia="en-GB"/>
              </w:rPr>
              <w:t xml:space="preserve"> </w:t>
            </w:r>
            <w:r w:rsidR="00622CEE">
              <w:rPr>
                <w:rFonts w:ascii="Times New Roman" w:eastAsia="Times New Roman" w:hAnsi="Times New Roman" w:cs="Times New Roman"/>
                <w:b/>
                <w:sz w:val="24"/>
                <w:szCs w:val="20"/>
                <w:lang w:val="en-US" w:eastAsia="en-GB"/>
              </w:rPr>
              <w:t>FAO</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22CEE" w:rsidRPr="00622CEE" w:rsidRDefault="00622CEE" w:rsidP="00622CEE">
      <w:pPr>
        <w:spacing w:after="0" w:line="240" w:lineRule="auto"/>
        <w:ind w:left="426"/>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 xml:space="preserve">Directorate-General for Research and Innovation's mission is to develop and implement the European research and innovation policy with a view to achieving European policy priorities, and in particular, the European Green Deal. The DG supports research and innovation through European Framework </w:t>
      </w:r>
      <w:proofErr w:type="spellStart"/>
      <w:r w:rsidRPr="00622CEE">
        <w:rPr>
          <w:rFonts w:ascii="Times New Roman" w:eastAsia="Times New Roman" w:hAnsi="Times New Roman" w:cs="Times New Roman"/>
          <w:lang w:val="en-US" w:eastAsia="en-GB"/>
        </w:rPr>
        <w:t>Programmes</w:t>
      </w:r>
      <w:proofErr w:type="spellEnd"/>
      <w:r w:rsidRPr="00622CEE">
        <w:rPr>
          <w:rFonts w:ascii="Times New Roman" w:eastAsia="Times New Roman" w:hAnsi="Times New Roman" w:cs="Times New Roman"/>
          <w:lang w:val="en-US" w:eastAsia="en-GB"/>
        </w:rPr>
        <w:t xml:space="preserve">, coordinates and supports national and regional research and innovation </w:t>
      </w:r>
      <w:proofErr w:type="spellStart"/>
      <w:r w:rsidRPr="00622CEE">
        <w:rPr>
          <w:rFonts w:ascii="Times New Roman" w:eastAsia="Times New Roman" w:hAnsi="Times New Roman" w:cs="Times New Roman"/>
          <w:lang w:val="en-US" w:eastAsia="en-GB"/>
        </w:rPr>
        <w:t>programmes</w:t>
      </w:r>
      <w:proofErr w:type="spellEnd"/>
      <w:r w:rsidRPr="00622CEE">
        <w:rPr>
          <w:rFonts w:ascii="Times New Roman" w:eastAsia="Times New Roman" w:hAnsi="Times New Roman" w:cs="Times New Roman"/>
          <w:lang w:val="en-US" w:eastAsia="en-GB"/>
        </w:rPr>
        <w:t xml:space="preserve">, contributes to the creation of the European Research Area and supports European </w:t>
      </w:r>
      <w:proofErr w:type="spellStart"/>
      <w:r w:rsidRPr="00622CEE">
        <w:rPr>
          <w:rFonts w:ascii="Times New Roman" w:eastAsia="Times New Roman" w:hAnsi="Times New Roman" w:cs="Times New Roman"/>
          <w:lang w:val="en-US" w:eastAsia="en-GB"/>
        </w:rPr>
        <w:t>organisations</w:t>
      </w:r>
      <w:proofErr w:type="spellEnd"/>
      <w:r w:rsidRPr="00622CEE">
        <w:rPr>
          <w:rFonts w:ascii="Times New Roman" w:eastAsia="Times New Roman" w:hAnsi="Times New Roman" w:cs="Times New Roman"/>
          <w:lang w:val="en-US" w:eastAsia="en-GB"/>
        </w:rPr>
        <w:t xml:space="preserve"> and researchers in their cooperation at international level.</w:t>
      </w:r>
    </w:p>
    <w:p w:rsidR="00622CEE" w:rsidRPr="00622CEE" w:rsidRDefault="00622CEE" w:rsidP="00622CEE">
      <w:pPr>
        <w:spacing w:after="0" w:line="240" w:lineRule="auto"/>
        <w:ind w:left="426"/>
        <w:jc w:val="both"/>
        <w:rPr>
          <w:rFonts w:ascii="Times New Roman" w:eastAsia="Times New Roman" w:hAnsi="Times New Roman" w:cs="Times New Roman"/>
          <w:lang w:val="en-US" w:eastAsia="en-GB"/>
        </w:rPr>
      </w:pPr>
    </w:p>
    <w:p w:rsidR="00622CEE" w:rsidRPr="00622CEE" w:rsidRDefault="00622CEE" w:rsidP="00622CEE">
      <w:pPr>
        <w:spacing w:after="0" w:line="240" w:lineRule="auto"/>
        <w:ind w:left="426"/>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Unit RTD B.2,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and Food systems", supports the transition to the Healthy Planet, which is climate neutral by 2050, and operates within safe planetary boundaries. The unit supports this objective by accelerating the deployment of a circular and sustainable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across Europe and by </w:t>
      </w:r>
      <w:proofErr w:type="gramStart"/>
      <w:r w:rsidRPr="00622CEE">
        <w:rPr>
          <w:rFonts w:ascii="Times New Roman" w:eastAsia="Times New Roman" w:hAnsi="Times New Roman" w:cs="Times New Roman"/>
          <w:lang w:val="en-US" w:eastAsia="en-GB"/>
        </w:rPr>
        <w:t>future-proofing</w:t>
      </w:r>
      <w:proofErr w:type="gramEnd"/>
      <w:r w:rsidRPr="00622CEE">
        <w:rPr>
          <w:rFonts w:ascii="Times New Roman" w:eastAsia="Times New Roman" w:hAnsi="Times New Roman" w:cs="Times New Roman"/>
          <w:lang w:val="en-US" w:eastAsia="en-GB"/>
        </w:rPr>
        <w:t xml:space="preserve"> our food systems by engaging communities and delivering climate-neutral, circular, sustainable and innovative solutions that provide nutritious and healthy food and diets for all.</w:t>
      </w:r>
    </w:p>
    <w:p w:rsidR="00622CEE" w:rsidRPr="00622CEE" w:rsidRDefault="00622CEE" w:rsidP="00622CEE">
      <w:pPr>
        <w:spacing w:after="0" w:line="240" w:lineRule="auto"/>
        <w:ind w:left="426"/>
        <w:jc w:val="both"/>
        <w:rPr>
          <w:rFonts w:ascii="Times New Roman" w:eastAsia="Times New Roman" w:hAnsi="Times New Roman" w:cs="Times New Roman"/>
          <w:lang w:val="en-US" w:eastAsia="en-GB"/>
        </w:rPr>
      </w:pPr>
    </w:p>
    <w:p w:rsidR="00622CEE" w:rsidRPr="00622CEE" w:rsidRDefault="00622CEE" w:rsidP="00622CEE">
      <w:pPr>
        <w:spacing w:after="0" w:line="240" w:lineRule="auto"/>
        <w:ind w:left="426"/>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The tasks of the national expert will include support on the following dossiers:</w:t>
      </w:r>
    </w:p>
    <w:p w:rsidR="00622CEE" w:rsidRPr="00622CEE" w:rsidRDefault="00622CEE" w:rsidP="00622CEE">
      <w:pPr>
        <w:spacing w:after="0" w:line="240" w:lineRule="auto"/>
        <w:ind w:left="426"/>
        <w:jc w:val="both"/>
        <w:rPr>
          <w:rFonts w:ascii="Times New Roman" w:eastAsia="Times New Roman" w:hAnsi="Times New Roman" w:cs="Times New Roman"/>
          <w:lang w:val="en-US" w:eastAsia="en-GB"/>
        </w:rPr>
      </w:pPr>
    </w:p>
    <w:p w:rsidR="00622CEE" w:rsidRPr="00622CEE" w:rsidRDefault="00622CEE" w:rsidP="00622CEE">
      <w:pPr>
        <w:spacing w:after="0" w:line="240" w:lineRule="auto"/>
        <w:ind w:left="709" w:hanging="283"/>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w:t>
      </w:r>
      <w:r w:rsidRPr="00622CEE">
        <w:rPr>
          <w:rFonts w:ascii="Times New Roman" w:eastAsia="Times New Roman" w:hAnsi="Times New Roman" w:cs="Times New Roman"/>
          <w:lang w:val="en-US" w:eastAsia="en-GB"/>
        </w:rPr>
        <w:tab/>
        <w:t xml:space="preserve">Follow up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policy developments at national, regional or local level in Member States, including cooperation at international level</w:t>
      </w:r>
      <w:proofErr w:type="gramStart"/>
      <w:r w:rsidRPr="00622CEE">
        <w:rPr>
          <w:rFonts w:ascii="Times New Roman" w:eastAsia="Times New Roman" w:hAnsi="Times New Roman" w:cs="Times New Roman"/>
          <w:lang w:val="en-US" w:eastAsia="en-GB"/>
        </w:rPr>
        <w:t>;</w:t>
      </w:r>
      <w:proofErr w:type="gramEnd"/>
    </w:p>
    <w:p w:rsidR="00622CEE" w:rsidRPr="00622CEE" w:rsidRDefault="00622CEE" w:rsidP="00622CEE">
      <w:pPr>
        <w:spacing w:after="0" w:line="240" w:lineRule="auto"/>
        <w:ind w:left="709" w:hanging="283"/>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w:t>
      </w:r>
      <w:r w:rsidRPr="00622CEE">
        <w:rPr>
          <w:rFonts w:ascii="Times New Roman" w:eastAsia="Times New Roman" w:hAnsi="Times New Roman" w:cs="Times New Roman"/>
          <w:lang w:val="en-US" w:eastAsia="en-GB"/>
        </w:rPr>
        <w:tab/>
        <w:t xml:space="preserve">Providing support to the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team in DG </w:t>
      </w:r>
      <w:proofErr w:type="gramStart"/>
      <w:r w:rsidRPr="00622CEE">
        <w:rPr>
          <w:rFonts w:ascii="Times New Roman" w:eastAsia="Times New Roman" w:hAnsi="Times New Roman" w:cs="Times New Roman"/>
          <w:lang w:val="en-US" w:eastAsia="en-GB"/>
        </w:rPr>
        <w:t>R&amp;I</w:t>
      </w:r>
      <w:proofErr w:type="gramEnd"/>
      <w:r w:rsidRPr="00622CEE">
        <w:rPr>
          <w:rFonts w:ascii="Times New Roman" w:eastAsia="Times New Roman" w:hAnsi="Times New Roman" w:cs="Times New Roman"/>
          <w:lang w:val="en-US" w:eastAsia="en-GB"/>
        </w:rPr>
        <w:t xml:space="preserve"> in planning and </w:t>
      </w:r>
      <w:proofErr w:type="spellStart"/>
      <w:r w:rsidRPr="00622CEE">
        <w:rPr>
          <w:rFonts w:ascii="Times New Roman" w:eastAsia="Times New Roman" w:hAnsi="Times New Roman" w:cs="Times New Roman"/>
          <w:lang w:val="en-US" w:eastAsia="en-GB"/>
        </w:rPr>
        <w:t>organising</w:t>
      </w:r>
      <w:proofErr w:type="spellEnd"/>
      <w:r w:rsidRPr="00622CEE">
        <w:rPr>
          <w:rFonts w:ascii="Times New Roman" w:eastAsia="Times New Roman" w:hAnsi="Times New Roman" w:cs="Times New Roman"/>
          <w:lang w:val="en-US" w:eastAsia="en-GB"/>
        </w:rPr>
        <w:t xml:space="preserve">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events;</w:t>
      </w:r>
    </w:p>
    <w:p w:rsidR="00622CEE" w:rsidRPr="00622CEE" w:rsidRDefault="00622CEE" w:rsidP="00622CEE">
      <w:pPr>
        <w:spacing w:after="0" w:line="240" w:lineRule="auto"/>
        <w:ind w:left="709" w:hanging="283"/>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w:t>
      </w:r>
      <w:r w:rsidRPr="00622CEE">
        <w:rPr>
          <w:rFonts w:ascii="Times New Roman" w:eastAsia="Times New Roman" w:hAnsi="Times New Roman" w:cs="Times New Roman"/>
          <w:lang w:val="en-US" w:eastAsia="en-GB"/>
        </w:rPr>
        <w:tab/>
        <w:t xml:space="preserve">Draft comprehensive analysis reports, briefings and/or updates to existing ones on the implementation of the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Strategy</w:t>
      </w:r>
      <w:proofErr w:type="gramStart"/>
      <w:r w:rsidRPr="00622CEE">
        <w:rPr>
          <w:rFonts w:ascii="Times New Roman" w:eastAsia="Times New Roman" w:hAnsi="Times New Roman" w:cs="Times New Roman"/>
          <w:lang w:val="en-US" w:eastAsia="en-GB"/>
        </w:rPr>
        <w:t>;</w:t>
      </w:r>
      <w:proofErr w:type="gramEnd"/>
    </w:p>
    <w:p w:rsidR="00622CEE" w:rsidRPr="00622CEE" w:rsidRDefault="00622CEE" w:rsidP="00622CEE">
      <w:pPr>
        <w:spacing w:after="0" w:line="240" w:lineRule="auto"/>
        <w:ind w:left="709" w:hanging="283"/>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w:t>
      </w:r>
      <w:r w:rsidRPr="00622CEE">
        <w:rPr>
          <w:rFonts w:ascii="Times New Roman" w:eastAsia="Times New Roman" w:hAnsi="Times New Roman" w:cs="Times New Roman"/>
          <w:lang w:val="en-US" w:eastAsia="en-GB"/>
        </w:rPr>
        <w:tab/>
        <w:t xml:space="preserve">Draft Horizon Europe topics on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governance.</w:t>
      </w:r>
    </w:p>
    <w:p w:rsidR="00622CEE" w:rsidRPr="00622CEE" w:rsidRDefault="00622CEE" w:rsidP="00622CEE">
      <w:pPr>
        <w:spacing w:after="0" w:line="240" w:lineRule="auto"/>
        <w:ind w:left="709" w:hanging="283"/>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w:t>
      </w:r>
      <w:r w:rsidRPr="00622CEE">
        <w:rPr>
          <w:rFonts w:ascii="Times New Roman" w:eastAsia="Times New Roman" w:hAnsi="Times New Roman" w:cs="Times New Roman"/>
          <w:lang w:val="en-US" w:eastAsia="en-GB"/>
        </w:rPr>
        <w:tab/>
        <w:t xml:space="preserve">Implementation of the EU’s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Strategy (support to BIOEAST Member States; work on finance issues related to the implementation of the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strategy; up-scaling skills related to the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etc.); </w:t>
      </w:r>
    </w:p>
    <w:p w:rsidR="00622CEE" w:rsidRPr="00622CEE" w:rsidRDefault="00622CEE" w:rsidP="00622CEE">
      <w:pPr>
        <w:spacing w:after="0" w:line="240" w:lineRule="auto"/>
        <w:ind w:left="709" w:hanging="283"/>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lastRenderedPageBreak/>
        <w:t>-</w:t>
      </w:r>
      <w:r w:rsidRPr="00622CEE">
        <w:rPr>
          <w:rFonts w:ascii="Times New Roman" w:eastAsia="Times New Roman" w:hAnsi="Times New Roman" w:cs="Times New Roman"/>
          <w:lang w:val="en-US" w:eastAsia="en-GB"/>
        </w:rPr>
        <w:tab/>
        <w:t xml:space="preserve">Coordinate the cooperation with Joint Research Centre of the Commission on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related policies (Monitoring Systems, Modelling, Knowledge synthesis, etc.);</w:t>
      </w:r>
    </w:p>
    <w:p w:rsidR="00CE5B66" w:rsidRPr="00CE5B66" w:rsidRDefault="00622CEE" w:rsidP="00622CEE">
      <w:pPr>
        <w:spacing w:after="0" w:line="240" w:lineRule="auto"/>
        <w:ind w:left="709" w:hanging="283"/>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w:t>
      </w:r>
      <w:r w:rsidRPr="00622CEE">
        <w:rPr>
          <w:rFonts w:ascii="Times New Roman" w:eastAsia="Times New Roman" w:hAnsi="Times New Roman" w:cs="Times New Roman"/>
          <w:lang w:val="en-US" w:eastAsia="en-GB"/>
        </w:rPr>
        <w:tab/>
        <w:t xml:space="preserve">Support the implementation of the European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Policy Forum and manage the High-level and Expert-level meetings of this group</w:t>
      </w:r>
      <w:r>
        <w:rPr>
          <w:rFonts w:ascii="Times New Roman" w:eastAsia="Times New Roman" w:hAnsi="Times New Roman" w:cs="Times New Roman"/>
          <w:lang w:val="en-US" w:eastAsia="en-GB"/>
        </w:rPr>
        <w:t>.</w:t>
      </w: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CE5B66">
        <w:rPr>
          <w:rFonts w:ascii="Times New Roman" w:eastAsia="Times New Roman" w:hAnsi="Times New Roman" w:cs="Times New Roman"/>
          <w:lang w:val="en-US" w:eastAsia="en-GB"/>
        </w:rPr>
        <w:t xml:space="preserve"> </w:t>
      </w:r>
      <w:r w:rsidR="00622CEE" w:rsidRPr="00622CEE">
        <w:rPr>
          <w:rFonts w:ascii="Times New Roman" w:eastAsia="Times New Roman" w:hAnsi="Times New Roman" w:cs="Times New Roman"/>
          <w:lang w:val="en-US" w:eastAsia="en-GB"/>
        </w:rPr>
        <w:t xml:space="preserve">environmental, social or political sciences, biotechnology, life cycle assessment, primary production (agriculture, fishery, forestry), or other fields relevant for the </w:t>
      </w:r>
      <w:proofErr w:type="spellStart"/>
      <w:r w:rsidR="00622CEE" w:rsidRPr="00622CEE">
        <w:rPr>
          <w:rFonts w:ascii="Times New Roman" w:eastAsia="Times New Roman" w:hAnsi="Times New Roman" w:cs="Times New Roman"/>
          <w:lang w:val="en-US" w:eastAsia="en-GB"/>
        </w:rPr>
        <w:t>bioeconomy</w:t>
      </w:r>
      <w:proofErr w:type="spellEnd"/>
      <w:r w:rsidR="00CE5B66" w:rsidRPr="00CE5B66">
        <w:rPr>
          <w:rFonts w:ascii="Times New Roman" w:eastAsia="Times New Roman" w:hAnsi="Times New Roman" w:cs="Times New Roman"/>
          <w:lang w:val="en-US" w:eastAsia="en-GB"/>
        </w:rPr>
        <w:t>.</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22CEE" w:rsidRPr="00622CEE" w:rsidRDefault="00622CEE" w:rsidP="00622CEE">
      <w:pPr>
        <w:tabs>
          <w:tab w:val="left" w:pos="709"/>
        </w:tabs>
        <w:spacing w:after="0" w:line="240" w:lineRule="auto"/>
        <w:ind w:left="709" w:right="60"/>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 xml:space="preserve">Practical experience in national administrations working on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policies </w:t>
      </w:r>
    </w:p>
    <w:p w:rsidR="00622CEE" w:rsidRDefault="00622CEE" w:rsidP="00622CEE">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622CEE" w:rsidP="00622CEE">
      <w:pPr>
        <w:tabs>
          <w:tab w:val="left" w:pos="709"/>
        </w:tabs>
        <w:spacing w:after="0" w:line="240" w:lineRule="auto"/>
        <w:ind w:left="709" w:right="60"/>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 xml:space="preserve">Knowledge of the EU’s </w:t>
      </w:r>
      <w:proofErr w:type="spellStart"/>
      <w:r w:rsidRPr="00622CEE">
        <w:rPr>
          <w:rFonts w:ascii="Times New Roman" w:eastAsia="Times New Roman" w:hAnsi="Times New Roman" w:cs="Times New Roman"/>
          <w:lang w:val="en-US" w:eastAsia="en-GB"/>
        </w:rPr>
        <w:t>Bioeconomy</w:t>
      </w:r>
      <w:proofErr w:type="spellEnd"/>
      <w:r w:rsidRPr="00622CEE">
        <w:rPr>
          <w:rFonts w:ascii="Times New Roman" w:eastAsia="Times New Roman" w:hAnsi="Times New Roman" w:cs="Times New Roman"/>
          <w:lang w:val="en-US" w:eastAsia="en-GB"/>
        </w:rPr>
        <w:t xml:space="preserve"> strategy and other related policies (e.g. CAP, environment, </w:t>
      </w:r>
      <w:proofErr w:type="gramStart"/>
      <w:r w:rsidRPr="00622CEE">
        <w:rPr>
          <w:rFonts w:ascii="Times New Roman" w:eastAsia="Times New Roman" w:hAnsi="Times New Roman" w:cs="Times New Roman"/>
          <w:lang w:val="en-US" w:eastAsia="en-GB"/>
        </w:rPr>
        <w:t>climate</w:t>
      </w:r>
      <w:proofErr w:type="gramEnd"/>
      <w:r w:rsidRPr="00622CEE">
        <w:rPr>
          <w:rFonts w:ascii="Times New Roman" w:eastAsia="Times New Roman" w:hAnsi="Times New Roman" w:cs="Times New Roman"/>
          <w:lang w:val="en-US" w:eastAsia="en-GB"/>
        </w:rPr>
        <w:t>) would be an advantage</w:t>
      </w:r>
      <w:r w:rsidR="00CE5B66" w:rsidRPr="00CE5B66">
        <w:rPr>
          <w:rFonts w:ascii="Times New Roman" w:eastAsia="Times New Roman" w:hAnsi="Times New Roman" w:cs="Times New Roman"/>
          <w:lang w:val="en-US" w:eastAsia="en-GB"/>
        </w:rPr>
        <w: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22CEE"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622CEE">
        <w:rPr>
          <w:rFonts w:ascii="Times New Roman" w:eastAsia="Times New Roman" w:hAnsi="Times New Roman" w:cs="Times New Roman"/>
          <w:lang w:val="en-US" w:eastAsia="en-GB"/>
        </w:rPr>
        <w:t>Good written and oral skills in English</w:t>
      </w:r>
      <w:bookmarkStart w:id="0" w:name="_GoBack"/>
      <w:bookmarkEnd w:id="0"/>
      <w:r w:rsidR="00CE5B66" w:rsidRPr="00CE5B66">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9"/>
  </w:num>
  <w:num w:numId="11">
    <w:abstractNumId w:val="24"/>
  </w:num>
  <w:num w:numId="12">
    <w:abstractNumId w:val="26"/>
  </w:num>
  <w:num w:numId="13">
    <w:abstractNumId w:val="7"/>
  </w:num>
  <w:num w:numId="14">
    <w:abstractNumId w:val="20"/>
  </w:num>
  <w:num w:numId="15">
    <w:abstractNumId w:val="22"/>
  </w:num>
  <w:num w:numId="16">
    <w:abstractNumId w:val="0"/>
  </w:num>
  <w:num w:numId="17">
    <w:abstractNumId w:val="17"/>
  </w:num>
  <w:num w:numId="18">
    <w:abstractNumId w:val="10"/>
  </w:num>
  <w:num w:numId="19">
    <w:abstractNumId w:val="8"/>
  </w:num>
  <w:num w:numId="20">
    <w:abstractNumId w:val="12"/>
  </w:num>
  <w:num w:numId="21">
    <w:abstractNumId w:val="11"/>
  </w:num>
  <w:num w:numId="22">
    <w:abstractNumId w:val="14"/>
  </w:num>
  <w:num w:numId="23">
    <w:abstractNumId w:val="18"/>
  </w:num>
  <w:num w:numId="24">
    <w:abstractNumId w:val="6"/>
  </w:num>
  <w:num w:numId="25">
    <w:abstractNumId w:val="19"/>
  </w:num>
  <w:num w:numId="26">
    <w:abstractNumId w:val="16"/>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22CEE"/>
    <w:rsid w:val="00632DAF"/>
    <w:rsid w:val="006373E4"/>
    <w:rsid w:val="00660776"/>
    <w:rsid w:val="00673B92"/>
    <w:rsid w:val="00681502"/>
    <w:rsid w:val="00682FE7"/>
    <w:rsid w:val="00691157"/>
    <w:rsid w:val="00696FD5"/>
    <w:rsid w:val="006C0134"/>
    <w:rsid w:val="006F6D19"/>
    <w:rsid w:val="00757143"/>
    <w:rsid w:val="0083432B"/>
    <w:rsid w:val="00860C38"/>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E5B66"/>
    <w:rsid w:val="00CF677F"/>
    <w:rsid w:val="00D37EF6"/>
    <w:rsid w:val="00D4063D"/>
    <w:rsid w:val="00D9510B"/>
    <w:rsid w:val="00DF4FC4"/>
    <w:rsid w:val="00DF6CB3"/>
    <w:rsid w:val="00E000D3"/>
    <w:rsid w:val="00E137DE"/>
    <w:rsid w:val="00E139F7"/>
    <w:rsid w:val="00E4016B"/>
    <w:rsid w:val="00E85C20"/>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87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er.wehrheim@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3EF2-C445-433D-9987-39215892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7695</Characters>
  <Application>Microsoft Office Word</Application>
  <DocSecurity>0</DocSecurity>
  <Lines>174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2023-01-06T16:34:00Z</dcterms:created>
  <dcterms:modified xsi:type="dcterms:W3CDTF">2023-01-06T16:34:00Z</dcterms:modified>
</cp:coreProperties>
</file>