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42BE8"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RTD-I-2</w:t>
            </w:r>
          </w:p>
        </w:tc>
      </w:tr>
      <w:tr w:rsidR="009F03A7" w:rsidRPr="009617B9"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42BE8" w:rsidRPr="00442BE8" w:rsidRDefault="00442BE8" w:rsidP="00442BE8">
            <w:pPr>
              <w:rPr>
                <w:rFonts w:ascii="Times New Roman" w:eastAsia="Calibri" w:hAnsi="Times New Roman" w:cs="Times New Roman"/>
                <w:b/>
                <w:lang w:val="es-ES" w:eastAsia="en-GB"/>
              </w:rPr>
            </w:pPr>
            <w:r w:rsidRPr="00442BE8">
              <w:rPr>
                <w:rFonts w:ascii="Times New Roman" w:eastAsia="Calibri" w:hAnsi="Times New Roman" w:cs="Times New Roman"/>
                <w:b/>
                <w:lang w:val="es-ES" w:eastAsia="en-GB"/>
              </w:rPr>
              <w:t>Marisa ATIENZA MORALES</w:t>
            </w:r>
          </w:p>
          <w:p w:rsidR="00442BE8" w:rsidRPr="00442BE8" w:rsidRDefault="009617B9" w:rsidP="00442BE8">
            <w:pPr>
              <w:rPr>
                <w:rFonts w:ascii="Times New Roman" w:eastAsia="Calibri" w:hAnsi="Times New Roman" w:cs="Times New Roman"/>
                <w:b/>
                <w:lang w:val="es-ES" w:eastAsia="en-GB"/>
              </w:rPr>
            </w:pPr>
            <w:hyperlink r:id="rId8" w:history="1">
              <w:r w:rsidR="00442BE8" w:rsidRPr="00442BE8">
                <w:rPr>
                  <w:rFonts w:ascii="Times New Roman" w:eastAsia="Calibri" w:hAnsi="Times New Roman" w:cs="Times New Roman"/>
                  <w:b/>
                  <w:color w:val="0000FF"/>
                  <w:u w:val="single"/>
                  <w:lang w:val="es-ES" w:eastAsia="en-GB"/>
                </w:rPr>
                <w:t>Marisa.ATIENZA@ec.europa.eu</w:t>
              </w:r>
            </w:hyperlink>
            <w:r w:rsidR="00442BE8" w:rsidRPr="00442BE8">
              <w:rPr>
                <w:rFonts w:ascii="Times New Roman" w:eastAsia="Calibri" w:hAnsi="Times New Roman" w:cs="Times New Roman"/>
                <w:b/>
                <w:lang w:val="es-ES" w:eastAsia="en-GB"/>
              </w:rPr>
              <w:t xml:space="preserve"> </w:t>
            </w:r>
          </w:p>
          <w:p w:rsidR="009F03A7" w:rsidRPr="009F03A7" w:rsidRDefault="00442BE8" w:rsidP="00442BE8">
            <w:pPr>
              <w:rPr>
                <w:rFonts w:ascii="Times New Roman" w:eastAsia="Times New Roman" w:hAnsi="Times New Roman" w:cs="Times New Roman"/>
                <w:b/>
                <w:lang w:val="de-DE" w:eastAsia="en-GB"/>
              </w:rPr>
            </w:pPr>
            <w:r w:rsidRPr="00442BE8">
              <w:rPr>
                <w:rFonts w:ascii="Times New Roman" w:eastAsia="Calibri" w:hAnsi="Times New Roman" w:cs="Times New Roman"/>
                <w:b/>
                <w:lang w:val="es-ES" w:eastAsia="en-GB"/>
              </w:rPr>
              <w:t>+ 32 229-66762</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9617B9"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42BE8" w:rsidRPr="00442BE8" w:rsidRDefault="00442BE8" w:rsidP="00442BE8">
      <w:pPr>
        <w:spacing w:after="0" w:line="240" w:lineRule="auto"/>
        <w:ind w:left="426"/>
        <w:jc w:val="both"/>
        <w:rPr>
          <w:rFonts w:ascii="Times New Roman" w:eastAsia="Times New Roman" w:hAnsi="Times New Roman"/>
          <w:lang w:val="en-US" w:eastAsia="en-GB"/>
        </w:rPr>
      </w:pPr>
      <w:r w:rsidRPr="00442BE8">
        <w:rPr>
          <w:rFonts w:ascii="Times New Roman" w:eastAsia="Times New Roman" w:hAnsi="Times New Roman"/>
          <w:lang w:val="en-US" w:eastAsia="en-GB"/>
        </w:rPr>
        <w:t xml:space="preserve">Unit I2 of DG RTD ensures the sound and efficient financial management of the Directorate-General by coordinating the financial procedures across all Directorates in compliance with the applicable Commission rules. </w:t>
      </w:r>
    </w:p>
    <w:p w:rsidR="00442BE8" w:rsidRPr="00442BE8" w:rsidRDefault="00442BE8" w:rsidP="00442BE8">
      <w:pPr>
        <w:spacing w:after="0" w:line="240" w:lineRule="auto"/>
        <w:ind w:left="426"/>
        <w:jc w:val="both"/>
        <w:rPr>
          <w:rFonts w:ascii="Times New Roman" w:eastAsia="Times New Roman" w:hAnsi="Times New Roman"/>
          <w:lang w:val="en-US" w:eastAsia="en-GB"/>
        </w:rPr>
      </w:pPr>
    </w:p>
    <w:p w:rsidR="00442BE8" w:rsidRPr="00442BE8" w:rsidRDefault="00442BE8" w:rsidP="00442BE8">
      <w:pPr>
        <w:spacing w:after="0" w:line="240" w:lineRule="auto"/>
        <w:ind w:left="426"/>
        <w:jc w:val="both"/>
        <w:rPr>
          <w:rFonts w:ascii="Times New Roman" w:eastAsia="Times New Roman" w:hAnsi="Times New Roman"/>
          <w:lang w:val="en-US" w:eastAsia="en-GB"/>
        </w:rPr>
      </w:pPr>
      <w:r w:rsidRPr="00442BE8">
        <w:rPr>
          <w:rFonts w:ascii="Times New Roman" w:eastAsia="Times New Roman" w:hAnsi="Times New Roman"/>
          <w:lang w:val="en-US" w:eastAsia="en-GB"/>
        </w:rPr>
        <w:t xml:space="preserve">The selected person will join the Public Procurement Sector I.2.001. </w:t>
      </w:r>
      <w:proofErr w:type="spellStart"/>
      <w:r w:rsidRPr="00442BE8">
        <w:rPr>
          <w:rFonts w:ascii="Times New Roman" w:eastAsia="Times New Roman" w:hAnsi="Times New Roman"/>
          <w:lang w:val="en-US" w:eastAsia="en-GB"/>
        </w:rPr>
        <w:t>She/He</w:t>
      </w:r>
      <w:proofErr w:type="spellEnd"/>
      <w:r w:rsidRPr="00442BE8">
        <w:rPr>
          <w:rFonts w:ascii="Times New Roman" w:eastAsia="Times New Roman" w:hAnsi="Times New Roman"/>
          <w:lang w:val="en-US" w:eastAsia="en-GB"/>
        </w:rPr>
        <w:t xml:space="preserve"> will be in charge of providing legal </w:t>
      </w:r>
      <w:proofErr w:type="spellStart"/>
      <w:r w:rsidRPr="00442BE8">
        <w:rPr>
          <w:rFonts w:ascii="Times New Roman" w:eastAsia="Times New Roman" w:hAnsi="Times New Roman"/>
          <w:lang w:val="en-US" w:eastAsia="en-GB"/>
        </w:rPr>
        <w:t>analyse</w:t>
      </w:r>
      <w:proofErr w:type="spellEnd"/>
      <w:r w:rsidRPr="00442BE8">
        <w:rPr>
          <w:rFonts w:ascii="Times New Roman" w:eastAsia="Times New Roman" w:hAnsi="Times New Roman"/>
          <w:lang w:val="en-US" w:eastAsia="en-GB"/>
        </w:rPr>
        <w:t>, advice, assistance and drafting notes and guidelines in accordance with the Financial Regulation rules and case law on all aspects concerning public procurements.</w:t>
      </w:r>
    </w:p>
    <w:p w:rsidR="00442BE8" w:rsidRPr="00442BE8" w:rsidRDefault="00442BE8" w:rsidP="00442BE8">
      <w:pPr>
        <w:spacing w:after="0" w:line="240" w:lineRule="auto"/>
        <w:ind w:left="426"/>
        <w:jc w:val="both"/>
        <w:rPr>
          <w:rFonts w:ascii="Times New Roman" w:eastAsia="Times New Roman" w:hAnsi="Times New Roman"/>
          <w:lang w:val="en-US" w:eastAsia="en-GB"/>
        </w:rPr>
      </w:pPr>
    </w:p>
    <w:p w:rsidR="00442BE8" w:rsidRPr="00442BE8" w:rsidRDefault="00442BE8" w:rsidP="00442BE8">
      <w:pPr>
        <w:spacing w:after="0" w:line="240" w:lineRule="auto"/>
        <w:ind w:left="426"/>
        <w:jc w:val="both"/>
        <w:rPr>
          <w:rFonts w:ascii="Times New Roman" w:eastAsia="Times New Roman" w:hAnsi="Times New Roman"/>
          <w:lang w:val="en-US" w:eastAsia="en-GB"/>
        </w:rPr>
      </w:pPr>
      <w:r w:rsidRPr="00442BE8">
        <w:rPr>
          <w:rFonts w:ascii="Times New Roman" w:eastAsia="Times New Roman" w:hAnsi="Times New Roman"/>
          <w:lang w:val="en-US" w:eastAsia="en-GB"/>
        </w:rPr>
        <w:t xml:space="preserve">The tasks of the future jobholder will include: </w:t>
      </w:r>
    </w:p>
    <w:p w:rsidR="00442BE8" w:rsidRPr="00442BE8" w:rsidRDefault="00442BE8" w:rsidP="00442BE8">
      <w:pPr>
        <w:spacing w:after="0" w:line="240" w:lineRule="auto"/>
        <w:ind w:left="426"/>
        <w:jc w:val="both"/>
        <w:rPr>
          <w:rFonts w:ascii="Times New Roman" w:eastAsia="Times New Roman" w:hAnsi="Times New Roman"/>
          <w:lang w:val="en-US" w:eastAsia="en-GB"/>
        </w:rPr>
      </w:pPr>
    </w:p>
    <w:p w:rsidR="00442BE8" w:rsidRPr="00442BE8" w:rsidRDefault="00442BE8" w:rsidP="00442BE8">
      <w:pPr>
        <w:spacing w:after="0" w:line="240" w:lineRule="auto"/>
        <w:ind w:left="709" w:hanging="283"/>
        <w:jc w:val="both"/>
        <w:rPr>
          <w:rFonts w:ascii="Times New Roman" w:eastAsia="Times New Roman" w:hAnsi="Times New Roman"/>
          <w:lang w:val="en-US" w:eastAsia="en-GB"/>
        </w:rPr>
      </w:pPr>
      <w:r w:rsidRPr="00442BE8">
        <w:rPr>
          <w:rFonts w:ascii="Times New Roman" w:eastAsia="Times New Roman" w:hAnsi="Times New Roman"/>
          <w:lang w:val="en-US" w:eastAsia="en-GB"/>
        </w:rPr>
        <w:t>•</w:t>
      </w:r>
      <w:r w:rsidRPr="00442BE8">
        <w:rPr>
          <w:rFonts w:ascii="Times New Roman" w:eastAsia="Times New Roman" w:hAnsi="Times New Roman"/>
          <w:lang w:val="en-US" w:eastAsia="en-GB"/>
        </w:rPr>
        <w:tab/>
        <w:t xml:space="preserve">providing guidance and advice to the services of the DG on the procedural and regulatory aspects of procurement including the preparation of financing decision (work program and ad hoc decision) in the framework of public procurements; </w:t>
      </w:r>
    </w:p>
    <w:p w:rsidR="00442BE8" w:rsidRPr="00442BE8" w:rsidRDefault="00442BE8" w:rsidP="00442BE8">
      <w:pPr>
        <w:spacing w:after="0" w:line="240" w:lineRule="auto"/>
        <w:ind w:left="709" w:hanging="283"/>
        <w:jc w:val="both"/>
        <w:rPr>
          <w:rFonts w:ascii="Times New Roman" w:eastAsia="Times New Roman" w:hAnsi="Times New Roman"/>
          <w:lang w:val="en-US" w:eastAsia="en-GB"/>
        </w:rPr>
      </w:pPr>
      <w:r w:rsidRPr="00442BE8">
        <w:rPr>
          <w:rFonts w:ascii="Times New Roman" w:eastAsia="Times New Roman" w:hAnsi="Times New Roman"/>
          <w:lang w:val="en-US" w:eastAsia="en-GB"/>
        </w:rPr>
        <w:t>•</w:t>
      </w:r>
      <w:r w:rsidRPr="00442BE8">
        <w:rPr>
          <w:rFonts w:ascii="Times New Roman" w:eastAsia="Times New Roman" w:hAnsi="Times New Roman"/>
          <w:lang w:val="en-US" w:eastAsia="en-GB"/>
        </w:rPr>
        <w:tab/>
        <w:t xml:space="preserve">providing the ex-ante visa on all procurements procedures organized by the Directorate General before the launch and before the award; </w:t>
      </w:r>
    </w:p>
    <w:p w:rsidR="00442BE8" w:rsidRPr="00442BE8" w:rsidRDefault="00442BE8" w:rsidP="00442BE8">
      <w:pPr>
        <w:spacing w:after="0" w:line="240" w:lineRule="auto"/>
        <w:ind w:left="709" w:hanging="283"/>
        <w:jc w:val="both"/>
        <w:rPr>
          <w:rFonts w:ascii="Times New Roman" w:eastAsia="Times New Roman" w:hAnsi="Times New Roman"/>
          <w:lang w:val="en-US" w:eastAsia="en-GB"/>
        </w:rPr>
      </w:pPr>
      <w:r w:rsidRPr="00442BE8">
        <w:rPr>
          <w:rFonts w:ascii="Times New Roman" w:eastAsia="Times New Roman" w:hAnsi="Times New Roman"/>
          <w:lang w:val="en-US" w:eastAsia="en-GB"/>
        </w:rPr>
        <w:t>•</w:t>
      </w:r>
      <w:r w:rsidRPr="00442BE8">
        <w:rPr>
          <w:rFonts w:ascii="Times New Roman" w:eastAsia="Times New Roman" w:hAnsi="Times New Roman"/>
          <w:lang w:val="en-US" w:eastAsia="en-GB"/>
        </w:rPr>
        <w:tab/>
        <w:t xml:space="preserve">providing support to operational services in the implementation of the framework contracts awarded (guidance, templates and coaching for reopening of competition); </w:t>
      </w:r>
    </w:p>
    <w:p w:rsidR="00442BE8" w:rsidRPr="00442BE8" w:rsidRDefault="00442BE8" w:rsidP="00442BE8">
      <w:pPr>
        <w:spacing w:after="0" w:line="240" w:lineRule="auto"/>
        <w:ind w:left="709" w:hanging="283"/>
        <w:jc w:val="both"/>
        <w:rPr>
          <w:rFonts w:ascii="Times New Roman" w:eastAsia="Times New Roman" w:hAnsi="Times New Roman"/>
          <w:lang w:val="en-US" w:eastAsia="en-GB"/>
        </w:rPr>
      </w:pPr>
      <w:r w:rsidRPr="00442BE8">
        <w:rPr>
          <w:rFonts w:ascii="Times New Roman" w:eastAsia="Times New Roman" w:hAnsi="Times New Roman"/>
          <w:lang w:val="en-US" w:eastAsia="en-GB"/>
        </w:rPr>
        <w:t>•</w:t>
      </w:r>
      <w:r w:rsidRPr="00442BE8">
        <w:rPr>
          <w:rFonts w:ascii="Times New Roman" w:eastAsia="Times New Roman" w:hAnsi="Times New Roman"/>
          <w:lang w:val="en-US" w:eastAsia="en-GB"/>
        </w:rPr>
        <w:tab/>
        <w:t xml:space="preserve">animating training at DG level concerning the public procurement rules, e-procurement IT-tool, PPMT (Public Procurement Management Tool) as well as coaching the actors of operational directorates involved in all aspects of the public procurement procedures; </w:t>
      </w:r>
    </w:p>
    <w:p w:rsidR="005C4FBA" w:rsidRDefault="00442BE8" w:rsidP="00442BE8">
      <w:pPr>
        <w:spacing w:after="0" w:line="240" w:lineRule="auto"/>
        <w:ind w:left="709" w:hanging="283"/>
        <w:jc w:val="both"/>
        <w:rPr>
          <w:rFonts w:ascii="Times New Roman" w:eastAsia="Times New Roman" w:hAnsi="Times New Roman"/>
          <w:lang w:val="en-US" w:eastAsia="en-GB"/>
        </w:rPr>
      </w:pPr>
      <w:r w:rsidRPr="00442BE8">
        <w:rPr>
          <w:rFonts w:ascii="Times New Roman" w:eastAsia="Times New Roman" w:hAnsi="Times New Roman"/>
          <w:lang w:val="en-US" w:eastAsia="en-GB"/>
        </w:rPr>
        <w:t>•</w:t>
      </w:r>
      <w:r w:rsidRPr="00442BE8">
        <w:rPr>
          <w:rFonts w:ascii="Times New Roman" w:eastAsia="Times New Roman" w:hAnsi="Times New Roman"/>
          <w:lang w:val="en-US" w:eastAsia="en-GB"/>
        </w:rPr>
        <w:tab/>
        <w:t>ensure the cooperation with the Legal Service if cases are brought before the Court of Justice.</w:t>
      </w:r>
    </w:p>
    <w:p w:rsidR="005C4FBA" w:rsidRDefault="005C4FBA" w:rsidP="005C4FBA">
      <w:pPr>
        <w:spacing w:after="0" w:line="240" w:lineRule="auto"/>
        <w:ind w:left="426"/>
        <w:jc w:val="both"/>
        <w:rPr>
          <w:rFonts w:ascii="Times New Roman" w:eastAsia="Times New Roman" w:hAnsi="Times New Roman"/>
          <w:lang w:val="en-US" w:eastAsia="en-GB"/>
        </w:rPr>
      </w:pPr>
    </w:p>
    <w:p w:rsidR="00442BE8" w:rsidRDefault="00442BE8" w:rsidP="005C4FBA">
      <w:pPr>
        <w:spacing w:after="0" w:line="240" w:lineRule="auto"/>
        <w:ind w:left="426"/>
        <w:jc w:val="both"/>
        <w:rPr>
          <w:rFonts w:ascii="Times New Roman" w:eastAsia="Times New Roman" w:hAnsi="Times New Roman"/>
          <w:lang w:val="en-US" w:eastAsia="en-GB"/>
        </w:rPr>
      </w:pPr>
    </w:p>
    <w:p w:rsidR="00442BE8" w:rsidRDefault="00442BE8" w:rsidP="005C4FBA">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442BE8">
        <w:rPr>
          <w:rFonts w:ascii="Times New Roman" w:eastAsia="Times New Roman" w:hAnsi="Times New Roman" w:cs="Times New Roman"/>
          <w:lang w:val="en-US" w:eastAsia="en-GB"/>
        </w:rPr>
        <w:t>law and/or economics</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442BE8" w:rsidRPr="00442BE8" w:rsidRDefault="00442BE8" w:rsidP="00442BE8">
      <w:pPr>
        <w:pStyle w:val="ListParagraph"/>
        <w:numPr>
          <w:ilvl w:val="0"/>
          <w:numId w:val="28"/>
        </w:numPr>
        <w:tabs>
          <w:tab w:val="left" w:pos="1276"/>
        </w:tabs>
        <w:spacing w:after="0" w:line="240" w:lineRule="auto"/>
        <w:ind w:left="1134" w:right="60"/>
        <w:jc w:val="both"/>
        <w:rPr>
          <w:rFonts w:ascii="Times New Roman" w:eastAsia="Times New Roman" w:hAnsi="Times New Roman" w:cs="Times New Roman"/>
          <w:lang w:val="en-US" w:eastAsia="en-GB"/>
        </w:rPr>
      </w:pPr>
      <w:r w:rsidRPr="00442BE8">
        <w:rPr>
          <w:rFonts w:ascii="Times New Roman" w:eastAsia="Times New Roman" w:hAnsi="Times New Roman" w:cs="Times New Roman"/>
          <w:lang w:val="en-US" w:eastAsia="en-GB"/>
        </w:rPr>
        <w:t>At least three years of experience in procurement procedures or contract management.</w:t>
      </w:r>
    </w:p>
    <w:p w:rsidR="00442BE8" w:rsidRPr="00442BE8" w:rsidRDefault="00442BE8" w:rsidP="00442BE8">
      <w:pPr>
        <w:pStyle w:val="ListParagraph"/>
        <w:numPr>
          <w:ilvl w:val="0"/>
          <w:numId w:val="28"/>
        </w:numPr>
        <w:tabs>
          <w:tab w:val="left" w:pos="1276"/>
        </w:tabs>
        <w:spacing w:after="0" w:line="240" w:lineRule="auto"/>
        <w:ind w:left="1134" w:right="60"/>
        <w:jc w:val="both"/>
        <w:rPr>
          <w:rFonts w:ascii="Times New Roman" w:eastAsia="Times New Roman" w:hAnsi="Times New Roman" w:cs="Times New Roman"/>
          <w:lang w:val="en-US" w:eastAsia="en-GB"/>
        </w:rPr>
      </w:pPr>
      <w:r w:rsidRPr="00442BE8">
        <w:rPr>
          <w:rFonts w:ascii="Times New Roman" w:eastAsia="Times New Roman" w:hAnsi="Times New Roman" w:cs="Times New Roman"/>
          <w:lang w:val="en-US" w:eastAsia="en-GB"/>
        </w:rPr>
        <w:t xml:space="preserve">Proven records of legal or financial drafting; </w:t>
      </w:r>
    </w:p>
    <w:p w:rsidR="00442BE8" w:rsidRPr="00442BE8" w:rsidRDefault="00442BE8" w:rsidP="00442BE8">
      <w:pPr>
        <w:pStyle w:val="ListParagraph"/>
        <w:numPr>
          <w:ilvl w:val="0"/>
          <w:numId w:val="28"/>
        </w:numPr>
        <w:tabs>
          <w:tab w:val="left" w:pos="1276"/>
        </w:tabs>
        <w:spacing w:after="0" w:line="240" w:lineRule="auto"/>
        <w:ind w:left="1134" w:right="60"/>
        <w:jc w:val="both"/>
        <w:rPr>
          <w:rFonts w:ascii="Times New Roman" w:eastAsia="Times New Roman" w:hAnsi="Times New Roman" w:cs="Times New Roman"/>
          <w:lang w:val="en-US" w:eastAsia="en-GB"/>
        </w:rPr>
      </w:pPr>
      <w:r w:rsidRPr="00442BE8">
        <w:rPr>
          <w:rFonts w:ascii="Times New Roman" w:eastAsia="Times New Roman" w:hAnsi="Times New Roman" w:cs="Times New Roman"/>
          <w:lang w:val="en-US" w:eastAsia="en-GB"/>
        </w:rPr>
        <w:t>Good knowledge or experience in dealing with the Court of Justice cases in the field of public procurement would be considered as an asset.</w:t>
      </w:r>
    </w:p>
    <w:p w:rsidR="00442BE8" w:rsidRPr="00442BE8" w:rsidRDefault="00442BE8" w:rsidP="00442BE8">
      <w:pPr>
        <w:tabs>
          <w:tab w:val="left" w:pos="1276"/>
        </w:tabs>
        <w:spacing w:after="0" w:line="240" w:lineRule="auto"/>
        <w:ind w:left="709" w:right="60"/>
        <w:jc w:val="both"/>
        <w:rPr>
          <w:rFonts w:ascii="Times New Roman" w:eastAsia="Times New Roman" w:hAnsi="Times New Roman" w:cs="Times New Roman"/>
          <w:lang w:val="en-US" w:eastAsia="en-GB"/>
        </w:rPr>
      </w:pPr>
    </w:p>
    <w:p w:rsidR="00442BE8" w:rsidRPr="00442BE8" w:rsidRDefault="00442BE8" w:rsidP="00442BE8">
      <w:pPr>
        <w:tabs>
          <w:tab w:val="left" w:pos="1276"/>
        </w:tabs>
        <w:spacing w:after="0" w:line="240" w:lineRule="auto"/>
        <w:ind w:left="709" w:right="60"/>
        <w:jc w:val="both"/>
        <w:rPr>
          <w:rFonts w:ascii="Times New Roman" w:eastAsia="Times New Roman" w:hAnsi="Times New Roman" w:cs="Times New Roman"/>
          <w:lang w:val="en-US" w:eastAsia="en-GB"/>
        </w:rPr>
      </w:pPr>
      <w:r w:rsidRPr="00442BE8">
        <w:rPr>
          <w:rFonts w:ascii="Times New Roman" w:eastAsia="Times New Roman" w:hAnsi="Times New Roman" w:cs="Times New Roman"/>
          <w:lang w:val="en-US" w:eastAsia="en-GB"/>
        </w:rPr>
        <w:t xml:space="preserve">The selected person must: </w:t>
      </w:r>
    </w:p>
    <w:p w:rsidR="00442BE8" w:rsidRPr="00442BE8" w:rsidRDefault="00442BE8" w:rsidP="00442BE8">
      <w:pPr>
        <w:tabs>
          <w:tab w:val="left" w:pos="1276"/>
        </w:tabs>
        <w:spacing w:after="0" w:line="240" w:lineRule="auto"/>
        <w:ind w:left="709" w:right="60"/>
        <w:jc w:val="both"/>
        <w:rPr>
          <w:rFonts w:ascii="Times New Roman" w:eastAsia="Times New Roman" w:hAnsi="Times New Roman" w:cs="Times New Roman"/>
          <w:lang w:val="en-US" w:eastAsia="en-GB"/>
        </w:rPr>
      </w:pPr>
    </w:p>
    <w:p w:rsidR="00442BE8" w:rsidRPr="00442BE8" w:rsidRDefault="00442BE8" w:rsidP="00442BE8">
      <w:pPr>
        <w:tabs>
          <w:tab w:val="left" w:pos="993"/>
        </w:tabs>
        <w:spacing w:after="0" w:line="240" w:lineRule="auto"/>
        <w:ind w:left="709" w:right="60"/>
        <w:jc w:val="both"/>
        <w:rPr>
          <w:rFonts w:ascii="Times New Roman" w:eastAsia="Times New Roman" w:hAnsi="Times New Roman" w:cs="Times New Roman"/>
          <w:lang w:val="en-US" w:eastAsia="en-GB"/>
        </w:rPr>
      </w:pPr>
      <w:r w:rsidRPr="00442BE8">
        <w:rPr>
          <w:rFonts w:ascii="Times New Roman" w:eastAsia="Times New Roman" w:hAnsi="Times New Roman" w:cs="Times New Roman"/>
          <w:lang w:val="en-US" w:eastAsia="en-GB"/>
        </w:rPr>
        <w:t>-</w:t>
      </w:r>
      <w:r w:rsidRPr="00442BE8">
        <w:rPr>
          <w:rFonts w:ascii="Times New Roman" w:eastAsia="Times New Roman" w:hAnsi="Times New Roman" w:cs="Times New Roman"/>
          <w:lang w:val="en-US" w:eastAsia="en-GB"/>
        </w:rPr>
        <w:tab/>
        <w:t xml:space="preserve">have strong analytical and judgmental skills; </w:t>
      </w:r>
    </w:p>
    <w:p w:rsidR="00442BE8" w:rsidRPr="00442BE8" w:rsidRDefault="00442BE8" w:rsidP="00442BE8">
      <w:pPr>
        <w:tabs>
          <w:tab w:val="left" w:pos="993"/>
        </w:tabs>
        <w:spacing w:after="0" w:line="240" w:lineRule="auto"/>
        <w:ind w:left="709" w:right="60"/>
        <w:jc w:val="both"/>
        <w:rPr>
          <w:rFonts w:ascii="Times New Roman" w:eastAsia="Times New Roman" w:hAnsi="Times New Roman" w:cs="Times New Roman"/>
          <w:lang w:val="en-US" w:eastAsia="en-GB"/>
        </w:rPr>
      </w:pPr>
      <w:r w:rsidRPr="00442BE8">
        <w:rPr>
          <w:rFonts w:ascii="Times New Roman" w:eastAsia="Times New Roman" w:hAnsi="Times New Roman" w:cs="Times New Roman"/>
          <w:lang w:val="en-US" w:eastAsia="en-GB"/>
        </w:rPr>
        <w:t>-</w:t>
      </w:r>
      <w:r w:rsidRPr="00442BE8">
        <w:rPr>
          <w:rFonts w:ascii="Times New Roman" w:eastAsia="Times New Roman" w:hAnsi="Times New Roman" w:cs="Times New Roman"/>
          <w:lang w:val="en-US" w:eastAsia="en-GB"/>
        </w:rPr>
        <w:tab/>
        <w:t>have excellent drafting skills in English;</w:t>
      </w:r>
    </w:p>
    <w:p w:rsidR="00442BE8" w:rsidRPr="00442BE8" w:rsidRDefault="00442BE8" w:rsidP="00442BE8">
      <w:pPr>
        <w:tabs>
          <w:tab w:val="left" w:pos="993"/>
        </w:tabs>
        <w:spacing w:after="0" w:line="240" w:lineRule="auto"/>
        <w:ind w:left="709" w:right="60"/>
        <w:jc w:val="both"/>
        <w:rPr>
          <w:rFonts w:ascii="Times New Roman" w:eastAsia="Times New Roman" w:hAnsi="Times New Roman" w:cs="Times New Roman"/>
          <w:lang w:val="en-US" w:eastAsia="en-GB"/>
        </w:rPr>
      </w:pPr>
      <w:r w:rsidRPr="00442BE8">
        <w:rPr>
          <w:rFonts w:ascii="Times New Roman" w:eastAsia="Times New Roman" w:hAnsi="Times New Roman" w:cs="Times New Roman"/>
          <w:lang w:val="en-US" w:eastAsia="en-GB"/>
        </w:rPr>
        <w:t>-</w:t>
      </w:r>
      <w:r w:rsidRPr="00442BE8">
        <w:rPr>
          <w:rFonts w:ascii="Times New Roman" w:eastAsia="Times New Roman" w:hAnsi="Times New Roman" w:cs="Times New Roman"/>
          <w:lang w:val="en-US" w:eastAsia="en-GB"/>
        </w:rPr>
        <w:tab/>
        <w:t xml:space="preserve">be very well organized and proactive; </w:t>
      </w:r>
    </w:p>
    <w:p w:rsidR="00442BE8" w:rsidRPr="00442BE8" w:rsidRDefault="00442BE8" w:rsidP="00442BE8">
      <w:pPr>
        <w:tabs>
          <w:tab w:val="left" w:pos="993"/>
        </w:tabs>
        <w:spacing w:after="0" w:line="240" w:lineRule="auto"/>
        <w:ind w:left="709" w:right="60"/>
        <w:jc w:val="both"/>
        <w:rPr>
          <w:rFonts w:ascii="Times New Roman" w:eastAsia="Times New Roman" w:hAnsi="Times New Roman" w:cs="Times New Roman"/>
          <w:lang w:val="en-US" w:eastAsia="en-GB"/>
        </w:rPr>
      </w:pPr>
      <w:r w:rsidRPr="00442BE8">
        <w:rPr>
          <w:rFonts w:ascii="Times New Roman" w:eastAsia="Times New Roman" w:hAnsi="Times New Roman" w:cs="Times New Roman"/>
          <w:lang w:val="en-US" w:eastAsia="en-GB"/>
        </w:rPr>
        <w:t>-</w:t>
      </w:r>
      <w:r w:rsidRPr="00442BE8">
        <w:rPr>
          <w:rFonts w:ascii="Times New Roman" w:eastAsia="Times New Roman" w:hAnsi="Times New Roman" w:cs="Times New Roman"/>
          <w:lang w:val="en-US" w:eastAsia="en-GB"/>
        </w:rPr>
        <w:tab/>
        <w:t xml:space="preserve">have an excellent sense of responsibility, </w:t>
      </w:r>
    </w:p>
    <w:p w:rsidR="00E93D80" w:rsidRPr="005C4FBA" w:rsidRDefault="00442BE8" w:rsidP="00442BE8">
      <w:pPr>
        <w:tabs>
          <w:tab w:val="left" w:pos="993"/>
        </w:tabs>
        <w:spacing w:after="0" w:line="240" w:lineRule="auto"/>
        <w:ind w:left="709" w:right="60"/>
        <w:jc w:val="both"/>
        <w:rPr>
          <w:rFonts w:ascii="Times New Roman" w:eastAsia="Times New Roman" w:hAnsi="Times New Roman" w:cs="Times New Roman"/>
          <w:lang w:val="en-US" w:eastAsia="en-GB"/>
        </w:rPr>
      </w:pPr>
      <w:r w:rsidRPr="00442BE8">
        <w:rPr>
          <w:rFonts w:ascii="Times New Roman" w:eastAsia="Times New Roman" w:hAnsi="Times New Roman" w:cs="Times New Roman"/>
          <w:lang w:val="en-US" w:eastAsia="en-GB"/>
        </w:rPr>
        <w:t>-</w:t>
      </w:r>
      <w:r w:rsidRPr="00442BE8">
        <w:rPr>
          <w:rFonts w:ascii="Times New Roman" w:eastAsia="Times New Roman" w:hAnsi="Times New Roman" w:cs="Times New Roman"/>
          <w:lang w:val="en-US" w:eastAsia="en-GB"/>
        </w:rPr>
        <w:tab/>
        <w:t>be open-minded, constructive and customer-oriented and have a good team working spirit.</w:t>
      </w:r>
    </w:p>
    <w:p w:rsidR="00B378F5" w:rsidRPr="00E93D80" w:rsidRDefault="00B378F5" w:rsidP="002D0F28">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442BE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442BE8">
        <w:rPr>
          <w:rFonts w:ascii="Times New Roman" w:eastAsia="Times New Roman" w:hAnsi="Times New Roman" w:cs="Times New Roman"/>
          <w:lang w:val="en-US" w:eastAsia="en-GB"/>
        </w:rPr>
        <w:t>English and French are the main used languages in the unit. Very good English, both oral and in written is required (at least C1 level of the CEFR). Other languages will be an asset.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9617B9">
        <w:fldChar w:fldCharType="begin"/>
      </w:r>
      <w:r w:rsidR="009617B9" w:rsidRPr="009617B9">
        <w:rPr>
          <w:lang w:val="en-GB"/>
        </w:rPr>
        <w:instrText xml:space="preserve"> HYPERLINK "http://europass.cedefop.europa.eu/en/documents/curriculum-vitae" </w:instrText>
      </w:r>
      <w:r w:rsidR="009617B9">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9617B9">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B378F5" w:rsidRPr="0032123B" w:rsidRDefault="00B378F5"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9617B9" w:rsidRPr="00AF7D78" w:rsidRDefault="009617B9" w:rsidP="009617B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9617B9" w:rsidRPr="00AF7D78" w:rsidRDefault="009617B9" w:rsidP="009617B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9617B9" w:rsidRPr="00AF7D78" w:rsidRDefault="009617B9" w:rsidP="009617B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9617B9" w:rsidRDefault="009617B9" w:rsidP="009617B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9617B9" w:rsidRPr="00AF7D78" w:rsidRDefault="009617B9" w:rsidP="009617B9">
      <w:pPr>
        <w:spacing w:after="0" w:line="240" w:lineRule="auto"/>
        <w:ind w:left="426" w:right="175"/>
        <w:jc w:val="both"/>
        <w:rPr>
          <w:rFonts w:ascii="Times New Roman" w:eastAsia="Times New Roman" w:hAnsi="Times New Roman" w:cs="Times New Roman"/>
          <w:lang w:eastAsia="en-GB"/>
        </w:rPr>
      </w:pPr>
    </w:p>
    <w:p w:rsidR="009617B9" w:rsidRPr="00AF7D78" w:rsidRDefault="009617B9" w:rsidP="009617B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9617B9" w:rsidRPr="00AF7D78" w:rsidRDefault="009617B9" w:rsidP="009617B9">
      <w:pPr>
        <w:spacing w:after="0" w:line="240" w:lineRule="auto"/>
        <w:ind w:left="426" w:right="176"/>
        <w:rPr>
          <w:rFonts w:ascii="Times New Roman" w:eastAsia="Times New Roman" w:hAnsi="Times New Roman" w:cs="Times New Roman"/>
          <w:lang w:val="en-GB" w:eastAsia="en-GB"/>
        </w:rPr>
      </w:pPr>
    </w:p>
    <w:p w:rsidR="009617B9" w:rsidRPr="00AF7D78" w:rsidRDefault="009617B9" w:rsidP="009617B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9617B9" w:rsidRPr="0032123B" w:rsidRDefault="009617B9" w:rsidP="009617B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9617B9" w:rsidRPr="0032123B" w:rsidRDefault="009617B9" w:rsidP="009617B9">
      <w:pPr>
        <w:spacing w:after="0" w:line="240" w:lineRule="auto"/>
        <w:ind w:left="426" w:right="176"/>
        <w:jc w:val="both"/>
        <w:rPr>
          <w:rFonts w:ascii="Times New Roman" w:eastAsia="Times New Roman" w:hAnsi="Times New Roman" w:cs="Times New Roman"/>
          <w:lang w:val="en-GB" w:eastAsia="en-GB"/>
        </w:rPr>
      </w:pPr>
    </w:p>
    <w:p w:rsidR="009617B9" w:rsidRPr="00AF7D78" w:rsidRDefault="009617B9" w:rsidP="009617B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9617B9" w:rsidRPr="0032123B" w:rsidRDefault="009617B9" w:rsidP="009617B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9617B9" w:rsidRPr="00AF7D78" w:rsidRDefault="009617B9" w:rsidP="009617B9">
      <w:pPr>
        <w:spacing w:after="0" w:line="240" w:lineRule="auto"/>
        <w:ind w:left="426" w:right="176"/>
        <w:jc w:val="both"/>
        <w:rPr>
          <w:rFonts w:ascii="Times New Roman" w:eastAsia="Times New Roman" w:hAnsi="Times New Roman" w:cs="Times New Roman"/>
          <w:lang w:val="en-GB" w:eastAsia="en-GB"/>
        </w:rPr>
      </w:pPr>
    </w:p>
    <w:p w:rsidR="009617B9" w:rsidRPr="00AF7D78" w:rsidRDefault="009617B9" w:rsidP="009617B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9617B9" w:rsidRPr="0032123B" w:rsidRDefault="009617B9" w:rsidP="009617B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9617B9" w:rsidP="009617B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9617B9">
      <w:pPr>
        <w:rPr>
          <w:rFonts w:ascii="Times New Roman" w:hAnsi="Times New Roman" w:cs="Times New Roman"/>
          <w:lang w:val="en-US"/>
        </w:rPr>
      </w:pPr>
    </w:p>
    <w:sectPr w:rsidR="00AC55BD" w:rsidRPr="0032123B"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DBF7ED6"/>
    <w:multiLevelType w:val="hybridMultilevel"/>
    <w:tmpl w:val="4A40F3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0D54A4D"/>
    <w:multiLevelType w:val="hybridMultilevel"/>
    <w:tmpl w:val="6632272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8C3409B"/>
    <w:multiLevelType w:val="hybridMultilevel"/>
    <w:tmpl w:val="9D44ABB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13"/>
  </w:num>
  <w:num w:numId="7">
    <w:abstractNumId w:val="22"/>
  </w:num>
  <w:num w:numId="8">
    <w:abstractNumId w:val="26"/>
  </w:num>
  <w:num w:numId="9">
    <w:abstractNumId w:val="18"/>
  </w:num>
  <w:num w:numId="10">
    <w:abstractNumId w:val="9"/>
  </w:num>
  <w:num w:numId="11">
    <w:abstractNumId w:val="20"/>
  </w:num>
  <w:num w:numId="12">
    <w:abstractNumId w:val="25"/>
  </w:num>
  <w:num w:numId="13">
    <w:abstractNumId w:val="6"/>
  </w:num>
  <w:num w:numId="14">
    <w:abstractNumId w:val="16"/>
  </w:num>
  <w:num w:numId="15">
    <w:abstractNumId w:val="27"/>
  </w:num>
  <w:num w:numId="16">
    <w:abstractNumId w:val="0"/>
  </w:num>
  <w:num w:numId="17">
    <w:abstractNumId w:val="15"/>
  </w:num>
  <w:num w:numId="18">
    <w:abstractNumId w:val="24"/>
  </w:num>
  <w:num w:numId="19">
    <w:abstractNumId w:val="12"/>
  </w:num>
  <w:num w:numId="20">
    <w:abstractNumId w:val="7"/>
  </w:num>
  <w:num w:numId="21">
    <w:abstractNumId w:val="5"/>
  </w:num>
  <w:num w:numId="22">
    <w:abstractNumId w:val="21"/>
  </w:num>
  <w:num w:numId="23">
    <w:abstractNumId w:val="19"/>
  </w:num>
  <w:num w:numId="24">
    <w:abstractNumId w:val="11"/>
  </w:num>
  <w:num w:numId="25">
    <w:abstractNumId w:val="10"/>
  </w:num>
  <w:num w:numId="26">
    <w:abstractNumId w:val="1"/>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92469"/>
    <w:rsid w:val="003C2ECF"/>
    <w:rsid w:val="003C6DD7"/>
    <w:rsid w:val="00430724"/>
    <w:rsid w:val="00442BE8"/>
    <w:rsid w:val="0044334A"/>
    <w:rsid w:val="004A5994"/>
    <w:rsid w:val="00505BD2"/>
    <w:rsid w:val="00525524"/>
    <w:rsid w:val="00534042"/>
    <w:rsid w:val="00536D39"/>
    <w:rsid w:val="005A26E6"/>
    <w:rsid w:val="005C4FBA"/>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617B9"/>
    <w:rsid w:val="0098353F"/>
    <w:rsid w:val="009F03A7"/>
    <w:rsid w:val="00A56955"/>
    <w:rsid w:val="00A662FF"/>
    <w:rsid w:val="00AF7D78"/>
    <w:rsid w:val="00B378F5"/>
    <w:rsid w:val="00B47B23"/>
    <w:rsid w:val="00B60C23"/>
    <w:rsid w:val="00B96BB0"/>
    <w:rsid w:val="00BC14A5"/>
    <w:rsid w:val="00CC4913"/>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ATIENZA@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2022-06-10T19:00:00Z</dcterms:created>
  <dcterms:modified xsi:type="dcterms:W3CDTF">2022-06-13T08:33:00Z</dcterms:modified>
</cp:coreProperties>
</file>