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F1381" w:rsidP="00FD772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w:t>
            </w:r>
            <w:r w:rsidR="00FD7720">
              <w:rPr>
                <w:rFonts w:ascii="Times New Roman" w:eastAsia="Times New Roman" w:hAnsi="Times New Roman" w:cs="Times New Roman"/>
                <w:b/>
                <w:sz w:val="24"/>
                <w:szCs w:val="20"/>
                <w:lang w:eastAsia="en-GB"/>
              </w:rPr>
              <w:t>D</w:t>
            </w:r>
            <w:r>
              <w:rPr>
                <w:rFonts w:ascii="Times New Roman" w:eastAsia="Times New Roman" w:hAnsi="Times New Roman" w:cs="Times New Roman"/>
                <w:b/>
                <w:sz w:val="24"/>
                <w:szCs w:val="20"/>
                <w:lang w:eastAsia="en-GB"/>
              </w:rPr>
              <w:t>-1</w:t>
            </w:r>
          </w:p>
        </w:tc>
      </w:tr>
      <w:tr w:rsidR="009F03A7" w:rsidRPr="002970E3"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D7720" w:rsidRPr="00FD7720" w:rsidRDefault="00FD7720" w:rsidP="00FD7720">
            <w:pPr>
              <w:rPr>
                <w:rFonts w:ascii="Times New Roman" w:eastAsia="Calibri" w:hAnsi="Times New Roman" w:cs="Times New Roman"/>
                <w:b/>
                <w:lang w:val="es-ES" w:eastAsia="en-GB"/>
              </w:rPr>
            </w:pPr>
            <w:r w:rsidRPr="00FD7720">
              <w:rPr>
                <w:rFonts w:ascii="Times New Roman" w:eastAsia="Calibri" w:hAnsi="Times New Roman" w:cs="Times New Roman"/>
                <w:b/>
                <w:lang w:val="es-ES" w:eastAsia="en-GB"/>
              </w:rPr>
              <w:t xml:space="preserve">Monique </w:t>
            </w:r>
            <w:proofErr w:type="spellStart"/>
            <w:r w:rsidRPr="00FD7720">
              <w:rPr>
                <w:rFonts w:ascii="Times New Roman" w:eastAsia="Calibri" w:hAnsi="Times New Roman" w:cs="Times New Roman"/>
                <w:b/>
                <w:lang w:val="es-ES" w:eastAsia="en-GB"/>
              </w:rPr>
              <w:t>Negenman</w:t>
            </w:r>
            <w:proofErr w:type="spellEnd"/>
          </w:p>
          <w:p w:rsidR="00FD7720" w:rsidRPr="00FD7720" w:rsidRDefault="002970E3" w:rsidP="00FD7720">
            <w:pPr>
              <w:rPr>
                <w:rFonts w:ascii="Times New Roman" w:eastAsia="Calibri" w:hAnsi="Times New Roman" w:cs="Times New Roman"/>
                <w:b/>
                <w:color w:val="0000FF"/>
                <w:lang w:val="es-ES" w:eastAsia="en-GB"/>
              </w:rPr>
            </w:pPr>
            <w:hyperlink r:id="rId8" w:history="1">
              <w:r w:rsidR="00FD7720" w:rsidRPr="00FD7720">
                <w:rPr>
                  <w:rFonts w:ascii="Times New Roman" w:eastAsia="Calibri" w:hAnsi="Times New Roman" w:cs="Times New Roman"/>
                  <w:b/>
                  <w:color w:val="0000FF"/>
                  <w:u w:val="single"/>
                  <w:lang w:val="es-ES" w:eastAsia="en-GB"/>
                </w:rPr>
                <w:t>Monique.Negenman@ec.europa.eu</w:t>
              </w:r>
            </w:hyperlink>
            <w:r w:rsidR="00FD7720" w:rsidRPr="00FD7720">
              <w:rPr>
                <w:rFonts w:ascii="Times New Roman" w:eastAsia="Calibri" w:hAnsi="Times New Roman" w:cs="Times New Roman"/>
                <w:b/>
                <w:color w:val="0000FF"/>
                <w:lang w:val="es-ES" w:eastAsia="en-GB"/>
              </w:rPr>
              <w:t xml:space="preserve"> </w:t>
            </w:r>
          </w:p>
          <w:p w:rsidR="009F03A7" w:rsidRPr="009F03A7" w:rsidRDefault="00FD7720" w:rsidP="00FD7720">
            <w:pPr>
              <w:rPr>
                <w:rFonts w:ascii="Times New Roman" w:eastAsia="Times New Roman" w:hAnsi="Times New Roman" w:cs="Times New Roman"/>
                <w:b/>
                <w:lang w:val="de-DE" w:eastAsia="en-GB"/>
              </w:rPr>
            </w:pPr>
            <w:r w:rsidRPr="00FD7720">
              <w:rPr>
                <w:rFonts w:ascii="Times New Roman" w:eastAsia="Calibri" w:hAnsi="Times New Roman" w:cs="Times New Roman"/>
                <w:b/>
                <w:lang w:val="es-ES" w:eastAsia="en-GB"/>
              </w:rPr>
              <w:t>0032 (0)2 29 55228</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1F1381"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970E3"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D7720" w:rsidRPr="00FD7720" w:rsidRDefault="00FD7720" w:rsidP="00FD7720">
      <w:pPr>
        <w:spacing w:after="0" w:line="240" w:lineRule="auto"/>
        <w:ind w:left="426"/>
        <w:jc w:val="both"/>
        <w:rPr>
          <w:rFonts w:ascii="Times New Roman" w:eastAsia="Times New Roman" w:hAnsi="Times New Roman"/>
          <w:lang w:val="en-US" w:eastAsia="en-GB"/>
        </w:rPr>
      </w:pPr>
      <w:r w:rsidRPr="00FD7720">
        <w:rPr>
          <w:rFonts w:ascii="Times New Roman" w:eastAsia="Times New Roman" w:hAnsi="Times New Roman"/>
          <w:lang w:val="en-US" w:eastAsia="en-GB"/>
        </w:rPr>
        <w:t>Our unit is in charge of enforcing EU antitrust rules in the field of payment systems. We work on high profile competition cases with direct relevance to EU citizens and on the implementation of regulation regarding the payments market. This sector is facing important technical and regulatory developments, and the traditional operators such as banks and credit card companies are being challenged by new entry from large technology companies and fast growing start-ups. Market actors are consequently seeking to reposition themselves. In this evolving landscape, which is closely followed by business and public authorities, we are committed to keeping these markets competitive for the benefit of consumers. Our anti-trust enforcement is at times carried out in close collaboration with the Member States’ competition authorities. We have also recurrent contacts in our daily work with other Commission services, in particular DG FISMA, other institutions (European Central Bank, the European Parliament and the Council) and national regulators.</w:t>
      </w:r>
    </w:p>
    <w:p w:rsidR="00FD7720" w:rsidRPr="00FD7720" w:rsidRDefault="00FD7720" w:rsidP="00FD7720">
      <w:pPr>
        <w:spacing w:after="0" w:line="240" w:lineRule="auto"/>
        <w:ind w:left="426"/>
        <w:jc w:val="both"/>
        <w:rPr>
          <w:rFonts w:ascii="Times New Roman" w:eastAsia="Times New Roman" w:hAnsi="Times New Roman"/>
          <w:lang w:val="en-US" w:eastAsia="en-GB"/>
        </w:rPr>
      </w:pPr>
    </w:p>
    <w:p w:rsidR="00FD7720" w:rsidRPr="00FD7720" w:rsidRDefault="00FD7720" w:rsidP="00FD7720">
      <w:pPr>
        <w:spacing w:after="0" w:line="240" w:lineRule="auto"/>
        <w:ind w:left="426"/>
        <w:jc w:val="both"/>
        <w:rPr>
          <w:rFonts w:ascii="Times New Roman" w:eastAsia="Times New Roman" w:hAnsi="Times New Roman"/>
          <w:lang w:val="en-US" w:eastAsia="en-GB"/>
        </w:rPr>
      </w:pPr>
      <w:r w:rsidRPr="00FD7720">
        <w:rPr>
          <w:rFonts w:ascii="Times New Roman" w:eastAsia="Times New Roman" w:hAnsi="Times New Roman"/>
          <w:lang w:val="en-US" w:eastAsia="en-GB"/>
        </w:rPr>
        <w:t xml:space="preserve">We offer a position as an SNE case handler in a highly interesting and rewarding working environment. The work is dynamic and varied, involving all aspects of anti-trust case-handling, including fact finding, processing and </w:t>
      </w:r>
      <w:proofErr w:type="spellStart"/>
      <w:r w:rsidRPr="00FD7720">
        <w:rPr>
          <w:rFonts w:ascii="Times New Roman" w:eastAsia="Times New Roman" w:hAnsi="Times New Roman"/>
          <w:lang w:val="en-US" w:eastAsia="en-GB"/>
        </w:rPr>
        <w:t>analysing</w:t>
      </w:r>
      <w:proofErr w:type="spellEnd"/>
      <w:r w:rsidRPr="00FD7720">
        <w:rPr>
          <w:rFonts w:ascii="Times New Roman" w:eastAsia="Times New Roman" w:hAnsi="Times New Roman"/>
          <w:lang w:val="en-US" w:eastAsia="en-GB"/>
        </w:rPr>
        <w:t xml:space="preserve"> market information, carrying out legal and economic assessments, drafting Statements of Objections and Decisions and preparing access to the case files. It also covers negotiations with the companies and their advisers, drafting notes to prepare decision-making and consulting/co-operating regularly with other units and other Commission services such as the Chief Economist Team and the Legal Service. The work is carried out either individually or in a small team. An SNE case handler holds responsibility for a number of cases and deals with every stage of the procedure. The work offers also a possibility to get a broader involvement in casework concerning financial services. We are in particular cooperating with Unit D2 that is dealing with banking, insurance and capital markets sectors. </w:t>
      </w:r>
    </w:p>
    <w:p w:rsidR="00FD7720" w:rsidRPr="00FD7720" w:rsidRDefault="00FD7720" w:rsidP="00FD7720">
      <w:pPr>
        <w:spacing w:after="0" w:line="240" w:lineRule="auto"/>
        <w:ind w:left="426"/>
        <w:jc w:val="both"/>
        <w:rPr>
          <w:rFonts w:ascii="Times New Roman" w:eastAsia="Times New Roman" w:hAnsi="Times New Roman"/>
          <w:lang w:val="en-US" w:eastAsia="en-GB"/>
        </w:rPr>
      </w:pPr>
    </w:p>
    <w:p w:rsidR="000E16EE" w:rsidRPr="000E16EE" w:rsidRDefault="00FD7720" w:rsidP="00FD7720">
      <w:pPr>
        <w:spacing w:after="0" w:line="240" w:lineRule="auto"/>
        <w:ind w:left="426"/>
        <w:jc w:val="both"/>
        <w:rPr>
          <w:rFonts w:ascii="Times New Roman" w:eastAsia="Times New Roman" w:hAnsi="Times New Roman"/>
          <w:lang w:val="en-US" w:eastAsia="en-GB"/>
        </w:rPr>
      </w:pPr>
      <w:r w:rsidRPr="00FD7720">
        <w:rPr>
          <w:rFonts w:ascii="Times New Roman" w:eastAsia="Times New Roman" w:hAnsi="Times New Roman"/>
          <w:lang w:val="en-US" w:eastAsia="en-GB"/>
        </w:rPr>
        <w:t xml:space="preserve">The unit is young, motivated and has a good working atmosphere with a friendly and cooperative work environment. We have a well-structured </w:t>
      </w:r>
      <w:proofErr w:type="spellStart"/>
      <w:r w:rsidRPr="00FD7720">
        <w:rPr>
          <w:rFonts w:ascii="Times New Roman" w:eastAsia="Times New Roman" w:hAnsi="Times New Roman"/>
          <w:lang w:val="en-US" w:eastAsia="en-GB"/>
        </w:rPr>
        <w:t>organisation</w:t>
      </w:r>
      <w:proofErr w:type="spellEnd"/>
      <w:r w:rsidRPr="00FD7720">
        <w:rPr>
          <w:rFonts w:ascii="Times New Roman" w:eastAsia="Times New Roman" w:hAnsi="Times New Roman"/>
          <w:lang w:val="en-US" w:eastAsia="en-GB"/>
        </w:rPr>
        <w:t xml:space="preserve"> to support new members of staff and to execute tasks in </w:t>
      </w:r>
      <w:r w:rsidRPr="00FD7720">
        <w:rPr>
          <w:rFonts w:ascii="Times New Roman" w:eastAsia="Times New Roman" w:hAnsi="Times New Roman"/>
          <w:lang w:val="en-US" w:eastAsia="en-GB"/>
        </w:rPr>
        <w:lastRenderedPageBreak/>
        <w:t>the most efficient way. We believe that a positive and result oriented working climate is facilitated by the possibility for unit members to find a good balance between private and professional life.</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65499A" w:rsidRPr="0065499A">
        <w:rPr>
          <w:rFonts w:ascii="Times New Roman" w:eastAsia="Times New Roman" w:hAnsi="Times New Roman" w:cs="Times New Roman"/>
          <w:lang w:val="en-US" w:eastAsia="en-GB"/>
        </w:rPr>
        <w:t xml:space="preserve">law/economics </w:t>
      </w:r>
      <w:r w:rsidR="00FD7720" w:rsidRPr="00FD7720">
        <w:rPr>
          <w:rFonts w:ascii="Times New Roman" w:eastAsia="Times New Roman" w:hAnsi="Times New Roman" w:cs="Times New Roman"/>
          <w:lang w:val="en-US" w:eastAsia="en-GB"/>
        </w:rPr>
        <w:t>or banking and payments sectors. Knowledge of competition law is an advantage</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FD7720" w:rsidP="00B96BB0">
      <w:pPr>
        <w:tabs>
          <w:tab w:val="left" w:pos="1276"/>
        </w:tabs>
        <w:spacing w:after="0" w:line="240" w:lineRule="auto"/>
        <w:ind w:left="709" w:right="60"/>
        <w:jc w:val="both"/>
        <w:rPr>
          <w:rFonts w:ascii="Times New Roman" w:eastAsia="Times New Roman" w:hAnsi="Times New Roman" w:cs="Times New Roman"/>
          <w:lang w:val="en-US" w:eastAsia="en-GB"/>
        </w:rPr>
      </w:pPr>
      <w:r w:rsidRPr="00FD7720">
        <w:rPr>
          <w:rFonts w:ascii="Times New Roman" w:eastAsia="Times New Roman" w:hAnsi="Times New Roman" w:cs="Times New Roman"/>
          <w:lang w:val="en-US" w:eastAsia="en-GB"/>
        </w:rPr>
        <w:t>Background and relevant professional experience in law, economics or banking and payments sectors. Good analytical and drafting skills, ability to communicate, to work independently as well as in a team under time constraints and pressure.</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FD7720"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FD7720">
        <w:rPr>
          <w:rFonts w:ascii="Times New Roman" w:eastAsia="Times New Roman" w:hAnsi="Times New Roman" w:cs="Times New Roman"/>
          <w:lang w:val="en-US" w:eastAsia="en-GB"/>
        </w:rPr>
        <w:t>The job requires very good analytical, drafting and oral communication skills in English. Knowledge of other EU languages would be an asset.</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2970E3">
        <w:fldChar w:fldCharType="begin"/>
      </w:r>
      <w:r w:rsidR="002970E3" w:rsidRPr="002970E3">
        <w:rPr>
          <w:lang w:val="en-GB"/>
        </w:rPr>
        <w:instrText xml:space="preserve"> HYPERLINK "http://europass.cedefop.europa.eu/en/documents/curriculum-vitae" </w:instrText>
      </w:r>
      <w:r w:rsidR="002970E3">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2970E3">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2970E3" w:rsidRPr="00AF7D78" w:rsidRDefault="002970E3" w:rsidP="002970E3">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2970E3" w:rsidRPr="00AF7D78" w:rsidRDefault="002970E3" w:rsidP="002970E3">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2970E3" w:rsidRPr="00AF7D78" w:rsidRDefault="002970E3" w:rsidP="002970E3">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2970E3" w:rsidRDefault="002970E3" w:rsidP="002970E3">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2970E3" w:rsidRPr="00AF7D78" w:rsidRDefault="002970E3" w:rsidP="002970E3">
      <w:pPr>
        <w:spacing w:after="0" w:line="240" w:lineRule="auto"/>
        <w:ind w:left="426" w:right="175"/>
        <w:jc w:val="both"/>
        <w:rPr>
          <w:rFonts w:ascii="Times New Roman" w:eastAsia="Times New Roman" w:hAnsi="Times New Roman" w:cs="Times New Roman"/>
          <w:lang w:eastAsia="en-GB"/>
        </w:rPr>
      </w:pPr>
    </w:p>
    <w:p w:rsidR="002970E3" w:rsidRPr="00AF7D78" w:rsidRDefault="002970E3" w:rsidP="002970E3">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2970E3" w:rsidRPr="00AF7D78" w:rsidRDefault="002970E3" w:rsidP="002970E3">
      <w:pPr>
        <w:spacing w:after="0" w:line="240" w:lineRule="auto"/>
        <w:ind w:left="426" w:right="176"/>
        <w:rPr>
          <w:rFonts w:ascii="Times New Roman" w:eastAsia="Times New Roman" w:hAnsi="Times New Roman" w:cs="Times New Roman"/>
          <w:lang w:val="en-GB" w:eastAsia="en-GB"/>
        </w:rPr>
      </w:pPr>
    </w:p>
    <w:p w:rsidR="002970E3" w:rsidRPr="00AF7D78" w:rsidRDefault="002970E3" w:rsidP="002970E3">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2970E3" w:rsidRPr="0032123B" w:rsidRDefault="002970E3" w:rsidP="002970E3">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2970E3" w:rsidRPr="0032123B" w:rsidRDefault="002970E3" w:rsidP="002970E3">
      <w:pPr>
        <w:spacing w:after="0" w:line="240" w:lineRule="auto"/>
        <w:ind w:left="426" w:right="176"/>
        <w:jc w:val="both"/>
        <w:rPr>
          <w:rFonts w:ascii="Times New Roman" w:eastAsia="Times New Roman" w:hAnsi="Times New Roman" w:cs="Times New Roman"/>
          <w:lang w:val="en-GB" w:eastAsia="en-GB"/>
        </w:rPr>
      </w:pPr>
    </w:p>
    <w:p w:rsidR="002970E3" w:rsidRPr="00AF7D78" w:rsidRDefault="002970E3" w:rsidP="002970E3">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2970E3" w:rsidRPr="0032123B" w:rsidRDefault="002970E3" w:rsidP="002970E3">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2970E3" w:rsidRPr="00AF7D78" w:rsidRDefault="002970E3" w:rsidP="002970E3">
      <w:pPr>
        <w:spacing w:after="0" w:line="240" w:lineRule="auto"/>
        <w:ind w:left="426" w:right="176"/>
        <w:jc w:val="both"/>
        <w:rPr>
          <w:rFonts w:ascii="Times New Roman" w:eastAsia="Times New Roman" w:hAnsi="Times New Roman" w:cs="Times New Roman"/>
          <w:lang w:val="en-GB" w:eastAsia="en-GB"/>
        </w:rPr>
      </w:pPr>
    </w:p>
    <w:p w:rsidR="002970E3" w:rsidRPr="00AF7D78" w:rsidRDefault="002970E3" w:rsidP="002970E3">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2970E3" w:rsidRPr="0032123B" w:rsidRDefault="002970E3" w:rsidP="002970E3">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2970E3" w:rsidP="002970E3">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2970E3">
      <w:pPr>
        <w:rPr>
          <w:rFonts w:ascii="Times New Roman" w:hAnsi="Times New Roman" w:cs="Times New Roman"/>
          <w:lang w:val="en-US"/>
        </w:rPr>
      </w:pPr>
    </w:p>
    <w:sectPr w:rsidR="00AC55BD" w:rsidRPr="0032123B"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970E3"/>
    <w:rsid w:val="002D7E08"/>
    <w:rsid w:val="0032123B"/>
    <w:rsid w:val="00392469"/>
    <w:rsid w:val="003C2ECF"/>
    <w:rsid w:val="003C6DD7"/>
    <w:rsid w:val="0044334A"/>
    <w:rsid w:val="004A5994"/>
    <w:rsid w:val="00505BD2"/>
    <w:rsid w:val="00525524"/>
    <w:rsid w:val="00534042"/>
    <w:rsid w:val="00536D39"/>
    <w:rsid w:val="0065499A"/>
    <w:rsid w:val="00673B92"/>
    <w:rsid w:val="00691157"/>
    <w:rsid w:val="00700164"/>
    <w:rsid w:val="007164E5"/>
    <w:rsid w:val="007321B9"/>
    <w:rsid w:val="00757143"/>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C4913"/>
    <w:rsid w:val="00CF677F"/>
    <w:rsid w:val="00D25017"/>
    <w:rsid w:val="00D37EF6"/>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que.Negenman@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2022-06-09T12:03:00Z</dcterms:created>
  <dcterms:modified xsi:type="dcterms:W3CDTF">2022-06-13T08:14:00Z</dcterms:modified>
</cp:coreProperties>
</file>