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9E2FA8" w:rsidP="008803D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TAXUD-B-1</w:t>
            </w:r>
          </w:p>
        </w:tc>
      </w:tr>
      <w:tr w:rsidR="00AF7D78" w:rsidRPr="0049424C"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E2FA8" w:rsidRPr="002F144B" w:rsidRDefault="009E2FA8" w:rsidP="009E2FA8">
            <w:pPr>
              <w:rPr>
                <w:rFonts w:ascii="Times New Roman" w:hAnsi="Times New Roman" w:cs="Times New Roman"/>
                <w:b/>
                <w:lang w:val="en-GB"/>
              </w:rPr>
            </w:pPr>
            <w:r w:rsidRPr="002F144B">
              <w:rPr>
                <w:rFonts w:ascii="Times New Roman" w:hAnsi="Times New Roman" w:cs="Times New Roman"/>
                <w:b/>
                <w:lang w:val="en-GB"/>
              </w:rPr>
              <w:t>Diego PAPALDO</w:t>
            </w:r>
          </w:p>
          <w:p w:rsidR="009E2FA8" w:rsidRPr="002F144B" w:rsidRDefault="009E2FA8" w:rsidP="009E2FA8">
            <w:pPr>
              <w:rPr>
                <w:rFonts w:ascii="Times New Roman" w:hAnsi="Times New Roman" w:cs="Times New Roman"/>
                <w:b/>
                <w:lang w:val="en-GB"/>
              </w:rPr>
            </w:pPr>
            <w:hyperlink r:id="rId9" w:history="1">
              <w:r w:rsidRPr="00085A5C">
                <w:rPr>
                  <w:rStyle w:val="Hyperlink"/>
                  <w:rFonts w:ascii="Times New Roman" w:hAnsi="Times New Roman" w:cs="Times New Roman"/>
                  <w:b/>
                  <w:lang w:val="en-GB"/>
                </w:rPr>
                <w:t>Diego.Papaldo@ec.europa.eu</w:t>
              </w:r>
            </w:hyperlink>
            <w:r>
              <w:rPr>
                <w:rFonts w:ascii="Times New Roman" w:hAnsi="Times New Roman" w:cs="Times New Roman"/>
                <w:b/>
                <w:lang w:val="en-GB"/>
              </w:rPr>
              <w:t xml:space="preserve"> </w:t>
            </w:r>
          </w:p>
          <w:p w:rsidR="003C25FF" w:rsidRPr="00E64977" w:rsidRDefault="009E2FA8" w:rsidP="009E2FA8">
            <w:pPr>
              <w:rPr>
                <w:rFonts w:ascii="Times New Roman" w:hAnsi="Times New Roman" w:cs="Times New Roman"/>
                <w:b/>
                <w:lang w:val="en-GB"/>
              </w:rPr>
            </w:pPr>
            <w:r w:rsidRPr="002F144B">
              <w:rPr>
                <w:rFonts w:ascii="Times New Roman" w:hAnsi="Times New Roman" w:cs="Times New Roman"/>
                <w:b/>
              </w:rPr>
              <w:t>+32 2 2964901</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9E2FA8"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3</w:t>
            </w:r>
            <w:r w:rsidRPr="009E2FA8">
              <w:rPr>
                <w:rFonts w:ascii="Times New Roman" w:eastAsia="Times New Roman" w:hAnsi="Times New Roman" w:cs="Times New Roman"/>
                <w:b/>
                <w:sz w:val="24"/>
                <w:szCs w:val="20"/>
                <w:vertAlign w:val="superscript"/>
                <w:lang w:val="de-DE" w:eastAsia="en-GB"/>
              </w:rPr>
              <w:t>rd</w:t>
            </w:r>
            <w:r>
              <w:rPr>
                <w:rFonts w:ascii="Times New Roman" w:eastAsia="Times New Roman" w:hAnsi="Times New Roman" w:cs="Times New Roman"/>
                <w:b/>
                <w:sz w:val="24"/>
                <w:szCs w:val="20"/>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49424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9424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9E2FA8" w:rsidRPr="009E2FA8" w:rsidRDefault="009E2FA8" w:rsidP="009E2FA8">
      <w:pPr>
        <w:spacing w:after="0" w:line="240" w:lineRule="auto"/>
        <w:ind w:left="426"/>
        <w:jc w:val="both"/>
        <w:rPr>
          <w:rFonts w:ascii="Times New Roman" w:eastAsia="Times New Roman" w:hAnsi="Times New Roman" w:cs="Times New Roman"/>
          <w:lang w:val="en-GB" w:eastAsia="en-GB"/>
        </w:rPr>
      </w:pPr>
      <w:r w:rsidRPr="009E2FA8">
        <w:rPr>
          <w:rFonts w:ascii="Times New Roman" w:eastAsia="Times New Roman" w:hAnsi="Times New Roman" w:cs="Times New Roman"/>
          <w:lang w:val="en-GB" w:eastAsia="en-GB"/>
        </w:rPr>
        <w:t xml:space="preserve">To analyse new customs projects and quality improvements and/or extensions of the existing systems. As a Business </w:t>
      </w:r>
      <w:proofErr w:type="gramStart"/>
      <w:r w:rsidRPr="009E2FA8">
        <w:rPr>
          <w:rFonts w:ascii="Times New Roman" w:eastAsia="Times New Roman" w:hAnsi="Times New Roman" w:cs="Times New Roman"/>
          <w:lang w:val="en-GB" w:eastAsia="en-GB"/>
        </w:rPr>
        <w:t>analyst</w:t>
      </w:r>
      <w:proofErr w:type="gramEnd"/>
      <w:r w:rsidRPr="009E2FA8">
        <w:rPr>
          <w:rFonts w:ascii="Times New Roman" w:eastAsia="Times New Roman" w:hAnsi="Times New Roman" w:cs="Times New Roman"/>
          <w:lang w:val="en-GB" w:eastAsia="en-GB"/>
        </w:rPr>
        <w:t xml:space="preserve"> s/he will endeavour to progress specific areas of the Union Customs Code (UCC) in line with the project plan and policy, and in particular:</w:t>
      </w:r>
    </w:p>
    <w:p w:rsidR="009E2FA8" w:rsidRPr="009E2FA8" w:rsidRDefault="009E2FA8" w:rsidP="009E2FA8">
      <w:pPr>
        <w:spacing w:after="0" w:line="240" w:lineRule="auto"/>
        <w:ind w:left="709" w:hanging="283"/>
        <w:jc w:val="both"/>
        <w:rPr>
          <w:rFonts w:ascii="Times New Roman" w:eastAsia="Times New Roman" w:hAnsi="Times New Roman" w:cs="Times New Roman"/>
          <w:lang w:val="en-GB" w:eastAsia="en-GB"/>
        </w:rPr>
      </w:pPr>
      <w:r w:rsidRPr="009E2FA8">
        <w:rPr>
          <w:rFonts w:ascii="Times New Roman" w:eastAsia="Times New Roman" w:hAnsi="Times New Roman" w:cs="Times New Roman"/>
          <w:lang w:val="en-GB" w:eastAsia="en-GB"/>
        </w:rPr>
        <w:t>•</w:t>
      </w:r>
      <w:r w:rsidRPr="009E2FA8">
        <w:rPr>
          <w:rFonts w:ascii="Times New Roman" w:eastAsia="Times New Roman" w:hAnsi="Times New Roman" w:cs="Times New Roman"/>
          <w:lang w:val="en-GB" w:eastAsia="en-GB"/>
        </w:rPr>
        <w:tab/>
        <w:t xml:space="preserve">Analyse and evaluate organisation, working procedures, working methods and business processes in the domain of </w:t>
      </w:r>
      <w:proofErr w:type="gramStart"/>
      <w:r w:rsidRPr="009E2FA8">
        <w:rPr>
          <w:rFonts w:ascii="Times New Roman" w:eastAsia="Times New Roman" w:hAnsi="Times New Roman" w:cs="Times New Roman"/>
          <w:lang w:val="en-GB" w:eastAsia="en-GB"/>
        </w:rPr>
        <w:t>customs ;</w:t>
      </w:r>
      <w:proofErr w:type="gramEnd"/>
      <w:r w:rsidRPr="009E2FA8">
        <w:rPr>
          <w:rFonts w:ascii="Times New Roman" w:eastAsia="Times New Roman" w:hAnsi="Times New Roman" w:cs="Times New Roman"/>
          <w:lang w:val="en-GB" w:eastAsia="en-GB"/>
        </w:rPr>
        <w:t xml:space="preserve"> ensure consideration and alignment with the implementations established </w:t>
      </w:r>
    </w:p>
    <w:p w:rsidR="009E2FA8" w:rsidRPr="009E2FA8" w:rsidRDefault="009E2FA8" w:rsidP="009E2FA8">
      <w:pPr>
        <w:spacing w:after="0" w:line="240" w:lineRule="auto"/>
        <w:ind w:left="709" w:hanging="283"/>
        <w:jc w:val="both"/>
        <w:rPr>
          <w:rFonts w:ascii="Times New Roman" w:eastAsia="Times New Roman" w:hAnsi="Times New Roman" w:cs="Times New Roman"/>
          <w:lang w:val="en-GB" w:eastAsia="en-GB"/>
        </w:rPr>
      </w:pPr>
      <w:r w:rsidRPr="009E2FA8">
        <w:rPr>
          <w:rFonts w:ascii="Times New Roman" w:eastAsia="Times New Roman" w:hAnsi="Times New Roman" w:cs="Times New Roman"/>
          <w:lang w:val="en-GB" w:eastAsia="en-GB"/>
        </w:rPr>
        <w:t>•</w:t>
      </w:r>
      <w:r w:rsidRPr="009E2FA8">
        <w:rPr>
          <w:rFonts w:ascii="Times New Roman" w:eastAsia="Times New Roman" w:hAnsi="Times New Roman" w:cs="Times New Roman"/>
          <w:lang w:val="en-GB" w:eastAsia="en-GB"/>
        </w:rPr>
        <w:tab/>
        <w:t xml:space="preserve">Create and maintain business models and business/functional </w:t>
      </w:r>
      <w:proofErr w:type="gramStart"/>
      <w:r w:rsidRPr="009E2FA8">
        <w:rPr>
          <w:rFonts w:ascii="Times New Roman" w:eastAsia="Times New Roman" w:hAnsi="Times New Roman" w:cs="Times New Roman"/>
          <w:lang w:val="en-GB" w:eastAsia="en-GB"/>
        </w:rPr>
        <w:t>architectures which</w:t>
      </w:r>
      <w:proofErr w:type="gramEnd"/>
      <w:r w:rsidRPr="009E2FA8">
        <w:rPr>
          <w:rFonts w:ascii="Times New Roman" w:eastAsia="Times New Roman" w:hAnsi="Times New Roman" w:cs="Times New Roman"/>
          <w:lang w:val="en-GB" w:eastAsia="en-GB"/>
        </w:rPr>
        <w:t xml:space="preserve"> relate to the following aspects of the UCC</w:t>
      </w:r>
    </w:p>
    <w:p w:rsidR="009E2FA8" w:rsidRPr="009E2FA8" w:rsidRDefault="009E2FA8" w:rsidP="009E2FA8">
      <w:pPr>
        <w:pStyle w:val="ListParagraph"/>
        <w:numPr>
          <w:ilvl w:val="0"/>
          <w:numId w:val="25"/>
        </w:numPr>
        <w:spacing w:after="0" w:line="240" w:lineRule="auto"/>
        <w:jc w:val="both"/>
        <w:rPr>
          <w:rFonts w:ascii="Times New Roman" w:eastAsia="Times New Roman" w:hAnsi="Times New Roman" w:cs="Times New Roman"/>
          <w:lang w:val="en-GB" w:eastAsia="en-GB"/>
        </w:rPr>
      </w:pPr>
      <w:proofErr w:type="spellStart"/>
      <w:r w:rsidRPr="009E2FA8">
        <w:rPr>
          <w:rFonts w:ascii="Times New Roman" w:eastAsia="Times New Roman" w:hAnsi="Times New Roman" w:cs="Times New Roman"/>
          <w:lang w:val="en-GB" w:eastAsia="en-GB"/>
        </w:rPr>
        <w:t>eCommerce</w:t>
      </w:r>
      <w:proofErr w:type="spellEnd"/>
      <w:r w:rsidRPr="009E2FA8">
        <w:rPr>
          <w:rFonts w:ascii="Times New Roman" w:eastAsia="Times New Roman" w:hAnsi="Times New Roman" w:cs="Times New Roman"/>
          <w:lang w:val="en-GB" w:eastAsia="en-GB"/>
        </w:rPr>
        <w:t xml:space="preserve"> and Low value consignments</w:t>
      </w:r>
    </w:p>
    <w:p w:rsidR="009E2FA8" w:rsidRPr="009E2FA8" w:rsidRDefault="009E2FA8" w:rsidP="009E2FA8">
      <w:pPr>
        <w:pStyle w:val="ListParagraph"/>
        <w:numPr>
          <w:ilvl w:val="0"/>
          <w:numId w:val="27"/>
        </w:numPr>
        <w:spacing w:after="0" w:line="240" w:lineRule="auto"/>
        <w:ind w:hanging="12"/>
        <w:jc w:val="both"/>
        <w:rPr>
          <w:rFonts w:ascii="Times New Roman" w:eastAsia="Times New Roman" w:hAnsi="Times New Roman" w:cs="Times New Roman"/>
          <w:lang w:val="en-GB" w:eastAsia="en-GB"/>
        </w:rPr>
      </w:pPr>
      <w:r w:rsidRPr="009E2FA8">
        <w:rPr>
          <w:rFonts w:ascii="Times New Roman" w:eastAsia="Times New Roman" w:hAnsi="Times New Roman" w:cs="Times New Roman"/>
          <w:lang w:val="en-GB" w:eastAsia="en-GB"/>
        </w:rPr>
        <w:t xml:space="preserve">business analysis and process modelling for the requirements from the UCC to support and ensure </w:t>
      </w:r>
      <w:r w:rsidRPr="009E2FA8">
        <w:rPr>
          <w:rFonts w:ascii="Times New Roman" w:eastAsia="Times New Roman" w:hAnsi="Times New Roman" w:cs="Times New Roman"/>
          <w:lang w:val="en-GB" w:eastAsia="en-GB"/>
        </w:rPr>
        <w:tab/>
        <w:t>the IT implementation of the (possible new) legal provisions</w:t>
      </w:r>
    </w:p>
    <w:p w:rsidR="009E2FA8" w:rsidRPr="009E2FA8" w:rsidRDefault="009E2FA8" w:rsidP="009E2FA8">
      <w:pPr>
        <w:pStyle w:val="ListParagraph"/>
        <w:numPr>
          <w:ilvl w:val="0"/>
          <w:numId w:val="27"/>
        </w:numPr>
        <w:spacing w:after="0" w:line="240" w:lineRule="auto"/>
        <w:ind w:hanging="12"/>
        <w:jc w:val="both"/>
        <w:rPr>
          <w:rFonts w:ascii="Times New Roman" w:eastAsia="Times New Roman" w:hAnsi="Times New Roman" w:cs="Times New Roman"/>
          <w:lang w:val="en-GB" w:eastAsia="en-GB"/>
        </w:rPr>
      </w:pPr>
      <w:r w:rsidRPr="009E2FA8">
        <w:rPr>
          <w:rFonts w:ascii="Times New Roman" w:eastAsia="Times New Roman" w:hAnsi="Times New Roman" w:cs="Times New Roman"/>
          <w:lang w:val="en-GB" w:eastAsia="en-GB"/>
        </w:rPr>
        <w:t xml:space="preserve">project management activities </w:t>
      </w:r>
    </w:p>
    <w:p w:rsidR="009E2FA8" w:rsidRPr="009E2FA8" w:rsidRDefault="009E2FA8" w:rsidP="009E2FA8">
      <w:pPr>
        <w:pStyle w:val="ListParagraph"/>
        <w:numPr>
          <w:ilvl w:val="0"/>
          <w:numId w:val="27"/>
        </w:numPr>
        <w:spacing w:after="0" w:line="240" w:lineRule="auto"/>
        <w:ind w:hanging="12"/>
        <w:jc w:val="both"/>
        <w:rPr>
          <w:rFonts w:ascii="Times New Roman" w:eastAsia="Times New Roman" w:hAnsi="Times New Roman" w:cs="Times New Roman"/>
          <w:lang w:val="en-GB" w:eastAsia="en-GB"/>
        </w:rPr>
      </w:pPr>
      <w:r w:rsidRPr="009E2FA8">
        <w:rPr>
          <w:rFonts w:ascii="Times New Roman" w:eastAsia="Times New Roman" w:hAnsi="Times New Roman" w:cs="Times New Roman"/>
          <w:lang w:val="en-GB" w:eastAsia="en-GB"/>
        </w:rPr>
        <w:t>trans-European coordination and support activities</w:t>
      </w:r>
    </w:p>
    <w:p w:rsidR="009E2FA8" w:rsidRPr="009E2FA8" w:rsidRDefault="009E2FA8" w:rsidP="009E2FA8">
      <w:pPr>
        <w:pStyle w:val="ListParagraph"/>
        <w:numPr>
          <w:ilvl w:val="0"/>
          <w:numId w:val="25"/>
        </w:numPr>
        <w:spacing w:after="0" w:line="240" w:lineRule="auto"/>
        <w:jc w:val="both"/>
        <w:rPr>
          <w:rFonts w:ascii="Times New Roman" w:eastAsia="Times New Roman" w:hAnsi="Times New Roman" w:cs="Times New Roman"/>
          <w:lang w:val="en-GB" w:eastAsia="en-GB"/>
        </w:rPr>
      </w:pPr>
      <w:r w:rsidRPr="009E2FA8">
        <w:rPr>
          <w:rFonts w:ascii="Times New Roman" w:eastAsia="Times New Roman" w:hAnsi="Times New Roman" w:cs="Times New Roman"/>
          <w:lang w:val="en-GB" w:eastAsia="en-GB"/>
        </w:rPr>
        <w:t>Guarantee Management (GUM):</w:t>
      </w:r>
    </w:p>
    <w:p w:rsidR="009E2FA8" w:rsidRPr="009E2FA8" w:rsidRDefault="009E2FA8" w:rsidP="009E2FA8">
      <w:pPr>
        <w:pStyle w:val="ListParagraph"/>
        <w:numPr>
          <w:ilvl w:val="0"/>
          <w:numId w:val="28"/>
        </w:numPr>
        <w:spacing w:after="0" w:line="240" w:lineRule="auto"/>
        <w:ind w:hanging="12"/>
        <w:jc w:val="both"/>
        <w:rPr>
          <w:rFonts w:ascii="Times New Roman" w:eastAsia="Times New Roman" w:hAnsi="Times New Roman" w:cs="Times New Roman"/>
          <w:lang w:val="en-GB" w:eastAsia="en-GB"/>
        </w:rPr>
      </w:pPr>
      <w:r w:rsidRPr="009E2FA8">
        <w:rPr>
          <w:rFonts w:ascii="Times New Roman" w:eastAsia="Times New Roman" w:hAnsi="Times New Roman" w:cs="Times New Roman"/>
          <w:lang w:val="en-GB" w:eastAsia="en-GB"/>
        </w:rPr>
        <w:t>business analysis and implementation support activities for the requirements from the UCC (including roll out of the trans-European GUM project, business guidance and user guides, eLearning and communication);</w:t>
      </w:r>
    </w:p>
    <w:p w:rsidR="009E2FA8" w:rsidRPr="009E2FA8" w:rsidRDefault="009E2FA8" w:rsidP="009E2FA8">
      <w:pPr>
        <w:pStyle w:val="ListParagraph"/>
        <w:numPr>
          <w:ilvl w:val="0"/>
          <w:numId w:val="28"/>
        </w:numPr>
        <w:spacing w:after="0" w:line="240" w:lineRule="auto"/>
        <w:ind w:hanging="12"/>
        <w:jc w:val="both"/>
        <w:rPr>
          <w:rFonts w:ascii="Times New Roman" w:eastAsia="Times New Roman" w:hAnsi="Times New Roman" w:cs="Times New Roman"/>
          <w:lang w:val="en-GB" w:eastAsia="en-GB"/>
        </w:rPr>
      </w:pPr>
      <w:r w:rsidRPr="009E2FA8">
        <w:rPr>
          <w:rFonts w:ascii="Times New Roman" w:eastAsia="Times New Roman" w:hAnsi="Times New Roman" w:cs="Times New Roman"/>
          <w:lang w:val="en-GB" w:eastAsia="en-GB"/>
        </w:rPr>
        <w:t>project management activities for the GUM trans-European project</w:t>
      </w:r>
    </w:p>
    <w:p w:rsidR="009E2FA8" w:rsidRPr="009E2FA8" w:rsidRDefault="009E2FA8" w:rsidP="009E2FA8">
      <w:pPr>
        <w:pStyle w:val="ListParagraph"/>
        <w:numPr>
          <w:ilvl w:val="0"/>
          <w:numId w:val="28"/>
        </w:numPr>
        <w:spacing w:after="0" w:line="240" w:lineRule="auto"/>
        <w:ind w:hanging="12"/>
        <w:jc w:val="both"/>
        <w:rPr>
          <w:rFonts w:ascii="Times New Roman" w:eastAsia="Times New Roman" w:hAnsi="Times New Roman" w:cs="Times New Roman"/>
          <w:lang w:val="en-GB" w:eastAsia="en-GB"/>
        </w:rPr>
      </w:pPr>
      <w:r w:rsidRPr="009E2FA8">
        <w:rPr>
          <w:rFonts w:ascii="Times New Roman" w:eastAsia="Times New Roman" w:hAnsi="Times New Roman" w:cs="Times New Roman"/>
          <w:lang w:val="en-GB" w:eastAsia="en-GB"/>
        </w:rPr>
        <w:t>support to the national GUM project and the collaboration initiatives in this area</w:t>
      </w:r>
    </w:p>
    <w:p w:rsidR="009E2FA8" w:rsidRPr="009E2FA8" w:rsidRDefault="009E2FA8" w:rsidP="009E2FA8">
      <w:pPr>
        <w:pStyle w:val="ListParagraph"/>
        <w:numPr>
          <w:ilvl w:val="0"/>
          <w:numId w:val="25"/>
        </w:numPr>
        <w:spacing w:after="0" w:line="240" w:lineRule="auto"/>
        <w:jc w:val="both"/>
        <w:rPr>
          <w:rFonts w:ascii="Times New Roman" w:eastAsia="Times New Roman" w:hAnsi="Times New Roman" w:cs="Times New Roman"/>
          <w:lang w:val="en-GB" w:eastAsia="en-GB"/>
        </w:rPr>
      </w:pPr>
      <w:r w:rsidRPr="009E2FA8">
        <w:rPr>
          <w:rFonts w:ascii="Times New Roman" w:eastAsia="Times New Roman" w:hAnsi="Times New Roman" w:cs="Times New Roman"/>
          <w:lang w:val="en-GB" w:eastAsia="en-GB"/>
        </w:rPr>
        <w:t>Import Processes (including Customs Debt) and new projects in this area.</w:t>
      </w:r>
    </w:p>
    <w:p w:rsidR="009E2FA8" w:rsidRPr="009E2FA8" w:rsidRDefault="009E2FA8" w:rsidP="009E2FA8">
      <w:pPr>
        <w:spacing w:after="0" w:line="240" w:lineRule="auto"/>
        <w:ind w:left="709" w:hanging="283"/>
        <w:jc w:val="both"/>
        <w:rPr>
          <w:rFonts w:ascii="Times New Roman" w:eastAsia="Times New Roman" w:hAnsi="Times New Roman" w:cs="Times New Roman"/>
          <w:lang w:val="en-GB" w:eastAsia="en-GB"/>
        </w:rPr>
      </w:pPr>
      <w:r w:rsidRPr="009E2FA8">
        <w:rPr>
          <w:rFonts w:ascii="Times New Roman" w:eastAsia="Times New Roman" w:hAnsi="Times New Roman" w:cs="Times New Roman"/>
          <w:lang w:val="en-GB" w:eastAsia="en-GB"/>
        </w:rPr>
        <w:t>•</w:t>
      </w:r>
      <w:r w:rsidRPr="009E2FA8">
        <w:rPr>
          <w:rFonts w:ascii="Times New Roman" w:eastAsia="Times New Roman" w:hAnsi="Times New Roman" w:cs="Times New Roman"/>
          <w:lang w:val="en-GB" w:eastAsia="en-GB"/>
        </w:rPr>
        <w:tab/>
        <w:t>Under the supervision of an AD official, consultation with stakeholders such as other Units (legal units and IT units), Directorates General, Member States and Trade representatives in order to define and agree on common processes and on details concerning functions, data and rules for the future IT-systems under the UCC for the above mentioned processes</w:t>
      </w:r>
    </w:p>
    <w:p w:rsidR="009E2FA8" w:rsidRPr="009E2FA8" w:rsidRDefault="009E2FA8" w:rsidP="009E2FA8">
      <w:pPr>
        <w:spacing w:after="0" w:line="240" w:lineRule="auto"/>
        <w:ind w:left="426"/>
        <w:jc w:val="both"/>
        <w:rPr>
          <w:rFonts w:ascii="Times New Roman" w:eastAsia="Times New Roman" w:hAnsi="Times New Roman" w:cs="Times New Roman"/>
          <w:lang w:val="en-GB" w:eastAsia="en-GB"/>
        </w:rPr>
      </w:pPr>
      <w:r w:rsidRPr="009E2FA8">
        <w:rPr>
          <w:rFonts w:ascii="Times New Roman" w:eastAsia="Times New Roman" w:hAnsi="Times New Roman" w:cs="Times New Roman"/>
          <w:lang w:val="en-GB" w:eastAsia="en-GB"/>
        </w:rPr>
        <w:t>•</w:t>
      </w:r>
      <w:r w:rsidRPr="009E2FA8">
        <w:rPr>
          <w:rFonts w:ascii="Times New Roman" w:eastAsia="Times New Roman" w:hAnsi="Times New Roman" w:cs="Times New Roman"/>
          <w:lang w:val="en-GB" w:eastAsia="en-GB"/>
        </w:rPr>
        <w:tab/>
        <w:t xml:space="preserve">Provide quality assurance expertise and guidance </w:t>
      </w:r>
    </w:p>
    <w:p w:rsidR="009E2FA8" w:rsidRPr="009E2FA8" w:rsidRDefault="009E2FA8" w:rsidP="009E2FA8">
      <w:pPr>
        <w:spacing w:after="0" w:line="240" w:lineRule="auto"/>
        <w:ind w:left="426"/>
        <w:jc w:val="both"/>
        <w:rPr>
          <w:rFonts w:ascii="Times New Roman" w:eastAsia="Times New Roman" w:hAnsi="Times New Roman" w:cs="Times New Roman"/>
          <w:lang w:val="en-GB" w:eastAsia="en-GB"/>
        </w:rPr>
      </w:pPr>
      <w:r w:rsidRPr="009E2FA8">
        <w:rPr>
          <w:rFonts w:ascii="Times New Roman" w:eastAsia="Times New Roman" w:hAnsi="Times New Roman" w:cs="Times New Roman"/>
          <w:lang w:val="en-GB" w:eastAsia="en-GB"/>
        </w:rPr>
        <w:lastRenderedPageBreak/>
        <w:t>•</w:t>
      </w:r>
      <w:r w:rsidRPr="009E2FA8">
        <w:rPr>
          <w:rFonts w:ascii="Times New Roman" w:eastAsia="Times New Roman" w:hAnsi="Times New Roman" w:cs="Times New Roman"/>
          <w:lang w:val="en-GB" w:eastAsia="en-GB"/>
        </w:rPr>
        <w:tab/>
        <w:t xml:space="preserve">Assure contract performance and fulfilment of reporting procedures  </w:t>
      </w:r>
    </w:p>
    <w:p w:rsidR="009E2FA8" w:rsidRPr="009E2FA8" w:rsidRDefault="009E2FA8" w:rsidP="009E2FA8">
      <w:pPr>
        <w:spacing w:after="0" w:line="240" w:lineRule="auto"/>
        <w:ind w:left="426"/>
        <w:jc w:val="both"/>
        <w:rPr>
          <w:rFonts w:ascii="Times New Roman" w:eastAsia="Times New Roman" w:hAnsi="Times New Roman" w:cs="Times New Roman"/>
          <w:lang w:val="en-GB" w:eastAsia="en-GB"/>
        </w:rPr>
      </w:pPr>
      <w:r w:rsidRPr="009E2FA8">
        <w:rPr>
          <w:rFonts w:ascii="Times New Roman" w:eastAsia="Times New Roman" w:hAnsi="Times New Roman" w:cs="Times New Roman"/>
          <w:lang w:val="en-GB" w:eastAsia="en-GB"/>
        </w:rPr>
        <w:t>•</w:t>
      </w:r>
      <w:r w:rsidRPr="009E2FA8">
        <w:rPr>
          <w:rFonts w:ascii="Times New Roman" w:eastAsia="Times New Roman" w:hAnsi="Times New Roman" w:cs="Times New Roman"/>
          <w:lang w:val="en-GB" w:eastAsia="en-GB"/>
        </w:rPr>
        <w:tab/>
        <w:t>Contribute to feasibility studies and cost benefits analysis</w:t>
      </w:r>
    </w:p>
    <w:p w:rsidR="009E2FA8" w:rsidRPr="009E2FA8" w:rsidRDefault="009E2FA8" w:rsidP="009E2FA8">
      <w:pPr>
        <w:spacing w:after="0" w:line="240" w:lineRule="auto"/>
        <w:ind w:left="426"/>
        <w:jc w:val="both"/>
        <w:rPr>
          <w:rFonts w:ascii="Times New Roman" w:eastAsia="Times New Roman" w:hAnsi="Times New Roman" w:cs="Times New Roman"/>
          <w:lang w:val="en-GB" w:eastAsia="en-GB"/>
        </w:rPr>
      </w:pPr>
      <w:r w:rsidRPr="009E2FA8">
        <w:rPr>
          <w:rFonts w:ascii="Times New Roman" w:eastAsia="Times New Roman" w:hAnsi="Times New Roman" w:cs="Times New Roman"/>
          <w:lang w:val="en-GB" w:eastAsia="en-GB"/>
        </w:rPr>
        <w:t>•</w:t>
      </w:r>
      <w:r w:rsidRPr="009E2FA8">
        <w:rPr>
          <w:rFonts w:ascii="Times New Roman" w:eastAsia="Times New Roman" w:hAnsi="Times New Roman" w:cs="Times New Roman"/>
          <w:lang w:val="en-GB" w:eastAsia="en-GB"/>
        </w:rPr>
        <w:tab/>
        <w:t>Ensuring the legal and business requirements are correctly implemented in the system modules.</w:t>
      </w:r>
    </w:p>
    <w:p w:rsidR="009E2FA8" w:rsidRPr="009E2FA8" w:rsidRDefault="009E2FA8" w:rsidP="009E2FA8">
      <w:pPr>
        <w:spacing w:after="0" w:line="240" w:lineRule="auto"/>
        <w:ind w:left="426"/>
        <w:jc w:val="both"/>
        <w:rPr>
          <w:rFonts w:ascii="Times New Roman" w:eastAsia="Times New Roman" w:hAnsi="Times New Roman" w:cs="Times New Roman"/>
          <w:lang w:val="en-GB" w:eastAsia="en-GB"/>
        </w:rPr>
      </w:pPr>
    </w:p>
    <w:p w:rsidR="00011583" w:rsidRPr="00011583" w:rsidRDefault="009E2FA8" w:rsidP="009E2FA8">
      <w:pPr>
        <w:spacing w:after="0" w:line="240" w:lineRule="auto"/>
        <w:ind w:left="426"/>
        <w:jc w:val="both"/>
        <w:rPr>
          <w:rFonts w:ascii="Times New Roman" w:eastAsia="Times New Roman" w:hAnsi="Times New Roman" w:cs="Times New Roman"/>
          <w:lang w:val="en-IE" w:eastAsia="en-GB"/>
        </w:rPr>
      </w:pPr>
      <w:r w:rsidRPr="009E2FA8">
        <w:rPr>
          <w:rFonts w:ascii="Times New Roman" w:eastAsia="Times New Roman" w:hAnsi="Times New Roman" w:cs="Times New Roman"/>
          <w:lang w:val="en-GB" w:eastAsia="en-GB"/>
        </w:rPr>
        <w:t xml:space="preserve">Work in the Unit </w:t>
      </w:r>
      <w:proofErr w:type="gramStart"/>
      <w:r w:rsidRPr="009E2FA8">
        <w:rPr>
          <w:rFonts w:ascii="Times New Roman" w:eastAsia="Times New Roman" w:hAnsi="Times New Roman" w:cs="Times New Roman"/>
          <w:lang w:val="en-GB" w:eastAsia="en-GB"/>
        </w:rPr>
        <w:t>is based</w:t>
      </w:r>
      <w:proofErr w:type="gramEnd"/>
      <w:r w:rsidRPr="009E2FA8">
        <w:rPr>
          <w:rFonts w:ascii="Times New Roman" w:eastAsia="Times New Roman" w:hAnsi="Times New Roman" w:cs="Times New Roman"/>
          <w:lang w:val="en-GB" w:eastAsia="en-GB"/>
        </w:rPr>
        <w:t xml:space="preserve"> on teamwork and cooperation.</w:t>
      </w:r>
    </w:p>
    <w:p w:rsidR="00011583" w:rsidRPr="00011583" w:rsidRDefault="00011583" w:rsidP="00011583">
      <w:pPr>
        <w:spacing w:after="0" w:line="240" w:lineRule="auto"/>
        <w:ind w:left="426"/>
        <w:jc w:val="both"/>
        <w:rPr>
          <w:rFonts w:ascii="Times New Roman" w:eastAsia="Times New Roman" w:hAnsi="Times New Roman" w:cs="Times New Roman"/>
          <w:lang w:val="en-IE"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207FB" w:rsidRPr="00A207FB" w:rsidRDefault="009E2FA8" w:rsidP="0049424C">
      <w:pPr>
        <w:tabs>
          <w:tab w:val="left" w:pos="1276"/>
        </w:tabs>
        <w:spacing w:after="0" w:line="240" w:lineRule="auto"/>
        <w:ind w:left="709" w:right="60"/>
        <w:jc w:val="both"/>
        <w:rPr>
          <w:rFonts w:ascii="Times New Roman" w:hAnsi="Times New Roman" w:cs="Times New Roman"/>
          <w:lang w:val="en-US"/>
        </w:rPr>
      </w:pPr>
      <w:r w:rsidRPr="009E2FA8">
        <w:rPr>
          <w:rFonts w:ascii="Times New Roman" w:hAnsi="Times New Roman" w:cs="Times New Roman"/>
          <w:lang w:val="en-US"/>
        </w:rPr>
        <w:t xml:space="preserve">At least 10 years’ experience, of which at least </w:t>
      </w:r>
      <w:proofErr w:type="gramStart"/>
      <w:r w:rsidRPr="009E2FA8">
        <w:rPr>
          <w:rFonts w:ascii="Times New Roman" w:hAnsi="Times New Roman" w:cs="Times New Roman"/>
          <w:lang w:val="en-US"/>
        </w:rPr>
        <w:t>5</w:t>
      </w:r>
      <w:proofErr w:type="gramEnd"/>
      <w:r w:rsidRPr="009E2FA8">
        <w:rPr>
          <w:rFonts w:ascii="Times New Roman" w:hAnsi="Times New Roman" w:cs="Times New Roman"/>
          <w:lang w:val="en-US"/>
        </w:rPr>
        <w:t xml:space="preserve"> in customs, including projects and Information and communication technologies</w:t>
      </w:r>
      <w:r>
        <w:rPr>
          <w:rFonts w:ascii="Times New Roman" w:hAnsi="Times New Roman" w:cs="Times New Roman"/>
          <w:lang w:val="en-US"/>
        </w:rPr>
        <w:t>.</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9E2FA8" w:rsidP="00B05FC2">
      <w:pPr>
        <w:tabs>
          <w:tab w:val="left" w:pos="426"/>
        </w:tabs>
        <w:spacing w:after="0" w:line="240" w:lineRule="auto"/>
        <w:ind w:left="709"/>
        <w:jc w:val="both"/>
        <w:rPr>
          <w:rFonts w:ascii="Times New Roman" w:eastAsia="Times New Roman" w:hAnsi="Times New Roman" w:cs="Times New Roman"/>
          <w:lang w:val="en-US" w:eastAsia="en-GB"/>
        </w:rPr>
      </w:pPr>
      <w:r w:rsidRPr="009E2FA8">
        <w:rPr>
          <w:rFonts w:ascii="Times New Roman" w:eastAsia="Times New Roman" w:hAnsi="Times New Roman" w:cs="Times New Roman"/>
          <w:lang w:val="en-US" w:eastAsia="en-GB"/>
        </w:rPr>
        <w:t>Ability to work and draft in English is required. Working knowledge of French and or German would be useful.</w:t>
      </w:r>
      <w:bookmarkStart w:id="0" w:name="_GoBack"/>
      <w:bookmarkEnd w:id="0"/>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011583" w:rsidRDefault="00011583"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9E2FA8">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6940"/>
    <w:multiLevelType w:val="hybridMultilevel"/>
    <w:tmpl w:val="12CEDE5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A4E164E"/>
    <w:multiLevelType w:val="hybridMultilevel"/>
    <w:tmpl w:val="BDCA9EC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27B63A9E"/>
    <w:multiLevelType w:val="hybridMultilevel"/>
    <w:tmpl w:val="E6CA50D8"/>
    <w:lvl w:ilvl="0" w:tplc="04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C3B5CB0"/>
    <w:multiLevelType w:val="hybridMultilevel"/>
    <w:tmpl w:val="1E2249CE"/>
    <w:lvl w:ilvl="0" w:tplc="C72EEA9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6"/>
  </w:num>
  <w:num w:numId="4">
    <w:abstractNumId w:val="22"/>
  </w:num>
  <w:num w:numId="5">
    <w:abstractNumId w:val="25"/>
  </w:num>
  <w:num w:numId="6">
    <w:abstractNumId w:val="11"/>
  </w:num>
  <w:num w:numId="7">
    <w:abstractNumId w:val="8"/>
  </w:num>
  <w:num w:numId="8">
    <w:abstractNumId w:val="19"/>
  </w:num>
  <w:num w:numId="9">
    <w:abstractNumId w:val="12"/>
  </w:num>
  <w:num w:numId="10">
    <w:abstractNumId w:val="21"/>
  </w:num>
  <w:num w:numId="11">
    <w:abstractNumId w:val="10"/>
  </w:num>
  <w:num w:numId="12">
    <w:abstractNumId w:val="14"/>
  </w:num>
  <w:num w:numId="13">
    <w:abstractNumId w:val="23"/>
  </w:num>
  <w:num w:numId="14">
    <w:abstractNumId w:val="2"/>
  </w:num>
  <w:num w:numId="15">
    <w:abstractNumId w:val="9"/>
  </w:num>
  <w:num w:numId="16">
    <w:abstractNumId w:val="17"/>
  </w:num>
  <w:num w:numId="17">
    <w:abstractNumId w:val="18"/>
  </w:num>
  <w:num w:numId="18">
    <w:abstractNumId w:val="13"/>
  </w:num>
  <w:num w:numId="19">
    <w:abstractNumId w:val="16"/>
  </w:num>
  <w:num w:numId="20">
    <w:abstractNumId w:val="15"/>
  </w:num>
  <w:num w:numId="21">
    <w:abstractNumId w:val="5"/>
  </w:num>
  <w:num w:numId="22">
    <w:abstractNumId w:val="24"/>
  </w:num>
  <w:num w:numId="23">
    <w:abstractNumId w:val="27"/>
  </w:num>
  <w:num w:numId="24">
    <w:abstractNumId w:val="20"/>
  </w:num>
  <w:num w:numId="25">
    <w:abstractNumId w:val="7"/>
  </w:num>
  <w:num w:numId="26">
    <w:abstractNumId w:val="26"/>
  </w:num>
  <w:num w:numId="27">
    <w:abstractNumId w:val="0"/>
  </w:num>
  <w:num w:numId="2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E4874"/>
    <w:rsid w:val="00124117"/>
    <w:rsid w:val="00124A9C"/>
    <w:rsid w:val="0014734A"/>
    <w:rsid w:val="00150FE5"/>
    <w:rsid w:val="00151FDA"/>
    <w:rsid w:val="00160192"/>
    <w:rsid w:val="0019598C"/>
    <w:rsid w:val="00311F91"/>
    <w:rsid w:val="003C25FF"/>
    <w:rsid w:val="003F2FDC"/>
    <w:rsid w:val="0044334A"/>
    <w:rsid w:val="004520F7"/>
    <w:rsid w:val="00473C22"/>
    <w:rsid w:val="004871AC"/>
    <w:rsid w:val="0049424C"/>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B2E"/>
    <w:rsid w:val="009D4315"/>
    <w:rsid w:val="009E2FA8"/>
    <w:rsid w:val="00A207FB"/>
    <w:rsid w:val="00A24935"/>
    <w:rsid w:val="00A54F80"/>
    <w:rsid w:val="00A63619"/>
    <w:rsid w:val="00A73BF8"/>
    <w:rsid w:val="00A92957"/>
    <w:rsid w:val="00AA37E2"/>
    <w:rsid w:val="00AD033B"/>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64977"/>
    <w:rsid w:val="00ED0F2B"/>
    <w:rsid w:val="00EF7F8E"/>
    <w:rsid w:val="00F01FBD"/>
    <w:rsid w:val="00F078A4"/>
    <w:rsid w:val="00F1254B"/>
    <w:rsid w:val="00F7471C"/>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CED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Diego.Papaldo@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3B56F-3A5F-465A-88EF-21C6A333C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7483</Characters>
  <Application>Microsoft Office Word</Application>
  <DocSecurity>0</DocSecurity>
  <Lines>178</Lines>
  <Paragraphs>100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2022-02-10T16:41:00Z</dcterms:created>
  <dcterms:modified xsi:type="dcterms:W3CDTF">2022-02-10T16:41:00Z</dcterms:modified>
</cp:coreProperties>
</file>