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BF2BEC" w:rsidP="00A61CD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EMPL-</w:t>
            </w:r>
            <w:r w:rsidR="00A61CDE">
              <w:rPr>
                <w:rFonts w:ascii="Times New Roman" w:eastAsia="Times New Roman" w:hAnsi="Times New Roman" w:cs="Times New Roman"/>
                <w:b/>
                <w:sz w:val="24"/>
                <w:szCs w:val="20"/>
                <w:lang w:eastAsia="en-GB"/>
              </w:rPr>
              <w:t>E-1</w:t>
            </w:r>
          </w:p>
        </w:tc>
      </w:tr>
      <w:tr w:rsidR="00AF7D78" w:rsidRPr="00A61CDE"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61CDE" w:rsidRPr="00F53279" w:rsidRDefault="00A61CDE" w:rsidP="00A61CDE">
            <w:pPr>
              <w:rPr>
                <w:rFonts w:ascii="Times New Roman" w:hAnsi="Times New Roman" w:cs="Times New Roman"/>
                <w:b/>
                <w:lang w:val="en-GB"/>
              </w:rPr>
            </w:pPr>
            <w:r w:rsidRPr="00F53279">
              <w:rPr>
                <w:rFonts w:ascii="Times New Roman" w:hAnsi="Times New Roman" w:cs="Times New Roman"/>
                <w:b/>
                <w:lang w:val="en-GB"/>
              </w:rPr>
              <w:t xml:space="preserve">Denis </w:t>
            </w:r>
            <w:proofErr w:type="spellStart"/>
            <w:r w:rsidRPr="00F53279">
              <w:rPr>
                <w:rFonts w:ascii="Times New Roman" w:hAnsi="Times New Roman" w:cs="Times New Roman"/>
                <w:b/>
                <w:lang w:val="en-GB"/>
              </w:rPr>
              <w:t>Genton</w:t>
            </w:r>
            <w:proofErr w:type="spellEnd"/>
          </w:p>
          <w:p w:rsidR="008F1149" w:rsidRPr="008F1149" w:rsidRDefault="00A61CDE" w:rsidP="00A61CDE">
            <w:pPr>
              <w:rPr>
                <w:rFonts w:ascii="Times New Roman" w:eastAsia="Times New Roman" w:hAnsi="Times New Roman" w:cs="Times New Roman"/>
                <w:b/>
                <w:sz w:val="24"/>
                <w:szCs w:val="20"/>
                <w:lang w:val="en-US" w:eastAsia="en-GB"/>
              </w:rPr>
            </w:pPr>
            <w:hyperlink r:id="rId8" w:history="1">
              <w:r w:rsidRPr="007956D9">
                <w:rPr>
                  <w:rStyle w:val="Hyperlink"/>
                  <w:rFonts w:ascii="Times New Roman" w:hAnsi="Times New Roman" w:cs="Times New Roman"/>
                  <w:b/>
                  <w:lang w:val="en-GB"/>
                </w:rPr>
                <w:t>Denis.Genton@ec.europa.eu</w:t>
              </w:r>
            </w:hyperlink>
            <w:r>
              <w:rPr>
                <w:rFonts w:ascii="Times New Roman" w:hAnsi="Times New Roman" w:cs="Times New Roman"/>
                <w:b/>
                <w:lang w:val="en-GB"/>
              </w:rPr>
              <w:t xml:space="preserve"> </w:t>
            </w:r>
            <w:r w:rsidRPr="00F53279">
              <w:rPr>
                <w:rFonts w:ascii="Times New Roman" w:hAnsi="Times New Roman" w:cs="Times New Roman"/>
                <w:b/>
                <w:lang w:val="en-GB"/>
              </w:rPr>
              <w:t xml:space="preserve"> </w:t>
            </w:r>
            <w:r w:rsidRPr="00F53279">
              <w:rPr>
                <w:rFonts w:ascii="Times New Roman" w:hAnsi="Times New Roman" w:cs="Times New Roman"/>
                <w:b/>
                <w:lang w:val="en-GB"/>
              </w:rPr>
              <w:cr/>
              <w:t>+32 229-69965</w:t>
            </w:r>
          </w:p>
          <w:p w:rsidR="00AF7D78" w:rsidRPr="008F1149" w:rsidRDefault="008F1149" w:rsidP="008F1149">
            <w:pPr>
              <w:rPr>
                <w:rFonts w:ascii="Times New Roman" w:eastAsia="Times New Roman" w:hAnsi="Times New Roman" w:cs="Times New Roman"/>
                <w:b/>
                <w:sz w:val="24"/>
                <w:szCs w:val="20"/>
                <w:lang w:val="en-US" w:eastAsia="en-GB"/>
              </w:rPr>
            </w:pPr>
            <w:r w:rsidRPr="008F1149">
              <w:rPr>
                <w:rFonts w:ascii="Times New Roman" w:eastAsia="Times New Roman" w:hAnsi="Times New Roman" w:cs="Times New Roman"/>
                <w:b/>
                <w:sz w:val="24"/>
                <w:szCs w:val="20"/>
                <w:lang w:val="en-US" w:eastAsia="en-GB"/>
              </w:rPr>
              <w:t>1</w:t>
            </w:r>
          </w:p>
          <w:p w:rsidR="00AF7D78" w:rsidRPr="00AF7D78" w:rsidRDefault="00A61CD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A61CDE">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sidR="000D113E">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F114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years</w:t>
            </w:r>
            <w:r w:rsidR="00AF7D78" w:rsidRPr="00AF7D78">
              <w:rPr>
                <w:rFonts w:ascii="Times New Roman" w:eastAsia="Times New Roman" w:hAnsi="Times New Roman" w:cs="Times New Roman"/>
                <w:b/>
                <w:vertAlign w:val="superscript"/>
                <w:lang w:val="en-US" w:eastAsia="en-GB"/>
              </w:rPr>
              <w:t>1</w:t>
            </w:r>
          </w:p>
          <w:p w:rsidR="00AF7D78" w:rsidRPr="00AF7D78" w:rsidRDefault="000D113E" w:rsidP="008F1149">
            <w:pPr>
              <w:rPr>
                <w:rFonts w:ascii="Times New Roman" w:eastAsia="Times New Roman" w:hAnsi="Times New Roman" w:cs="Times New Roman"/>
                <w:sz w:val="24"/>
                <w:szCs w:val="20"/>
                <w:lang w:val="en-US" w:eastAsia="en-GB"/>
              </w:rPr>
            </w:pPr>
            <w:r w:rsidRPr="000D113E">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72493E"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0D113E" w:rsidRPr="00BF2BEC">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61CDE"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6139"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A61CDE" w:rsidRPr="00A61CDE" w:rsidRDefault="00A61CDE" w:rsidP="00A61CDE">
      <w:pPr>
        <w:spacing w:after="0" w:line="240" w:lineRule="auto"/>
        <w:ind w:left="426"/>
        <w:jc w:val="both"/>
        <w:rPr>
          <w:rFonts w:ascii="Times New Roman" w:eastAsia="Times New Roman" w:hAnsi="Times New Roman" w:cs="Times New Roman"/>
          <w:color w:val="000000"/>
          <w:lang w:val="en-GB" w:eastAsia="en-GB"/>
        </w:rPr>
      </w:pPr>
      <w:r w:rsidRPr="00A61CDE">
        <w:rPr>
          <w:rFonts w:ascii="Times New Roman" w:eastAsia="Times New Roman" w:hAnsi="Times New Roman" w:cs="Times New Roman"/>
          <w:color w:val="000000"/>
          <w:lang w:val="en-GB" w:eastAsia="en-GB"/>
        </w:rPr>
        <w:t xml:space="preserve">Unit EMPL E1 ‘Labour mobility, Public Employment Services, ELA’ is seeking an experience and dynamic colleague to contribute to the development of EU level cooperation in the field of Public Employment Services. </w:t>
      </w:r>
    </w:p>
    <w:p w:rsidR="00A61CDE" w:rsidRPr="00A61CDE" w:rsidRDefault="00A61CDE" w:rsidP="00A61CDE">
      <w:pPr>
        <w:spacing w:after="0" w:line="240" w:lineRule="auto"/>
        <w:ind w:left="426"/>
        <w:jc w:val="both"/>
        <w:rPr>
          <w:rFonts w:ascii="Times New Roman" w:eastAsia="Times New Roman" w:hAnsi="Times New Roman" w:cs="Times New Roman"/>
          <w:color w:val="000000"/>
          <w:lang w:val="en-GB" w:eastAsia="en-GB"/>
        </w:rPr>
      </w:pPr>
    </w:p>
    <w:p w:rsidR="00A61CDE" w:rsidRPr="00A61CDE" w:rsidRDefault="00A61CDE" w:rsidP="00A61CDE">
      <w:pPr>
        <w:spacing w:after="0" w:line="240" w:lineRule="auto"/>
        <w:ind w:left="426"/>
        <w:jc w:val="both"/>
        <w:rPr>
          <w:rFonts w:ascii="Times New Roman" w:eastAsia="Times New Roman" w:hAnsi="Times New Roman" w:cs="Times New Roman"/>
          <w:color w:val="000000"/>
          <w:lang w:val="en-GB" w:eastAsia="en-GB"/>
        </w:rPr>
      </w:pPr>
      <w:r w:rsidRPr="00A61CDE">
        <w:rPr>
          <w:rFonts w:ascii="Times New Roman" w:eastAsia="Times New Roman" w:hAnsi="Times New Roman" w:cs="Times New Roman"/>
          <w:color w:val="000000"/>
          <w:lang w:val="en-GB" w:eastAsia="en-GB"/>
        </w:rPr>
        <w:t xml:space="preserve">The expert will be part of a team of policy officers supporting the Secretariat of the European Network of Public Employment Services (PES Network) and its activities at European level as well as the development of the Commission’s policy and analysis in the field of public employment services.  </w:t>
      </w:r>
    </w:p>
    <w:p w:rsidR="00A61CDE" w:rsidRPr="00A61CDE" w:rsidRDefault="00A61CDE" w:rsidP="00A61CDE">
      <w:pPr>
        <w:spacing w:after="0" w:line="240" w:lineRule="auto"/>
        <w:ind w:left="426"/>
        <w:jc w:val="both"/>
        <w:rPr>
          <w:rFonts w:ascii="Times New Roman" w:eastAsia="Times New Roman" w:hAnsi="Times New Roman" w:cs="Times New Roman"/>
          <w:color w:val="000000"/>
          <w:lang w:val="en-GB" w:eastAsia="en-GB"/>
        </w:rPr>
      </w:pPr>
    </w:p>
    <w:p w:rsidR="00A61CDE" w:rsidRPr="00A61CDE" w:rsidRDefault="00A61CDE" w:rsidP="00A61CDE">
      <w:pPr>
        <w:spacing w:after="0" w:line="240" w:lineRule="auto"/>
        <w:ind w:left="426"/>
        <w:jc w:val="both"/>
        <w:rPr>
          <w:rFonts w:ascii="Times New Roman" w:eastAsia="Times New Roman" w:hAnsi="Times New Roman" w:cs="Times New Roman"/>
          <w:color w:val="000000"/>
          <w:lang w:val="en-GB" w:eastAsia="en-GB"/>
        </w:rPr>
      </w:pPr>
      <w:r w:rsidRPr="00A61CDE">
        <w:rPr>
          <w:rFonts w:ascii="Times New Roman" w:eastAsia="Times New Roman" w:hAnsi="Times New Roman" w:cs="Times New Roman"/>
          <w:color w:val="000000"/>
          <w:lang w:val="en-GB" w:eastAsia="en-GB"/>
        </w:rPr>
        <w:t>The work will entail in particular:</w:t>
      </w:r>
    </w:p>
    <w:p w:rsidR="00A61CDE" w:rsidRPr="00A61CDE" w:rsidRDefault="00A61CDE" w:rsidP="00A61CDE">
      <w:pPr>
        <w:pStyle w:val="ListParagraph"/>
        <w:numPr>
          <w:ilvl w:val="0"/>
          <w:numId w:val="21"/>
        </w:numPr>
        <w:spacing w:after="0" w:line="240" w:lineRule="auto"/>
        <w:ind w:left="709" w:hanging="283"/>
        <w:jc w:val="both"/>
        <w:rPr>
          <w:rFonts w:ascii="Times New Roman" w:eastAsia="Times New Roman" w:hAnsi="Times New Roman" w:cs="Times New Roman"/>
          <w:color w:val="000000"/>
          <w:lang w:val="en-GB" w:eastAsia="en-GB"/>
        </w:rPr>
      </w:pPr>
      <w:r w:rsidRPr="00A61CDE">
        <w:rPr>
          <w:rFonts w:ascii="Times New Roman" w:eastAsia="Times New Roman" w:hAnsi="Times New Roman" w:cs="Times New Roman"/>
          <w:color w:val="000000"/>
          <w:lang w:val="en-GB" w:eastAsia="en-GB"/>
        </w:rPr>
        <w:t>Operational support to the functioning of the PES Network and implementation of its annual work programme;</w:t>
      </w:r>
    </w:p>
    <w:p w:rsidR="00A61CDE" w:rsidRPr="00A61CDE" w:rsidRDefault="00A61CDE" w:rsidP="00A61CDE">
      <w:pPr>
        <w:pStyle w:val="ListParagraph"/>
        <w:numPr>
          <w:ilvl w:val="0"/>
          <w:numId w:val="21"/>
        </w:numPr>
        <w:spacing w:after="0" w:line="240" w:lineRule="auto"/>
        <w:ind w:left="709" w:hanging="283"/>
        <w:jc w:val="both"/>
        <w:rPr>
          <w:rFonts w:ascii="Times New Roman" w:eastAsia="Times New Roman" w:hAnsi="Times New Roman" w:cs="Times New Roman"/>
          <w:color w:val="000000"/>
          <w:lang w:val="en-GB" w:eastAsia="en-GB"/>
        </w:rPr>
      </w:pPr>
      <w:r w:rsidRPr="00A61CDE">
        <w:rPr>
          <w:rFonts w:ascii="Times New Roman" w:eastAsia="Times New Roman" w:hAnsi="Times New Roman" w:cs="Times New Roman"/>
          <w:color w:val="000000"/>
          <w:lang w:val="en-GB" w:eastAsia="en-GB"/>
        </w:rPr>
        <w:t>Support to the preparation of PES Network Board meetings and other expert meetings, as well as specific activities (such as meetings, working groups, seminars, conferences, mutual assistance projects, studies and reports, annual reporting and other specific projects)</w:t>
      </w:r>
    </w:p>
    <w:p w:rsidR="00A61CDE" w:rsidRPr="00A61CDE" w:rsidRDefault="00A61CDE" w:rsidP="00A61CDE">
      <w:pPr>
        <w:pStyle w:val="ListParagraph"/>
        <w:numPr>
          <w:ilvl w:val="0"/>
          <w:numId w:val="21"/>
        </w:numPr>
        <w:spacing w:after="0" w:line="240" w:lineRule="auto"/>
        <w:ind w:left="709" w:hanging="283"/>
        <w:jc w:val="both"/>
        <w:rPr>
          <w:rFonts w:ascii="Times New Roman" w:eastAsia="Times New Roman" w:hAnsi="Times New Roman" w:cs="Times New Roman"/>
          <w:color w:val="000000"/>
          <w:lang w:val="en-GB" w:eastAsia="en-GB"/>
        </w:rPr>
      </w:pPr>
      <w:r w:rsidRPr="00A61CDE">
        <w:rPr>
          <w:rFonts w:ascii="Times New Roman" w:eastAsia="Times New Roman" w:hAnsi="Times New Roman" w:cs="Times New Roman"/>
          <w:color w:val="000000"/>
          <w:lang w:val="en-GB" w:eastAsia="en-GB"/>
        </w:rPr>
        <w:t xml:space="preserve">Analysis of policy and actions developed by Public Employment Services of the EU/EEA countries aiming at improving the functioning of the labour markets. </w:t>
      </w:r>
    </w:p>
    <w:p w:rsidR="00A61CDE" w:rsidRPr="00A61CDE" w:rsidRDefault="00A61CDE" w:rsidP="00A61CDE">
      <w:pPr>
        <w:pStyle w:val="ListParagraph"/>
        <w:numPr>
          <w:ilvl w:val="0"/>
          <w:numId w:val="21"/>
        </w:numPr>
        <w:spacing w:after="0" w:line="240" w:lineRule="auto"/>
        <w:ind w:left="709" w:hanging="283"/>
        <w:jc w:val="both"/>
        <w:rPr>
          <w:rFonts w:ascii="Times New Roman" w:eastAsia="Times New Roman" w:hAnsi="Times New Roman" w:cs="Times New Roman"/>
          <w:color w:val="000000"/>
          <w:lang w:val="en-GB" w:eastAsia="en-GB"/>
        </w:rPr>
      </w:pPr>
      <w:r w:rsidRPr="00A61CDE">
        <w:rPr>
          <w:rFonts w:ascii="Times New Roman" w:eastAsia="Times New Roman" w:hAnsi="Times New Roman" w:cs="Times New Roman"/>
          <w:color w:val="000000"/>
          <w:lang w:val="en-GB" w:eastAsia="en-GB"/>
        </w:rPr>
        <w:t>Follow relevant policy research, studies and other evaluation activities in Member States and international organisations.</w:t>
      </w:r>
    </w:p>
    <w:p w:rsidR="00A61CDE" w:rsidRPr="00A61CDE" w:rsidRDefault="00A61CDE" w:rsidP="00A61CDE">
      <w:pPr>
        <w:pStyle w:val="ListParagraph"/>
        <w:numPr>
          <w:ilvl w:val="0"/>
          <w:numId w:val="21"/>
        </w:numPr>
        <w:spacing w:after="0" w:line="240" w:lineRule="auto"/>
        <w:ind w:left="709" w:hanging="283"/>
        <w:jc w:val="both"/>
        <w:rPr>
          <w:rFonts w:ascii="Times New Roman" w:eastAsia="Times New Roman" w:hAnsi="Times New Roman" w:cs="Times New Roman"/>
          <w:color w:val="000000"/>
          <w:lang w:val="en-GB" w:eastAsia="en-GB"/>
        </w:rPr>
      </w:pPr>
      <w:r w:rsidRPr="00A61CDE">
        <w:rPr>
          <w:rFonts w:ascii="Times New Roman" w:eastAsia="Times New Roman" w:hAnsi="Times New Roman" w:cs="Times New Roman"/>
          <w:color w:val="000000"/>
          <w:lang w:val="en-GB" w:eastAsia="en-GB"/>
        </w:rPr>
        <w:t xml:space="preserve">Contribution to the further development of the PES benchmarking system including corresponding mutual learning activities. </w:t>
      </w:r>
    </w:p>
    <w:p w:rsidR="00A61CDE" w:rsidRPr="00A61CDE" w:rsidRDefault="00A61CDE" w:rsidP="00A61CDE">
      <w:pPr>
        <w:pStyle w:val="ListParagraph"/>
        <w:numPr>
          <w:ilvl w:val="0"/>
          <w:numId w:val="21"/>
        </w:numPr>
        <w:spacing w:after="0" w:line="240" w:lineRule="auto"/>
        <w:ind w:left="709" w:hanging="283"/>
        <w:jc w:val="both"/>
        <w:rPr>
          <w:rFonts w:ascii="Times New Roman" w:eastAsia="Times New Roman" w:hAnsi="Times New Roman" w:cs="Times New Roman"/>
          <w:color w:val="000000"/>
          <w:lang w:val="en-GB" w:eastAsia="en-GB"/>
        </w:rPr>
      </w:pPr>
      <w:r w:rsidRPr="00A61CDE">
        <w:rPr>
          <w:rFonts w:ascii="Times New Roman" w:eastAsia="Times New Roman" w:hAnsi="Times New Roman" w:cs="Times New Roman"/>
          <w:color w:val="000000"/>
          <w:lang w:val="en-GB" w:eastAsia="en-GB"/>
        </w:rPr>
        <w:t xml:space="preserve">Liaising with PES Network members and external stakeholders; </w:t>
      </w:r>
    </w:p>
    <w:p w:rsidR="00BF2BEC" w:rsidRPr="00A61CDE" w:rsidRDefault="00A61CDE" w:rsidP="00A61CDE">
      <w:pPr>
        <w:pStyle w:val="ListParagraph"/>
        <w:numPr>
          <w:ilvl w:val="0"/>
          <w:numId w:val="21"/>
        </w:numPr>
        <w:spacing w:after="0" w:line="240" w:lineRule="auto"/>
        <w:ind w:left="709" w:hanging="283"/>
        <w:jc w:val="both"/>
        <w:rPr>
          <w:rFonts w:ascii="Times New Roman" w:eastAsia="Times New Roman" w:hAnsi="Times New Roman" w:cs="Times New Roman"/>
          <w:color w:val="000000"/>
          <w:lang w:val="en-GB" w:eastAsia="en-GB"/>
        </w:rPr>
      </w:pPr>
      <w:r w:rsidRPr="00A61CDE">
        <w:rPr>
          <w:rFonts w:ascii="Times New Roman" w:eastAsia="Times New Roman" w:hAnsi="Times New Roman" w:cs="Times New Roman"/>
          <w:color w:val="000000"/>
          <w:lang w:val="en-GB" w:eastAsia="en-GB"/>
        </w:rPr>
        <w:t>Preparation of briefings, speaking points, presentations for conferences, etc.</w:t>
      </w:r>
    </w:p>
    <w:p w:rsidR="00BF2BEC" w:rsidRDefault="00BF2BEC" w:rsidP="00BF2BEC">
      <w:pPr>
        <w:spacing w:after="0" w:line="240" w:lineRule="auto"/>
        <w:ind w:left="426"/>
        <w:jc w:val="both"/>
        <w:rPr>
          <w:rFonts w:ascii="Times New Roman" w:eastAsia="Times New Roman" w:hAnsi="Times New Roman" w:cs="Times New Roman"/>
          <w:color w:val="000000"/>
          <w:lang w:val="en-GB" w:eastAsia="en-GB"/>
        </w:rPr>
      </w:pPr>
    </w:p>
    <w:p w:rsidR="00A61CDE" w:rsidRPr="00BF2BEC" w:rsidRDefault="00A61CDE" w:rsidP="00BF2BEC">
      <w:pPr>
        <w:spacing w:after="0" w:line="240" w:lineRule="auto"/>
        <w:ind w:left="426"/>
        <w:jc w:val="both"/>
        <w:rPr>
          <w:rFonts w:ascii="Times New Roman" w:eastAsia="Times New Roman" w:hAnsi="Times New Roman" w:cs="Times New Roman"/>
          <w:color w:val="000000"/>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713933">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262B4E">
        <w:rPr>
          <w:rFonts w:ascii="Times New Roman" w:eastAsia="Times New Roman" w:hAnsi="Times New Roman" w:cs="Times New Roman"/>
          <w:lang w:val="en-US" w:eastAsia="en-GB"/>
        </w:rPr>
        <w:t xml:space="preserve">: </w:t>
      </w:r>
      <w:r w:rsidR="00A61CDE" w:rsidRPr="00A61CDE">
        <w:rPr>
          <w:rFonts w:ascii="Times New Roman" w:eastAsia="Times New Roman" w:hAnsi="Times New Roman" w:cs="Times New Roman"/>
          <w:lang w:val="en-US" w:eastAsia="en-GB"/>
        </w:rPr>
        <w:t>ideally in one or several of the following economics, political sciences, social sciences, law or business</w:t>
      </w:r>
      <w:r w:rsidR="00713933" w:rsidRPr="00713933">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61CDE" w:rsidRPr="00A61CDE" w:rsidRDefault="00A61CDE" w:rsidP="00A61CDE">
      <w:pPr>
        <w:tabs>
          <w:tab w:val="left" w:pos="1418"/>
        </w:tabs>
        <w:spacing w:after="0" w:line="240" w:lineRule="auto"/>
        <w:ind w:left="709" w:right="60"/>
        <w:jc w:val="both"/>
        <w:rPr>
          <w:rFonts w:ascii="Times New Roman" w:eastAsia="Times New Roman" w:hAnsi="Times New Roman" w:cs="Times New Roman"/>
          <w:lang w:val="en-US" w:eastAsia="en-GB"/>
        </w:rPr>
      </w:pPr>
      <w:r w:rsidRPr="00A61CDE">
        <w:rPr>
          <w:rFonts w:ascii="Times New Roman" w:eastAsia="Times New Roman" w:hAnsi="Times New Roman" w:cs="Times New Roman"/>
          <w:lang w:val="en-US" w:eastAsia="en-GB"/>
        </w:rPr>
        <w:t xml:space="preserve">Professional experience </w:t>
      </w:r>
      <w:proofErr w:type="gramStart"/>
      <w:r w:rsidRPr="00A61CDE">
        <w:rPr>
          <w:rFonts w:ascii="Times New Roman" w:eastAsia="Times New Roman" w:hAnsi="Times New Roman" w:cs="Times New Roman"/>
          <w:lang w:val="en-US" w:eastAsia="en-GB"/>
        </w:rPr>
        <w:t>with regards to</w:t>
      </w:r>
      <w:proofErr w:type="gramEnd"/>
      <w:r w:rsidRPr="00A61CDE">
        <w:rPr>
          <w:rFonts w:ascii="Times New Roman" w:eastAsia="Times New Roman" w:hAnsi="Times New Roman" w:cs="Times New Roman"/>
          <w:lang w:val="en-US" w:eastAsia="en-GB"/>
        </w:rPr>
        <w:t xml:space="preserve"> employment policies and their implementation by </w:t>
      </w:r>
      <w:proofErr w:type="spellStart"/>
      <w:r w:rsidRPr="00A61CDE">
        <w:rPr>
          <w:rFonts w:ascii="Times New Roman" w:eastAsia="Times New Roman" w:hAnsi="Times New Roman" w:cs="Times New Roman"/>
          <w:lang w:val="en-US" w:eastAsia="en-GB"/>
        </w:rPr>
        <w:t>labour</w:t>
      </w:r>
      <w:proofErr w:type="spellEnd"/>
      <w:r w:rsidRPr="00A61CDE">
        <w:rPr>
          <w:rFonts w:ascii="Times New Roman" w:eastAsia="Times New Roman" w:hAnsi="Times New Roman" w:cs="Times New Roman"/>
          <w:lang w:val="en-US" w:eastAsia="en-GB"/>
        </w:rPr>
        <w:t xml:space="preserve"> market institutions, preferably experience in a Public Employment Service. </w:t>
      </w:r>
    </w:p>
    <w:p w:rsidR="00A61CDE" w:rsidRPr="00A61CDE" w:rsidRDefault="00A61CDE" w:rsidP="00A61CDE">
      <w:pPr>
        <w:tabs>
          <w:tab w:val="left" w:pos="1418"/>
        </w:tabs>
        <w:spacing w:after="0" w:line="240" w:lineRule="auto"/>
        <w:ind w:left="709" w:right="60"/>
        <w:jc w:val="both"/>
        <w:rPr>
          <w:rFonts w:ascii="Times New Roman" w:eastAsia="Times New Roman" w:hAnsi="Times New Roman" w:cs="Times New Roman"/>
          <w:lang w:val="en-US" w:eastAsia="en-GB"/>
        </w:rPr>
      </w:pPr>
    </w:p>
    <w:p w:rsidR="00BF2BEC" w:rsidRPr="00BF2BEC" w:rsidRDefault="00A61CDE" w:rsidP="00A61CDE">
      <w:pPr>
        <w:tabs>
          <w:tab w:val="left" w:pos="1418"/>
        </w:tabs>
        <w:spacing w:after="0" w:line="240" w:lineRule="auto"/>
        <w:ind w:left="709" w:right="60"/>
        <w:jc w:val="both"/>
        <w:rPr>
          <w:rFonts w:ascii="Times New Roman" w:eastAsia="Times New Roman" w:hAnsi="Times New Roman" w:cs="Times New Roman"/>
          <w:lang w:val="en-US" w:eastAsia="en-GB"/>
        </w:rPr>
      </w:pPr>
      <w:r w:rsidRPr="00A61CDE">
        <w:rPr>
          <w:rFonts w:ascii="Times New Roman" w:eastAsia="Times New Roman" w:hAnsi="Times New Roman" w:cs="Times New Roman"/>
          <w:lang w:val="en-US" w:eastAsia="en-GB"/>
        </w:rPr>
        <w:t>Experience in European cooperation between PES, policy and performance analysis would be an asset.</w:t>
      </w:r>
    </w:p>
    <w:p w:rsidR="00BF2BEC" w:rsidRPr="00BF2BEC" w:rsidRDefault="00BF2BEC" w:rsidP="00BF2BEC">
      <w:pPr>
        <w:tabs>
          <w:tab w:val="left" w:pos="1418"/>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A61CDE" w:rsidP="00AF7D78">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E</w:t>
      </w:r>
      <w:r w:rsidRPr="00A61CDE">
        <w:rPr>
          <w:rFonts w:ascii="Times New Roman" w:eastAsia="Times New Roman" w:hAnsi="Times New Roman" w:cs="Times New Roman"/>
          <w:lang w:val="en-US" w:eastAsia="en-GB"/>
        </w:rPr>
        <w:t>xcellent communication and drafting skills (including capacity to draft analytical and policy papers) in English. Good knowledge of other EU languages would be an asset.</w:t>
      </w:r>
    </w:p>
    <w:p w:rsidR="00C84F7A" w:rsidRPr="00AF7D78"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262B4E" w:rsidRDefault="00262B4E" w:rsidP="00AF7D78">
      <w:pPr>
        <w:spacing w:after="0" w:line="240" w:lineRule="auto"/>
        <w:ind w:left="426"/>
        <w:rPr>
          <w:rFonts w:ascii="Times New Roman" w:eastAsia="Times New Roman" w:hAnsi="Times New Roman" w:cs="Times New Roman"/>
          <w:sz w:val="24"/>
          <w:szCs w:val="20"/>
          <w:lang w:val="en-US" w:eastAsia="en-GB"/>
        </w:rPr>
      </w:pPr>
    </w:p>
    <w:p w:rsidR="00A61CDE" w:rsidRDefault="00A61CDE" w:rsidP="00AF7D78">
      <w:pPr>
        <w:spacing w:after="0" w:line="240" w:lineRule="auto"/>
        <w:ind w:left="426"/>
        <w:rPr>
          <w:rFonts w:ascii="Times New Roman" w:eastAsia="Times New Roman" w:hAnsi="Times New Roman" w:cs="Times New Roman"/>
          <w:sz w:val="24"/>
          <w:szCs w:val="20"/>
          <w:lang w:val="en-US" w:eastAsia="en-GB"/>
        </w:rPr>
      </w:pPr>
    </w:p>
    <w:p w:rsidR="00A61CDE" w:rsidRPr="00AF7D78" w:rsidRDefault="00A61CDE"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A61CDE">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A2448A1"/>
    <w:multiLevelType w:val="hybridMultilevel"/>
    <w:tmpl w:val="F40AD8CC"/>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0C8A3F60"/>
    <w:multiLevelType w:val="hybridMultilevel"/>
    <w:tmpl w:val="F10E32A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0CD873F8"/>
    <w:multiLevelType w:val="hybridMultilevel"/>
    <w:tmpl w:val="63226F5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15:restartNumberingAfterBreak="0">
    <w:nsid w:val="1170314E"/>
    <w:multiLevelType w:val="hybridMultilevel"/>
    <w:tmpl w:val="58C62DA8"/>
    <w:lvl w:ilvl="0" w:tplc="04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15522B48"/>
    <w:multiLevelType w:val="hybridMultilevel"/>
    <w:tmpl w:val="3A22B33E"/>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1AFB4369"/>
    <w:multiLevelType w:val="hybridMultilevel"/>
    <w:tmpl w:val="A43CFE1E"/>
    <w:lvl w:ilvl="0" w:tplc="21785350">
      <w:start w:val="1"/>
      <w:numFmt w:val="bullet"/>
      <w:lvlText w:val="-"/>
      <w:lvlJc w:val="left"/>
      <w:pPr>
        <w:ind w:left="1429" w:hanging="360"/>
      </w:pPr>
      <w:rPr>
        <w:rFonts w:ascii="Times New Roman" w:hAnsi="Times New Roman" w:cs="Times New Roman"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D1E1955"/>
    <w:multiLevelType w:val="hybridMultilevel"/>
    <w:tmpl w:val="29E22D94"/>
    <w:lvl w:ilvl="0" w:tplc="21785350">
      <w:start w:val="1"/>
      <w:numFmt w:val="bullet"/>
      <w:lvlText w:val="-"/>
      <w:lvlJc w:val="left"/>
      <w:pPr>
        <w:ind w:left="1429" w:hanging="360"/>
      </w:pPr>
      <w:rPr>
        <w:rFonts w:ascii="Times New Roman" w:hAnsi="Times New Roman" w:cs="Times New Roman" w:hint="default"/>
      </w:rPr>
    </w:lvl>
    <w:lvl w:ilvl="1" w:tplc="21785350">
      <w:start w:val="1"/>
      <w:numFmt w:val="bullet"/>
      <w:lvlText w:val="-"/>
      <w:lvlJc w:val="left"/>
      <w:pPr>
        <w:ind w:left="2149" w:hanging="360"/>
      </w:pPr>
      <w:rPr>
        <w:rFonts w:ascii="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3F03913"/>
    <w:multiLevelType w:val="hybridMultilevel"/>
    <w:tmpl w:val="ADE00E58"/>
    <w:lvl w:ilvl="0" w:tplc="21785350">
      <w:start w:val="1"/>
      <w:numFmt w:val="bullet"/>
      <w:lvlText w:val="-"/>
      <w:lvlJc w:val="left"/>
      <w:pPr>
        <w:ind w:left="1866" w:hanging="360"/>
      </w:pPr>
      <w:rPr>
        <w:rFonts w:ascii="Times New Roman" w:hAnsi="Times New Roman" w:cs="Times New Roman"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1" w15:restartNumberingAfterBreak="0">
    <w:nsid w:val="3C072173"/>
    <w:multiLevelType w:val="hybridMultilevel"/>
    <w:tmpl w:val="F83A5C7A"/>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2" w15:restartNumberingAfterBreak="0">
    <w:nsid w:val="55D80E1A"/>
    <w:multiLevelType w:val="hybridMultilevel"/>
    <w:tmpl w:val="40C65AC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3" w15:restartNumberingAfterBreak="0">
    <w:nsid w:val="5C394DBA"/>
    <w:multiLevelType w:val="hybridMultilevel"/>
    <w:tmpl w:val="1DE67B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E9661F7"/>
    <w:multiLevelType w:val="hybridMultilevel"/>
    <w:tmpl w:val="6E2ACF04"/>
    <w:lvl w:ilvl="0" w:tplc="0B60B60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61DF68AB"/>
    <w:multiLevelType w:val="hybridMultilevel"/>
    <w:tmpl w:val="7A8E13B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81069D1"/>
    <w:multiLevelType w:val="hybridMultilevel"/>
    <w:tmpl w:val="5C907068"/>
    <w:lvl w:ilvl="0" w:tplc="93582618">
      <w:start w:val="1"/>
      <w:numFmt w:val="decimal"/>
      <w:lvlText w:val="%1."/>
      <w:lvlJc w:val="left"/>
      <w:pPr>
        <w:ind w:left="786" w:hanging="360"/>
      </w:pPr>
      <w:rPr>
        <w:rFonts w:hint="default"/>
      </w:rPr>
    </w:lvl>
    <w:lvl w:ilvl="1" w:tplc="E7C89FCE">
      <w:start w:val="2"/>
      <w:numFmt w:val="bullet"/>
      <w:lvlText w:val="•"/>
      <w:lvlJc w:val="left"/>
      <w:pPr>
        <w:ind w:left="1506" w:hanging="360"/>
      </w:pPr>
      <w:rPr>
        <w:rFonts w:ascii="Times New Roman" w:eastAsia="Times New Roman" w:hAnsi="Times New Roman" w:cs="Times New Roman"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69DC70F1"/>
    <w:multiLevelType w:val="hybridMultilevel"/>
    <w:tmpl w:val="4EDA60C4"/>
    <w:lvl w:ilvl="0" w:tplc="AA5891CC">
      <w:numFmt w:val="bullet"/>
      <w:lvlText w:val="•"/>
      <w:lvlJc w:val="left"/>
      <w:pPr>
        <w:ind w:left="785" w:hanging="360"/>
      </w:pPr>
      <w:rPr>
        <w:rFonts w:ascii="Times New Roman" w:eastAsia="Times New Roman"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73DA46C4"/>
    <w:multiLevelType w:val="hybridMultilevel"/>
    <w:tmpl w:val="373C56E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78220EBA"/>
    <w:multiLevelType w:val="hybridMultilevel"/>
    <w:tmpl w:val="70CA986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7C81292A"/>
    <w:multiLevelType w:val="hybridMultilevel"/>
    <w:tmpl w:val="38683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19"/>
  </w:num>
  <w:num w:numId="5">
    <w:abstractNumId w:val="14"/>
  </w:num>
  <w:num w:numId="6">
    <w:abstractNumId w:val="18"/>
  </w:num>
  <w:num w:numId="7">
    <w:abstractNumId w:val="15"/>
  </w:num>
  <w:num w:numId="8">
    <w:abstractNumId w:val="20"/>
  </w:num>
  <w:num w:numId="9">
    <w:abstractNumId w:val="3"/>
  </w:num>
  <w:num w:numId="10">
    <w:abstractNumId w:val="17"/>
  </w:num>
  <w:num w:numId="11">
    <w:abstractNumId w:val="1"/>
  </w:num>
  <w:num w:numId="12">
    <w:abstractNumId w:val="5"/>
  </w:num>
  <w:num w:numId="13">
    <w:abstractNumId w:val="4"/>
  </w:num>
  <w:num w:numId="14">
    <w:abstractNumId w:val="16"/>
  </w:num>
  <w:num w:numId="15">
    <w:abstractNumId w:val="2"/>
  </w:num>
  <w:num w:numId="16">
    <w:abstractNumId w:val="11"/>
  </w:num>
  <w:num w:numId="17">
    <w:abstractNumId w:val="12"/>
  </w:num>
  <w:num w:numId="18">
    <w:abstractNumId w:val="10"/>
  </w:num>
  <w:num w:numId="19">
    <w:abstractNumId w:val="8"/>
  </w:num>
  <w:num w:numId="20">
    <w:abstractNumId w:val="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680F"/>
    <w:rsid w:val="000D113E"/>
    <w:rsid w:val="0019598C"/>
    <w:rsid w:val="00262B4E"/>
    <w:rsid w:val="0027693F"/>
    <w:rsid w:val="003165AD"/>
    <w:rsid w:val="004E7ECD"/>
    <w:rsid w:val="00532D0C"/>
    <w:rsid w:val="00534042"/>
    <w:rsid w:val="006E2E8B"/>
    <w:rsid w:val="00713933"/>
    <w:rsid w:val="0072493E"/>
    <w:rsid w:val="00763CE4"/>
    <w:rsid w:val="008433D1"/>
    <w:rsid w:val="008B2C88"/>
    <w:rsid w:val="008F1149"/>
    <w:rsid w:val="0097098B"/>
    <w:rsid w:val="00A61CDE"/>
    <w:rsid w:val="00AF7D78"/>
    <w:rsid w:val="00B46139"/>
    <w:rsid w:val="00BA0248"/>
    <w:rsid w:val="00BC14A5"/>
    <w:rsid w:val="00BF2BEC"/>
    <w:rsid w:val="00C84F7A"/>
    <w:rsid w:val="00CF677F"/>
    <w:rsid w:val="00D37EF6"/>
    <w:rsid w:val="00D75DD5"/>
    <w:rsid w:val="00F752F1"/>
    <w:rsid w:val="00FF16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C2474"/>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Genton@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1288</Words>
  <Characters>7278</Characters>
  <Application>Microsoft Office Word</Application>
  <DocSecurity>0</DocSecurity>
  <Lines>165</Lines>
  <Paragraphs>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2022-02-14T11:54:00Z</dcterms:created>
  <dcterms:modified xsi:type="dcterms:W3CDTF">2022-02-14T11:54:00Z</dcterms:modified>
</cp:coreProperties>
</file>