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49"/>
      </w:tblGrid>
      <w:tr w:rsidR="00AC29C2" w:rsidRPr="00C255FC" w14:paraId="470FF688" w14:textId="77777777">
        <w:trPr>
          <w:cantSplit/>
          <w:trHeight w:hRule="exact" w:val="847"/>
        </w:trPr>
        <w:tc>
          <w:tcPr>
            <w:tcW w:w="567" w:type="dxa"/>
          </w:tcPr>
          <w:p w14:paraId="018DBB92" w14:textId="77777777" w:rsidR="00AC29C2" w:rsidRPr="00C255FC" w:rsidRDefault="00AC29C2" w:rsidP="00540A54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C255FC">
              <w:rPr>
                <w:rFonts w:ascii="Republika" w:hAnsi="Republika" w:cs="Republika"/>
                <w:color w:val="529DBA"/>
                <w:sz w:val="60"/>
                <w:szCs w:val="60"/>
              </w:rPr>
              <w:t></w:t>
            </w:r>
          </w:p>
          <w:p w14:paraId="356184B7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792D2E8E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55FED44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C1E2CAF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CA50D65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32FF8AAC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1077BE0E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CC2E332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3B92D346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AC003AB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359656E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1794EA2E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46E8A98C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66BD3A98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47DD827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6AD9F81A" w14:textId="77777777" w:rsidR="00AC29C2" w:rsidRPr="00C255FC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4A718743" w14:textId="5B9ADCAA" w:rsidR="00AC29C2" w:rsidRPr="00C255FC" w:rsidRDefault="00AC29C2" w:rsidP="00540A54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  <w:r w:rsidRPr="00C255FC">
        <w:rPr>
          <w:rFonts w:ascii="Republika" w:hAnsi="Republika"/>
          <w:sz w:val="20"/>
          <w:szCs w:val="20"/>
        </w:rPr>
        <w:t>REPUBLIKA SLOVENIJA</w:t>
      </w:r>
    </w:p>
    <w:p w14:paraId="005EF69A" w14:textId="77777777" w:rsidR="00AC29C2" w:rsidRPr="00C255FC" w:rsidRDefault="00AC29C2" w:rsidP="00540A54">
      <w:pPr>
        <w:spacing w:after="120" w:line="240" w:lineRule="exact"/>
        <w:rPr>
          <w:rFonts w:ascii="Republika" w:hAnsi="Republika"/>
          <w:b/>
          <w:sz w:val="20"/>
          <w:szCs w:val="20"/>
        </w:rPr>
      </w:pPr>
      <w:r w:rsidRPr="00C255FC">
        <w:rPr>
          <w:rFonts w:ascii="Republika" w:hAnsi="Republika"/>
          <w:b/>
          <w:sz w:val="20"/>
          <w:szCs w:val="20"/>
        </w:rPr>
        <w:t>MINISTRSTVO ZA ZUNANJE IN EVROPSKE ZADEVE</w:t>
      </w:r>
    </w:p>
    <w:p w14:paraId="56271C94" w14:textId="77777777" w:rsidR="00AC29C2" w:rsidRPr="00C255FC" w:rsidRDefault="00AC29C2" w:rsidP="00540A54">
      <w:pPr>
        <w:spacing w:after="120" w:line="240" w:lineRule="exact"/>
        <w:rPr>
          <w:rFonts w:ascii="Republika" w:hAnsi="Republika"/>
          <w:sz w:val="20"/>
          <w:szCs w:val="20"/>
        </w:rPr>
      </w:pPr>
      <w:r w:rsidRPr="00C255FC">
        <w:rPr>
          <w:rFonts w:ascii="Republika" w:hAnsi="Republika"/>
          <w:sz w:val="20"/>
          <w:szCs w:val="20"/>
        </w:rPr>
        <w:t>SEKRETARIAT</w:t>
      </w:r>
    </w:p>
    <w:p w14:paraId="3580412B" w14:textId="77777777" w:rsidR="00AC29C2" w:rsidRPr="00C255FC" w:rsidRDefault="00AC29C2" w:rsidP="00540A54">
      <w:pPr>
        <w:spacing w:after="120" w:line="240" w:lineRule="exact"/>
        <w:rPr>
          <w:rFonts w:ascii="Republika" w:hAnsi="Republika"/>
          <w:sz w:val="20"/>
          <w:szCs w:val="20"/>
        </w:rPr>
      </w:pPr>
      <w:r w:rsidRPr="00C255FC">
        <w:rPr>
          <w:rFonts w:ascii="Republika" w:hAnsi="Republika"/>
          <w:sz w:val="20"/>
          <w:szCs w:val="20"/>
        </w:rPr>
        <w:t>Kadrovska služba</w:t>
      </w:r>
    </w:p>
    <w:p w14:paraId="1450E9F6" w14:textId="77777777" w:rsidR="00AC29C2" w:rsidRPr="00C255FC" w:rsidRDefault="00AC29C2" w:rsidP="00540A54">
      <w:pPr>
        <w:tabs>
          <w:tab w:val="left" w:pos="4820"/>
        </w:tabs>
        <w:spacing w:before="240" w:line="240" w:lineRule="exact"/>
        <w:rPr>
          <w:rFonts w:ascii="Arial" w:hAnsi="Arial" w:cs="Arial"/>
          <w:sz w:val="16"/>
          <w:szCs w:val="16"/>
        </w:rPr>
      </w:pPr>
      <w:r w:rsidRPr="00C255FC">
        <w:rPr>
          <w:rFonts w:ascii="Arial" w:hAnsi="Arial" w:cs="Arial"/>
          <w:sz w:val="16"/>
          <w:szCs w:val="16"/>
        </w:rPr>
        <w:t>Prešernova cesta 25, 1000 Ljubljana</w:t>
      </w:r>
      <w:r w:rsidRPr="00C255FC">
        <w:rPr>
          <w:rFonts w:ascii="Arial" w:hAnsi="Arial" w:cs="Arial"/>
          <w:sz w:val="16"/>
          <w:szCs w:val="16"/>
        </w:rPr>
        <w:tab/>
        <w:t>T: 01 478 2000</w:t>
      </w:r>
    </w:p>
    <w:p w14:paraId="7F2C45F3" w14:textId="77777777" w:rsidR="00AC29C2" w:rsidRPr="00C255FC" w:rsidRDefault="00AC29C2" w:rsidP="00540A54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C255FC">
        <w:rPr>
          <w:rFonts w:ascii="Arial" w:hAnsi="Arial" w:cs="Arial"/>
          <w:sz w:val="16"/>
          <w:szCs w:val="16"/>
        </w:rPr>
        <w:tab/>
        <w:t xml:space="preserve">F: 01 478 2340 </w:t>
      </w:r>
    </w:p>
    <w:p w14:paraId="60847555" w14:textId="77777777" w:rsidR="00AC29C2" w:rsidRPr="00C255FC" w:rsidRDefault="00AC29C2" w:rsidP="00540A54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C255FC">
        <w:rPr>
          <w:rFonts w:ascii="Arial" w:hAnsi="Arial" w:cs="Arial"/>
          <w:sz w:val="16"/>
          <w:szCs w:val="16"/>
        </w:rPr>
        <w:tab/>
        <w:t>E: gp.mzz@gov.si</w:t>
      </w:r>
    </w:p>
    <w:p w14:paraId="223D4449" w14:textId="0CA87EAA" w:rsidR="00AC29C2" w:rsidRPr="00C255FC" w:rsidRDefault="00AC29C2" w:rsidP="00167B0C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C255FC">
        <w:rPr>
          <w:rFonts w:ascii="Arial" w:hAnsi="Arial" w:cs="Arial"/>
          <w:sz w:val="16"/>
          <w:szCs w:val="16"/>
        </w:rPr>
        <w:tab/>
        <w:t>www.mzz.gov.si</w:t>
      </w:r>
    </w:p>
    <w:p w14:paraId="23717645" w14:textId="1455755E" w:rsidR="00283B5A" w:rsidRPr="00C255FC" w:rsidRDefault="00283B5A" w:rsidP="00283B5A">
      <w:pPr>
        <w:pStyle w:val="datumtevilka"/>
        <w:rPr>
          <w:rFonts w:cs="Arial"/>
        </w:rPr>
      </w:pPr>
      <w:r w:rsidRPr="00C255FC">
        <w:rPr>
          <w:rFonts w:cs="Arial"/>
        </w:rPr>
        <w:t xml:space="preserve">Številka: </w:t>
      </w:r>
      <w:r w:rsidRPr="00C255FC">
        <w:rPr>
          <w:rFonts w:cs="Arial"/>
        </w:rPr>
        <w:tab/>
      </w:r>
      <w:r w:rsidR="00327C70">
        <w:rPr>
          <w:rFonts w:cs="Arial"/>
        </w:rPr>
        <w:t>110-25/2026/1</w:t>
      </w:r>
    </w:p>
    <w:p w14:paraId="52D2EF0F" w14:textId="4532DD6D" w:rsidR="00283B5A" w:rsidRDefault="00283B5A" w:rsidP="00283B5A">
      <w:pPr>
        <w:pStyle w:val="datumtevilka"/>
        <w:rPr>
          <w:rFonts w:cs="Arial"/>
        </w:rPr>
      </w:pPr>
      <w:r w:rsidRPr="00C255FC">
        <w:rPr>
          <w:rFonts w:cs="Arial"/>
        </w:rPr>
        <w:t>Datum:</w:t>
      </w:r>
      <w:r w:rsidR="00C255FC">
        <w:rPr>
          <w:rFonts w:cs="Arial"/>
        </w:rPr>
        <w:tab/>
      </w:r>
      <w:r w:rsidR="009D71E5">
        <w:rPr>
          <w:rFonts w:cs="Arial"/>
        </w:rPr>
        <w:t>3.</w:t>
      </w:r>
      <w:r w:rsidR="00C255FC">
        <w:rPr>
          <w:rFonts w:cs="Arial"/>
        </w:rPr>
        <w:t xml:space="preserve"> </w:t>
      </w:r>
      <w:r w:rsidR="009D71E5">
        <w:rPr>
          <w:rFonts w:cs="Arial"/>
        </w:rPr>
        <w:t>7</w:t>
      </w:r>
      <w:r w:rsidR="00C255FC">
        <w:rPr>
          <w:rFonts w:cs="Arial"/>
        </w:rPr>
        <w:t>. 2026</w:t>
      </w:r>
      <w:r w:rsidRPr="00F25235">
        <w:rPr>
          <w:rFonts w:cs="Arial"/>
        </w:rPr>
        <w:tab/>
      </w:r>
    </w:p>
    <w:p w14:paraId="3F1C3847" w14:textId="38A7C214" w:rsidR="0073228F" w:rsidRDefault="0073228F" w:rsidP="00283B5A">
      <w:pPr>
        <w:pStyle w:val="datumtevilka"/>
        <w:rPr>
          <w:rFonts w:cs="Arial"/>
        </w:rPr>
      </w:pPr>
    </w:p>
    <w:p w14:paraId="16CD3B48" w14:textId="4A6C4525" w:rsidR="0073228F" w:rsidRPr="0073228F" w:rsidRDefault="0073228F" w:rsidP="00283B5A">
      <w:pPr>
        <w:pStyle w:val="datumtevilka"/>
        <w:rPr>
          <w:rFonts w:cs="Arial"/>
          <w:b/>
          <w:bCs/>
        </w:rPr>
      </w:pPr>
      <w:r w:rsidRPr="0073228F">
        <w:rPr>
          <w:rFonts w:cs="Arial"/>
          <w:b/>
          <w:bCs/>
        </w:rPr>
        <w:t xml:space="preserve">Zadeva: </w:t>
      </w:r>
      <w:r w:rsidRPr="0073228F">
        <w:rPr>
          <w:rFonts w:cs="Arial"/>
          <w:b/>
          <w:bCs/>
        </w:rPr>
        <w:tab/>
        <w:t>Objava prostega delovnega mesta</w:t>
      </w:r>
    </w:p>
    <w:p w14:paraId="012A02EC" w14:textId="77777777" w:rsidR="00283B5A" w:rsidRPr="00F25235" w:rsidRDefault="00283B5A" w:rsidP="00283B5A">
      <w:pPr>
        <w:rPr>
          <w:rFonts w:ascii="Arial" w:hAnsi="Arial" w:cs="Arial"/>
          <w:sz w:val="20"/>
          <w:szCs w:val="20"/>
        </w:rPr>
      </w:pPr>
    </w:p>
    <w:p w14:paraId="43BEBD80" w14:textId="58A95333" w:rsidR="000359B9" w:rsidRPr="00EC719A" w:rsidRDefault="000359B9" w:rsidP="00540A54">
      <w:pPr>
        <w:suppressAutoHyphens w:val="0"/>
        <w:spacing w:line="260" w:lineRule="exact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EC719A">
        <w:rPr>
          <w:rFonts w:ascii="Arial" w:hAnsi="Arial" w:cs="Arial"/>
          <w:bCs/>
          <w:sz w:val="20"/>
          <w:szCs w:val="20"/>
          <w:lang w:eastAsia="en-US"/>
        </w:rPr>
        <w:t xml:space="preserve">Na podlagi prvega odstavka 25. člena Zakona o delovnih razmerjih </w:t>
      </w:r>
      <w:r w:rsidR="00ED6A02" w:rsidRPr="00EC719A">
        <w:rPr>
          <w:rFonts w:ascii="Arial" w:hAnsi="Arial" w:cs="Arial"/>
          <w:sz w:val="20"/>
          <w:szCs w:val="20"/>
        </w:rPr>
        <w:t>(ZDR-1, Uradni list RS, št. 21/</w:t>
      </w:r>
      <w:r w:rsidR="00AF5001" w:rsidRPr="00EC719A">
        <w:rPr>
          <w:rFonts w:ascii="Arial" w:hAnsi="Arial" w:cs="Arial"/>
          <w:sz w:val="20"/>
          <w:szCs w:val="20"/>
        </w:rPr>
        <w:t>20</w:t>
      </w:r>
      <w:r w:rsidR="00ED6A02" w:rsidRPr="00EC719A">
        <w:rPr>
          <w:rFonts w:ascii="Arial" w:hAnsi="Arial" w:cs="Arial"/>
          <w:sz w:val="20"/>
          <w:szCs w:val="20"/>
        </w:rPr>
        <w:t>13 s spremembami in dopolnitvami)</w:t>
      </w:r>
      <w:r w:rsidR="0073228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302ED7" w:rsidRPr="00302ED7">
        <w:rPr>
          <w:rFonts w:ascii="Arial" w:hAnsi="Arial" w:cs="Arial"/>
          <w:bCs/>
          <w:sz w:val="20"/>
          <w:szCs w:val="20"/>
          <w:shd w:val="clear" w:color="auto" w:fill="FFFFFF"/>
        </w:rPr>
        <w:t>in 117. člena Zakona o javnih uslužbencih (ZJU-1, Uradni list RS št. 32/25)</w:t>
      </w:r>
      <w:r w:rsidR="00302ED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540A54" w:rsidRPr="00EC719A">
        <w:rPr>
          <w:rFonts w:ascii="Arial" w:hAnsi="Arial" w:cs="Arial"/>
          <w:bCs/>
          <w:sz w:val="20"/>
          <w:szCs w:val="20"/>
          <w:lang w:eastAsia="en-US"/>
        </w:rPr>
        <w:t>objavlja Ministrstvo za zunanje in evropske zadeve prosto</w:t>
      </w:r>
      <w:r w:rsidR="0009567C">
        <w:rPr>
          <w:rFonts w:ascii="Arial" w:hAnsi="Arial" w:cs="Arial"/>
          <w:bCs/>
          <w:sz w:val="20"/>
          <w:szCs w:val="20"/>
          <w:lang w:eastAsia="en-US"/>
        </w:rPr>
        <w:t xml:space="preserve"> strokovno tehnično</w:t>
      </w:r>
      <w:r w:rsidR="00540A54" w:rsidRPr="00EC719A">
        <w:rPr>
          <w:rFonts w:ascii="Arial" w:hAnsi="Arial" w:cs="Arial"/>
          <w:bCs/>
          <w:sz w:val="20"/>
          <w:szCs w:val="20"/>
          <w:lang w:eastAsia="en-US"/>
        </w:rPr>
        <w:t xml:space="preserve"> delovno mesto:</w:t>
      </w:r>
    </w:p>
    <w:p w14:paraId="49FB57A8" w14:textId="77777777" w:rsidR="00EC719A" w:rsidRPr="00EC719A" w:rsidRDefault="00EC719A" w:rsidP="000359B9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3F2ED66A" w14:textId="1DA7CD3C" w:rsidR="00EC719A" w:rsidRPr="00EC719A" w:rsidRDefault="00DB1390" w:rsidP="00EC719A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Hlk211854614"/>
      <w:r>
        <w:rPr>
          <w:rFonts w:ascii="Arial" w:hAnsi="Arial" w:cs="Arial"/>
          <w:b/>
          <w:sz w:val="20"/>
          <w:szCs w:val="20"/>
        </w:rPr>
        <w:t xml:space="preserve">STROKOVNI SODELAVEC VII/1 – PRIPRAVNIK </w:t>
      </w:r>
      <w:r w:rsidR="00EC719A" w:rsidRPr="00EC719A">
        <w:rPr>
          <w:rFonts w:ascii="Arial" w:hAnsi="Arial" w:cs="Arial"/>
          <w:b/>
          <w:sz w:val="20"/>
          <w:szCs w:val="20"/>
        </w:rPr>
        <w:t xml:space="preserve">(m/ž) </w:t>
      </w:r>
      <w:r w:rsidR="00EC719A" w:rsidRPr="0059563F">
        <w:rPr>
          <w:rFonts w:ascii="Arial" w:hAnsi="Arial" w:cs="Arial"/>
          <w:b/>
          <w:bCs/>
          <w:sz w:val="20"/>
          <w:szCs w:val="20"/>
        </w:rPr>
        <w:t>v</w:t>
      </w:r>
      <w:r w:rsidR="00EC719A" w:rsidRPr="00EC719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Diplomatski akademiji </w:t>
      </w:r>
      <w:r w:rsidR="00EC719A" w:rsidRPr="00EC719A">
        <w:rPr>
          <w:rFonts w:ascii="Arial" w:hAnsi="Arial" w:cs="Arial"/>
          <w:b/>
          <w:sz w:val="20"/>
          <w:szCs w:val="20"/>
        </w:rPr>
        <w:t xml:space="preserve">(šifra DM </w:t>
      </w:r>
      <w:r>
        <w:rPr>
          <w:rFonts w:ascii="Arial" w:hAnsi="Arial" w:cs="Arial"/>
          <w:b/>
          <w:sz w:val="20"/>
          <w:szCs w:val="20"/>
        </w:rPr>
        <w:t>2326</w:t>
      </w:r>
      <w:r w:rsidR="00EC719A" w:rsidRPr="00EC719A">
        <w:rPr>
          <w:rFonts w:ascii="Arial" w:hAnsi="Arial" w:cs="Arial"/>
          <w:b/>
          <w:sz w:val="20"/>
          <w:szCs w:val="20"/>
        </w:rPr>
        <w:t>)</w:t>
      </w:r>
    </w:p>
    <w:bookmarkEnd w:id="0"/>
    <w:p w14:paraId="02E47555" w14:textId="77777777" w:rsidR="00EC719A" w:rsidRPr="00EC719A" w:rsidRDefault="00EC719A" w:rsidP="00EC719A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7EDF0892" w14:textId="77777777" w:rsidR="0073228F" w:rsidRPr="00EC4136" w:rsidRDefault="0073228F" w:rsidP="0073228F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>Kandidati, ki se bodo prijavili na prosto delovno mesto, morajo izpolnjevati naslednje pogoje:</w:t>
      </w:r>
    </w:p>
    <w:p w14:paraId="4D58BBC1" w14:textId="1472765B" w:rsidR="0073228F" w:rsidRPr="00167B0C" w:rsidRDefault="005263A4" w:rsidP="00167B0C">
      <w:pPr>
        <w:pStyle w:val="ListParagraph"/>
        <w:numPr>
          <w:ilvl w:val="0"/>
          <w:numId w:val="10"/>
        </w:num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</w:t>
      </w:r>
      <w:r w:rsidR="0073228F" w:rsidRPr="00167B0C">
        <w:rPr>
          <w:rFonts w:ascii="Arial" w:hAnsi="Arial" w:cs="Arial"/>
          <w:sz w:val="20"/>
          <w:szCs w:val="20"/>
          <w:lang w:eastAsia="en-US"/>
        </w:rPr>
        <w:t>ončano</w:t>
      </w:r>
      <w:r w:rsidR="00742209">
        <w:rPr>
          <w:rFonts w:ascii="Arial" w:hAnsi="Arial" w:cs="Arial"/>
          <w:sz w:val="20"/>
          <w:szCs w:val="20"/>
        </w:rPr>
        <w:t xml:space="preserve"> </w:t>
      </w:r>
      <w:r w:rsidR="0073228F" w:rsidRPr="00167B0C">
        <w:rPr>
          <w:rFonts w:ascii="Arial" w:hAnsi="Arial" w:cs="Arial"/>
          <w:sz w:val="20"/>
          <w:szCs w:val="20"/>
        </w:rPr>
        <w:t>višješolsko izobraževanje (prejšnje)/višješolska izobrazba (prejšnja) ali specialistično izobraževanje po višješolski izobrazbi(prejšnje)/specializacija po višješolski izobrazbi (prejšnja) ali visokošolsko strokovno izobraževanje (prejšnje)/visokošolska strokovna izobrazba (prejšnja) ali</w:t>
      </w:r>
      <w:r w:rsidR="0059563F" w:rsidRPr="00167B0C">
        <w:rPr>
          <w:rFonts w:ascii="Arial" w:hAnsi="Arial" w:cs="Arial"/>
          <w:sz w:val="20"/>
          <w:szCs w:val="20"/>
        </w:rPr>
        <w:t xml:space="preserve"> </w:t>
      </w:r>
      <w:r w:rsidR="0073228F" w:rsidRPr="00167B0C">
        <w:rPr>
          <w:rFonts w:ascii="Arial" w:hAnsi="Arial" w:cs="Arial"/>
          <w:sz w:val="20"/>
          <w:szCs w:val="20"/>
        </w:rPr>
        <w:t>visokošolsko strokovno izobraževanje (prva bolonjska stopnja)/visokošolska strokovna izobrazba (prva bolonjska stopnja) ali visokošolsko univerzitetno izobraževanje (prva bolonjska stopnja)/visokošolska univerzitetna izobrazba (prva bolonjska stopnja);</w:t>
      </w:r>
    </w:p>
    <w:p w14:paraId="6EDFC01A" w14:textId="10CE636E" w:rsidR="0073228F" w:rsidRPr="00167B0C" w:rsidRDefault="0073228F" w:rsidP="00167B0C">
      <w:pPr>
        <w:pStyle w:val="ListParagraph"/>
        <w:numPr>
          <w:ilvl w:val="0"/>
          <w:numId w:val="10"/>
        </w:num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167B0C">
        <w:rPr>
          <w:rFonts w:ascii="Arial" w:hAnsi="Arial"/>
          <w:sz w:val="20"/>
          <w:lang w:eastAsia="en-US"/>
        </w:rPr>
        <w:t>znanje uradnega jezika;</w:t>
      </w:r>
    </w:p>
    <w:p w14:paraId="5138777C" w14:textId="582F2EC5" w:rsidR="0073228F" w:rsidRPr="00167B0C" w:rsidRDefault="0073228F" w:rsidP="00167B0C">
      <w:pPr>
        <w:pStyle w:val="ListParagraph"/>
        <w:numPr>
          <w:ilvl w:val="0"/>
          <w:numId w:val="10"/>
        </w:num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167B0C">
        <w:rPr>
          <w:rFonts w:ascii="Arial" w:hAnsi="Arial"/>
          <w:sz w:val="20"/>
          <w:lang w:eastAsia="en-US"/>
        </w:rPr>
        <w:t>dovoljenje za dostop do tajnih podatkov nacionalno</w:t>
      </w:r>
      <w:r w:rsidR="00926908" w:rsidRPr="00167B0C">
        <w:rPr>
          <w:rFonts w:ascii="Arial" w:hAnsi="Arial"/>
          <w:sz w:val="20"/>
          <w:lang w:eastAsia="en-US"/>
        </w:rPr>
        <w:t xml:space="preserve"> </w:t>
      </w:r>
      <w:r w:rsidRPr="00167B0C">
        <w:rPr>
          <w:rFonts w:ascii="Arial" w:hAnsi="Arial"/>
          <w:sz w:val="20"/>
          <w:lang w:eastAsia="en-US"/>
        </w:rPr>
        <w:t xml:space="preserve">stopnje </w:t>
      </w:r>
      <w:r w:rsidRPr="00167B0C">
        <w:rPr>
          <w:rFonts w:ascii="Arial" w:hAnsi="Arial" w:cs="Arial"/>
          <w:sz w:val="20"/>
          <w:lang w:eastAsia="en-US"/>
        </w:rPr>
        <w:t>»ZAUPNO«</w:t>
      </w:r>
      <w:r w:rsidRPr="00167B0C">
        <w:rPr>
          <w:rFonts w:ascii="Arial" w:hAnsi="Arial"/>
          <w:sz w:val="20"/>
          <w:lang w:eastAsia="en-US"/>
        </w:rPr>
        <w:t>.</w:t>
      </w:r>
    </w:p>
    <w:p w14:paraId="4AF1B26F" w14:textId="226574D3" w:rsidR="00EC719A" w:rsidRDefault="0073228F" w:rsidP="0073228F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 xml:space="preserve"> </w:t>
      </w:r>
    </w:p>
    <w:p w14:paraId="0BF86C47" w14:textId="77777777" w:rsidR="0073228F" w:rsidRPr="0073228F" w:rsidRDefault="0073228F" w:rsidP="0073228F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b/>
          <w:bCs/>
          <w:sz w:val="20"/>
          <w:lang w:eastAsia="en-US"/>
        </w:rPr>
      </w:pPr>
      <w:r w:rsidRPr="0073228F">
        <w:rPr>
          <w:rFonts w:ascii="Arial" w:hAnsi="Arial"/>
          <w:b/>
          <w:bCs/>
          <w:sz w:val="20"/>
          <w:lang w:eastAsia="en-US"/>
        </w:rPr>
        <w:t xml:space="preserve">Prijava mora biti </w:t>
      </w:r>
      <w:r w:rsidRPr="0073228F">
        <w:rPr>
          <w:rFonts w:ascii="Arial" w:hAnsi="Arial"/>
          <w:b/>
          <w:bCs/>
          <w:sz w:val="20"/>
          <w:u w:val="single"/>
          <w:lang w:eastAsia="en-US"/>
        </w:rPr>
        <w:t>obvezno oddana na predpisanem obrazcu</w:t>
      </w:r>
      <w:r w:rsidRPr="0073228F">
        <w:rPr>
          <w:rFonts w:ascii="Arial" w:hAnsi="Arial"/>
          <w:b/>
          <w:bCs/>
          <w:sz w:val="20"/>
          <w:lang w:eastAsia="en-US"/>
        </w:rPr>
        <w:t>, ki je sestavni del javne objave</w:t>
      </w:r>
    </w:p>
    <w:p w14:paraId="545EA3C1" w14:textId="37C0E2F5" w:rsidR="0073228F" w:rsidRDefault="0073228F" w:rsidP="0073228F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b/>
          <w:bCs/>
          <w:sz w:val="20"/>
          <w:lang w:eastAsia="en-US"/>
        </w:rPr>
      </w:pPr>
      <w:r w:rsidRPr="0073228F">
        <w:rPr>
          <w:rFonts w:ascii="Arial" w:hAnsi="Arial"/>
          <w:b/>
          <w:bCs/>
          <w:sz w:val="20"/>
          <w:lang w:eastAsia="en-US"/>
        </w:rPr>
        <w:t>in mora vsebovati:</w:t>
      </w:r>
    </w:p>
    <w:p w14:paraId="7BDB3623" w14:textId="77777777" w:rsidR="00302ED7" w:rsidRPr="00BE14A1" w:rsidRDefault="00302ED7" w:rsidP="00302ED7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1. izjavo o izpolnjevanju pogoja glede zahtevane stopnje izobrazbe, iz katere mora biti razvidna stopnja in smer izobrazbe ter leto in ustanova, na kateri je izobrazba pridobljena;</w:t>
      </w:r>
    </w:p>
    <w:p w14:paraId="02DBF757" w14:textId="1D251347" w:rsidR="00302ED7" w:rsidRPr="00BE14A1" w:rsidRDefault="00302ED7" w:rsidP="00302ED7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>
        <w:rPr>
          <w:rFonts w:ascii="Arial" w:hAnsi="Arial"/>
          <w:sz w:val="20"/>
          <w:lang w:eastAsia="en-US"/>
        </w:rPr>
        <w:t>2.</w:t>
      </w:r>
      <w:r w:rsidRPr="00BE14A1">
        <w:rPr>
          <w:rFonts w:ascii="Arial" w:hAnsi="Arial"/>
          <w:sz w:val="20"/>
          <w:lang w:eastAsia="en-US"/>
        </w:rPr>
        <w:t xml:space="preserve"> soglasje kandidata, da za namen te objave dovoljuje Ministrstvu za zunanje</w:t>
      </w:r>
      <w:r>
        <w:rPr>
          <w:rFonts w:ascii="Arial" w:hAnsi="Arial"/>
          <w:sz w:val="20"/>
          <w:lang w:eastAsia="en-US"/>
        </w:rPr>
        <w:t xml:space="preserve"> in evropske</w:t>
      </w:r>
      <w:r w:rsidRPr="00BE14A1">
        <w:rPr>
          <w:rFonts w:ascii="Arial" w:hAnsi="Arial"/>
          <w:sz w:val="20"/>
          <w:lang w:eastAsia="en-US"/>
        </w:rPr>
        <w:t xml:space="preserve"> zadeve pridobitev podatkov iz 1. točke iz uradne evidence;</w:t>
      </w:r>
    </w:p>
    <w:p w14:paraId="0F8818FF" w14:textId="6D5F23F7" w:rsidR="00302ED7" w:rsidRPr="00302ED7" w:rsidRDefault="00302ED7" w:rsidP="00302ED7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>
        <w:rPr>
          <w:rFonts w:ascii="Arial" w:hAnsi="Arial"/>
          <w:sz w:val="20"/>
          <w:lang w:eastAsia="en-US"/>
        </w:rPr>
        <w:t>3</w:t>
      </w:r>
      <w:r w:rsidRPr="00302ED7">
        <w:rPr>
          <w:rFonts w:ascii="Arial" w:hAnsi="Arial"/>
          <w:sz w:val="20"/>
          <w:lang w:eastAsia="en-US"/>
        </w:rPr>
        <w:t>. izjavo kandidata, da soglaša s tem, da se bo zanj v skladu z Zakonom o tajnih podatkih (ZTP, Uradni list RS, št. 50/06</w:t>
      </w:r>
      <w:r>
        <w:rPr>
          <w:rFonts w:ascii="Arial" w:hAnsi="Arial"/>
          <w:sz w:val="20"/>
          <w:lang w:eastAsia="en-US"/>
        </w:rPr>
        <w:t xml:space="preserve"> s</w:t>
      </w:r>
      <w:r w:rsidRPr="00302ED7">
        <w:rPr>
          <w:rFonts w:ascii="Arial" w:hAnsi="Arial"/>
          <w:sz w:val="20"/>
          <w:lang w:eastAsia="en-US"/>
        </w:rPr>
        <w:t xml:space="preserve"> spremembami in dopolnitvami) opravilo varnostno preverjanje za izdajo dovoljenja za dostop do tajnih podatkov.</w:t>
      </w:r>
    </w:p>
    <w:p w14:paraId="09963307" w14:textId="2CADBAFF" w:rsidR="00302ED7" w:rsidRDefault="00302ED7" w:rsidP="00302ED7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>
        <w:rPr>
          <w:rFonts w:ascii="Arial" w:hAnsi="Arial"/>
          <w:sz w:val="20"/>
          <w:lang w:eastAsia="en-US"/>
        </w:rPr>
        <w:t xml:space="preserve">4. izjavo o znanju uradnega jezika. </w:t>
      </w:r>
    </w:p>
    <w:p w14:paraId="1FEB8302" w14:textId="77777777" w:rsidR="00302ED7" w:rsidRPr="00302ED7" w:rsidRDefault="00302ED7" w:rsidP="00302ED7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66BB29BB" w14:textId="77777777" w:rsidR="0073228F" w:rsidRPr="0073228F" w:rsidRDefault="0073228F" w:rsidP="0073228F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73228F">
        <w:rPr>
          <w:rFonts w:ascii="Arial" w:hAnsi="Arial"/>
          <w:sz w:val="20"/>
          <w:lang w:eastAsia="en-US"/>
        </w:rPr>
        <w:t>V primeru, da kandidat z vpogledom v uradne evidence ne soglaša, mora predložiti ustrezna</w:t>
      </w:r>
    </w:p>
    <w:p w14:paraId="1D8AF9EB" w14:textId="6BD64D76" w:rsidR="00520422" w:rsidRDefault="0073228F" w:rsidP="0073228F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73228F">
        <w:rPr>
          <w:rFonts w:ascii="Arial" w:hAnsi="Arial"/>
          <w:sz w:val="20"/>
          <w:lang w:eastAsia="en-US"/>
        </w:rPr>
        <w:t>dokazila sam.</w:t>
      </w:r>
    </w:p>
    <w:p w14:paraId="2FE70418" w14:textId="77777777" w:rsidR="00520422" w:rsidRDefault="00520422" w:rsidP="0073228F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4C94D82C" w14:textId="0D9C816A" w:rsidR="00520422" w:rsidRDefault="00520422" w:rsidP="00520422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CE1191">
        <w:rPr>
          <w:rFonts w:ascii="Arial" w:hAnsi="Arial"/>
          <w:sz w:val="20"/>
          <w:lang w:eastAsia="en-US"/>
        </w:rPr>
        <w:t>Zaželeno je, da prijava vsebuje tudi kratek življenjepis, ter da kandidat v njej poleg formalne izobrazbe navede tudi druga znanja in veščine, ki jih je pridobil.</w:t>
      </w:r>
      <w:r w:rsidRPr="00BE14A1">
        <w:rPr>
          <w:rFonts w:ascii="Arial" w:hAnsi="Arial"/>
          <w:sz w:val="20"/>
          <w:lang w:eastAsia="en-US"/>
        </w:rPr>
        <w:t xml:space="preserve"> </w:t>
      </w:r>
    </w:p>
    <w:p w14:paraId="481D64AC" w14:textId="77777777" w:rsidR="00302ED7" w:rsidRDefault="00302ED7" w:rsidP="00520422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5F6AA66D" w14:textId="252224FE" w:rsidR="00302ED7" w:rsidRDefault="00302ED7" w:rsidP="00302ED7">
      <w:pPr>
        <w:spacing w:line="100" w:lineRule="atLeast"/>
        <w:jc w:val="both"/>
        <w:rPr>
          <w:rFonts w:ascii="Arial" w:hAnsi="Arial"/>
          <w:sz w:val="20"/>
          <w:szCs w:val="20"/>
        </w:rPr>
      </w:pPr>
      <w:r w:rsidRPr="00FC7688">
        <w:rPr>
          <w:rFonts w:ascii="Arial" w:hAnsi="Arial"/>
          <w:sz w:val="20"/>
          <w:szCs w:val="20"/>
        </w:rPr>
        <w:t xml:space="preserve">Skladno z 2. členom </w:t>
      </w:r>
      <w:r>
        <w:rPr>
          <w:rFonts w:ascii="Arial" w:hAnsi="Arial"/>
          <w:sz w:val="20"/>
          <w:szCs w:val="20"/>
        </w:rPr>
        <w:t>P</w:t>
      </w:r>
      <w:r w:rsidRPr="002D5C64">
        <w:rPr>
          <w:rFonts w:ascii="Arial" w:hAnsi="Arial"/>
          <w:sz w:val="20"/>
          <w:szCs w:val="20"/>
        </w:rPr>
        <w:t>ravilnik</w:t>
      </w:r>
      <w:r w:rsidR="005263A4">
        <w:rPr>
          <w:rFonts w:ascii="Arial" w:hAnsi="Arial"/>
          <w:sz w:val="20"/>
          <w:szCs w:val="20"/>
        </w:rPr>
        <w:t>a</w:t>
      </w:r>
      <w:r w:rsidRPr="002D5C64">
        <w:rPr>
          <w:rFonts w:ascii="Arial" w:hAnsi="Arial"/>
          <w:sz w:val="20"/>
          <w:szCs w:val="20"/>
        </w:rPr>
        <w:t xml:space="preserve"> o pripravništvu v državni upravi in upravah lokalnih skupnosti</w:t>
      </w:r>
      <w:r w:rsidRPr="00FC7688">
        <w:rPr>
          <w:rFonts w:ascii="Arial" w:hAnsi="Arial"/>
          <w:sz w:val="20"/>
          <w:szCs w:val="20"/>
        </w:rPr>
        <w:t xml:space="preserve"> (Uradni list RS, št. </w:t>
      </w:r>
      <w:r>
        <w:rPr>
          <w:rFonts w:ascii="Arial" w:hAnsi="Arial"/>
          <w:sz w:val="20"/>
          <w:szCs w:val="20"/>
        </w:rPr>
        <w:t>92/25</w:t>
      </w:r>
      <w:r w:rsidRPr="00FC7688">
        <w:rPr>
          <w:rFonts w:ascii="Arial" w:hAnsi="Arial"/>
          <w:sz w:val="20"/>
          <w:szCs w:val="20"/>
        </w:rPr>
        <w:t>, v nadaljevanju Pravilnik) ter  1</w:t>
      </w:r>
      <w:r>
        <w:rPr>
          <w:rFonts w:ascii="Arial" w:hAnsi="Arial"/>
          <w:sz w:val="20"/>
          <w:szCs w:val="20"/>
        </w:rPr>
        <w:t>17</w:t>
      </w:r>
      <w:r w:rsidRPr="00FC7688">
        <w:rPr>
          <w:rFonts w:ascii="Arial" w:hAnsi="Arial"/>
          <w:sz w:val="20"/>
          <w:szCs w:val="20"/>
        </w:rPr>
        <w:t>. člen</w:t>
      </w:r>
      <w:r>
        <w:rPr>
          <w:rFonts w:ascii="Arial" w:hAnsi="Arial"/>
          <w:sz w:val="20"/>
          <w:szCs w:val="20"/>
        </w:rPr>
        <w:t>om</w:t>
      </w:r>
      <w:r w:rsidRPr="00FC7688">
        <w:rPr>
          <w:rFonts w:ascii="Arial" w:hAnsi="Arial"/>
          <w:sz w:val="20"/>
          <w:szCs w:val="20"/>
        </w:rPr>
        <w:t xml:space="preserve"> ZJU</w:t>
      </w:r>
      <w:r>
        <w:rPr>
          <w:rFonts w:ascii="Arial" w:hAnsi="Arial"/>
          <w:sz w:val="20"/>
          <w:szCs w:val="20"/>
        </w:rPr>
        <w:t>-1</w:t>
      </w:r>
      <w:r w:rsidRPr="00FC7688">
        <w:rPr>
          <w:rFonts w:ascii="Arial" w:hAnsi="Arial"/>
          <w:sz w:val="20"/>
          <w:szCs w:val="20"/>
        </w:rPr>
        <w:t xml:space="preserve"> je pripravnik oseba, ki nima ustreznih</w:t>
      </w:r>
      <w:r>
        <w:rPr>
          <w:rFonts w:ascii="Arial" w:hAnsi="Arial"/>
          <w:sz w:val="20"/>
          <w:szCs w:val="20"/>
        </w:rPr>
        <w:t xml:space="preserve"> predpisanih</w:t>
      </w:r>
      <w:r w:rsidRPr="00FC7688">
        <w:rPr>
          <w:rFonts w:ascii="Arial" w:hAnsi="Arial"/>
          <w:sz w:val="20"/>
          <w:szCs w:val="20"/>
        </w:rPr>
        <w:t xml:space="preserve"> delovnih izkušenj v skladu z zakonom in </w:t>
      </w:r>
      <w:r w:rsidRPr="00FC7688">
        <w:rPr>
          <w:rFonts w:ascii="Arial" w:hAnsi="Arial"/>
          <w:b/>
          <w:bCs/>
          <w:sz w:val="20"/>
          <w:szCs w:val="20"/>
        </w:rPr>
        <w:t>prvič sklene pogodbo o zaposlitvi,</w:t>
      </w:r>
      <w:r w:rsidRPr="00FC7688">
        <w:rPr>
          <w:rFonts w:ascii="Arial" w:hAnsi="Arial"/>
          <w:sz w:val="20"/>
          <w:szCs w:val="20"/>
        </w:rPr>
        <w:t xml:space="preserve"> ustrezno stopnji njene strokovne izobrazbe, z namenom, da se usposobi za</w:t>
      </w:r>
      <w:r>
        <w:rPr>
          <w:rFonts w:ascii="Arial" w:hAnsi="Arial"/>
          <w:sz w:val="20"/>
          <w:szCs w:val="20"/>
        </w:rPr>
        <w:t xml:space="preserve"> samostojno</w:t>
      </w:r>
      <w:r w:rsidRPr="00FC7688">
        <w:rPr>
          <w:rFonts w:ascii="Arial" w:hAnsi="Arial"/>
          <w:sz w:val="20"/>
          <w:szCs w:val="20"/>
        </w:rPr>
        <w:t xml:space="preserve"> opravljanje dela. Za pripravnika se šteje tudi oseba, ki sklene </w:t>
      </w:r>
      <w:r>
        <w:rPr>
          <w:rFonts w:ascii="Arial" w:hAnsi="Arial"/>
          <w:sz w:val="20"/>
          <w:szCs w:val="20"/>
        </w:rPr>
        <w:t xml:space="preserve">pogodbo o zaposlitvi </w:t>
      </w:r>
      <w:r w:rsidRPr="00FC7688">
        <w:rPr>
          <w:rFonts w:ascii="Arial" w:hAnsi="Arial"/>
          <w:sz w:val="20"/>
          <w:szCs w:val="20"/>
        </w:rPr>
        <w:t xml:space="preserve"> in se usposablja za</w:t>
      </w:r>
      <w:r>
        <w:rPr>
          <w:rFonts w:ascii="Arial" w:hAnsi="Arial"/>
          <w:sz w:val="20"/>
          <w:szCs w:val="20"/>
        </w:rPr>
        <w:t xml:space="preserve"> samostojno</w:t>
      </w:r>
      <w:r w:rsidRPr="00FC7688">
        <w:rPr>
          <w:rFonts w:ascii="Arial" w:hAnsi="Arial"/>
          <w:sz w:val="20"/>
          <w:szCs w:val="20"/>
        </w:rPr>
        <w:t xml:space="preserve"> opravljanje dela, če je bila predhodno že zaposlena in še ni </w:t>
      </w:r>
      <w:r w:rsidRPr="00FC7688">
        <w:rPr>
          <w:rFonts w:ascii="Arial" w:hAnsi="Arial"/>
          <w:sz w:val="20"/>
          <w:szCs w:val="20"/>
        </w:rPr>
        <w:lastRenderedPageBreak/>
        <w:t xml:space="preserve">končala pripravniške dobe oziroma si ni pridobila dovolj ustreznih delovnih izkušenj za zasedbo delovnega mesta, ustreznega njeni izobrazbi. </w:t>
      </w:r>
    </w:p>
    <w:p w14:paraId="197F981D" w14:textId="77777777" w:rsidR="00302ED7" w:rsidRPr="004E56B6" w:rsidRDefault="00302ED7" w:rsidP="00302ED7">
      <w:pPr>
        <w:spacing w:line="100" w:lineRule="atLeast"/>
        <w:jc w:val="both"/>
        <w:rPr>
          <w:rFonts w:ascii="Arial" w:hAnsi="Arial"/>
          <w:b/>
          <w:bCs/>
          <w:sz w:val="20"/>
          <w:szCs w:val="20"/>
        </w:rPr>
      </w:pPr>
      <w:r w:rsidRPr="004E56B6">
        <w:rPr>
          <w:rFonts w:ascii="Arial" w:hAnsi="Arial"/>
          <w:b/>
          <w:bCs/>
          <w:sz w:val="20"/>
          <w:szCs w:val="20"/>
        </w:rPr>
        <w:t>Pripravnik sklene pogodbo o zaposlitvi za določen čas za delovno mesto, na katerem bi lahko opravljal delo neposredno po opravljenem pripravništvu.</w:t>
      </w:r>
    </w:p>
    <w:p w14:paraId="75256820" w14:textId="371894BA" w:rsidR="00EA51EC" w:rsidRDefault="00EA51EC" w:rsidP="0073228F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1635B369" w14:textId="77777777" w:rsidR="00EA51EC" w:rsidRPr="008A573A" w:rsidRDefault="00EA51EC" w:rsidP="00C255FC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A573A">
        <w:rPr>
          <w:rFonts w:ascii="Arial" w:hAnsi="Arial" w:cs="Arial"/>
          <w:b/>
          <w:bCs/>
          <w:sz w:val="20"/>
          <w:szCs w:val="20"/>
        </w:rPr>
        <w:t xml:space="preserve">Opis delovnih nalog iz sistemizacije delovnega mesta: </w:t>
      </w:r>
    </w:p>
    <w:p w14:paraId="27F0B357" w14:textId="77777777" w:rsidR="00C255FC" w:rsidRDefault="00C255FC" w:rsidP="00C255FC">
      <w:pPr>
        <w:pStyle w:val="ListParagraph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sodelovanje pri izvajanju postopkov z delovnega področja;</w:t>
      </w:r>
    </w:p>
    <w:p w14:paraId="03E79CD8" w14:textId="77777777" w:rsidR="00C255FC" w:rsidRDefault="00C255FC" w:rsidP="00C255FC">
      <w:pPr>
        <w:pStyle w:val="ListParagraph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sodelovanje pri pripravi poročil in gradiv z delovnega področja;</w:t>
      </w:r>
    </w:p>
    <w:p w14:paraId="2C08C0A6" w14:textId="77777777" w:rsidR="00C255FC" w:rsidRDefault="00C255FC" w:rsidP="00C255FC">
      <w:pPr>
        <w:pStyle w:val="ListParagraph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izvajanje strategij komuniciranja z javnostjo;</w:t>
      </w:r>
    </w:p>
    <w:p w14:paraId="0EC79F2E" w14:textId="77777777" w:rsidR="00C255FC" w:rsidRDefault="00C255FC" w:rsidP="00C255FC">
      <w:pPr>
        <w:pStyle w:val="ListParagraph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pripravljanje enostavnejših analiz, strokovnih gradiv in informacij;</w:t>
      </w:r>
    </w:p>
    <w:p w14:paraId="4E1286E9" w14:textId="77777777" w:rsidR="00C255FC" w:rsidRDefault="00C255FC" w:rsidP="00C255FC">
      <w:pPr>
        <w:pStyle w:val="ListParagraph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pisanje prispevkov za interni časopis;</w:t>
      </w:r>
    </w:p>
    <w:p w14:paraId="3DF1D2AE" w14:textId="537C358E" w:rsidR="004339BA" w:rsidRPr="00BE25C4" w:rsidRDefault="00C255FC" w:rsidP="00C255FC">
      <w:pPr>
        <w:pStyle w:val="ListParagraph"/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druge naloge podobne stopnje zahtevnosti po navodilu vodje</w:t>
      </w:r>
      <w:r w:rsidR="004339BA" w:rsidRPr="00BE25C4">
        <w:rPr>
          <w:rFonts w:ascii="Arial" w:hAnsi="Arial" w:cs="Arial"/>
          <w:sz w:val="20"/>
          <w:szCs w:val="20"/>
        </w:rPr>
        <w:t>.</w:t>
      </w:r>
    </w:p>
    <w:p w14:paraId="41CDB369" w14:textId="77777777" w:rsidR="008A573A" w:rsidRDefault="008A573A" w:rsidP="00EC719A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0126063E" w14:textId="634A10CE" w:rsidR="004339BA" w:rsidRPr="000B648B" w:rsidRDefault="004339BA" w:rsidP="004339BA">
      <w:pPr>
        <w:tabs>
          <w:tab w:val="left" w:pos="1701"/>
        </w:tabs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648B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Pri izbranem kandidatu se bo preverjalo ali ima izdano veljavno dovoljenje za dostop do </w:t>
      </w:r>
      <w:r w:rsidRPr="00EE2850">
        <w:rPr>
          <w:rFonts w:ascii="Arial" w:hAnsi="Arial" w:cs="Arial"/>
          <w:color w:val="000000" w:themeColor="text1"/>
          <w:sz w:val="20"/>
          <w:szCs w:val="20"/>
        </w:rPr>
        <w:t>tajnih podatkov nacionalno stopnje »</w:t>
      </w:r>
      <w:r>
        <w:rPr>
          <w:rFonts w:ascii="Arial" w:hAnsi="Arial" w:cs="Arial"/>
          <w:color w:val="000000" w:themeColor="text1"/>
          <w:sz w:val="20"/>
          <w:szCs w:val="20"/>
        </w:rPr>
        <w:t>ZAUPNO</w:t>
      </w:r>
      <w:r w:rsidRPr="00EE2850">
        <w:rPr>
          <w:rFonts w:ascii="Arial" w:hAnsi="Arial" w:cs="Arial"/>
          <w:color w:val="000000" w:themeColor="text1"/>
          <w:sz w:val="20"/>
          <w:szCs w:val="20"/>
        </w:rPr>
        <w:t>«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sicer ga bo moral pridobiti pred sklenitvijo pogodbe o zaposlitvi. </w:t>
      </w:r>
    </w:p>
    <w:p w14:paraId="69E82DB8" w14:textId="6FCC41C0" w:rsidR="00EA51EC" w:rsidRDefault="00EA51EC" w:rsidP="00EC719A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42FADCA4" w14:textId="0F40A775" w:rsidR="00302ED7" w:rsidRDefault="00302ED7" w:rsidP="00302ED7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b/>
          <w:sz w:val="20"/>
          <w:lang w:eastAsia="en-US"/>
        </w:rPr>
      </w:pPr>
      <w:r w:rsidRPr="00E75A5E">
        <w:rPr>
          <w:rFonts w:ascii="Arial" w:hAnsi="Arial"/>
          <w:sz w:val="20"/>
          <w:lang w:eastAsia="en-US"/>
        </w:rPr>
        <w:t xml:space="preserve">Z izbranim kandidatom bo </w:t>
      </w:r>
      <w:r>
        <w:rPr>
          <w:rFonts w:ascii="Arial" w:hAnsi="Arial"/>
          <w:sz w:val="20"/>
          <w:lang w:eastAsia="en-US"/>
        </w:rPr>
        <w:t xml:space="preserve">sklenjeno delovno razmerje za </w:t>
      </w:r>
      <w:r w:rsidRPr="00F8625B">
        <w:rPr>
          <w:rFonts w:ascii="Arial" w:hAnsi="Arial"/>
          <w:b/>
          <w:sz w:val="20"/>
          <w:lang w:eastAsia="en-US"/>
        </w:rPr>
        <w:t xml:space="preserve">določen čas </w:t>
      </w:r>
      <w:r>
        <w:rPr>
          <w:rFonts w:ascii="Arial" w:hAnsi="Arial"/>
          <w:b/>
          <w:sz w:val="20"/>
          <w:lang w:eastAsia="en-US"/>
        </w:rPr>
        <w:t>osmih</w:t>
      </w:r>
      <w:r w:rsidRPr="00F8625B">
        <w:rPr>
          <w:rFonts w:ascii="Arial" w:hAnsi="Arial"/>
          <w:b/>
          <w:sz w:val="20"/>
          <w:lang w:eastAsia="en-US"/>
        </w:rPr>
        <w:t xml:space="preserve"> mesecev – za čas trajanja pripravništva</w:t>
      </w:r>
      <w:r>
        <w:rPr>
          <w:rFonts w:ascii="Arial" w:hAnsi="Arial"/>
          <w:b/>
          <w:sz w:val="20"/>
          <w:lang w:eastAsia="en-US"/>
        </w:rPr>
        <w:t xml:space="preserve">, s polnim delovnim časom. </w:t>
      </w:r>
    </w:p>
    <w:p w14:paraId="63BD4BB4" w14:textId="77777777" w:rsidR="00EA51EC" w:rsidRDefault="00EA51EC" w:rsidP="00EC719A">
      <w:pPr>
        <w:jc w:val="both"/>
        <w:rPr>
          <w:rFonts w:ascii="Arial" w:hAnsi="Arial" w:cs="Arial"/>
          <w:sz w:val="20"/>
          <w:szCs w:val="20"/>
        </w:rPr>
      </w:pPr>
    </w:p>
    <w:p w14:paraId="46AAC4E1" w14:textId="5086AB57" w:rsidR="00EA51EC" w:rsidRDefault="00EA51EC" w:rsidP="004339BA">
      <w:pPr>
        <w:tabs>
          <w:tab w:val="left" w:pos="1701"/>
        </w:tabs>
        <w:suppressAutoHyphens w:val="0"/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A07ADB">
        <w:rPr>
          <w:rFonts w:ascii="Arial" w:hAnsi="Arial" w:cs="Arial"/>
          <w:bCs/>
          <w:sz w:val="20"/>
          <w:szCs w:val="20"/>
          <w:lang w:eastAsia="en-US"/>
        </w:rPr>
        <w:t>Izhodiščni plačni razred delovnega mesta je 17. plačni razred</w:t>
      </w:r>
      <w:r w:rsidR="00302ED7">
        <w:rPr>
          <w:rFonts w:ascii="Arial" w:hAnsi="Arial" w:cs="Arial"/>
          <w:bCs/>
          <w:sz w:val="20"/>
          <w:szCs w:val="20"/>
          <w:lang w:eastAsia="en-US"/>
        </w:rPr>
        <w:t>.</w:t>
      </w:r>
      <w:r w:rsidR="00302ED7">
        <w:t xml:space="preserve"> </w:t>
      </w:r>
      <w:r w:rsidR="00302ED7" w:rsidRPr="00302ED7">
        <w:rPr>
          <w:rFonts w:ascii="Arial" w:hAnsi="Arial" w:cs="Arial"/>
          <w:bCs/>
          <w:sz w:val="20"/>
          <w:szCs w:val="20"/>
          <w:lang w:eastAsia="en-US"/>
        </w:rPr>
        <w:t>Osnovna plača za čas pripravništva je za štiri plačne razrede nižja od osnovne plače tega delovnega mesta - 13. plačni razred oz. 1</w:t>
      </w:r>
      <w:r w:rsidR="006E4313">
        <w:rPr>
          <w:rFonts w:ascii="Arial" w:hAnsi="Arial" w:cs="Arial"/>
          <w:bCs/>
          <w:sz w:val="20"/>
          <w:szCs w:val="20"/>
          <w:lang w:eastAsia="en-US"/>
        </w:rPr>
        <w:t xml:space="preserve">. </w:t>
      </w:r>
      <w:r w:rsidR="00302ED7" w:rsidRPr="00302ED7">
        <w:rPr>
          <w:rFonts w:ascii="Arial" w:hAnsi="Arial" w:cs="Arial"/>
          <w:bCs/>
          <w:sz w:val="20"/>
          <w:szCs w:val="20"/>
          <w:lang w:eastAsia="en-US"/>
        </w:rPr>
        <w:t>803,85 EUR bruto, pri čemer kandidat pridobi pravico do izplačila osnovne plače v vrednosti tega plačnega razreda postopno, na način iz 3. točke prvega odstavka 101. člena Zakona o skupnih temeljih sistema plač v javnem sektorju.</w:t>
      </w:r>
    </w:p>
    <w:p w14:paraId="1D8207D0" w14:textId="77777777" w:rsidR="004339BA" w:rsidRPr="004339BA" w:rsidRDefault="004339BA" w:rsidP="004339BA">
      <w:pPr>
        <w:tabs>
          <w:tab w:val="left" w:pos="1701"/>
        </w:tabs>
        <w:suppressAutoHyphens w:val="0"/>
        <w:spacing w:line="276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204FBEB0" w14:textId="1A490B97" w:rsidR="00EA51EC" w:rsidRDefault="00EA51EC" w:rsidP="00EA51E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Izbrani kandidat bo delo opravljal v prostorih Ministrstva za zunanje</w:t>
      </w:r>
      <w:r>
        <w:rPr>
          <w:rFonts w:ascii="Arial" w:hAnsi="Arial"/>
          <w:sz w:val="20"/>
          <w:lang w:eastAsia="en-US"/>
        </w:rPr>
        <w:t xml:space="preserve"> in evropske</w:t>
      </w:r>
      <w:r w:rsidRPr="00BE14A1">
        <w:rPr>
          <w:rFonts w:ascii="Arial" w:hAnsi="Arial"/>
          <w:sz w:val="20"/>
          <w:lang w:eastAsia="en-US"/>
        </w:rPr>
        <w:t xml:space="preserve"> zadeve</w:t>
      </w:r>
      <w:r>
        <w:rPr>
          <w:rFonts w:ascii="Arial" w:hAnsi="Arial"/>
          <w:sz w:val="20"/>
          <w:lang w:eastAsia="en-US"/>
        </w:rPr>
        <w:t xml:space="preserve">, Prešernova 25, 1000 Ljubljana </w:t>
      </w:r>
      <w:r w:rsidRPr="00BE14A1">
        <w:rPr>
          <w:rFonts w:ascii="Arial" w:hAnsi="Arial"/>
          <w:sz w:val="20"/>
          <w:lang w:eastAsia="en-US"/>
        </w:rPr>
        <w:t xml:space="preserve">in v drugih uradnih prostorih ministrstva. </w:t>
      </w:r>
    </w:p>
    <w:p w14:paraId="17DA0DED" w14:textId="6B2FB71A" w:rsidR="00926908" w:rsidRDefault="00926908" w:rsidP="00EA51E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20905496" w14:textId="3DBA4F2A" w:rsidR="00302ED7" w:rsidRDefault="00302ED7" w:rsidP="00302ED7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641C7A">
        <w:rPr>
          <w:rFonts w:ascii="Arial" w:hAnsi="Arial"/>
          <w:sz w:val="20"/>
          <w:lang w:eastAsia="en-US"/>
        </w:rPr>
        <w:t xml:space="preserve">Prijava na prosto strokovno tehnično delovno mesto mora biti obvezno pripravljena na obrazcu »VLOGA ZA ZAPOSLITEV«, ki je priloga te javne objave, z natančno izpolnjenimi vsemi rubrikami in </w:t>
      </w:r>
      <w:r w:rsidRPr="00507BE4">
        <w:rPr>
          <w:rFonts w:ascii="Arial" w:hAnsi="Arial"/>
          <w:b/>
          <w:bCs/>
          <w:sz w:val="20"/>
          <w:lang w:eastAsia="en-US"/>
        </w:rPr>
        <w:t>podpisano izjavo</w:t>
      </w:r>
      <w:r w:rsidRPr="00641C7A">
        <w:rPr>
          <w:rFonts w:ascii="Arial" w:hAnsi="Arial"/>
          <w:sz w:val="20"/>
          <w:lang w:eastAsia="en-US"/>
        </w:rPr>
        <w:t xml:space="preserve"> o izpolnjevanju pogojev</w:t>
      </w:r>
      <w:r>
        <w:rPr>
          <w:rFonts w:ascii="Arial" w:hAnsi="Arial"/>
          <w:sz w:val="20"/>
          <w:lang w:eastAsia="en-US"/>
        </w:rPr>
        <w:t>, ki je v Prilogi I vloge za zaposlitev.</w:t>
      </w:r>
    </w:p>
    <w:p w14:paraId="7E22248D" w14:textId="77777777" w:rsidR="00302ED7" w:rsidRDefault="00302ED7" w:rsidP="00EA51E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27095F12" w14:textId="15257B00" w:rsidR="00416D1A" w:rsidRDefault="00416D1A" w:rsidP="00EA51E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Kandidati vložijo prijavo </w:t>
      </w:r>
      <w:r w:rsidR="00302ED7">
        <w:rPr>
          <w:rFonts w:ascii="Arial" w:hAnsi="Arial" w:cs="Arial"/>
          <w:sz w:val="20"/>
          <w:szCs w:val="20"/>
        </w:rPr>
        <w:t xml:space="preserve">na priloženem obrazcu, </w:t>
      </w:r>
      <w:r>
        <w:rPr>
          <w:rFonts w:ascii="Arial" w:hAnsi="Arial" w:cs="Arial"/>
          <w:sz w:val="20"/>
          <w:szCs w:val="20"/>
        </w:rPr>
        <w:t xml:space="preserve">na elektronski naslov: </w:t>
      </w:r>
      <w:r w:rsidR="00302ED7" w:rsidRPr="00302ED7">
        <w:rPr>
          <w:rFonts w:ascii="Arial" w:hAnsi="Arial" w:cs="Arial"/>
          <w:b/>
          <w:bCs/>
          <w:sz w:val="20"/>
          <w:szCs w:val="20"/>
        </w:rPr>
        <w:t>kadrovska.mzez@gov.si</w:t>
      </w:r>
      <w:r>
        <w:rPr>
          <w:rFonts w:ascii="Arial" w:hAnsi="Arial" w:cs="Arial"/>
          <w:sz w:val="20"/>
          <w:szCs w:val="20"/>
        </w:rPr>
        <w:t>, z označbo »</w:t>
      </w:r>
      <w:r w:rsidRPr="00416D1A">
        <w:rPr>
          <w:rFonts w:ascii="Arial" w:hAnsi="Arial" w:cs="Arial"/>
          <w:b/>
          <w:bCs/>
          <w:sz w:val="20"/>
          <w:szCs w:val="20"/>
        </w:rPr>
        <w:t xml:space="preserve">STROKOVNI SODELAVEC VII/1 – PRIPRAVNIK v ZAD (šifra 2326) </w:t>
      </w:r>
      <w:r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, pri čemer veljavnost prijave ni pogojena z varnim elektronskim podpisom. Šteje se, da prijava kandidata, ki ni bila oddana na ta način, ni bila vložena. Kandidati vložijo prijavo </w:t>
      </w:r>
      <w:r>
        <w:rPr>
          <w:rFonts w:ascii="Arial" w:hAnsi="Arial" w:cs="Arial"/>
          <w:b/>
          <w:bCs/>
          <w:sz w:val="20"/>
          <w:szCs w:val="20"/>
        </w:rPr>
        <w:t>v roku 8 dni</w:t>
      </w:r>
      <w:r>
        <w:rPr>
          <w:rFonts w:ascii="Arial" w:hAnsi="Arial" w:cs="Arial"/>
          <w:sz w:val="20"/>
          <w:szCs w:val="20"/>
        </w:rPr>
        <w:t xml:space="preserve"> po objavi na enotnem spletnem portalu državne uprave GOV.SI in Zavodu za zaposlovanje</w:t>
      </w:r>
      <w:r w:rsidR="00786358">
        <w:rPr>
          <w:rFonts w:ascii="Arial" w:hAnsi="Arial" w:cs="Arial"/>
          <w:sz w:val="20"/>
          <w:szCs w:val="20"/>
        </w:rPr>
        <w:t>.</w:t>
      </w:r>
    </w:p>
    <w:p w14:paraId="1B739EE2" w14:textId="77777777" w:rsidR="00B730AE" w:rsidRDefault="00B730AE" w:rsidP="00EA51E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2DA0B89D" w14:textId="1801CB1E" w:rsidR="008A573A" w:rsidRPr="00BE14A1" w:rsidRDefault="00EA51EC" w:rsidP="00EA51E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Kandidati bodo o izbiri pisno obveščeni.</w:t>
      </w:r>
    </w:p>
    <w:p w14:paraId="362683A1" w14:textId="77777777" w:rsidR="00EA51EC" w:rsidRPr="00BE14A1" w:rsidRDefault="00EA51EC" w:rsidP="00EA51EC">
      <w:pPr>
        <w:tabs>
          <w:tab w:val="left" w:pos="1701"/>
        </w:tabs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53C01E38" w14:textId="77777777" w:rsidR="004339BA" w:rsidRDefault="004339BA" w:rsidP="004339BA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Dodatne informacije o izvedbi javne objave</w:t>
      </w:r>
      <w:r w:rsidRPr="0001762D">
        <w:t xml:space="preserve"> </w:t>
      </w:r>
      <w:r w:rsidRPr="0001762D">
        <w:rPr>
          <w:rFonts w:ascii="Arial" w:hAnsi="Arial"/>
          <w:sz w:val="20"/>
          <w:lang w:eastAsia="en-US"/>
        </w:rPr>
        <w:t>in o delovnem področju</w:t>
      </w:r>
      <w:r w:rsidRPr="00BE14A1">
        <w:rPr>
          <w:rFonts w:ascii="Arial" w:hAnsi="Arial"/>
          <w:sz w:val="20"/>
          <w:lang w:eastAsia="en-US"/>
        </w:rPr>
        <w:t xml:space="preserve">: </w:t>
      </w:r>
      <w:r>
        <w:rPr>
          <w:rFonts w:ascii="Arial" w:hAnsi="Arial"/>
          <w:sz w:val="20"/>
          <w:lang w:eastAsia="en-US"/>
        </w:rPr>
        <w:t>Barbara Kvaternik, telefon: 01 478 2374</w:t>
      </w:r>
      <w:r w:rsidRPr="00BE14A1">
        <w:rPr>
          <w:rFonts w:ascii="Arial" w:hAnsi="Arial"/>
          <w:sz w:val="20"/>
          <w:lang w:eastAsia="en-US"/>
        </w:rPr>
        <w:t>, vsak delavnik od 10:00 do 11:00 ure.</w:t>
      </w:r>
    </w:p>
    <w:p w14:paraId="22D1E9A0" w14:textId="77777777" w:rsidR="00EA51EC" w:rsidRDefault="00EA51EC" w:rsidP="00EA51EC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69FC511A" w14:textId="4AD68972" w:rsidR="00EA51EC" w:rsidRDefault="00EA51EC" w:rsidP="00EA51EC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  <w:r w:rsidRPr="00BE14A1">
        <w:rPr>
          <w:rFonts w:ascii="Arial" w:hAnsi="Arial"/>
          <w:sz w:val="20"/>
          <w:lang w:eastAsia="en-US"/>
        </w:rPr>
        <w:t>V besedilu objave uporabljeni izrazi, zapisani v moški spolni slovnični obliki, so uporabljeni kot nevtralni za moške in ženske.</w:t>
      </w:r>
    </w:p>
    <w:p w14:paraId="2363AF4F" w14:textId="77777777" w:rsidR="00167B0C" w:rsidRDefault="00167B0C" w:rsidP="00EA51EC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p w14:paraId="1BD63D96" w14:textId="050562F6" w:rsidR="00167B0C" w:rsidRDefault="00167B0C" w:rsidP="00EA51EC">
      <w:pPr>
        <w:suppressAutoHyphens w:val="0"/>
        <w:spacing w:line="260" w:lineRule="exact"/>
        <w:jc w:val="both"/>
        <w:rPr>
          <w:rFonts w:ascii="Arial" w:hAnsi="Arial"/>
          <w:sz w:val="20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167B0C" w14:paraId="38822EAC" w14:textId="77777777" w:rsidTr="00167B0C">
        <w:tc>
          <w:tcPr>
            <w:tcW w:w="8493" w:type="dxa"/>
          </w:tcPr>
          <w:p w14:paraId="1690DD31" w14:textId="77777777" w:rsidR="009D71E5" w:rsidRPr="009D71E5" w:rsidRDefault="009D71E5" w:rsidP="009D71E5">
            <w:pPr>
              <w:pStyle w:val="datumtevilka"/>
              <w:jc w:val="center"/>
              <w:rPr>
                <w:b/>
                <w:bCs/>
              </w:rPr>
            </w:pPr>
            <w:r w:rsidRPr="009D71E5">
              <w:rPr>
                <w:b/>
                <w:bCs/>
              </w:rPr>
              <w:t xml:space="preserve">Andrej Gregor RODE                                                                                                                                               v. d. generalnega sekretarja </w:t>
            </w:r>
          </w:p>
          <w:p w14:paraId="66D5F0C2" w14:textId="768228B1" w:rsidR="00167B0C" w:rsidRPr="009D71E5" w:rsidRDefault="009D71E5" w:rsidP="009D71E5">
            <w:pPr>
              <w:pStyle w:val="datumtevilka"/>
              <w:jc w:val="center"/>
              <w:rPr>
                <w:b/>
                <w:bCs/>
              </w:rPr>
            </w:pPr>
            <w:r w:rsidRPr="009D71E5">
              <w:rPr>
                <w:b/>
                <w:bCs/>
              </w:rPr>
              <w:t>(vodja kadrovskega poslovanja)</w:t>
            </w:r>
          </w:p>
        </w:tc>
      </w:tr>
    </w:tbl>
    <w:p w14:paraId="794738F0" w14:textId="0E88C421" w:rsidR="00873352" w:rsidRDefault="00873352" w:rsidP="00EC719A">
      <w:pPr>
        <w:jc w:val="both"/>
        <w:rPr>
          <w:rFonts w:ascii="Arial" w:hAnsi="Arial" w:cs="Arial"/>
          <w:sz w:val="20"/>
          <w:szCs w:val="20"/>
        </w:rPr>
      </w:pPr>
    </w:p>
    <w:p w14:paraId="2FD8DB7D" w14:textId="77777777" w:rsidR="00167B0C" w:rsidRDefault="00167B0C" w:rsidP="00EC719A">
      <w:pPr>
        <w:jc w:val="both"/>
        <w:rPr>
          <w:rFonts w:ascii="Arial" w:hAnsi="Arial" w:cs="Arial"/>
          <w:sz w:val="20"/>
          <w:szCs w:val="20"/>
        </w:rPr>
      </w:pPr>
    </w:p>
    <w:p w14:paraId="3ABA81A3" w14:textId="77777777" w:rsidR="00873352" w:rsidRPr="00167B0C" w:rsidRDefault="00873352" w:rsidP="00873352">
      <w:pPr>
        <w:suppressAutoHyphens w:val="0"/>
        <w:spacing w:line="260" w:lineRule="exact"/>
        <w:rPr>
          <w:rFonts w:ascii="Arial" w:hAnsi="Arial" w:cs="Arial"/>
          <w:sz w:val="18"/>
          <w:szCs w:val="18"/>
        </w:rPr>
      </w:pPr>
      <w:r w:rsidRPr="00167B0C">
        <w:rPr>
          <w:rFonts w:ascii="Arial" w:hAnsi="Arial" w:cs="Arial"/>
          <w:sz w:val="18"/>
          <w:szCs w:val="18"/>
        </w:rPr>
        <w:t>Priloga:</w:t>
      </w:r>
    </w:p>
    <w:p w14:paraId="3B3B1BB4" w14:textId="4D0F9A44" w:rsidR="00AC6B03" w:rsidRPr="00167B0C" w:rsidRDefault="00873352" w:rsidP="00873352">
      <w:pPr>
        <w:pStyle w:val="ListParagraph"/>
        <w:numPr>
          <w:ilvl w:val="0"/>
          <w:numId w:val="7"/>
        </w:numPr>
        <w:suppressAutoHyphens w:val="0"/>
        <w:spacing w:line="260" w:lineRule="exact"/>
        <w:rPr>
          <w:rFonts w:ascii="Arial" w:hAnsi="Arial" w:cs="Arial"/>
          <w:sz w:val="18"/>
          <w:szCs w:val="18"/>
        </w:rPr>
      </w:pPr>
      <w:r w:rsidRPr="00167B0C">
        <w:rPr>
          <w:rFonts w:ascii="Arial" w:hAnsi="Arial" w:cs="Arial"/>
          <w:i/>
          <w:iCs/>
          <w:sz w:val="18"/>
          <w:szCs w:val="18"/>
        </w:rPr>
        <w:t>Obrazec</w:t>
      </w:r>
      <w:r w:rsidR="00416D1A">
        <w:rPr>
          <w:rFonts w:ascii="Arial" w:hAnsi="Arial" w:cs="Arial"/>
          <w:i/>
          <w:iCs/>
          <w:sz w:val="18"/>
          <w:szCs w:val="18"/>
        </w:rPr>
        <w:t xml:space="preserve"> - vloga</w:t>
      </w:r>
      <w:r w:rsidRPr="00167B0C">
        <w:rPr>
          <w:rFonts w:ascii="Arial" w:hAnsi="Arial" w:cs="Arial"/>
          <w:i/>
          <w:iCs/>
          <w:sz w:val="18"/>
          <w:szCs w:val="18"/>
        </w:rPr>
        <w:t xml:space="preserve"> za </w:t>
      </w:r>
      <w:r w:rsidR="00416D1A">
        <w:rPr>
          <w:rFonts w:ascii="Arial" w:hAnsi="Arial" w:cs="Arial"/>
          <w:i/>
          <w:iCs/>
          <w:sz w:val="18"/>
          <w:szCs w:val="18"/>
        </w:rPr>
        <w:t>zaposlitev</w:t>
      </w:r>
      <w:r w:rsidRPr="00167B0C">
        <w:rPr>
          <w:rFonts w:ascii="Arial" w:hAnsi="Arial" w:cs="Arial"/>
          <w:sz w:val="18"/>
          <w:szCs w:val="18"/>
        </w:rPr>
        <w:t>.</w:t>
      </w:r>
    </w:p>
    <w:sectPr w:rsidR="00AC6B03" w:rsidRPr="00167B0C" w:rsidSect="003842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964" w:right="1701" w:bottom="1134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F926" w14:textId="77777777" w:rsidR="0038423E" w:rsidRDefault="0038423E">
      <w:r>
        <w:separator/>
      </w:r>
    </w:p>
  </w:endnote>
  <w:endnote w:type="continuationSeparator" w:id="0">
    <w:p w14:paraId="6726D580" w14:textId="77777777" w:rsidR="0038423E" w:rsidRDefault="0038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4BB4" w14:textId="77777777" w:rsidR="00540A54" w:rsidRDefault="00540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3511" w14:textId="54775351" w:rsidR="00540A54" w:rsidRPr="00774472" w:rsidRDefault="00540A54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774472">
      <w:rPr>
        <w:rFonts w:ascii="Arial" w:hAnsi="Arial" w:cs="Arial"/>
        <w:sz w:val="18"/>
        <w:szCs w:val="18"/>
      </w:rPr>
      <w:t xml:space="preserve">Stran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072F6C"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  <w:r w:rsidRPr="00774472">
      <w:rPr>
        <w:rStyle w:val="PageNumber"/>
        <w:rFonts w:ascii="Arial" w:hAnsi="Arial" w:cs="Arial"/>
        <w:sz w:val="18"/>
        <w:szCs w:val="18"/>
      </w:rPr>
      <w:t xml:space="preserve"> /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072F6C"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0D96" w14:textId="77777777" w:rsidR="00540A54" w:rsidRDefault="00540A54" w:rsidP="00F54DBC">
    <w:pPr>
      <w:pStyle w:val="Footer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673D" w14:textId="77777777" w:rsidR="0038423E" w:rsidRDefault="0038423E">
      <w:r>
        <w:separator/>
      </w:r>
    </w:p>
  </w:footnote>
  <w:footnote w:type="continuationSeparator" w:id="0">
    <w:p w14:paraId="7E66FDCC" w14:textId="77777777" w:rsidR="0038423E" w:rsidRDefault="0038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A4C1" w14:textId="77777777" w:rsidR="00540A54" w:rsidRDefault="00540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773E" w14:textId="77777777" w:rsidR="00540A54" w:rsidRPr="001B1D79" w:rsidRDefault="00540A54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FA3" w14:textId="77777777" w:rsidR="00540A54" w:rsidRPr="00125A68" w:rsidRDefault="00540A54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304FD8"/>
    <w:multiLevelType w:val="hybridMultilevel"/>
    <w:tmpl w:val="A4C4A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1658"/>
    <w:multiLevelType w:val="hybridMultilevel"/>
    <w:tmpl w:val="9E746416"/>
    <w:lvl w:ilvl="0" w:tplc="4D68DE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0250F6F"/>
    <w:multiLevelType w:val="hybridMultilevel"/>
    <w:tmpl w:val="BAA494F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1159EA"/>
    <w:multiLevelType w:val="hybridMultilevel"/>
    <w:tmpl w:val="4EBACEF6"/>
    <w:lvl w:ilvl="0" w:tplc="D214064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D6F2A"/>
    <w:multiLevelType w:val="hybridMultilevel"/>
    <w:tmpl w:val="53182A4A"/>
    <w:lvl w:ilvl="0" w:tplc="9DEE23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B0C84"/>
    <w:multiLevelType w:val="hybridMultilevel"/>
    <w:tmpl w:val="BB96F4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11CB"/>
    <w:multiLevelType w:val="hybridMultilevel"/>
    <w:tmpl w:val="89060E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788A2320"/>
    <w:multiLevelType w:val="hybridMultilevel"/>
    <w:tmpl w:val="6ECAD65C"/>
    <w:lvl w:ilvl="0" w:tplc="93B887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51B9B"/>
    <w:multiLevelType w:val="hybridMultilevel"/>
    <w:tmpl w:val="5FA00DA4"/>
    <w:lvl w:ilvl="0" w:tplc="4D68DE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CB"/>
    <w:rsid w:val="000041BD"/>
    <w:rsid w:val="00004CC9"/>
    <w:rsid w:val="00015EEA"/>
    <w:rsid w:val="000211AA"/>
    <w:rsid w:val="000340C2"/>
    <w:rsid w:val="000359B9"/>
    <w:rsid w:val="00056D89"/>
    <w:rsid w:val="00062F8A"/>
    <w:rsid w:val="00072F6C"/>
    <w:rsid w:val="00077753"/>
    <w:rsid w:val="00084EF3"/>
    <w:rsid w:val="00094C93"/>
    <w:rsid w:val="0009567C"/>
    <w:rsid w:val="000956A6"/>
    <w:rsid w:val="000A2393"/>
    <w:rsid w:val="000B46F7"/>
    <w:rsid w:val="000C6BE2"/>
    <w:rsid w:val="000E1CBA"/>
    <w:rsid w:val="000E50F5"/>
    <w:rsid w:val="000E666E"/>
    <w:rsid w:val="001020CB"/>
    <w:rsid w:val="001044B5"/>
    <w:rsid w:val="00106C6A"/>
    <w:rsid w:val="00125A68"/>
    <w:rsid w:val="00142BA8"/>
    <w:rsid w:val="00152D2E"/>
    <w:rsid w:val="0015375C"/>
    <w:rsid w:val="00167B0C"/>
    <w:rsid w:val="00171300"/>
    <w:rsid w:val="00193103"/>
    <w:rsid w:val="001A5617"/>
    <w:rsid w:val="001B1D79"/>
    <w:rsid w:val="001C50FA"/>
    <w:rsid w:val="001C6986"/>
    <w:rsid w:val="001D6B7D"/>
    <w:rsid w:val="001E5475"/>
    <w:rsid w:val="001F025F"/>
    <w:rsid w:val="002053CC"/>
    <w:rsid w:val="0022486B"/>
    <w:rsid w:val="00233BE6"/>
    <w:rsid w:val="00243113"/>
    <w:rsid w:val="00246CE7"/>
    <w:rsid w:val="00251930"/>
    <w:rsid w:val="00255D07"/>
    <w:rsid w:val="002736B4"/>
    <w:rsid w:val="00283B5A"/>
    <w:rsid w:val="002A62A9"/>
    <w:rsid w:val="002A6F94"/>
    <w:rsid w:val="002C4916"/>
    <w:rsid w:val="002E095B"/>
    <w:rsid w:val="002F09EC"/>
    <w:rsid w:val="002F1308"/>
    <w:rsid w:val="00302ED7"/>
    <w:rsid w:val="00303E3B"/>
    <w:rsid w:val="00311CA8"/>
    <w:rsid w:val="00322C34"/>
    <w:rsid w:val="00327C70"/>
    <w:rsid w:val="00330C84"/>
    <w:rsid w:val="00344E66"/>
    <w:rsid w:val="00347D65"/>
    <w:rsid w:val="0036411F"/>
    <w:rsid w:val="003678F9"/>
    <w:rsid w:val="0038423E"/>
    <w:rsid w:val="0038471E"/>
    <w:rsid w:val="00386D26"/>
    <w:rsid w:val="00391C37"/>
    <w:rsid w:val="003E77F3"/>
    <w:rsid w:val="00416D1A"/>
    <w:rsid w:val="00417107"/>
    <w:rsid w:val="00423796"/>
    <w:rsid w:val="00426FA4"/>
    <w:rsid w:val="00432982"/>
    <w:rsid w:val="004339BA"/>
    <w:rsid w:val="00437444"/>
    <w:rsid w:val="00440AA9"/>
    <w:rsid w:val="00442816"/>
    <w:rsid w:val="004473D5"/>
    <w:rsid w:val="0045001B"/>
    <w:rsid w:val="00456100"/>
    <w:rsid w:val="00467B78"/>
    <w:rsid w:val="004746F8"/>
    <w:rsid w:val="00482C50"/>
    <w:rsid w:val="004845FF"/>
    <w:rsid w:val="00495E98"/>
    <w:rsid w:val="00497278"/>
    <w:rsid w:val="004C2444"/>
    <w:rsid w:val="004E6803"/>
    <w:rsid w:val="0050553B"/>
    <w:rsid w:val="00507BE4"/>
    <w:rsid w:val="005113FC"/>
    <w:rsid w:val="00520422"/>
    <w:rsid w:val="00525987"/>
    <w:rsid w:val="005263A4"/>
    <w:rsid w:val="00540A54"/>
    <w:rsid w:val="00552199"/>
    <w:rsid w:val="0055451C"/>
    <w:rsid w:val="0057278F"/>
    <w:rsid w:val="00592C69"/>
    <w:rsid w:val="00592EE4"/>
    <w:rsid w:val="0059563F"/>
    <w:rsid w:val="005A029E"/>
    <w:rsid w:val="005B5919"/>
    <w:rsid w:val="005B6FB7"/>
    <w:rsid w:val="005C1AAB"/>
    <w:rsid w:val="005C3194"/>
    <w:rsid w:val="005C78B6"/>
    <w:rsid w:val="00605C89"/>
    <w:rsid w:val="006228BD"/>
    <w:rsid w:val="00625E86"/>
    <w:rsid w:val="00633542"/>
    <w:rsid w:val="00641C7A"/>
    <w:rsid w:val="00645E76"/>
    <w:rsid w:val="00645FC3"/>
    <w:rsid w:val="00662E80"/>
    <w:rsid w:val="00666D67"/>
    <w:rsid w:val="006709AE"/>
    <w:rsid w:val="006A4AE4"/>
    <w:rsid w:val="006C114D"/>
    <w:rsid w:val="006D0581"/>
    <w:rsid w:val="006D283B"/>
    <w:rsid w:val="006D2B5C"/>
    <w:rsid w:val="006D487D"/>
    <w:rsid w:val="006D555E"/>
    <w:rsid w:val="006E0FE1"/>
    <w:rsid w:val="006E4313"/>
    <w:rsid w:val="006E5E35"/>
    <w:rsid w:val="006F34FE"/>
    <w:rsid w:val="007009AA"/>
    <w:rsid w:val="00726847"/>
    <w:rsid w:val="00731AD2"/>
    <w:rsid w:val="0073228F"/>
    <w:rsid w:val="00741D0A"/>
    <w:rsid w:val="00742209"/>
    <w:rsid w:val="00751A5B"/>
    <w:rsid w:val="00774472"/>
    <w:rsid w:val="00780357"/>
    <w:rsid w:val="00780B17"/>
    <w:rsid w:val="007823DC"/>
    <w:rsid w:val="00786358"/>
    <w:rsid w:val="007A18A2"/>
    <w:rsid w:val="007B68F8"/>
    <w:rsid w:val="007C6859"/>
    <w:rsid w:val="007C7248"/>
    <w:rsid w:val="0081165F"/>
    <w:rsid w:val="00813C91"/>
    <w:rsid w:val="00820BFB"/>
    <w:rsid w:val="00821DB2"/>
    <w:rsid w:val="00830AC3"/>
    <w:rsid w:val="00837EF3"/>
    <w:rsid w:val="00846153"/>
    <w:rsid w:val="008623B2"/>
    <w:rsid w:val="00873352"/>
    <w:rsid w:val="00890148"/>
    <w:rsid w:val="00890E25"/>
    <w:rsid w:val="008951B1"/>
    <w:rsid w:val="008A573A"/>
    <w:rsid w:val="008B0C9F"/>
    <w:rsid w:val="008B53E3"/>
    <w:rsid w:val="008D0922"/>
    <w:rsid w:val="008D4172"/>
    <w:rsid w:val="008D53F8"/>
    <w:rsid w:val="008E00D8"/>
    <w:rsid w:val="008F045A"/>
    <w:rsid w:val="008F3F77"/>
    <w:rsid w:val="00926908"/>
    <w:rsid w:val="00944F8C"/>
    <w:rsid w:val="009503D6"/>
    <w:rsid w:val="00951926"/>
    <w:rsid w:val="00955BB4"/>
    <w:rsid w:val="00955C39"/>
    <w:rsid w:val="00956328"/>
    <w:rsid w:val="009855FA"/>
    <w:rsid w:val="009904FB"/>
    <w:rsid w:val="00997F3B"/>
    <w:rsid w:val="009B5FD6"/>
    <w:rsid w:val="009C088E"/>
    <w:rsid w:val="009C45A5"/>
    <w:rsid w:val="009D71E5"/>
    <w:rsid w:val="009F172F"/>
    <w:rsid w:val="009F3952"/>
    <w:rsid w:val="009F45C7"/>
    <w:rsid w:val="00A03B0F"/>
    <w:rsid w:val="00A35AF2"/>
    <w:rsid w:val="00A54DF0"/>
    <w:rsid w:val="00A80759"/>
    <w:rsid w:val="00A843EC"/>
    <w:rsid w:val="00A92BD0"/>
    <w:rsid w:val="00A94B44"/>
    <w:rsid w:val="00A94F6A"/>
    <w:rsid w:val="00A96E26"/>
    <w:rsid w:val="00AA0929"/>
    <w:rsid w:val="00AB3AFF"/>
    <w:rsid w:val="00AC29C2"/>
    <w:rsid w:val="00AC6B03"/>
    <w:rsid w:val="00AD2DB3"/>
    <w:rsid w:val="00AE020A"/>
    <w:rsid w:val="00AE42DD"/>
    <w:rsid w:val="00AF0FEC"/>
    <w:rsid w:val="00AF5001"/>
    <w:rsid w:val="00B07C17"/>
    <w:rsid w:val="00B1279A"/>
    <w:rsid w:val="00B25037"/>
    <w:rsid w:val="00B25085"/>
    <w:rsid w:val="00B31125"/>
    <w:rsid w:val="00B35B98"/>
    <w:rsid w:val="00B402C0"/>
    <w:rsid w:val="00B4118C"/>
    <w:rsid w:val="00B62F23"/>
    <w:rsid w:val="00B64FF5"/>
    <w:rsid w:val="00B658A7"/>
    <w:rsid w:val="00B730AE"/>
    <w:rsid w:val="00B87D0A"/>
    <w:rsid w:val="00B96D3D"/>
    <w:rsid w:val="00BA5C6F"/>
    <w:rsid w:val="00BB1BF9"/>
    <w:rsid w:val="00BC70EB"/>
    <w:rsid w:val="00BE07CD"/>
    <w:rsid w:val="00BE400F"/>
    <w:rsid w:val="00BF4E61"/>
    <w:rsid w:val="00C2477C"/>
    <w:rsid w:val="00C255FC"/>
    <w:rsid w:val="00C514C1"/>
    <w:rsid w:val="00C52232"/>
    <w:rsid w:val="00C83A13"/>
    <w:rsid w:val="00C84117"/>
    <w:rsid w:val="00C86DFA"/>
    <w:rsid w:val="00C94636"/>
    <w:rsid w:val="00C9494E"/>
    <w:rsid w:val="00CA492C"/>
    <w:rsid w:val="00CC1069"/>
    <w:rsid w:val="00CE3B51"/>
    <w:rsid w:val="00CE4F1E"/>
    <w:rsid w:val="00CF5470"/>
    <w:rsid w:val="00D02454"/>
    <w:rsid w:val="00D07CEC"/>
    <w:rsid w:val="00D133BE"/>
    <w:rsid w:val="00D16073"/>
    <w:rsid w:val="00D2718B"/>
    <w:rsid w:val="00D50FCA"/>
    <w:rsid w:val="00D53072"/>
    <w:rsid w:val="00D71744"/>
    <w:rsid w:val="00D915B3"/>
    <w:rsid w:val="00D93568"/>
    <w:rsid w:val="00D95521"/>
    <w:rsid w:val="00DA076C"/>
    <w:rsid w:val="00DB1390"/>
    <w:rsid w:val="00DE1583"/>
    <w:rsid w:val="00DE5AF9"/>
    <w:rsid w:val="00E00615"/>
    <w:rsid w:val="00E07732"/>
    <w:rsid w:val="00E13169"/>
    <w:rsid w:val="00E25755"/>
    <w:rsid w:val="00E411D0"/>
    <w:rsid w:val="00E4428E"/>
    <w:rsid w:val="00E514BC"/>
    <w:rsid w:val="00E54A0F"/>
    <w:rsid w:val="00E609AB"/>
    <w:rsid w:val="00E6201A"/>
    <w:rsid w:val="00E664A3"/>
    <w:rsid w:val="00E73B5E"/>
    <w:rsid w:val="00E875DC"/>
    <w:rsid w:val="00E90195"/>
    <w:rsid w:val="00EA51EC"/>
    <w:rsid w:val="00EC52C0"/>
    <w:rsid w:val="00EC719A"/>
    <w:rsid w:val="00ED26F5"/>
    <w:rsid w:val="00ED6A02"/>
    <w:rsid w:val="00EE0808"/>
    <w:rsid w:val="00F007ED"/>
    <w:rsid w:val="00F126C5"/>
    <w:rsid w:val="00F16710"/>
    <w:rsid w:val="00F25235"/>
    <w:rsid w:val="00F27886"/>
    <w:rsid w:val="00F54DBC"/>
    <w:rsid w:val="00F6727D"/>
    <w:rsid w:val="00F76423"/>
    <w:rsid w:val="00F90B29"/>
    <w:rsid w:val="00F93AFA"/>
    <w:rsid w:val="00F96E1B"/>
    <w:rsid w:val="00FB0242"/>
    <w:rsid w:val="00FB38FE"/>
    <w:rsid w:val="00FC53A6"/>
    <w:rsid w:val="00FD21A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313a,#00518e,#777"/>
    </o:shapedefaults>
    <o:shapelayout v:ext="edit">
      <o:idmap v:ext="edit" data="2"/>
    </o:shapelayout>
  </w:shapeDefaults>
  <w:decimalSymbol w:val=","/>
  <w:listSeparator w:val=";"/>
  <w14:docId w14:val="14D68BC3"/>
  <w15:chartTrackingRefBased/>
  <w15:docId w15:val="{88C93895-71E5-43BD-9D87-0C2A6EC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PageNumber">
    <w:name w:val="page number"/>
    <w:basedOn w:val="Privzetapisavaodstavka1"/>
  </w:style>
  <w:style w:type="character" w:styleId="Hyperlink">
    <w:name w:val="Hyperlink"/>
    <w:rPr>
      <w:color w:val="000080"/>
      <w:u w:val="single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ormal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BodyText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odyText2">
    <w:name w:val="Body Text 2"/>
    <w:basedOn w:val="Normal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ormal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atumtevilka">
    <w:name w:val="datum številka"/>
    <w:basedOn w:val="Normal"/>
    <w:qFormat/>
    <w:rsid w:val="00283B5A"/>
    <w:pPr>
      <w:tabs>
        <w:tab w:val="left" w:pos="1701"/>
      </w:tabs>
      <w:suppressAutoHyphens w:val="0"/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ormal"/>
    <w:qFormat/>
    <w:rsid w:val="00283B5A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ormal"/>
    <w:qFormat/>
    <w:rsid w:val="00283B5A"/>
    <w:pPr>
      <w:tabs>
        <w:tab w:val="left" w:pos="3402"/>
      </w:tabs>
      <w:suppressAutoHyphens w:val="0"/>
      <w:spacing w:line="260" w:lineRule="exact"/>
    </w:pPr>
    <w:rPr>
      <w:rFonts w:ascii="Arial" w:hAnsi="Arial"/>
      <w:sz w:val="20"/>
      <w:lang w:val="it-IT" w:eastAsia="en-US"/>
    </w:rPr>
  </w:style>
  <w:style w:type="paragraph" w:styleId="FootnoteText">
    <w:name w:val="footnote text"/>
    <w:basedOn w:val="Normal"/>
    <w:link w:val="FootnoteTextChar"/>
    <w:rsid w:val="000359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359B9"/>
    <w:rPr>
      <w:lang w:eastAsia="ar-SA"/>
    </w:rPr>
  </w:style>
  <w:style w:type="character" w:styleId="FootnoteReference">
    <w:name w:val="footnote reference"/>
    <w:uiPriority w:val="99"/>
    <w:unhideWhenUsed/>
    <w:rsid w:val="000359B9"/>
    <w:rPr>
      <w:vertAlign w:val="superscript"/>
    </w:rPr>
  </w:style>
  <w:style w:type="character" w:styleId="CommentReference">
    <w:name w:val="annotation reference"/>
    <w:basedOn w:val="DefaultParagraphFont"/>
    <w:rsid w:val="004473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7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73D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4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73D5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447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73D5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73228F"/>
    <w:pPr>
      <w:ind w:left="720"/>
      <w:contextualSpacing/>
    </w:pPr>
  </w:style>
  <w:style w:type="table" w:styleId="TableGrid">
    <w:name w:val="Table Grid"/>
    <w:basedOn w:val="TableNormal"/>
    <w:rsid w:val="0016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3E76-25F3-46B9-B66D-8C4EAF13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PST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Rek-Kovačič</dc:creator>
  <cp:keywords/>
  <cp:lastModifiedBy>Ema Prinčič</cp:lastModifiedBy>
  <cp:revision>11</cp:revision>
  <cp:lastPrinted>2026-07-07T11:13:00Z</cp:lastPrinted>
  <dcterms:created xsi:type="dcterms:W3CDTF">2026-06-12T07:19:00Z</dcterms:created>
  <dcterms:modified xsi:type="dcterms:W3CDTF">2026-07-07T11:33:00Z</dcterms:modified>
</cp:coreProperties>
</file>