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C29C2" w:rsidRPr="008F3500" w14:paraId="470FF688" w14:textId="77777777">
        <w:trPr>
          <w:cantSplit/>
          <w:trHeight w:hRule="exact" w:val="847"/>
        </w:trPr>
        <w:tc>
          <w:tcPr>
            <w:tcW w:w="567" w:type="dxa"/>
          </w:tcPr>
          <w:p w14:paraId="018DBB92" w14:textId="77777777" w:rsidR="00AC29C2" w:rsidRDefault="00AC29C2" w:rsidP="00540A54">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356184B7" w14:textId="77777777" w:rsidR="00AC29C2" w:rsidRPr="006D42D9" w:rsidRDefault="00AC29C2" w:rsidP="00540A54">
            <w:pPr>
              <w:rPr>
                <w:rFonts w:ascii="Republika" w:hAnsi="Republika"/>
                <w:sz w:val="60"/>
                <w:szCs w:val="60"/>
              </w:rPr>
            </w:pPr>
          </w:p>
          <w:p w14:paraId="792D2E8E" w14:textId="77777777" w:rsidR="00AC29C2" w:rsidRPr="006D42D9" w:rsidRDefault="00AC29C2" w:rsidP="00540A54">
            <w:pPr>
              <w:rPr>
                <w:rFonts w:ascii="Republika" w:hAnsi="Republika"/>
                <w:sz w:val="60"/>
                <w:szCs w:val="60"/>
              </w:rPr>
            </w:pPr>
          </w:p>
          <w:p w14:paraId="555FED44" w14:textId="77777777" w:rsidR="00AC29C2" w:rsidRPr="006D42D9" w:rsidRDefault="00AC29C2" w:rsidP="00540A54">
            <w:pPr>
              <w:rPr>
                <w:rFonts w:ascii="Republika" w:hAnsi="Republika"/>
                <w:sz w:val="60"/>
                <w:szCs w:val="60"/>
              </w:rPr>
            </w:pPr>
          </w:p>
          <w:p w14:paraId="5C1E2CAF" w14:textId="77777777" w:rsidR="00AC29C2" w:rsidRPr="006D42D9" w:rsidRDefault="00AC29C2" w:rsidP="00540A54">
            <w:pPr>
              <w:rPr>
                <w:rFonts w:ascii="Republika" w:hAnsi="Republika"/>
                <w:sz w:val="60"/>
                <w:szCs w:val="60"/>
              </w:rPr>
            </w:pPr>
          </w:p>
          <w:p w14:paraId="0CA50D65" w14:textId="77777777" w:rsidR="00AC29C2" w:rsidRPr="006D42D9" w:rsidRDefault="00AC29C2" w:rsidP="00540A54">
            <w:pPr>
              <w:rPr>
                <w:rFonts w:ascii="Republika" w:hAnsi="Republika"/>
                <w:sz w:val="60"/>
                <w:szCs w:val="60"/>
              </w:rPr>
            </w:pPr>
          </w:p>
          <w:p w14:paraId="32FF8AAC" w14:textId="77777777" w:rsidR="00AC29C2" w:rsidRPr="006D42D9" w:rsidRDefault="00AC29C2" w:rsidP="00540A54">
            <w:pPr>
              <w:rPr>
                <w:rFonts w:ascii="Republika" w:hAnsi="Republika"/>
                <w:sz w:val="60"/>
                <w:szCs w:val="60"/>
              </w:rPr>
            </w:pPr>
          </w:p>
          <w:p w14:paraId="1077BE0E" w14:textId="77777777" w:rsidR="00AC29C2" w:rsidRPr="006D42D9" w:rsidRDefault="00AC29C2" w:rsidP="00540A54">
            <w:pPr>
              <w:rPr>
                <w:rFonts w:ascii="Republika" w:hAnsi="Republika"/>
                <w:sz w:val="60"/>
                <w:szCs w:val="60"/>
              </w:rPr>
            </w:pPr>
          </w:p>
          <w:p w14:paraId="5CC2E332" w14:textId="77777777" w:rsidR="00AC29C2" w:rsidRPr="006D42D9" w:rsidRDefault="00AC29C2" w:rsidP="00540A54">
            <w:pPr>
              <w:rPr>
                <w:rFonts w:ascii="Republika" w:hAnsi="Republika"/>
                <w:sz w:val="60"/>
                <w:szCs w:val="60"/>
              </w:rPr>
            </w:pPr>
          </w:p>
          <w:p w14:paraId="3B92D346" w14:textId="77777777" w:rsidR="00AC29C2" w:rsidRPr="006D42D9" w:rsidRDefault="00AC29C2" w:rsidP="00540A54">
            <w:pPr>
              <w:rPr>
                <w:rFonts w:ascii="Republika" w:hAnsi="Republika"/>
                <w:sz w:val="60"/>
                <w:szCs w:val="60"/>
              </w:rPr>
            </w:pPr>
          </w:p>
          <w:p w14:paraId="0AC003AB" w14:textId="77777777" w:rsidR="00AC29C2" w:rsidRPr="006D42D9" w:rsidRDefault="00AC29C2" w:rsidP="00540A54">
            <w:pPr>
              <w:rPr>
                <w:rFonts w:ascii="Republika" w:hAnsi="Republika"/>
                <w:sz w:val="60"/>
                <w:szCs w:val="60"/>
              </w:rPr>
            </w:pPr>
          </w:p>
          <w:p w14:paraId="0359656E" w14:textId="77777777" w:rsidR="00AC29C2" w:rsidRPr="006D42D9" w:rsidRDefault="00AC29C2" w:rsidP="00540A54">
            <w:pPr>
              <w:rPr>
                <w:rFonts w:ascii="Republika" w:hAnsi="Republika"/>
                <w:sz w:val="60"/>
                <w:szCs w:val="60"/>
              </w:rPr>
            </w:pPr>
          </w:p>
          <w:p w14:paraId="1794EA2E" w14:textId="77777777" w:rsidR="00AC29C2" w:rsidRPr="006D42D9" w:rsidRDefault="00AC29C2" w:rsidP="00540A54">
            <w:pPr>
              <w:rPr>
                <w:rFonts w:ascii="Republika" w:hAnsi="Republika"/>
                <w:sz w:val="60"/>
                <w:szCs w:val="60"/>
              </w:rPr>
            </w:pPr>
          </w:p>
          <w:p w14:paraId="46E8A98C" w14:textId="77777777" w:rsidR="00AC29C2" w:rsidRPr="006D42D9" w:rsidRDefault="00AC29C2" w:rsidP="00540A54">
            <w:pPr>
              <w:rPr>
                <w:rFonts w:ascii="Republika" w:hAnsi="Republika"/>
                <w:sz w:val="60"/>
                <w:szCs w:val="60"/>
              </w:rPr>
            </w:pPr>
          </w:p>
          <w:p w14:paraId="66BD3A98" w14:textId="77777777" w:rsidR="00AC29C2" w:rsidRPr="006D42D9" w:rsidRDefault="00AC29C2" w:rsidP="00540A54">
            <w:pPr>
              <w:rPr>
                <w:rFonts w:ascii="Republika" w:hAnsi="Republika"/>
                <w:sz w:val="60"/>
                <w:szCs w:val="60"/>
              </w:rPr>
            </w:pPr>
          </w:p>
          <w:p w14:paraId="047DD827" w14:textId="77777777" w:rsidR="00AC29C2" w:rsidRPr="006D42D9" w:rsidRDefault="00AC29C2" w:rsidP="00540A54">
            <w:pPr>
              <w:rPr>
                <w:rFonts w:ascii="Republika" w:hAnsi="Republika"/>
                <w:sz w:val="60"/>
                <w:szCs w:val="60"/>
              </w:rPr>
            </w:pPr>
          </w:p>
          <w:p w14:paraId="6AD9F81A" w14:textId="77777777" w:rsidR="00AC29C2" w:rsidRPr="006D42D9" w:rsidRDefault="00AC29C2" w:rsidP="00540A54">
            <w:pPr>
              <w:rPr>
                <w:rFonts w:ascii="Republika" w:hAnsi="Republika"/>
                <w:sz w:val="60"/>
                <w:szCs w:val="60"/>
              </w:rPr>
            </w:pPr>
          </w:p>
        </w:tc>
      </w:tr>
    </w:tbl>
    <w:p w14:paraId="4A718743" w14:textId="77777777" w:rsidR="00AC29C2" w:rsidRPr="00B64BFF" w:rsidRDefault="000359B9" w:rsidP="00540A54">
      <w:pPr>
        <w:autoSpaceDE w:val="0"/>
        <w:autoSpaceDN w:val="0"/>
        <w:adjustRightInd w:val="0"/>
        <w:rPr>
          <w:rFonts w:ascii="Republika" w:hAnsi="Republika"/>
          <w:sz w:val="20"/>
          <w:szCs w:val="20"/>
        </w:rPr>
      </w:pPr>
      <w:r>
        <w:rPr>
          <w:noProof/>
          <w:szCs w:val="20"/>
          <w:lang w:eastAsia="sl-SI"/>
        </w:rPr>
        <mc:AlternateContent>
          <mc:Choice Requires="wps">
            <w:drawing>
              <wp:anchor distT="0" distB="0" distL="114300" distR="114300" simplePos="0" relativeHeight="251657728" behindDoc="1" locked="0" layoutInCell="0" allowOverlap="1" wp14:anchorId="65A297AA" wp14:editId="29A13558">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9E32755"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AC29C2" w:rsidRPr="00B64BFF">
        <w:rPr>
          <w:rFonts w:ascii="Republika" w:hAnsi="Republika"/>
          <w:sz w:val="20"/>
          <w:szCs w:val="20"/>
        </w:rPr>
        <w:t>REPUBLIKA SLOVENIJA</w:t>
      </w:r>
    </w:p>
    <w:p w14:paraId="005EF69A" w14:textId="77777777" w:rsidR="00AC29C2" w:rsidRPr="00B64BFF" w:rsidRDefault="00AC29C2" w:rsidP="00540A54">
      <w:pPr>
        <w:spacing w:after="120" w:line="240" w:lineRule="exact"/>
        <w:rPr>
          <w:rFonts w:ascii="Republika" w:hAnsi="Republika"/>
          <w:b/>
          <w:sz w:val="20"/>
          <w:szCs w:val="20"/>
        </w:rPr>
      </w:pPr>
      <w:r>
        <w:rPr>
          <w:rFonts w:ascii="Republika" w:hAnsi="Republika"/>
          <w:b/>
          <w:sz w:val="20"/>
          <w:szCs w:val="20"/>
        </w:rPr>
        <w:t>MINISTRSTVO ZA ZUNANJE IN EVROPSKE ZADEVE</w:t>
      </w:r>
    </w:p>
    <w:p w14:paraId="56271C94" w14:textId="77777777" w:rsidR="00AC29C2" w:rsidRDefault="00AC29C2" w:rsidP="00540A54">
      <w:pPr>
        <w:spacing w:after="120" w:line="240" w:lineRule="exact"/>
        <w:rPr>
          <w:rFonts w:ascii="Republika" w:hAnsi="Republika"/>
          <w:sz w:val="20"/>
          <w:szCs w:val="20"/>
        </w:rPr>
      </w:pPr>
      <w:r>
        <w:rPr>
          <w:rFonts w:ascii="Republika" w:hAnsi="Republika"/>
          <w:sz w:val="20"/>
          <w:szCs w:val="20"/>
        </w:rPr>
        <w:t>SEKRETARIAT</w:t>
      </w:r>
    </w:p>
    <w:p w14:paraId="3580412B" w14:textId="77777777" w:rsidR="00AC29C2" w:rsidRDefault="00AC29C2" w:rsidP="00540A54">
      <w:pPr>
        <w:spacing w:after="120" w:line="240" w:lineRule="exact"/>
        <w:rPr>
          <w:rFonts w:ascii="Republika" w:hAnsi="Republika"/>
          <w:sz w:val="20"/>
          <w:szCs w:val="20"/>
        </w:rPr>
      </w:pPr>
      <w:r>
        <w:rPr>
          <w:rFonts w:ascii="Republika" w:hAnsi="Republika"/>
          <w:sz w:val="20"/>
          <w:szCs w:val="20"/>
        </w:rPr>
        <w:t>Kadrovska služba</w:t>
      </w:r>
    </w:p>
    <w:p w14:paraId="1450E9F6" w14:textId="77777777" w:rsidR="00AC29C2" w:rsidRPr="0087247A" w:rsidRDefault="00AC29C2" w:rsidP="00540A54">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7F2C45F3"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60847555"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54963A09"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223D4449" w14:textId="77777777" w:rsidR="00AC29C2" w:rsidRPr="0087247A" w:rsidRDefault="00AC29C2">
      <w:pPr>
        <w:rPr>
          <w:rFonts w:ascii="Arial" w:hAnsi="Arial" w:cs="Arial"/>
          <w:sz w:val="16"/>
          <w:szCs w:val="16"/>
        </w:rPr>
      </w:pPr>
    </w:p>
    <w:p w14:paraId="23717645" w14:textId="4B91FC68" w:rsidR="00283B5A" w:rsidRPr="00F25235" w:rsidRDefault="00283B5A" w:rsidP="00283B5A">
      <w:pPr>
        <w:pStyle w:val="datumtevilka"/>
        <w:rPr>
          <w:rFonts w:cs="Arial"/>
        </w:rPr>
      </w:pPr>
      <w:r w:rsidRPr="00F25235">
        <w:rPr>
          <w:rFonts w:cs="Arial"/>
        </w:rPr>
        <w:t xml:space="preserve">Številka: </w:t>
      </w:r>
      <w:r w:rsidRPr="00F25235">
        <w:rPr>
          <w:rFonts w:cs="Arial"/>
        </w:rPr>
        <w:tab/>
      </w:r>
      <w:r w:rsidR="006A4AE4" w:rsidRPr="005B6FB7">
        <w:rPr>
          <w:rFonts w:cs="Arial"/>
        </w:rPr>
        <w:t>11</w:t>
      </w:r>
      <w:r w:rsidR="00EC719A" w:rsidRPr="005B6FB7">
        <w:rPr>
          <w:rFonts w:cs="Arial"/>
        </w:rPr>
        <w:t>0-</w:t>
      </w:r>
      <w:r w:rsidR="005B6FB7" w:rsidRPr="005B6FB7">
        <w:rPr>
          <w:rFonts w:cs="Arial"/>
        </w:rPr>
        <w:t>44</w:t>
      </w:r>
      <w:r w:rsidR="00EC719A" w:rsidRPr="005B6FB7">
        <w:rPr>
          <w:rFonts w:cs="Arial"/>
        </w:rPr>
        <w:t>/202</w:t>
      </w:r>
      <w:r w:rsidR="005B6FB7" w:rsidRPr="005B6FB7">
        <w:rPr>
          <w:rFonts w:cs="Arial"/>
        </w:rPr>
        <w:t>5</w:t>
      </w:r>
      <w:r w:rsidR="00EC719A" w:rsidRPr="005B6FB7">
        <w:rPr>
          <w:rFonts w:cs="Arial"/>
        </w:rPr>
        <w:t>/1</w:t>
      </w:r>
    </w:p>
    <w:p w14:paraId="52D2EF0F" w14:textId="2656B2D1" w:rsidR="00283B5A" w:rsidRDefault="00283B5A" w:rsidP="00283B5A">
      <w:pPr>
        <w:pStyle w:val="datumtevilka"/>
        <w:rPr>
          <w:rFonts w:cs="Arial"/>
        </w:rPr>
      </w:pPr>
      <w:r w:rsidRPr="00F25235">
        <w:rPr>
          <w:rFonts w:cs="Arial"/>
        </w:rPr>
        <w:t xml:space="preserve">Datum: </w:t>
      </w:r>
      <w:r w:rsidRPr="00F25235">
        <w:rPr>
          <w:rFonts w:cs="Arial"/>
        </w:rPr>
        <w:tab/>
      </w:r>
      <w:r w:rsidR="0073228F">
        <w:rPr>
          <w:rFonts w:cs="Arial"/>
        </w:rPr>
        <w:t>2</w:t>
      </w:r>
      <w:r w:rsidR="005A029E">
        <w:rPr>
          <w:rFonts w:cs="Arial"/>
        </w:rPr>
        <w:t>1</w:t>
      </w:r>
      <w:r w:rsidR="00E4428E">
        <w:rPr>
          <w:rFonts w:cs="Arial"/>
        </w:rPr>
        <w:t>. 1</w:t>
      </w:r>
      <w:r w:rsidR="0073228F">
        <w:rPr>
          <w:rFonts w:cs="Arial"/>
        </w:rPr>
        <w:t>0</w:t>
      </w:r>
      <w:r w:rsidR="005B5919">
        <w:rPr>
          <w:rFonts w:cs="Arial"/>
        </w:rPr>
        <w:t>. 202</w:t>
      </w:r>
      <w:r w:rsidR="0073228F">
        <w:rPr>
          <w:rFonts w:cs="Arial"/>
        </w:rPr>
        <w:t>5</w:t>
      </w:r>
    </w:p>
    <w:p w14:paraId="3F1C3847" w14:textId="38A7C214" w:rsidR="0073228F" w:rsidRDefault="0073228F" w:rsidP="00283B5A">
      <w:pPr>
        <w:pStyle w:val="datumtevilka"/>
        <w:rPr>
          <w:rFonts w:cs="Arial"/>
        </w:rPr>
      </w:pPr>
    </w:p>
    <w:p w14:paraId="16CD3B48" w14:textId="4A6C4525" w:rsidR="0073228F" w:rsidRPr="0073228F" w:rsidRDefault="0073228F" w:rsidP="00283B5A">
      <w:pPr>
        <w:pStyle w:val="datumtevilka"/>
        <w:rPr>
          <w:rFonts w:cs="Arial"/>
          <w:b/>
          <w:bCs/>
        </w:rPr>
      </w:pPr>
      <w:r w:rsidRPr="0073228F">
        <w:rPr>
          <w:rFonts w:cs="Arial"/>
          <w:b/>
          <w:bCs/>
        </w:rPr>
        <w:t xml:space="preserve">Zadeva: </w:t>
      </w:r>
      <w:r w:rsidRPr="0073228F">
        <w:rPr>
          <w:rFonts w:cs="Arial"/>
          <w:b/>
          <w:bCs/>
        </w:rPr>
        <w:tab/>
        <w:t>Objava prostega delovnega mesta</w:t>
      </w:r>
    </w:p>
    <w:p w14:paraId="012A02EC" w14:textId="77777777" w:rsidR="00283B5A" w:rsidRPr="00F25235" w:rsidRDefault="00283B5A" w:rsidP="00283B5A">
      <w:pPr>
        <w:rPr>
          <w:rFonts w:ascii="Arial" w:hAnsi="Arial" w:cs="Arial"/>
          <w:sz w:val="20"/>
          <w:szCs w:val="20"/>
        </w:rPr>
      </w:pPr>
    </w:p>
    <w:p w14:paraId="43BEBD80" w14:textId="0AE52B51" w:rsidR="000359B9" w:rsidRPr="00EC719A" w:rsidRDefault="000359B9" w:rsidP="00540A54">
      <w:pPr>
        <w:suppressAutoHyphens w:val="0"/>
        <w:spacing w:line="260" w:lineRule="exact"/>
        <w:jc w:val="both"/>
        <w:rPr>
          <w:rFonts w:ascii="Arial" w:hAnsi="Arial" w:cs="Arial"/>
          <w:bCs/>
          <w:sz w:val="20"/>
          <w:szCs w:val="20"/>
          <w:lang w:eastAsia="en-US"/>
        </w:rPr>
      </w:pPr>
      <w:r w:rsidRPr="00EC719A">
        <w:rPr>
          <w:rFonts w:ascii="Arial" w:hAnsi="Arial" w:cs="Arial"/>
          <w:bCs/>
          <w:sz w:val="20"/>
          <w:szCs w:val="20"/>
          <w:lang w:eastAsia="en-US"/>
        </w:rPr>
        <w:t xml:space="preserve">Na podlagi prvega odstavka 25. člena Zakona o delovnih razmerjih </w:t>
      </w:r>
      <w:r w:rsidR="00ED6A02" w:rsidRPr="00EC719A">
        <w:rPr>
          <w:rFonts w:ascii="Arial" w:hAnsi="Arial" w:cs="Arial"/>
          <w:sz w:val="20"/>
          <w:szCs w:val="20"/>
        </w:rPr>
        <w:t>(ZDR-1, Uradni list RS, št. 21/</w:t>
      </w:r>
      <w:r w:rsidR="00AF5001" w:rsidRPr="00EC719A">
        <w:rPr>
          <w:rFonts w:ascii="Arial" w:hAnsi="Arial" w:cs="Arial"/>
          <w:sz w:val="20"/>
          <w:szCs w:val="20"/>
        </w:rPr>
        <w:t>20</w:t>
      </w:r>
      <w:r w:rsidR="00ED6A02" w:rsidRPr="00EC719A">
        <w:rPr>
          <w:rFonts w:ascii="Arial" w:hAnsi="Arial" w:cs="Arial"/>
          <w:sz w:val="20"/>
          <w:szCs w:val="20"/>
        </w:rPr>
        <w:t>13 s spremembami in dopolnitvami)</w:t>
      </w:r>
      <w:r w:rsidR="0073228F">
        <w:rPr>
          <w:rFonts w:ascii="Arial" w:hAnsi="Arial" w:cs="Arial"/>
          <w:bCs/>
          <w:sz w:val="20"/>
          <w:szCs w:val="20"/>
          <w:shd w:val="clear" w:color="auto" w:fill="FFFFFF"/>
        </w:rPr>
        <w:t xml:space="preserve"> </w:t>
      </w:r>
      <w:r w:rsidR="00540A54" w:rsidRPr="00EC719A">
        <w:rPr>
          <w:rFonts w:ascii="Arial" w:hAnsi="Arial" w:cs="Arial"/>
          <w:bCs/>
          <w:sz w:val="20"/>
          <w:szCs w:val="20"/>
          <w:lang w:eastAsia="en-US"/>
        </w:rPr>
        <w:t>objavlja Ministrstvo za zunanje in evropske zadeve prosto</w:t>
      </w:r>
      <w:r w:rsidR="0009567C">
        <w:rPr>
          <w:rFonts w:ascii="Arial" w:hAnsi="Arial" w:cs="Arial"/>
          <w:bCs/>
          <w:sz w:val="20"/>
          <w:szCs w:val="20"/>
          <w:lang w:eastAsia="en-US"/>
        </w:rPr>
        <w:t xml:space="preserve"> strokovno tehnično</w:t>
      </w:r>
      <w:r w:rsidR="00540A54" w:rsidRPr="00EC719A">
        <w:rPr>
          <w:rFonts w:ascii="Arial" w:hAnsi="Arial" w:cs="Arial"/>
          <w:bCs/>
          <w:sz w:val="20"/>
          <w:szCs w:val="20"/>
          <w:lang w:eastAsia="en-US"/>
        </w:rPr>
        <w:t xml:space="preserve"> delovno mesto:</w:t>
      </w:r>
    </w:p>
    <w:p w14:paraId="07789FF6" w14:textId="77777777" w:rsidR="00540A54" w:rsidRPr="00EC719A" w:rsidRDefault="00540A54" w:rsidP="00540A54">
      <w:pPr>
        <w:suppressAutoHyphens w:val="0"/>
        <w:spacing w:line="260" w:lineRule="exact"/>
        <w:jc w:val="both"/>
        <w:rPr>
          <w:rFonts w:ascii="Arial" w:hAnsi="Arial" w:cs="Arial"/>
          <w:bCs/>
          <w:sz w:val="20"/>
          <w:szCs w:val="20"/>
          <w:lang w:eastAsia="en-US"/>
        </w:rPr>
      </w:pPr>
    </w:p>
    <w:p w14:paraId="49FB57A8" w14:textId="77777777" w:rsidR="00EC719A" w:rsidRPr="00EC719A" w:rsidRDefault="00EC719A" w:rsidP="000359B9">
      <w:pPr>
        <w:tabs>
          <w:tab w:val="left" w:pos="1701"/>
        </w:tabs>
        <w:suppressAutoHyphens w:val="0"/>
        <w:spacing w:line="260" w:lineRule="exact"/>
        <w:jc w:val="both"/>
        <w:rPr>
          <w:rFonts w:ascii="Arial" w:hAnsi="Arial" w:cs="Arial"/>
          <w:b/>
          <w:sz w:val="20"/>
          <w:szCs w:val="20"/>
          <w:lang w:eastAsia="en-US"/>
        </w:rPr>
      </w:pPr>
    </w:p>
    <w:p w14:paraId="3F2ED66A" w14:textId="5E633166" w:rsidR="00EC719A" w:rsidRPr="00EC719A" w:rsidRDefault="00EC719A" w:rsidP="00EC719A">
      <w:pPr>
        <w:tabs>
          <w:tab w:val="left" w:pos="1701"/>
        </w:tabs>
        <w:jc w:val="both"/>
        <w:rPr>
          <w:rFonts w:ascii="Arial" w:hAnsi="Arial" w:cs="Arial"/>
          <w:b/>
          <w:sz w:val="20"/>
          <w:szCs w:val="20"/>
        </w:rPr>
      </w:pPr>
      <w:bookmarkStart w:id="0" w:name="_Hlk211854614"/>
      <w:r w:rsidRPr="00EC719A">
        <w:rPr>
          <w:rFonts w:ascii="Arial" w:hAnsi="Arial" w:cs="Arial"/>
          <w:b/>
          <w:sz w:val="20"/>
          <w:szCs w:val="20"/>
        </w:rPr>
        <w:t>FINANČNIK VII/</w:t>
      </w:r>
      <w:r w:rsidR="0073228F">
        <w:rPr>
          <w:rFonts w:ascii="Arial" w:hAnsi="Arial" w:cs="Arial"/>
          <w:b/>
          <w:sz w:val="20"/>
          <w:szCs w:val="20"/>
        </w:rPr>
        <w:t>1</w:t>
      </w:r>
      <w:r w:rsidRPr="00EC719A">
        <w:rPr>
          <w:rFonts w:ascii="Arial" w:hAnsi="Arial" w:cs="Arial"/>
          <w:b/>
          <w:sz w:val="20"/>
          <w:szCs w:val="20"/>
        </w:rPr>
        <w:t xml:space="preserve"> (m/ž) </w:t>
      </w:r>
      <w:r w:rsidRPr="0059563F">
        <w:rPr>
          <w:rFonts w:ascii="Arial" w:hAnsi="Arial" w:cs="Arial"/>
          <w:b/>
          <w:bCs/>
          <w:sz w:val="20"/>
          <w:szCs w:val="20"/>
        </w:rPr>
        <w:t>v</w:t>
      </w:r>
      <w:r w:rsidRPr="00EC719A">
        <w:rPr>
          <w:rFonts w:ascii="Arial" w:hAnsi="Arial" w:cs="Arial"/>
          <w:b/>
          <w:sz w:val="20"/>
          <w:szCs w:val="20"/>
        </w:rPr>
        <w:t xml:space="preserve"> Finančno računovodski službi – Oddelek za </w:t>
      </w:r>
      <w:r w:rsidR="0073228F">
        <w:rPr>
          <w:rFonts w:ascii="Arial" w:hAnsi="Arial" w:cs="Arial"/>
          <w:b/>
          <w:sz w:val="20"/>
          <w:szCs w:val="20"/>
        </w:rPr>
        <w:t>zunanjo</w:t>
      </w:r>
      <w:r w:rsidRPr="00EC719A">
        <w:rPr>
          <w:rFonts w:ascii="Arial" w:hAnsi="Arial" w:cs="Arial"/>
          <w:b/>
          <w:sz w:val="20"/>
          <w:szCs w:val="20"/>
        </w:rPr>
        <w:t xml:space="preserve"> službo</w:t>
      </w:r>
      <w:r w:rsidRPr="00EC719A">
        <w:rPr>
          <w:rFonts w:ascii="Arial" w:hAnsi="Arial" w:cs="Arial"/>
          <w:sz w:val="20"/>
          <w:szCs w:val="20"/>
        </w:rPr>
        <w:t xml:space="preserve"> </w:t>
      </w:r>
      <w:r w:rsidRPr="00EC719A">
        <w:rPr>
          <w:rFonts w:ascii="Arial" w:hAnsi="Arial" w:cs="Arial"/>
          <w:b/>
          <w:sz w:val="20"/>
          <w:szCs w:val="20"/>
        </w:rPr>
        <w:t>(šifra DM 2</w:t>
      </w:r>
      <w:r w:rsidR="0073228F">
        <w:rPr>
          <w:rFonts w:ascii="Arial" w:hAnsi="Arial" w:cs="Arial"/>
          <w:b/>
          <w:sz w:val="20"/>
          <w:szCs w:val="20"/>
        </w:rPr>
        <w:t>369</w:t>
      </w:r>
      <w:r w:rsidRPr="00EC719A">
        <w:rPr>
          <w:rFonts w:ascii="Arial" w:hAnsi="Arial" w:cs="Arial"/>
          <w:b/>
          <w:sz w:val="20"/>
          <w:szCs w:val="20"/>
        </w:rPr>
        <w:t>)</w:t>
      </w:r>
    </w:p>
    <w:bookmarkEnd w:id="0"/>
    <w:p w14:paraId="02E47555" w14:textId="77777777" w:rsidR="00EC719A" w:rsidRPr="00EC719A" w:rsidRDefault="00EC719A" w:rsidP="00EC719A">
      <w:pPr>
        <w:tabs>
          <w:tab w:val="left" w:pos="1701"/>
        </w:tabs>
        <w:jc w:val="both"/>
        <w:rPr>
          <w:rFonts w:ascii="Arial" w:hAnsi="Arial" w:cs="Arial"/>
          <w:sz w:val="20"/>
          <w:szCs w:val="20"/>
        </w:rPr>
      </w:pPr>
    </w:p>
    <w:p w14:paraId="7EDF0892" w14:textId="77777777" w:rsidR="0073228F" w:rsidRPr="00EC4136" w:rsidRDefault="0073228F" w:rsidP="0073228F">
      <w:pPr>
        <w:tabs>
          <w:tab w:val="left" w:pos="1701"/>
        </w:tabs>
        <w:suppressAutoHyphens w:val="0"/>
        <w:spacing w:line="260" w:lineRule="exact"/>
        <w:jc w:val="both"/>
        <w:rPr>
          <w:rFonts w:ascii="Arial" w:hAnsi="Arial"/>
          <w:sz w:val="20"/>
          <w:lang w:eastAsia="en-US"/>
        </w:rPr>
      </w:pPr>
      <w:r w:rsidRPr="00E75A5E">
        <w:rPr>
          <w:rFonts w:ascii="Arial" w:hAnsi="Arial"/>
          <w:sz w:val="20"/>
          <w:lang w:eastAsia="en-US"/>
        </w:rPr>
        <w:t>Kandidati, ki se bodo prijavili na prosto delovno mesto, morajo izpolnjevati naslednje pogoje:</w:t>
      </w:r>
    </w:p>
    <w:p w14:paraId="4D58BBC1" w14:textId="6EA9CBAA" w:rsidR="0073228F" w:rsidRPr="00C607EC" w:rsidRDefault="0073228F" w:rsidP="0073228F">
      <w:pPr>
        <w:tabs>
          <w:tab w:val="left" w:pos="1701"/>
        </w:tabs>
        <w:suppressAutoHyphens w:val="0"/>
        <w:spacing w:line="260" w:lineRule="exact"/>
        <w:jc w:val="both"/>
        <w:rPr>
          <w:rFonts w:ascii="Arial" w:hAnsi="Arial"/>
          <w:b/>
          <w:sz w:val="20"/>
          <w:szCs w:val="20"/>
          <w:lang w:eastAsia="en-US"/>
        </w:rPr>
      </w:pPr>
      <w:r>
        <w:rPr>
          <w:rFonts w:ascii="Arial" w:hAnsi="Arial"/>
          <w:sz w:val="20"/>
          <w:szCs w:val="20"/>
          <w:lang w:eastAsia="en-US"/>
        </w:rPr>
        <w:t xml:space="preserve">- </w:t>
      </w:r>
      <w:r w:rsidRPr="0073228F">
        <w:rPr>
          <w:rFonts w:ascii="Arial" w:hAnsi="Arial" w:cs="Arial"/>
          <w:sz w:val="20"/>
          <w:szCs w:val="20"/>
          <w:lang w:eastAsia="en-US"/>
        </w:rPr>
        <w:t>končano</w:t>
      </w:r>
      <w:r>
        <w:rPr>
          <w:rFonts w:ascii="Arial" w:hAnsi="Arial" w:cs="Arial"/>
          <w:sz w:val="20"/>
          <w:szCs w:val="20"/>
        </w:rPr>
        <w:t xml:space="preserve"> </w:t>
      </w:r>
      <w:r w:rsidRPr="0073228F">
        <w:rPr>
          <w:rFonts w:ascii="Arial" w:hAnsi="Arial" w:cs="Arial"/>
          <w:sz w:val="20"/>
          <w:szCs w:val="20"/>
        </w:rPr>
        <w:t>višješolsko izobraževanje (prejšnje)/višješolska izobrazba (prejšnja) ali specialistično izobraževanje po višješolski izobrazbi(prejšnje)/specializacija po višješolski izobrazbi (prejšnja) ali visokošolsko strokovno izobraževanje (prejšnje)/visokošolska strokovna izobrazba (prejšnja) ali</w:t>
      </w:r>
      <w:r w:rsidR="0059563F">
        <w:rPr>
          <w:rFonts w:ascii="Arial" w:hAnsi="Arial" w:cs="Arial"/>
          <w:sz w:val="20"/>
          <w:szCs w:val="20"/>
        </w:rPr>
        <w:t xml:space="preserve"> </w:t>
      </w:r>
      <w:r w:rsidRPr="0073228F">
        <w:rPr>
          <w:rFonts w:ascii="Arial" w:hAnsi="Arial" w:cs="Arial"/>
          <w:sz w:val="20"/>
          <w:szCs w:val="20"/>
        </w:rPr>
        <w:t>visokošolsko strokovno izobraževanje (prva bolonjska stopnja)/visokošolska strokovna izobrazba (prva bolonjska stopnja) ali visokošolsko univerzitetno izobraževanje (prva bolonjska stopnja)/visokošolska univerzitetna izobrazba (prva bolonjska stopnja);</w:t>
      </w:r>
    </w:p>
    <w:p w14:paraId="6027B88C" w14:textId="5163931F" w:rsidR="0073228F"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xml:space="preserve">- najmanj </w:t>
      </w:r>
      <w:r>
        <w:rPr>
          <w:rFonts w:ascii="Arial" w:hAnsi="Arial"/>
          <w:sz w:val="20"/>
          <w:lang w:eastAsia="en-US"/>
        </w:rPr>
        <w:t>8 mesecev</w:t>
      </w:r>
      <w:r w:rsidRPr="00BE14A1">
        <w:rPr>
          <w:rFonts w:ascii="Arial" w:hAnsi="Arial"/>
          <w:sz w:val="20"/>
          <w:lang w:eastAsia="en-US"/>
        </w:rPr>
        <w:t xml:space="preserve"> delovnih izkušenj;</w:t>
      </w:r>
    </w:p>
    <w:p w14:paraId="6EDFC01A" w14:textId="77777777" w:rsidR="0073228F" w:rsidRPr="00BE14A1"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znanje uradnega jezika;</w:t>
      </w:r>
    </w:p>
    <w:p w14:paraId="18D99F35" w14:textId="77777777" w:rsidR="0073228F" w:rsidRPr="00BE14A1"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ne smejo biti pravnomočno obsojeni zaradi naklepnega kaznivega dejanja, ki se preganja po uradni dolžnosti in ne smejo biti obsojeni na nepogojno kazen zapora v trajanju več kot šest mesecev;</w:t>
      </w:r>
    </w:p>
    <w:p w14:paraId="6FBD6E2C" w14:textId="77777777" w:rsidR="0073228F" w:rsidRPr="00BE14A1"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zoper njih ne sme biti vložena pravnomočna obtožnica zaradi naklepnega kaznivega dejanja, ki se preganja po uradni dolžnosti;</w:t>
      </w:r>
    </w:p>
    <w:p w14:paraId="5138777C" w14:textId="77777777" w:rsidR="0073228F" w:rsidRPr="00BE14A1"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dovoljenj</w:t>
      </w:r>
      <w:r>
        <w:rPr>
          <w:rFonts w:ascii="Arial" w:hAnsi="Arial"/>
          <w:sz w:val="20"/>
          <w:lang w:eastAsia="en-US"/>
        </w:rPr>
        <w:t xml:space="preserve">e za dostop do tajnih podatkov </w:t>
      </w:r>
      <w:r w:rsidRPr="00BE14A1">
        <w:rPr>
          <w:rFonts w:ascii="Arial" w:hAnsi="Arial"/>
          <w:sz w:val="20"/>
          <w:lang w:eastAsia="en-US"/>
        </w:rPr>
        <w:t>nacionaln</w:t>
      </w:r>
      <w:r>
        <w:rPr>
          <w:rFonts w:ascii="Arial" w:hAnsi="Arial"/>
          <w:sz w:val="20"/>
          <w:lang w:eastAsia="en-US"/>
        </w:rPr>
        <w:t xml:space="preserve">o </w:t>
      </w:r>
      <w:r w:rsidRPr="00BE14A1">
        <w:rPr>
          <w:rFonts w:ascii="Arial" w:hAnsi="Arial"/>
          <w:sz w:val="20"/>
          <w:lang w:eastAsia="en-US"/>
        </w:rPr>
        <w:t xml:space="preserve">stopnje </w:t>
      </w:r>
      <w:r w:rsidRPr="00BE14A1">
        <w:rPr>
          <w:rFonts w:ascii="Arial" w:hAnsi="Arial" w:cs="Arial"/>
          <w:sz w:val="20"/>
          <w:lang w:eastAsia="en-US"/>
        </w:rPr>
        <w:t>»</w:t>
      </w:r>
      <w:r>
        <w:rPr>
          <w:rFonts w:ascii="Arial" w:hAnsi="Arial" w:cs="Arial"/>
          <w:sz w:val="20"/>
          <w:lang w:eastAsia="en-US"/>
        </w:rPr>
        <w:t>ZAUPNO</w:t>
      </w:r>
      <w:r w:rsidRPr="00BE14A1">
        <w:rPr>
          <w:rFonts w:ascii="Arial" w:hAnsi="Arial" w:cs="Arial"/>
          <w:sz w:val="20"/>
          <w:lang w:eastAsia="en-US"/>
        </w:rPr>
        <w:t>«</w:t>
      </w:r>
      <w:r w:rsidRPr="00BE14A1">
        <w:rPr>
          <w:rFonts w:ascii="Arial" w:hAnsi="Arial"/>
          <w:sz w:val="20"/>
          <w:lang w:eastAsia="en-US"/>
        </w:rPr>
        <w:t>.</w:t>
      </w:r>
    </w:p>
    <w:p w14:paraId="4AF1B26F" w14:textId="226574D3" w:rsidR="00EC719A"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xml:space="preserve"> </w:t>
      </w:r>
    </w:p>
    <w:p w14:paraId="0BF86C47" w14:textId="77777777" w:rsidR="0073228F" w:rsidRPr="0073228F" w:rsidRDefault="0073228F" w:rsidP="0073228F">
      <w:pPr>
        <w:tabs>
          <w:tab w:val="left" w:pos="1701"/>
        </w:tabs>
        <w:suppressAutoHyphens w:val="0"/>
        <w:spacing w:line="260" w:lineRule="exact"/>
        <w:jc w:val="both"/>
        <w:rPr>
          <w:rFonts w:ascii="Arial" w:hAnsi="Arial"/>
          <w:b/>
          <w:bCs/>
          <w:sz w:val="20"/>
          <w:lang w:eastAsia="en-US"/>
        </w:rPr>
      </w:pPr>
      <w:r w:rsidRPr="0073228F">
        <w:rPr>
          <w:rFonts w:ascii="Arial" w:hAnsi="Arial"/>
          <w:b/>
          <w:bCs/>
          <w:sz w:val="20"/>
          <w:lang w:eastAsia="en-US"/>
        </w:rPr>
        <w:t xml:space="preserve">Prijava mora biti </w:t>
      </w:r>
      <w:r w:rsidRPr="0073228F">
        <w:rPr>
          <w:rFonts w:ascii="Arial" w:hAnsi="Arial"/>
          <w:b/>
          <w:bCs/>
          <w:sz w:val="20"/>
          <w:u w:val="single"/>
          <w:lang w:eastAsia="en-US"/>
        </w:rPr>
        <w:t>obvezno oddana na predpisanem obrazcu</w:t>
      </w:r>
      <w:r w:rsidRPr="0073228F">
        <w:rPr>
          <w:rFonts w:ascii="Arial" w:hAnsi="Arial"/>
          <w:b/>
          <w:bCs/>
          <w:sz w:val="20"/>
          <w:lang w:eastAsia="en-US"/>
        </w:rPr>
        <w:t>, ki je sestavni del javne objave</w:t>
      </w:r>
    </w:p>
    <w:p w14:paraId="545EA3C1" w14:textId="77777777" w:rsidR="0073228F" w:rsidRPr="0073228F" w:rsidRDefault="0073228F" w:rsidP="0073228F">
      <w:pPr>
        <w:tabs>
          <w:tab w:val="left" w:pos="1701"/>
        </w:tabs>
        <w:suppressAutoHyphens w:val="0"/>
        <w:spacing w:line="260" w:lineRule="exact"/>
        <w:jc w:val="both"/>
        <w:rPr>
          <w:rFonts w:ascii="Arial" w:hAnsi="Arial"/>
          <w:b/>
          <w:bCs/>
          <w:sz w:val="20"/>
          <w:lang w:eastAsia="en-US"/>
        </w:rPr>
      </w:pPr>
      <w:r w:rsidRPr="0073228F">
        <w:rPr>
          <w:rFonts w:ascii="Arial" w:hAnsi="Arial"/>
          <w:b/>
          <w:bCs/>
          <w:sz w:val="20"/>
          <w:lang w:eastAsia="en-US"/>
        </w:rPr>
        <w:t>in mora vsebovati:</w:t>
      </w:r>
    </w:p>
    <w:p w14:paraId="4DBCF349"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1. izjavo o izpolnjevanju pogoja glede zahtevane stopnje izobrazbe, iz katere mora biti razvidna</w:t>
      </w:r>
    </w:p>
    <w:p w14:paraId="64CE1EFE" w14:textId="2374AA55" w:rsid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stopnja in smer izobrazbe ter leto in ustanova, na kateri je izobrazba pridobljena;</w:t>
      </w:r>
    </w:p>
    <w:p w14:paraId="6154E138" w14:textId="5064D51A"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2</w:t>
      </w:r>
      <w:r w:rsidRPr="0073228F">
        <w:rPr>
          <w:rFonts w:ascii="Arial" w:hAnsi="Arial"/>
          <w:sz w:val="20"/>
          <w:lang w:eastAsia="en-US"/>
        </w:rPr>
        <w:t>. izjavo kandidata o vseh dosedanjih zaposlitvah, v kateri kandidat navede datum sklenitve in</w:t>
      </w:r>
    </w:p>
    <w:p w14:paraId="10511077"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datum prekinitve delovnega razmerja pri posameznem delodajalcu, ter kratko opiše delo, ki ga je</w:t>
      </w:r>
    </w:p>
    <w:p w14:paraId="4DB738F3" w14:textId="7D27C5AE"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opravljal</w:t>
      </w:r>
      <w:r w:rsidR="008A573A">
        <w:rPr>
          <w:rFonts w:ascii="Arial" w:hAnsi="Arial"/>
          <w:sz w:val="20"/>
          <w:lang w:eastAsia="en-US"/>
        </w:rPr>
        <w:t>;</w:t>
      </w:r>
    </w:p>
    <w:p w14:paraId="5287F08E" w14:textId="64CAC54E"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3</w:t>
      </w:r>
      <w:r w:rsidRPr="0073228F">
        <w:rPr>
          <w:rFonts w:ascii="Arial" w:hAnsi="Arial"/>
          <w:sz w:val="20"/>
          <w:lang w:eastAsia="en-US"/>
        </w:rPr>
        <w:t>. izjavo kandidata, da:</w:t>
      </w:r>
    </w:p>
    <w:p w14:paraId="44246235"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 ni bil pravnomočno obsojen zaradi naklepnega kaznivega dejanja, ki se preganja po uradni</w:t>
      </w:r>
    </w:p>
    <w:p w14:paraId="42D8774D"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dolžnosti in da ni bil obsojen na nepogojno kazen zapora v trajanju več kot šest mesecev;</w:t>
      </w:r>
    </w:p>
    <w:p w14:paraId="05659BF8"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 zoper njega ni bila vložena pravnomočna obtožnica zaradi naklepnega kaznivega dejanja, ki se</w:t>
      </w:r>
    </w:p>
    <w:p w14:paraId="261D2827"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preganja po uradni dolžnosti;</w:t>
      </w:r>
    </w:p>
    <w:p w14:paraId="479A1657" w14:textId="6CCE3499"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4</w:t>
      </w:r>
      <w:r w:rsidRPr="0073228F">
        <w:rPr>
          <w:rFonts w:ascii="Arial" w:hAnsi="Arial"/>
          <w:sz w:val="20"/>
          <w:lang w:eastAsia="en-US"/>
        </w:rPr>
        <w:t>. soglasje kandidata, da za namen te objave dovoljuje Ministrstvu za zunanje in evropske zadeve</w:t>
      </w:r>
    </w:p>
    <w:p w14:paraId="7D57EDF4" w14:textId="4146AE10"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 xml:space="preserve">pridobitev podatkov iz 1. in </w:t>
      </w:r>
      <w:r>
        <w:rPr>
          <w:rFonts w:ascii="Arial" w:hAnsi="Arial"/>
          <w:sz w:val="20"/>
          <w:lang w:eastAsia="en-US"/>
        </w:rPr>
        <w:t>3</w:t>
      </w:r>
      <w:r w:rsidRPr="0073228F">
        <w:rPr>
          <w:rFonts w:ascii="Arial" w:hAnsi="Arial"/>
          <w:sz w:val="20"/>
          <w:lang w:eastAsia="en-US"/>
        </w:rPr>
        <w:t>. točke iz uradne evidence;</w:t>
      </w:r>
    </w:p>
    <w:p w14:paraId="7F42CD32" w14:textId="724C4CDE"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5</w:t>
      </w:r>
      <w:r w:rsidRPr="0073228F">
        <w:rPr>
          <w:rFonts w:ascii="Arial" w:hAnsi="Arial"/>
          <w:sz w:val="20"/>
          <w:lang w:eastAsia="en-US"/>
        </w:rPr>
        <w:t>. izjavo kandidata, da soglaša s tem, da se bo zanj v skladu z Zakonom o tajnih podatkih (ZTPUPB1, Uradni list RS, št. 135/2003 spremembami in dopolnitvami) opravilo varnostno preverjanje</w:t>
      </w:r>
      <w:r>
        <w:rPr>
          <w:rFonts w:ascii="Arial" w:hAnsi="Arial"/>
          <w:sz w:val="20"/>
          <w:lang w:eastAsia="en-US"/>
        </w:rPr>
        <w:t xml:space="preserve"> </w:t>
      </w:r>
      <w:r w:rsidRPr="0073228F">
        <w:rPr>
          <w:rFonts w:ascii="Arial" w:hAnsi="Arial"/>
          <w:sz w:val="20"/>
          <w:lang w:eastAsia="en-US"/>
        </w:rPr>
        <w:t>za izdajo dovoljenja za dostop do tajnih podatkov.</w:t>
      </w:r>
    </w:p>
    <w:p w14:paraId="4C9A2AE3" w14:textId="3F1868C0"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6</w:t>
      </w:r>
      <w:r w:rsidRPr="0073228F">
        <w:rPr>
          <w:rFonts w:ascii="Arial" w:hAnsi="Arial"/>
          <w:sz w:val="20"/>
          <w:lang w:eastAsia="en-US"/>
        </w:rPr>
        <w:t>. izjavo o znanju uradnega jezika</w:t>
      </w:r>
      <w:r w:rsidR="004C2444">
        <w:rPr>
          <w:rFonts w:ascii="Arial" w:hAnsi="Arial"/>
          <w:sz w:val="20"/>
          <w:lang w:eastAsia="en-US"/>
        </w:rPr>
        <w:t>.</w:t>
      </w:r>
    </w:p>
    <w:p w14:paraId="66BB29BB"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lastRenderedPageBreak/>
        <w:t>V primeru, da kandidat z vpogledom v uradne evidence ne soglaša, mora predložiti ustrezna</w:t>
      </w:r>
    </w:p>
    <w:p w14:paraId="1D8AF9EB" w14:textId="6BD64D76" w:rsidR="00520422"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dokazila sam.</w:t>
      </w:r>
    </w:p>
    <w:p w14:paraId="2FE70418" w14:textId="77777777" w:rsidR="00520422" w:rsidRDefault="00520422" w:rsidP="0073228F">
      <w:pPr>
        <w:tabs>
          <w:tab w:val="left" w:pos="1701"/>
        </w:tabs>
        <w:suppressAutoHyphens w:val="0"/>
        <w:spacing w:line="260" w:lineRule="exact"/>
        <w:jc w:val="both"/>
        <w:rPr>
          <w:rFonts w:ascii="Arial" w:hAnsi="Arial"/>
          <w:sz w:val="20"/>
          <w:lang w:eastAsia="en-US"/>
        </w:rPr>
      </w:pPr>
    </w:p>
    <w:p w14:paraId="4C94D82C" w14:textId="77777777" w:rsidR="00520422" w:rsidRPr="003D35FC" w:rsidRDefault="00520422" w:rsidP="00520422">
      <w:pPr>
        <w:suppressAutoHyphens w:val="0"/>
        <w:spacing w:line="260" w:lineRule="exact"/>
        <w:jc w:val="both"/>
        <w:rPr>
          <w:rFonts w:ascii="Arial" w:hAnsi="Arial"/>
          <w:sz w:val="20"/>
          <w:lang w:eastAsia="en-US"/>
        </w:rPr>
      </w:pPr>
      <w:r w:rsidRPr="00CE1191">
        <w:rPr>
          <w:rFonts w:ascii="Arial" w:hAnsi="Arial"/>
          <w:sz w:val="20"/>
          <w:lang w:eastAsia="en-US"/>
        </w:rPr>
        <w:t>Zaželeno je, da prijava vsebuje tudi kratek življenjepis, ter da kandidat v njej poleg formalne izobrazbe navede tudi druga znanja in veščine, ki jih je pridobil.</w:t>
      </w:r>
      <w:r w:rsidRPr="00BE14A1">
        <w:rPr>
          <w:rFonts w:ascii="Arial" w:hAnsi="Arial"/>
          <w:sz w:val="20"/>
          <w:lang w:eastAsia="en-US"/>
        </w:rPr>
        <w:t xml:space="preserve"> </w:t>
      </w:r>
    </w:p>
    <w:p w14:paraId="75256820" w14:textId="371894BA" w:rsidR="00EA51EC" w:rsidRDefault="00EA51EC" w:rsidP="0073228F">
      <w:pPr>
        <w:tabs>
          <w:tab w:val="left" w:pos="1701"/>
        </w:tabs>
        <w:suppressAutoHyphens w:val="0"/>
        <w:spacing w:line="260" w:lineRule="exact"/>
        <w:jc w:val="both"/>
        <w:rPr>
          <w:rFonts w:ascii="Arial" w:hAnsi="Arial"/>
          <w:sz w:val="20"/>
          <w:lang w:eastAsia="en-US"/>
        </w:rPr>
      </w:pPr>
    </w:p>
    <w:p w14:paraId="1635B369" w14:textId="5F25215E" w:rsidR="00EA51EC" w:rsidRPr="008A573A" w:rsidRDefault="00EA51EC" w:rsidP="00EA51EC">
      <w:pPr>
        <w:tabs>
          <w:tab w:val="left" w:pos="1701"/>
        </w:tabs>
        <w:jc w:val="both"/>
        <w:rPr>
          <w:rFonts w:ascii="Arial" w:hAnsi="Arial" w:cs="Arial"/>
          <w:b/>
          <w:bCs/>
          <w:sz w:val="20"/>
          <w:szCs w:val="20"/>
        </w:rPr>
      </w:pPr>
      <w:r w:rsidRPr="008A573A">
        <w:rPr>
          <w:rFonts w:ascii="Arial" w:hAnsi="Arial" w:cs="Arial"/>
          <w:b/>
          <w:bCs/>
          <w:sz w:val="20"/>
          <w:szCs w:val="20"/>
        </w:rPr>
        <w:t xml:space="preserve">Opis delovnih nalog: </w:t>
      </w:r>
    </w:p>
    <w:p w14:paraId="1F9A7239" w14:textId="7BC5C346" w:rsidR="00EA51EC" w:rsidRDefault="00EA51EC" w:rsidP="00EA51EC">
      <w:pPr>
        <w:pStyle w:val="ListParagraph"/>
        <w:numPr>
          <w:ilvl w:val="0"/>
          <w:numId w:val="7"/>
        </w:numPr>
        <w:tabs>
          <w:tab w:val="left" w:pos="1701"/>
        </w:tabs>
        <w:suppressAutoHyphens w:val="0"/>
        <w:spacing w:line="260" w:lineRule="exact"/>
        <w:jc w:val="both"/>
        <w:rPr>
          <w:rFonts w:ascii="Arial" w:hAnsi="Arial"/>
          <w:sz w:val="20"/>
          <w:lang w:eastAsia="en-US"/>
        </w:rPr>
      </w:pPr>
      <w:r>
        <w:rPr>
          <w:rFonts w:ascii="Arial" w:hAnsi="Arial"/>
          <w:sz w:val="20"/>
          <w:lang w:eastAsia="en-US"/>
        </w:rPr>
        <w:t>zbiranje, urejanje ter pripravljanje podatkov za izdelavo analize o finančnem poslovanju proračunskega uporabnika;</w:t>
      </w:r>
    </w:p>
    <w:p w14:paraId="6CE15202" w14:textId="63393D4D" w:rsidR="00EA51EC" w:rsidRDefault="00EA51EC" w:rsidP="00EA51EC">
      <w:pPr>
        <w:pStyle w:val="ListParagraph"/>
        <w:numPr>
          <w:ilvl w:val="0"/>
          <w:numId w:val="7"/>
        </w:numPr>
        <w:tabs>
          <w:tab w:val="left" w:pos="1701"/>
        </w:tabs>
        <w:suppressAutoHyphens w:val="0"/>
        <w:spacing w:line="260" w:lineRule="exact"/>
        <w:jc w:val="both"/>
        <w:rPr>
          <w:rFonts w:ascii="Arial" w:hAnsi="Arial"/>
          <w:sz w:val="20"/>
          <w:lang w:eastAsia="en-US"/>
        </w:rPr>
      </w:pPr>
      <w:r>
        <w:rPr>
          <w:rFonts w:ascii="Arial" w:hAnsi="Arial"/>
          <w:sz w:val="20"/>
          <w:lang w:eastAsia="en-US"/>
        </w:rPr>
        <w:t>sodelovanje pri enostavnejših nalogah povezanih s pripravo predloga proračuna;</w:t>
      </w:r>
    </w:p>
    <w:p w14:paraId="718753BE" w14:textId="4A93B8CF" w:rsidR="00EA51EC" w:rsidRDefault="00EA51EC" w:rsidP="00EA51EC">
      <w:pPr>
        <w:pStyle w:val="ListParagraph"/>
        <w:numPr>
          <w:ilvl w:val="0"/>
          <w:numId w:val="7"/>
        </w:numPr>
        <w:tabs>
          <w:tab w:val="left" w:pos="1701"/>
        </w:tabs>
        <w:suppressAutoHyphens w:val="0"/>
        <w:spacing w:line="260" w:lineRule="exact"/>
        <w:jc w:val="both"/>
        <w:rPr>
          <w:rFonts w:ascii="Arial" w:hAnsi="Arial"/>
          <w:sz w:val="20"/>
          <w:lang w:eastAsia="en-US"/>
        </w:rPr>
      </w:pPr>
      <w:r>
        <w:rPr>
          <w:rFonts w:ascii="Arial" w:hAnsi="Arial"/>
          <w:sz w:val="20"/>
          <w:lang w:eastAsia="en-US"/>
        </w:rPr>
        <w:t>opravljanje drugih nalog podobne stopnje zahtevnosti po navodilu vodje;</w:t>
      </w:r>
    </w:p>
    <w:p w14:paraId="53154881" w14:textId="42BD6697" w:rsidR="005A029E" w:rsidRDefault="00EA51EC" w:rsidP="00EA51EC">
      <w:pPr>
        <w:pStyle w:val="ListParagraph"/>
        <w:numPr>
          <w:ilvl w:val="0"/>
          <w:numId w:val="7"/>
        </w:numPr>
        <w:tabs>
          <w:tab w:val="left" w:pos="1701"/>
        </w:tabs>
        <w:suppressAutoHyphens w:val="0"/>
        <w:spacing w:line="260" w:lineRule="exact"/>
        <w:jc w:val="both"/>
        <w:rPr>
          <w:rFonts w:ascii="Arial" w:hAnsi="Arial"/>
          <w:sz w:val="20"/>
          <w:lang w:eastAsia="en-US"/>
        </w:rPr>
      </w:pPr>
      <w:r>
        <w:rPr>
          <w:rFonts w:ascii="Arial" w:hAnsi="Arial"/>
          <w:sz w:val="20"/>
          <w:lang w:eastAsia="en-US"/>
        </w:rPr>
        <w:t>kontrola knjigovodskih listin</w:t>
      </w:r>
      <w:r w:rsidR="00440AA9">
        <w:rPr>
          <w:rFonts w:ascii="Arial" w:hAnsi="Arial"/>
          <w:sz w:val="20"/>
          <w:lang w:eastAsia="en-US"/>
        </w:rPr>
        <w:t>/evidenc</w:t>
      </w:r>
      <w:r w:rsidR="005A029E">
        <w:rPr>
          <w:rFonts w:ascii="Arial" w:hAnsi="Arial"/>
          <w:sz w:val="20"/>
          <w:lang w:eastAsia="en-US"/>
        </w:rPr>
        <w:t>;</w:t>
      </w:r>
    </w:p>
    <w:p w14:paraId="516DB494" w14:textId="567D5A02" w:rsidR="005A029E" w:rsidRDefault="005A029E" w:rsidP="005A029E">
      <w:pPr>
        <w:pStyle w:val="ListParagraph"/>
        <w:numPr>
          <w:ilvl w:val="0"/>
          <w:numId w:val="7"/>
        </w:numPr>
        <w:suppressAutoHyphens w:val="0"/>
        <w:spacing w:line="276" w:lineRule="auto"/>
        <w:jc w:val="both"/>
        <w:rPr>
          <w:rFonts w:ascii="Arial" w:hAnsi="Arial" w:cs="Arial"/>
          <w:sz w:val="20"/>
          <w:szCs w:val="20"/>
        </w:rPr>
      </w:pPr>
      <w:r>
        <w:rPr>
          <w:rFonts w:ascii="Arial" w:hAnsi="Arial"/>
          <w:sz w:val="20"/>
          <w:lang w:eastAsia="en-US"/>
        </w:rPr>
        <w:t xml:space="preserve">izvajanje kontrole </w:t>
      </w:r>
      <w:r w:rsidRPr="00A0179D">
        <w:rPr>
          <w:rFonts w:ascii="Arial" w:hAnsi="Arial" w:cs="Arial"/>
          <w:sz w:val="20"/>
          <w:szCs w:val="20"/>
        </w:rPr>
        <w:t>finančnega poslovanja diplomatskih predstavništev in konzulatov Republike Slovenije v tujini;</w:t>
      </w:r>
    </w:p>
    <w:p w14:paraId="493EB486" w14:textId="37F08575" w:rsidR="005A029E" w:rsidRPr="005B6FB7" w:rsidRDefault="005A029E" w:rsidP="005B6FB7">
      <w:pPr>
        <w:pStyle w:val="ListParagraph"/>
        <w:numPr>
          <w:ilvl w:val="0"/>
          <w:numId w:val="7"/>
        </w:numPr>
        <w:suppressAutoHyphens w:val="0"/>
        <w:spacing w:line="276" w:lineRule="auto"/>
        <w:jc w:val="both"/>
        <w:rPr>
          <w:rFonts w:ascii="Arial" w:hAnsi="Arial" w:cs="Arial"/>
          <w:sz w:val="20"/>
          <w:szCs w:val="20"/>
        </w:rPr>
      </w:pPr>
      <w:r>
        <w:rPr>
          <w:rFonts w:ascii="Arial" w:hAnsi="Arial"/>
          <w:sz w:val="20"/>
          <w:lang w:eastAsia="en-US"/>
        </w:rPr>
        <w:t>prev</w:t>
      </w:r>
      <w:r w:rsidRPr="00A0179D">
        <w:rPr>
          <w:rFonts w:ascii="Arial" w:hAnsi="Arial" w:cs="Arial"/>
          <w:sz w:val="20"/>
          <w:szCs w:val="20"/>
        </w:rPr>
        <w:t>erjanje upravičenosti prevzemanja obveznosti</w:t>
      </w:r>
    </w:p>
    <w:p w14:paraId="05A06328" w14:textId="77777777" w:rsidR="005A029E" w:rsidRPr="005B6FB7" w:rsidRDefault="005A029E" w:rsidP="005B6FB7">
      <w:pPr>
        <w:pStyle w:val="ListParagraph"/>
        <w:numPr>
          <w:ilvl w:val="0"/>
          <w:numId w:val="7"/>
        </w:numPr>
        <w:suppressAutoHyphens w:val="0"/>
        <w:spacing w:line="276" w:lineRule="auto"/>
        <w:jc w:val="both"/>
        <w:rPr>
          <w:rFonts w:ascii="Arial" w:hAnsi="Arial" w:cs="Arial"/>
          <w:sz w:val="20"/>
          <w:szCs w:val="20"/>
        </w:rPr>
      </w:pPr>
      <w:r w:rsidRPr="005B6FB7">
        <w:rPr>
          <w:rFonts w:ascii="Arial" w:hAnsi="Arial" w:cs="Arial"/>
          <w:sz w:val="20"/>
          <w:szCs w:val="20"/>
        </w:rPr>
        <w:t>priprava informacij, poročil in analiz o realizaciji;</w:t>
      </w:r>
    </w:p>
    <w:p w14:paraId="7508AD46" w14:textId="77777777" w:rsidR="005A029E" w:rsidRPr="005B6FB7" w:rsidRDefault="005A029E" w:rsidP="005B6FB7">
      <w:pPr>
        <w:pStyle w:val="ListParagraph"/>
        <w:numPr>
          <w:ilvl w:val="0"/>
          <w:numId w:val="7"/>
        </w:numPr>
        <w:suppressAutoHyphens w:val="0"/>
        <w:spacing w:line="276" w:lineRule="auto"/>
        <w:jc w:val="both"/>
        <w:rPr>
          <w:rFonts w:ascii="Arial" w:hAnsi="Arial" w:cs="Arial"/>
          <w:sz w:val="20"/>
          <w:szCs w:val="20"/>
        </w:rPr>
      </w:pPr>
      <w:r w:rsidRPr="005B6FB7">
        <w:rPr>
          <w:rFonts w:ascii="Arial" w:hAnsi="Arial" w:cs="Arial"/>
          <w:sz w:val="20"/>
          <w:szCs w:val="20"/>
        </w:rPr>
        <w:t>usklajevanje porabe proračunskih sredstev na diplomatskih predstavništvih in konzulatih;</w:t>
      </w:r>
    </w:p>
    <w:p w14:paraId="68EC5C06" w14:textId="77777777" w:rsidR="005A029E" w:rsidRPr="005B6FB7" w:rsidRDefault="005A029E" w:rsidP="005B6FB7">
      <w:pPr>
        <w:pStyle w:val="ListParagraph"/>
        <w:numPr>
          <w:ilvl w:val="0"/>
          <w:numId w:val="7"/>
        </w:numPr>
        <w:suppressAutoHyphens w:val="0"/>
        <w:spacing w:line="276" w:lineRule="auto"/>
        <w:jc w:val="both"/>
        <w:rPr>
          <w:rFonts w:ascii="Arial" w:hAnsi="Arial" w:cs="Arial"/>
          <w:sz w:val="20"/>
          <w:szCs w:val="20"/>
        </w:rPr>
      </w:pPr>
      <w:r w:rsidRPr="005B6FB7">
        <w:rPr>
          <w:rFonts w:ascii="Arial" w:hAnsi="Arial" w:cs="Arial"/>
          <w:sz w:val="20"/>
          <w:szCs w:val="20"/>
        </w:rPr>
        <w:t>obdelava vlog uslužbencev in priprava gradiva v internih informacijskih sistemih;</w:t>
      </w:r>
    </w:p>
    <w:p w14:paraId="5C66CEA5" w14:textId="4AE6D707" w:rsidR="00EA51EC" w:rsidRPr="005B6FB7" w:rsidRDefault="005A029E" w:rsidP="005B6FB7">
      <w:pPr>
        <w:pStyle w:val="ListParagraph"/>
        <w:numPr>
          <w:ilvl w:val="0"/>
          <w:numId w:val="7"/>
        </w:numPr>
        <w:suppressAutoHyphens w:val="0"/>
        <w:spacing w:line="276" w:lineRule="auto"/>
        <w:jc w:val="both"/>
        <w:rPr>
          <w:rFonts w:ascii="Arial" w:hAnsi="Arial" w:cs="Arial"/>
          <w:sz w:val="20"/>
          <w:szCs w:val="20"/>
        </w:rPr>
      </w:pPr>
      <w:r w:rsidRPr="005B6FB7">
        <w:rPr>
          <w:rFonts w:ascii="Arial" w:hAnsi="Arial" w:cs="Arial"/>
          <w:sz w:val="20"/>
          <w:szCs w:val="20"/>
        </w:rPr>
        <w:t>druge naloge podobne stopnje zahtevnosti v povezavi z delovanjem organa;</w:t>
      </w:r>
    </w:p>
    <w:p w14:paraId="557DFBB0" w14:textId="77777777" w:rsidR="005B6FB7" w:rsidRDefault="005B6FB7" w:rsidP="00552199">
      <w:pPr>
        <w:tabs>
          <w:tab w:val="left" w:pos="1701"/>
        </w:tabs>
        <w:jc w:val="both"/>
        <w:rPr>
          <w:rFonts w:ascii="Arial" w:hAnsi="Arial" w:cs="Arial"/>
          <w:sz w:val="20"/>
          <w:szCs w:val="20"/>
        </w:rPr>
      </w:pPr>
    </w:p>
    <w:p w14:paraId="3322DB68" w14:textId="5EC8B96A" w:rsidR="00552199" w:rsidRDefault="00552199" w:rsidP="00552199">
      <w:pPr>
        <w:tabs>
          <w:tab w:val="left" w:pos="1701"/>
        </w:tabs>
        <w:jc w:val="both"/>
        <w:rPr>
          <w:rFonts w:ascii="Arial" w:hAnsi="Arial" w:cs="Arial"/>
          <w:sz w:val="20"/>
          <w:szCs w:val="20"/>
        </w:rPr>
      </w:pPr>
      <w:r>
        <w:rPr>
          <w:rFonts w:ascii="Arial" w:hAnsi="Arial" w:cs="Arial"/>
          <w:sz w:val="20"/>
          <w:szCs w:val="20"/>
        </w:rPr>
        <w:t xml:space="preserve">Prednost pri izbiri bodo imeli kandidati s poznavanjem informacijskega sistema MFERAC. </w:t>
      </w:r>
    </w:p>
    <w:p w14:paraId="3141D5AA" w14:textId="77777777" w:rsidR="005B6FB7" w:rsidRDefault="005B6FB7" w:rsidP="00EC719A">
      <w:pPr>
        <w:tabs>
          <w:tab w:val="left" w:pos="1701"/>
        </w:tabs>
        <w:jc w:val="both"/>
        <w:rPr>
          <w:rFonts w:ascii="Arial" w:hAnsi="Arial" w:cs="Arial"/>
          <w:sz w:val="20"/>
          <w:szCs w:val="20"/>
        </w:rPr>
      </w:pPr>
    </w:p>
    <w:p w14:paraId="0A040127" w14:textId="5D2D6328" w:rsidR="00EA51EC" w:rsidRDefault="00EC719A" w:rsidP="00EC719A">
      <w:pPr>
        <w:tabs>
          <w:tab w:val="left" w:pos="1701"/>
        </w:tabs>
        <w:jc w:val="both"/>
        <w:rPr>
          <w:rFonts w:ascii="Arial" w:hAnsi="Arial" w:cs="Arial"/>
          <w:sz w:val="20"/>
          <w:szCs w:val="20"/>
        </w:rPr>
      </w:pPr>
      <w:r w:rsidRPr="00EC719A">
        <w:rPr>
          <w:rFonts w:ascii="Arial" w:hAnsi="Arial" w:cs="Arial"/>
          <w:sz w:val="20"/>
          <w:szCs w:val="20"/>
        </w:rPr>
        <w:t>Kot delovne izkušnje se šteje delovna doba na delovnem mestu, za katerega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katerega se zahteva za eno stopnjo nižja izobrazba, razen pripravništva v eno stopnji nižji izobrazbi.</w:t>
      </w:r>
      <w:r w:rsidR="008A573A">
        <w:rPr>
          <w:rFonts w:ascii="Arial" w:hAnsi="Arial" w:cs="Arial"/>
          <w:sz w:val="20"/>
          <w:szCs w:val="20"/>
        </w:rPr>
        <w:t xml:space="preserve"> </w:t>
      </w:r>
      <w:r w:rsidRPr="00EC719A">
        <w:rPr>
          <w:rFonts w:ascii="Arial" w:hAnsi="Arial" w:cs="Arial"/>
          <w:sz w:val="20"/>
          <w:szCs w:val="20"/>
        </w:rPr>
        <w:t>Kot delovne izkušnje se upošteva tudi drugo delo na enaki stopnji zahtevnosti, kot je delovno mesto, za katero oseba kandidira, pri čemer se upošteva čas opravljanja takega dela in stopnje izobrazbe. Delovne izkušnje se dokazujejo z verodostojnimi listinami, iz katerih sta razvidna čas opravljanja dela in stopnja izobrazbe.</w:t>
      </w:r>
    </w:p>
    <w:p w14:paraId="28E91412" w14:textId="77777777" w:rsidR="008A573A" w:rsidRDefault="008A573A" w:rsidP="00EC719A">
      <w:pPr>
        <w:tabs>
          <w:tab w:val="left" w:pos="1701"/>
        </w:tabs>
        <w:jc w:val="both"/>
        <w:rPr>
          <w:rFonts w:ascii="Arial" w:hAnsi="Arial" w:cs="Arial"/>
          <w:sz w:val="20"/>
          <w:szCs w:val="20"/>
        </w:rPr>
      </w:pPr>
    </w:p>
    <w:p w14:paraId="60A98BFE" w14:textId="0B68A8C0" w:rsidR="00EA51EC" w:rsidRDefault="00EA51EC" w:rsidP="00EC719A">
      <w:pPr>
        <w:tabs>
          <w:tab w:val="left" w:pos="1701"/>
        </w:tabs>
        <w:jc w:val="both"/>
        <w:rPr>
          <w:rFonts w:ascii="Arial" w:hAnsi="Arial" w:cs="Arial"/>
          <w:sz w:val="20"/>
          <w:szCs w:val="20"/>
        </w:rPr>
      </w:pPr>
      <w:r w:rsidRPr="00EA51EC">
        <w:rPr>
          <w:rFonts w:ascii="Arial" w:hAnsi="Arial" w:cs="Arial"/>
          <w:sz w:val="20"/>
          <w:szCs w:val="20"/>
        </w:rPr>
        <w:t xml:space="preserve">Kandidati za zaposlitev, ki izpolnjevanje pogoja delovnih izkušenj dokazujejo z opravljanjem drugega dela, ki ni bilo delovno razmerje, morajo vlogi priložiti </w:t>
      </w:r>
      <w:r w:rsidRPr="008A573A">
        <w:rPr>
          <w:rFonts w:ascii="Arial" w:hAnsi="Arial" w:cs="Arial"/>
          <w:b/>
          <w:bCs/>
          <w:sz w:val="20"/>
          <w:szCs w:val="20"/>
        </w:rPr>
        <w:t>verodostojno listino</w:t>
      </w:r>
      <w:r w:rsidRPr="00EA51EC">
        <w:rPr>
          <w:rFonts w:ascii="Arial" w:hAnsi="Arial" w:cs="Arial"/>
          <w:sz w:val="20"/>
          <w:szCs w:val="20"/>
        </w:rPr>
        <w:t>, ki jo je izdal naročnik dela, za katerega so opravljali to delo, in iz katere je razviden datum začetka in konca opravljanja dela, opis del ter navedbo, katera raven izobrazbe se zahteva za opravljanje teh del.</w:t>
      </w:r>
    </w:p>
    <w:p w14:paraId="5A87EADA" w14:textId="77777777" w:rsidR="008A573A" w:rsidRDefault="008A573A" w:rsidP="00EC719A">
      <w:pPr>
        <w:tabs>
          <w:tab w:val="left" w:pos="1701"/>
        </w:tabs>
        <w:jc w:val="both"/>
        <w:rPr>
          <w:rFonts w:ascii="Arial" w:hAnsi="Arial" w:cs="Arial"/>
          <w:sz w:val="20"/>
          <w:szCs w:val="20"/>
        </w:rPr>
      </w:pPr>
    </w:p>
    <w:p w14:paraId="53D50F01" w14:textId="10B3BDE0" w:rsidR="00EA51EC" w:rsidRDefault="00EA51EC" w:rsidP="00EC719A">
      <w:pPr>
        <w:tabs>
          <w:tab w:val="left" w:pos="1701"/>
        </w:tabs>
        <w:jc w:val="both"/>
        <w:rPr>
          <w:rFonts w:ascii="Arial" w:hAnsi="Arial" w:cs="Arial"/>
          <w:sz w:val="20"/>
          <w:szCs w:val="20"/>
        </w:rPr>
      </w:pPr>
      <w:r w:rsidRPr="00EA51EC">
        <w:rPr>
          <w:rFonts w:ascii="Arial" w:hAnsi="Arial" w:cs="Arial"/>
          <w:sz w:val="20"/>
          <w:szCs w:val="20"/>
        </w:rPr>
        <w:t>Zahtevane delovne izkušnje se skrajšajo v skladu s 54. členom Uredbe o notranji organizaciji, sistemizaciji, delovnih mestih in nazivih v organih javne uprave in v pravosodnih organih (Uradni list RS, št. 58/03, s spremembami in dopolnitvami).</w:t>
      </w:r>
    </w:p>
    <w:p w14:paraId="41CDB369" w14:textId="77777777" w:rsidR="008A573A" w:rsidRDefault="008A573A" w:rsidP="00EC719A">
      <w:pPr>
        <w:tabs>
          <w:tab w:val="left" w:pos="1701"/>
        </w:tabs>
        <w:jc w:val="both"/>
        <w:rPr>
          <w:rFonts w:ascii="Arial" w:hAnsi="Arial" w:cs="Arial"/>
          <w:sz w:val="20"/>
          <w:szCs w:val="20"/>
        </w:rPr>
      </w:pPr>
    </w:p>
    <w:p w14:paraId="7F5CD058" w14:textId="2B499B0B" w:rsidR="00EC719A" w:rsidRDefault="00EC719A" w:rsidP="00EC719A">
      <w:pPr>
        <w:tabs>
          <w:tab w:val="left" w:pos="1701"/>
        </w:tabs>
        <w:jc w:val="both"/>
        <w:rPr>
          <w:rFonts w:ascii="Arial" w:hAnsi="Arial" w:cs="Arial"/>
          <w:sz w:val="20"/>
          <w:szCs w:val="20"/>
        </w:rPr>
      </w:pPr>
      <w:r w:rsidRPr="00EC719A">
        <w:rPr>
          <w:rFonts w:ascii="Arial" w:hAnsi="Arial" w:cs="Arial"/>
          <w:sz w:val="20"/>
          <w:szCs w:val="20"/>
        </w:rPr>
        <w:t>Pri izbranem kandidatu se bo preverjalo ali ima izdano veljavno dovoljenje za dostop do tajnih podatkov nacionalno stopnje »ZAUPNO«, sicer ga bo moral pridobiti do dneva nastopa dela.</w:t>
      </w:r>
    </w:p>
    <w:p w14:paraId="69E82DB8" w14:textId="0B2EEADA" w:rsidR="00EA51EC" w:rsidRDefault="00EA51EC" w:rsidP="00EC719A">
      <w:pPr>
        <w:tabs>
          <w:tab w:val="left" w:pos="1701"/>
        </w:tabs>
        <w:jc w:val="both"/>
        <w:rPr>
          <w:rFonts w:ascii="Arial" w:hAnsi="Arial" w:cs="Arial"/>
          <w:sz w:val="20"/>
          <w:szCs w:val="20"/>
        </w:rPr>
      </w:pPr>
    </w:p>
    <w:p w14:paraId="41BBF651" w14:textId="27B106A9" w:rsidR="00EA51EC" w:rsidRPr="00EA51EC" w:rsidRDefault="00EA51EC" w:rsidP="00EC719A">
      <w:pPr>
        <w:jc w:val="both"/>
        <w:rPr>
          <w:rFonts w:ascii="Arial" w:hAnsi="Arial" w:cs="Arial"/>
          <w:sz w:val="20"/>
          <w:szCs w:val="20"/>
        </w:rPr>
      </w:pPr>
      <w:r w:rsidRPr="00EA51EC">
        <w:rPr>
          <w:rFonts w:ascii="Arial" w:hAnsi="Arial" w:cs="Arial"/>
          <w:sz w:val="20"/>
          <w:szCs w:val="20"/>
        </w:rPr>
        <w:t xml:space="preserve">Ministrstvo za zunanje in evropske zadeve bo opravilo izbiro kandidata po predmetni objavi in z izbranim kandidatom za zasedbo prostega delovnega mesta </w:t>
      </w:r>
      <w:r w:rsidRPr="00EA51EC">
        <w:rPr>
          <w:rFonts w:ascii="Arial" w:hAnsi="Arial" w:cs="Arial"/>
          <w:b/>
          <w:bCs/>
          <w:sz w:val="20"/>
          <w:szCs w:val="20"/>
        </w:rPr>
        <w:t>finančnik VII/1 v Finančno računovodski službi, v  Oddelku za zunanjo službo (šifra DM 2369)</w:t>
      </w:r>
      <w:r>
        <w:rPr>
          <w:rFonts w:ascii="Arial" w:hAnsi="Arial" w:cs="Arial"/>
          <w:sz w:val="20"/>
          <w:szCs w:val="20"/>
        </w:rPr>
        <w:t xml:space="preserve">, </w:t>
      </w:r>
      <w:r w:rsidRPr="00EA51EC">
        <w:rPr>
          <w:rFonts w:ascii="Arial" w:hAnsi="Arial" w:cs="Arial"/>
          <w:sz w:val="20"/>
          <w:szCs w:val="20"/>
        </w:rPr>
        <w:t>sklenilo delovno razmerje za nedoločen čas, in sicer s polnim delovnim časom in 2-mesečnim poskusnim delom. Poskusno delo se lahko podaljša v primeru začasne odsotnosti z dela.</w:t>
      </w:r>
    </w:p>
    <w:p w14:paraId="63BD4BB4" w14:textId="77777777" w:rsidR="00EA51EC" w:rsidRDefault="00EA51EC" w:rsidP="00EC719A">
      <w:pPr>
        <w:jc w:val="both"/>
        <w:rPr>
          <w:rFonts w:ascii="Arial" w:hAnsi="Arial" w:cs="Arial"/>
          <w:sz w:val="20"/>
          <w:szCs w:val="20"/>
        </w:rPr>
      </w:pPr>
    </w:p>
    <w:p w14:paraId="399C9271" w14:textId="77777777" w:rsidR="00EA51EC" w:rsidRPr="00A07ADB" w:rsidRDefault="00EA51EC" w:rsidP="00EA51EC">
      <w:pPr>
        <w:tabs>
          <w:tab w:val="left" w:pos="1701"/>
        </w:tabs>
        <w:suppressAutoHyphens w:val="0"/>
        <w:spacing w:line="276" w:lineRule="auto"/>
        <w:jc w:val="both"/>
        <w:rPr>
          <w:rFonts w:ascii="Arial" w:hAnsi="Arial" w:cs="Arial"/>
          <w:bCs/>
          <w:sz w:val="20"/>
          <w:szCs w:val="20"/>
          <w:lang w:eastAsia="en-US"/>
        </w:rPr>
      </w:pPr>
      <w:r w:rsidRPr="00A07ADB">
        <w:rPr>
          <w:rFonts w:ascii="Arial" w:hAnsi="Arial" w:cs="Arial"/>
          <w:bCs/>
          <w:sz w:val="20"/>
          <w:szCs w:val="20"/>
          <w:lang w:eastAsia="en-US"/>
        </w:rPr>
        <w:t>Izhodiščni plačni razred delovnega mesta je 17. plačni razred oz.  2.012,14 EUR bruto, pri čemer kandidat pridobi pravico do izplačila osnovne plače v vrednosti tega plačnega razreda postopno, na način iz 3. točke prvega odstavka 101. člena Zakona o skupnih temeljih sistema plač v javnem sektorju (Uradni list RS, št. 95/24). </w:t>
      </w:r>
    </w:p>
    <w:p w14:paraId="46AAC4E1" w14:textId="77777777" w:rsidR="00EA51EC" w:rsidRPr="00BE14A1" w:rsidRDefault="00EA51EC" w:rsidP="00EA51EC">
      <w:pPr>
        <w:suppressAutoHyphens w:val="0"/>
        <w:spacing w:line="260" w:lineRule="exact"/>
        <w:jc w:val="both"/>
        <w:rPr>
          <w:rFonts w:ascii="Arial" w:hAnsi="Arial"/>
          <w:sz w:val="20"/>
          <w:lang w:eastAsia="en-US"/>
        </w:rPr>
      </w:pPr>
    </w:p>
    <w:p w14:paraId="204FBEB0" w14:textId="77777777" w:rsidR="00EA51EC" w:rsidRPr="00BE14A1" w:rsidRDefault="00EA51EC" w:rsidP="00EA51EC">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Izbrani kandidat bo delo opravljal v prostorih Ministrstva za zunanje</w:t>
      </w:r>
      <w:r>
        <w:rPr>
          <w:rFonts w:ascii="Arial" w:hAnsi="Arial"/>
          <w:sz w:val="20"/>
          <w:lang w:eastAsia="en-US"/>
        </w:rPr>
        <w:t xml:space="preserve"> in evropske</w:t>
      </w:r>
      <w:r w:rsidRPr="00BE14A1">
        <w:rPr>
          <w:rFonts w:ascii="Arial" w:hAnsi="Arial"/>
          <w:sz w:val="20"/>
          <w:lang w:eastAsia="en-US"/>
        </w:rPr>
        <w:t xml:space="preserve"> zadeve</w:t>
      </w:r>
      <w:r>
        <w:rPr>
          <w:rFonts w:ascii="Arial" w:hAnsi="Arial"/>
          <w:sz w:val="20"/>
          <w:lang w:eastAsia="en-US"/>
        </w:rPr>
        <w:t xml:space="preserve">, Prešernova 25, 1000 Ljubljana </w:t>
      </w:r>
      <w:r w:rsidRPr="00BE14A1">
        <w:rPr>
          <w:rFonts w:ascii="Arial" w:hAnsi="Arial"/>
          <w:sz w:val="20"/>
          <w:lang w:eastAsia="en-US"/>
        </w:rPr>
        <w:t xml:space="preserve">in v drugih uradnih prostorih ministrstva. </w:t>
      </w:r>
    </w:p>
    <w:p w14:paraId="2E531C56" w14:textId="0F09D642" w:rsidR="00EA51EC" w:rsidRDefault="00EA51EC" w:rsidP="00EA51EC">
      <w:pPr>
        <w:tabs>
          <w:tab w:val="left" w:pos="1701"/>
        </w:tabs>
        <w:suppressAutoHyphens w:val="0"/>
        <w:spacing w:line="260" w:lineRule="exact"/>
        <w:jc w:val="both"/>
        <w:rPr>
          <w:rFonts w:ascii="Arial" w:hAnsi="Arial"/>
          <w:sz w:val="20"/>
          <w:lang w:eastAsia="en-US"/>
        </w:rPr>
      </w:pPr>
    </w:p>
    <w:p w14:paraId="076D6916" w14:textId="0B6532EF" w:rsidR="005A029E" w:rsidRDefault="005A029E" w:rsidP="00EA51EC">
      <w:pPr>
        <w:tabs>
          <w:tab w:val="left" w:pos="1701"/>
        </w:tabs>
        <w:suppressAutoHyphens w:val="0"/>
        <w:spacing w:line="260" w:lineRule="exact"/>
        <w:jc w:val="both"/>
        <w:rPr>
          <w:rFonts w:ascii="Arial" w:hAnsi="Arial"/>
          <w:sz w:val="20"/>
          <w:lang w:eastAsia="en-US"/>
        </w:rPr>
      </w:pPr>
    </w:p>
    <w:p w14:paraId="445FA84E" w14:textId="77777777" w:rsidR="005A029E" w:rsidRPr="00BE14A1" w:rsidRDefault="005A029E" w:rsidP="00EA51EC">
      <w:pPr>
        <w:tabs>
          <w:tab w:val="left" w:pos="1701"/>
        </w:tabs>
        <w:suppressAutoHyphens w:val="0"/>
        <w:spacing w:line="260" w:lineRule="exact"/>
        <w:jc w:val="both"/>
        <w:rPr>
          <w:rFonts w:ascii="Arial" w:hAnsi="Arial"/>
          <w:sz w:val="20"/>
          <w:lang w:eastAsia="en-US"/>
        </w:rPr>
      </w:pPr>
    </w:p>
    <w:p w14:paraId="4572E423" w14:textId="13F73DC8" w:rsidR="00EA51EC" w:rsidRPr="00BE14A1" w:rsidRDefault="00EA51EC" w:rsidP="00EA51EC">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lastRenderedPageBreak/>
        <w:t xml:space="preserve">Kandidati vložijo prijavo v pisni obliki, ki jo pošljejo v zaprti ovojnici </w:t>
      </w:r>
      <w:r w:rsidRPr="00BE14A1">
        <w:rPr>
          <w:rFonts w:ascii="Arial" w:hAnsi="Arial"/>
          <w:b/>
          <w:sz w:val="20"/>
          <w:lang w:eastAsia="en-US"/>
        </w:rPr>
        <w:t>z označbo</w:t>
      </w:r>
      <w:r w:rsidRPr="00BE14A1">
        <w:rPr>
          <w:rFonts w:ascii="Arial" w:hAnsi="Arial"/>
          <w:sz w:val="20"/>
          <w:lang w:eastAsia="en-US"/>
        </w:rPr>
        <w:t xml:space="preserve">: »za objavo za delovno mesto </w:t>
      </w:r>
      <w:r>
        <w:rPr>
          <w:rFonts w:ascii="Arial" w:hAnsi="Arial"/>
          <w:b/>
          <w:sz w:val="20"/>
          <w:lang w:eastAsia="en-US"/>
        </w:rPr>
        <w:t>finančnik</w:t>
      </w:r>
      <w:r w:rsidRPr="00B80131">
        <w:rPr>
          <w:rFonts w:ascii="Arial" w:hAnsi="Arial"/>
          <w:b/>
          <w:sz w:val="20"/>
          <w:lang w:eastAsia="en-US"/>
        </w:rPr>
        <w:t xml:space="preserve"> VII</w:t>
      </w:r>
      <w:r w:rsidRPr="00454931">
        <w:rPr>
          <w:rFonts w:ascii="Arial" w:hAnsi="Arial"/>
          <w:b/>
          <w:sz w:val="20"/>
          <w:lang w:eastAsia="en-US"/>
        </w:rPr>
        <w:t>/1</w:t>
      </w:r>
      <w:r w:rsidRPr="00454931">
        <w:rPr>
          <w:rFonts w:ascii="Arial" w:hAnsi="Arial"/>
          <w:sz w:val="20"/>
          <w:lang w:eastAsia="en-US"/>
        </w:rPr>
        <w:t xml:space="preserve"> </w:t>
      </w:r>
      <w:r w:rsidRPr="00454931">
        <w:rPr>
          <w:rFonts w:ascii="Arial" w:hAnsi="Arial"/>
          <w:b/>
          <w:sz w:val="20"/>
          <w:lang w:eastAsia="en-US"/>
        </w:rPr>
        <w:t xml:space="preserve">(šifra </w:t>
      </w:r>
      <w:r>
        <w:rPr>
          <w:rFonts w:ascii="Arial" w:hAnsi="Arial"/>
          <w:b/>
          <w:sz w:val="20"/>
          <w:lang w:eastAsia="en-US"/>
        </w:rPr>
        <w:t>2369</w:t>
      </w:r>
      <w:r w:rsidRPr="00454931">
        <w:rPr>
          <w:rFonts w:ascii="Arial" w:hAnsi="Arial"/>
          <w:b/>
          <w:sz w:val="20"/>
          <w:lang w:eastAsia="en-US"/>
        </w:rPr>
        <w:t>)</w:t>
      </w:r>
      <w:r w:rsidRPr="00454931">
        <w:rPr>
          <w:rFonts w:ascii="Arial" w:hAnsi="Arial"/>
          <w:sz w:val="20"/>
          <w:lang w:eastAsia="en-US"/>
        </w:rPr>
        <w:t>«</w:t>
      </w:r>
      <w:r w:rsidRPr="00BE14A1">
        <w:rPr>
          <w:rFonts w:ascii="Arial" w:hAnsi="Arial"/>
          <w:sz w:val="20"/>
          <w:lang w:eastAsia="en-US"/>
        </w:rPr>
        <w:t xml:space="preserve"> na </w:t>
      </w:r>
      <w:r w:rsidRPr="00BE14A1">
        <w:rPr>
          <w:rFonts w:ascii="Arial" w:hAnsi="Arial"/>
          <w:b/>
          <w:sz w:val="20"/>
          <w:lang w:eastAsia="en-US"/>
        </w:rPr>
        <w:t>naslov</w:t>
      </w:r>
      <w:r w:rsidRPr="00BE14A1">
        <w:rPr>
          <w:rFonts w:ascii="Arial" w:hAnsi="Arial"/>
          <w:sz w:val="20"/>
          <w:lang w:eastAsia="en-US"/>
        </w:rPr>
        <w:t>: Ministrstvo za zunanje</w:t>
      </w:r>
      <w:r>
        <w:rPr>
          <w:rFonts w:ascii="Arial" w:hAnsi="Arial"/>
          <w:sz w:val="20"/>
          <w:lang w:eastAsia="en-US"/>
        </w:rPr>
        <w:t xml:space="preserve"> in evropske</w:t>
      </w:r>
      <w:r w:rsidRPr="00BE14A1">
        <w:rPr>
          <w:rFonts w:ascii="Arial" w:hAnsi="Arial"/>
          <w:sz w:val="20"/>
          <w:lang w:eastAsia="en-US"/>
        </w:rPr>
        <w:t xml:space="preserve"> zadeve, Kadrovska služba, Prešernova </w:t>
      </w:r>
      <w:r>
        <w:rPr>
          <w:rFonts w:ascii="Arial" w:hAnsi="Arial"/>
          <w:sz w:val="20"/>
          <w:lang w:eastAsia="en-US"/>
        </w:rPr>
        <w:t xml:space="preserve">cesta </w:t>
      </w:r>
      <w:r w:rsidRPr="00BE14A1">
        <w:rPr>
          <w:rFonts w:ascii="Arial" w:hAnsi="Arial"/>
          <w:sz w:val="20"/>
          <w:lang w:eastAsia="en-US"/>
        </w:rPr>
        <w:t xml:space="preserve">25, Ljubljana, in sicer </w:t>
      </w:r>
      <w:r>
        <w:rPr>
          <w:rFonts w:ascii="Arial" w:hAnsi="Arial"/>
          <w:b/>
          <w:sz w:val="20"/>
          <w:lang w:eastAsia="en-US"/>
        </w:rPr>
        <w:t xml:space="preserve">v roku </w:t>
      </w:r>
      <w:r w:rsidR="005A029E">
        <w:rPr>
          <w:rFonts w:ascii="Arial" w:hAnsi="Arial"/>
          <w:b/>
          <w:sz w:val="20"/>
          <w:lang w:eastAsia="en-US"/>
        </w:rPr>
        <w:t>8</w:t>
      </w:r>
      <w:r w:rsidRPr="00BE14A1">
        <w:rPr>
          <w:rFonts w:ascii="Arial" w:hAnsi="Arial"/>
          <w:b/>
          <w:sz w:val="20"/>
          <w:lang w:eastAsia="en-US"/>
        </w:rPr>
        <w:t xml:space="preserve"> dni</w:t>
      </w:r>
      <w:r w:rsidRPr="00BE14A1">
        <w:rPr>
          <w:rFonts w:ascii="Arial" w:hAnsi="Arial"/>
          <w:sz w:val="20"/>
          <w:lang w:eastAsia="en-US"/>
        </w:rPr>
        <w:t xml:space="preserve"> po objavi na spletnem portalu GOV.SI in Zavodu Republike Slovenije za zaposlovanje. Za pisno obliko prijave se šteje tudi elektronska oblika, poslana na </w:t>
      </w:r>
      <w:r w:rsidRPr="00BE14A1">
        <w:rPr>
          <w:rFonts w:ascii="Arial" w:hAnsi="Arial"/>
          <w:b/>
          <w:sz w:val="20"/>
          <w:lang w:eastAsia="en-US"/>
        </w:rPr>
        <w:t>elektronski naslov</w:t>
      </w:r>
      <w:r w:rsidRPr="00BE14A1">
        <w:rPr>
          <w:rFonts w:ascii="Arial" w:hAnsi="Arial"/>
          <w:sz w:val="20"/>
          <w:lang w:eastAsia="en-US"/>
        </w:rPr>
        <w:t>: kadrovska.mz</w:t>
      </w:r>
      <w:r>
        <w:rPr>
          <w:rFonts w:ascii="Arial" w:hAnsi="Arial"/>
          <w:sz w:val="20"/>
          <w:lang w:eastAsia="en-US"/>
        </w:rPr>
        <w:t>e</w:t>
      </w:r>
      <w:r w:rsidRPr="00BE14A1">
        <w:rPr>
          <w:rFonts w:ascii="Arial" w:hAnsi="Arial"/>
          <w:sz w:val="20"/>
          <w:lang w:eastAsia="en-US"/>
        </w:rPr>
        <w:t>z@gov.si, pri čemer veljavnost prijave ni pogojena z elektronskim podpisom.</w:t>
      </w:r>
    </w:p>
    <w:p w14:paraId="1EEA6F5A" w14:textId="77777777" w:rsidR="008A573A" w:rsidRPr="00BE14A1" w:rsidRDefault="008A573A" w:rsidP="00EA51EC">
      <w:pPr>
        <w:tabs>
          <w:tab w:val="left" w:pos="1701"/>
        </w:tabs>
        <w:suppressAutoHyphens w:val="0"/>
        <w:spacing w:line="260" w:lineRule="exact"/>
        <w:jc w:val="both"/>
        <w:rPr>
          <w:rFonts w:ascii="Arial" w:hAnsi="Arial"/>
          <w:sz w:val="20"/>
          <w:lang w:eastAsia="en-US"/>
        </w:rPr>
      </w:pPr>
    </w:p>
    <w:p w14:paraId="2DA0B89D" w14:textId="24C89BFE" w:rsidR="008A573A" w:rsidRPr="00BE14A1" w:rsidRDefault="00EA51EC" w:rsidP="00EA51EC">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Kandidati bodo o izbiri pisno obveščeni.</w:t>
      </w:r>
    </w:p>
    <w:p w14:paraId="362683A1" w14:textId="77777777" w:rsidR="00EA51EC" w:rsidRPr="00BE14A1" w:rsidRDefault="00EA51EC" w:rsidP="00EA51EC">
      <w:pPr>
        <w:tabs>
          <w:tab w:val="left" w:pos="1701"/>
        </w:tabs>
        <w:suppressAutoHyphens w:val="0"/>
        <w:spacing w:line="260" w:lineRule="exact"/>
        <w:jc w:val="both"/>
        <w:rPr>
          <w:rFonts w:ascii="Arial" w:hAnsi="Arial"/>
          <w:sz w:val="20"/>
          <w:lang w:eastAsia="en-US"/>
        </w:rPr>
      </w:pPr>
    </w:p>
    <w:p w14:paraId="7E94857C" w14:textId="77777777" w:rsidR="00EA51EC" w:rsidRDefault="00EA51EC" w:rsidP="00EA51EC">
      <w:pPr>
        <w:suppressAutoHyphens w:val="0"/>
        <w:spacing w:line="260" w:lineRule="exact"/>
        <w:jc w:val="both"/>
        <w:rPr>
          <w:rFonts w:ascii="Arial" w:hAnsi="Arial"/>
          <w:sz w:val="20"/>
          <w:lang w:eastAsia="en-US"/>
        </w:rPr>
      </w:pPr>
      <w:r w:rsidRPr="00BE14A1">
        <w:rPr>
          <w:rFonts w:ascii="Arial" w:hAnsi="Arial"/>
          <w:sz w:val="20"/>
          <w:lang w:eastAsia="en-US"/>
        </w:rPr>
        <w:t xml:space="preserve">Dodatne informacije o izvedbi javne objave: </w:t>
      </w:r>
      <w:r>
        <w:rPr>
          <w:rFonts w:ascii="Arial" w:hAnsi="Arial"/>
          <w:sz w:val="20"/>
          <w:lang w:eastAsia="en-US"/>
        </w:rPr>
        <w:t>Barbara Kvaternik, telefon: 01 478 2374</w:t>
      </w:r>
      <w:r w:rsidRPr="00BE14A1">
        <w:rPr>
          <w:rFonts w:ascii="Arial" w:hAnsi="Arial"/>
          <w:sz w:val="20"/>
          <w:lang w:eastAsia="en-US"/>
        </w:rPr>
        <w:t>, vsak delavnik od 10:00 do 11:00 ure.</w:t>
      </w:r>
    </w:p>
    <w:p w14:paraId="22D1E9A0" w14:textId="77777777" w:rsidR="00EA51EC" w:rsidRDefault="00EA51EC" w:rsidP="00EA51EC">
      <w:pPr>
        <w:suppressAutoHyphens w:val="0"/>
        <w:spacing w:line="260" w:lineRule="exact"/>
        <w:jc w:val="both"/>
        <w:rPr>
          <w:rFonts w:ascii="Arial" w:hAnsi="Arial"/>
          <w:sz w:val="20"/>
          <w:lang w:eastAsia="en-US"/>
        </w:rPr>
      </w:pPr>
    </w:p>
    <w:p w14:paraId="69FC511A" w14:textId="77777777" w:rsidR="00EA51EC" w:rsidRPr="00BE14A1" w:rsidRDefault="00EA51EC" w:rsidP="00EA51EC">
      <w:pPr>
        <w:suppressAutoHyphens w:val="0"/>
        <w:spacing w:line="260" w:lineRule="exact"/>
        <w:jc w:val="both"/>
        <w:rPr>
          <w:rFonts w:ascii="Arial" w:hAnsi="Arial"/>
          <w:sz w:val="20"/>
          <w:lang w:eastAsia="en-US"/>
        </w:rPr>
      </w:pPr>
      <w:r w:rsidRPr="00BE14A1">
        <w:rPr>
          <w:rFonts w:ascii="Arial" w:hAnsi="Arial"/>
          <w:sz w:val="20"/>
          <w:lang w:eastAsia="en-US"/>
        </w:rPr>
        <w:t>V besedilu objave uporabljeni izrazi, zapisani v moški spolni slovnični obliki, so uporabljeni kot nevtralni za moške in ženske.</w:t>
      </w:r>
    </w:p>
    <w:p w14:paraId="0FC03235" w14:textId="77777777" w:rsidR="00EA51EC" w:rsidRDefault="00EA51EC" w:rsidP="00EA51EC">
      <w:pPr>
        <w:tabs>
          <w:tab w:val="left" w:pos="1701"/>
        </w:tabs>
        <w:suppressAutoHyphens w:val="0"/>
        <w:spacing w:before="720" w:line="260" w:lineRule="exact"/>
        <w:rPr>
          <w:rFonts w:ascii="Arial" w:hAnsi="Arial"/>
          <w:b/>
          <w:sz w:val="20"/>
          <w:lang w:eastAsia="en-US"/>
        </w:rPr>
      </w:pPr>
      <w:r>
        <w:rPr>
          <w:rFonts w:ascii="Arial" w:hAnsi="Arial"/>
          <w:b/>
          <w:sz w:val="20"/>
          <w:lang w:eastAsia="en-US"/>
        </w:rPr>
        <w:t xml:space="preserve">                                                            Barbara Žvokelj</w:t>
      </w:r>
    </w:p>
    <w:p w14:paraId="5B52D3F9" w14:textId="77777777" w:rsidR="00EA51EC" w:rsidRDefault="00EA51EC" w:rsidP="00EA51EC">
      <w:pPr>
        <w:tabs>
          <w:tab w:val="left" w:pos="1701"/>
        </w:tabs>
        <w:suppressAutoHyphens w:val="0"/>
        <w:spacing w:line="260" w:lineRule="exact"/>
        <w:rPr>
          <w:rFonts w:ascii="Arial" w:hAnsi="Arial"/>
          <w:b/>
          <w:sz w:val="20"/>
          <w:lang w:eastAsia="en-US"/>
        </w:rPr>
      </w:pPr>
      <w:r>
        <w:rPr>
          <w:rFonts w:ascii="Arial" w:hAnsi="Arial"/>
          <w:b/>
          <w:sz w:val="20"/>
          <w:lang w:eastAsia="en-US"/>
        </w:rPr>
        <w:t xml:space="preserve">                                                             veleposlanica</w:t>
      </w:r>
    </w:p>
    <w:p w14:paraId="139AE48E" w14:textId="77777777" w:rsidR="00EA51EC" w:rsidRPr="00F96E1B" w:rsidRDefault="00EA51EC" w:rsidP="00EA51EC">
      <w:pPr>
        <w:tabs>
          <w:tab w:val="left" w:pos="1701"/>
        </w:tabs>
        <w:suppressAutoHyphens w:val="0"/>
        <w:spacing w:line="260" w:lineRule="exact"/>
        <w:rPr>
          <w:rFonts w:ascii="Arial" w:hAnsi="Arial"/>
          <w:sz w:val="20"/>
          <w:lang w:eastAsia="en-US"/>
        </w:rPr>
      </w:pPr>
      <w:r>
        <w:rPr>
          <w:rFonts w:ascii="Arial" w:hAnsi="Arial"/>
          <w:b/>
          <w:sz w:val="20"/>
          <w:lang w:eastAsia="en-US"/>
        </w:rPr>
        <w:t xml:space="preserve">                                                        generalna sekretarka</w:t>
      </w:r>
    </w:p>
    <w:p w14:paraId="383EE10C" w14:textId="77777777" w:rsidR="00EA51EC" w:rsidRPr="00C4400B" w:rsidRDefault="00EA51EC" w:rsidP="00EA51EC">
      <w:pPr>
        <w:suppressAutoHyphens w:val="0"/>
        <w:spacing w:line="260" w:lineRule="exact"/>
        <w:rPr>
          <w:rFonts w:ascii="Arial" w:hAnsi="Arial" w:cs="Arial"/>
          <w:b/>
          <w:sz w:val="20"/>
          <w:szCs w:val="20"/>
        </w:rPr>
      </w:pPr>
      <w:r>
        <w:rPr>
          <w:rFonts w:ascii="Arial" w:hAnsi="Arial" w:cs="Arial"/>
          <w:sz w:val="20"/>
          <w:szCs w:val="20"/>
        </w:rPr>
        <w:t xml:space="preserve">                                                 </w:t>
      </w:r>
      <w:r w:rsidRPr="00C4400B">
        <w:rPr>
          <w:rFonts w:ascii="Arial" w:hAnsi="Arial" w:cs="Arial"/>
          <w:b/>
          <w:sz w:val="20"/>
          <w:szCs w:val="20"/>
        </w:rPr>
        <w:t>(vodja kadrovskega poslovanja)</w:t>
      </w:r>
    </w:p>
    <w:p w14:paraId="5F4C4B72" w14:textId="77777777" w:rsidR="00EA51EC" w:rsidRPr="00F25235" w:rsidRDefault="00EA51EC" w:rsidP="00EA51EC">
      <w:pPr>
        <w:tabs>
          <w:tab w:val="left" w:pos="1701"/>
        </w:tabs>
        <w:rPr>
          <w:rFonts w:ascii="Arial" w:hAnsi="Arial" w:cs="Arial"/>
          <w:sz w:val="20"/>
          <w:szCs w:val="20"/>
        </w:rPr>
      </w:pPr>
    </w:p>
    <w:p w14:paraId="6B6D3E99" w14:textId="34338072" w:rsidR="00EA51EC" w:rsidRDefault="00EA51EC" w:rsidP="00EC719A">
      <w:pPr>
        <w:jc w:val="both"/>
        <w:rPr>
          <w:rFonts w:ascii="Arial" w:hAnsi="Arial" w:cs="Arial"/>
          <w:sz w:val="20"/>
          <w:szCs w:val="20"/>
        </w:rPr>
      </w:pPr>
    </w:p>
    <w:p w14:paraId="36D35481" w14:textId="645DB074" w:rsidR="00873352" w:rsidRDefault="00873352" w:rsidP="00EC719A">
      <w:pPr>
        <w:jc w:val="both"/>
        <w:rPr>
          <w:rFonts w:ascii="Arial" w:hAnsi="Arial" w:cs="Arial"/>
          <w:sz w:val="20"/>
          <w:szCs w:val="20"/>
        </w:rPr>
      </w:pPr>
    </w:p>
    <w:p w14:paraId="794738F0" w14:textId="77777777" w:rsidR="00873352" w:rsidRDefault="00873352" w:rsidP="00EC719A">
      <w:pPr>
        <w:jc w:val="both"/>
        <w:rPr>
          <w:rFonts w:ascii="Arial" w:hAnsi="Arial" w:cs="Arial"/>
          <w:sz w:val="20"/>
          <w:szCs w:val="20"/>
        </w:rPr>
      </w:pPr>
    </w:p>
    <w:p w14:paraId="3ABA81A3" w14:textId="77777777" w:rsidR="00873352" w:rsidRPr="00873352" w:rsidRDefault="00873352" w:rsidP="00873352">
      <w:pPr>
        <w:suppressAutoHyphens w:val="0"/>
        <w:spacing w:line="260" w:lineRule="exact"/>
        <w:rPr>
          <w:rFonts w:ascii="Arial" w:hAnsi="Arial" w:cs="Arial"/>
          <w:sz w:val="20"/>
          <w:szCs w:val="20"/>
        </w:rPr>
      </w:pPr>
      <w:r w:rsidRPr="00873352">
        <w:rPr>
          <w:rFonts w:ascii="Arial" w:hAnsi="Arial" w:cs="Arial"/>
          <w:sz w:val="20"/>
          <w:szCs w:val="20"/>
        </w:rPr>
        <w:t>Priloga:</w:t>
      </w:r>
    </w:p>
    <w:p w14:paraId="3B3B1BB4" w14:textId="66A6DE41" w:rsidR="00AC6B03" w:rsidRPr="00873352" w:rsidRDefault="00873352" w:rsidP="00873352">
      <w:pPr>
        <w:pStyle w:val="ListParagraph"/>
        <w:numPr>
          <w:ilvl w:val="0"/>
          <w:numId w:val="7"/>
        </w:numPr>
        <w:suppressAutoHyphens w:val="0"/>
        <w:spacing w:line="260" w:lineRule="exact"/>
        <w:rPr>
          <w:rFonts w:ascii="Arial" w:hAnsi="Arial" w:cs="Arial"/>
          <w:sz w:val="20"/>
          <w:szCs w:val="20"/>
        </w:rPr>
      </w:pPr>
      <w:r w:rsidRPr="00873352">
        <w:rPr>
          <w:rFonts w:ascii="Arial" w:hAnsi="Arial" w:cs="Arial"/>
          <w:sz w:val="20"/>
          <w:szCs w:val="20"/>
        </w:rPr>
        <w:t>Obrazec za prijavo.</w:t>
      </w:r>
    </w:p>
    <w:sectPr w:rsidR="00AC6B03" w:rsidRPr="00873352" w:rsidSect="0038423E">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F926" w14:textId="77777777" w:rsidR="0038423E" w:rsidRDefault="0038423E">
      <w:r>
        <w:separator/>
      </w:r>
    </w:p>
  </w:endnote>
  <w:endnote w:type="continuationSeparator" w:id="0">
    <w:p w14:paraId="6726D580" w14:textId="77777777" w:rsidR="0038423E" w:rsidRDefault="0038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4BB4" w14:textId="77777777" w:rsidR="00540A54" w:rsidRDefault="00540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3511" w14:textId="54775351" w:rsidR="00540A54" w:rsidRPr="00774472" w:rsidRDefault="00540A5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072F6C">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072F6C">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0D96" w14:textId="77777777" w:rsidR="00540A54" w:rsidRDefault="00540A5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673D" w14:textId="77777777" w:rsidR="0038423E" w:rsidRDefault="0038423E">
      <w:r>
        <w:separator/>
      </w:r>
    </w:p>
  </w:footnote>
  <w:footnote w:type="continuationSeparator" w:id="0">
    <w:p w14:paraId="7E66FDCC" w14:textId="77777777" w:rsidR="0038423E" w:rsidRDefault="00384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A4C1" w14:textId="77777777" w:rsidR="00540A54" w:rsidRDefault="00540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773E" w14:textId="77777777" w:rsidR="00540A54" w:rsidRPr="001B1D79" w:rsidRDefault="00540A5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5FA3" w14:textId="77777777" w:rsidR="00540A54" w:rsidRPr="00125A68" w:rsidRDefault="00540A5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304FD8"/>
    <w:multiLevelType w:val="hybridMultilevel"/>
    <w:tmpl w:val="A4C4A2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11159EA"/>
    <w:multiLevelType w:val="hybridMultilevel"/>
    <w:tmpl w:val="4EBACEF6"/>
    <w:lvl w:ilvl="0" w:tplc="D2140648">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8D6F2A"/>
    <w:multiLevelType w:val="hybridMultilevel"/>
    <w:tmpl w:val="53182A4A"/>
    <w:lvl w:ilvl="0" w:tplc="9DEE2346">
      <w:start w:val="3"/>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7" w15:restartNumberingAfterBreak="0">
    <w:nsid w:val="788A2320"/>
    <w:multiLevelType w:val="hybridMultilevel"/>
    <w:tmpl w:val="6ECAD65C"/>
    <w:lvl w:ilvl="0" w:tplc="93B8870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4CC9"/>
    <w:rsid w:val="00015EEA"/>
    <w:rsid w:val="000211AA"/>
    <w:rsid w:val="000340C2"/>
    <w:rsid w:val="000359B9"/>
    <w:rsid w:val="00056D89"/>
    <w:rsid w:val="00062F8A"/>
    <w:rsid w:val="00072F6C"/>
    <w:rsid w:val="00077753"/>
    <w:rsid w:val="00094C93"/>
    <w:rsid w:val="0009567C"/>
    <w:rsid w:val="000956A6"/>
    <w:rsid w:val="000A2393"/>
    <w:rsid w:val="000B46F7"/>
    <w:rsid w:val="000C6BE2"/>
    <w:rsid w:val="000E1CBA"/>
    <w:rsid w:val="000E50F5"/>
    <w:rsid w:val="000E666E"/>
    <w:rsid w:val="001020CB"/>
    <w:rsid w:val="00106C6A"/>
    <w:rsid w:val="00125A68"/>
    <w:rsid w:val="00142BA8"/>
    <w:rsid w:val="00152D2E"/>
    <w:rsid w:val="0015375C"/>
    <w:rsid w:val="00171300"/>
    <w:rsid w:val="001A5617"/>
    <w:rsid w:val="001B1D79"/>
    <w:rsid w:val="001C50FA"/>
    <w:rsid w:val="001C6986"/>
    <w:rsid w:val="001D6B7D"/>
    <w:rsid w:val="001E5475"/>
    <w:rsid w:val="001F025F"/>
    <w:rsid w:val="002053CC"/>
    <w:rsid w:val="00233BE6"/>
    <w:rsid w:val="00243113"/>
    <w:rsid w:val="00246CE7"/>
    <w:rsid w:val="00251930"/>
    <w:rsid w:val="00255D07"/>
    <w:rsid w:val="002736B4"/>
    <w:rsid w:val="00283B5A"/>
    <w:rsid w:val="002A62A9"/>
    <w:rsid w:val="002A6F94"/>
    <w:rsid w:val="002C4916"/>
    <w:rsid w:val="002E095B"/>
    <w:rsid w:val="002F09EC"/>
    <w:rsid w:val="002F1308"/>
    <w:rsid w:val="00303E3B"/>
    <w:rsid w:val="00311CA8"/>
    <w:rsid w:val="00322C34"/>
    <w:rsid w:val="00330C84"/>
    <w:rsid w:val="00344E66"/>
    <w:rsid w:val="00347D65"/>
    <w:rsid w:val="0036411F"/>
    <w:rsid w:val="0038423E"/>
    <w:rsid w:val="0038471E"/>
    <w:rsid w:val="00386D26"/>
    <w:rsid w:val="00391C37"/>
    <w:rsid w:val="003E77F3"/>
    <w:rsid w:val="00417107"/>
    <w:rsid w:val="00423796"/>
    <w:rsid w:val="00426FA4"/>
    <w:rsid w:val="00432982"/>
    <w:rsid w:val="00437444"/>
    <w:rsid w:val="00440AA9"/>
    <w:rsid w:val="00442816"/>
    <w:rsid w:val="004473D5"/>
    <w:rsid w:val="0045001B"/>
    <w:rsid w:val="00456100"/>
    <w:rsid w:val="00467B78"/>
    <w:rsid w:val="004746F8"/>
    <w:rsid w:val="00482C50"/>
    <w:rsid w:val="004845FF"/>
    <w:rsid w:val="00495E98"/>
    <w:rsid w:val="00497278"/>
    <w:rsid w:val="004C2444"/>
    <w:rsid w:val="004E6803"/>
    <w:rsid w:val="0050553B"/>
    <w:rsid w:val="005113FC"/>
    <w:rsid w:val="00520422"/>
    <w:rsid w:val="00525987"/>
    <w:rsid w:val="00540A54"/>
    <w:rsid w:val="00552199"/>
    <w:rsid w:val="0055451C"/>
    <w:rsid w:val="0057278F"/>
    <w:rsid w:val="00592C69"/>
    <w:rsid w:val="00592EE4"/>
    <w:rsid w:val="0059563F"/>
    <w:rsid w:val="005A029E"/>
    <w:rsid w:val="005B5919"/>
    <w:rsid w:val="005B6FB7"/>
    <w:rsid w:val="005C1AAB"/>
    <w:rsid w:val="005C3194"/>
    <w:rsid w:val="005C78B6"/>
    <w:rsid w:val="00605C89"/>
    <w:rsid w:val="006228BD"/>
    <w:rsid w:val="00625E86"/>
    <w:rsid w:val="00633542"/>
    <w:rsid w:val="00645FC3"/>
    <w:rsid w:val="00662E80"/>
    <w:rsid w:val="00666D67"/>
    <w:rsid w:val="006A4AE4"/>
    <w:rsid w:val="006C114D"/>
    <w:rsid w:val="006D0581"/>
    <w:rsid w:val="006D283B"/>
    <w:rsid w:val="006D2B5C"/>
    <w:rsid w:val="006D487D"/>
    <w:rsid w:val="006D555E"/>
    <w:rsid w:val="006E0FE1"/>
    <w:rsid w:val="006E5E35"/>
    <w:rsid w:val="006F34FE"/>
    <w:rsid w:val="00726847"/>
    <w:rsid w:val="0073228F"/>
    <w:rsid w:val="00741D0A"/>
    <w:rsid w:val="00751A5B"/>
    <w:rsid w:val="00774472"/>
    <w:rsid w:val="00780357"/>
    <w:rsid w:val="00780B17"/>
    <w:rsid w:val="007823DC"/>
    <w:rsid w:val="007A18A2"/>
    <w:rsid w:val="007C6859"/>
    <w:rsid w:val="007C7248"/>
    <w:rsid w:val="0081165F"/>
    <w:rsid w:val="00813C91"/>
    <w:rsid w:val="00820BFB"/>
    <w:rsid w:val="00830AC3"/>
    <w:rsid w:val="00837EF3"/>
    <w:rsid w:val="00846153"/>
    <w:rsid w:val="008623B2"/>
    <w:rsid w:val="00873352"/>
    <w:rsid w:val="00890148"/>
    <w:rsid w:val="00890E25"/>
    <w:rsid w:val="008951B1"/>
    <w:rsid w:val="008A573A"/>
    <w:rsid w:val="008B0C9F"/>
    <w:rsid w:val="008B53E3"/>
    <w:rsid w:val="008D4172"/>
    <w:rsid w:val="008D53F8"/>
    <w:rsid w:val="008E00D8"/>
    <w:rsid w:val="008F045A"/>
    <w:rsid w:val="008F3F77"/>
    <w:rsid w:val="00944F8C"/>
    <w:rsid w:val="009503D6"/>
    <w:rsid w:val="00951926"/>
    <w:rsid w:val="00955BB4"/>
    <w:rsid w:val="00955C39"/>
    <w:rsid w:val="00956328"/>
    <w:rsid w:val="009855FA"/>
    <w:rsid w:val="00997F3B"/>
    <w:rsid w:val="009B5FD6"/>
    <w:rsid w:val="009C088E"/>
    <w:rsid w:val="009C45A5"/>
    <w:rsid w:val="009F3952"/>
    <w:rsid w:val="009F45C7"/>
    <w:rsid w:val="00A03B0F"/>
    <w:rsid w:val="00A35AF2"/>
    <w:rsid w:val="00A54DF0"/>
    <w:rsid w:val="00A80759"/>
    <w:rsid w:val="00A843EC"/>
    <w:rsid w:val="00A92BD0"/>
    <w:rsid w:val="00A94B44"/>
    <w:rsid w:val="00A94F6A"/>
    <w:rsid w:val="00A96E26"/>
    <w:rsid w:val="00AA0929"/>
    <w:rsid w:val="00AB3AFF"/>
    <w:rsid w:val="00AC29C2"/>
    <w:rsid w:val="00AC6B03"/>
    <w:rsid w:val="00AD2DB3"/>
    <w:rsid w:val="00AE020A"/>
    <w:rsid w:val="00AE42DD"/>
    <w:rsid w:val="00AF0FEC"/>
    <w:rsid w:val="00AF5001"/>
    <w:rsid w:val="00B07C17"/>
    <w:rsid w:val="00B1279A"/>
    <w:rsid w:val="00B25037"/>
    <w:rsid w:val="00B25085"/>
    <w:rsid w:val="00B31125"/>
    <w:rsid w:val="00B35B98"/>
    <w:rsid w:val="00B4118C"/>
    <w:rsid w:val="00B62F23"/>
    <w:rsid w:val="00B64FF5"/>
    <w:rsid w:val="00B658A7"/>
    <w:rsid w:val="00B87D0A"/>
    <w:rsid w:val="00BA5C6F"/>
    <w:rsid w:val="00BB1BF9"/>
    <w:rsid w:val="00BC70EB"/>
    <w:rsid w:val="00BE07CD"/>
    <w:rsid w:val="00BE400F"/>
    <w:rsid w:val="00BF4E61"/>
    <w:rsid w:val="00C2477C"/>
    <w:rsid w:val="00C52232"/>
    <w:rsid w:val="00C83A13"/>
    <w:rsid w:val="00C84117"/>
    <w:rsid w:val="00C86DFA"/>
    <w:rsid w:val="00C94636"/>
    <w:rsid w:val="00C9494E"/>
    <w:rsid w:val="00CA492C"/>
    <w:rsid w:val="00CC1069"/>
    <w:rsid w:val="00CE3B51"/>
    <w:rsid w:val="00CE4F1E"/>
    <w:rsid w:val="00CF5470"/>
    <w:rsid w:val="00D07CEC"/>
    <w:rsid w:val="00D133BE"/>
    <w:rsid w:val="00D16073"/>
    <w:rsid w:val="00D2718B"/>
    <w:rsid w:val="00D50FCA"/>
    <w:rsid w:val="00D53072"/>
    <w:rsid w:val="00D71744"/>
    <w:rsid w:val="00D915B3"/>
    <w:rsid w:val="00D93568"/>
    <w:rsid w:val="00D95521"/>
    <w:rsid w:val="00DA076C"/>
    <w:rsid w:val="00DE1583"/>
    <w:rsid w:val="00DE5AF9"/>
    <w:rsid w:val="00E00615"/>
    <w:rsid w:val="00E07732"/>
    <w:rsid w:val="00E25755"/>
    <w:rsid w:val="00E411D0"/>
    <w:rsid w:val="00E4428E"/>
    <w:rsid w:val="00E514BC"/>
    <w:rsid w:val="00E54A0F"/>
    <w:rsid w:val="00E609AB"/>
    <w:rsid w:val="00E664A3"/>
    <w:rsid w:val="00E73B5E"/>
    <w:rsid w:val="00E875DC"/>
    <w:rsid w:val="00E90195"/>
    <w:rsid w:val="00EA51EC"/>
    <w:rsid w:val="00EC52C0"/>
    <w:rsid w:val="00EC719A"/>
    <w:rsid w:val="00ED26F5"/>
    <w:rsid w:val="00ED6A02"/>
    <w:rsid w:val="00EE0808"/>
    <w:rsid w:val="00F007ED"/>
    <w:rsid w:val="00F126C5"/>
    <w:rsid w:val="00F13B77"/>
    <w:rsid w:val="00F16710"/>
    <w:rsid w:val="00F25235"/>
    <w:rsid w:val="00F27886"/>
    <w:rsid w:val="00F54DBC"/>
    <w:rsid w:val="00F6727D"/>
    <w:rsid w:val="00F90B29"/>
    <w:rsid w:val="00F93AFA"/>
    <w:rsid w:val="00F96E1B"/>
    <w:rsid w:val="00FB38FE"/>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14D68BC3"/>
  <w15:chartTrackingRefBased/>
  <w15:docId w15:val="{88C93895-71E5-43BD-9D87-0C2A6EC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FootnoteText">
    <w:name w:val="footnote text"/>
    <w:basedOn w:val="Normal"/>
    <w:link w:val="FootnoteTextChar"/>
    <w:rsid w:val="000359B9"/>
    <w:rPr>
      <w:sz w:val="20"/>
      <w:szCs w:val="20"/>
    </w:rPr>
  </w:style>
  <w:style w:type="character" w:customStyle="1" w:styleId="FootnoteTextChar">
    <w:name w:val="Footnote Text Char"/>
    <w:basedOn w:val="DefaultParagraphFont"/>
    <w:link w:val="FootnoteText"/>
    <w:rsid w:val="000359B9"/>
    <w:rPr>
      <w:lang w:eastAsia="ar-SA"/>
    </w:rPr>
  </w:style>
  <w:style w:type="character" w:styleId="FootnoteReference">
    <w:name w:val="footnote reference"/>
    <w:uiPriority w:val="99"/>
    <w:unhideWhenUsed/>
    <w:rsid w:val="000359B9"/>
    <w:rPr>
      <w:vertAlign w:val="superscript"/>
    </w:rPr>
  </w:style>
  <w:style w:type="character" w:styleId="CommentReference">
    <w:name w:val="annotation reference"/>
    <w:basedOn w:val="DefaultParagraphFont"/>
    <w:rsid w:val="004473D5"/>
    <w:rPr>
      <w:sz w:val="16"/>
      <w:szCs w:val="16"/>
    </w:rPr>
  </w:style>
  <w:style w:type="paragraph" w:styleId="CommentText">
    <w:name w:val="annotation text"/>
    <w:basedOn w:val="Normal"/>
    <w:link w:val="CommentTextChar"/>
    <w:rsid w:val="004473D5"/>
    <w:rPr>
      <w:sz w:val="20"/>
      <w:szCs w:val="20"/>
    </w:rPr>
  </w:style>
  <w:style w:type="character" w:customStyle="1" w:styleId="CommentTextChar">
    <w:name w:val="Comment Text Char"/>
    <w:basedOn w:val="DefaultParagraphFont"/>
    <w:link w:val="CommentText"/>
    <w:rsid w:val="004473D5"/>
    <w:rPr>
      <w:lang w:eastAsia="ar-SA"/>
    </w:rPr>
  </w:style>
  <w:style w:type="paragraph" w:styleId="CommentSubject">
    <w:name w:val="annotation subject"/>
    <w:basedOn w:val="CommentText"/>
    <w:next w:val="CommentText"/>
    <w:link w:val="CommentSubjectChar"/>
    <w:rsid w:val="004473D5"/>
    <w:rPr>
      <w:b/>
      <w:bCs/>
    </w:rPr>
  </w:style>
  <w:style w:type="character" w:customStyle="1" w:styleId="CommentSubjectChar">
    <w:name w:val="Comment Subject Char"/>
    <w:basedOn w:val="CommentTextChar"/>
    <w:link w:val="CommentSubject"/>
    <w:rsid w:val="004473D5"/>
    <w:rPr>
      <w:b/>
      <w:bCs/>
      <w:lang w:eastAsia="ar-SA"/>
    </w:rPr>
  </w:style>
  <w:style w:type="paragraph" w:styleId="BalloonText">
    <w:name w:val="Balloon Text"/>
    <w:basedOn w:val="Normal"/>
    <w:link w:val="BalloonTextChar"/>
    <w:rsid w:val="004473D5"/>
    <w:rPr>
      <w:rFonts w:ascii="Segoe UI" w:hAnsi="Segoe UI" w:cs="Segoe UI"/>
      <w:sz w:val="18"/>
      <w:szCs w:val="18"/>
    </w:rPr>
  </w:style>
  <w:style w:type="character" w:customStyle="1" w:styleId="BalloonTextChar">
    <w:name w:val="Balloon Text Char"/>
    <w:basedOn w:val="DefaultParagraphFont"/>
    <w:link w:val="BalloonText"/>
    <w:rsid w:val="004473D5"/>
    <w:rPr>
      <w:rFonts w:ascii="Segoe UI" w:hAnsi="Segoe UI" w:cs="Segoe UI"/>
      <w:sz w:val="18"/>
      <w:szCs w:val="18"/>
      <w:lang w:eastAsia="ar-SA"/>
    </w:rPr>
  </w:style>
  <w:style w:type="paragraph" w:styleId="ListParagraph">
    <w:name w:val="List Paragraph"/>
    <w:basedOn w:val="Normal"/>
    <w:uiPriority w:val="34"/>
    <w:qFormat/>
    <w:rsid w:val="00732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D3E76-25F3-46B9-B66D-8C4EAF13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6707</Characters>
  <Application>Microsoft Office Word</Application>
  <DocSecurity>0</DocSecurity>
  <Lines>55</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Barbara Kvaternik</cp:lastModifiedBy>
  <cp:revision>2</cp:revision>
  <cp:lastPrinted>2025-10-20T10:38:00Z</cp:lastPrinted>
  <dcterms:created xsi:type="dcterms:W3CDTF">2025-10-24T05:53:00Z</dcterms:created>
  <dcterms:modified xsi:type="dcterms:W3CDTF">2025-10-24T05:53:00Z</dcterms:modified>
</cp:coreProperties>
</file>