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71663" w:rsidRPr="008F3500">
        <w:trPr>
          <w:cantSplit/>
          <w:trHeight w:hRule="exact" w:val="847"/>
        </w:trPr>
        <w:tc>
          <w:tcPr>
            <w:tcW w:w="567" w:type="dxa"/>
          </w:tcPr>
          <w:p w:rsidR="00071663" w:rsidRDefault="00071663" w:rsidP="00601BAE">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tc>
      </w:tr>
    </w:tbl>
    <w:p w:rsidR="00071663" w:rsidRPr="00B64BFF" w:rsidRDefault="003C5C8E" w:rsidP="00601BAE">
      <w:pPr>
        <w:autoSpaceDE w:val="0"/>
        <w:autoSpaceDN w:val="0"/>
        <w:adjustRightInd w:val="0"/>
        <w:rPr>
          <w:rFonts w:ascii="Republika" w:hAnsi="Republika"/>
          <w:sz w:val="20"/>
          <w:szCs w:val="20"/>
        </w:rPr>
      </w:pPr>
      <w:r>
        <w:rPr>
          <w:noProof/>
          <w:szCs w:val="20"/>
          <w:lang w:eastAsia="sl-SI"/>
        </w:rPr>
        <mc:AlternateContent>
          <mc:Choice Requires="wps">
            <w:drawing>
              <wp:inline distT="0" distB="0" distL="0" distR="0">
                <wp:extent cx="0" cy="29183"/>
                <wp:effectExtent l="0" t="0" r="19050" b="2857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83"/>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7488C0" id="Line 2" o:spid="_x0000_s1026" style="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REgIAACYEAAAOAAAAZHJzL2Uyb0RvYy54bWysU02P2yAQvVfqf0C+J/6IN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" strokecolor="#428299" strokeweight=".5pt">
                <w10:anchorlock/>
              </v:line>
            </w:pict>
          </mc:Fallback>
        </mc:AlternateContent>
      </w:r>
      <w:r w:rsidR="00071663" w:rsidRPr="00B64BFF">
        <w:rPr>
          <w:rFonts w:ascii="Republika" w:hAnsi="Republika"/>
          <w:sz w:val="20"/>
          <w:szCs w:val="20"/>
        </w:rPr>
        <w:t>REPUBLIKA SLOVENIJA</w:t>
      </w:r>
    </w:p>
    <w:p w:rsidR="00071663" w:rsidRPr="00B64BFF" w:rsidRDefault="00071663" w:rsidP="00601BAE">
      <w:pPr>
        <w:spacing w:after="120" w:line="240" w:lineRule="exact"/>
        <w:rPr>
          <w:rFonts w:ascii="Republika" w:hAnsi="Republika"/>
          <w:b/>
          <w:sz w:val="20"/>
          <w:szCs w:val="20"/>
        </w:rPr>
      </w:pPr>
      <w:r>
        <w:rPr>
          <w:rFonts w:ascii="Republika" w:hAnsi="Republika"/>
          <w:b/>
          <w:sz w:val="20"/>
          <w:szCs w:val="20"/>
        </w:rPr>
        <w:t>MINISTRSTVO ZA ZUNANJE ZADEVE</w:t>
      </w:r>
    </w:p>
    <w:p w:rsidR="00071663" w:rsidRDefault="00071663" w:rsidP="00601BAE">
      <w:pPr>
        <w:spacing w:after="120" w:line="240" w:lineRule="exact"/>
        <w:rPr>
          <w:rFonts w:ascii="Republika" w:hAnsi="Republika"/>
          <w:sz w:val="20"/>
          <w:szCs w:val="20"/>
        </w:rPr>
      </w:pPr>
      <w:r>
        <w:rPr>
          <w:rFonts w:ascii="Republika" w:hAnsi="Republika"/>
          <w:sz w:val="20"/>
          <w:szCs w:val="20"/>
        </w:rPr>
        <w:t>SEKRETARIAT</w:t>
      </w:r>
    </w:p>
    <w:p w:rsidR="00071663" w:rsidRDefault="00071663" w:rsidP="00601BAE">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071663" w:rsidRPr="0087247A" w:rsidRDefault="00071663" w:rsidP="00601BA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071663" w:rsidRPr="0087247A" w:rsidRDefault="0007166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A1248F">
        <w:rPr>
          <w:rFonts w:cs="Arial"/>
        </w:rPr>
        <w:t>1100-40/2022/2</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473CCE">
        <w:rPr>
          <w:rFonts w:cs="Arial"/>
        </w:rPr>
        <w:t>2</w:t>
      </w:r>
      <w:r w:rsidR="00E334C5">
        <w:rPr>
          <w:rFonts w:cs="Arial"/>
        </w:rPr>
        <w:t>2</w:t>
      </w:r>
      <w:r w:rsidR="00997CB9">
        <w:rPr>
          <w:rFonts w:cs="Arial"/>
        </w:rPr>
        <w:t xml:space="preserve">. </w:t>
      </w:r>
      <w:r w:rsidR="00473CCE">
        <w:rPr>
          <w:rFonts w:cs="Arial"/>
        </w:rPr>
        <w:t>9</w:t>
      </w:r>
      <w:r w:rsidR="00997CB9">
        <w:rPr>
          <w:rFonts w:cs="Arial"/>
        </w:rPr>
        <w:t>. 2022</w:t>
      </w:r>
      <w:r w:rsidRPr="00F25235">
        <w:rPr>
          <w:rFonts w:cs="Arial"/>
        </w:rPr>
        <w:t xml:space="preserve"> </w:t>
      </w:r>
    </w:p>
    <w:p w:rsidR="00283B5A" w:rsidRDefault="00283B5A" w:rsidP="00283B5A">
      <w:pPr>
        <w:rPr>
          <w:rFonts w:ascii="Arial" w:hAnsi="Arial" w:cs="Arial"/>
          <w:sz w:val="20"/>
          <w:szCs w:val="20"/>
        </w:rPr>
      </w:pPr>
    </w:p>
    <w:p w:rsidR="008D58CE" w:rsidRPr="00BE14A1" w:rsidRDefault="008D58CE" w:rsidP="008D58CE">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78/13 – popr.</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 odl.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 ZPosS,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 odl.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Default="00473CCE" w:rsidP="008D58CE">
      <w:pPr>
        <w:suppressAutoHyphens w:val="0"/>
        <w:spacing w:line="260" w:lineRule="exact"/>
        <w:jc w:val="both"/>
        <w:rPr>
          <w:rFonts w:ascii="Arial" w:hAnsi="Arial"/>
          <w:b/>
          <w:sz w:val="20"/>
          <w:lang w:eastAsia="en-US"/>
        </w:rPr>
      </w:pPr>
      <w:r>
        <w:rPr>
          <w:rFonts w:ascii="Arial" w:hAnsi="Arial"/>
          <w:b/>
          <w:sz w:val="20"/>
          <w:lang w:eastAsia="en-US"/>
        </w:rPr>
        <w:t xml:space="preserve">STROKOVNI </w:t>
      </w:r>
      <w:r w:rsidR="00A84BE8">
        <w:rPr>
          <w:rFonts w:ascii="Arial" w:hAnsi="Arial"/>
          <w:b/>
          <w:sz w:val="20"/>
          <w:lang w:eastAsia="en-US"/>
        </w:rPr>
        <w:t>SODELAVEC</w:t>
      </w:r>
      <w:r>
        <w:rPr>
          <w:rFonts w:ascii="Arial" w:hAnsi="Arial"/>
          <w:b/>
          <w:sz w:val="20"/>
          <w:lang w:eastAsia="en-US"/>
        </w:rPr>
        <w:t xml:space="preserve"> VI</w:t>
      </w:r>
      <w:r w:rsidR="00601BAE">
        <w:rPr>
          <w:rFonts w:ascii="Arial" w:hAnsi="Arial"/>
          <w:b/>
          <w:sz w:val="20"/>
          <w:lang w:eastAsia="en-US"/>
        </w:rPr>
        <w:t xml:space="preserve"> </w:t>
      </w:r>
      <w:r w:rsidR="008D58CE" w:rsidRPr="00BE14A1">
        <w:rPr>
          <w:rFonts w:ascii="Arial" w:hAnsi="Arial"/>
          <w:b/>
          <w:sz w:val="20"/>
          <w:lang w:eastAsia="en-US"/>
        </w:rPr>
        <w:t xml:space="preserve">(m/ž) v </w:t>
      </w:r>
      <w:r w:rsidR="00601BAE">
        <w:rPr>
          <w:rFonts w:ascii="Arial" w:hAnsi="Arial"/>
          <w:b/>
          <w:sz w:val="20"/>
          <w:lang w:eastAsia="en-US"/>
        </w:rPr>
        <w:t>SLUŽBI ZA VARNOST, NEPREMIČNINE IN LOGISTIKO</w:t>
      </w:r>
      <w:r w:rsidR="0056666D">
        <w:rPr>
          <w:rFonts w:ascii="Arial" w:hAnsi="Arial"/>
          <w:b/>
          <w:sz w:val="20"/>
          <w:lang w:eastAsia="en-US"/>
        </w:rPr>
        <w:t xml:space="preserve"> – Oddelku za </w:t>
      </w:r>
      <w:r>
        <w:rPr>
          <w:rFonts w:ascii="Arial" w:hAnsi="Arial"/>
          <w:b/>
          <w:sz w:val="20"/>
          <w:lang w:eastAsia="en-US"/>
        </w:rPr>
        <w:t>varnost (šifra delovnega mesta 2235)</w:t>
      </w:r>
    </w:p>
    <w:p w:rsidR="00473CCE" w:rsidRPr="00BE14A1" w:rsidRDefault="00473CCE" w:rsidP="008D58CE">
      <w:pPr>
        <w:suppressAutoHyphens w:val="0"/>
        <w:spacing w:line="260" w:lineRule="exact"/>
        <w:jc w:val="both"/>
        <w:rPr>
          <w:rFonts w:ascii="Arial" w:hAnsi="Arial"/>
          <w:b/>
          <w:sz w:val="20"/>
          <w:lang w:eastAsia="en-US"/>
        </w:rPr>
      </w:pPr>
    </w:p>
    <w:p w:rsidR="008D58CE" w:rsidRPr="00BE14A1" w:rsidRDefault="008D58CE" w:rsidP="008D58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8D58CE" w:rsidRPr="00BE14A1" w:rsidRDefault="008D58CE" w:rsidP="008D58C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473CCE">
        <w:rPr>
          <w:rFonts w:ascii="Arial" w:hAnsi="Arial"/>
          <w:sz w:val="20"/>
          <w:szCs w:val="20"/>
          <w:lang w:eastAsia="en-US"/>
        </w:rPr>
        <w:t>višje strokovno izobraževanje/višja strokovna izobrazba ali višješolsko izobraževanje (prejšnja)/višješolska izobrazba (prejšnja)</w:t>
      </w:r>
      <w:r>
        <w:rPr>
          <w:rFonts w:ascii="Arial" w:hAnsi="Arial"/>
          <w:sz w:val="20"/>
          <w:szCs w:val="20"/>
          <w:lang w:eastAsia="en-US"/>
        </w:rPr>
        <w:t>;</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73CCE">
        <w:rPr>
          <w:rFonts w:ascii="Arial" w:hAnsi="Arial"/>
          <w:sz w:val="20"/>
          <w:lang w:eastAsia="en-US"/>
        </w:rPr>
        <w:t>2</w:t>
      </w:r>
      <w:r>
        <w:rPr>
          <w:rFonts w:ascii="Arial" w:hAnsi="Arial"/>
          <w:sz w:val="20"/>
          <w:lang w:eastAsia="en-US"/>
        </w:rPr>
        <w:t xml:space="preserve"> </w:t>
      </w:r>
      <w:r w:rsidR="0056666D">
        <w:rPr>
          <w:rFonts w:ascii="Arial" w:hAnsi="Arial"/>
          <w:sz w:val="20"/>
          <w:lang w:eastAsia="en-US"/>
        </w:rPr>
        <w:t>let</w:t>
      </w:r>
      <w:r w:rsidR="00473CCE">
        <w:rPr>
          <w:rFonts w:ascii="Arial" w:hAnsi="Arial"/>
          <w:sz w:val="20"/>
          <w:lang w:eastAsia="en-US"/>
        </w:rPr>
        <w:t>i</w:t>
      </w:r>
      <w:r w:rsidRPr="00BE14A1">
        <w:rPr>
          <w:rFonts w:ascii="Arial" w:hAnsi="Arial"/>
          <w:sz w:val="20"/>
          <w:lang w:eastAsia="en-US"/>
        </w:rPr>
        <w:t xml:space="preserve"> delovnih izkušenj;</w:t>
      </w:r>
    </w:p>
    <w:p w:rsidR="0056666D"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00473CCE">
        <w:rPr>
          <w:rFonts w:ascii="Arial" w:hAnsi="Arial"/>
          <w:sz w:val="20"/>
          <w:lang w:eastAsia="en-US"/>
        </w:rPr>
        <w:t>znanje angleškega jezika na osnovni ravni</w:t>
      </w:r>
      <w:r>
        <w:rPr>
          <w:rFonts w:ascii="Arial" w:hAnsi="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6666D">
        <w:rPr>
          <w:rFonts w:ascii="Arial" w:hAnsi="Arial"/>
          <w:sz w:val="20"/>
          <w:lang w:eastAsia="en-US"/>
        </w:rPr>
        <w:t>, EU in NATO</w:t>
      </w:r>
      <w:r w:rsidRPr="00BE14A1">
        <w:rPr>
          <w:rFonts w:ascii="Arial" w:hAnsi="Arial"/>
          <w:sz w:val="20"/>
          <w:lang w:eastAsia="en-US"/>
        </w:rPr>
        <w:t xml:space="preserve">) stopnje </w:t>
      </w:r>
      <w:r w:rsidRPr="00BE14A1">
        <w:rPr>
          <w:rFonts w:ascii="Arial" w:hAnsi="Arial" w:cs="Arial"/>
          <w:sz w:val="20"/>
          <w:lang w:eastAsia="en-US"/>
        </w:rPr>
        <w:t>»</w:t>
      </w:r>
      <w:r w:rsidR="0056666D">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56666D" w:rsidRDefault="008D58CE" w:rsidP="00473CCE">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473CCE">
        <w:rPr>
          <w:rFonts w:ascii="Arial" w:hAnsi="Arial" w:cs="Arial"/>
          <w:sz w:val="20"/>
          <w:szCs w:val="20"/>
          <w:lang w:eastAsia="en-US"/>
        </w:rPr>
        <w:t>opravljanje organizacijskih in strokovnih nalog z delovnega področja;</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spremljanje, posredovanje in usklajevanje predlogov in pobud ter njihovo posredovanje pristojnim organom in službam;</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reševanje zahtevnejših pobud in predlogov;</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koordiniranje dela;</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odgovornost za materialne vrednosti;</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sodelovanje pri izvajanju postopkov z delovnega področja;</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pripravljanje poročil in gradiv;</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izvajanje nadzora nad pravilnim in pravočasnim izvajanjem pogodbenih obveznosti;</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pripravljanje analiz in poročil;</w:t>
      </w:r>
    </w:p>
    <w:p w:rsidR="00473CCE"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izvajanje strokovno tehničnih nalog;</w:t>
      </w:r>
    </w:p>
    <w:p w:rsidR="00473CCE" w:rsidRPr="00BE14A1" w:rsidRDefault="00473CCE" w:rsidP="00473CCE">
      <w:pPr>
        <w:suppressAutoHyphens w:val="0"/>
        <w:jc w:val="both"/>
        <w:rPr>
          <w:rFonts w:ascii="Arial" w:hAnsi="Arial" w:cs="Arial"/>
          <w:sz w:val="20"/>
          <w:szCs w:val="20"/>
          <w:lang w:eastAsia="en-US"/>
        </w:rPr>
      </w:pPr>
      <w:r>
        <w:rPr>
          <w:rFonts w:ascii="Arial" w:hAnsi="Arial" w:cs="Arial"/>
          <w:sz w:val="20"/>
          <w:szCs w:val="20"/>
          <w:lang w:eastAsia="en-US"/>
        </w:rPr>
        <w:t>- usklajevanje s pristojnimi organi;</w:t>
      </w:r>
    </w:p>
    <w:p w:rsidR="008D58CE" w:rsidRPr="00BE14A1" w:rsidRDefault="008D58CE" w:rsidP="008D58CE">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druge</w:t>
      </w:r>
      <w:r w:rsidRPr="00BE14A1">
        <w:rPr>
          <w:rFonts w:ascii="Arial" w:hAnsi="Arial" w:cs="Arial"/>
          <w:sz w:val="20"/>
          <w:szCs w:val="20"/>
          <w:lang w:eastAsia="en-US"/>
        </w:rPr>
        <w:t xml:space="preserve"> nalog</w:t>
      </w:r>
      <w:r>
        <w:rPr>
          <w:rFonts w:ascii="Arial" w:hAnsi="Arial" w:cs="Arial"/>
          <w:sz w:val="20"/>
          <w:szCs w:val="20"/>
          <w:lang w:eastAsia="en-US"/>
        </w:rPr>
        <w:t>e</w:t>
      </w:r>
      <w:r w:rsidRPr="00BE14A1">
        <w:rPr>
          <w:rFonts w:ascii="Arial" w:hAnsi="Arial" w:cs="Arial"/>
          <w:sz w:val="20"/>
          <w:szCs w:val="20"/>
          <w:lang w:eastAsia="en-US"/>
        </w:rPr>
        <w:t xml:space="preserve"> </w:t>
      </w:r>
      <w:r>
        <w:rPr>
          <w:rFonts w:ascii="Arial" w:hAnsi="Arial" w:cs="Arial"/>
          <w:sz w:val="20"/>
          <w:szCs w:val="20"/>
          <w:lang w:eastAsia="en-US"/>
        </w:rPr>
        <w:t>podobne stopnje zahtevnosti po navodilih</w:t>
      </w:r>
      <w:r w:rsidRPr="00BE14A1">
        <w:rPr>
          <w:rFonts w:ascii="Arial" w:hAnsi="Arial" w:cs="Arial"/>
          <w:sz w:val="20"/>
          <w:szCs w:val="20"/>
          <w:lang w:eastAsia="en-US"/>
        </w:rPr>
        <w:t xml:space="preserve"> vodje.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2. izjavo kandidata o vseh dosedanjih zaposlitvah, v kateri kandidat navede datum sklenitve in datum prekinitve delovnega razmerja pri posameznem delodajalcu, ter kratko opiše delo, ki ga je opravljal;</w:t>
      </w:r>
    </w:p>
    <w:p w:rsidR="0056666D"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3. </w:t>
      </w:r>
      <w:r w:rsidR="00473CCE">
        <w:rPr>
          <w:rFonts w:ascii="Arial" w:hAnsi="Arial"/>
          <w:sz w:val="20"/>
          <w:lang w:eastAsia="en-US"/>
        </w:rPr>
        <w:t>dokazilo o znanju angleškega jezika na osnovni ravni;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8D58CE" w:rsidRPr="00BE14A1">
        <w:rPr>
          <w:rFonts w:ascii="Arial" w:hAnsi="Arial"/>
          <w:sz w:val="20"/>
          <w:lang w:eastAsia="en-US"/>
        </w:rPr>
        <w:t>. izjavo kandidata, da: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8D58CE" w:rsidRPr="00BE14A1">
        <w:rPr>
          <w:rFonts w:ascii="Arial" w:hAnsi="Arial"/>
          <w:sz w:val="20"/>
          <w:lang w:eastAsia="en-US"/>
        </w:rPr>
        <w:t xml:space="preserve"> soglasje kandidata, da za namen te objave dovoljuje Ministrstvu za zunanje zadeve pridobitev podatkov iz 1. in 3. točke iz uradne evidence;</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6</w:t>
      </w:r>
      <w:r w:rsidR="008D58CE" w:rsidRPr="00BE14A1">
        <w:rPr>
          <w:rFonts w:ascii="Arial" w:hAnsi="Arial"/>
          <w:sz w:val="20"/>
          <w:lang w:eastAsia="en-US"/>
        </w:rPr>
        <w:t xml:space="preserve">. izjavo kandidata, da soglaša s tem, da se bo zanj </w:t>
      </w:r>
      <w:r w:rsidR="008D58CE" w:rsidRPr="00BE14A1">
        <w:rPr>
          <w:rFonts w:ascii="Arial" w:hAnsi="Arial" w:cs="Arial"/>
          <w:sz w:val="20"/>
          <w:lang w:eastAsia="en-US"/>
        </w:rPr>
        <w:t>v skladu z Zakonom o tajnih podatkih (Uradni list RS, št. 50/06-uradno prečiščeno besedilo in 9/10)</w:t>
      </w:r>
      <w:r w:rsidR="008D58CE" w:rsidRPr="00BE14A1">
        <w:rPr>
          <w:rFonts w:ascii="Arial" w:hAnsi="Arial"/>
          <w:sz w:val="20"/>
          <w:lang w:eastAsia="en-US"/>
        </w:rPr>
        <w:t xml:space="preserve"> opravilo varnostno preverjanje za izdajo dovoljenja za dostop do tajnih podatkov najmanj do stopnje tajnosti </w:t>
      </w:r>
      <w:r w:rsidR="008D58CE" w:rsidRPr="00BE14A1">
        <w:rPr>
          <w:rFonts w:ascii="Arial" w:hAnsi="Arial" w:cs="Arial"/>
          <w:sz w:val="20"/>
          <w:lang w:eastAsia="en-US"/>
        </w:rPr>
        <w:t>»</w:t>
      </w:r>
      <w:r>
        <w:rPr>
          <w:rFonts w:ascii="Arial" w:hAnsi="Arial" w:cs="Arial"/>
          <w:sz w:val="20"/>
          <w:lang w:eastAsia="en-US"/>
        </w:rPr>
        <w:t>TAJN</w:t>
      </w:r>
      <w:r w:rsidR="008D58CE" w:rsidRPr="00BE14A1">
        <w:rPr>
          <w:rFonts w:ascii="Arial" w:hAnsi="Arial" w:cs="Arial"/>
          <w:sz w:val="20"/>
          <w:lang w:eastAsia="en-US"/>
        </w:rPr>
        <w:t>O« (nacionalno</w:t>
      </w:r>
      <w:r>
        <w:rPr>
          <w:rFonts w:ascii="Arial" w:hAnsi="Arial" w:cs="Arial"/>
          <w:sz w:val="20"/>
          <w:lang w:eastAsia="en-US"/>
        </w:rPr>
        <w:t>, EU in NATO</w:t>
      </w:r>
      <w:r w:rsidR="008D58CE">
        <w:rPr>
          <w:rFonts w:ascii="Arial" w:hAnsi="Arial" w:cs="Arial"/>
          <w:sz w:val="20"/>
          <w:lang w:eastAsia="en-US"/>
        </w:rPr>
        <w:t>)</w:t>
      </w:r>
      <w:r w:rsidR="008D58CE" w:rsidRPr="00BE14A1">
        <w:rPr>
          <w:rFonts w:ascii="Arial" w:hAnsi="Arial" w:cs="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6666D">
        <w:rPr>
          <w:rFonts w:ascii="Arial" w:hAnsi="Arial"/>
          <w:sz w:val="20"/>
          <w:lang w:eastAsia="en-US"/>
        </w:rPr>
        <w:t>, EU in NATO</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56666D">
        <w:rPr>
          <w:rFonts w:ascii="Arial" w:hAnsi="Arial" w:cs="Arial"/>
          <w:sz w:val="20"/>
          <w:lang w:eastAsia="en-US"/>
        </w:rPr>
        <w:t>TAJN</w:t>
      </w:r>
      <w:r w:rsidRPr="00BE14A1">
        <w:rPr>
          <w:rFonts w:ascii="Arial" w:hAnsi="Arial" w:cs="Arial"/>
          <w:sz w:val="20"/>
          <w:lang w:eastAsia="en-US"/>
        </w:rPr>
        <w:t>O«, sicer ga bo moral pridobiti do dneva nastopa dela.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8D58CE" w:rsidRPr="00BE14A1" w:rsidRDefault="008D58CE" w:rsidP="008D58CE">
      <w:pPr>
        <w:suppressAutoHyphens w:val="0"/>
        <w:spacing w:line="260" w:lineRule="exact"/>
        <w:rPr>
          <w:rFonts w:ascii="Arial" w:hAnsi="Arial"/>
          <w:sz w:val="20"/>
          <w:lang w:eastAsia="en-US"/>
        </w:rPr>
      </w:pPr>
    </w:p>
    <w:p w:rsidR="008D58CE" w:rsidRPr="00BE14A1" w:rsidRDefault="008D58CE" w:rsidP="00A90FE3">
      <w:pPr>
        <w:suppressAutoHyphens w:val="0"/>
        <w:autoSpaceDE w:val="0"/>
        <w:autoSpaceDN w:val="0"/>
        <w:adjustRightInd w:val="0"/>
        <w:jc w:val="both"/>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r w:rsidR="0056666D">
        <w:rPr>
          <w:rFonts w:ascii="Arial" w:eastAsia="Calibri" w:hAnsi="Arial" w:cs="Arial"/>
          <w:b/>
          <w:bCs/>
          <w:color w:val="000000"/>
          <w:sz w:val="20"/>
          <w:szCs w:val="20"/>
          <w:lang w:eastAsia="en-US"/>
        </w:rPr>
        <w:t xml:space="preserve"> (poleg nalog iz sistemizacije delovnega mesta)</w:t>
      </w:r>
      <w:r w:rsidRPr="00BE14A1">
        <w:rPr>
          <w:rFonts w:ascii="Arial" w:eastAsia="Calibri" w:hAnsi="Arial" w:cs="Arial"/>
          <w:b/>
          <w:bCs/>
          <w:color w:val="000000"/>
          <w:sz w:val="20"/>
          <w:szCs w:val="20"/>
          <w:lang w:eastAsia="en-US"/>
        </w:rPr>
        <w:t>:</w:t>
      </w:r>
    </w:p>
    <w:p w:rsidR="008D58CE" w:rsidRDefault="00473CCE" w:rsidP="00473CCE">
      <w:pPr>
        <w:pStyle w:val="ListParagraph"/>
        <w:numPr>
          <w:ilvl w:val="0"/>
          <w:numId w:val="5"/>
        </w:num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izvajanje strokovno tehničnih nalog s področja načrtovanja, nameščanja, zagona in vzdrževanja sistemov stacionarne telefonije v objektiv ministrstva in v tujini;</w:t>
      </w:r>
    </w:p>
    <w:p w:rsidR="00473CCE" w:rsidRDefault="00473CCE" w:rsidP="00473CCE">
      <w:pPr>
        <w:pStyle w:val="ListParagraph"/>
        <w:numPr>
          <w:ilvl w:val="0"/>
          <w:numId w:val="5"/>
        </w:num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vodenje evidenc in priprava dokumentacije iz področja telekomunikacij.</w:t>
      </w:r>
    </w:p>
    <w:p w:rsidR="00473CCE" w:rsidRDefault="00473CCE" w:rsidP="00473CCE">
      <w:pPr>
        <w:suppressAutoHyphens w:val="0"/>
        <w:autoSpaceDE w:val="0"/>
        <w:autoSpaceDN w:val="0"/>
        <w:adjustRightInd w:val="0"/>
        <w:jc w:val="both"/>
        <w:rPr>
          <w:rFonts w:ascii="Arial" w:hAnsi="Arial" w:cs="Arial"/>
          <w:color w:val="000000"/>
          <w:sz w:val="20"/>
          <w:szCs w:val="20"/>
          <w:lang w:eastAsia="sl-SI"/>
        </w:rPr>
      </w:pPr>
    </w:p>
    <w:p w:rsidR="00A90FE3" w:rsidRDefault="00473CCE" w:rsidP="00473CCE">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Prednost pri izbiri bodo imeli kandidati</w:t>
      </w:r>
      <w:r w:rsidR="00A90FE3">
        <w:rPr>
          <w:rFonts w:ascii="Arial" w:hAnsi="Arial" w:cs="Arial"/>
          <w:b/>
          <w:color w:val="000000"/>
          <w:sz w:val="20"/>
          <w:szCs w:val="20"/>
          <w:lang w:eastAsia="sl-SI"/>
        </w:rPr>
        <w:t>:</w:t>
      </w:r>
    </w:p>
    <w:p w:rsidR="00A90FE3" w:rsidRDefault="00A90FE3" w:rsidP="00473CCE">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w:t>
      </w:r>
      <w:r w:rsidR="00473CCE">
        <w:rPr>
          <w:rFonts w:ascii="Arial" w:hAnsi="Arial" w:cs="Arial"/>
          <w:b/>
          <w:color w:val="000000"/>
          <w:sz w:val="20"/>
          <w:szCs w:val="20"/>
          <w:lang w:eastAsia="sl-SI"/>
        </w:rPr>
        <w:t xml:space="preserve"> s poznavanjem tehnologij lokalnih ožičenih, brezžičnih in drugih omrežij; </w:t>
      </w:r>
    </w:p>
    <w:p w:rsidR="00473CCE" w:rsidRDefault="00A90FE3" w:rsidP="00473CCE">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 xml:space="preserve">- </w:t>
      </w:r>
      <w:r w:rsidR="00473CCE">
        <w:rPr>
          <w:rFonts w:ascii="Arial" w:hAnsi="Arial" w:cs="Arial"/>
          <w:b/>
          <w:color w:val="000000"/>
          <w:sz w:val="20"/>
          <w:szCs w:val="20"/>
          <w:lang w:eastAsia="sl-SI"/>
        </w:rPr>
        <w:t>z delovnimi izkušnjami na področju telekomunikacij (vzdrževanje in nameščanje privatnih</w:t>
      </w:r>
      <w:r>
        <w:rPr>
          <w:rFonts w:ascii="Arial" w:hAnsi="Arial" w:cs="Arial"/>
          <w:b/>
          <w:color w:val="000000"/>
          <w:sz w:val="20"/>
          <w:szCs w:val="20"/>
          <w:lang w:eastAsia="sl-SI"/>
        </w:rPr>
        <w:t>/poslovnih telefonskih central);</w:t>
      </w:r>
    </w:p>
    <w:p w:rsidR="00A90FE3" w:rsidRDefault="00A90FE3" w:rsidP="00473CCE">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 s poznavanjem programskih orodij Microsoft Office;</w:t>
      </w:r>
    </w:p>
    <w:p w:rsidR="00A90FE3" w:rsidRPr="00473CCE" w:rsidRDefault="00A90FE3" w:rsidP="00473CCE">
      <w:pPr>
        <w:suppressAutoHyphens w:val="0"/>
        <w:autoSpaceDE w:val="0"/>
        <w:autoSpaceDN w:val="0"/>
        <w:adjustRightInd w:val="0"/>
        <w:jc w:val="both"/>
        <w:rPr>
          <w:rFonts w:ascii="Arial" w:hAnsi="Arial" w:cs="Arial"/>
          <w:b/>
          <w:color w:val="000000"/>
          <w:sz w:val="20"/>
          <w:szCs w:val="20"/>
          <w:lang w:eastAsia="sl-SI"/>
        </w:rPr>
      </w:pPr>
      <w:r>
        <w:rPr>
          <w:rFonts w:ascii="Arial" w:hAnsi="Arial" w:cs="Arial"/>
          <w:b/>
          <w:color w:val="000000"/>
          <w:sz w:val="20"/>
          <w:szCs w:val="20"/>
          <w:lang w:eastAsia="sl-SI"/>
        </w:rPr>
        <w:t>- s pripravljenostjo na dodatna izobraževanja ter pripravljenostjo z delom  na terenu (tujina).</w:t>
      </w:r>
    </w:p>
    <w:p w:rsidR="008D58CE" w:rsidRPr="00BE14A1" w:rsidRDefault="008D58CE" w:rsidP="008D58CE">
      <w:pPr>
        <w:suppressAutoHyphens w:val="0"/>
        <w:autoSpaceDE w:val="0"/>
        <w:autoSpaceDN w:val="0"/>
        <w:adjustRightInd w:val="0"/>
        <w:jc w:val="both"/>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A90FE3">
        <w:rPr>
          <w:rFonts w:ascii="Arial" w:hAnsi="Arial"/>
          <w:sz w:val="20"/>
          <w:lang w:eastAsia="en-US"/>
        </w:rPr>
        <w:t>strokovni sodelavec VI (šifra 2235)</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A90FE3">
        <w:rPr>
          <w:rFonts w:ascii="Arial" w:hAnsi="Arial"/>
          <w:sz w:val="20"/>
          <w:lang w:eastAsia="en-US"/>
        </w:rPr>
        <w:t>strokovni sodelavec VI (šifra 2235)</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 xml:space="preserve">v roku </w:t>
      </w:r>
      <w:r w:rsidR="00E334C5">
        <w:rPr>
          <w:rFonts w:ascii="Arial" w:hAnsi="Arial"/>
          <w:b/>
          <w:sz w:val="20"/>
          <w:lang w:eastAsia="en-US"/>
        </w:rPr>
        <w:t>10</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56666D">
        <w:rPr>
          <w:rFonts w:ascii="Arial" w:hAnsi="Arial"/>
          <w:sz w:val="20"/>
          <w:lang w:eastAsia="en-US"/>
        </w:rPr>
        <w:t>Vesna Rek Kovačič</w:t>
      </w:r>
      <w:r w:rsidRPr="00BE14A1">
        <w:rPr>
          <w:rFonts w:ascii="Arial" w:hAnsi="Arial"/>
          <w:sz w:val="20"/>
          <w:lang w:eastAsia="en-US"/>
        </w:rPr>
        <w:t>, telefon: 01 478 22</w:t>
      </w:r>
      <w:r w:rsidR="0056666D">
        <w:rPr>
          <w:rFonts w:ascii="Arial" w:hAnsi="Arial"/>
          <w:sz w:val="20"/>
          <w:lang w:eastAsia="en-US"/>
        </w:rPr>
        <w:t>98</w:t>
      </w:r>
      <w:r w:rsidRPr="00BE14A1">
        <w:rPr>
          <w:rFonts w:ascii="Arial" w:hAnsi="Arial"/>
          <w:sz w:val="20"/>
          <w:lang w:eastAsia="en-US"/>
        </w:rPr>
        <w:t>, vsak delavnik od 10:00 do 11:00 ure.</w:t>
      </w:r>
    </w:p>
    <w:p w:rsidR="008D58CE" w:rsidRPr="00BE14A1" w:rsidRDefault="008D58CE" w:rsidP="008D58CE">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D58CE" w:rsidRPr="00BE14A1" w:rsidRDefault="008D58CE" w:rsidP="008D58CE">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8D58CE" w:rsidRPr="00BE14A1" w:rsidRDefault="008D58CE" w:rsidP="008D58CE">
      <w:pPr>
        <w:tabs>
          <w:tab w:val="left" w:pos="1701"/>
        </w:tabs>
        <w:suppressAutoHyphens w:val="0"/>
        <w:spacing w:before="1080" w:line="260" w:lineRule="exact"/>
        <w:jc w:val="center"/>
        <w:rPr>
          <w:rFonts w:ascii="Arial" w:hAnsi="Arial"/>
          <w:b/>
          <w:sz w:val="20"/>
          <w:lang w:eastAsia="en-US"/>
        </w:rPr>
      </w:pPr>
    </w:p>
    <w:p w:rsidR="00AC6B03" w:rsidRPr="00F25235" w:rsidRDefault="00AC6B03" w:rsidP="008D58CE">
      <w:pPr>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2E" w:rsidRDefault="00851F2E">
      <w:r>
        <w:separator/>
      </w:r>
    </w:p>
  </w:endnote>
  <w:endnote w:type="continuationSeparator" w:id="0">
    <w:p w:rsidR="00851F2E" w:rsidRDefault="0085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Default="0047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Pr="00774472" w:rsidRDefault="00473CCE">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C0315">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C031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Default="00473CCE"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2E" w:rsidRDefault="00851F2E">
      <w:r>
        <w:separator/>
      </w:r>
    </w:p>
  </w:footnote>
  <w:footnote w:type="continuationSeparator" w:id="0">
    <w:p w:rsidR="00851F2E" w:rsidRDefault="0085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Default="0047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Pr="001B1D79" w:rsidRDefault="00473CCE"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CE" w:rsidRPr="00125A68" w:rsidRDefault="00473CCE"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6357"/>
    <w:rsid w:val="000211AA"/>
    <w:rsid w:val="000340C2"/>
    <w:rsid w:val="00056D89"/>
    <w:rsid w:val="00062F8A"/>
    <w:rsid w:val="00071663"/>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C0315"/>
    <w:rsid w:val="002E095B"/>
    <w:rsid w:val="00303E3B"/>
    <w:rsid w:val="00311CA8"/>
    <w:rsid w:val="00322C34"/>
    <w:rsid w:val="00330C84"/>
    <w:rsid w:val="00344E66"/>
    <w:rsid w:val="00347D65"/>
    <w:rsid w:val="0036411F"/>
    <w:rsid w:val="0038471E"/>
    <w:rsid w:val="00386D26"/>
    <w:rsid w:val="00391C37"/>
    <w:rsid w:val="003C5C8E"/>
    <w:rsid w:val="003E77F3"/>
    <w:rsid w:val="00417107"/>
    <w:rsid w:val="00432982"/>
    <w:rsid w:val="00437444"/>
    <w:rsid w:val="00442816"/>
    <w:rsid w:val="0045001B"/>
    <w:rsid w:val="00456100"/>
    <w:rsid w:val="00473CCE"/>
    <w:rsid w:val="004746F8"/>
    <w:rsid w:val="00482C50"/>
    <w:rsid w:val="004845FF"/>
    <w:rsid w:val="00495E98"/>
    <w:rsid w:val="00497278"/>
    <w:rsid w:val="004E6803"/>
    <w:rsid w:val="0050553B"/>
    <w:rsid w:val="005113FC"/>
    <w:rsid w:val="00525987"/>
    <w:rsid w:val="0055451C"/>
    <w:rsid w:val="0056666D"/>
    <w:rsid w:val="0057278F"/>
    <w:rsid w:val="00592C69"/>
    <w:rsid w:val="00592EE4"/>
    <w:rsid w:val="005C3194"/>
    <w:rsid w:val="005C78B6"/>
    <w:rsid w:val="00601BAE"/>
    <w:rsid w:val="00605C89"/>
    <w:rsid w:val="006228BD"/>
    <w:rsid w:val="00625E86"/>
    <w:rsid w:val="00633542"/>
    <w:rsid w:val="00662E80"/>
    <w:rsid w:val="00666D67"/>
    <w:rsid w:val="006C114D"/>
    <w:rsid w:val="006C17C4"/>
    <w:rsid w:val="006D0581"/>
    <w:rsid w:val="006D283B"/>
    <w:rsid w:val="006D2B5C"/>
    <w:rsid w:val="006D487D"/>
    <w:rsid w:val="006D555E"/>
    <w:rsid w:val="006E0FE1"/>
    <w:rsid w:val="006E5E35"/>
    <w:rsid w:val="006F34FE"/>
    <w:rsid w:val="00741D0A"/>
    <w:rsid w:val="00774472"/>
    <w:rsid w:val="00780357"/>
    <w:rsid w:val="007823DC"/>
    <w:rsid w:val="007940D5"/>
    <w:rsid w:val="007A18A2"/>
    <w:rsid w:val="007C6859"/>
    <w:rsid w:val="007C7248"/>
    <w:rsid w:val="0081165F"/>
    <w:rsid w:val="00813C91"/>
    <w:rsid w:val="00820BFB"/>
    <w:rsid w:val="00846153"/>
    <w:rsid w:val="00851F2E"/>
    <w:rsid w:val="008623B2"/>
    <w:rsid w:val="00890148"/>
    <w:rsid w:val="00890E25"/>
    <w:rsid w:val="008951B1"/>
    <w:rsid w:val="008B0C9F"/>
    <w:rsid w:val="008B53E3"/>
    <w:rsid w:val="008D4172"/>
    <w:rsid w:val="008D53F8"/>
    <w:rsid w:val="008D58CE"/>
    <w:rsid w:val="008E00D8"/>
    <w:rsid w:val="008F3F77"/>
    <w:rsid w:val="009503D6"/>
    <w:rsid w:val="00951926"/>
    <w:rsid w:val="00955BB4"/>
    <w:rsid w:val="00955C39"/>
    <w:rsid w:val="00997CB9"/>
    <w:rsid w:val="00997F3B"/>
    <w:rsid w:val="009B5FD6"/>
    <w:rsid w:val="009C088E"/>
    <w:rsid w:val="009F3952"/>
    <w:rsid w:val="009F45C7"/>
    <w:rsid w:val="00A03B0F"/>
    <w:rsid w:val="00A1248F"/>
    <w:rsid w:val="00A35AF2"/>
    <w:rsid w:val="00A54DF0"/>
    <w:rsid w:val="00A80759"/>
    <w:rsid w:val="00A843EC"/>
    <w:rsid w:val="00A84BE8"/>
    <w:rsid w:val="00A90FE3"/>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DE2242"/>
    <w:rsid w:val="00E00615"/>
    <w:rsid w:val="00E07732"/>
    <w:rsid w:val="00E25755"/>
    <w:rsid w:val="00E334C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5:chartTrackingRefBased/>
  <w15:docId w15:val="{C6BCCFEA-1B5C-4D94-9DF1-3E404D3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7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2022-09-23T06:37:00Z</dcterms:created>
  <dcterms:modified xsi:type="dcterms:W3CDTF">2022-09-23T06:37:00Z</dcterms:modified>
</cp:coreProperties>
</file>