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3326F" w:rsidRPr="00530733" w14:paraId="6054BDFE" w14:textId="77777777">
        <w:trPr>
          <w:cantSplit/>
          <w:trHeight w:hRule="exact" w:val="847"/>
        </w:trPr>
        <w:tc>
          <w:tcPr>
            <w:tcW w:w="567" w:type="dxa"/>
          </w:tcPr>
          <w:p w14:paraId="74EEC7DE" w14:textId="77777777" w:rsidR="00B3326F" w:rsidRPr="00530733" w:rsidRDefault="00B3326F" w:rsidP="00742EA1">
            <w:pPr>
              <w:autoSpaceDE w:val="0"/>
              <w:autoSpaceDN w:val="0"/>
              <w:adjustRightInd w:val="0"/>
              <w:rPr>
                <w:rFonts w:ascii="Arial" w:hAnsi="Arial" w:cs="Arial"/>
                <w:color w:val="529DBA"/>
                <w:sz w:val="20"/>
                <w:szCs w:val="20"/>
              </w:rPr>
            </w:pPr>
            <w:r w:rsidRPr="00530733">
              <w:rPr>
                <w:rFonts w:ascii="Arial" w:hAnsi="Arial" w:cs="Arial"/>
                <w:color w:val="529DBA"/>
                <w:sz w:val="20"/>
                <w:szCs w:val="20"/>
              </w:rPr>
              <w:t></w:t>
            </w:r>
          </w:p>
          <w:p w14:paraId="07768EE1" w14:textId="77777777" w:rsidR="00B3326F" w:rsidRPr="00530733" w:rsidRDefault="00B3326F" w:rsidP="00742EA1">
            <w:pPr>
              <w:rPr>
                <w:rFonts w:ascii="Arial" w:hAnsi="Arial" w:cs="Arial"/>
                <w:sz w:val="20"/>
                <w:szCs w:val="20"/>
              </w:rPr>
            </w:pPr>
          </w:p>
          <w:p w14:paraId="6A5411B2" w14:textId="77777777" w:rsidR="00B3326F" w:rsidRPr="00530733" w:rsidRDefault="00B3326F" w:rsidP="00742EA1">
            <w:pPr>
              <w:rPr>
                <w:rFonts w:ascii="Arial" w:hAnsi="Arial" w:cs="Arial"/>
                <w:sz w:val="20"/>
                <w:szCs w:val="20"/>
              </w:rPr>
            </w:pPr>
          </w:p>
          <w:p w14:paraId="3637D034" w14:textId="77777777" w:rsidR="00B3326F" w:rsidRPr="00530733" w:rsidRDefault="00B3326F" w:rsidP="00742EA1">
            <w:pPr>
              <w:rPr>
                <w:rFonts w:ascii="Arial" w:hAnsi="Arial" w:cs="Arial"/>
                <w:sz w:val="20"/>
                <w:szCs w:val="20"/>
              </w:rPr>
            </w:pPr>
          </w:p>
          <w:p w14:paraId="163B1C02" w14:textId="77777777" w:rsidR="00B3326F" w:rsidRPr="00530733" w:rsidRDefault="00B3326F" w:rsidP="00742EA1">
            <w:pPr>
              <w:rPr>
                <w:rFonts w:ascii="Arial" w:hAnsi="Arial" w:cs="Arial"/>
                <w:sz w:val="20"/>
                <w:szCs w:val="20"/>
              </w:rPr>
            </w:pPr>
          </w:p>
          <w:p w14:paraId="74AE2648" w14:textId="77777777" w:rsidR="00B3326F" w:rsidRPr="00530733" w:rsidRDefault="00B3326F" w:rsidP="00742EA1">
            <w:pPr>
              <w:rPr>
                <w:rFonts w:ascii="Arial" w:hAnsi="Arial" w:cs="Arial"/>
                <w:sz w:val="20"/>
                <w:szCs w:val="20"/>
              </w:rPr>
            </w:pPr>
          </w:p>
          <w:p w14:paraId="57FF82C7" w14:textId="77777777" w:rsidR="00B3326F" w:rsidRPr="00530733" w:rsidRDefault="00B3326F" w:rsidP="00742EA1">
            <w:pPr>
              <w:rPr>
                <w:rFonts w:ascii="Arial" w:hAnsi="Arial" w:cs="Arial"/>
                <w:sz w:val="20"/>
                <w:szCs w:val="20"/>
              </w:rPr>
            </w:pPr>
          </w:p>
          <w:p w14:paraId="0048F86B" w14:textId="77777777" w:rsidR="00B3326F" w:rsidRPr="00530733" w:rsidRDefault="00B3326F" w:rsidP="00742EA1">
            <w:pPr>
              <w:rPr>
                <w:rFonts w:ascii="Arial" w:hAnsi="Arial" w:cs="Arial"/>
                <w:sz w:val="20"/>
                <w:szCs w:val="20"/>
              </w:rPr>
            </w:pPr>
          </w:p>
          <w:p w14:paraId="0A6ED879" w14:textId="77777777" w:rsidR="00B3326F" w:rsidRPr="00530733" w:rsidRDefault="00B3326F" w:rsidP="00742EA1">
            <w:pPr>
              <w:rPr>
                <w:rFonts w:ascii="Arial" w:hAnsi="Arial" w:cs="Arial"/>
                <w:sz w:val="20"/>
                <w:szCs w:val="20"/>
              </w:rPr>
            </w:pPr>
          </w:p>
          <w:p w14:paraId="597344E4" w14:textId="77777777" w:rsidR="00B3326F" w:rsidRPr="00530733" w:rsidRDefault="00B3326F" w:rsidP="00742EA1">
            <w:pPr>
              <w:rPr>
                <w:rFonts w:ascii="Arial" w:hAnsi="Arial" w:cs="Arial"/>
                <w:sz w:val="20"/>
                <w:szCs w:val="20"/>
              </w:rPr>
            </w:pPr>
          </w:p>
          <w:p w14:paraId="3626CA1E" w14:textId="77777777" w:rsidR="00B3326F" w:rsidRPr="00530733" w:rsidRDefault="00B3326F" w:rsidP="00742EA1">
            <w:pPr>
              <w:rPr>
                <w:rFonts w:ascii="Arial" w:hAnsi="Arial" w:cs="Arial"/>
                <w:sz w:val="20"/>
                <w:szCs w:val="20"/>
              </w:rPr>
            </w:pPr>
          </w:p>
          <w:p w14:paraId="0924AFA7" w14:textId="77777777" w:rsidR="00B3326F" w:rsidRPr="00530733" w:rsidRDefault="00B3326F" w:rsidP="00742EA1">
            <w:pPr>
              <w:rPr>
                <w:rFonts w:ascii="Arial" w:hAnsi="Arial" w:cs="Arial"/>
                <w:sz w:val="20"/>
                <w:szCs w:val="20"/>
              </w:rPr>
            </w:pPr>
          </w:p>
          <w:p w14:paraId="5F734978" w14:textId="77777777" w:rsidR="00B3326F" w:rsidRPr="00530733" w:rsidRDefault="00B3326F" w:rsidP="00742EA1">
            <w:pPr>
              <w:rPr>
                <w:rFonts w:ascii="Arial" w:hAnsi="Arial" w:cs="Arial"/>
                <w:sz w:val="20"/>
                <w:szCs w:val="20"/>
              </w:rPr>
            </w:pPr>
          </w:p>
          <w:p w14:paraId="64D67C73" w14:textId="77777777" w:rsidR="00B3326F" w:rsidRPr="00530733" w:rsidRDefault="00B3326F" w:rsidP="00742EA1">
            <w:pPr>
              <w:rPr>
                <w:rFonts w:ascii="Arial" w:hAnsi="Arial" w:cs="Arial"/>
                <w:sz w:val="20"/>
                <w:szCs w:val="20"/>
              </w:rPr>
            </w:pPr>
          </w:p>
          <w:p w14:paraId="13712B49" w14:textId="77777777" w:rsidR="00B3326F" w:rsidRPr="00530733" w:rsidRDefault="00B3326F" w:rsidP="00742EA1">
            <w:pPr>
              <w:rPr>
                <w:rFonts w:ascii="Arial" w:hAnsi="Arial" w:cs="Arial"/>
                <w:sz w:val="20"/>
                <w:szCs w:val="20"/>
              </w:rPr>
            </w:pPr>
          </w:p>
          <w:p w14:paraId="77964B62" w14:textId="77777777" w:rsidR="00B3326F" w:rsidRPr="00530733" w:rsidRDefault="00B3326F" w:rsidP="00742EA1">
            <w:pPr>
              <w:rPr>
                <w:rFonts w:ascii="Arial" w:hAnsi="Arial" w:cs="Arial"/>
                <w:sz w:val="20"/>
                <w:szCs w:val="20"/>
              </w:rPr>
            </w:pPr>
          </w:p>
          <w:p w14:paraId="5BD6F3D3" w14:textId="77777777" w:rsidR="00B3326F" w:rsidRPr="00530733" w:rsidRDefault="00B3326F" w:rsidP="00742EA1">
            <w:pPr>
              <w:rPr>
                <w:rFonts w:ascii="Arial" w:hAnsi="Arial" w:cs="Arial"/>
                <w:sz w:val="20"/>
                <w:szCs w:val="20"/>
              </w:rPr>
            </w:pPr>
          </w:p>
        </w:tc>
      </w:tr>
    </w:tbl>
    <w:p w14:paraId="2E099909" w14:textId="77777777" w:rsidR="00B3326F" w:rsidRPr="00530733" w:rsidRDefault="00600D3A" w:rsidP="00742EA1">
      <w:pPr>
        <w:autoSpaceDE w:val="0"/>
        <w:autoSpaceDN w:val="0"/>
        <w:adjustRightInd w:val="0"/>
        <w:rPr>
          <w:rFonts w:ascii="Arial" w:hAnsi="Arial" w:cs="Arial"/>
          <w:sz w:val="20"/>
          <w:szCs w:val="20"/>
        </w:rPr>
      </w:pPr>
      <w:r w:rsidRPr="00530733">
        <w:rPr>
          <w:rFonts w:ascii="Arial" w:hAnsi="Arial" w:cs="Arial"/>
          <w:noProof/>
          <w:sz w:val="20"/>
          <w:szCs w:val="20"/>
          <w:lang w:eastAsia="sl-SI"/>
        </w:rPr>
        <mc:AlternateContent>
          <mc:Choice Requires="wps">
            <w:drawing>
              <wp:anchor distT="0" distB="0" distL="114300" distR="114300" simplePos="0" relativeHeight="251657728" behindDoc="1" locked="0" layoutInCell="0" allowOverlap="1" wp14:anchorId="48664441" wp14:editId="16555DD0">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7E43"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B3326F" w:rsidRPr="00530733">
        <w:rPr>
          <w:rFonts w:ascii="Arial" w:hAnsi="Arial" w:cs="Arial"/>
          <w:sz w:val="20"/>
          <w:szCs w:val="20"/>
        </w:rPr>
        <w:t>REPUBLIKA SLOVENIJA</w:t>
      </w:r>
    </w:p>
    <w:p w14:paraId="4140A6FE" w14:textId="77777777" w:rsidR="00B3326F" w:rsidRPr="00530733" w:rsidRDefault="00B3326F" w:rsidP="00742EA1">
      <w:pPr>
        <w:spacing w:after="120" w:line="240" w:lineRule="exact"/>
        <w:rPr>
          <w:rFonts w:ascii="Arial" w:hAnsi="Arial" w:cs="Arial"/>
          <w:b/>
          <w:sz w:val="20"/>
          <w:szCs w:val="20"/>
        </w:rPr>
      </w:pPr>
      <w:r w:rsidRPr="00530733">
        <w:rPr>
          <w:rFonts w:ascii="Arial" w:hAnsi="Arial" w:cs="Arial"/>
          <w:b/>
          <w:sz w:val="20"/>
          <w:szCs w:val="20"/>
        </w:rPr>
        <w:t>MINISTRSTVO ZA ZUNANJE ZADEVE</w:t>
      </w:r>
    </w:p>
    <w:p w14:paraId="68532501" w14:textId="77777777" w:rsidR="00B3326F" w:rsidRPr="00530733" w:rsidRDefault="00B3326F" w:rsidP="00742EA1">
      <w:pPr>
        <w:spacing w:after="120" w:line="240" w:lineRule="exact"/>
        <w:rPr>
          <w:rFonts w:ascii="Arial" w:hAnsi="Arial" w:cs="Arial"/>
          <w:sz w:val="20"/>
          <w:szCs w:val="20"/>
        </w:rPr>
      </w:pPr>
      <w:r w:rsidRPr="00530733">
        <w:rPr>
          <w:rFonts w:ascii="Arial" w:hAnsi="Arial" w:cs="Arial"/>
          <w:sz w:val="20"/>
          <w:szCs w:val="20"/>
        </w:rPr>
        <w:t>SEKRETARIAT</w:t>
      </w:r>
    </w:p>
    <w:p w14:paraId="58BF832F" w14:textId="77777777" w:rsidR="00B3326F" w:rsidRPr="00530733" w:rsidRDefault="00B3326F" w:rsidP="00742EA1">
      <w:pPr>
        <w:spacing w:after="120" w:line="240" w:lineRule="exact"/>
        <w:rPr>
          <w:rFonts w:ascii="Arial" w:hAnsi="Arial" w:cs="Arial"/>
          <w:sz w:val="20"/>
          <w:szCs w:val="20"/>
        </w:rPr>
      </w:pPr>
      <w:r w:rsidRPr="00530733">
        <w:rPr>
          <w:rFonts w:ascii="Arial" w:hAnsi="Arial" w:cs="Arial"/>
          <w:sz w:val="20"/>
          <w:szCs w:val="20"/>
        </w:rPr>
        <w:t>Kadrovska služba</w:t>
      </w:r>
      <w:r w:rsidRPr="00530733">
        <w:rPr>
          <w:rFonts w:ascii="Arial" w:hAnsi="Arial" w:cs="Arial"/>
          <w:sz w:val="20"/>
          <w:szCs w:val="20"/>
        </w:rPr>
        <w:br/>
      </w:r>
    </w:p>
    <w:p w14:paraId="46188A86" w14:textId="77777777" w:rsidR="00B3326F" w:rsidRPr="00530733" w:rsidRDefault="00B3326F" w:rsidP="00742EA1">
      <w:pPr>
        <w:tabs>
          <w:tab w:val="left" w:pos="4820"/>
        </w:tabs>
        <w:spacing w:before="240" w:line="240" w:lineRule="exact"/>
        <w:rPr>
          <w:rFonts w:ascii="Arial" w:hAnsi="Arial" w:cs="Arial"/>
          <w:sz w:val="20"/>
          <w:szCs w:val="20"/>
        </w:rPr>
      </w:pPr>
      <w:r w:rsidRPr="00530733">
        <w:rPr>
          <w:rFonts w:ascii="Arial" w:hAnsi="Arial" w:cs="Arial"/>
          <w:sz w:val="20"/>
          <w:szCs w:val="20"/>
        </w:rPr>
        <w:t>Prešernova cesta 25, 1000 Ljubljana</w:t>
      </w:r>
      <w:r w:rsidRPr="00530733">
        <w:rPr>
          <w:rFonts w:ascii="Arial" w:hAnsi="Arial" w:cs="Arial"/>
          <w:sz w:val="20"/>
          <w:szCs w:val="20"/>
        </w:rPr>
        <w:tab/>
        <w:t>T: 01 478 2000</w:t>
      </w:r>
    </w:p>
    <w:p w14:paraId="36871876" w14:textId="77777777" w:rsidR="00B3326F" w:rsidRPr="00530733" w:rsidRDefault="00B3326F" w:rsidP="00742EA1">
      <w:pPr>
        <w:tabs>
          <w:tab w:val="left" w:pos="4820"/>
        </w:tabs>
        <w:spacing w:line="240" w:lineRule="exact"/>
        <w:rPr>
          <w:rFonts w:ascii="Arial" w:hAnsi="Arial" w:cs="Arial"/>
          <w:sz w:val="20"/>
          <w:szCs w:val="20"/>
        </w:rPr>
      </w:pPr>
      <w:r w:rsidRPr="00530733">
        <w:rPr>
          <w:rFonts w:ascii="Arial" w:hAnsi="Arial" w:cs="Arial"/>
          <w:sz w:val="20"/>
          <w:szCs w:val="20"/>
        </w:rPr>
        <w:tab/>
        <w:t xml:space="preserve">F: 01 478 2340 </w:t>
      </w:r>
    </w:p>
    <w:p w14:paraId="77C24247" w14:textId="77777777" w:rsidR="00B3326F" w:rsidRPr="00530733" w:rsidRDefault="00B3326F" w:rsidP="00742EA1">
      <w:pPr>
        <w:tabs>
          <w:tab w:val="left" w:pos="4820"/>
        </w:tabs>
        <w:spacing w:line="240" w:lineRule="exact"/>
        <w:rPr>
          <w:rFonts w:ascii="Arial" w:hAnsi="Arial" w:cs="Arial"/>
          <w:sz w:val="20"/>
          <w:szCs w:val="20"/>
        </w:rPr>
      </w:pPr>
      <w:r w:rsidRPr="00530733">
        <w:rPr>
          <w:rFonts w:ascii="Arial" w:hAnsi="Arial" w:cs="Arial"/>
          <w:sz w:val="20"/>
          <w:szCs w:val="20"/>
        </w:rPr>
        <w:tab/>
        <w:t>E: gp.mzz@gov.si</w:t>
      </w:r>
    </w:p>
    <w:p w14:paraId="72758EB5" w14:textId="77777777" w:rsidR="00B3326F" w:rsidRPr="00530733" w:rsidRDefault="00B3326F" w:rsidP="00742EA1">
      <w:pPr>
        <w:tabs>
          <w:tab w:val="left" w:pos="4820"/>
        </w:tabs>
        <w:spacing w:line="240" w:lineRule="exact"/>
        <w:rPr>
          <w:rFonts w:ascii="Arial" w:hAnsi="Arial" w:cs="Arial"/>
          <w:sz w:val="20"/>
          <w:szCs w:val="20"/>
        </w:rPr>
      </w:pPr>
      <w:r w:rsidRPr="00530733">
        <w:rPr>
          <w:rFonts w:ascii="Arial" w:hAnsi="Arial" w:cs="Arial"/>
          <w:sz w:val="20"/>
          <w:szCs w:val="20"/>
        </w:rPr>
        <w:tab/>
        <w:t>www.mzz.gov.si</w:t>
      </w:r>
    </w:p>
    <w:p w14:paraId="22F0ABC5" w14:textId="77777777" w:rsidR="00B3326F" w:rsidRPr="00530733" w:rsidRDefault="00B3326F">
      <w:pPr>
        <w:rPr>
          <w:rFonts w:ascii="Arial" w:hAnsi="Arial" w:cs="Arial"/>
          <w:sz w:val="20"/>
          <w:szCs w:val="20"/>
        </w:rPr>
      </w:pPr>
    </w:p>
    <w:p w14:paraId="05FA5B58" w14:textId="754F7170" w:rsidR="00530733" w:rsidRPr="00530733" w:rsidRDefault="00530733" w:rsidP="00530733">
      <w:pPr>
        <w:pStyle w:val="datumtevilka"/>
        <w:rPr>
          <w:rFonts w:cs="Arial"/>
        </w:rPr>
      </w:pPr>
      <w:r w:rsidRPr="00530733">
        <w:rPr>
          <w:rFonts w:cs="Arial"/>
        </w:rPr>
        <w:t xml:space="preserve">Številka: </w:t>
      </w:r>
      <w:r w:rsidRPr="00530733">
        <w:rPr>
          <w:rFonts w:cs="Arial"/>
        </w:rPr>
        <w:tab/>
        <w:t>1100-</w:t>
      </w:r>
      <w:r w:rsidR="00742EA1">
        <w:rPr>
          <w:rFonts w:cs="Arial"/>
        </w:rPr>
        <w:t>27</w:t>
      </w:r>
      <w:r w:rsidR="00F72B74">
        <w:rPr>
          <w:rFonts w:cs="Arial"/>
        </w:rPr>
        <w:t>/2022/2</w:t>
      </w:r>
    </w:p>
    <w:p w14:paraId="708EE9FA" w14:textId="60EAC6D6" w:rsidR="00530733" w:rsidRPr="00530733" w:rsidRDefault="00530733" w:rsidP="00530733">
      <w:pPr>
        <w:pStyle w:val="datumtevilka"/>
        <w:rPr>
          <w:rFonts w:cs="Arial"/>
        </w:rPr>
      </w:pPr>
      <w:r w:rsidRPr="00530733">
        <w:rPr>
          <w:rFonts w:cs="Arial"/>
        </w:rPr>
        <w:t xml:space="preserve">Datum: </w:t>
      </w:r>
      <w:r w:rsidRPr="00530733">
        <w:rPr>
          <w:rFonts w:cs="Arial"/>
        </w:rPr>
        <w:tab/>
      </w:r>
      <w:r w:rsidR="00742EA1">
        <w:rPr>
          <w:rFonts w:cs="Arial"/>
        </w:rPr>
        <w:t>1</w:t>
      </w:r>
      <w:r w:rsidR="00360F1E">
        <w:rPr>
          <w:rFonts w:cs="Arial"/>
        </w:rPr>
        <w:t>8</w:t>
      </w:r>
      <w:r w:rsidRPr="00530733">
        <w:rPr>
          <w:rFonts w:cs="Arial"/>
        </w:rPr>
        <w:t xml:space="preserve">. </w:t>
      </w:r>
      <w:r w:rsidR="00742EA1">
        <w:rPr>
          <w:rFonts w:cs="Arial"/>
        </w:rPr>
        <w:t>3</w:t>
      </w:r>
      <w:r w:rsidRPr="00530733">
        <w:rPr>
          <w:rFonts w:cs="Arial"/>
        </w:rPr>
        <w:t xml:space="preserve">. 2022 </w:t>
      </w:r>
    </w:p>
    <w:p w14:paraId="35B2FFB3" w14:textId="77777777" w:rsidR="00530733" w:rsidRPr="00530733" w:rsidRDefault="00530733" w:rsidP="00530733">
      <w:pPr>
        <w:rPr>
          <w:rFonts w:ascii="Arial" w:hAnsi="Arial" w:cs="Arial"/>
          <w:sz w:val="20"/>
          <w:szCs w:val="20"/>
        </w:rPr>
      </w:pPr>
    </w:p>
    <w:p w14:paraId="2F0854D0" w14:textId="77777777" w:rsidR="00530733" w:rsidRPr="00530733" w:rsidRDefault="00530733" w:rsidP="00530733">
      <w:pPr>
        <w:pStyle w:val="ZADEVA"/>
        <w:rPr>
          <w:rFonts w:cs="Arial"/>
          <w:szCs w:val="20"/>
          <w:lang w:val="sl-SI"/>
        </w:rPr>
      </w:pPr>
      <w:r w:rsidRPr="00530733">
        <w:rPr>
          <w:rFonts w:cs="Arial"/>
          <w:szCs w:val="20"/>
          <w:lang w:val="sl-SI"/>
        </w:rPr>
        <w:t xml:space="preserve">Zadeva: </w:t>
      </w:r>
      <w:r w:rsidRPr="00530733">
        <w:rPr>
          <w:rFonts w:cs="Arial"/>
          <w:szCs w:val="20"/>
          <w:lang w:val="sl-SI"/>
        </w:rPr>
        <w:tab/>
        <w:t xml:space="preserve">Objava prostega delovnega mesta </w:t>
      </w:r>
    </w:p>
    <w:p w14:paraId="6DAA80C8" w14:textId="77777777" w:rsidR="00530733" w:rsidRPr="00530733" w:rsidRDefault="00530733" w:rsidP="00530733">
      <w:pPr>
        <w:rPr>
          <w:rFonts w:ascii="Arial" w:hAnsi="Arial" w:cs="Arial"/>
          <w:b/>
          <w:sz w:val="20"/>
          <w:szCs w:val="20"/>
        </w:rPr>
      </w:pPr>
    </w:p>
    <w:p w14:paraId="411B74F6" w14:textId="77777777" w:rsidR="00530733" w:rsidRPr="00530733" w:rsidRDefault="00530733" w:rsidP="00530733">
      <w:pPr>
        <w:jc w:val="both"/>
        <w:rPr>
          <w:rFonts w:ascii="Arial" w:hAnsi="Arial" w:cs="Arial"/>
          <w:bCs/>
          <w:color w:val="000000"/>
          <w:sz w:val="20"/>
          <w:szCs w:val="20"/>
        </w:rPr>
      </w:pPr>
      <w:r w:rsidRPr="00530733">
        <w:rPr>
          <w:rFonts w:ascii="Arial" w:hAnsi="Arial" w:cs="Arial"/>
          <w:bCs/>
          <w:color w:val="000000"/>
          <w:sz w:val="20"/>
          <w:szCs w:val="20"/>
        </w:rPr>
        <w:t xml:space="preserve">Na podlagi prvega odstavka 25. člena Zakona o delovnih razmerjih (Uradni list RS, št. 21/13, 78/13 – </w:t>
      </w:r>
      <w:proofErr w:type="spellStart"/>
      <w:r w:rsidRPr="00530733">
        <w:rPr>
          <w:rFonts w:ascii="Arial" w:hAnsi="Arial" w:cs="Arial"/>
          <w:bCs/>
          <w:color w:val="000000"/>
          <w:sz w:val="20"/>
          <w:szCs w:val="20"/>
        </w:rPr>
        <w:t>popr</w:t>
      </w:r>
      <w:proofErr w:type="spellEnd"/>
      <w:r w:rsidRPr="00530733">
        <w:rPr>
          <w:rFonts w:ascii="Arial" w:hAnsi="Arial" w:cs="Arial"/>
          <w:bCs/>
          <w:color w:val="000000"/>
          <w:sz w:val="20"/>
          <w:szCs w:val="20"/>
        </w:rPr>
        <w:t xml:space="preserve">., 47/15 – ZZSDT, 33/16 – PZ-F, 52/16 in 15/17 – </w:t>
      </w:r>
      <w:proofErr w:type="spellStart"/>
      <w:r w:rsidRPr="00530733">
        <w:rPr>
          <w:rFonts w:ascii="Arial" w:hAnsi="Arial" w:cs="Arial"/>
          <w:bCs/>
          <w:color w:val="000000"/>
          <w:sz w:val="20"/>
          <w:szCs w:val="20"/>
        </w:rPr>
        <w:t>odl</w:t>
      </w:r>
      <w:proofErr w:type="spellEnd"/>
      <w:r w:rsidRPr="00530733">
        <w:rPr>
          <w:rFonts w:ascii="Arial" w:hAnsi="Arial" w:cs="Arial"/>
          <w:bCs/>
          <w:color w:val="000000"/>
          <w:sz w:val="20"/>
          <w:szCs w:val="20"/>
        </w:rPr>
        <w:t>. US) in tretjega odstavka 70. člena Zakona o javnih uslužbencih (Uradni list RS, št. 63/07 – uradno prečiščeno besedilo, 65/08, 69/08 – ZTFI-A, 69/08 – ZZavar-E in 40/12 – ZUJF) Ministrstvo za zunanje zadeve objavlja prosto delovno mesto:</w:t>
      </w:r>
    </w:p>
    <w:p w14:paraId="5562E865" w14:textId="77777777" w:rsidR="00530733" w:rsidRPr="00530733" w:rsidRDefault="00530733" w:rsidP="00530733">
      <w:pPr>
        <w:tabs>
          <w:tab w:val="left" w:pos="1701"/>
        </w:tabs>
        <w:jc w:val="both"/>
        <w:rPr>
          <w:rFonts w:ascii="Arial" w:hAnsi="Arial" w:cs="Arial"/>
          <w:sz w:val="20"/>
          <w:szCs w:val="20"/>
        </w:rPr>
      </w:pPr>
    </w:p>
    <w:p w14:paraId="4E7A3B2A" w14:textId="77777777" w:rsidR="00530733" w:rsidRPr="00530733" w:rsidRDefault="00742EA1" w:rsidP="00530733">
      <w:pPr>
        <w:jc w:val="both"/>
        <w:rPr>
          <w:rFonts w:ascii="Arial" w:hAnsi="Arial" w:cs="Arial"/>
          <w:b/>
          <w:sz w:val="20"/>
          <w:szCs w:val="20"/>
        </w:rPr>
      </w:pPr>
      <w:bookmarkStart w:id="0" w:name="_GoBack"/>
      <w:r>
        <w:rPr>
          <w:rFonts w:ascii="Arial" w:hAnsi="Arial" w:cs="Arial"/>
          <w:b/>
          <w:sz w:val="20"/>
          <w:szCs w:val="20"/>
        </w:rPr>
        <w:t>SVETOVALEC</w:t>
      </w:r>
      <w:r w:rsidR="00530733" w:rsidRPr="00530733">
        <w:rPr>
          <w:rFonts w:ascii="Arial" w:hAnsi="Arial" w:cs="Arial"/>
          <w:b/>
          <w:sz w:val="20"/>
          <w:szCs w:val="20"/>
        </w:rPr>
        <w:t xml:space="preserve"> (m/ž) v </w:t>
      </w:r>
      <w:r>
        <w:rPr>
          <w:rFonts w:ascii="Arial" w:hAnsi="Arial" w:cs="Arial"/>
          <w:b/>
          <w:sz w:val="20"/>
          <w:szCs w:val="20"/>
        </w:rPr>
        <w:t>Sektorju za mednarodne organizacije (šifra DM 7009</w:t>
      </w:r>
      <w:r w:rsidR="00530733" w:rsidRPr="00530733">
        <w:rPr>
          <w:rFonts w:ascii="Arial" w:hAnsi="Arial" w:cs="Arial"/>
          <w:b/>
          <w:sz w:val="20"/>
          <w:szCs w:val="20"/>
        </w:rPr>
        <w:t>)</w:t>
      </w:r>
    </w:p>
    <w:bookmarkEnd w:id="0"/>
    <w:p w14:paraId="423C973E" w14:textId="77777777" w:rsidR="00530733" w:rsidRPr="00530733" w:rsidRDefault="00530733" w:rsidP="00530733">
      <w:pPr>
        <w:jc w:val="both"/>
        <w:rPr>
          <w:rFonts w:ascii="Arial" w:hAnsi="Arial" w:cs="Arial"/>
          <w:b/>
          <w:sz w:val="20"/>
          <w:szCs w:val="20"/>
        </w:rPr>
      </w:pPr>
    </w:p>
    <w:p w14:paraId="29830F53" w14:textId="77777777" w:rsidR="00530733" w:rsidRPr="00530733" w:rsidRDefault="00530733" w:rsidP="005307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r w:rsidRPr="00530733">
        <w:rPr>
          <w:rFonts w:ascii="Arial" w:hAnsi="Arial" w:cs="Arial"/>
          <w:sz w:val="20"/>
          <w:szCs w:val="20"/>
        </w:rPr>
        <w:t>Kandidati, ki se bodo prijavili na prosto delovno mesto, morajo izpolnjevati splošne pogoje, ki jih urejajo predpisi s področja delovnega prava in pogoje v skladu z Zakonom o javnih uslužbencih:</w:t>
      </w:r>
    </w:p>
    <w:p w14:paraId="23EFA8EA" w14:textId="77777777" w:rsidR="00530733" w:rsidRPr="00530733" w:rsidRDefault="00530733" w:rsidP="00530733">
      <w:pPr>
        <w:tabs>
          <w:tab w:val="left" w:pos="709"/>
        </w:tabs>
        <w:jc w:val="both"/>
        <w:rPr>
          <w:rFonts w:ascii="Arial" w:hAnsi="Arial" w:cs="Arial"/>
          <w:sz w:val="20"/>
          <w:szCs w:val="20"/>
        </w:rPr>
      </w:pPr>
      <w:r w:rsidRPr="00530733">
        <w:rPr>
          <w:rFonts w:ascii="Arial" w:hAnsi="Arial" w:cs="Arial"/>
          <w:sz w:val="20"/>
          <w:szCs w:val="20"/>
        </w:rPr>
        <w:t>- končano najmanj visokošolsko strokovno izobraževanje (prejšnje)/visokošolska strokovna izobrazba (prejšnja) ali visokošolsko strokovno izobraževanje (prva bolonjska stopnja)/visokošolska strokovna izobrazna (prva bolonjska stopnja) ali visokošolsko univerzitetno izobraževanje (prva bolonjska stopnja)/visokošolska univerzitetna izobrazba (prva bolonjska stopnja);</w:t>
      </w:r>
    </w:p>
    <w:p w14:paraId="3C2FD09B" w14:textId="77777777" w:rsidR="00530733" w:rsidRDefault="00530733" w:rsidP="00530733">
      <w:pPr>
        <w:tabs>
          <w:tab w:val="left" w:pos="1701"/>
        </w:tabs>
        <w:jc w:val="both"/>
        <w:rPr>
          <w:rFonts w:ascii="Arial" w:hAnsi="Arial" w:cs="Arial"/>
          <w:sz w:val="20"/>
          <w:szCs w:val="20"/>
        </w:rPr>
      </w:pPr>
      <w:r w:rsidRPr="00530733">
        <w:rPr>
          <w:rFonts w:ascii="Arial" w:hAnsi="Arial" w:cs="Arial"/>
          <w:sz w:val="20"/>
          <w:szCs w:val="20"/>
        </w:rPr>
        <w:t xml:space="preserve">- najmanj </w:t>
      </w:r>
      <w:r w:rsidR="00742EA1">
        <w:rPr>
          <w:rFonts w:ascii="Arial" w:hAnsi="Arial" w:cs="Arial"/>
          <w:sz w:val="20"/>
          <w:szCs w:val="20"/>
        </w:rPr>
        <w:t>3 leta in 7</w:t>
      </w:r>
      <w:r w:rsidRPr="00530733">
        <w:rPr>
          <w:rFonts w:ascii="Arial" w:hAnsi="Arial" w:cs="Arial"/>
          <w:sz w:val="20"/>
          <w:szCs w:val="20"/>
        </w:rPr>
        <w:t xml:space="preserve"> mesecev delovnih izkušenj;</w:t>
      </w:r>
    </w:p>
    <w:p w14:paraId="11629B9C" w14:textId="49A94A16" w:rsidR="00742EA1" w:rsidRPr="00742EA1" w:rsidRDefault="00742EA1" w:rsidP="00742EA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r>
        <w:rPr>
          <w:rFonts w:ascii="Arial" w:hAnsi="Arial" w:cs="Arial"/>
          <w:b/>
          <w:sz w:val="20"/>
          <w:szCs w:val="20"/>
        </w:rPr>
        <w:t xml:space="preserve">- </w:t>
      </w:r>
      <w:r w:rsidRPr="00742EA1">
        <w:rPr>
          <w:rFonts w:ascii="Arial" w:hAnsi="Arial" w:cs="Arial"/>
          <w:b/>
          <w:sz w:val="20"/>
          <w:szCs w:val="20"/>
        </w:rPr>
        <w:t>znanje angleškega jezika</w:t>
      </w:r>
      <w:r w:rsidRPr="00742EA1">
        <w:rPr>
          <w:rFonts w:ascii="Arial" w:hAnsi="Arial" w:cs="Arial"/>
          <w:sz w:val="20"/>
          <w:szCs w:val="20"/>
        </w:rPr>
        <w:t xml:space="preserve"> na višji ravni, kar kandidat dokazuje:</w:t>
      </w:r>
    </w:p>
    <w:p w14:paraId="0EF86639" w14:textId="77777777" w:rsidR="00742EA1" w:rsidRPr="00742EA1" w:rsidRDefault="00742EA1" w:rsidP="00742EA1">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rPr>
      </w:pPr>
      <w:r w:rsidRPr="00742EA1">
        <w:rPr>
          <w:rFonts w:ascii="Arial" w:hAnsi="Arial" w:cs="Arial"/>
          <w:sz w:val="20"/>
          <w:szCs w:val="20"/>
        </w:rPr>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742EA1">
        <w:rPr>
          <w:rFonts w:ascii="Arial" w:hAnsi="Arial" w:cs="Arial"/>
          <w:sz w:val="20"/>
          <w:szCs w:val="20"/>
        </w:rPr>
        <w:t>ipd</w:t>
      </w:r>
      <w:proofErr w:type="spellEnd"/>
      <w:r w:rsidRPr="00742EA1">
        <w:rPr>
          <w:rFonts w:ascii="Arial" w:hAnsi="Arial" w:cs="Arial"/>
          <w:sz w:val="20"/>
          <w:szCs w:val="20"/>
        </w:rPr>
        <w:t>), ki ni starejše od deset let;</w:t>
      </w:r>
    </w:p>
    <w:p w14:paraId="6A76552C" w14:textId="77777777" w:rsidR="00742EA1" w:rsidRPr="00742EA1" w:rsidRDefault="00742EA1" w:rsidP="00742EA1">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rPr>
      </w:pPr>
      <w:r w:rsidRPr="00742EA1">
        <w:rPr>
          <w:rFonts w:ascii="Arial" w:hAnsi="Arial" w:cs="Arial"/>
          <w:sz w:val="20"/>
          <w:szCs w:val="20"/>
        </w:rPr>
        <w:t>z dokazilom, da se je oseba šolala v tujem jeziku (pridobila stopnjo izobrazbe: osnovno, srednjo do- ali podiplomsko) v državi, v kateri je to materni jezik, če od zaključka šolanja ni preteklo več kot deset let;</w:t>
      </w:r>
    </w:p>
    <w:p w14:paraId="58AE693A" w14:textId="77777777" w:rsidR="00742EA1" w:rsidRPr="00742EA1" w:rsidRDefault="00742EA1" w:rsidP="00742EA1">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rPr>
      </w:pPr>
      <w:r w:rsidRPr="00742EA1">
        <w:rPr>
          <w:rFonts w:ascii="Arial" w:hAnsi="Arial" w:cs="Arial"/>
          <w:sz w:val="20"/>
          <w:szCs w:val="20"/>
        </w:rPr>
        <w:t>z dokazilom, da je oseba vsaj 6 mesecev opravljala delo visokošolske zahtevnosti v tujini v tujem jeziku, če od opravljanja dela ni preteklo več kot deset let.</w:t>
      </w:r>
    </w:p>
    <w:p w14:paraId="3607B3A8"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državljanstvo Republike Slovenije;</w:t>
      </w:r>
    </w:p>
    <w:p w14:paraId="608408D9"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znanje uradnega jezika;</w:t>
      </w:r>
    </w:p>
    <w:p w14:paraId="44545E59"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3B45D49"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zoper njih ne sme biti vložena pravnomočna obtožnica zaradi naklepnega kaznivega dejanja, ki se preganja po uradni dolžnosti;</w:t>
      </w:r>
    </w:p>
    <w:p w14:paraId="696BBB5E"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dovoljenje za dostop do tajnih podatkov (nacionalno</w:t>
      </w:r>
      <w:r w:rsidR="00742EA1">
        <w:rPr>
          <w:rFonts w:ascii="Arial" w:hAnsi="Arial" w:cs="Arial"/>
          <w:sz w:val="20"/>
          <w:szCs w:val="20"/>
        </w:rPr>
        <w:t xml:space="preserve"> in EU</w:t>
      </w:r>
      <w:r w:rsidRPr="00530733">
        <w:rPr>
          <w:rFonts w:ascii="Arial" w:hAnsi="Arial" w:cs="Arial"/>
          <w:sz w:val="20"/>
          <w:szCs w:val="20"/>
        </w:rPr>
        <w:t>) stopnje »ZAUPNO«.</w:t>
      </w:r>
    </w:p>
    <w:p w14:paraId="64FFFD1B"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xml:space="preserve"> </w:t>
      </w:r>
    </w:p>
    <w:p w14:paraId="4B9DED98" w14:textId="77777777" w:rsidR="00530733" w:rsidRPr="00742EA1" w:rsidRDefault="00530733" w:rsidP="00530733">
      <w:pPr>
        <w:tabs>
          <w:tab w:val="left" w:pos="1701"/>
        </w:tabs>
        <w:jc w:val="both"/>
        <w:rPr>
          <w:rFonts w:ascii="Arial" w:hAnsi="Arial" w:cs="Arial"/>
          <w:b/>
          <w:sz w:val="20"/>
          <w:szCs w:val="20"/>
        </w:rPr>
      </w:pPr>
      <w:r w:rsidRPr="00742EA1">
        <w:rPr>
          <w:rFonts w:ascii="Arial" w:hAnsi="Arial" w:cs="Arial"/>
          <w:b/>
          <w:sz w:val="20"/>
          <w:szCs w:val="20"/>
        </w:rPr>
        <w:t xml:space="preserve">Opis delovnih nalog iz sistemizacije delovnega mesta: </w:t>
      </w:r>
    </w:p>
    <w:p w14:paraId="04B0B292" w14:textId="77777777" w:rsidR="00530733" w:rsidRDefault="00530733" w:rsidP="00742EA1">
      <w:pPr>
        <w:tabs>
          <w:tab w:val="left" w:pos="1701"/>
        </w:tabs>
        <w:jc w:val="both"/>
        <w:rPr>
          <w:rFonts w:ascii="Arial" w:hAnsi="Arial" w:cs="Arial"/>
          <w:sz w:val="20"/>
          <w:szCs w:val="20"/>
        </w:rPr>
      </w:pPr>
      <w:r w:rsidRPr="00530733">
        <w:rPr>
          <w:rFonts w:ascii="Arial" w:hAnsi="Arial" w:cs="Arial"/>
          <w:sz w:val="20"/>
          <w:szCs w:val="20"/>
        </w:rPr>
        <w:t xml:space="preserve">- </w:t>
      </w:r>
      <w:r w:rsidR="00742EA1">
        <w:rPr>
          <w:rFonts w:ascii="Arial" w:hAnsi="Arial" w:cs="Arial"/>
          <w:sz w:val="20"/>
          <w:szCs w:val="20"/>
        </w:rPr>
        <w:t>pomoč pri pripravi osnutkov predpisov in drugih zahtevnejših gradiv;</w:t>
      </w:r>
    </w:p>
    <w:p w14:paraId="09BF300F" w14:textId="77777777" w:rsidR="00742EA1" w:rsidRDefault="00742EA1" w:rsidP="00742EA1">
      <w:pPr>
        <w:tabs>
          <w:tab w:val="left" w:pos="1701"/>
        </w:tabs>
        <w:jc w:val="both"/>
        <w:rPr>
          <w:rFonts w:ascii="Arial" w:hAnsi="Arial" w:cs="Arial"/>
          <w:sz w:val="20"/>
          <w:szCs w:val="20"/>
        </w:rPr>
      </w:pPr>
      <w:r>
        <w:rPr>
          <w:rFonts w:ascii="Arial" w:hAnsi="Arial" w:cs="Arial"/>
          <w:sz w:val="20"/>
          <w:szCs w:val="20"/>
        </w:rPr>
        <w:t>- zbiranje, urejanje in priprava podatkov za oblikovanje zahtevnejših gradiv;</w:t>
      </w:r>
    </w:p>
    <w:p w14:paraId="06A35897" w14:textId="77777777" w:rsidR="00742EA1" w:rsidRPr="00530733" w:rsidRDefault="00742EA1" w:rsidP="00742EA1">
      <w:pPr>
        <w:tabs>
          <w:tab w:val="left" w:pos="1701"/>
        </w:tabs>
        <w:jc w:val="both"/>
        <w:rPr>
          <w:rFonts w:ascii="Arial" w:hAnsi="Arial" w:cs="Arial"/>
          <w:sz w:val="20"/>
          <w:szCs w:val="20"/>
        </w:rPr>
      </w:pPr>
      <w:r>
        <w:rPr>
          <w:rFonts w:ascii="Arial" w:hAnsi="Arial" w:cs="Arial"/>
          <w:sz w:val="20"/>
          <w:szCs w:val="20"/>
        </w:rPr>
        <w:t>- samostojno oblikovanje manj zahtevnih gradiv s predlogi ukrepov;</w:t>
      </w:r>
    </w:p>
    <w:p w14:paraId="438A419E"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xml:space="preserve">- opravljanje drugih </w:t>
      </w:r>
      <w:r w:rsidR="00742EA1">
        <w:rPr>
          <w:rFonts w:ascii="Arial" w:hAnsi="Arial" w:cs="Arial"/>
          <w:sz w:val="20"/>
          <w:szCs w:val="20"/>
        </w:rPr>
        <w:t xml:space="preserve">upravnih </w:t>
      </w:r>
      <w:r w:rsidRPr="00530733">
        <w:rPr>
          <w:rFonts w:ascii="Arial" w:hAnsi="Arial" w:cs="Arial"/>
          <w:sz w:val="20"/>
          <w:szCs w:val="20"/>
        </w:rPr>
        <w:t>nalog po</w:t>
      </w:r>
      <w:r w:rsidR="00742EA1">
        <w:rPr>
          <w:rFonts w:ascii="Arial" w:hAnsi="Arial" w:cs="Arial"/>
          <w:sz w:val="20"/>
          <w:szCs w:val="20"/>
        </w:rPr>
        <w:t>dobne zahtevnosti</w:t>
      </w:r>
      <w:r w:rsidRPr="00530733">
        <w:rPr>
          <w:rFonts w:ascii="Arial" w:hAnsi="Arial" w:cs="Arial"/>
          <w:sz w:val="20"/>
          <w:szCs w:val="20"/>
        </w:rPr>
        <w:t>.</w:t>
      </w:r>
    </w:p>
    <w:p w14:paraId="2A041D0C" w14:textId="77777777" w:rsidR="00530733" w:rsidRPr="00530733" w:rsidRDefault="00530733" w:rsidP="00530733">
      <w:pPr>
        <w:pStyle w:val="BodyText"/>
        <w:rPr>
          <w:rFonts w:ascii="Arial" w:hAnsi="Arial" w:cs="Arial"/>
          <w:sz w:val="20"/>
          <w:szCs w:val="20"/>
        </w:rPr>
      </w:pPr>
    </w:p>
    <w:p w14:paraId="7ADB163E"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Prijava mora vsebovati:</w:t>
      </w:r>
    </w:p>
    <w:p w14:paraId="41F15444"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1. izjavo o izpolnjevanju pogoja glede zahtevane stopnje izobrazbe, iz katere mora biti razvidna stopnja in smer izobrazbe ter leto in ustanova, na kateri je izobrazba pridobljena;</w:t>
      </w:r>
    </w:p>
    <w:p w14:paraId="623A8566"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lastRenderedPageBreak/>
        <w:t>2. izjavo kandidata o vseh dosedanjih zaposlitvah, v kateri kandidat navede datum sklenitve in datum prekinitve delovnega razmerja pri posameznem delodajalcu, ter kratko opiše delo, ki ga je opravljal;</w:t>
      </w:r>
    </w:p>
    <w:p w14:paraId="7A1C8BF1"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3. izjavo kandidata, da:</w:t>
      </w:r>
    </w:p>
    <w:p w14:paraId="3431A05A"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je državljan Republike Slovenije;</w:t>
      </w:r>
    </w:p>
    <w:p w14:paraId="6EE163A6"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57B8D808"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zoper njega ni bila vložena pravnomočna obtožnica zaradi naklepnega kaznivega dejanja, ki se preganja po uradni dolžnosti;</w:t>
      </w:r>
    </w:p>
    <w:p w14:paraId="69448724"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4. soglasje kandidata, da za namen tega postopka dovoljuje Ministrstvu za zunanje zadeve pridobitev podatkov iz 1. in 3. točke iz uradne evidence;</w:t>
      </w:r>
    </w:p>
    <w:p w14:paraId="050160ED"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5. izjavo kandidata, da soglaša s tem, da se bo zanj v skladu z Zakonom o tajnih podatkih (Uradni list RS, št. 50/06-uradno prečiščeno besedilo in 9/10) opravilo varnostno preverjanje za izdajo dovoljenja za dostop do tajnih podatkov najmanj do stopnje tajnosti »ZAUPNO« (nacionalno</w:t>
      </w:r>
      <w:r w:rsidR="00742EA1">
        <w:rPr>
          <w:rFonts w:ascii="Arial" w:hAnsi="Arial" w:cs="Arial"/>
          <w:sz w:val="20"/>
          <w:szCs w:val="20"/>
        </w:rPr>
        <w:t xml:space="preserve"> in EU</w:t>
      </w:r>
      <w:r w:rsidRPr="00530733">
        <w:rPr>
          <w:rFonts w:ascii="Arial" w:hAnsi="Arial" w:cs="Arial"/>
          <w:sz w:val="20"/>
          <w:szCs w:val="20"/>
        </w:rPr>
        <w:t>).</w:t>
      </w:r>
    </w:p>
    <w:p w14:paraId="20F00658"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V primeru, da kandidat z vpogledom v uradne evidence ne soglaša, mora predložiti ustrezna dokazila sam.</w:t>
      </w:r>
    </w:p>
    <w:p w14:paraId="333011D2" w14:textId="77777777" w:rsidR="00530733" w:rsidRPr="00530733" w:rsidRDefault="00530733" w:rsidP="00530733">
      <w:pPr>
        <w:tabs>
          <w:tab w:val="left" w:pos="1701"/>
        </w:tabs>
        <w:jc w:val="both"/>
        <w:rPr>
          <w:rFonts w:ascii="Arial" w:hAnsi="Arial" w:cs="Arial"/>
          <w:sz w:val="20"/>
          <w:szCs w:val="20"/>
        </w:rPr>
      </w:pPr>
    </w:p>
    <w:p w14:paraId="56287370" w14:textId="77777777" w:rsidR="00530733" w:rsidRDefault="00530733" w:rsidP="00530733">
      <w:pPr>
        <w:tabs>
          <w:tab w:val="left" w:pos="1701"/>
        </w:tabs>
        <w:jc w:val="both"/>
        <w:rPr>
          <w:rFonts w:ascii="Arial" w:hAnsi="Arial" w:cs="Arial"/>
          <w:sz w:val="20"/>
          <w:szCs w:val="20"/>
        </w:rPr>
      </w:pPr>
      <w:r w:rsidRPr="00530733">
        <w:rPr>
          <w:rFonts w:ascii="Arial" w:hAnsi="Arial" w:cs="Arial"/>
          <w:sz w:val="20"/>
          <w:szCs w:val="20"/>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68E17AD5" w14:textId="77777777" w:rsidR="00FB6988" w:rsidRDefault="00FB6988" w:rsidP="00530733">
      <w:pPr>
        <w:tabs>
          <w:tab w:val="left" w:pos="1701"/>
        </w:tabs>
        <w:jc w:val="both"/>
        <w:rPr>
          <w:rFonts w:ascii="Arial" w:hAnsi="Arial" w:cs="Arial"/>
          <w:sz w:val="20"/>
          <w:szCs w:val="20"/>
        </w:rPr>
      </w:pPr>
    </w:p>
    <w:p w14:paraId="2D3233D8" w14:textId="77777777" w:rsidR="00FB6988" w:rsidRPr="00FB6988" w:rsidRDefault="00FB6988" w:rsidP="00FB6988">
      <w:pPr>
        <w:tabs>
          <w:tab w:val="left" w:pos="1701"/>
        </w:tabs>
        <w:jc w:val="both"/>
        <w:rPr>
          <w:rFonts w:ascii="Arial" w:hAnsi="Arial" w:cs="Arial"/>
          <w:sz w:val="20"/>
          <w:szCs w:val="20"/>
        </w:rPr>
      </w:pPr>
      <w:r w:rsidRPr="00FB6988">
        <w:rPr>
          <w:rFonts w:ascii="Arial" w:hAnsi="Arial" w:cs="Arial"/>
          <w:sz w:val="20"/>
          <w:szCs w:val="20"/>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14:paraId="79FB9F9C" w14:textId="77777777" w:rsidR="00530733" w:rsidRPr="00530733" w:rsidRDefault="00530733" w:rsidP="00530733">
      <w:pPr>
        <w:jc w:val="both"/>
        <w:rPr>
          <w:rFonts w:ascii="Arial" w:hAnsi="Arial" w:cs="Arial"/>
          <w:sz w:val="20"/>
          <w:szCs w:val="20"/>
        </w:rPr>
      </w:pPr>
    </w:p>
    <w:p w14:paraId="45272213" w14:textId="77777777" w:rsidR="00530733" w:rsidRDefault="00530733" w:rsidP="00530733">
      <w:pPr>
        <w:tabs>
          <w:tab w:val="left" w:pos="1701"/>
        </w:tabs>
        <w:jc w:val="both"/>
        <w:rPr>
          <w:rFonts w:ascii="Arial" w:hAnsi="Arial" w:cs="Arial"/>
          <w:sz w:val="20"/>
          <w:szCs w:val="20"/>
        </w:rPr>
      </w:pPr>
      <w:r w:rsidRPr="00530733">
        <w:rPr>
          <w:rFonts w:ascii="Arial" w:hAnsi="Arial" w:cs="Arial"/>
          <w:sz w:val="20"/>
          <w:szCs w:val="20"/>
        </w:rPr>
        <w:t>Pri izbranem kandidatu se bo preverjalo ali ima izdano veljavno dovoljenje za dostop do tajnih podatkov (nacionalno</w:t>
      </w:r>
      <w:r w:rsidR="00742EA1">
        <w:rPr>
          <w:rFonts w:ascii="Arial" w:hAnsi="Arial" w:cs="Arial"/>
          <w:sz w:val="20"/>
          <w:szCs w:val="20"/>
        </w:rPr>
        <w:t xml:space="preserve"> in EU</w:t>
      </w:r>
      <w:r w:rsidRPr="00530733">
        <w:rPr>
          <w:rFonts w:ascii="Arial" w:hAnsi="Arial" w:cs="Arial"/>
          <w:sz w:val="20"/>
          <w:szCs w:val="20"/>
        </w:rPr>
        <w:t xml:space="preserve">) do stopnje »ZAUPNO«, sicer ga bo moral pridobiti do dneva nastopa dela. </w:t>
      </w:r>
    </w:p>
    <w:p w14:paraId="09531D3B" w14:textId="77777777" w:rsidR="00742EA1" w:rsidRPr="00530733" w:rsidRDefault="00742EA1" w:rsidP="00530733">
      <w:pPr>
        <w:tabs>
          <w:tab w:val="left" w:pos="1701"/>
        </w:tabs>
        <w:jc w:val="both"/>
        <w:rPr>
          <w:rFonts w:ascii="Arial" w:hAnsi="Arial" w:cs="Arial"/>
          <w:sz w:val="20"/>
          <w:szCs w:val="20"/>
        </w:rPr>
      </w:pPr>
    </w:p>
    <w:p w14:paraId="54950A3E" w14:textId="77777777" w:rsidR="00530733" w:rsidRPr="00530733" w:rsidRDefault="00530733" w:rsidP="00530733">
      <w:pPr>
        <w:jc w:val="both"/>
        <w:rPr>
          <w:rFonts w:ascii="Arial" w:hAnsi="Arial" w:cs="Arial"/>
          <w:sz w:val="20"/>
          <w:szCs w:val="20"/>
        </w:rPr>
      </w:pPr>
      <w:r w:rsidRPr="00530733">
        <w:rPr>
          <w:rFonts w:ascii="Arial" w:hAnsi="Arial" w:cs="Arial"/>
          <w:sz w:val="20"/>
          <w:szCs w:val="20"/>
        </w:rPr>
        <w:t xml:space="preserve">Zaželeno je, da prijava vsebuje tudi kratek življenjepis, ter da kandidat v njej poleg formalne izobrazbe navede tudi druga znanja in veščine, ki jih je pridobil. </w:t>
      </w:r>
    </w:p>
    <w:p w14:paraId="74B6D3FF" w14:textId="77777777" w:rsidR="00530733" w:rsidRPr="00530733" w:rsidRDefault="00530733" w:rsidP="00530733">
      <w:pPr>
        <w:tabs>
          <w:tab w:val="left" w:pos="1701"/>
        </w:tabs>
        <w:jc w:val="both"/>
        <w:rPr>
          <w:rFonts w:ascii="Arial" w:hAnsi="Arial" w:cs="Arial"/>
          <w:sz w:val="20"/>
          <w:szCs w:val="20"/>
        </w:rPr>
      </w:pPr>
    </w:p>
    <w:p w14:paraId="24EFD7EC" w14:textId="77777777" w:rsidR="00742EA1" w:rsidRPr="00533BF9" w:rsidRDefault="00742EA1" w:rsidP="00530733">
      <w:pPr>
        <w:autoSpaceDE w:val="0"/>
        <w:autoSpaceDN w:val="0"/>
        <w:adjustRightInd w:val="0"/>
        <w:jc w:val="both"/>
        <w:rPr>
          <w:rFonts w:ascii="Helv" w:hAnsi="Helv" w:cs="Helv"/>
          <w:b/>
          <w:color w:val="000000"/>
          <w:sz w:val="20"/>
          <w:szCs w:val="20"/>
          <w:lang w:eastAsia="sl-SI"/>
        </w:rPr>
      </w:pPr>
      <w:r w:rsidRPr="00533BF9">
        <w:rPr>
          <w:rFonts w:ascii="Helv" w:hAnsi="Helv" w:cs="Helv"/>
          <w:b/>
          <w:color w:val="000000"/>
          <w:sz w:val="20"/>
          <w:szCs w:val="20"/>
          <w:lang w:eastAsia="sl-SI"/>
        </w:rPr>
        <w:t>Na delovnem mestu se bodo opravljale naloge v zvezi s kandidaturo Republike Slovenije za nestalno članstvo v Varnostnem svetu OZN za obdobje 2024-2025.</w:t>
      </w:r>
    </w:p>
    <w:p w14:paraId="203B3CFF" w14:textId="77777777" w:rsidR="00742EA1" w:rsidRPr="00533BF9" w:rsidRDefault="00742EA1" w:rsidP="00530733">
      <w:pPr>
        <w:autoSpaceDE w:val="0"/>
        <w:autoSpaceDN w:val="0"/>
        <w:adjustRightInd w:val="0"/>
        <w:jc w:val="both"/>
        <w:rPr>
          <w:rFonts w:ascii="Helv" w:hAnsi="Helv" w:cs="Helv"/>
          <w:b/>
          <w:color w:val="000000"/>
          <w:sz w:val="20"/>
          <w:szCs w:val="20"/>
          <w:lang w:eastAsia="sl-SI"/>
        </w:rPr>
      </w:pPr>
    </w:p>
    <w:p w14:paraId="1B9FC853" w14:textId="77777777" w:rsidR="00530733" w:rsidRPr="00533BF9" w:rsidRDefault="00742EA1" w:rsidP="005307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b/>
          <w:color w:val="000000"/>
          <w:sz w:val="20"/>
          <w:szCs w:val="20"/>
          <w:lang w:eastAsia="sl-SI"/>
        </w:rPr>
      </w:pPr>
      <w:r w:rsidRPr="00533BF9">
        <w:rPr>
          <w:rFonts w:ascii="Helv" w:hAnsi="Helv" w:cs="Helv"/>
          <w:b/>
          <w:color w:val="000000"/>
          <w:sz w:val="20"/>
          <w:szCs w:val="20"/>
          <w:lang w:eastAsia="sl-SI"/>
        </w:rPr>
        <w:t xml:space="preserve">Prednost pri izbiri bodo imeli kandidati </w:t>
      </w:r>
      <w:r w:rsidRPr="00533BF9">
        <w:rPr>
          <w:rFonts w:ascii="Arial" w:hAnsi="Arial" w:cs="Arial"/>
          <w:b/>
          <w:color w:val="000000"/>
          <w:sz w:val="20"/>
          <w:szCs w:val="20"/>
          <w:lang w:eastAsia="sl-SI"/>
        </w:rPr>
        <w:t>s poznavanjem delovanja Organizacije ZN ter z izkušnjami na področju zunanje politike, še posebej z delom multilateralne diplomacije.</w:t>
      </w:r>
    </w:p>
    <w:p w14:paraId="5BD4C8C8" w14:textId="77777777" w:rsidR="00742EA1" w:rsidRPr="00530733" w:rsidRDefault="00742EA1" w:rsidP="0053073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b/>
          <w:color w:val="000000"/>
          <w:sz w:val="20"/>
          <w:szCs w:val="20"/>
          <w:lang w:eastAsia="sl-SI"/>
        </w:rPr>
      </w:pPr>
    </w:p>
    <w:p w14:paraId="0D277614" w14:textId="0463B765" w:rsidR="00530733" w:rsidRDefault="00530733" w:rsidP="00530733">
      <w:pPr>
        <w:jc w:val="both"/>
        <w:rPr>
          <w:rFonts w:ascii="Arial" w:hAnsi="Arial" w:cs="Arial"/>
          <w:sz w:val="20"/>
          <w:szCs w:val="20"/>
        </w:rPr>
      </w:pPr>
      <w:r w:rsidRPr="00530733">
        <w:rPr>
          <w:rFonts w:ascii="Arial" w:hAnsi="Arial" w:cs="Arial"/>
          <w:sz w:val="20"/>
          <w:szCs w:val="20"/>
        </w:rPr>
        <w:t xml:space="preserve">Ministrstvo za zunanje zadeve bo opravilo izbiro kandidata po predmetni objavi in z izbranim kandidatom za zasedbo prostega delovnega mesta </w:t>
      </w:r>
      <w:r w:rsidR="00742EA1">
        <w:rPr>
          <w:rFonts w:ascii="Arial" w:hAnsi="Arial" w:cs="Arial"/>
          <w:sz w:val="20"/>
          <w:szCs w:val="20"/>
        </w:rPr>
        <w:t>svetovalec</w:t>
      </w:r>
      <w:r w:rsidRPr="00530733">
        <w:rPr>
          <w:rFonts w:ascii="Arial" w:hAnsi="Arial" w:cs="Arial"/>
          <w:sz w:val="20"/>
          <w:szCs w:val="20"/>
        </w:rPr>
        <w:t xml:space="preserve"> sklenilo </w:t>
      </w:r>
      <w:r w:rsidRPr="00530733">
        <w:rPr>
          <w:rFonts w:ascii="Arial" w:hAnsi="Arial" w:cs="Arial"/>
          <w:b/>
          <w:sz w:val="20"/>
          <w:szCs w:val="20"/>
        </w:rPr>
        <w:t xml:space="preserve">delovno razmerje za določen čas do </w:t>
      </w:r>
      <w:r w:rsidR="00742EA1">
        <w:rPr>
          <w:rFonts w:ascii="Arial" w:hAnsi="Arial" w:cs="Arial"/>
          <w:b/>
          <w:sz w:val="20"/>
          <w:szCs w:val="20"/>
        </w:rPr>
        <w:t>30</w:t>
      </w:r>
      <w:r w:rsidRPr="00530733">
        <w:rPr>
          <w:rFonts w:ascii="Arial" w:hAnsi="Arial" w:cs="Arial"/>
          <w:b/>
          <w:sz w:val="20"/>
          <w:szCs w:val="20"/>
        </w:rPr>
        <w:t>.</w:t>
      </w:r>
      <w:r w:rsidR="00742EA1">
        <w:rPr>
          <w:rFonts w:ascii="Arial" w:hAnsi="Arial" w:cs="Arial"/>
          <w:b/>
          <w:sz w:val="20"/>
          <w:szCs w:val="20"/>
        </w:rPr>
        <w:t>6</w:t>
      </w:r>
      <w:r w:rsidRPr="00530733">
        <w:rPr>
          <w:rFonts w:ascii="Arial" w:hAnsi="Arial" w:cs="Arial"/>
          <w:b/>
          <w:sz w:val="20"/>
          <w:szCs w:val="20"/>
        </w:rPr>
        <w:t>.202</w:t>
      </w:r>
      <w:r w:rsidR="00710F88">
        <w:rPr>
          <w:rFonts w:ascii="Arial" w:hAnsi="Arial" w:cs="Arial"/>
          <w:b/>
          <w:sz w:val="20"/>
          <w:szCs w:val="20"/>
        </w:rPr>
        <w:t>3</w:t>
      </w:r>
      <w:r w:rsidRPr="00530733">
        <w:rPr>
          <w:rFonts w:ascii="Arial" w:hAnsi="Arial" w:cs="Arial"/>
          <w:b/>
          <w:sz w:val="20"/>
          <w:szCs w:val="20"/>
        </w:rPr>
        <w:t xml:space="preserve"> (za čas </w:t>
      </w:r>
      <w:r w:rsidR="00742EA1">
        <w:rPr>
          <w:rFonts w:ascii="Arial" w:hAnsi="Arial" w:cs="Arial"/>
          <w:b/>
          <w:sz w:val="20"/>
          <w:szCs w:val="20"/>
        </w:rPr>
        <w:t>trajanja povečanega obsega del in nalog</w:t>
      </w:r>
      <w:r w:rsidRPr="00530733">
        <w:rPr>
          <w:rFonts w:ascii="Arial" w:hAnsi="Arial" w:cs="Arial"/>
          <w:b/>
          <w:sz w:val="20"/>
          <w:szCs w:val="20"/>
        </w:rPr>
        <w:t>)</w:t>
      </w:r>
      <w:r w:rsidRPr="00530733">
        <w:rPr>
          <w:rFonts w:ascii="Arial" w:hAnsi="Arial" w:cs="Arial"/>
          <w:sz w:val="20"/>
          <w:szCs w:val="20"/>
        </w:rPr>
        <w:t xml:space="preserve">, in sicer s polnim delovnim časom in </w:t>
      </w:r>
      <w:r w:rsidR="00742EA1">
        <w:rPr>
          <w:rFonts w:ascii="Arial" w:hAnsi="Arial" w:cs="Arial"/>
          <w:sz w:val="20"/>
          <w:szCs w:val="20"/>
        </w:rPr>
        <w:t>tri</w:t>
      </w:r>
      <w:r w:rsidRPr="00530733">
        <w:rPr>
          <w:rFonts w:ascii="Arial" w:hAnsi="Arial" w:cs="Arial"/>
          <w:sz w:val="20"/>
          <w:szCs w:val="20"/>
        </w:rPr>
        <w:t>-mesečnim poskusnim delom. Poskusno delo se lahko podaljša v primeru začasne odsotnosti z dela.</w:t>
      </w:r>
    </w:p>
    <w:p w14:paraId="3DE99370" w14:textId="77777777" w:rsidR="00742EA1" w:rsidRDefault="00742EA1" w:rsidP="00530733">
      <w:pPr>
        <w:jc w:val="both"/>
        <w:rPr>
          <w:rFonts w:ascii="Arial" w:hAnsi="Arial" w:cs="Arial"/>
          <w:sz w:val="20"/>
          <w:szCs w:val="20"/>
        </w:rPr>
      </w:pPr>
    </w:p>
    <w:p w14:paraId="44CA160A" w14:textId="77777777" w:rsidR="00742EA1" w:rsidRPr="00742EA1" w:rsidRDefault="00742EA1" w:rsidP="00742EA1">
      <w:pPr>
        <w:autoSpaceDE w:val="0"/>
        <w:autoSpaceDN w:val="0"/>
        <w:adjustRightInd w:val="0"/>
        <w:jc w:val="both"/>
        <w:rPr>
          <w:rFonts w:ascii="Arial" w:hAnsi="Arial" w:cs="Arial"/>
          <w:sz w:val="20"/>
          <w:szCs w:val="20"/>
        </w:rPr>
      </w:pPr>
      <w:r w:rsidRPr="00742EA1">
        <w:rPr>
          <w:rFonts w:ascii="Arial" w:eastAsia="Calibri" w:hAnsi="Arial" w:cs="Arial"/>
          <w:sz w:val="20"/>
          <w:szCs w:val="20"/>
        </w:rPr>
        <w:t>Izbrani kandidat bo delo opravljal na delovnem mestu s</w:t>
      </w:r>
      <w:r>
        <w:rPr>
          <w:rFonts w:ascii="Arial" w:eastAsia="Calibri" w:hAnsi="Arial" w:cs="Arial"/>
          <w:sz w:val="20"/>
          <w:szCs w:val="20"/>
        </w:rPr>
        <w:t>vetovalec</w:t>
      </w:r>
      <w:r w:rsidR="00FB6988">
        <w:rPr>
          <w:rFonts w:ascii="Arial" w:eastAsia="Calibri" w:hAnsi="Arial" w:cs="Arial"/>
          <w:sz w:val="20"/>
          <w:szCs w:val="20"/>
        </w:rPr>
        <w:t xml:space="preserve"> v nazivu svetovalec II</w:t>
      </w:r>
      <w:r w:rsidRPr="00742EA1">
        <w:rPr>
          <w:rFonts w:ascii="Arial" w:eastAsia="Calibri" w:hAnsi="Arial" w:cs="Arial"/>
          <w:sz w:val="20"/>
          <w:szCs w:val="20"/>
        </w:rPr>
        <w:t>.</w:t>
      </w:r>
      <w:r>
        <w:rPr>
          <w:rFonts w:ascii="Arial" w:eastAsia="Calibri" w:hAnsi="Arial" w:cs="Arial"/>
          <w:sz w:val="20"/>
          <w:szCs w:val="20"/>
        </w:rPr>
        <w:t xml:space="preserve"> </w:t>
      </w:r>
      <w:r w:rsidRPr="00742EA1">
        <w:rPr>
          <w:rFonts w:ascii="Arial" w:eastAsia="Calibri" w:hAnsi="Arial" w:cs="Arial"/>
          <w:sz w:val="20"/>
          <w:szCs w:val="20"/>
        </w:rPr>
        <w:t xml:space="preserve"> </w:t>
      </w:r>
    </w:p>
    <w:p w14:paraId="17BC5C1F" w14:textId="77777777" w:rsidR="00742EA1" w:rsidRPr="00530733" w:rsidRDefault="00742EA1" w:rsidP="00530733">
      <w:pPr>
        <w:jc w:val="both"/>
        <w:rPr>
          <w:rFonts w:ascii="Arial" w:hAnsi="Arial" w:cs="Arial"/>
          <w:sz w:val="20"/>
          <w:szCs w:val="20"/>
        </w:rPr>
      </w:pPr>
    </w:p>
    <w:p w14:paraId="3026C69D"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xml:space="preserve">Izbrani kandidat bo delo opravljal v prostorih Ministrstva za zunanje zadeve, Prešernova 25, 1000 Ljubljana in v drugih uradnih prostorih ministrstva. </w:t>
      </w:r>
    </w:p>
    <w:p w14:paraId="5A9E3519" w14:textId="77777777" w:rsidR="00530733" w:rsidRPr="00530733" w:rsidRDefault="00530733" w:rsidP="00530733">
      <w:pPr>
        <w:tabs>
          <w:tab w:val="left" w:pos="1701"/>
        </w:tabs>
        <w:jc w:val="both"/>
        <w:rPr>
          <w:rFonts w:ascii="Arial" w:hAnsi="Arial" w:cs="Arial"/>
          <w:sz w:val="20"/>
          <w:szCs w:val="20"/>
        </w:rPr>
      </w:pPr>
    </w:p>
    <w:p w14:paraId="0267E58A" w14:textId="350B6151"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 xml:space="preserve">Kandidati vložijo prijavo v pisni obliki, ki jo pošljejo v zaprti ovojnici </w:t>
      </w:r>
      <w:r w:rsidRPr="00530733">
        <w:rPr>
          <w:rFonts w:ascii="Arial" w:hAnsi="Arial" w:cs="Arial"/>
          <w:b/>
          <w:sz w:val="20"/>
          <w:szCs w:val="20"/>
        </w:rPr>
        <w:t>z označbo</w:t>
      </w:r>
      <w:r w:rsidRPr="00530733">
        <w:rPr>
          <w:rFonts w:ascii="Arial" w:hAnsi="Arial" w:cs="Arial"/>
          <w:sz w:val="20"/>
          <w:szCs w:val="20"/>
        </w:rPr>
        <w:t xml:space="preserve">: »za objavo za delovno mesto šifra </w:t>
      </w:r>
      <w:r w:rsidR="00FB6988">
        <w:rPr>
          <w:rFonts w:ascii="Arial" w:hAnsi="Arial" w:cs="Arial"/>
          <w:sz w:val="20"/>
          <w:szCs w:val="20"/>
        </w:rPr>
        <w:t>7009</w:t>
      </w:r>
      <w:r w:rsidRPr="00530733">
        <w:rPr>
          <w:rFonts w:ascii="Arial" w:hAnsi="Arial" w:cs="Arial"/>
          <w:sz w:val="20"/>
          <w:szCs w:val="20"/>
        </w:rPr>
        <w:t xml:space="preserve">« na </w:t>
      </w:r>
      <w:r w:rsidRPr="00530733">
        <w:rPr>
          <w:rFonts w:ascii="Arial" w:hAnsi="Arial" w:cs="Arial"/>
          <w:b/>
          <w:sz w:val="20"/>
          <w:szCs w:val="20"/>
        </w:rPr>
        <w:t>naslov</w:t>
      </w:r>
      <w:r w:rsidRPr="00530733">
        <w:rPr>
          <w:rFonts w:ascii="Arial" w:hAnsi="Arial" w:cs="Arial"/>
          <w:sz w:val="20"/>
          <w:szCs w:val="20"/>
        </w:rPr>
        <w:t xml:space="preserve">: Ministrstvo za zunanje zadeve, Kadrovska služba, Prešernova 25, Ljubljana, in sicer </w:t>
      </w:r>
      <w:r w:rsidRPr="00530733">
        <w:rPr>
          <w:rFonts w:ascii="Arial" w:hAnsi="Arial" w:cs="Arial"/>
          <w:b/>
          <w:sz w:val="20"/>
          <w:szCs w:val="20"/>
        </w:rPr>
        <w:t xml:space="preserve">v roku </w:t>
      </w:r>
      <w:r w:rsidR="00F72B74">
        <w:rPr>
          <w:rFonts w:ascii="Arial" w:hAnsi="Arial" w:cs="Arial"/>
          <w:b/>
          <w:sz w:val="20"/>
          <w:szCs w:val="20"/>
        </w:rPr>
        <w:t>10</w:t>
      </w:r>
      <w:r w:rsidRPr="00530733">
        <w:rPr>
          <w:rFonts w:ascii="Arial" w:hAnsi="Arial" w:cs="Arial"/>
          <w:b/>
          <w:sz w:val="20"/>
          <w:szCs w:val="20"/>
        </w:rPr>
        <w:t xml:space="preserve"> dni</w:t>
      </w:r>
      <w:r w:rsidRPr="00530733">
        <w:rPr>
          <w:rFonts w:ascii="Arial" w:hAnsi="Arial" w:cs="Arial"/>
          <w:sz w:val="20"/>
          <w:szCs w:val="20"/>
        </w:rPr>
        <w:t xml:space="preserve"> po objavi na spletnem portalu GOV.SI in Zavodu Republike Slovenije za zaposlovanje. Za pisno obliko prijave se šteje tudi elektronska oblika, poslana na </w:t>
      </w:r>
      <w:r w:rsidRPr="00530733">
        <w:rPr>
          <w:rFonts w:ascii="Arial" w:hAnsi="Arial" w:cs="Arial"/>
          <w:b/>
          <w:sz w:val="20"/>
          <w:szCs w:val="20"/>
        </w:rPr>
        <w:t>elektronski naslov</w:t>
      </w:r>
      <w:r w:rsidRPr="00530733">
        <w:rPr>
          <w:rFonts w:ascii="Arial" w:hAnsi="Arial" w:cs="Arial"/>
          <w:sz w:val="20"/>
          <w:szCs w:val="20"/>
        </w:rPr>
        <w:t>: kadrovska.mzz@gov.si, pri čemer veljavnost prijave ni pogojena z elektronskim podpisom.</w:t>
      </w:r>
    </w:p>
    <w:p w14:paraId="66DD905C" w14:textId="77777777" w:rsidR="00530733" w:rsidRPr="00530733" w:rsidRDefault="00530733" w:rsidP="00530733">
      <w:pPr>
        <w:tabs>
          <w:tab w:val="left" w:pos="1701"/>
        </w:tabs>
        <w:jc w:val="both"/>
        <w:rPr>
          <w:rFonts w:ascii="Arial" w:hAnsi="Arial" w:cs="Arial"/>
          <w:sz w:val="20"/>
          <w:szCs w:val="20"/>
        </w:rPr>
      </w:pPr>
    </w:p>
    <w:p w14:paraId="5CF80039"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Kandidati bodo o izbiri pisno obveščeni.</w:t>
      </w:r>
    </w:p>
    <w:p w14:paraId="312D83A4" w14:textId="77777777" w:rsidR="00530733" w:rsidRPr="00530733" w:rsidRDefault="00530733" w:rsidP="00530733">
      <w:pPr>
        <w:tabs>
          <w:tab w:val="left" w:pos="1701"/>
        </w:tabs>
        <w:jc w:val="both"/>
        <w:rPr>
          <w:rFonts w:ascii="Arial" w:hAnsi="Arial" w:cs="Arial"/>
          <w:sz w:val="20"/>
          <w:szCs w:val="20"/>
        </w:rPr>
      </w:pPr>
    </w:p>
    <w:p w14:paraId="3A200ADD" w14:textId="77777777" w:rsidR="00530733" w:rsidRPr="00530733" w:rsidRDefault="00530733" w:rsidP="00530733">
      <w:pPr>
        <w:jc w:val="both"/>
        <w:rPr>
          <w:rFonts w:ascii="Arial" w:hAnsi="Arial" w:cs="Arial"/>
          <w:sz w:val="20"/>
          <w:szCs w:val="20"/>
        </w:rPr>
      </w:pPr>
      <w:r w:rsidRPr="00530733">
        <w:rPr>
          <w:rFonts w:ascii="Arial" w:hAnsi="Arial" w:cs="Arial"/>
          <w:sz w:val="20"/>
          <w:szCs w:val="20"/>
        </w:rPr>
        <w:t>Dodatne informacije o izvedbi natečaja: Vesna Rek Kovačič, telefon: 01 478 2298, vsak delavnik od 10:00 do 11:00 ure.</w:t>
      </w:r>
    </w:p>
    <w:p w14:paraId="7A4D836B" w14:textId="77777777" w:rsidR="00530733" w:rsidRPr="00530733" w:rsidRDefault="00530733" w:rsidP="00530733">
      <w:pPr>
        <w:tabs>
          <w:tab w:val="left" w:pos="1701"/>
        </w:tabs>
        <w:jc w:val="both"/>
        <w:rPr>
          <w:rFonts w:ascii="Arial" w:hAnsi="Arial" w:cs="Arial"/>
          <w:sz w:val="20"/>
          <w:szCs w:val="20"/>
        </w:rPr>
      </w:pPr>
    </w:p>
    <w:p w14:paraId="0AB7967C" w14:textId="77777777" w:rsidR="00530733" w:rsidRPr="00530733" w:rsidRDefault="00530733" w:rsidP="00530733">
      <w:pPr>
        <w:tabs>
          <w:tab w:val="left" w:pos="1701"/>
        </w:tabs>
        <w:jc w:val="both"/>
        <w:rPr>
          <w:rFonts w:ascii="Arial" w:hAnsi="Arial" w:cs="Arial"/>
          <w:sz w:val="20"/>
          <w:szCs w:val="20"/>
        </w:rPr>
      </w:pPr>
      <w:r w:rsidRPr="00530733">
        <w:rPr>
          <w:rFonts w:ascii="Arial" w:hAnsi="Arial" w:cs="Arial"/>
          <w:sz w:val="20"/>
          <w:szCs w:val="20"/>
        </w:rPr>
        <w:t>V besedilu objave uporabljeni izrazi, zapisani v moški spolni slovnični obliki, so uporabljeni kot nevtralni za moške in ženske.</w:t>
      </w:r>
    </w:p>
    <w:p w14:paraId="4014DB34" w14:textId="77777777" w:rsidR="00530733" w:rsidRPr="00530733" w:rsidRDefault="00530733" w:rsidP="00530733">
      <w:pPr>
        <w:tabs>
          <w:tab w:val="left" w:pos="1701"/>
        </w:tabs>
        <w:spacing w:before="480"/>
        <w:jc w:val="center"/>
        <w:rPr>
          <w:rFonts w:ascii="Arial" w:hAnsi="Arial" w:cs="Arial"/>
          <w:sz w:val="20"/>
          <w:szCs w:val="20"/>
        </w:rPr>
      </w:pPr>
      <w:r w:rsidRPr="00530733">
        <w:rPr>
          <w:rFonts w:ascii="Arial" w:hAnsi="Arial" w:cs="Arial"/>
          <w:sz w:val="20"/>
          <w:szCs w:val="20"/>
        </w:rPr>
        <w:t xml:space="preserve"> mag. Sašo PODLESNIK</w:t>
      </w:r>
    </w:p>
    <w:p w14:paraId="7B2A30A8" w14:textId="77777777" w:rsidR="00530733" w:rsidRPr="00530733" w:rsidRDefault="00530733" w:rsidP="00530733">
      <w:pPr>
        <w:tabs>
          <w:tab w:val="left" w:pos="1701"/>
        </w:tabs>
        <w:jc w:val="center"/>
        <w:rPr>
          <w:rFonts w:ascii="Arial" w:hAnsi="Arial" w:cs="Arial"/>
          <w:sz w:val="20"/>
          <w:szCs w:val="20"/>
        </w:rPr>
      </w:pPr>
      <w:r w:rsidRPr="00530733">
        <w:rPr>
          <w:rFonts w:ascii="Arial" w:hAnsi="Arial" w:cs="Arial"/>
          <w:sz w:val="20"/>
          <w:szCs w:val="20"/>
        </w:rPr>
        <w:t xml:space="preserve"> vodja Kadrovske službe</w:t>
      </w:r>
    </w:p>
    <w:p w14:paraId="1C9983E9" w14:textId="77777777" w:rsidR="00AC6B03" w:rsidRPr="00530733" w:rsidRDefault="00AC6B03" w:rsidP="00530733">
      <w:pPr>
        <w:tabs>
          <w:tab w:val="left" w:pos="1701"/>
        </w:tabs>
        <w:suppressAutoHyphens w:val="0"/>
        <w:spacing w:line="260" w:lineRule="exact"/>
        <w:rPr>
          <w:rFonts w:ascii="Arial" w:hAnsi="Arial" w:cs="Arial"/>
          <w:sz w:val="20"/>
          <w:szCs w:val="20"/>
        </w:rPr>
      </w:pPr>
    </w:p>
    <w:sectPr w:rsidR="00AC6B03" w:rsidRPr="00530733"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6DF2B" w14:textId="77777777" w:rsidR="00360F1E" w:rsidRDefault="00360F1E">
      <w:r>
        <w:separator/>
      </w:r>
    </w:p>
  </w:endnote>
  <w:endnote w:type="continuationSeparator" w:id="0">
    <w:p w14:paraId="3296D88E" w14:textId="77777777" w:rsidR="00360F1E" w:rsidRDefault="0036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6050" w14:textId="77777777" w:rsidR="00360F1E" w:rsidRDefault="00360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8321" w14:textId="4DC1BE31" w:rsidR="00360F1E" w:rsidRPr="00774472" w:rsidRDefault="00360F1E">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F4302">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F4302">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B999" w14:textId="77777777" w:rsidR="00360F1E" w:rsidRDefault="00360F1E"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5FCB8" w14:textId="77777777" w:rsidR="00360F1E" w:rsidRDefault="00360F1E">
      <w:r>
        <w:separator/>
      </w:r>
    </w:p>
  </w:footnote>
  <w:footnote w:type="continuationSeparator" w:id="0">
    <w:p w14:paraId="6B5A6AA2" w14:textId="77777777" w:rsidR="00360F1E" w:rsidRDefault="0036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28E94" w14:textId="77777777" w:rsidR="00360F1E" w:rsidRDefault="00360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83DB" w14:textId="77777777" w:rsidR="00360F1E" w:rsidRPr="001B1D79" w:rsidRDefault="00360F1E"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922B" w14:textId="77777777" w:rsidR="00360F1E" w:rsidRPr="00125A68" w:rsidRDefault="00360F1E"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DE56744"/>
    <w:multiLevelType w:val="hybridMultilevel"/>
    <w:tmpl w:val="359275C6"/>
    <w:lvl w:ilvl="0" w:tplc="C27EF6B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46C4A60"/>
    <w:multiLevelType w:val="hybridMultilevel"/>
    <w:tmpl w:val="999EB54A"/>
    <w:lvl w:ilvl="0" w:tplc="9D962EA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725792"/>
    <w:multiLevelType w:val="hybridMultilevel"/>
    <w:tmpl w:val="FEE40B1C"/>
    <w:lvl w:ilvl="0" w:tplc="4058E7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5D2251"/>
    <w:multiLevelType w:val="hybridMultilevel"/>
    <w:tmpl w:val="1CBE0E50"/>
    <w:lvl w:ilvl="0" w:tplc="05607F6E">
      <w:numFmt w:val="bullet"/>
      <w:lvlText w:val="-"/>
      <w:lvlJc w:val="left"/>
      <w:pPr>
        <w:ind w:left="720" w:hanging="360"/>
      </w:pPr>
      <w:rPr>
        <w:rFonts w:ascii="Arial" w:eastAsia="Calibri" w:hAnsi="Arial" w:cs="Arial"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3"/>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60F1E"/>
    <w:rsid w:val="0036411F"/>
    <w:rsid w:val="0038471E"/>
    <w:rsid w:val="00386D26"/>
    <w:rsid w:val="00391C37"/>
    <w:rsid w:val="003E77F3"/>
    <w:rsid w:val="003F4302"/>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30733"/>
    <w:rsid w:val="00533BF9"/>
    <w:rsid w:val="0055451C"/>
    <w:rsid w:val="0057278F"/>
    <w:rsid w:val="00592C69"/>
    <w:rsid w:val="00592EE4"/>
    <w:rsid w:val="005C3194"/>
    <w:rsid w:val="005C78B6"/>
    <w:rsid w:val="00600D3A"/>
    <w:rsid w:val="00605C89"/>
    <w:rsid w:val="006228BD"/>
    <w:rsid w:val="00625E86"/>
    <w:rsid w:val="00626E43"/>
    <w:rsid w:val="00633542"/>
    <w:rsid w:val="00662E80"/>
    <w:rsid w:val="00666D67"/>
    <w:rsid w:val="006C114D"/>
    <w:rsid w:val="006D0581"/>
    <w:rsid w:val="006D283B"/>
    <w:rsid w:val="006D2B5C"/>
    <w:rsid w:val="006D487D"/>
    <w:rsid w:val="006D555E"/>
    <w:rsid w:val="006E0FE1"/>
    <w:rsid w:val="006E5E35"/>
    <w:rsid w:val="006F34FE"/>
    <w:rsid w:val="00710F88"/>
    <w:rsid w:val="00741D0A"/>
    <w:rsid w:val="00742EA1"/>
    <w:rsid w:val="00773C76"/>
    <w:rsid w:val="00774472"/>
    <w:rsid w:val="00780357"/>
    <w:rsid w:val="007823DC"/>
    <w:rsid w:val="007A18A2"/>
    <w:rsid w:val="007C6859"/>
    <w:rsid w:val="007C6EF6"/>
    <w:rsid w:val="007C7248"/>
    <w:rsid w:val="008069A2"/>
    <w:rsid w:val="0081165F"/>
    <w:rsid w:val="00813C91"/>
    <w:rsid w:val="00820BFB"/>
    <w:rsid w:val="00846153"/>
    <w:rsid w:val="008462C5"/>
    <w:rsid w:val="008623B2"/>
    <w:rsid w:val="00890148"/>
    <w:rsid w:val="00890E25"/>
    <w:rsid w:val="008951B1"/>
    <w:rsid w:val="008A4652"/>
    <w:rsid w:val="008A4FC4"/>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326F"/>
    <w:rsid w:val="00B35B98"/>
    <w:rsid w:val="00B4118C"/>
    <w:rsid w:val="00B62F23"/>
    <w:rsid w:val="00B64FF5"/>
    <w:rsid w:val="00B86D28"/>
    <w:rsid w:val="00BB1BF9"/>
    <w:rsid w:val="00BC70EB"/>
    <w:rsid w:val="00BE07CD"/>
    <w:rsid w:val="00BE400F"/>
    <w:rsid w:val="00BF4E61"/>
    <w:rsid w:val="00C2477C"/>
    <w:rsid w:val="00C52232"/>
    <w:rsid w:val="00C84117"/>
    <w:rsid w:val="00C86DFA"/>
    <w:rsid w:val="00C94636"/>
    <w:rsid w:val="00C9494E"/>
    <w:rsid w:val="00CC1069"/>
    <w:rsid w:val="00CC2E20"/>
    <w:rsid w:val="00CE3B51"/>
    <w:rsid w:val="00CF1BA6"/>
    <w:rsid w:val="00CF5470"/>
    <w:rsid w:val="00D07CEC"/>
    <w:rsid w:val="00D16073"/>
    <w:rsid w:val="00D2718B"/>
    <w:rsid w:val="00D50FCA"/>
    <w:rsid w:val="00D53072"/>
    <w:rsid w:val="00D915B3"/>
    <w:rsid w:val="00D93568"/>
    <w:rsid w:val="00D95521"/>
    <w:rsid w:val="00DE1583"/>
    <w:rsid w:val="00DF1A50"/>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2B31"/>
    <w:rsid w:val="00F25235"/>
    <w:rsid w:val="00F27886"/>
    <w:rsid w:val="00F54DBC"/>
    <w:rsid w:val="00F6727D"/>
    <w:rsid w:val="00F72B74"/>
    <w:rsid w:val="00F812FF"/>
    <w:rsid w:val="00F90B29"/>
    <w:rsid w:val="00F93AFA"/>
    <w:rsid w:val="00F96E1B"/>
    <w:rsid w:val="00FB38FE"/>
    <w:rsid w:val="00FB6988"/>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0BF61EBA"/>
  <w15:chartTrackingRefBased/>
  <w15:docId w15:val="{F026EA19-F0E9-47D0-9967-2C99E87B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NoSpacing">
    <w:name w:val="No Spacing"/>
    <w:uiPriority w:val="1"/>
    <w:qFormat/>
    <w:rsid w:val="008A4652"/>
    <w:rPr>
      <w:rFonts w:ascii="Calibri" w:eastAsia="Calibri" w:hAnsi="Calibri"/>
      <w:sz w:val="22"/>
      <w:szCs w:val="22"/>
      <w:lang w:eastAsia="en-US"/>
    </w:rPr>
  </w:style>
  <w:style w:type="paragraph" w:styleId="ListParagraph">
    <w:name w:val="List Paragraph"/>
    <w:basedOn w:val="Normal"/>
    <w:uiPriority w:val="34"/>
    <w:qFormat/>
    <w:rsid w:val="00530733"/>
    <w:pPr>
      <w:suppressAutoHyphens w:val="0"/>
      <w:spacing w:before="100" w:beforeAutospacing="1" w:after="100" w:afterAutospacing="1"/>
    </w:pPr>
    <w:rPr>
      <w:lang w:eastAsia="sl-SI"/>
    </w:rPr>
  </w:style>
  <w:style w:type="character" w:styleId="CommentReference">
    <w:name w:val="annotation reference"/>
    <w:basedOn w:val="DefaultParagraphFont"/>
    <w:rsid w:val="00742EA1"/>
    <w:rPr>
      <w:sz w:val="16"/>
      <w:szCs w:val="16"/>
    </w:rPr>
  </w:style>
  <w:style w:type="paragraph" w:styleId="CommentText">
    <w:name w:val="annotation text"/>
    <w:basedOn w:val="Normal"/>
    <w:link w:val="CommentTextChar"/>
    <w:rsid w:val="00742EA1"/>
    <w:rPr>
      <w:sz w:val="20"/>
      <w:szCs w:val="20"/>
    </w:rPr>
  </w:style>
  <w:style w:type="character" w:customStyle="1" w:styleId="CommentTextChar">
    <w:name w:val="Comment Text Char"/>
    <w:basedOn w:val="DefaultParagraphFont"/>
    <w:link w:val="CommentText"/>
    <w:rsid w:val="00742EA1"/>
    <w:rPr>
      <w:lang w:eastAsia="ar-SA"/>
    </w:rPr>
  </w:style>
  <w:style w:type="paragraph" w:styleId="CommentSubject">
    <w:name w:val="annotation subject"/>
    <w:basedOn w:val="CommentText"/>
    <w:next w:val="CommentText"/>
    <w:link w:val="CommentSubjectChar"/>
    <w:rsid w:val="00742EA1"/>
    <w:rPr>
      <w:b/>
      <w:bCs/>
    </w:rPr>
  </w:style>
  <w:style w:type="character" w:customStyle="1" w:styleId="CommentSubjectChar">
    <w:name w:val="Comment Subject Char"/>
    <w:basedOn w:val="CommentTextChar"/>
    <w:link w:val="CommentSubject"/>
    <w:rsid w:val="00742EA1"/>
    <w:rPr>
      <w:b/>
      <w:bCs/>
      <w:lang w:eastAsia="ar-SA"/>
    </w:rPr>
  </w:style>
  <w:style w:type="paragraph" w:styleId="BalloonText">
    <w:name w:val="Balloon Text"/>
    <w:basedOn w:val="Normal"/>
    <w:link w:val="BalloonTextChar"/>
    <w:rsid w:val="00742EA1"/>
    <w:rPr>
      <w:rFonts w:ascii="Segoe UI" w:hAnsi="Segoe UI" w:cs="Segoe UI"/>
      <w:sz w:val="18"/>
      <w:szCs w:val="18"/>
    </w:rPr>
  </w:style>
  <w:style w:type="character" w:customStyle="1" w:styleId="BalloonTextChar">
    <w:name w:val="Balloon Text Char"/>
    <w:basedOn w:val="DefaultParagraphFont"/>
    <w:link w:val="BalloonText"/>
    <w:rsid w:val="00742EA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8C85-6BA8-498C-9CFE-4505F5A2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6357</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Polonca Smole</cp:lastModifiedBy>
  <cp:revision>2</cp:revision>
  <cp:lastPrinted>2008-01-24T13:26:00Z</cp:lastPrinted>
  <dcterms:created xsi:type="dcterms:W3CDTF">2022-03-18T09:29:00Z</dcterms:created>
  <dcterms:modified xsi:type="dcterms:W3CDTF">2022-03-18T09:29:00Z</dcterms:modified>
</cp:coreProperties>
</file>