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bookmarkStart w:id="0" w:name="_GoBack"/>
      <w:bookmarkEnd w:id="0"/>
      <w:r w:rsidRPr="000714B1">
        <w:t xml:space="preserve">Številka: </w:t>
      </w:r>
      <w:r w:rsidRPr="000714B1">
        <w:tab/>
        <w:t>1100-</w:t>
      </w:r>
      <w:r w:rsidR="008765E0">
        <w:t>12</w:t>
      </w:r>
      <w:r w:rsidR="00EB296A">
        <w:t>/2022/1</w:t>
      </w:r>
    </w:p>
    <w:p w:rsidR="00CE5049" w:rsidRDefault="00CE5049" w:rsidP="007D550B">
      <w:pPr>
        <w:pStyle w:val="datumtevilka"/>
        <w:jc w:val="both"/>
      </w:pPr>
      <w:r w:rsidRPr="000714B1">
        <w:t xml:space="preserve">Datum: </w:t>
      </w:r>
      <w:r w:rsidRPr="000714B1">
        <w:tab/>
      </w:r>
      <w:r w:rsidR="008765E0">
        <w:t>2</w:t>
      </w:r>
      <w:r w:rsidR="00D736AF">
        <w:t>8</w:t>
      </w:r>
      <w:r w:rsidR="00EB296A">
        <w:t>. 2.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B296A" w:rsidP="00440EC2">
      <w:pPr>
        <w:jc w:val="both"/>
        <w:rPr>
          <w:b/>
          <w:lang w:val="sl-SI"/>
        </w:rPr>
      </w:pPr>
      <w:r>
        <w:rPr>
          <w:b/>
          <w:lang w:val="sl-SI"/>
        </w:rPr>
        <w:t>STROKOVNI SODELAVEC</w:t>
      </w:r>
      <w:r w:rsidR="009F2ADD">
        <w:rPr>
          <w:b/>
          <w:lang w:val="sl-SI"/>
        </w:rPr>
        <w:t xml:space="preserve"> VII/1</w:t>
      </w:r>
      <w:r w:rsidR="00440EC2">
        <w:rPr>
          <w:b/>
          <w:lang w:val="sl-SI"/>
        </w:rPr>
        <w:t xml:space="preserve"> (m/ž) </w:t>
      </w:r>
      <w:r w:rsidR="00440EC2" w:rsidRPr="00234A41">
        <w:rPr>
          <w:b/>
          <w:lang w:val="sl-SI"/>
        </w:rPr>
        <w:t xml:space="preserve">v </w:t>
      </w:r>
      <w:r>
        <w:rPr>
          <w:b/>
          <w:lang w:val="sl-SI"/>
        </w:rPr>
        <w:t>Službi za varnost in logistiko</w:t>
      </w:r>
      <w:r w:rsidR="00000943">
        <w:rPr>
          <w:b/>
          <w:lang w:val="sl-SI"/>
        </w:rPr>
        <w:t xml:space="preserve"> – Oddelku za </w:t>
      </w:r>
      <w:r w:rsidR="000A6A57">
        <w:rPr>
          <w:b/>
          <w:lang w:val="sl-SI"/>
        </w:rPr>
        <w:t>varnost</w:t>
      </w:r>
      <w:r w:rsidR="00440EC2" w:rsidRPr="000E3FAA">
        <w:rPr>
          <w:lang w:val="sl-SI"/>
        </w:rPr>
        <w:t xml:space="preserve"> </w:t>
      </w:r>
      <w:r w:rsidR="00440EC2">
        <w:rPr>
          <w:b/>
          <w:lang w:val="sl-SI"/>
        </w:rPr>
        <w:t xml:space="preserve">(šifra DM </w:t>
      </w:r>
      <w:r w:rsidR="00000943">
        <w:rPr>
          <w:b/>
          <w:lang w:val="sl-SI"/>
        </w:rPr>
        <w:t>2</w:t>
      </w:r>
      <w:r w:rsidR="000A6A57">
        <w:rPr>
          <w:b/>
          <w:lang w:val="sl-SI"/>
        </w:rPr>
        <w:t>339</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w:t>
      </w:r>
      <w:r w:rsidR="00937458">
        <w:rPr>
          <w:szCs w:val="20"/>
          <w:lang w:val="sl-SI"/>
        </w:rPr>
        <w:t>olonjska stopnja);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9F2ADD">
        <w:rPr>
          <w:lang w:val="sl-SI"/>
        </w:rPr>
        <w:t>8 mesecev</w:t>
      </w:r>
      <w:r w:rsidR="00937458">
        <w:rPr>
          <w:lang w:val="sl-SI"/>
        </w:rPr>
        <w:t xml:space="preserve"> </w:t>
      </w:r>
      <w:r w:rsidRPr="00790038">
        <w:rPr>
          <w:lang w:val="sl-SI"/>
        </w:rPr>
        <w:t>delovnih izkušenj;</w:t>
      </w:r>
    </w:p>
    <w:p w:rsidR="00812452" w:rsidRDefault="00812452" w:rsidP="00812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rFonts w:cs="Arial"/>
          <w:szCs w:val="20"/>
          <w:lang w:val="sl-SI"/>
        </w:rPr>
        <w:t>- znanje angleškega jezika na višji ravni, kar kandidat dokazuje:</w:t>
      </w:r>
    </w:p>
    <w:p w:rsidR="00812452" w:rsidRDefault="00812452" w:rsidP="0081245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1.  s potrdilom o aktivnem znanju jezika (zlasti s potrdilom o opravljeni maturi, opravljenem  izpitu Državnega izpitnega centra na višji ravni, potrdilom o opravljenem mednarodnem izpitu oz. certifikatu najmanj na ravni Sveta Evrope B2, </w:t>
      </w:r>
      <w:proofErr w:type="spellStart"/>
      <w:r>
        <w:rPr>
          <w:rFonts w:cs="Arial"/>
          <w:szCs w:val="20"/>
          <w:lang w:val="sl-SI"/>
        </w:rPr>
        <w:t>ipd</w:t>
      </w:r>
      <w:proofErr w:type="spellEnd"/>
      <w:r>
        <w:rPr>
          <w:rFonts w:cs="Arial"/>
          <w:szCs w:val="20"/>
          <w:lang w:val="sl-SI"/>
        </w:rPr>
        <w:t>), ki ni starejše od deset let;</w:t>
      </w:r>
    </w:p>
    <w:p w:rsidR="00812452" w:rsidRDefault="00812452" w:rsidP="00812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2. z dokazilom, da se je oseba šolala v tujem jeziku (pridobila stopnjo izobrazbe: osnovno, srednjo do- ali podiplomsko) v državi, v kateri je to materni jezik, če od zaključka šolanja ni preteklo več kot deset let;</w:t>
      </w:r>
    </w:p>
    <w:p w:rsidR="00812452" w:rsidRPr="00D97940" w:rsidRDefault="00812452" w:rsidP="0081245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ind w:left="284" w:hanging="284"/>
        <w:jc w:val="both"/>
        <w:rPr>
          <w:rFonts w:cs="Arial"/>
          <w:szCs w:val="20"/>
          <w:lang w:val="sl-SI"/>
        </w:rPr>
      </w:pPr>
      <w:r>
        <w:rPr>
          <w:rFonts w:cs="Arial"/>
          <w:szCs w:val="20"/>
          <w:lang w:val="sl-SI"/>
        </w:rPr>
        <w:t xml:space="preserve"> 3. </w:t>
      </w:r>
      <w:r w:rsidRPr="00D97940">
        <w:rPr>
          <w:rFonts w:cs="Arial"/>
          <w:szCs w:val="20"/>
          <w:lang w:val="sl-SI"/>
        </w:rPr>
        <w:t>z dokazilom, da je oseba vsaj 6 mesecev opravljala delo visokošolske zahtevnosti v tujini v tujem jeziku, če od opravljanja dela ni preteklo več kot deset let;</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sidR="00EB296A">
        <w:rPr>
          <w:lang w:val="sl-SI"/>
        </w:rPr>
        <w:t>, EU in NATO</w:t>
      </w:r>
      <w:r>
        <w:rPr>
          <w:lang w:val="sl-SI"/>
        </w:rPr>
        <w:t xml:space="preserve">) stopnje </w:t>
      </w:r>
      <w:r>
        <w:rPr>
          <w:rFonts w:cs="Arial"/>
          <w:lang w:val="sl-SI"/>
        </w:rPr>
        <w:t>»</w:t>
      </w:r>
      <w:r w:rsidR="00EB296A">
        <w:rPr>
          <w:rFonts w:cs="Arial"/>
          <w:lang w:val="sl-SI"/>
        </w:rPr>
        <w:t>TAJN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9F2ADD" w:rsidRDefault="00440EC2" w:rsidP="00EB296A">
      <w:pPr>
        <w:pStyle w:val="BodyText"/>
        <w:rPr>
          <w:rFonts w:ascii="Arial" w:hAnsi="Arial" w:cs="Arial"/>
          <w:sz w:val="20"/>
        </w:rPr>
      </w:pPr>
      <w:r w:rsidRPr="00147B47">
        <w:rPr>
          <w:rFonts w:ascii="Arial" w:hAnsi="Arial" w:cs="Arial"/>
          <w:sz w:val="20"/>
        </w:rPr>
        <w:t xml:space="preserve">- </w:t>
      </w:r>
      <w:r w:rsidR="00EB296A">
        <w:rPr>
          <w:rFonts w:ascii="Arial" w:hAnsi="Arial" w:cs="Arial"/>
          <w:sz w:val="20"/>
        </w:rPr>
        <w:t>sodelovanje pri pripravi poročil in gradiv z delovnega področja;</w:t>
      </w:r>
    </w:p>
    <w:p w:rsidR="00EB296A" w:rsidRDefault="00EB296A" w:rsidP="00EB296A">
      <w:pPr>
        <w:pStyle w:val="BodyText"/>
        <w:rPr>
          <w:rFonts w:ascii="Arial" w:hAnsi="Arial" w:cs="Arial"/>
          <w:sz w:val="20"/>
        </w:rPr>
      </w:pPr>
      <w:r>
        <w:rPr>
          <w:rFonts w:ascii="Arial" w:hAnsi="Arial" w:cs="Arial"/>
          <w:sz w:val="20"/>
        </w:rPr>
        <w:t>- sodelovanje pri pripravi predloga in izvajanju proračuna;</w:t>
      </w:r>
    </w:p>
    <w:p w:rsidR="00EB296A" w:rsidRDefault="00EB296A" w:rsidP="00EB296A">
      <w:pPr>
        <w:pStyle w:val="BodyText"/>
        <w:rPr>
          <w:rFonts w:ascii="Arial" w:hAnsi="Arial" w:cs="Arial"/>
          <w:sz w:val="20"/>
        </w:rPr>
      </w:pPr>
      <w:r>
        <w:rPr>
          <w:rFonts w:ascii="Arial" w:hAnsi="Arial" w:cs="Arial"/>
          <w:sz w:val="20"/>
        </w:rPr>
        <w:t>- izvajanje nalog na področju javnih naročil;</w:t>
      </w:r>
    </w:p>
    <w:p w:rsidR="00EB296A" w:rsidRDefault="00EB296A" w:rsidP="00EB296A">
      <w:pPr>
        <w:pStyle w:val="BodyText"/>
        <w:rPr>
          <w:rFonts w:ascii="Arial" w:hAnsi="Arial" w:cs="Arial"/>
          <w:sz w:val="20"/>
        </w:rPr>
      </w:pPr>
      <w:r>
        <w:rPr>
          <w:rFonts w:ascii="Arial" w:hAnsi="Arial" w:cs="Arial"/>
          <w:sz w:val="20"/>
        </w:rPr>
        <w:t>- izvajanje nadzora nad pravilnim in pravočasnim izvajanjem pogodbenih obveznosti na področju javnih naročil;</w:t>
      </w:r>
    </w:p>
    <w:p w:rsidR="00EB296A" w:rsidRDefault="00EB296A" w:rsidP="00EB296A">
      <w:pPr>
        <w:pStyle w:val="BodyText"/>
        <w:rPr>
          <w:rFonts w:ascii="Arial" w:hAnsi="Arial" w:cs="Arial"/>
          <w:sz w:val="20"/>
        </w:rPr>
      </w:pPr>
      <w:r>
        <w:rPr>
          <w:rFonts w:ascii="Arial" w:hAnsi="Arial" w:cs="Arial"/>
          <w:sz w:val="20"/>
        </w:rPr>
        <w:t>- pripravljanje analiz in poročil s področja javnih naročil;</w:t>
      </w:r>
    </w:p>
    <w:p w:rsidR="00EB296A" w:rsidRDefault="00EB296A" w:rsidP="00EB296A">
      <w:pPr>
        <w:pStyle w:val="BodyText"/>
        <w:rPr>
          <w:rFonts w:ascii="Arial" w:hAnsi="Arial" w:cs="Arial"/>
          <w:sz w:val="20"/>
        </w:rPr>
      </w:pPr>
      <w:r>
        <w:rPr>
          <w:rFonts w:ascii="Arial" w:hAnsi="Arial" w:cs="Arial"/>
          <w:sz w:val="20"/>
        </w:rPr>
        <w:t>- pripravljanje enostavnejših analiz, strokovnih gradiv in informacij;</w:t>
      </w:r>
    </w:p>
    <w:p w:rsidR="000A6A57" w:rsidRDefault="000A6A57" w:rsidP="00EB296A">
      <w:pPr>
        <w:pStyle w:val="BodyText"/>
        <w:rPr>
          <w:rFonts w:ascii="Arial" w:hAnsi="Arial" w:cs="Arial"/>
          <w:sz w:val="20"/>
        </w:rPr>
      </w:pPr>
      <w:r>
        <w:rPr>
          <w:rFonts w:ascii="Arial" w:hAnsi="Arial" w:cs="Arial"/>
          <w:sz w:val="20"/>
        </w:rPr>
        <w:t>- izvajanje strategij komuniciranja z javnostjo;</w:t>
      </w:r>
    </w:p>
    <w:p w:rsidR="00440EC2" w:rsidRDefault="009F2ADD" w:rsidP="009F2ADD">
      <w:pPr>
        <w:pStyle w:val="BodyText"/>
        <w:rPr>
          <w:rFonts w:ascii="Arial" w:hAnsi="Arial" w:cs="Arial"/>
          <w:sz w:val="20"/>
        </w:rPr>
      </w:pPr>
      <w:r>
        <w:rPr>
          <w:rFonts w:ascii="Arial" w:hAnsi="Arial" w:cs="Arial"/>
          <w:sz w:val="20"/>
        </w:rPr>
        <w:t>- drug</w:t>
      </w:r>
      <w:r w:rsidR="00EB296A">
        <w:rPr>
          <w:rFonts w:ascii="Arial" w:hAnsi="Arial" w:cs="Arial"/>
          <w:sz w:val="20"/>
        </w:rPr>
        <w:t>e</w:t>
      </w:r>
      <w:r>
        <w:rPr>
          <w:rFonts w:ascii="Arial" w:hAnsi="Arial" w:cs="Arial"/>
          <w:sz w:val="20"/>
        </w:rPr>
        <w:t xml:space="preserve"> nalog</w:t>
      </w:r>
      <w:r w:rsidR="00EB296A">
        <w:rPr>
          <w:rFonts w:ascii="Arial" w:hAnsi="Arial" w:cs="Arial"/>
          <w:sz w:val="20"/>
        </w:rPr>
        <w:t>e</w:t>
      </w:r>
      <w:r>
        <w:rPr>
          <w:rFonts w:ascii="Arial" w:hAnsi="Arial" w:cs="Arial"/>
          <w:sz w:val="20"/>
        </w:rPr>
        <w:t xml:space="preserve"> podobne</w:t>
      </w:r>
      <w:r w:rsidR="00EB296A">
        <w:rPr>
          <w:rFonts w:ascii="Arial" w:hAnsi="Arial" w:cs="Arial"/>
          <w:sz w:val="20"/>
        </w:rPr>
        <w:t xml:space="preserve"> stopnje zahtevnosti po navodilih</w:t>
      </w:r>
      <w:r>
        <w:rPr>
          <w:rFonts w:ascii="Arial" w:hAnsi="Arial" w:cs="Arial"/>
          <w:sz w:val="20"/>
        </w:rPr>
        <w:t xml:space="preserve"> vodje</w:t>
      </w:r>
      <w:r w:rsidR="00440EC2" w:rsidRPr="00147B47">
        <w:rPr>
          <w:rFonts w:ascii="Arial" w:hAnsi="Arial" w:cs="Arial"/>
          <w:sz w:val="20"/>
        </w:rPr>
        <w:t>.</w:t>
      </w:r>
    </w:p>
    <w:p w:rsidR="000A6A57" w:rsidRDefault="000A6A57"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lastRenderedPageBreak/>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B97510">
        <w:rPr>
          <w:rFonts w:cs="Arial"/>
          <w:lang w:val="sl-SI"/>
        </w:rPr>
        <w:t>TAJ</w:t>
      </w:r>
      <w:r w:rsidR="00EA133D">
        <w:rPr>
          <w:rFonts w:cs="Arial"/>
          <w:lang w:val="sl-SI"/>
        </w:rPr>
        <w:t>N</w:t>
      </w:r>
      <w:r w:rsidR="00937458">
        <w:rPr>
          <w:rFonts w:cs="Arial"/>
          <w:lang w:val="sl-SI"/>
        </w:rPr>
        <w:t>O</w:t>
      </w:r>
      <w:r>
        <w:rPr>
          <w:rFonts w:cs="Arial"/>
          <w:lang w:val="sl-SI"/>
        </w:rPr>
        <w:t>« (nacionalno</w:t>
      </w:r>
      <w:r w:rsidR="00B97510">
        <w:rPr>
          <w:rFonts w:cs="Arial"/>
          <w:lang w:val="sl-SI"/>
        </w:rPr>
        <w:t>, EU in NATO</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B97510">
        <w:rPr>
          <w:lang w:val="sl-SI"/>
        </w:rPr>
        <w:t>, EU in NATO</w:t>
      </w:r>
      <w:r>
        <w:rPr>
          <w:lang w:val="sl-SI"/>
        </w:rPr>
        <w:t xml:space="preserve">) do stopnje </w:t>
      </w:r>
      <w:r>
        <w:rPr>
          <w:rFonts w:cs="Arial"/>
          <w:lang w:val="sl-SI"/>
        </w:rPr>
        <w:t>»</w:t>
      </w:r>
      <w:r w:rsidR="00B97510">
        <w:rPr>
          <w:rFonts w:cs="Arial"/>
          <w:lang w:val="sl-SI"/>
        </w:rPr>
        <w:t>TAJN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E79AC" w:rsidRPr="00D736AF" w:rsidRDefault="004E79AC" w:rsidP="00D736AF">
      <w:pPr>
        <w:autoSpaceDE w:val="0"/>
        <w:autoSpaceDN w:val="0"/>
        <w:adjustRightInd w:val="0"/>
        <w:spacing w:line="240" w:lineRule="auto"/>
        <w:jc w:val="both"/>
        <w:rPr>
          <w:rFonts w:cs="Arial"/>
          <w:b/>
          <w:lang w:val="sl-SI"/>
        </w:rPr>
      </w:pPr>
      <w:r w:rsidRPr="00D736AF">
        <w:rPr>
          <w:rFonts w:cs="Arial"/>
          <w:b/>
          <w:color w:val="000000"/>
          <w:shd w:val="clear" w:color="auto" w:fill="FFFFFF"/>
          <w:lang w:val="sl-SI"/>
        </w:rPr>
        <w:t xml:space="preserve">Prednost pri </w:t>
      </w:r>
      <w:r w:rsidR="00D736AF">
        <w:rPr>
          <w:rFonts w:cs="Arial"/>
          <w:b/>
          <w:color w:val="000000"/>
          <w:shd w:val="clear" w:color="auto" w:fill="FFFFFF"/>
          <w:lang w:val="sl-SI"/>
        </w:rPr>
        <w:t xml:space="preserve">izbiri bodo imeli kandidati </w:t>
      </w:r>
      <w:r w:rsidR="00D736AF" w:rsidRPr="00D736AF">
        <w:rPr>
          <w:rFonts w:eastAsiaTheme="minorHAnsi" w:cs="Arial"/>
          <w:b/>
          <w:color w:val="000000"/>
          <w:lang w:val="sl-SI"/>
        </w:rPr>
        <w:t>z delovnimi izkušnjami s področja javnih naročil.</w:t>
      </w:r>
    </w:p>
    <w:p w:rsidR="00B97510" w:rsidRPr="004E79AC" w:rsidRDefault="00B97510" w:rsidP="00440EC2">
      <w:pPr>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B97510">
        <w:rPr>
          <w:lang w:val="sl-SI"/>
        </w:rPr>
        <w:t>strokovni sodelavec</w:t>
      </w:r>
      <w:r w:rsidR="00272A34">
        <w:rPr>
          <w:lang w:val="sl-SI"/>
        </w:rPr>
        <w:t xml:space="preserve"> VII/1</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ZVL</w:t>
      </w:r>
      <w:r w:rsidR="001F126E">
        <w:rPr>
          <w:lang w:val="sl-SI"/>
        </w:rPr>
        <w:t xml:space="preserve"> – šifra DM 2</w:t>
      </w:r>
      <w:r w:rsidR="000A6A57">
        <w:rPr>
          <w:lang w:val="sl-SI"/>
        </w:rPr>
        <w:t>339</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1D5E13">
        <w:rPr>
          <w:b/>
          <w:lang w:val="sl-SI"/>
        </w:rPr>
        <w:t xml:space="preserve">v roku </w:t>
      </w:r>
      <w:r w:rsidR="009E04CA" w:rsidRPr="001D5E13">
        <w:rPr>
          <w:b/>
          <w:lang w:val="sl-SI"/>
        </w:rPr>
        <w:t>8</w:t>
      </w:r>
      <w:r w:rsidRPr="001D5E13">
        <w:rPr>
          <w:b/>
          <w:lang w:val="sl-SI"/>
        </w:rPr>
        <w:t xml:space="preserve"> dni</w:t>
      </w:r>
      <w:r w:rsidRPr="001D5E13">
        <w:rPr>
          <w:lang w:val="sl-SI"/>
        </w:rPr>
        <w:t xml:space="preserve"> po</w:t>
      </w:r>
      <w:r w:rsidRPr="00370208">
        <w:rPr>
          <w:lang w:val="sl-SI"/>
        </w:rPr>
        <w:t xml:space="preserve">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D736AF">
      <w:pPr>
        <w:tabs>
          <w:tab w:val="left" w:pos="1701"/>
        </w:tabs>
        <w:spacing w:before="600"/>
        <w:jc w:val="both"/>
        <w:rPr>
          <w:lang w:val="sl-SI"/>
        </w:rPr>
      </w:pPr>
      <w:r>
        <w:rPr>
          <w:lang w:val="sl-SI"/>
        </w:rPr>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DD" w:rsidRDefault="009F2ADD">
      <w:pPr>
        <w:spacing w:line="240" w:lineRule="auto"/>
      </w:pPr>
      <w:r>
        <w:separator/>
      </w:r>
    </w:p>
  </w:endnote>
  <w:endnote w:type="continuationSeparator" w:id="0">
    <w:p w:rsidR="009F2ADD" w:rsidRDefault="009F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DD" w:rsidRDefault="009F2ADD">
      <w:pPr>
        <w:spacing w:line="240" w:lineRule="auto"/>
      </w:pPr>
      <w:r>
        <w:separator/>
      </w:r>
    </w:p>
  </w:footnote>
  <w:footnote w:type="continuationSeparator" w:id="0">
    <w:p w:rsidR="009F2ADD" w:rsidRDefault="009F2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110CBD" w:rsidRDefault="009F2AD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3C0944" w:rsidRDefault="009F2AD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F2ADD" w:rsidRPr="008F3500" w:rsidRDefault="009F2AD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9F2ADD" w:rsidRPr="008F3500" w:rsidRDefault="009F2AD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720F"/>
    <w:rsid w:val="000A6A57"/>
    <w:rsid w:val="000D7786"/>
    <w:rsid w:val="00152CA8"/>
    <w:rsid w:val="00157A46"/>
    <w:rsid w:val="001D3335"/>
    <w:rsid w:val="001D5E13"/>
    <w:rsid w:val="001E5345"/>
    <w:rsid w:val="001F126E"/>
    <w:rsid w:val="00225902"/>
    <w:rsid w:val="0022622D"/>
    <w:rsid w:val="00272A34"/>
    <w:rsid w:val="002925EC"/>
    <w:rsid w:val="002935D6"/>
    <w:rsid w:val="002E4DFD"/>
    <w:rsid w:val="00300923"/>
    <w:rsid w:val="00357D08"/>
    <w:rsid w:val="00392326"/>
    <w:rsid w:val="003B0D1F"/>
    <w:rsid w:val="003B6541"/>
    <w:rsid w:val="003C0944"/>
    <w:rsid w:val="00410BB8"/>
    <w:rsid w:val="00440EC2"/>
    <w:rsid w:val="00442406"/>
    <w:rsid w:val="004B57FE"/>
    <w:rsid w:val="004E79AC"/>
    <w:rsid w:val="00501946"/>
    <w:rsid w:val="00503A66"/>
    <w:rsid w:val="00514212"/>
    <w:rsid w:val="00577B90"/>
    <w:rsid w:val="005C2B80"/>
    <w:rsid w:val="006072BB"/>
    <w:rsid w:val="00620399"/>
    <w:rsid w:val="00684781"/>
    <w:rsid w:val="00692FEE"/>
    <w:rsid w:val="00697A4A"/>
    <w:rsid w:val="006C5173"/>
    <w:rsid w:val="006F002B"/>
    <w:rsid w:val="00735836"/>
    <w:rsid w:val="00750569"/>
    <w:rsid w:val="007D550B"/>
    <w:rsid w:val="007E4C76"/>
    <w:rsid w:val="007F698E"/>
    <w:rsid w:val="00803DCC"/>
    <w:rsid w:val="00812452"/>
    <w:rsid w:val="0087076C"/>
    <w:rsid w:val="008765E0"/>
    <w:rsid w:val="00894C19"/>
    <w:rsid w:val="008A2DAA"/>
    <w:rsid w:val="008A7D64"/>
    <w:rsid w:val="00937458"/>
    <w:rsid w:val="00944D5A"/>
    <w:rsid w:val="00957247"/>
    <w:rsid w:val="009659C4"/>
    <w:rsid w:val="009B32A2"/>
    <w:rsid w:val="009E04CA"/>
    <w:rsid w:val="009F2ADD"/>
    <w:rsid w:val="00A0148A"/>
    <w:rsid w:val="00A11E5D"/>
    <w:rsid w:val="00A412BE"/>
    <w:rsid w:val="00A723B7"/>
    <w:rsid w:val="00AC449A"/>
    <w:rsid w:val="00B37BF3"/>
    <w:rsid w:val="00B425BF"/>
    <w:rsid w:val="00B71DAC"/>
    <w:rsid w:val="00B97510"/>
    <w:rsid w:val="00C72801"/>
    <w:rsid w:val="00C853E4"/>
    <w:rsid w:val="00CE5049"/>
    <w:rsid w:val="00CF1258"/>
    <w:rsid w:val="00D32481"/>
    <w:rsid w:val="00D736AF"/>
    <w:rsid w:val="00D75F9A"/>
    <w:rsid w:val="00D9194F"/>
    <w:rsid w:val="00DC5A82"/>
    <w:rsid w:val="00DE2A5B"/>
    <w:rsid w:val="00E105CF"/>
    <w:rsid w:val="00E41980"/>
    <w:rsid w:val="00EA133D"/>
    <w:rsid w:val="00EB296A"/>
    <w:rsid w:val="00F42CD3"/>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1890-B393-4034-8D65-1AE35F48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7085</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2021-11-03T09:43:00Z</cp:lastPrinted>
  <dcterms:created xsi:type="dcterms:W3CDTF">2022-03-01T09:37:00Z</dcterms:created>
  <dcterms:modified xsi:type="dcterms:W3CDTF">2022-03-01T09:37:00Z</dcterms:modified>
</cp:coreProperties>
</file>