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0B" w:rsidRDefault="007D550B" w:rsidP="00CE5049">
      <w:pPr>
        <w:pStyle w:val="datumtevilka"/>
        <w:jc w:val="both"/>
      </w:pPr>
      <w:bookmarkStart w:id="0" w:name="_GoBack"/>
      <w:bookmarkEnd w:id="0"/>
    </w:p>
    <w:p w:rsidR="00EA133D" w:rsidRDefault="00CE5049" w:rsidP="007D550B">
      <w:pPr>
        <w:pStyle w:val="datumtevilka"/>
        <w:jc w:val="both"/>
      </w:pPr>
      <w:r w:rsidRPr="000714B1">
        <w:t xml:space="preserve">Številka: </w:t>
      </w:r>
      <w:r w:rsidRPr="000714B1">
        <w:tab/>
        <w:t>1100-</w:t>
      </w:r>
      <w:r w:rsidR="00EA133D">
        <w:t>23</w:t>
      </w:r>
      <w:r w:rsidR="00577B90">
        <w:t>/202</w:t>
      </w:r>
      <w:r w:rsidR="00EA133D">
        <w:t>1/1</w:t>
      </w:r>
    </w:p>
    <w:p w:rsidR="00CE5049" w:rsidRDefault="00CE5049" w:rsidP="007D550B">
      <w:pPr>
        <w:pStyle w:val="datumtevilka"/>
        <w:jc w:val="both"/>
      </w:pPr>
      <w:r w:rsidRPr="000714B1">
        <w:t xml:space="preserve">Datum: </w:t>
      </w:r>
      <w:r w:rsidRPr="000714B1">
        <w:tab/>
      </w:r>
      <w:r w:rsidR="00440EC2">
        <w:t>1</w:t>
      </w:r>
      <w:r w:rsidR="00EA133D">
        <w:t>8</w:t>
      </w:r>
      <w:r>
        <w:t>.1</w:t>
      </w:r>
      <w:r w:rsidR="00EA133D">
        <w:t>0</w:t>
      </w:r>
      <w:r>
        <w:t>.2020</w:t>
      </w:r>
      <w:r w:rsidR="00EA133D">
        <w:t>1</w:t>
      </w:r>
    </w:p>
    <w:p w:rsidR="007D550B" w:rsidRDefault="007D550B" w:rsidP="007D550B">
      <w:pPr>
        <w:pStyle w:val="datumtevilka"/>
        <w:jc w:val="both"/>
      </w:pPr>
    </w:p>
    <w:p w:rsidR="00440EC2" w:rsidRPr="00EA133D" w:rsidRDefault="00440EC2" w:rsidP="00440EC2">
      <w:pPr>
        <w:jc w:val="both"/>
        <w:rPr>
          <w:lang w:val="sl-SI"/>
        </w:rPr>
      </w:pPr>
      <w:r w:rsidRPr="00EA133D">
        <w:rPr>
          <w:lang w:val="sl-SI"/>
        </w:rPr>
        <w:t>Na podlagi prvega odstavka 25. člena Zakona o delovnih razmerjih (</w:t>
      </w:r>
      <w:r w:rsidR="00EA133D" w:rsidRPr="00EA133D">
        <w:rPr>
          <w:lang w:val="sl-SI"/>
        </w:rPr>
        <w:t>Uradni list RS, št. </w:t>
      </w:r>
      <w:hyperlink r:id="rId7" w:tgtFrame="_blank" w:tooltip="Zakon o delovnih razmerjih (ZDR-1)" w:history="1">
        <w:r w:rsidR="00EA133D" w:rsidRPr="00EA133D">
          <w:rPr>
            <w:lang w:val="sl-SI"/>
          </w:rPr>
          <w:t>21/13</w:t>
        </w:r>
      </w:hyperlink>
      <w:r w:rsidR="00EA133D" w:rsidRPr="00EA133D">
        <w:rPr>
          <w:lang w:val="sl-SI"/>
        </w:rPr>
        <w:t>, </w:t>
      </w:r>
      <w:hyperlink r:id="rId8" w:tgtFrame="_blank" w:tooltip="Popravek Zakona o delovnih razmerjih" w:history="1">
        <w:r w:rsidR="00EA133D" w:rsidRPr="00EA133D">
          <w:rPr>
            <w:lang w:val="sl-SI"/>
          </w:rPr>
          <w:t xml:space="preserve">78/13 – </w:t>
        </w:r>
        <w:proofErr w:type="spellStart"/>
        <w:r w:rsidR="00EA133D" w:rsidRPr="00EA133D">
          <w:rPr>
            <w:lang w:val="sl-SI"/>
          </w:rPr>
          <w:t>popr</w:t>
        </w:r>
        <w:proofErr w:type="spellEnd"/>
        <w:r w:rsidR="00EA133D" w:rsidRPr="00EA133D">
          <w:rPr>
            <w:lang w:val="sl-SI"/>
          </w:rPr>
          <w:t>.</w:t>
        </w:r>
      </w:hyperlink>
      <w:r w:rsidR="00EA133D" w:rsidRPr="00EA133D">
        <w:rPr>
          <w:lang w:val="sl-SI"/>
        </w:rPr>
        <w:t>, </w:t>
      </w:r>
      <w:hyperlink r:id="rId9" w:tgtFrame="_blank" w:tooltip="Zakon o zaposlovanju, samozaposlovanju in delu tujcev" w:history="1">
        <w:r w:rsidR="00EA133D" w:rsidRPr="00EA133D">
          <w:rPr>
            <w:lang w:val="sl-SI"/>
          </w:rPr>
          <w:t>47/15</w:t>
        </w:r>
      </w:hyperlink>
      <w:r w:rsidR="00EA133D" w:rsidRPr="00EA133D">
        <w:rPr>
          <w:lang w:val="sl-SI"/>
        </w:rPr>
        <w:t> – ZZSDT, </w:t>
      </w:r>
      <w:hyperlink r:id="rId10" w:tgtFrame="_blank" w:tooltip="Zakon o spremembah in dopolnitvah Pomorskega zakonika" w:history="1">
        <w:r w:rsidR="00EA133D" w:rsidRPr="00EA133D">
          <w:rPr>
            <w:lang w:val="sl-SI"/>
          </w:rPr>
          <w:t>33/16</w:t>
        </w:r>
      </w:hyperlink>
      <w:r w:rsidR="00EA133D" w:rsidRPr="00EA133D">
        <w:rPr>
          <w:lang w:val="sl-SI"/>
        </w:rPr>
        <w:t> – PZ-F, </w:t>
      </w:r>
      <w:hyperlink r:id="rId11" w:tgtFrame="_blank" w:tooltip="Zakon o dopolnitvah Zakona o delovnih razmerjih" w:history="1">
        <w:r w:rsidR="00EA133D" w:rsidRPr="00EA133D">
          <w:rPr>
            <w:lang w:val="sl-SI"/>
          </w:rPr>
          <w:t>52/16</w:t>
        </w:r>
      </w:hyperlink>
      <w:r w:rsidR="00EA133D" w:rsidRPr="00EA133D">
        <w:rPr>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EA133D" w:rsidRPr="00EA133D">
          <w:rPr>
            <w:lang w:val="sl-SI"/>
          </w:rPr>
          <w:t>15/17</w:t>
        </w:r>
      </w:hyperlink>
      <w:r w:rsidR="00EA133D" w:rsidRPr="00EA133D">
        <w:rPr>
          <w:lang w:val="sl-SI"/>
        </w:rPr>
        <w:t xml:space="preserve"> – </w:t>
      </w:r>
      <w:proofErr w:type="spellStart"/>
      <w:r w:rsidR="00EA133D" w:rsidRPr="00EA133D">
        <w:rPr>
          <w:lang w:val="sl-SI"/>
        </w:rPr>
        <w:t>odl</w:t>
      </w:r>
      <w:proofErr w:type="spellEnd"/>
      <w:r w:rsidR="00EA133D" w:rsidRPr="00EA133D">
        <w:rPr>
          <w:lang w:val="sl-SI"/>
        </w:rPr>
        <w:t>. US, </w:t>
      </w:r>
      <w:hyperlink r:id="rId13" w:tgtFrame="_blank" w:tooltip="Zakon o poslovni skrivnosti" w:history="1">
        <w:r w:rsidR="00EA133D" w:rsidRPr="00EA133D">
          <w:rPr>
            <w:lang w:val="sl-SI"/>
          </w:rPr>
          <w:t>22/19</w:t>
        </w:r>
      </w:hyperlink>
      <w:r w:rsidR="00EA133D" w:rsidRPr="00EA133D">
        <w:rPr>
          <w:lang w:val="sl-SI"/>
        </w:rPr>
        <w:t xml:space="preserve"> – </w:t>
      </w:r>
      <w:proofErr w:type="spellStart"/>
      <w:r w:rsidR="00EA133D" w:rsidRPr="00EA133D">
        <w:rPr>
          <w:lang w:val="sl-SI"/>
        </w:rPr>
        <w:t>ZPosS</w:t>
      </w:r>
      <w:proofErr w:type="spellEnd"/>
      <w:r w:rsidR="00EA133D" w:rsidRPr="00EA133D">
        <w:rPr>
          <w:lang w:val="sl-SI"/>
        </w:rPr>
        <w:t>, </w:t>
      </w:r>
      <w:hyperlink r:id="rId14" w:tgtFrame="_blank" w:tooltip="Zakon o dopolnitvi Zakona o delovnih razmerjih" w:history="1">
        <w:r w:rsidR="00EA133D" w:rsidRPr="00EA133D">
          <w:rPr>
            <w:lang w:val="sl-SI"/>
          </w:rPr>
          <w:t>81/19</w:t>
        </w:r>
      </w:hyperlink>
      <w:r w:rsidR="00EA133D" w:rsidRPr="00EA133D">
        <w:rPr>
          <w:lang w:val="sl-SI"/>
        </w:rPr>
        <w:t>, </w:t>
      </w:r>
      <w:hyperlink r:id="rId15" w:tgtFrame="_blank" w:tooltip="Zakon o interventnih ukrepih za pomoč pri omilitvi posledic drugega vala epidemije COVID-19" w:history="1">
        <w:r w:rsidR="00EA133D" w:rsidRPr="00EA133D">
          <w:rPr>
            <w:lang w:val="sl-SI"/>
          </w:rPr>
          <w:t>203/20</w:t>
        </w:r>
      </w:hyperlink>
      <w:r w:rsidR="00EA133D" w:rsidRPr="00EA133D">
        <w:rPr>
          <w:lang w:val="sl-SI"/>
        </w:rPr>
        <w:t> – ZIUPOPDVE in </w:t>
      </w:r>
      <w:hyperlink r:id="rId16" w:tgtFrame="_blank" w:tooltip="Zakon o spremembah in dopolnitvah Zakona o čezmejnem izvajanju storitev" w:history="1">
        <w:r w:rsidR="00EA133D" w:rsidRPr="00EA133D">
          <w:rPr>
            <w:lang w:val="sl-SI"/>
          </w:rPr>
          <w:t>119/21</w:t>
        </w:r>
      </w:hyperlink>
      <w:r w:rsidR="00EA133D" w:rsidRPr="00EA133D">
        <w:rPr>
          <w:lang w:val="sl-SI"/>
        </w:rPr>
        <w:t xml:space="preserve"> – </w:t>
      </w:r>
      <w:proofErr w:type="spellStart"/>
      <w:r w:rsidR="00EA133D" w:rsidRPr="00EA133D">
        <w:rPr>
          <w:lang w:val="sl-SI"/>
        </w:rPr>
        <w:t>ZČmIS</w:t>
      </w:r>
      <w:proofErr w:type="spellEnd"/>
      <w:r w:rsidR="00EA133D" w:rsidRPr="00EA133D">
        <w:rPr>
          <w:lang w:val="sl-SI"/>
        </w:rPr>
        <w:t>-A</w:t>
      </w:r>
      <w:r w:rsidRPr="00EA133D">
        <w:rPr>
          <w:lang w:val="sl-SI"/>
        </w:rPr>
        <w:t>) Ministrstvo za zunanje zadeve objavlja prosto delovno mesto:</w:t>
      </w:r>
    </w:p>
    <w:p w:rsidR="00440EC2" w:rsidRPr="00370208" w:rsidRDefault="00440EC2" w:rsidP="00440EC2">
      <w:pPr>
        <w:tabs>
          <w:tab w:val="left" w:pos="1701"/>
        </w:tabs>
        <w:jc w:val="both"/>
        <w:rPr>
          <w:lang w:val="sl-SI"/>
        </w:rPr>
      </w:pPr>
    </w:p>
    <w:p w:rsidR="00440EC2" w:rsidRDefault="00EA133D" w:rsidP="00440EC2">
      <w:pPr>
        <w:jc w:val="both"/>
        <w:rPr>
          <w:b/>
          <w:lang w:val="sl-SI"/>
        </w:rPr>
      </w:pPr>
      <w:r>
        <w:rPr>
          <w:b/>
          <w:lang w:val="sl-SI"/>
        </w:rPr>
        <w:t>STROKOVNI SODELAVEC VII/2 - II</w:t>
      </w:r>
      <w:r w:rsidR="00440EC2">
        <w:rPr>
          <w:b/>
          <w:lang w:val="sl-SI"/>
        </w:rPr>
        <w:t xml:space="preserve"> (m/ž) </w:t>
      </w:r>
      <w:r w:rsidR="00440EC2" w:rsidRPr="00234A41">
        <w:rPr>
          <w:b/>
          <w:lang w:val="sl-SI"/>
        </w:rPr>
        <w:t xml:space="preserve">v </w:t>
      </w:r>
      <w:r>
        <w:rPr>
          <w:b/>
          <w:lang w:val="sl-SI"/>
        </w:rPr>
        <w:t>Službi za strateške komunikacije</w:t>
      </w:r>
      <w:r w:rsidR="00440EC2" w:rsidRPr="000E3FAA">
        <w:rPr>
          <w:lang w:val="sl-SI"/>
        </w:rPr>
        <w:t xml:space="preserve"> </w:t>
      </w:r>
      <w:r w:rsidR="00440EC2">
        <w:rPr>
          <w:b/>
          <w:lang w:val="sl-SI"/>
        </w:rPr>
        <w:t>(šifra DM 2</w:t>
      </w:r>
      <w:r>
        <w:rPr>
          <w:b/>
          <w:lang w:val="sl-SI"/>
        </w:rPr>
        <w:t>183</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577B90">
        <w:rPr>
          <w:szCs w:val="20"/>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w:t>
      </w:r>
      <w:r w:rsidR="00937458">
        <w:rPr>
          <w:szCs w:val="20"/>
          <w:lang w:val="sl-SI"/>
        </w:rPr>
        <w:t>olonjska stopnja);</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EA133D">
        <w:rPr>
          <w:lang w:val="sl-SI"/>
        </w:rPr>
        <w:t>3 leta</w:t>
      </w:r>
      <w:r w:rsidR="00937458">
        <w:rPr>
          <w:lang w:val="sl-SI"/>
        </w:rPr>
        <w:t xml:space="preserve"> </w:t>
      </w:r>
      <w:r w:rsidRPr="00790038">
        <w:rPr>
          <w:lang w:val="sl-SI"/>
        </w:rPr>
        <w:t>delovnih izkušenj;</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EA133D">
        <w:rPr>
          <w:lang w:val="sl-SI"/>
        </w:rPr>
        <w:t xml:space="preserve"> do tajnih podatkov (nacionalno in EU</w:t>
      </w:r>
      <w:r>
        <w:rPr>
          <w:lang w:val="sl-SI"/>
        </w:rPr>
        <w:t xml:space="preserve">) stopnje </w:t>
      </w:r>
      <w:r>
        <w:rPr>
          <w:rFonts w:cs="Arial"/>
          <w:lang w:val="sl-SI"/>
        </w:rPr>
        <w:t>»</w:t>
      </w:r>
      <w:r w:rsidR="00EA133D">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937458">
        <w:rPr>
          <w:b/>
          <w:lang w:val="sl-SI"/>
        </w:rPr>
        <w:t>Opis delovnega mesta</w:t>
      </w:r>
      <w:r w:rsidRPr="00370208">
        <w:rPr>
          <w:lang w:val="sl-SI"/>
        </w:rPr>
        <w:t xml:space="preserve">: </w:t>
      </w:r>
    </w:p>
    <w:p w:rsidR="00937458" w:rsidRDefault="00440EC2" w:rsidP="00EA133D">
      <w:pPr>
        <w:pStyle w:val="BodyText"/>
        <w:rPr>
          <w:rFonts w:ascii="Arial" w:hAnsi="Arial" w:cs="Arial"/>
          <w:sz w:val="20"/>
        </w:rPr>
      </w:pPr>
      <w:r w:rsidRPr="00147B47">
        <w:rPr>
          <w:rFonts w:ascii="Arial" w:hAnsi="Arial" w:cs="Arial"/>
          <w:sz w:val="20"/>
        </w:rPr>
        <w:t xml:space="preserve">- </w:t>
      </w:r>
      <w:r w:rsidR="00EA133D">
        <w:rPr>
          <w:rFonts w:ascii="Arial" w:hAnsi="Arial" w:cs="Arial"/>
          <w:sz w:val="20"/>
        </w:rPr>
        <w:t>izvajanje zahtevnih strokovnih nalog na delovnem področju;</w:t>
      </w:r>
    </w:p>
    <w:p w:rsidR="00EA133D" w:rsidRDefault="00EA133D" w:rsidP="00EA133D">
      <w:pPr>
        <w:pStyle w:val="BodyText"/>
        <w:rPr>
          <w:rFonts w:ascii="Arial" w:hAnsi="Arial" w:cs="Arial"/>
          <w:sz w:val="20"/>
        </w:rPr>
      </w:pPr>
      <w:r>
        <w:rPr>
          <w:rFonts w:ascii="Arial" w:hAnsi="Arial" w:cs="Arial"/>
          <w:sz w:val="20"/>
        </w:rPr>
        <w:t>- sodelovanje pri izvedbi postopkov, pripravi gradiva in vodenje potrebnih evidenc;</w:t>
      </w:r>
    </w:p>
    <w:p w:rsidR="00EA133D" w:rsidRDefault="00EA133D" w:rsidP="00EA133D">
      <w:pPr>
        <w:pStyle w:val="BodyText"/>
        <w:rPr>
          <w:rFonts w:ascii="Arial" w:hAnsi="Arial" w:cs="Arial"/>
          <w:sz w:val="20"/>
        </w:rPr>
      </w:pPr>
      <w:r>
        <w:rPr>
          <w:rFonts w:ascii="Arial" w:hAnsi="Arial" w:cs="Arial"/>
          <w:sz w:val="20"/>
        </w:rPr>
        <w:t xml:space="preserve">- izvajanje nadzora nad pravilnim in pravočasnim izvajanjem pogodbenih obveznosti; </w:t>
      </w:r>
    </w:p>
    <w:p w:rsidR="00440EC2" w:rsidRPr="00147B47" w:rsidRDefault="00440EC2" w:rsidP="00440EC2">
      <w:pPr>
        <w:pStyle w:val="BodyText"/>
        <w:rPr>
          <w:rFonts w:ascii="Arial" w:hAnsi="Arial" w:cs="Arial"/>
          <w:sz w:val="20"/>
        </w:rPr>
      </w:pPr>
      <w:r>
        <w:rPr>
          <w:rFonts w:ascii="Arial" w:hAnsi="Arial" w:cs="Arial"/>
          <w:sz w:val="20"/>
        </w:rPr>
        <w:t xml:space="preserve">- </w:t>
      </w:r>
      <w:r w:rsidR="00EA133D">
        <w:rPr>
          <w:rFonts w:ascii="Arial" w:hAnsi="Arial" w:cs="Arial"/>
          <w:sz w:val="20"/>
        </w:rPr>
        <w:t xml:space="preserve">opravljanje </w:t>
      </w:r>
      <w:r w:rsidRPr="00147B47">
        <w:rPr>
          <w:rFonts w:ascii="Arial" w:hAnsi="Arial" w:cs="Arial"/>
          <w:sz w:val="20"/>
        </w:rPr>
        <w:t>drug</w:t>
      </w:r>
      <w:r w:rsidR="00EA133D">
        <w:rPr>
          <w:rFonts w:ascii="Arial" w:hAnsi="Arial" w:cs="Arial"/>
          <w:sz w:val="20"/>
        </w:rPr>
        <w:t>ih</w:t>
      </w:r>
      <w:r w:rsidRPr="00147B47">
        <w:rPr>
          <w:rFonts w:ascii="Arial" w:hAnsi="Arial" w:cs="Arial"/>
          <w:sz w:val="20"/>
        </w:rPr>
        <w:t xml:space="preserve"> nalog podobne</w:t>
      </w:r>
      <w:r>
        <w:rPr>
          <w:rFonts w:ascii="Arial" w:hAnsi="Arial" w:cs="Arial"/>
          <w:sz w:val="20"/>
        </w:rPr>
        <w:t xml:space="preserve"> stopnje zahtevnosti po navodilih</w:t>
      </w:r>
      <w:r w:rsidRPr="00147B47">
        <w:rPr>
          <w:rFonts w:ascii="Arial" w:hAnsi="Arial" w:cs="Arial"/>
          <w:sz w:val="20"/>
        </w:rPr>
        <w:t xml:space="preserve"> vodje.</w:t>
      </w:r>
    </w:p>
    <w:p w:rsidR="00440EC2"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w:t>
      </w:r>
      <w:r>
        <w:rPr>
          <w:lang w:val="sl-SI"/>
        </w:rPr>
        <w:lastRenderedPageBreak/>
        <w:t xml:space="preserve">dovoljenja za dostop do tajnih podatkov najmanj do stopnje tajnosti </w:t>
      </w:r>
      <w:r w:rsidR="00937458">
        <w:rPr>
          <w:rFonts w:cs="Arial"/>
          <w:lang w:val="sl-SI"/>
        </w:rPr>
        <w:t>»</w:t>
      </w:r>
      <w:r w:rsidR="00EA133D">
        <w:rPr>
          <w:rFonts w:cs="Arial"/>
          <w:lang w:val="sl-SI"/>
        </w:rPr>
        <w:t>ZAUPN</w:t>
      </w:r>
      <w:r w:rsidR="00937458">
        <w:rPr>
          <w:rFonts w:cs="Arial"/>
          <w:lang w:val="sl-SI"/>
        </w:rPr>
        <w:t>O</w:t>
      </w:r>
      <w:r>
        <w:rPr>
          <w:rFonts w:cs="Arial"/>
          <w:lang w:val="sl-SI"/>
        </w:rPr>
        <w:t>« (nacionalno</w:t>
      </w:r>
      <w:r w:rsidR="00EA133D">
        <w:rPr>
          <w:rFonts w:cs="Arial"/>
          <w:lang w:val="sl-SI"/>
        </w:rPr>
        <w:t xml:space="preserve"> in </w:t>
      </w:r>
      <w:r w:rsidR="00937458">
        <w:rPr>
          <w:rFonts w:cs="Arial"/>
          <w:lang w:val="sl-SI"/>
        </w:rPr>
        <w:t xml:space="preserve"> EU</w:t>
      </w:r>
      <w:r>
        <w:rPr>
          <w:rFonts w:cs="Arial"/>
          <w:lang w:val="sl-SI"/>
        </w:rPr>
        <w:t>).</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EA133D">
        <w:rPr>
          <w:lang w:val="sl-SI"/>
        </w:rPr>
        <w:t xml:space="preserve"> in</w:t>
      </w:r>
      <w:r>
        <w:rPr>
          <w:lang w:val="sl-SI"/>
        </w:rPr>
        <w:t xml:space="preserve"> EU) do stopnje </w:t>
      </w:r>
      <w:r>
        <w:rPr>
          <w:rFonts w:cs="Arial"/>
          <w:lang w:val="sl-SI"/>
        </w:rPr>
        <w:t>»</w:t>
      </w:r>
      <w:r w:rsidR="00EA133D">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937458" w:rsidRDefault="00937458" w:rsidP="00937458">
      <w:pPr>
        <w:tabs>
          <w:tab w:val="left" w:pos="1701"/>
        </w:tabs>
        <w:jc w:val="both"/>
        <w:rPr>
          <w:lang w:val="sl-SI"/>
        </w:rPr>
      </w:pPr>
      <w:r w:rsidRPr="00FA1F0D">
        <w:rPr>
          <w:lang w:val="sl-SI"/>
        </w:rPr>
        <w:t xml:space="preserve">Prednost bodo imeli kandidati z naslednjimi znanji in izkušnjami: </w:t>
      </w:r>
    </w:p>
    <w:p w:rsidR="00EA133D" w:rsidRDefault="00EA133D" w:rsidP="00EA133D">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komunikacijsk</w:t>
      </w:r>
      <w:r w:rsidR="00684781">
        <w:rPr>
          <w:rFonts w:ascii="Helv" w:eastAsiaTheme="minorHAnsi" w:hAnsi="Helv" w:cs="Helv"/>
          <w:color w:val="000000"/>
          <w:szCs w:val="20"/>
          <w:lang w:val="sl-SI"/>
        </w:rPr>
        <w:t>e</w:t>
      </w:r>
      <w:r>
        <w:rPr>
          <w:rFonts w:ascii="Helv" w:eastAsiaTheme="minorHAnsi" w:hAnsi="Helv" w:cs="Helv"/>
          <w:color w:val="000000"/>
          <w:szCs w:val="20"/>
          <w:lang w:val="sl-SI"/>
        </w:rPr>
        <w:t xml:space="preserve"> veščin</w:t>
      </w:r>
      <w:r w:rsidR="00684781">
        <w:rPr>
          <w:rFonts w:ascii="Helv" w:eastAsiaTheme="minorHAnsi" w:hAnsi="Helv" w:cs="Helv"/>
          <w:color w:val="000000"/>
          <w:szCs w:val="20"/>
          <w:lang w:val="sl-SI"/>
        </w:rPr>
        <w:t>e</w:t>
      </w:r>
      <w:r>
        <w:rPr>
          <w:rFonts w:ascii="Helv" w:eastAsiaTheme="minorHAnsi" w:hAnsi="Helv" w:cs="Helv"/>
          <w:color w:val="000000"/>
          <w:szCs w:val="20"/>
          <w:lang w:val="sl-SI"/>
        </w:rPr>
        <w:t xml:space="preserve"> in sposobnost brezhibnega pisnega sporočanja v slovenskem jeziku;</w:t>
      </w:r>
    </w:p>
    <w:p w:rsidR="00EA133D" w:rsidRDefault="00EA133D" w:rsidP="00EA133D">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znanja s področja uporabe družbenih omrežij;</w:t>
      </w:r>
    </w:p>
    <w:p w:rsidR="00EA133D" w:rsidRDefault="00EA133D" w:rsidP="00EA133D">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xml:space="preserve">- znanja s področja grafičnega oblikovanja (programski paket Adobe, </w:t>
      </w:r>
      <w:proofErr w:type="spellStart"/>
      <w:r>
        <w:rPr>
          <w:rFonts w:ascii="Helv" w:eastAsiaTheme="minorHAnsi" w:hAnsi="Helv" w:cs="Helv"/>
          <w:color w:val="000000"/>
          <w:szCs w:val="20"/>
          <w:lang w:val="sl-SI"/>
        </w:rPr>
        <w:t>Canva</w:t>
      </w:r>
      <w:proofErr w:type="spellEnd"/>
      <w:r>
        <w:rPr>
          <w:rFonts w:ascii="Helv" w:eastAsiaTheme="minorHAnsi" w:hAnsi="Helv" w:cs="Helv"/>
          <w:color w:val="000000"/>
          <w:szCs w:val="20"/>
          <w:lang w:val="sl-SI"/>
        </w:rPr>
        <w:t xml:space="preserve"> ipd.).</w:t>
      </w:r>
    </w:p>
    <w:p w:rsidR="00EA133D" w:rsidRPr="00FA1F0D" w:rsidRDefault="00EA133D" w:rsidP="00937458">
      <w:pPr>
        <w:tabs>
          <w:tab w:val="left" w:pos="1701"/>
        </w:tabs>
        <w:jc w:val="both"/>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EA133D">
        <w:rPr>
          <w:lang w:val="sl-SI"/>
        </w:rPr>
        <w:t>strokovni sodelavec VII/2-II</w:t>
      </w:r>
      <w:r>
        <w:rPr>
          <w:lang w:val="sl-SI"/>
        </w:rPr>
        <w:t xml:space="preserve"> </w:t>
      </w:r>
      <w:r w:rsidRPr="00B869FD">
        <w:rPr>
          <w:lang w:val="sl-SI"/>
        </w:rPr>
        <w:t xml:space="preserve">sklenilo </w:t>
      </w:r>
      <w:r w:rsidRPr="00B86928">
        <w:rPr>
          <w:b/>
          <w:lang w:val="sl-SI"/>
        </w:rPr>
        <w:t xml:space="preserve">delovno razmerje za </w:t>
      </w:r>
      <w:r w:rsidR="00C72801">
        <w:rPr>
          <w:b/>
          <w:lang w:val="sl-SI"/>
        </w:rPr>
        <w:t>ne</w:t>
      </w:r>
      <w:r>
        <w:rPr>
          <w:b/>
          <w:lang w:val="sl-SI"/>
        </w:rPr>
        <w:t>določen</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w:t>
      </w:r>
      <w:r w:rsidR="00EA133D">
        <w:rPr>
          <w:lang w:val="sl-SI"/>
        </w:rPr>
        <w:t>SJ</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9B32A2">
      <w:pPr>
        <w:tabs>
          <w:tab w:val="left" w:pos="1701"/>
        </w:tabs>
        <w:spacing w:before="1440"/>
        <w:jc w:val="both"/>
        <w:rPr>
          <w:lang w:val="sl-SI"/>
        </w:rPr>
      </w:pPr>
      <w:r w:rsidRPr="00370208">
        <w:rPr>
          <w:lang w:val="sl-SI"/>
        </w:rPr>
        <w:lastRenderedPageBreak/>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EA133D">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3D" w:rsidRDefault="00EA133D">
      <w:pPr>
        <w:spacing w:line="240" w:lineRule="auto"/>
      </w:pPr>
      <w:r>
        <w:separator/>
      </w:r>
    </w:p>
  </w:endnote>
  <w:endnote w:type="continuationSeparator" w:id="0">
    <w:p w:rsidR="00EA133D" w:rsidRDefault="00EA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3D" w:rsidRDefault="00EA133D">
      <w:pPr>
        <w:spacing w:line="240" w:lineRule="auto"/>
      </w:pPr>
      <w:r>
        <w:separator/>
      </w:r>
    </w:p>
  </w:footnote>
  <w:footnote w:type="continuationSeparator" w:id="0">
    <w:p w:rsidR="00EA133D" w:rsidRDefault="00EA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3D" w:rsidRPr="00110CBD" w:rsidRDefault="00EA133D" w:rsidP="00EA133D">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3D" w:rsidRPr="003C0944" w:rsidRDefault="00EA133D"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A133D" w:rsidRPr="008F3500" w:rsidRDefault="00EA133D"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A133D" w:rsidRPr="008F3500" w:rsidRDefault="00EA133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A133D" w:rsidRPr="008F3500" w:rsidRDefault="00EA133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A133D" w:rsidRPr="008F3500" w:rsidRDefault="00EA133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A133D" w:rsidRPr="008F3500" w:rsidRDefault="00EA133D" w:rsidP="00EA133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57A46"/>
    <w:rsid w:val="001E5345"/>
    <w:rsid w:val="00225902"/>
    <w:rsid w:val="0022622D"/>
    <w:rsid w:val="002925EC"/>
    <w:rsid w:val="002935D6"/>
    <w:rsid w:val="00300923"/>
    <w:rsid w:val="00357D08"/>
    <w:rsid w:val="003C0944"/>
    <w:rsid w:val="00410BB8"/>
    <w:rsid w:val="00440EC2"/>
    <w:rsid w:val="00501946"/>
    <w:rsid w:val="00503A66"/>
    <w:rsid w:val="00514212"/>
    <w:rsid w:val="00577B90"/>
    <w:rsid w:val="005C2B80"/>
    <w:rsid w:val="006072BB"/>
    <w:rsid w:val="00620399"/>
    <w:rsid w:val="00684781"/>
    <w:rsid w:val="00692FEE"/>
    <w:rsid w:val="006C5173"/>
    <w:rsid w:val="006F002B"/>
    <w:rsid w:val="00735836"/>
    <w:rsid w:val="00750569"/>
    <w:rsid w:val="007D550B"/>
    <w:rsid w:val="007E4C76"/>
    <w:rsid w:val="007F698E"/>
    <w:rsid w:val="00803DCC"/>
    <w:rsid w:val="00894C19"/>
    <w:rsid w:val="008A7D64"/>
    <w:rsid w:val="00937458"/>
    <w:rsid w:val="00957247"/>
    <w:rsid w:val="009659C4"/>
    <w:rsid w:val="009B32A2"/>
    <w:rsid w:val="00A0148A"/>
    <w:rsid w:val="00A11E5D"/>
    <w:rsid w:val="00A37865"/>
    <w:rsid w:val="00A723B7"/>
    <w:rsid w:val="00AC449A"/>
    <w:rsid w:val="00B37BF3"/>
    <w:rsid w:val="00B71DAC"/>
    <w:rsid w:val="00C72801"/>
    <w:rsid w:val="00C853E4"/>
    <w:rsid w:val="00CE5049"/>
    <w:rsid w:val="00CF1258"/>
    <w:rsid w:val="00D32481"/>
    <w:rsid w:val="00DC5A82"/>
    <w:rsid w:val="00DE2A5B"/>
    <w:rsid w:val="00E105CF"/>
    <w:rsid w:val="00E41980"/>
    <w:rsid w:val="00EA133D"/>
    <w:rsid w:val="00F82351"/>
    <w:rsid w:val="00F92376"/>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A1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6392</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2021-10-20T05:51:00Z</dcterms:created>
  <dcterms:modified xsi:type="dcterms:W3CDTF">2021-10-20T05:51:00Z</dcterms:modified>
</cp:coreProperties>
</file>