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7827625F" w:rsidR="00FA121A" w:rsidRPr="00FA121A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A121A" w:rsidRPr="00FA121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sektorju za integrirano zdravstveno oskrbo </w:t>
      </w:r>
      <w:r w:rsidR="006E782F" w:rsidRPr="00FA121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8619D9" w:rsidR="00DC1460" w:rsidRPr="00FA121A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FA121A" w:rsidRPr="00FA121A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</w:p>
    <w:p w14:paraId="66373531" w14:textId="710A1538" w:rsidR="006E6091" w:rsidRPr="00FA121A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A121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33F9E">
        <w:rPr>
          <w:rFonts w:asciiTheme="minorHAnsi" w:hAnsiTheme="minorHAnsi" w:cstheme="minorHAnsi"/>
          <w:b/>
          <w:sz w:val="22"/>
          <w:szCs w:val="22"/>
          <w:lang w:val="sl-SI"/>
        </w:rPr>
        <w:t>364</w:t>
      </w:r>
      <w:r w:rsidR="002A7EE1" w:rsidRPr="00FA121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FA121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2754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2754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2754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2754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2754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2754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2754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2754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12754A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12754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FD917" w14:textId="590E6764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D6217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18A145AA" w14:textId="77777777" w:rsidR="00941C7B" w:rsidRPr="00BD6217" w:rsidRDefault="00941C7B" w:rsidP="00941C7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79835A7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najzahtevnejših projektih;</w:t>
            </w:r>
          </w:p>
          <w:p w14:paraId="154F0988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integrirane zdravstvene oskrbe;</w:t>
            </w:r>
          </w:p>
          <w:p w14:paraId="142D7349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analiz potreb in razpoložljivih kapacitet ter dostopnosti  do storitev integrirane zdravstvene oskrbe;</w:t>
            </w:r>
          </w:p>
          <w:p w14:paraId="2EAC78EF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strategij za zagotavljanje razvoja, pridobivanja in zadrževanja kadrov v integrirani zdravstveni oskrbi;</w:t>
            </w:r>
          </w:p>
          <w:p w14:paraId="29A83241" w14:textId="77777777" w:rsidR="00941C7B" w:rsidRPr="00BD6217" w:rsidRDefault="00941C7B" w:rsidP="00941C7B">
            <w:pPr>
              <w:pStyle w:val="Odstavekseznama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na področju pregleda in noveliranja zakonodaje ter uvajanja novih zakonodajnih rešitev s področja dela;</w:t>
            </w:r>
          </w:p>
          <w:p w14:paraId="349CC1C1" w14:textId="77777777" w:rsidR="00941C7B" w:rsidRPr="00BD6217" w:rsidRDefault="00941C7B" w:rsidP="00941C7B">
            <w:pPr>
              <w:pStyle w:val="Odstavekseznama"/>
              <w:keepNext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lang w:eastAsia="sl-SI"/>
              </w:rPr>
            </w:pPr>
            <w:r w:rsidRPr="00BD6217">
              <w:rPr>
                <w:rFonts w:asciiTheme="minorHAnsi" w:eastAsia="Times New Roman" w:hAnsiTheme="minorHAnsi" w:cstheme="minorHAnsi"/>
              </w:rPr>
              <w:t>s področja priprave vsebinskih podlag za pripravo predpisov s področja dela.</w:t>
            </w:r>
          </w:p>
          <w:p w14:paraId="78F5B7B9" w14:textId="77777777" w:rsidR="00992469" w:rsidRPr="00BD6217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941C7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70687B29" w:rsidR="005C2105" w:rsidRPr="00992469" w:rsidRDefault="00941C7B" w:rsidP="00BD621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2754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754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754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2754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30E"/>
    <w:multiLevelType w:val="hybridMultilevel"/>
    <w:tmpl w:val="1072653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E25F0"/>
    <w:multiLevelType w:val="hybridMultilevel"/>
    <w:tmpl w:val="C3508540"/>
    <w:lvl w:ilvl="0" w:tplc="E5488EDA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33355">
    <w:abstractNumId w:val="16"/>
  </w:num>
  <w:num w:numId="2" w16cid:durableId="645670782">
    <w:abstractNumId w:val="29"/>
  </w:num>
  <w:num w:numId="3" w16cid:durableId="787285179">
    <w:abstractNumId w:val="10"/>
  </w:num>
  <w:num w:numId="4" w16cid:durableId="1354333598">
    <w:abstractNumId w:val="18"/>
  </w:num>
  <w:num w:numId="5" w16cid:durableId="167991553">
    <w:abstractNumId w:val="9"/>
  </w:num>
  <w:num w:numId="6" w16cid:durableId="395129630">
    <w:abstractNumId w:val="26"/>
  </w:num>
  <w:num w:numId="7" w16cid:durableId="248735588">
    <w:abstractNumId w:val="8"/>
  </w:num>
  <w:num w:numId="8" w16cid:durableId="2021544876">
    <w:abstractNumId w:val="28"/>
  </w:num>
  <w:num w:numId="9" w16cid:durableId="1780560442">
    <w:abstractNumId w:val="24"/>
  </w:num>
  <w:num w:numId="10" w16cid:durableId="2132704252">
    <w:abstractNumId w:val="13"/>
  </w:num>
  <w:num w:numId="11" w16cid:durableId="1344669990">
    <w:abstractNumId w:val="41"/>
  </w:num>
  <w:num w:numId="12" w16cid:durableId="623772599">
    <w:abstractNumId w:val="37"/>
  </w:num>
  <w:num w:numId="13" w16cid:durableId="503252981">
    <w:abstractNumId w:val="35"/>
  </w:num>
  <w:num w:numId="14" w16cid:durableId="1094209729">
    <w:abstractNumId w:val="7"/>
  </w:num>
  <w:num w:numId="15" w16cid:durableId="1035081998">
    <w:abstractNumId w:val="34"/>
  </w:num>
  <w:num w:numId="16" w16cid:durableId="834304339">
    <w:abstractNumId w:val="0"/>
  </w:num>
  <w:num w:numId="17" w16cid:durableId="1760053227">
    <w:abstractNumId w:val="23"/>
  </w:num>
  <w:num w:numId="18" w16cid:durableId="163400166">
    <w:abstractNumId w:val="6"/>
  </w:num>
  <w:num w:numId="19" w16cid:durableId="1662076940">
    <w:abstractNumId w:val="22"/>
  </w:num>
  <w:num w:numId="20" w16cid:durableId="420764769">
    <w:abstractNumId w:val="5"/>
  </w:num>
  <w:num w:numId="21" w16cid:durableId="827281824">
    <w:abstractNumId w:val="4"/>
  </w:num>
  <w:num w:numId="22" w16cid:durableId="1040785390">
    <w:abstractNumId w:val="11"/>
  </w:num>
  <w:num w:numId="23" w16cid:durableId="646277509">
    <w:abstractNumId w:val="20"/>
  </w:num>
  <w:num w:numId="24" w16cid:durableId="1674602408">
    <w:abstractNumId w:val="39"/>
  </w:num>
  <w:num w:numId="25" w16cid:durableId="476915490">
    <w:abstractNumId w:val="39"/>
  </w:num>
  <w:num w:numId="26" w16cid:durableId="170799015">
    <w:abstractNumId w:val="1"/>
  </w:num>
  <w:num w:numId="27" w16cid:durableId="504441338">
    <w:abstractNumId w:val="22"/>
  </w:num>
  <w:num w:numId="28" w16cid:durableId="363749309">
    <w:abstractNumId w:val="22"/>
  </w:num>
  <w:num w:numId="29" w16cid:durableId="1263106989">
    <w:abstractNumId w:val="36"/>
  </w:num>
  <w:num w:numId="30" w16cid:durableId="1994875025">
    <w:abstractNumId w:val="31"/>
  </w:num>
  <w:num w:numId="31" w16cid:durableId="818762365">
    <w:abstractNumId w:val="19"/>
  </w:num>
  <w:num w:numId="32" w16cid:durableId="404574569">
    <w:abstractNumId w:val="33"/>
  </w:num>
  <w:num w:numId="33" w16cid:durableId="1112935483">
    <w:abstractNumId w:val="17"/>
  </w:num>
  <w:num w:numId="34" w16cid:durableId="81688846">
    <w:abstractNumId w:val="15"/>
  </w:num>
  <w:num w:numId="35" w16cid:durableId="2125534947">
    <w:abstractNumId w:val="2"/>
  </w:num>
  <w:num w:numId="36" w16cid:durableId="764807883">
    <w:abstractNumId w:val="22"/>
  </w:num>
  <w:num w:numId="37" w16cid:durableId="20441648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3466130">
    <w:abstractNumId w:val="32"/>
  </w:num>
  <w:num w:numId="39" w16cid:durableId="1654143593">
    <w:abstractNumId w:val="19"/>
  </w:num>
  <w:num w:numId="40" w16cid:durableId="203055259">
    <w:abstractNumId w:val="27"/>
  </w:num>
  <w:num w:numId="41" w16cid:durableId="420371838">
    <w:abstractNumId w:val="14"/>
  </w:num>
  <w:num w:numId="42" w16cid:durableId="1358577316">
    <w:abstractNumId w:val="30"/>
  </w:num>
  <w:num w:numId="43" w16cid:durableId="7577541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6529701">
    <w:abstractNumId w:val="12"/>
  </w:num>
  <w:num w:numId="45" w16cid:durableId="1438404215">
    <w:abstractNumId w:val="12"/>
  </w:num>
  <w:num w:numId="46" w16cid:durableId="2048137866">
    <w:abstractNumId w:val="38"/>
  </w:num>
  <w:num w:numId="47" w16cid:durableId="990141039">
    <w:abstractNumId w:val="21"/>
  </w:num>
  <w:num w:numId="48" w16cid:durableId="1634411517">
    <w:abstractNumId w:val="21"/>
  </w:num>
  <w:num w:numId="49" w16cid:durableId="209107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2754A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33F9E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6994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2023-06-14T05:16:00Z</cp:lastPrinted>
  <dcterms:created xsi:type="dcterms:W3CDTF">2023-06-13T13:09:00Z</dcterms:created>
  <dcterms:modified xsi:type="dcterms:W3CDTF">2023-06-14T05:16:00Z</dcterms:modified>
</cp:coreProperties>
</file>