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0711" w14:textId="716CC1EB" w:rsidR="00127666" w:rsidRPr="00E549BF" w:rsidRDefault="00127666" w:rsidP="00E176FB">
      <w:pPr>
        <w:spacing w:after="0" w:line="240" w:lineRule="auto"/>
        <w:jc w:val="both"/>
        <w:rPr>
          <w:rFonts w:ascii="Arial" w:hAnsi="Arial" w:cs="Arial"/>
          <w:sz w:val="20"/>
          <w:szCs w:val="20"/>
        </w:rPr>
      </w:pPr>
      <w:r w:rsidRPr="00E549BF">
        <w:rPr>
          <w:rFonts w:ascii="Arial" w:hAnsi="Arial" w:cs="Arial"/>
          <w:sz w:val="20"/>
          <w:szCs w:val="20"/>
        </w:rPr>
        <w:t>Na podlagi 3. točke prvega odstavka 68. člena Zakona o javnih uslužbencih (Uradni list RS, št. 63/07 – uradno prečiščeno besedilo, s spremembami in dopolnitvami) in v skladu s 25. členom Zakona o delovnih razmerjih (Uradni list RS, št. 21/13, s spremembami in dopolnitvami) Ministrstvo za zdravje, Štefanova ulica 5, 1000 Ljubljana, objavlja javno objavo za zasedbo prostega uradniškega delovnega mesta:</w:t>
      </w:r>
    </w:p>
    <w:p w14:paraId="279AEB71" w14:textId="77777777" w:rsidR="009F05F6" w:rsidRPr="00E549BF" w:rsidRDefault="009F05F6" w:rsidP="00E176FB">
      <w:pPr>
        <w:spacing w:after="0" w:line="240" w:lineRule="auto"/>
        <w:jc w:val="both"/>
        <w:rPr>
          <w:rFonts w:ascii="Arial" w:eastAsia="Calibri" w:hAnsi="Arial" w:cs="Arial"/>
          <w:sz w:val="20"/>
          <w:szCs w:val="20"/>
        </w:rPr>
      </w:pPr>
    </w:p>
    <w:p w14:paraId="7D470D96" w14:textId="3B83A398" w:rsidR="009F05F6" w:rsidRPr="00E549BF" w:rsidRDefault="009F05F6" w:rsidP="00E176FB">
      <w:pPr>
        <w:spacing w:after="0" w:line="240" w:lineRule="auto"/>
        <w:ind w:right="-19"/>
        <w:jc w:val="both"/>
        <w:rPr>
          <w:rFonts w:ascii="Arial" w:eastAsia="Calibri" w:hAnsi="Arial" w:cs="Arial"/>
          <w:sz w:val="20"/>
          <w:szCs w:val="20"/>
        </w:rPr>
      </w:pPr>
      <w:r w:rsidRPr="00E549BF">
        <w:rPr>
          <w:rFonts w:ascii="Arial" w:eastAsia="Calibri" w:hAnsi="Arial" w:cs="Arial"/>
          <w:b/>
          <w:caps/>
          <w:sz w:val="20"/>
          <w:szCs w:val="20"/>
        </w:rPr>
        <w:t xml:space="preserve">SVETOVALEC V </w:t>
      </w:r>
      <w:r w:rsidR="00127666" w:rsidRPr="00E549BF">
        <w:rPr>
          <w:rFonts w:ascii="Arial" w:eastAsia="Calibri" w:hAnsi="Arial" w:cs="Arial"/>
          <w:b/>
          <w:caps/>
          <w:sz w:val="20"/>
          <w:szCs w:val="20"/>
        </w:rPr>
        <w:t xml:space="preserve">PRAVNI SLUŽBI </w:t>
      </w:r>
      <w:r w:rsidRPr="00E549BF">
        <w:rPr>
          <w:rFonts w:ascii="Arial" w:eastAsia="Calibri" w:hAnsi="Arial" w:cs="Arial"/>
          <w:b/>
          <w:sz w:val="20"/>
          <w:szCs w:val="20"/>
        </w:rPr>
        <w:t>(</w:t>
      </w:r>
      <w:r w:rsidRPr="00E549BF">
        <w:rPr>
          <w:rFonts w:ascii="Arial" w:eastAsia="Calibri" w:hAnsi="Arial" w:cs="Arial"/>
          <w:b/>
          <w:caps/>
          <w:sz w:val="20"/>
          <w:szCs w:val="20"/>
        </w:rPr>
        <w:t xml:space="preserve">DM </w:t>
      </w:r>
      <w:r w:rsidR="00AC70F3" w:rsidRPr="00E549BF">
        <w:rPr>
          <w:rFonts w:ascii="Arial" w:eastAsia="Calibri" w:hAnsi="Arial" w:cs="Arial"/>
          <w:b/>
          <w:caps/>
          <w:sz w:val="20"/>
          <w:szCs w:val="20"/>
        </w:rPr>
        <w:t>41</w:t>
      </w:r>
      <w:r w:rsidR="00127666" w:rsidRPr="00E549BF">
        <w:rPr>
          <w:rFonts w:ascii="Arial" w:eastAsia="Calibri" w:hAnsi="Arial" w:cs="Arial"/>
          <w:b/>
          <w:caps/>
          <w:sz w:val="20"/>
          <w:szCs w:val="20"/>
        </w:rPr>
        <w:t>12</w:t>
      </w:r>
      <w:r w:rsidRPr="00E549BF">
        <w:rPr>
          <w:rFonts w:ascii="Arial" w:eastAsia="Calibri" w:hAnsi="Arial" w:cs="Arial"/>
          <w:b/>
          <w:caps/>
          <w:sz w:val="20"/>
          <w:szCs w:val="20"/>
        </w:rPr>
        <w:t xml:space="preserve">) </w:t>
      </w:r>
    </w:p>
    <w:p w14:paraId="70188CD3" w14:textId="77777777" w:rsidR="003768DD" w:rsidRDefault="003768DD" w:rsidP="00E176FB">
      <w:pPr>
        <w:spacing w:after="0" w:line="240" w:lineRule="auto"/>
        <w:ind w:right="-19"/>
        <w:jc w:val="both"/>
        <w:rPr>
          <w:rFonts w:ascii="Arial" w:eastAsia="Times New Roman" w:hAnsi="Arial" w:cs="Arial"/>
          <w:sz w:val="20"/>
          <w:szCs w:val="20"/>
          <w:lang w:eastAsia="sl-SI"/>
        </w:rPr>
      </w:pPr>
    </w:p>
    <w:p w14:paraId="29E134E5" w14:textId="78DF6EDD" w:rsidR="009F05F6" w:rsidRDefault="009F05F6" w:rsidP="00E176FB">
      <w:pPr>
        <w:spacing w:after="0" w:line="240" w:lineRule="auto"/>
        <w:ind w:right="-19"/>
        <w:jc w:val="both"/>
        <w:rPr>
          <w:rFonts w:ascii="Arial" w:eastAsia="Times New Roman" w:hAnsi="Arial" w:cs="Arial"/>
          <w:sz w:val="20"/>
          <w:szCs w:val="20"/>
          <w:lang w:eastAsia="sl-SI"/>
        </w:rPr>
      </w:pPr>
      <w:r w:rsidRPr="00E549BF">
        <w:rPr>
          <w:rFonts w:ascii="Arial" w:eastAsia="Times New Roman" w:hAnsi="Arial" w:cs="Arial"/>
          <w:sz w:val="20"/>
          <w:szCs w:val="20"/>
          <w:lang w:eastAsia="sl-SI"/>
        </w:rPr>
        <w:t xml:space="preserve">Kandidati, ki se bodo prijavili na prosto delovno mesto, morajo izpolnjevati naslednje pogoje: </w:t>
      </w:r>
    </w:p>
    <w:p w14:paraId="2EAD0A00" w14:textId="77777777" w:rsidR="003768DD" w:rsidRPr="00E549BF" w:rsidRDefault="003768DD" w:rsidP="00E176FB">
      <w:pPr>
        <w:spacing w:after="0" w:line="240" w:lineRule="auto"/>
        <w:ind w:right="-19"/>
        <w:jc w:val="both"/>
        <w:rPr>
          <w:rFonts w:ascii="Arial" w:eastAsia="Calibri" w:hAnsi="Arial" w:cs="Arial"/>
          <w:sz w:val="20"/>
          <w:szCs w:val="20"/>
        </w:rPr>
      </w:pPr>
    </w:p>
    <w:p w14:paraId="3FB70358" w14:textId="2F9DE333" w:rsidR="009F05F6" w:rsidRPr="00E549BF" w:rsidRDefault="009F05F6" w:rsidP="00E176FB">
      <w:pPr>
        <w:numPr>
          <w:ilvl w:val="0"/>
          <w:numId w:val="2"/>
        </w:numPr>
        <w:spacing w:after="0" w:line="240" w:lineRule="auto"/>
        <w:ind w:right="-19"/>
        <w:jc w:val="both"/>
        <w:rPr>
          <w:rFonts w:ascii="Arial" w:eastAsia="Times New Roman" w:hAnsi="Arial" w:cs="Arial"/>
          <w:sz w:val="20"/>
          <w:szCs w:val="20"/>
        </w:rPr>
      </w:pPr>
      <w:r w:rsidRPr="00E549BF">
        <w:rPr>
          <w:rFonts w:ascii="Arial" w:eastAsia="Calibri" w:hAnsi="Arial" w:cs="Arial"/>
          <w:sz w:val="20"/>
          <w:szCs w:val="20"/>
        </w:rPr>
        <w:t>končano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003768DD">
        <w:rPr>
          <w:rFonts w:ascii="Arial" w:eastAsia="Calibri" w:hAnsi="Arial" w:cs="Arial"/>
          <w:sz w:val="20"/>
          <w:szCs w:val="20"/>
        </w:rPr>
        <w:t>;</w:t>
      </w:r>
      <w:r w:rsidR="00127666" w:rsidRPr="00E549BF">
        <w:rPr>
          <w:rFonts w:ascii="Arial" w:eastAsia="Calibri" w:hAnsi="Arial" w:cs="Arial"/>
          <w:sz w:val="20"/>
          <w:szCs w:val="20"/>
        </w:rPr>
        <w:t xml:space="preserve"> </w:t>
      </w:r>
      <w:r w:rsidR="00127666" w:rsidRPr="00E549BF">
        <w:rPr>
          <w:rFonts w:ascii="Arial" w:eastAsia="Calibri" w:hAnsi="Arial" w:cs="Arial"/>
          <w:b/>
          <w:bCs/>
          <w:sz w:val="20"/>
          <w:szCs w:val="20"/>
        </w:rPr>
        <w:t>smer: pravo</w:t>
      </w:r>
      <w:r w:rsidR="00127666" w:rsidRPr="00E549BF">
        <w:rPr>
          <w:rFonts w:ascii="Arial" w:eastAsia="Calibri" w:hAnsi="Arial" w:cs="Arial"/>
          <w:sz w:val="20"/>
          <w:szCs w:val="20"/>
        </w:rPr>
        <w:t>;</w:t>
      </w:r>
      <w:r w:rsidRPr="00E549BF">
        <w:rPr>
          <w:rFonts w:ascii="Arial" w:eastAsia="Calibri" w:hAnsi="Arial" w:cs="Arial"/>
          <w:sz w:val="20"/>
          <w:szCs w:val="20"/>
        </w:rPr>
        <w:t xml:space="preserve"> </w:t>
      </w:r>
    </w:p>
    <w:p w14:paraId="6B080BC0" w14:textId="7BD29C64" w:rsidR="009F05F6" w:rsidRPr="00E549BF" w:rsidRDefault="009F05F6" w:rsidP="00E176FB">
      <w:pPr>
        <w:numPr>
          <w:ilvl w:val="0"/>
          <w:numId w:val="2"/>
        </w:numPr>
        <w:spacing w:after="0" w:line="240" w:lineRule="auto"/>
        <w:ind w:right="-19"/>
        <w:jc w:val="both"/>
        <w:rPr>
          <w:rFonts w:ascii="Arial" w:eastAsia="Times New Roman" w:hAnsi="Arial" w:cs="Arial"/>
          <w:sz w:val="20"/>
          <w:szCs w:val="20"/>
        </w:rPr>
      </w:pPr>
      <w:r w:rsidRPr="00E549BF">
        <w:rPr>
          <w:rFonts w:ascii="Arial" w:eastAsia="Times New Roman" w:hAnsi="Arial" w:cs="Arial"/>
          <w:sz w:val="20"/>
          <w:szCs w:val="20"/>
        </w:rPr>
        <w:t>najmanj 7 mesecev delovnih izkušenj;</w:t>
      </w:r>
    </w:p>
    <w:p w14:paraId="11DA79E9" w14:textId="77777777" w:rsidR="00127666" w:rsidRPr="00E549BF" w:rsidRDefault="00127666" w:rsidP="00E176FB">
      <w:pPr>
        <w:pStyle w:val="Odstavekseznama"/>
        <w:numPr>
          <w:ilvl w:val="0"/>
          <w:numId w:val="2"/>
        </w:numPr>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opravljen strokovni izpit iz upravnega postopka;</w:t>
      </w:r>
    </w:p>
    <w:p w14:paraId="6D056595" w14:textId="77777777" w:rsidR="00127666" w:rsidRPr="00E549BF" w:rsidRDefault="009F05F6" w:rsidP="00E176FB">
      <w:pPr>
        <w:pStyle w:val="Odstavekseznama"/>
        <w:numPr>
          <w:ilvl w:val="0"/>
          <w:numId w:val="2"/>
        </w:numPr>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znanje uradnega jezika;</w:t>
      </w:r>
    </w:p>
    <w:p w14:paraId="59B5C4F5" w14:textId="77777777" w:rsidR="00127666" w:rsidRPr="00E549BF" w:rsidRDefault="009F05F6" w:rsidP="00E176FB">
      <w:pPr>
        <w:pStyle w:val="Odstavekseznama"/>
        <w:numPr>
          <w:ilvl w:val="0"/>
          <w:numId w:val="2"/>
        </w:numPr>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državljanstvo Republike Slovenije;</w:t>
      </w:r>
    </w:p>
    <w:p w14:paraId="1EA40730" w14:textId="77777777" w:rsidR="00127666" w:rsidRPr="00E549BF" w:rsidRDefault="009F05F6" w:rsidP="00E176FB">
      <w:pPr>
        <w:pStyle w:val="Odstavekseznama"/>
        <w:numPr>
          <w:ilvl w:val="0"/>
          <w:numId w:val="2"/>
        </w:numPr>
        <w:spacing w:after="0" w:line="240" w:lineRule="auto"/>
        <w:jc w:val="both"/>
        <w:rPr>
          <w:rFonts w:ascii="Arial" w:eastAsia="Times New Roman" w:hAnsi="Arial" w:cs="Arial"/>
          <w:sz w:val="20"/>
          <w:szCs w:val="20"/>
        </w:rPr>
      </w:pPr>
      <w:r w:rsidRPr="00E549BF">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52B93822" w14:textId="78DF6287" w:rsidR="009F05F6" w:rsidRPr="00E549BF" w:rsidRDefault="009F05F6" w:rsidP="00E176FB">
      <w:pPr>
        <w:pStyle w:val="Odstavekseznama"/>
        <w:numPr>
          <w:ilvl w:val="0"/>
          <w:numId w:val="2"/>
        </w:numPr>
        <w:spacing w:after="0" w:line="240" w:lineRule="auto"/>
        <w:jc w:val="both"/>
        <w:rPr>
          <w:rFonts w:ascii="Arial" w:eastAsia="Times New Roman" w:hAnsi="Arial" w:cs="Arial"/>
          <w:sz w:val="20"/>
          <w:szCs w:val="20"/>
        </w:rPr>
      </w:pPr>
      <w:r w:rsidRPr="00E549BF">
        <w:rPr>
          <w:rFonts w:ascii="Arial" w:eastAsia="Times New Roman" w:hAnsi="Arial" w:cs="Arial"/>
          <w:sz w:val="20"/>
          <w:szCs w:val="20"/>
          <w:lang w:eastAsia="sl-SI"/>
        </w:rPr>
        <w:t>zoper njih ne sme biti vložena pravnomočna obtožnica zaradi naklepnega kaznivega dejanja, ki se preganja po uradni dolžnosti.</w:t>
      </w:r>
    </w:p>
    <w:p w14:paraId="2C2777AA" w14:textId="77777777" w:rsidR="00AD2334" w:rsidRDefault="00AD2334" w:rsidP="00E176FB">
      <w:pPr>
        <w:spacing w:after="0" w:line="240" w:lineRule="auto"/>
        <w:jc w:val="both"/>
        <w:rPr>
          <w:rFonts w:ascii="Arial" w:eastAsia="Times New Roman" w:hAnsi="Arial" w:cs="Arial"/>
          <w:sz w:val="20"/>
          <w:szCs w:val="20"/>
        </w:rPr>
      </w:pPr>
    </w:p>
    <w:p w14:paraId="26AB586E" w14:textId="4574C7F2" w:rsidR="009F05F6" w:rsidRPr="00E549BF" w:rsidRDefault="009F05F6" w:rsidP="00E176FB">
      <w:pPr>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66C32E7" w14:textId="77777777" w:rsidR="009F05F6" w:rsidRPr="00E549BF" w:rsidRDefault="009F05F6" w:rsidP="00E176FB">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ED799A7" w14:textId="541AD9B1" w:rsidR="00AD2334" w:rsidRDefault="00902A1A" w:rsidP="00E176FB">
      <w:pPr>
        <w:spacing w:after="0" w:line="240" w:lineRule="auto"/>
        <w:jc w:val="both"/>
        <w:rPr>
          <w:rFonts w:ascii="Arial" w:eastAsia="Times New Roman" w:hAnsi="Arial" w:cs="Arial"/>
          <w:sz w:val="20"/>
          <w:szCs w:val="20"/>
        </w:rPr>
      </w:pPr>
      <w:bookmarkStart w:id="0" w:name="_Hlk63348516"/>
      <w:r w:rsidRPr="00902A1A">
        <w:rPr>
          <w:rFonts w:ascii="Arial" w:eastAsia="Times New Roman" w:hAnsi="Arial" w:cs="Arial"/>
          <w:sz w:val="20"/>
          <w:szCs w:val="20"/>
        </w:rPr>
        <w:t>Zahtevane delovne izkušnje se skrajšajo za tretjino v primeru, da ima kandidat univerzitetno izobrazbo (prejšnjo) ali magistrsko izobrazbo (druga bolonjska stopnja).</w:t>
      </w:r>
    </w:p>
    <w:p w14:paraId="251E3CDC" w14:textId="77777777" w:rsidR="00902A1A" w:rsidRDefault="00902A1A" w:rsidP="00E176FB">
      <w:pPr>
        <w:spacing w:after="0" w:line="240" w:lineRule="auto"/>
        <w:jc w:val="both"/>
        <w:rPr>
          <w:rFonts w:ascii="Arial" w:eastAsia="Times New Roman" w:hAnsi="Arial" w:cs="Arial"/>
          <w:sz w:val="20"/>
          <w:szCs w:val="20"/>
          <w:lang w:eastAsia="sl-SI"/>
        </w:rPr>
      </w:pPr>
    </w:p>
    <w:p w14:paraId="1639CBC7" w14:textId="01268C0E" w:rsidR="004F3C08" w:rsidRPr="00E549BF" w:rsidRDefault="004F3C08" w:rsidP="00E176FB">
      <w:pPr>
        <w:spacing w:after="0" w:line="240" w:lineRule="auto"/>
        <w:jc w:val="both"/>
        <w:rPr>
          <w:rFonts w:ascii="Arial" w:eastAsia="Calibri" w:hAnsi="Arial" w:cs="Arial"/>
          <w:sz w:val="20"/>
          <w:szCs w:val="20"/>
        </w:rPr>
      </w:pPr>
      <w:r w:rsidRPr="004F3C08">
        <w:rPr>
          <w:rFonts w:ascii="Arial" w:eastAsia="Times New Roman" w:hAnsi="Arial" w:cs="Arial"/>
          <w:sz w:val="20"/>
          <w:szCs w:val="20"/>
          <w:lang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4F3C08">
        <w:rPr>
          <w:rFonts w:ascii="Arial" w:eastAsia="Times New Roman" w:hAnsi="Arial" w:cs="Arial"/>
          <w:sz w:val="20"/>
          <w:szCs w:val="20"/>
        </w:rPr>
        <w:t>(</w:t>
      </w:r>
      <w:r w:rsidRPr="004F3C08">
        <w:rPr>
          <w:rFonts w:ascii="Arial" w:eastAsia="Times New Roman" w:hAnsi="Arial" w:cs="Arial"/>
          <w:color w:val="000000"/>
          <w:sz w:val="20"/>
          <w:szCs w:val="20"/>
          <w:shd w:val="clear" w:color="auto" w:fill="FFFFFF"/>
        </w:rPr>
        <w:t>Uradni list RS, št. </w:t>
      </w:r>
      <w:hyperlink r:id="rId5" w:tgtFrame="_blank" w:tooltip="Zakon o splošnem upravnem postopku (uradno prečiščeno besedilo)" w:history="1">
        <w:r w:rsidRPr="004F3C08">
          <w:rPr>
            <w:rFonts w:ascii="Arial" w:eastAsia="Times New Roman" w:hAnsi="Arial" w:cs="Arial"/>
            <w:color w:val="000000"/>
            <w:sz w:val="20"/>
            <w:szCs w:val="20"/>
            <w:shd w:val="clear" w:color="auto" w:fill="FFFFFF"/>
          </w:rPr>
          <w:t>24/06</w:t>
        </w:r>
      </w:hyperlink>
      <w:r w:rsidRPr="004F3C08">
        <w:rPr>
          <w:rFonts w:ascii="Arial" w:eastAsia="Times New Roman" w:hAnsi="Arial" w:cs="Arial"/>
          <w:color w:val="000000"/>
          <w:sz w:val="20"/>
          <w:szCs w:val="20"/>
          <w:shd w:val="clear" w:color="auto" w:fill="FFFFFF"/>
        </w:rPr>
        <w:t> – uradno prečiščeno besedilo, </w:t>
      </w:r>
      <w:r w:rsidRPr="004F3C08">
        <w:rPr>
          <w:rFonts w:ascii="Arial" w:eastAsia="Times New Roman" w:hAnsi="Arial" w:cs="Arial"/>
          <w:sz w:val="20"/>
          <w:szCs w:val="20"/>
        </w:rPr>
        <w:t>s spremembami in dopolnitvami)</w:t>
      </w:r>
      <w:r w:rsidRPr="004F3C08">
        <w:rPr>
          <w:rFonts w:ascii="Arial" w:eastAsia="Calibri" w:hAnsi="Arial" w:cs="Arial"/>
          <w:sz w:val="20"/>
          <w:szCs w:val="20"/>
        </w:rPr>
        <w:t>.</w:t>
      </w:r>
    </w:p>
    <w:p w14:paraId="27C68AF3" w14:textId="77777777" w:rsidR="004F3C08" w:rsidRPr="00E549BF" w:rsidRDefault="004F3C08" w:rsidP="00E176FB">
      <w:pPr>
        <w:spacing w:after="0" w:line="240" w:lineRule="auto"/>
        <w:jc w:val="both"/>
        <w:rPr>
          <w:rFonts w:ascii="Arial" w:eastAsia="Times New Roman" w:hAnsi="Arial" w:cs="Arial"/>
          <w:sz w:val="20"/>
          <w:szCs w:val="20"/>
        </w:rPr>
      </w:pPr>
    </w:p>
    <w:bookmarkEnd w:id="0"/>
    <w:p w14:paraId="4E827D15" w14:textId="77777777" w:rsidR="009F05F6" w:rsidRPr="00E549BF" w:rsidRDefault="009F05F6" w:rsidP="00E176FB">
      <w:pPr>
        <w:overflowPunct w:val="0"/>
        <w:autoSpaceDE w:val="0"/>
        <w:autoSpaceDN w:val="0"/>
        <w:adjustRightInd w:val="0"/>
        <w:spacing w:after="0" w:line="240" w:lineRule="auto"/>
        <w:jc w:val="both"/>
        <w:textAlignment w:val="baseline"/>
        <w:rPr>
          <w:rFonts w:ascii="Arial" w:eastAsia="Calibri" w:hAnsi="Arial" w:cs="Arial"/>
          <w:sz w:val="20"/>
          <w:szCs w:val="20"/>
        </w:rPr>
      </w:pPr>
      <w:r w:rsidRPr="00E549BF">
        <w:rPr>
          <w:rFonts w:ascii="Arial" w:eastAsia="Calibri" w:hAnsi="Arial" w:cs="Arial"/>
          <w:sz w:val="20"/>
          <w:szCs w:val="20"/>
        </w:rPr>
        <w:t>Izbrani kandidat bo moral pred sklenitvijo pogodbe o zaposliti opraviti osnovno usposabljanje s področja varovanja tajnih podatkov.</w:t>
      </w:r>
    </w:p>
    <w:p w14:paraId="7F056FCF" w14:textId="77777777" w:rsidR="009F05F6" w:rsidRPr="00E549BF" w:rsidRDefault="009F05F6" w:rsidP="00E176FB">
      <w:pPr>
        <w:overflowPunct w:val="0"/>
        <w:autoSpaceDE w:val="0"/>
        <w:autoSpaceDN w:val="0"/>
        <w:adjustRightInd w:val="0"/>
        <w:spacing w:after="0" w:line="240" w:lineRule="auto"/>
        <w:jc w:val="both"/>
        <w:textAlignment w:val="baseline"/>
        <w:rPr>
          <w:rFonts w:ascii="Arial" w:eastAsia="Calibri" w:hAnsi="Arial" w:cs="Arial"/>
          <w:sz w:val="20"/>
          <w:szCs w:val="20"/>
        </w:rPr>
      </w:pPr>
    </w:p>
    <w:p w14:paraId="0E9F4898" w14:textId="77777777" w:rsidR="009F05F6" w:rsidRPr="00E549BF" w:rsidRDefault="009F05F6" w:rsidP="00E176FB">
      <w:pPr>
        <w:autoSpaceDE w:val="0"/>
        <w:autoSpaceDN w:val="0"/>
        <w:adjustRightInd w:val="0"/>
        <w:spacing w:after="0" w:line="240" w:lineRule="auto"/>
        <w:ind w:right="-19"/>
        <w:jc w:val="both"/>
        <w:rPr>
          <w:rFonts w:ascii="Arial" w:eastAsia="Times New Roman" w:hAnsi="Arial" w:cs="Arial"/>
          <w:sz w:val="20"/>
          <w:szCs w:val="20"/>
        </w:rPr>
      </w:pPr>
      <w:r w:rsidRPr="00E549BF">
        <w:rPr>
          <w:rFonts w:ascii="Arial" w:eastAsia="Times New Roman" w:hAnsi="Arial" w:cs="Arial"/>
          <w:sz w:val="20"/>
          <w:szCs w:val="20"/>
        </w:rPr>
        <w:t>Delovno področje:</w:t>
      </w:r>
    </w:p>
    <w:p w14:paraId="545292F3" w14:textId="5F9A0365" w:rsidR="00E549BF" w:rsidRPr="00E549BF" w:rsidRDefault="009F05F6" w:rsidP="00E176FB">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E549BF">
        <w:rPr>
          <w:rFonts w:ascii="Arial" w:eastAsia="Calibri" w:hAnsi="Arial" w:cs="Arial"/>
          <w:sz w:val="20"/>
          <w:szCs w:val="20"/>
        </w:rPr>
        <w:t>pomoč pri</w:t>
      </w:r>
      <w:r w:rsidR="00E549BF">
        <w:rPr>
          <w:rFonts w:ascii="Arial" w:eastAsia="Calibri" w:hAnsi="Arial" w:cs="Arial"/>
          <w:sz w:val="20"/>
          <w:szCs w:val="20"/>
        </w:rPr>
        <w:t xml:space="preserve"> pripravi osnutkov predpisov in drugih zahtevnejših gradiv;</w:t>
      </w:r>
    </w:p>
    <w:p w14:paraId="2A3221E5" w14:textId="0B936E95" w:rsidR="00E549BF" w:rsidRDefault="00E549BF" w:rsidP="00E176FB">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zbiranje, urejanje in priprava podatkov za oblikovanje zahtevnejših gradiv;</w:t>
      </w:r>
    </w:p>
    <w:p w14:paraId="3205F73D" w14:textId="5258939C" w:rsidR="00E549BF" w:rsidRDefault="00E549BF" w:rsidP="00E176FB">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samostojno oblikovanje manj zahtevnih gradiv s predlogi ukrepov;</w:t>
      </w:r>
    </w:p>
    <w:p w14:paraId="2B239D51" w14:textId="48DD714F" w:rsidR="00E549BF" w:rsidRPr="00E549BF" w:rsidRDefault="00E549BF" w:rsidP="00E176FB">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zahtevnih upravnih postopkov.</w:t>
      </w:r>
    </w:p>
    <w:p w14:paraId="5B8BBFC2" w14:textId="77777777" w:rsidR="00AD2334" w:rsidRPr="00E549BF" w:rsidRDefault="00AD2334" w:rsidP="00E176FB">
      <w:pPr>
        <w:autoSpaceDE w:val="0"/>
        <w:autoSpaceDN w:val="0"/>
        <w:adjustRightInd w:val="0"/>
        <w:spacing w:after="0" w:line="240" w:lineRule="auto"/>
        <w:ind w:right="-19"/>
        <w:jc w:val="both"/>
        <w:rPr>
          <w:rFonts w:ascii="Arial" w:eastAsia="Times New Roman" w:hAnsi="Arial" w:cs="Arial"/>
          <w:color w:val="000000"/>
          <w:sz w:val="20"/>
          <w:szCs w:val="20"/>
        </w:rPr>
      </w:pPr>
    </w:p>
    <w:p w14:paraId="209EF9B7" w14:textId="6D1C7A35" w:rsidR="009F05F6" w:rsidRPr="00E549BF" w:rsidRDefault="009F05F6" w:rsidP="00E176FB">
      <w:p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Prijava mora vsebovati:</w:t>
      </w:r>
    </w:p>
    <w:p w14:paraId="0DDEB03C" w14:textId="77777777" w:rsidR="009F05F6" w:rsidRPr="00E549BF" w:rsidRDefault="009F05F6" w:rsidP="00E176FB">
      <w:p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b/>
          <w:bCs/>
          <w:color w:val="000000"/>
          <w:sz w:val="20"/>
          <w:szCs w:val="20"/>
        </w:rPr>
        <w:t>1.</w:t>
      </w:r>
      <w:r w:rsidRPr="00E549BF">
        <w:rPr>
          <w:rFonts w:ascii="Arial" w:eastAsia="Times New Roman" w:hAnsi="Arial" w:cs="Arial"/>
          <w:color w:val="000000"/>
          <w:sz w:val="20"/>
          <w:szCs w:val="20"/>
        </w:rPr>
        <w:t xml:space="preserve"> </w:t>
      </w:r>
      <w:r w:rsidRPr="00E549BF">
        <w:rPr>
          <w:rFonts w:ascii="Arial" w:eastAsia="Times New Roman" w:hAnsi="Arial" w:cs="Arial"/>
          <w:b/>
          <w:color w:val="000000"/>
          <w:sz w:val="20"/>
          <w:szCs w:val="20"/>
        </w:rPr>
        <w:t>obrazec za prijavo</w:t>
      </w:r>
      <w:r w:rsidRPr="00E549BF">
        <w:rPr>
          <w:rFonts w:ascii="Arial" w:eastAsia="Times New Roman" w:hAnsi="Arial" w:cs="Arial"/>
          <w:color w:val="000000"/>
          <w:sz w:val="20"/>
          <w:szCs w:val="20"/>
        </w:rPr>
        <w:t>, ki je priloga te javne objave in iz katerega mora biti razvidno:</w:t>
      </w:r>
    </w:p>
    <w:p w14:paraId="331B9D9A" w14:textId="77777777" w:rsidR="009F05F6" w:rsidRPr="00E549BF" w:rsidRDefault="009F05F6" w:rsidP="00E176FB">
      <w:pPr>
        <w:autoSpaceDE w:val="0"/>
        <w:autoSpaceDN w:val="0"/>
        <w:adjustRightInd w:val="0"/>
        <w:spacing w:after="0" w:line="240" w:lineRule="auto"/>
        <w:ind w:left="284"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 izpolnjevanje pogoja glede zahtevane izobrazbe (razvidna mora biti stopnja in smer izobrazbe, datum (dan, mesec, leto) zaključka izobraževanja ter ustanova, na kateri je bila izobrazba pridobljena);</w:t>
      </w:r>
    </w:p>
    <w:p w14:paraId="4579F270" w14:textId="77777777" w:rsidR="009F05F6" w:rsidRPr="00E549BF" w:rsidRDefault="009F05F6" w:rsidP="00E176FB">
      <w:pPr>
        <w:autoSpaceDE w:val="0"/>
        <w:autoSpaceDN w:val="0"/>
        <w:adjustRightInd w:val="0"/>
        <w:spacing w:after="0" w:line="240" w:lineRule="auto"/>
        <w:ind w:left="284" w:right="-19"/>
        <w:jc w:val="both"/>
        <w:rPr>
          <w:rFonts w:ascii="Arial" w:eastAsia="Times New Roman" w:hAnsi="Arial" w:cs="Arial"/>
          <w:sz w:val="20"/>
          <w:szCs w:val="20"/>
        </w:rPr>
      </w:pPr>
      <w:r w:rsidRPr="00E549BF">
        <w:rPr>
          <w:rFonts w:ascii="Arial" w:eastAsia="Times New Roman" w:hAnsi="Arial" w:cs="Arial"/>
          <w:sz w:val="20"/>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06D7D4A1" w14:textId="3CE74557" w:rsidR="004F3C08" w:rsidRPr="00E549BF" w:rsidRDefault="009F05F6" w:rsidP="00E176FB">
      <w:pPr>
        <w:autoSpaceDE w:val="0"/>
        <w:autoSpaceDN w:val="0"/>
        <w:adjustRightInd w:val="0"/>
        <w:spacing w:after="0" w:line="240" w:lineRule="auto"/>
        <w:ind w:right="-19"/>
        <w:jc w:val="both"/>
        <w:rPr>
          <w:rFonts w:ascii="Arial" w:eastAsia="Times New Roman" w:hAnsi="Arial" w:cs="Arial"/>
          <w:b/>
          <w:bCs/>
          <w:color w:val="000000"/>
          <w:sz w:val="20"/>
          <w:szCs w:val="20"/>
        </w:rPr>
      </w:pPr>
      <w:r w:rsidRPr="00E549BF">
        <w:rPr>
          <w:rFonts w:ascii="Arial" w:eastAsia="Times New Roman" w:hAnsi="Arial" w:cs="Arial"/>
          <w:b/>
          <w:bCs/>
          <w:color w:val="000000"/>
          <w:sz w:val="20"/>
          <w:szCs w:val="20"/>
        </w:rPr>
        <w:lastRenderedPageBreak/>
        <w:t xml:space="preserve">2. </w:t>
      </w:r>
      <w:r w:rsidR="004F3C08" w:rsidRPr="00E549BF">
        <w:rPr>
          <w:rFonts w:ascii="Arial" w:eastAsia="Times New Roman" w:hAnsi="Arial" w:cs="Arial"/>
          <w:b/>
          <w:bCs/>
          <w:color w:val="000000"/>
          <w:sz w:val="20"/>
          <w:szCs w:val="20"/>
        </w:rPr>
        <w:t>pisno izjavo</w:t>
      </w:r>
      <w:r w:rsidR="004F3C08" w:rsidRPr="00E549BF">
        <w:rPr>
          <w:rFonts w:ascii="Arial" w:eastAsia="Times New Roman" w:hAnsi="Arial" w:cs="Arial"/>
          <w:color w:val="000000"/>
          <w:sz w:val="20"/>
          <w:szCs w:val="20"/>
        </w:rPr>
        <w:t xml:space="preserve"> o opravljenem strokovnem izpitu iz upravnega postopka (če ga je kandidat opravil).</w:t>
      </w:r>
    </w:p>
    <w:p w14:paraId="72569631" w14:textId="7853EB2B" w:rsidR="009F05F6" w:rsidRPr="00E549BF" w:rsidRDefault="004F3C08" w:rsidP="00E176FB">
      <w:p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b/>
          <w:bCs/>
          <w:color w:val="000000"/>
          <w:sz w:val="20"/>
          <w:szCs w:val="20"/>
        </w:rPr>
        <w:t xml:space="preserve">3. </w:t>
      </w:r>
      <w:r w:rsidR="009F05F6" w:rsidRPr="00E549BF">
        <w:rPr>
          <w:rFonts w:ascii="Arial" w:eastAsia="Times New Roman" w:hAnsi="Arial" w:cs="Arial"/>
          <w:b/>
          <w:bCs/>
          <w:color w:val="000000"/>
          <w:sz w:val="20"/>
          <w:szCs w:val="20"/>
        </w:rPr>
        <w:t>podpisano</w:t>
      </w:r>
      <w:r w:rsidR="009F05F6" w:rsidRPr="00E549BF">
        <w:rPr>
          <w:rFonts w:ascii="Arial" w:eastAsia="Times New Roman" w:hAnsi="Arial" w:cs="Arial"/>
          <w:color w:val="000000"/>
          <w:sz w:val="20"/>
          <w:szCs w:val="20"/>
        </w:rPr>
        <w:t xml:space="preserve"> </w:t>
      </w:r>
      <w:r w:rsidR="009F05F6" w:rsidRPr="00E549BF">
        <w:rPr>
          <w:rFonts w:ascii="Arial" w:eastAsia="Times New Roman" w:hAnsi="Arial" w:cs="Arial"/>
          <w:b/>
          <w:color w:val="000000"/>
          <w:sz w:val="20"/>
          <w:szCs w:val="20"/>
        </w:rPr>
        <w:t>izjavo</w:t>
      </w:r>
      <w:r w:rsidR="009F05F6" w:rsidRPr="00E549BF">
        <w:rPr>
          <w:rFonts w:ascii="Arial" w:eastAsia="Times New Roman" w:hAnsi="Arial" w:cs="Arial"/>
          <w:color w:val="000000"/>
          <w:sz w:val="20"/>
          <w:szCs w:val="20"/>
        </w:rPr>
        <w:t xml:space="preserve"> kandidata, da:</w:t>
      </w:r>
    </w:p>
    <w:p w14:paraId="7ECCB807" w14:textId="77777777" w:rsidR="009F05F6" w:rsidRPr="00E549BF" w:rsidRDefault="009F05F6" w:rsidP="00E176FB">
      <w:pPr>
        <w:numPr>
          <w:ilvl w:val="0"/>
          <w:numId w:val="1"/>
        </w:num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je državljan Republike Slovenije,</w:t>
      </w:r>
    </w:p>
    <w:p w14:paraId="0EBCE9D8" w14:textId="77777777" w:rsidR="009F05F6" w:rsidRPr="00E549BF" w:rsidRDefault="009F05F6" w:rsidP="00E176FB">
      <w:pPr>
        <w:numPr>
          <w:ilvl w:val="0"/>
          <w:numId w:val="1"/>
        </w:num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ni bil pravnomočno obsojen zaradi naklepnega kaznivega dejanja, ki se preganja po uradni dolžnosti, in da ni bil obsojen na nepogojno kazen zapora v trajanju več kot šest mesecev,</w:t>
      </w:r>
    </w:p>
    <w:p w14:paraId="0063BC58" w14:textId="77777777" w:rsidR="009F05F6" w:rsidRPr="00E549BF" w:rsidRDefault="009F05F6" w:rsidP="00E176FB">
      <w:pPr>
        <w:numPr>
          <w:ilvl w:val="0"/>
          <w:numId w:val="1"/>
        </w:num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zoper njega ni bila vložena pravnomočna obtožnica zaradi naklepnega kaznivega dejanja, ki se preganja po uradni dolžnosti.</w:t>
      </w:r>
    </w:p>
    <w:p w14:paraId="595AD5DB" w14:textId="77777777" w:rsidR="00AF27D0" w:rsidRDefault="004F3C08" w:rsidP="00E176FB">
      <w:pPr>
        <w:autoSpaceDE w:val="0"/>
        <w:autoSpaceDN w:val="0"/>
        <w:adjustRightInd w:val="0"/>
        <w:spacing w:after="0" w:line="240" w:lineRule="auto"/>
        <w:ind w:right="-19"/>
        <w:jc w:val="both"/>
        <w:rPr>
          <w:rFonts w:ascii="Arial" w:eastAsia="Times New Roman" w:hAnsi="Arial" w:cs="Arial"/>
          <w:sz w:val="20"/>
          <w:szCs w:val="20"/>
        </w:rPr>
      </w:pPr>
      <w:r w:rsidRPr="00E549BF">
        <w:rPr>
          <w:rFonts w:ascii="Arial" w:eastAsia="Times New Roman" w:hAnsi="Arial" w:cs="Arial"/>
          <w:b/>
          <w:bCs/>
          <w:color w:val="000000"/>
          <w:sz w:val="20"/>
          <w:szCs w:val="20"/>
        </w:rPr>
        <w:t>4</w:t>
      </w:r>
      <w:r w:rsidR="009F05F6" w:rsidRPr="00E549BF">
        <w:rPr>
          <w:rFonts w:ascii="Arial" w:eastAsia="Times New Roman" w:hAnsi="Arial" w:cs="Arial"/>
          <w:b/>
          <w:bCs/>
          <w:color w:val="000000"/>
          <w:sz w:val="20"/>
          <w:szCs w:val="20"/>
        </w:rPr>
        <w:t>. podpisano</w:t>
      </w:r>
      <w:r w:rsidR="009F05F6" w:rsidRPr="00E549BF">
        <w:rPr>
          <w:rFonts w:ascii="Arial" w:eastAsia="Times New Roman" w:hAnsi="Arial" w:cs="Arial"/>
          <w:color w:val="000000"/>
          <w:sz w:val="20"/>
          <w:szCs w:val="20"/>
        </w:rPr>
        <w:t xml:space="preserve"> </w:t>
      </w:r>
      <w:r w:rsidR="009F05F6" w:rsidRPr="00E549BF">
        <w:rPr>
          <w:rFonts w:ascii="Arial" w:eastAsia="Times New Roman" w:hAnsi="Arial" w:cs="Arial"/>
          <w:b/>
          <w:color w:val="000000"/>
          <w:sz w:val="20"/>
          <w:szCs w:val="20"/>
        </w:rPr>
        <w:t>izjavo,</w:t>
      </w:r>
      <w:r w:rsidR="009F05F6" w:rsidRPr="00E549BF">
        <w:rPr>
          <w:rFonts w:ascii="Arial" w:eastAsia="Times New Roman" w:hAnsi="Arial" w:cs="Arial"/>
          <w:color w:val="000000"/>
          <w:sz w:val="20"/>
          <w:szCs w:val="20"/>
        </w:rPr>
        <w:t xml:space="preserve"> da za namen tega natečajnega postopka dovoljuje Ministrstvu za zdravje pridobitev podatkov iz prejšnjih točk iz uradnih evidenc.</w:t>
      </w:r>
      <w:r w:rsidR="009F05F6" w:rsidRPr="00E549BF">
        <w:rPr>
          <w:rFonts w:ascii="Arial" w:eastAsia="Times New Roman" w:hAnsi="Arial" w:cs="Arial"/>
          <w:sz w:val="20"/>
          <w:szCs w:val="20"/>
        </w:rPr>
        <w:t xml:space="preserve"> V primeru, da kandidat z vpogledom v uradne evidence ne soglaša, bo moral sam predložiti ustrezna dokazila.</w:t>
      </w:r>
    </w:p>
    <w:p w14:paraId="674DD834" w14:textId="77777777" w:rsidR="00AF27D0" w:rsidRDefault="00AF27D0" w:rsidP="00E176FB">
      <w:pPr>
        <w:autoSpaceDE w:val="0"/>
        <w:autoSpaceDN w:val="0"/>
        <w:adjustRightInd w:val="0"/>
        <w:spacing w:after="0" w:line="240" w:lineRule="auto"/>
        <w:ind w:right="-19"/>
        <w:jc w:val="both"/>
        <w:rPr>
          <w:rFonts w:ascii="Arial" w:eastAsia="Times New Roman" w:hAnsi="Arial" w:cs="Arial"/>
          <w:sz w:val="20"/>
          <w:szCs w:val="20"/>
        </w:rPr>
      </w:pPr>
    </w:p>
    <w:p w14:paraId="6E72EF57" w14:textId="0CCB1E16" w:rsidR="004F3C08" w:rsidRPr="004F3C08" w:rsidRDefault="004F3C08" w:rsidP="00E176FB">
      <w:pPr>
        <w:autoSpaceDE w:val="0"/>
        <w:autoSpaceDN w:val="0"/>
        <w:adjustRightInd w:val="0"/>
        <w:spacing w:after="0" w:line="240" w:lineRule="auto"/>
        <w:ind w:right="-19"/>
        <w:jc w:val="both"/>
        <w:rPr>
          <w:rFonts w:ascii="Arial" w:eastAsia="Times New Roman" w:hAnsi="Arial" w:cs="Arial"/>
          <w:sz w:val="20"/>
          <w:szCs w:val="20"/>
        </w:rPr>
      </w:pPr>
      <w:r w:rsidRPr="004F3C08">
        <w:rPr>
          <w:rFonts w:ascii="Arial" w:eastAsia="Times New Roman" w:hAnsi="Arial" w:cs="Arial"/>
          <w:b/>
          <w:bCs/>
          <w:sz w:val="20"/>
          <w:szCs w:val="20"/>
        </w:rPr>
        <w:t xml:space="preserve">Obrazec za prijavo je obvezna sestavina prijavne vloge posameznega kandidata. </w:t>
      </w:r>
      <w:r w:rsidRPr="004F3C08">
        <w:rPr>
          <w:rFonts w:ascii="Arial" w:eastAsia="Times New Roman" w:hAnsi="Arial" w:cs="Arial"/>
          <w:sz w:val="20"/>
          <w:szCs w:val="20"/>
        </w:rPr>
        <w:t>Potrebno je natančno izpolniti vsako rubriko. Oblike obrazca ni dovoljeno spreminjati, lahko pa se po potrebi razširi.</w:t>
      </w:r>
      <w:r w:rsidRPr="004F3C08">
        <w:rPr>
          <w:rFonts w:ascii="Arial" w:eastAsia="Times New Roman" w:hAnsi="Arial" w:cs="Arial"/>
          <w:b/>
          <w:bCs/>
          <w:sz w:val="20"/>
          <w:szCs w:val="20"/>
        </w:rPr>
        <w:t xml:space="preserve"> </w:t>
      </w:r>
      <w:r w:rsidRPr="004F3C08">
        <w:rPr>
          <w:rFonts w:ascii="Arial" w:eastAsia="Times New Roman" w:hAnsi="Arial" w:cs="Arial"/>
          <w:sz w:val="20"/>
          <w:szCs w:val="20"/>
        </w:rPr>
        <w:t>Prijavnemu obrazcu je lahko priložen tudi kratek življenjepis, kjer kandidat poleg formalne izobrazbe navede tudi druga znanja in veščine, ki jih je pridobil.</w:t>
      </w:r>
    </w:p>
    <w:p w14:paraId="76FC2624" w14:textId="77777777" w:rsidR="009F05F6" w:rsidRPr="00E549BF" w:rsidRDefault="009F05F6" w:rsidP="00E176FB">
      <w:pPr>
        <w:spacing w:after="0" w:line="240" w:lineRule="auto"/>
        <w:ind w:right="-19"/>
        <w:jc w:val="both"/>
        <w:rPr>
          <w:rFonts w:ascii="Arial" w:eastAsia="Times New Roman" w:hAnsi="Arial" w:cs="Arial"/>
          <w:sz w:val="20"/>
          <w:szCs w:val="20"/>
        </w:rPr>
      </w:pPr>
    </w:p>
    <w:p w14:paraId="611A3201" w14:textId="77777777" w:rsidR="004F3C08" w:rsidRPr="00E549BF" w:rsidRDefault="004F3C08" w:rsidP="00E176FB">
      <w:pPr>
        <w:autoSpaceDE w:val="0"/>
        <w:autoSpaceDN w:val="0"/>
        <w:adjustRightInd w:val="0"/>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 xml:space="preserve">Z izbranim kandidatom bo sklenjeno delovno razmerje </w:t>
      </w:r>
      <w:r w:rsidRPr="00AF27D0">
        <w:rPr>
          <w:rFonts w:ascii="Arial" w:eastAsia="Times New Roman" w:hAnsi="Arial" w:cs="Arial"/>
          <w:b/>
          <w:bCs/>
          <w:sz w:val="20"/>
          <w:szCs w:val="20"/>
        </w:rPr>
        <w:t>za določen čas</w:t>
      </w:r>
      <w:r w:rsidRPr="00E549BF">
        <w:rPr>
          <w:rFonts w:ascii="Arial" w:eastAsia="Times New Roman" w:hAnsi="Arial" w:cs="Arial"/>
          <w:sz w:val="20"/>
          <w:szCs w:val="20"/>
        </w:rPr>
        <w:t xml:space="preserve">, zaradi začasno povečanega obsega dela, </w:t>
      </w:r>
      <w:r w:rsidRPr="00AF27D0">
        <w:rPr>
          <w:rFonts w:ascii="Arial" w:eastAsia="Times New Roman" w:hAnsi="Arial" w:cs="Arial"/>
          <w:b/>
          <w:bCs/>
          <w:sz w:val="20"/>
          <w:szCs w:val="20"/>
        </w:rPr>
        <w:t>in sicer do 29. 2. 2024</w:t>
      </w:r>
      <w:r w:rsidRPr="00E549BF">
        <w:rPr>
          <w:rFonts w:ascii="Arial" w:eastAsia="Times New Roman" w:hAnsi="Arial" w:cs="Arial"/>
          <w:sz w:val="20"/>
          <w:szCs w:val="20"/>
        </w:rPr>
        <w:t xml:space="preserve"> ter </w:t>
      </w:r>
      <w:r w:rsidRPr="00AF27D0">
        <w:rPr>
          <w:rFonts w:ascii="Arial" w:eastAsia="Times New Roman" w:hAnsi="Arial" w:cs="Arial"/>
          <w:b/>
          <w:bCs/>
          <w:sz w:val="20"/>
          <w:szCs w:val="20"/>
        </w:rPr>
        <w:t>s polnim delovnim časom</w:t>
      </w:r>
      <w:r w:rsidRPr="00E549BF">
        <w:rPr>
          <w:rFonts w:ascii="Arial" w:eastAsia="Times New Roman" w:hAnsi="Arial" w:cs="Arial"/>
          <w:sz w:val="20"/>
          <w:szCs w:val="20"/>
        </w:rPr>
        <w:t>. Izbranemu kandidatu se bodo na delovnem mestu svetovalec določile pravice in dolžnosti glede na uradniški naziv svetovalec III.</w:t>
      </w:r>
    </w:p>
    <w:p w14:paraId="42E0B52E" w14:textId="77777777" w:rsidR="004F3C08" w:rsidRPr="00E549BF" w:rsidRDefault="004F3C08" w:rsidP="00E176FB">
      <w:pPr>
        <w:autoSpaceDE w:val="0"/>
        <w:autoSpaceDN w:val="0"/>
        <w:adjustRightInd w:val="0"/>
        <w:spacing w:after="0" w:line="240" w:lineRule="auto"/>
        <w:jc w:val="both"/>
        <w:rPr>
          <w:rFonts w:ascii="Arial" w:eastAsia="Times New Roman" w:hAnsi="Arial" w:cs="Arial"/>
          <w:sz w:val="20"/>
          <w:szCs w:val="20"/>
        </w:rPr>
      </w:pPr>
    </w:p>
    <w:p w14:paraId="5057EF80" w14:textId="030D22BD" w:rsidR="004F3C08" w:rsidRPr="00E549BF" w:rsidRDefault="004F3C08" w:rsidP="00E176FB">
      <w:pPr>
        <w:autoSpaceDE w:val="0"/>
        <w:autoSpaceDN w:val="0"/>
        <w:adjustRightInd w:val="0"/>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 xml:space="preserve">Izhodiščni plačni razred predmetnega delovnega mesta je v skladu z določbami Zakona o sistemu plač v javnem sektorju (Uradni list RS, št. 108/09 – uradno prečiščeno besedilo, s spremembami in dopolnitvami) </w:t>
      </w:r>
      <w:r w:rsidRPr="00AF27D0">
        <w:rPr>
          <w:rFonts w:ascii="Arial" w:eastAsia="Times New Roman" w:hAnsi="Arial" w:cs="Arial"/>
          <w:b/>
          <w:bCs/>
          <w:sz w:val="20"/>
          <w:szCs w:val="20"/>
        </w:rPr>
        <w:t>31</w:t>
      </w:r>
      <w:r w:rsidRPr="00E549BF">
        <w:rPr>
          <w:rFonts w:ascii="Arial" w:eastAsia="Times New Roman" w:hAnsi="Arial" w:cs="Arial"/>
          <w:sz w:val="20"/>
          <w:szCs w:val="20"/>
        </w:rPr>
        <w:t xml:space="preserve">. </w:t>
      </w:r>
    </w:p>
    <w:p w14:paraId="4FDA7DDC" w14:textId="77777777" w:rsidR="004F3C08" w:rsidRPr="00E549BF" w:rsidRDefault="004F3C08" w:rsidP="00E176FB">
      <w:pPr>
        <w:autoSpaceDE w:val="0"/>
        <w:autoSpaceDN w:val="0"/>
        <w:adjustRightInd w:val="0"/>
        <w:spacing w:after="0" w:line="240" w:lineRule="auto"/>
        <w:jc w:val="both"/>
        <w:rPr>
          <w:rFonts w:ascii="Arial" w:eastAsia="Times New Roman" w:hAnsi="Arial" w:cs="Arial"/>
          <w:sz w:val="20"/>
          <w:szCs w:val="20"/>
        </w:rPr>
      </w:pPr>
    </w:p>
    <w:p w14:paraId="408CEF3D" w14:textId="27683956" w:rsidR="00AC70F3" w:rsidRPr="00E549BF" w:rsidRDefault="004F3C08" w:rsidP="00E176FB">
      <w:pPr>
        <w:autoSpaceDE w:val="0"/>
        <w:autoSpaceDN w:val="0"/>
        <w:adjustRightInd w:val="0"/>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Izbrani kandidat bo delo opravljal v prostorih Ministrstva za zdravje, Štefanova ulica 5, 1000 Ljubljana oz. v njegovih uradnih prostorih.</w:t>
      </w:r>
    </w:p>
    <w:p w14:paraId="30641AAE" w14:textId="77777777" w:rsidR="004F3C08" w:rsidRPr="00E549BF" w:rsidRDefault="004F3C08" w:rsidP="00E176FB">
      <w:pPr>
        <w:autoSpaceDE w:val="0"/>
        <w:autoSpaceDN w:val="0"/>
        <w:adjustRightInd w:val="0"/>
        <w:spacing w:after="0" w:line="240" w:lineRule="auto"/>
        <w:jc w:val="both"/>
        <w:rPr>
          <w:rFonts w:ascii="Arial" w:eastAsia="Calibri" w:hAnsi="Arial" w:cs="Arial"/>
          <w:sz w:val="20"/>
          <w:szCs w:val="20"/>
        </w:rPr>
      </w:pPr>
    </w:p>
    <w:p w14:paraId="3F42F1AB" w14:textId="77777777" w:rsidR="00AD2334" w:rsidRDefault="004F3C08" w:rsidP="00E176FB">
      <w:pPr>
        <w:autoSpaceDE w:val="0"/>
        <w:autoSpaceDN w:val="0"/>
        <w:adjustRightInd w:val="0"/>
        <w:spacing w:after="0" w:line="240" w:lineRule="auto"/>
        <w:jc w:val="both"/>
        <w:rPr>
          <w:rFonts w:ascii="Arial" w:eastAsia="Times New Roman" w:hAnsi="Arial" w:cs="Arial"/>
          <w:sz w:val="20"/>
          <w:szCs w:val="20"/>
        </w:rPr>
      </w:pPr>
      <w:r w:rsidRPr="004F3C08">
        <w:rPr>
          <w:rFonts w:ascii="Arial" w:eastAsia="Times New Roman" w:hAnsi="Arial" w:cs="Arial"/>
          <w:sz w:val="20"/>
          <w:szCs w:val="20"/>
        </w:rPr>
        <w:t xml:space="preserve">Kandidati pošljejo pisne prijave s prilogami v zaprti ovojnici </w:t>
      </w:r>
      <w:r w:rsidRPr="004F3C08">
        <w:rPr>
          <w:rFonts w:ascii="Arial" w:eastAsia="Times New Roman" w:hAnsi="Arial" w:cs="Arial"/>
          <w:bCs/>
          <w:sz w:val="20"/>
          <w:szCs w:val="20"/>
        </w:rPr>
        <w:t>z označbo</w:t>
      </w:r>
      <w:r w:rsidRPr="004F3C08">
        <w:rPr>
          <w:rFonts w:ascii="Arial" w:eastAsia="Times New Roman" w:hAnsi="Arial" w:cs="Arial"/>
          <w:sz w:val="20"/>
          <w:szCs w:val="20"/>
        </w:rPr>
        <w:t>: "</w:t>
      </w:r>
      <w:r w:rsidRPr="004F3C08">
        <w:rPr>
          <w:rFonts w:ascii="Arial" w:eastAsia="Times New Roman" w:hAnsi="Arial" w:cs="Arial"/>
          <w:b/>
          <w:bCs/>
          <w:sz w:val="20"/>
          <w:szCs w:val="20"/>
        </w:rPr>
        <w:t xml:space="preserve">za </w:t>
      </w:r>
      <w:r w:rsidRPr="00E549BF">
        <w:rPr>
          <w:rFonts w:ascii="Arial" w:eastAsia="Times New Roman" w:hAnsi="Arial" w:cs="Arial"/>
          <w:b/>
          <w:bCs/>
          <w:sz w:val="20"/>
          <w:szCs w:val="20"/>
        </w:rPr>
        <w:t xml:space="preserve">javno objavo </w:t>
      </w:r>
      <w:r w:rsidRPr="004F3C08">
        <w:rPr>
          <w:rFonts w:ascii="Arial" w:eastAsia="Times New Roman" w:hAnsi="Arial" w:cs="Arial"/>
          <w:b/>
          <w:bCs/>
          <w:sz w:val="20"/>
          <w:szCs w:val="20"/>
        </w:rPr>
        <w:t>– št. objave: 100-4</w:t>
      </w:r>
      <w:r w:rsidRPr="00E549BF">
        <w:rPr>
          <w:rFonts w:ascii="Arial" w:eastAsia="Times New Roman" w:hAnsi="Arial" w:cs="Arial"/>
          <w:b/>
          <w:bCs/>
          <w:sz w:val="20"/>
          <w:szCs w:val="20"/>
        </w:rPr>
        <w:t>51</w:t>
      </w:r>
      <w:r w:rsidRPr="004F3C08">
        <w:rPr>
          <w:rFonts w:ascii="Arial" w:eastAsia="Times New Roman" w:hAnsi="Arial" w:cs="Arial"/>
          <w:b/>
          <w:bCs/>
          <w:sz w:val="20"/>
          <w:szCs w:val="20"/>
        </w:rPr>
        <w:t>/2023</w:t>
      </w:r>
      <w:r w:rsidRPr="004F3C08">
        <w:rPr>
          <w:rFonts w:ascii="Arial" w:eastAsia="Times New Roman" w:hAnsi="Arial" w:cs="Arial"/>
          <w:sz w:val="20"/>
          <w:szCs w:val="20"/>
        </w:rPr>
        <w:t xml:space="preserve">", </w:t>
      </w:r>
      <w:r w:rsidRPr="004F3C08">
        <w:rPr>
          <w:rFonts w:ascii="Arial" w:eastAsia="Times New Roman" w:hAnsi="Arial" w:cs="Arial"/>
          <w:b/>
          <w:sz w:val="20"/>
          <w:szCs w:val="20"/>
        </w:rPr>
        <w:t>na naslov</w:t>
      </w:r>
      <w:r w:rsidRPr="004F3C08">
        <w:rPr>
          <w:rFonts w:ascii="Arial" w:eastAsia="Times New Roman" w:hAnsi="Arial" w:cs="Arial"/>
          <w:sz w:val="20"/>
          <w:szCs w:val="20"/>
        </w:rPr>
        <w:t xml:space="preserve">: Ministrstvo za zdravje, Kadrovska služba, Štefanova ulica 5, 1000 Ljubljana, in sicer </w:t>
      </w:r>
      <w:r w:rsidRPr="004F3C08">
        <w:rPr>
          <w:rFonts w:ascii="Arial" w:eastAsia="Times New Roman" w:hAnsi="Arial" w:cs="Arial"/>
          <w:b/>
          <w:sz w:val="20"/>
          <w:szCs w:val="20"/>
        </w:rPr>
        <w:t xml:space="preserve">v roku </w:t>
      </w:r>
      <w:r w:rsidRPr="00E549BF">
        <w:rPr>
          <w:rFonts w:ascii="Arial" w:eastAsia="Times New Roman" w:hAnsi="Arial" w:cs="Arial"/>
          <w:b/>
          <w:sz w:val="20"/>
          <w:szCs w:val="20"/>
        </w:rPr>
        <w:t>3</w:t>
      </w:r>
      <w:r w:rsidRPr="004F3C08">
        <w:rPr>
          <w:rFonts w:ascii="Arial" w:eastAsia="Times New Roman" w:hAnsi="Arial" w:cs="Arial"/>
          <w:b/>
          <w:sz w:val="20"/>
          <w:szCs w:val="20"/>
        </w:rPr>
        <w:t xml:space="preserve"> dni</w:t>
      </w:r>
      <w:r w:rsidRPr="004F3C08">
        <w:rPr>
          <w:rFonts w:ascii="Arial" w:eastAsia="Times New Roman" w:hAnsi="Arial" w:cs="Arial"/>
          <w:sz w:val="20"/>
          <w:szCs w:val="20"/>
        </w:rPr>
        <w:t xml:space="preserve"> po objavi na osrednjem spletnem mestu državne uprave GOV.SI in na Zavodu RS za zaposlovanje. Za pisno obliko prijave se šteje tudi elektronska oblika, poslana </w:t>
      </w:r>
      <w:r w:rsidRPr="004F3C08">
        <w:rPr>
          <w:rFonts w:ascii="Arial" w:eastAsia="Times New Roman" w:hAnsi="Arial" w:cs="Arial"/>
          <w:b/>
          <w:sz w:val="20"/>
          <w:szCs w:val="20"/>
        </w:rPr>
        <w:t>na elektronski naslov</w:t>
      </w:r>
      <w:r w:rsidRPr="004F3C08">
        <w:rPr>
          <w:rFonts w:ascii="Arial" w:eastAsia="Times New Roman" w:hAnsi="Arial" w:cs="Arial"/>
          <w:sz w:val="20"/>
          <w:szCs w:val="20"/>
        </w:rPr>
        <w:t>: gp.mz@gov.si, pri čemer veljavnost prijave ni pogojena z elektronskim podpisom.</w:t>
      </w:r>
    </w:p>
    <w:p w14:paraId="4AFD7E54" w14:textId="1B4849C6" w:rsidR="00AC70F3" w:rsidRPr="00E549BF" w:rsidRDefault="004F3C08" w:rsidP="00E176FB">
      <w:pPr>
        <w:autoSpaceDE w:val="0"/>
        <w:autoSpaceDN w:val="0"/>
        <w:adjustRightInd w:val="0"/>
        <w:spacing w:after="0" w:line="240" w:lineRule="auto"/>
        <w:jc w:val="both"/>
        <w:rPr>
          <w:rFonts w:ascii="Arial" w:eastAsia="Times New Roman" w:hAnsi="Arial" w:cs="Arial"/>
          <w:sz w:val="20"/>
          <w:szCs w:val="20"/>
          <w:lang w:eastAsia="sl-SI"/>
        </w:rPr>
      </w:pPr>
      <w:r w:rsidRPr="004F3C08">
        <w:rPr>
          <w:rFonts w:ascii="Arial" w:eastAsia="Times New Roman" w:hAnsi="Arial" w:cs="Arial"/>
          <w:sz w:val="20"/>
          <w:szCs w:val="20"/>
        </w:rPr>
        <w:t xml:space="preserve"> </w:t>
      </w:r>
    </w:p>
    <w:p w14:paraId="79E4366D" w14:textId="77777777" w:rsidR="00AC70F3" w:rsidRPr="00E549BF" w:rsidRDefault="00AC70F3" w:rsidP="00E176FB">
      <w:pPr>
        <w:spacing w:after="0" w:line="240" w:lineRule="auto"/>
        <w:jc w:val="both"/>
        <w:rPr>
          <w:rFonts w:ascii="Arial" w:eastAsia="Times New Roman" w:hAnsi="Arial" w:cs="Arial"/>
          <w:iCs/>
          <w:sz w:val="20"/>
          <w:szCs w:val="20"/>
          <w:lang w:eastAsia="sl-SI"/>
        </w:rPr>
      </w:pPr>
      <w:r w:rsidRPr="00E549BF">
        <w:rPr>
          <w:rFonts w:ascii="Arial" w:eastAsia="Times New Roman" w:hAnsi="Arial" w:cs="Arial"/>
          <w:sz w:val="20"/>
          <w:szCs w:val="20"/>
          <w:lang w:eastAsia="sl-SI"/>
        </w:rPr>
        <w:t xml:space="preserve">Neizbrani kandidati bodo o izboru pisno obveščeni </w:t>
      </w:r>
      <w:r w:rsidRPr="00E549BF">
        <w:rPr>
          <w:rFonts w:ascii="Arial" w:eastAsia="Times New Roman" w:hAnsi="Arial" w:cs="Arial"/>
          <w:iCs/>
          <w:sz w:val="20"/>
          <w:szCs w:val="20"/>
          <w:lang w:eastAsia="sl-SI"/>
        </w:rPr>
        <w:t>najkasneje v osmih dneh po zaključenem postopku izbire.</w:t>
      </w:r>
    </w:p>
    <w:p w14:paraId="4308F29A" w14:textId="77777777" w:rsidR="00AC70F3" w:rsidRPr="00E549BF" w:rsidRDefault="00AC70F3" w:rsidP="00E176FB">
      <w:pPr>
        <w:spacing w:after="0" w:line="240" w:lineRule="auto"/>
        <w:jc w:val="both"/>
        <w:rPr>
          <w:rFonts w:ascii="Arial" w:eastAsia="Times New Roman" w:hAnsi="Arial" w:cs="Arial"/>
          <w:sz w:val="20"/>
          <w:szCs w:val="20"/>
          <w:lang w:eastAsia="sl-SI"/>
        </w:rPr>
      </w:pPr>
    </w:p>
    <w:p w14:paraId="0A2CE8C7" w14:textId="600A2D3E" w:rsidR="004F3C08" w:rsidRPr="004F3C08" w:rsidRDefault="004F3C08" w:rsidP="00E176FB">
      <w:pPr>
        <w:keepNext/>
        <w:shd w:val="clear" w:color="auto" w:fill="FFFFFF"/>
        <w:spacing w:after="0" w:line="240" w:lineRule="auto"/>
        <w:jc w:val="both"/>
        <w:outlineLvl w:val="0"/>
        <w:rPr>
          <w:rFonts w:ascii="Arial" w:eastAsia="Times New Roman" w:hAnsi="Arial" w:cs="Arial"/>
          <w:sz w:val="20"/>
          <w:szCs w:val="20"/>
        </w:rPr>
      </w:pPr>
      <w:r w:rsidRPr="004F3C08">
        <w:rPr>
          <w:rFonts w:ascii="Arial" w:eastAsia="Times New Roman" w:hAnsi="Arial" w:cs="Arial"/>
          <w:sz w:val="20"/>
          <w:szCs w:val="20"/>
        </w:rPr>
        <w:t>Informacije o izvedbi javne</w:t>
      </w:r>
      <w:r w:rsidRPr="00E549BF">
        <w:rPr>
          <w:rFonts w:ascii="Arial" w:eastAsia="Times New Roman" w:hAnsi="Arial" w:cs="Arial"/>
          <w:sz w:val="20"/>
          <w:szCs w:val="20"/>
        </w:rPr>
        <w:t xml:space="preserve"> objave</w:t>
      </w:r>
      <w:r w:rsidRPr="004F3C08">
        <w:rPr>
          <w:rFonts w:ascii="Arial" w:eastAsia="Times New Roman" w:hAnsi="Arial" w:cs="Arial"/>
          <w:sz w:val="20"/>
          <w:szCs w:val="20"/>
        </w:rPr>
        <w:t xml:space="preserve"> dobite vsak delovnik med 9. in 11. uro na telefonski št. 01/478-60-46 (Vesna Pogorelec). </w:t>
      </w:r>
    </w:p>
    <w:p w14:paraId="16699374" w14:textId="77777777" w:rsidR="00AC70F3" w:rsidRPr="00E549BF" w:rsidRDefault="00AC70F3" w:rsidP="00E176FB">
      <w:pPr>
        <w:spacing w:after="0" w:line="240" w:lineRule="auto"/>
        <w:ind w:right="-19"/>
        <w:jc w:val="both"/>
        <w:rPr>
          <w:rFonts w:ascii="Arial" w:eastAsia="Times New Roman" w:hAnsi="Arial" w:cs="Arial"/>
          <w:sz w:val="20"/>
          <w:szCs w:val="20"/>
          <w:lang w:eastAsia="sl-SI"/>
        </w:rPr>
      </w:pPr>
    </w:p>
    <w:p w14:paraId="3A017551" w14:textId="443E5937" w:rsidR="003D4B17" w:rsidRPr="00E549BF" w:rsidRDefault="00AC70F3" w:rsidP="00E176FB">
      <w:pPr>
        <w:spacing w:after="0" w:line="240" w:lineRule="auto"/>
        <w:jc w:val="both"/>
        <w:rPr>
          <w:rFonts w:ascii="Arial" w:eastAsia="Calibri" w:hAnsi="Arial" w:cs="Arial"/>
          <w:sz w:val="20"/>
          <w:szCs w:val="20"/>
        </w:rPr>
      </w:pPr>
      <w:r w:rsidRPr="00E549BF">
        <w:rPr>
          <w:rFonts w:ascii="Arial" w:eastAsia="Times New Roman" w:hAnsi="Arial" w:cs="Arial"/>
          <w:sz w:val="20"/>
          <w:szCs w:val="20"/>
          <w:lang w:eastAsia="sl-SI"/>
        </w:rPr>
        <w:t>V besedilu javne objave uporabljeni izrazi, zapisani v moški spolni slovnični obliki, so uporabljeni kot nevtralni za ženske in moške.</w:t>
      </w:r>
    </w:p>
    <w:sectPr w:rsidR="003D4B17" w:rsidRPr="00E54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C6A0C"/>
    <w:multiLevelType w:val="hybridMultilevel"/>
    <w:tmpl w:val="468A900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217593652">
    <w:abstractNumId w:val="2"/>
  </w:num>
  <w:num w:numId="2" w16cid:durableId="1715697022">
    <w:abstractNumId w:val="0"/>
  </w:num>
  <w:num w:numId="3" w16cid:durableId="64836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17"/>
    <w:rsid w:val="00043EAB"/>
    <w:rsid w:val="00127666"/>
    <w:rsid w:val="00176DF0"/>
    <w:rsid w:val="003768DD"/>
    <w:rsid w:val="003D4B17"/>
    <w:rsid w:val="004F3C08"/>
    <w:rsid w:val="00615162"/>
    <w:rsid w:val="00621B34"/>
    <w:rsid w:val="006B7D0F"/>
    <w:rsid w:val="00847C8C"/>
    <w:rsid w:val="00902A1A"/>
    <w:rsid w:val="009F05F6"/>
    <w:rsid w:val="00AC70F3"/>
    <w:rsid w:val="00AD2334"/>
    <w:rsid w:val="00AF27D0"/>
    <w:rsid w:val="00E176FB"/>
    <w:rsid w:val="00E549BF"/>
    <w:rsid w:val="00F31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1FC"/>
  <w15:chartTrackingRefBased/>
  <w15:docId w15:val="{3AC97286-EC8B-46E7-914E-53CD814D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rsid w:val="003D4B1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D4B17"/>
    <w:rPr>
      <w:rFonts w:ascii="Arial" w:eastAsia="Times New Roman" w:hAnsi="Arial" w:cs="Times New Roman"/>
      <w:sz w:val="20"/>
      <w:szCs w:val="24"/>
      <w:lang w:val="en-US"/>
    </w:rPr>
  </w:style>
  <w:style w:type="paragraph" w:customStyle="1" w:styleId="ZnakZnak">
    <w:name w:val="Znak Znak"/>
    <w:basedOn w:val="Navaden"/>
    <w:rsid w:val="00F31EDC"/>
    <w:pPr>
      <w:spacing w:line="240" w:lineRule="exact"/>
    </w:pPr>
    <w:rPr>
      <w:rFonts w:ascii="Tahoma" w:eastAsia="Times New Roman" w:hAnsi="Tahoma" w:cs="Times New Roman"/>
      <w:sz w:val="20"/>
      <w:szCs w:val="20"/>
    </w:rPr>
  </w:style>
  <w:style w:type="paragraph" w:styleId="Odstavekseznama">
    <w:name w:val="List Paragraph"/>
    <w:basedOn w:val="Navaden"/>
    <w:uiPriority w:val="34"/>
    <w:qFormat/>
    <w:rsid w:val="00127666"/>
    <w:pPr>
      <w:ind w:left="720"/>
      <w:contextualSpacing/>
    </w:pPr>
  </w:style>
  <w:style w:type="paragraph" w:customStyle="1" w:styleId="ZnakZnak0">
    <w:name w:val="Znak Znak"/>
    <w:basedOn w:val="Navaden"/>
    <w:rsid w:val="004F3C08"/>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08977">
      <w:bodyDiv w:val="1"/>
      <w:marLeft w:val="0"/>
      <w:marRight w:val="0"/>
      <w:marTop w:val="0"/>
      <w:marBottom w:val="0"/>
      <w:divBdr>
        <w:top w:val="none" w:sz="0" w:space="0" w:color="auto"/>
        <w:left w:val="none" w:sz="0" w:space="0" w:color="auto"/>
        <w:bottom w:val="none" w:sz="0" w:space="0" w:color="auto"/>
        <w:right w:val="none" w:sz="0" w:space="0" w:color="auto"/>
      </w:divBdr>
    </w:div>
    <w:div w:id="15963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dni-list.si/1/objava.jsp?sop=2006-01-0970"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970</Words>
  <Characters>5534</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Obreza</dc:creator>
  <cp:keywords/>
  <dc:description/>
  <cp:lastModifiedBy>Vesna Pogorelec</cp:lastModifiedBy>
  <cp:revision>11</cp:revision>
  <dcterms:created xsi:type="dcterms:W3CDTF">2023-07-05T07:51:00Z</dcterms:created>
  <dcterms:modified xsi:type="dcterms:W3CDTF">2023-08-10T08:36:00Z</dcterms:modified>
</cp:coreProperties>
</file>