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0D00" w14:textId="56351CD6" w:rsidR="00FA724B" w:rsidRPr="00FA724B" w:rsidRDefault="00FA724B" w:rsidP="009479F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FA724B">
        <w:rPr>
          <w:rFonts w:eastAsia="Times New Roman" w:cstheme="minorHAnsi"/>
          <w:b/>
          <w:bCs/>
          <w:sz w:val="28"/>
          <w:szCs w:val="28"/>
          <w:lang w:eastAsia="sl-SI"/>
        </w:rPr>
        <w:t xml:space="preserve">Pridružite se </w:t>
      </w:r>
      <w:r w:rsidR="009B79E5">
        <w:rPr>
          <w:rFonts w:eastAsia="Times New Roman" w:cstheme="minorHAnsi"/>
          <w:b/>
          <w:bCs/>
          <w:sz w:val="28"/>
          <w:szCs w:val="28"/>
          <w:lang w:eastAsia="sl-SI"/>
        </w:rPr>
        <w:t>ekipi Sektorja za razvoj tehnologije in projektov informatike v zdravstvu na Ministrstvu za zdravje</w:t>
      </w:r>
      <w:r w:rsidRPr="00FA724B">
        <w:rPr>
          <w:rFonts w:eastAsia="Times New Roman" w:cstheme="minorHAnsi"/>
          <w:b/>
          <w:bCs/>
          <w:sz w:val="28"/>
          <w:szCs w:val="28"/>
          <w:lang w:eastAsia="sl-SI"/>
        </w:rPr>
        <w:t>!</w:t>
      </w:r>
    </w:p>
    <w:p w14:paraId="6F5F302C" w14:textId="77777777" w:rsidR="009B79E5" w:rsidRDefault="009B79E5" w:rsidP="009B79E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245A784" w14:textId="092D5921" w:rsidR="009B79E5" w:rsidRPr="009B79E5" w:rsidRDefault="009B79E5" w:rsidP="009B79E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B79E5">
        <w:rPr>
          <w:rFonts w:ascii="Arial" w:hAnsi="Arial" w:cs="Arial"/>
          <w:sz w:val="20"/>
          <w:szCs w:val="20"/>
        </w:rPr>
        <w:t>Ministrstvo za zdravje išče novega</w:t>
      </w:r>
      <w:r>
        <w:rPr>
          <w:rFonts w:ascii="Arial" w:hAnsi="Arial" w:cs="Arial"/>
          <w:sz w:val="20"/>
          <w:szCs w:val="20"/>
        </w:rPr>
        <w:t>/-o</w:t>
      </w:r>
      <w:r w:rsidRPr="009B79E5">
        <w:rPr>
          <w:rFonts w:ascii="Arial" w:hAnsi="Arial" w:cs="Arial"/>
          <w:sz w:val="20"/>
          <w:szCs w:val="20"/>
        </w:rPr>
        <w:t xml:space="preserve"> sodelavca/-ko, ki bo sodeloval/-a </w:t>
      </w:r>
      <w:r w:rsidRPr="009B79E5">
        <w:rPr>
          <w:rFonts w:ascii="Arial" w:hAnsi="Arial" w:cs="Arial"/>
          <w:b/>
          <w:bCs/>
          <w:sz w:val="20"/>
          <w:szCs w:val="20"/>
        </w:rPr>
        <w:t>v postopkih javnega naročanja na področju digitalizacije zdravstva.</w:t>
      </w:r>
      <w:r w:rsidRPr="009B79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Novi/-a sodelavec/-</w:t>
      </w:r>
      <w:proofErr w:type="spellStart"/>
      <w:r>
        <w:rPr>
          <w:rFonts w:ascii="Arial" w:hAnsi="Arial" w:cs="Arial"/>
          <w:sz w:val="20"/>
          <w:szCs w:val="20"/>
        </w:rPr>
        <w:t>ka</w:t>
      </w:r>
      <w:proofErr w:type="spellEnd"/>
      <w:r w:rsidRPr="009B79E5">
        <w:rPr>
          <w:rFonts w:ascii="Arial" w:hAnsi="Arial" w:cs="Arial"/>
          <w:sz w:val="20"/>
          <w:szCs w:val="20"/>
        </w:rPr>
        <w:t xml:space="preserve"> bo ključni člen ekipe, odgovoren za načrtovanje, pripravo in izvedbo postopkov javnega naročanja ter zagotavljanje skladnosti z zakonodajo na tem področju.</w:t>
      </w:r>
      <w:r>
        <w:rPr>
          <w:rFonts w:ascii="Arial" w:hAnsi="Arial" w:cs="Arial"/>
          <w:sz w:val="20"/>
          <w:szCs w:val="20"/>
        </w:rPr>
        <w:t xml:space="preserve"> </w:t>
      </w:r>
      <w:r w:rsidRPr="009B79E5">
        <w:rPr>
          <w:rFonts w:ascii="Arial" w:hAnsi="Arial" w:cs="Arial"/>
          <w:sz w:val="20"/>
          <w:szCs w:val="20"/>
        </w:rPr>
        <w:t xml:space="preserve">Delo bo potekalo v dinamičnem in strokovnem okolju, kjer bo </w:t>
      </w:r>
      <w:r>
        <w:rPr>
          <w:rFonts w:ascii="Arial" w:hAnsi="Arial" w:cs="Arial"/>
          <w:sz w:val="20"/>
          <w:szCs w:val="20"/>
        </w:rPr>
        <w:t xml:space="preserve">novi/-a </w:t>
      </w:r>
      <w:r w:rsidRPr="009B79E5">
        <w:rPr>
          <w:rFonts w:ascii="Arial" w:hAnsi="Arial" w:cs="Arial"/>
          <w:sz w:val="20"/>
          <w:szCs w:val="20"/>
        </w:rPr>
        <w:t>sodelavec/-</w:t>
      </w:r>
      <w:proofErr w:type="spellStart"/>
      <w:r w:rsidRPr="009B79E5">
        <w:rPr>
          <w:rFonts w:ascii="Arial" w:hAnsi="Arial" w:cs="Arial"/>
          <w:sz w:val="20"/>
          <w:szCs w:val="20"/>
        </w:rPr>
        <w:t>ka</w:t>
      </w:r>
      <w:proofErr w:type="spellEnd"/>
      <w:r w:rsidRPr="009B79E5">
        <w:rPr>
          <w:rFonts w:ascii="Arial" w:hAnsi="Arial" w:cs="Arial"/>
          <w:sz w:val="20"/>
          <w:szCs w:val="20"/>
        </w:rPr>
        <w:t xml:space="preserve"> odgovoren/-a za vodenje postopkov in sodelovanje z različnimi deležniki.</w:t>
      </w:r>
    </w:p>
    <w:p w14:paraId="4E04C072" w14:textId="77777777" w:rsidR="009B79E5" w:rsidRPr="009B79E5" w:rsidRDefault="009B79E5" w:rsidP="009B79E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C4E5E2C" w14:textId="7B5A791A" w:rsidR="007C3CBA" w:rsidRPr="009B79E5" w:rsidRDefault="009B79E5" w:rsidP="009B79E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B79E5">
        <w:rPr>
          <w:rFonts w:ascii="Arial" w:hAnsi="Arial" w:cs="Arial"/>
          <w:b/>
          <w:bCs/>
          <w:sz w:val="20"/>
          <w:szCs w:val="20"/>
        </w:rPr>
        <w:t>Ključne zadolžitve in odgovornosti:</w:t>
      </w:r>
    </w:p>
    <w:p w14:paraId="5F2EDDD8" w14:textId="77777777" w:rsidR="009B79E5" w:rsidRPr="009B79E5" w:rsidRDefault="009B79E5" w:rsidP="009B79E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4A944C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Priprava celotne razpisne dokumentacije, vključno s pogoji za sodelovanje, merili za izbiro in ocenjevanje ponudb.</w:t>
      </w:r>
    </w:p>
    <w:p w14:paraId="5D27F8AE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Preverjanje skladnosti postopkov z veljavno zakonodajo in internimi pravili.</w:t>
      </w:r>
    </w:p>
    <w:p w14:paraId="617C1994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Priprava obrazcev in vzorcev za ponudnike (prijavni obrazci, izjave, pogodbe ipd.).</w:t>
      </w:r>
    </w:p>
    <w:p w14:paraId="70EE31F5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Priprava in objava javnih naročil na portalih (npr. na portalu javnih naročil in v Uradnem listu Evropske unije, če je potrebno).</w:t>
      </w:r>
    </w:p>
    <w:p w14:paraId="7CFF731F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Sodelovanje pri definiranju in dokumentiranju potreb naročnika.</w:t>
      </w:r>
    </w:p>
    <w:p w14:paraId="6EF0547C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Priprava ocenjene vrednosti naročila.</w:t>
      </w:r>
    </w:p>
    <w:p w14:paraId="14E60C5D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Zagotavljanje, da so vsi roki in zakonske zahteve ustrezno izpolnjeni.</w:t>
      </w:r>
    </w:p>
    <w:p w14:paraId="5875143D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Upravljanje vprašanj in pojasnil ponudnikov v zvezi z razpisno dokumentacijo.</w:t>
      </w:r>
    </w:p>
    <w:p w14:paraId="1E965ACE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Sprejemanje ponudb v skladu z določenimi roki in predpisi.</w:t>
      </w:r>
    </w:p>
    <w:p w14:paraId="092640DE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Organizacija in izvedba formalnega odpiranja ponudb ter priprava ustreznih zapisnikov.</w:t>
      </w:r>
    </w:p>
    <w:p w14:paraId="1B9348B0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Formalna in vsebinska presoja prispelih ponudb glede na zahteve razpisne dokumentacije.</w:t>
      </w:r>
    </w:p>
    <w:p w14:paraId="7C5838B6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Preverjanje izpolnjevanja pogojev za sodelovanje in sposobnosti ponudnikov.</w:t>
      </w:r>
    </w:p>
    <w:p w14:paraId="5F84A7D5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Priprava analiz in ocenitev ponudb na podlagi vnaprej določenih meril ter sodelovanje pri izbiri najugodnejšega ponudnika.</w:t>
      </w:r>
    </w:p>
    <w:p w14:paraId="7F27912F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Sodelovanje v postopkih pogajanj s ponudniki, če postopek to predvideva.</w:t>
      </w:r>
    </w:p>
    <w:p w14:paraId="2BF9AD1D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Priprava in usklajevanje pogodb ter zagotavljanje, da so le-te skladne z veljavno zakonodajo in internimi predpisi.</w:t>
      </w:r>
    </w:p>
    <w:p w14:paraId="247300E3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Priprava odločitve o izbiri najugodnejšega ponudnika.</w:t>
      </w:r>
    </w:p>
    <w:p w14:paraId="6AF5C5A6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Obveščanje ponudnikov o rezultatih razpisa in morebitnih pravicah do pritožbe.</w:t>
      </w:r>
    </w:p>
    <w:p w14:paraId="71AC728E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Obravnava pritožb in zahtevkov za revizijo v sodelovanju s pravno službo.</w:t>
      </w:r>
    </w:p>
    <w:p w14:paraId="7FB39829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Sodelovanje v revizijskih postopkih in priprava dokumentacije za pravne organe, če je to potrebno.</w:t>
      </w:r>
    </w:p>
    <w:p w14:paraId="27E1505C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Nadzor nad izvajanjem pogodb v skladu z določili in pogoji.</w:t>
      </w:r>
    </w:p>
    <w:p w14:paraId="09D4AFD1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Skrb za ustrezno izvedbo pogodbenih obveznosti, vključno z obravnavo morebitnih sprememb ali dodatkov k pogodbam.</w:t>
      </w:r>
    </w:p>
    <w:p w14:paraId="3F69A8F6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Spremljanje finančnega in časovnega poteka izvedbe pogodbenih del.</w:t>
      </w:r>
    </w:p>
    <w:p w14:paraId="5383BC82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 xml:space="preserve">Priprava poročil o izvedenih postopkih. </w:t>
      </w:r>
    </w:p>
    <w:p w14:paraId="7FE3AA94" w14:textId="77777777" w:rsidR="009B79E5" w:rsidRPr="009B79E5" w:rsidRDefault="009B79E5" w:rsidP="009B79E5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Skrb za pravilno in ažurno arhiviranje dokumentacije o postopkih javnega naročanja.</w:t>
      </w:r>
    </w:p>
    <w:p w14:paraId="16E83250" w14:textId="77777777" w:rsidR="009479FC" w:rsidRPr="009B79E5" w:rsidRDefault="009479FC" w:rsidP="009B79E5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890D408" w14:textId="41010768" w:rsidR="009B79E5" w:rsidRPr="009B79E5" w:rsidRDefault="009B79E5" w:rsidP="009B79E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9B79E5">
        <w:rPr>
          <w:rFonts w:ascii="Arial" w:hAnsi="Arial" w:cs="Arial"/>
          <w:b/>
          <w:bCs/>
          <w:sz w:val="20"/>
          <w:szCs w:val="20"/>
        </w:rPr>
        <w:t>Od kandidatov pričakujemo:</w:t>
      </w:r>
    </w:p>
    <w:p w14:paraId="333148D2" w14:textId="77777777" w:rsidR="009B79E5" w:rsidRPr="009B79E5" w:rsidRDefault="009B79E5" w:rsidP="009B79E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23384E" w14:textId="77777777" w:rsidR="009B79E5" w:rsidRPr="009B79E5" w:rsidRDefault="009B79E5" w:rsidP="009B79E5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Poznavanje zakonodaje in postopkov s področja javnega naročanja (ZJN-3 in povezana zakonodaja).</w:t>
      </w:r>
    </w:p>
    <w:p w14:paraId="4D33FCD9" w14:textId="48086F7C" w:rsidR="009B79E5" w:rsidRPr="009B79E5" w:rsidRDefault="009B79E5" w:rsidP="009B79E5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Izkušnje z vodenjem in izvajanjem postopkov javnega naročanja na področju IT.</w:t>
      </w:r>
    </w:p>
    <w:p w14:paraId="5E77FBFA" w14:textId="77777777" w:rsidR="009B79E5" w:rsidRPr="009B79E5" w:rsidRDefault="009B79E5" w:rsidP="009B79E5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Zmožnost jasnega in natančnega pisanja dokumentacije ter komuniciranja z deležniki.</w:t>
      </w:r>
    </w:p>
    <w:p w14:paraId="3C0A9C48" w14:textId="77777777" w:rsidR="009B79E5" w:rsidRPr="009B79E5" w:rsidRDefault="009B79E5" w:rsidP="009B79E5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standardContextual"/>
        </w:rPr>
      </w:pPr>
      <w:r w:rsidRPr="009B79E5">
        <w:rPr>
          <w:rFonts w:ascii="Arial" w:eastAsia="Times New Roman" w:hAnsi="Arial" w:cs="Arial"/>
          <w:sz w:val="20"/>
          <w:szCs w:val="20"/>
          <w14:ligatures w14:val="standardContextual"/>
        </w:rPr>
        <w:t>Odgovornost, natančnost, sposobnost dela v timih znotraj rokov.</w:t>
      </w:r>
    </w:p>
    <w:p w14:paraId="3AE1833B" w14:textId="77777777" w:rsidR="009B79E5" w:rsidRPr="009B79E5" w:rsidRDefault="009B79E5" w:rsidP="009B79E5">
      <w:pPr>
        <w:spacing w:after="0" w:line="276" w:lineRule="auto"/>
        <w:ind w:left="720"/>
        <w:contextualSpacing/>
        <w:rPr>
          <w:rFonts w:ascii="Arial" w:eastAsia="Times New Roman" w:hAnsi="Arial" w:cs="Arial"/>
          <w:sz w:val="20"/>
          <w:szCs w:val="20"/>
          <w14:ligatures w14:val="standardContextual"/>
        </w:rPr>
      </w:pPr>
    </w:p>
    <w:p w14:paraId="434FBB19" w14:textId="77777777" w:rsidR="00460F65" w:rsidRDefault="009B79E5" w:rsidP="00460F65">
      <w:pPr>
        <w:pStyle w:val="Odstavekseznama"/>
        <w:spacing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9B79E5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Prednost pri izbiri bodo imeli kandidati z delovnimi izkušnjami s podro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</w:t>
      </w:r>
      <w:r w:rsidRPr="009B79E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ja izvedbe</w:t>
      </w:r>
      <w:r w:rsidRPr="009B79E5">
        <w:rPr>
          <w:rFonts w:ascii="Arial" w:eastAsia="Times New Roman" w:hAnsi="Arial" w:cs="Arial"/>
          <w:b/>
          <w:bCs/>
          <w:sz w:val="20"/>
          <w:szCs w:val="20"/>
        </w:rPr>
        <w:t xml:space="preserve"> javnih naročil na področju IT</w:t>
      </w:r>
      <w:r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9B79E5">
        <w:rPr>
          <w:rFonts w:ascii="Arial" w:eastAsia="Times New Roman" w:hAnsi="Arial" w:cs="Arial"/>
          <w:b/>
          <w:bCs/>
          <w:sz w:val="20"/>
          <w:szCs w:val="20"/>
        </w:rPr>
        <w:t xml:space="preserve"> s pogodbeno vrednostjo naročila nad 500.000 EUR</w:t>
      </w:r>
      <w:r w:rsidR="00460F6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60F65" w:rsidRPr="00460F65">
        <w:rPr>
          <w:rFonts w:ascii="Arial" w:eastAsia="Calibri" w:hAnsi="Arial" w:cs="Arial"/>
          <w:sz w:val="20"/>
          <w:szCs w:val="20"/>
        </w:rPr>
        <w:t>(kot dokazilo kandidati navedejo naročnika, naziv razpisa in vrednost pogodbe).</w:t>
      </w:r>
    </w:p>
    <w:p w14:paraId="24D19EFE" w14:textId="77777777" w:rsidR="00460F65" w:rsidRDefault="00460F65" w:rsidP="00460F65">
      <w:pPr>
        <w:pStyle w:val="Odstavekseznama"/>
        <w:spacing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</w:p>
    <w:p w14:paraId="13F35790" w14:textId="64C997CE" w:rsidR="00514738" w:rsidRPr="001526F2" w:rsidRDefault="00FA724B" w:rsidP="00460F65">
      <w:pPr>
        <w:pStyle w:val="Odstavekseznama"/>
        <w:spacing w:line="276" w:lineRule="auto"/>
        <w:ind w:left="0"/>
        <w:jc w:val="both"/>
        <w:rPr>
          <w:rFonts w:ascii="Arial" w:hAnsi="Arial" w:cs="Arial"/>
          <w:color w:val="111111"/>
          <w:sz w:val="20"/>
          <w:szCs w:val="20"/>
        </w:rPr>
      </w:pPr>
      <w:r w:rsidRPr="001526F2">
        <w:rPr>
          <w:rFonts w:ascii="Arial" w:eastAsia="Times New Roman" w:hAnsi="Arial" w:cs="Arial"/>
          <w:sz w:val="20"/>
          <w:szCs w:val="20"/>
          <w:lang w:eastAsia="sl-SI"/>
        </w:rPr>
        <w:t xml:space="preserve">Če se prepoznate v zgornjem opisu, vas vabimo, da se pridružite našemu timu. </w:t>
      </w:r>
    </w:p>
    <w:sectPr w:rsidR="00514738" w:rsidRPr="0015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674"/>
    <w:multiLevelType w:val="hybridMultilevel"/>
    <w:tmpl w:val="5E9021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CE24"/>
    <w:multiLevelType w:val="hybridMultilevel"/>
    <w:tmpl w:val="6010CB88"/>
    <w:lvl w:ilvl="0" w:tplc="A61A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C24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982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AC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03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4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4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ED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C6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1B0F"/>
    <w:multiLevelType w:val="hybridMultilevel"/>
    <w:tmpl w:val="68CCBC34"/>
    <w:lvl w:ilvl="0" w:tplc="D3304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00C3"/>
    <w:multiLevelType w:val="multilevel"/>
    <w:tmpl w:val="B64C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F76D"/>
    <w:multiLevelType w:val="hybridMultilevel"/>
    <w:tmpl w:val="313877FC"/>
    <w:lvl w:ilvl="0" w:tplc="8E643E5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C20868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F227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9E53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AC85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A84B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04EB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B897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B84F9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6851F"/>
    <w:multiLevelType w:val="hybridMultilevel"/>
    <w:tmpl w:val="FE1ADCD8"/>
    <w:lvl w:ilvl="0" w:tplc="EB245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010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CC1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E8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0D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63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C1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2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A3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03E65"/>
    <w:multiLevelType w:val="hybridMultilevel"/>
    <w:tmpl w:val="DEE6B224"/>
    <w:lvl w:ilvl="0" w:tplc="369EAD5A">
      <w:numFmt w:val="bullet"/>
      <w:lvlText w:val="-"/>
      <w:lvlJc w:val="left"/>
      <w:pPr>
        <w:ind w:left="720" w:hanging="360"/>
      </w:pPr>
      <w:rPr>
        <w:rFonts w:ascii="Republika" w:eastAsiaTheme="minorHAnsi" w:hAnsi="Republika" w:cstheme="minorBidi" w:hint="default"/>
        <w:color w:val="111111"/>
        <w:sz w:val="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878D9"/>
    <w:multiLevelType w:val="hybridMultilevel"/>
    <w:tmpl w:val="AAE4854E"/>
    <w:lvl w:ilvl="0" w:tplc="69DA2C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E701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8A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20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A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4C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48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A6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61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D4086"/>
    <w:multiLevelType w:val="hybridMultilevel"/>
    <w:tmpl w:val="67AE0576"/>
    <w:lvl w:ilvl="0" w:tplc="FF3C27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BB4A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6F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EE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63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C4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4A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61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E0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7956"/>
    <w:multiLevelType w:val="hybridMultilevel"/>
    <w:tmpl w:val="AE3A8F56"/>
    <w:lvl w:ilvl="0" w:tplc="8382A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039A0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0A20D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00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CF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67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04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C7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EE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77CF9"/>
    <w:multiLevelType w:val="hybridMultilevel"/>
    <w:tmpl w:val="F8BC1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1111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560D"/>
    <w:multiLevelType w:val="hybridMultilevel"/>
    <w:tmpl w:val="CE4025B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27E71"/>
    <w:multiLevelType w:val="hybridMultilevel"/>
    <w:tmpl w:val="86BC698E"/>
    <w:lvl w:ilvl="0" w:tplc="01A463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AFA3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A4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22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A9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2D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A9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21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0C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A65A4"/>
    <w:multiLevelType w:val="multilevel"/>
    <w:tmpl w:val="8246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ECE9A5"/>
    <w:multiLevelType w:val="hybridMultilevel"/>
    <w:tmpl w:val="EEB2EB66"/>
    <w:lvl w:ilvl="0" w:tplc="519E98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6AA5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8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B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4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04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C4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ED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E4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8173B"/>
    <w:multiLevelType w:val="hybridMultilevel"/>
    <w:tmpl w:val="5C186226"/>
    <w:lvl w:ilvl="0" w:tplc="DEECB5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E22E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C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EA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A6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2C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EC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27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5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7F2B6"/>
    <w:multiLevelType w:val="hybridMultilevel"/>
    <w:tmpl w:val="73E21BDA"/>
    <w:lvl w:ilvl="0" w:tplc="D66A37F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4BCB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84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E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0C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C9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44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89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84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52821"/>
    <w:multiLevelType w:val="hybridMultilevel"/>
    <w:tmpl w:val="6B2CF3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5BCE3"/>
    <w:multiLevelType w:val="hybridMultilevel"/>
    <w:tmpl w:val="1E40E4E6"/>
    <w:lvl w:ilvl="0" w:tplc="CB60D9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E03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2F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4E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22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B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C0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6E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44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F6716"/>
    <w:multiLevelType w:val="multilevel"/>
    <w:tmpl w:val="6F66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E60766"/>
    <w:multiLevelType w:val="hybridMultilevel"/>
    <w:tmpl w:val="6F64EDEA"/>
    <w:lvl w:ilvl="0" w:tplc="C05E4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EBDAE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61CC5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E0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8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EC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48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CD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CEC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F01AE"/>
    <w:multiLevelType w:val="hybridMultilevel"/>
    <w:tmpl w:val="B4A49D0E"/>
    <w:lvl w:ilvl="0" w:tplc="9C227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83950">
      <w:start w:val="1"/>
      <w:numFmt w:val="bullet"/>
      <w:lvlText w:val="-"/>
      <w:lvlJc w:val="left"/>
      <w:pPr>
        <w:ind w:left="1440" w:hanging="360"/>
      </w:pPr>
      <w:rPr>
        <w:rFonts w:ascii="Republika" w:hAnsi="Republika" w:hint="default"/>
      </w:rPr>
    </w:lvl>
    <w:lvl w:ilvl="2" w:tplc="4086E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26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E8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41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EA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83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6F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6FA4D"/>
    <w:multiLevelType w:val="hybridMultilevel"/>
    <w:tmpl w:val="FED83222"/>
    <w:lvl w:ilvl="0" w:tplc="C3B8FD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0263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C4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0D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4F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69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C6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A1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87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2E87C"/>
    <w:multiLevelType w:val="hybridMultilevel"/>
    <w:tmpl w:val="12CEDDE0"/>
    <w:lvl w:ilvl="0" w:tplc="92E8428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BDEBFE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07A4E4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B201C6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ED6E5C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668DC6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932143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970EBD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75A99B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2626775"/>
    <w:multiLevelType w:val="hybridMultilevel"/>
    <w:tmpl w:val="6DF6E5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F298C"/>
    <w:multiLevelType w:val="hybridMultilevel"/>
    <w:tmpl w:val="6CD00286"/>
    <w:lvl w:ilvl="0" w:tplc="15386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A4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80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09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2A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4D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41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C6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01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73030"/>
    <w:multiLevelType w:val="hybridMultilevel"/>
    <w:tmpl w:val="AB6854C6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226FC8"/>
    <w:multiLevelType w:val="multilevel"/>
    <w:tmpl w:val="A088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5B146A"/>
    <w:multiLevelType w:val="hybridMultilevel"/>
    <w:tmpl w:val="F2E4D058"/>
    <w:lvl w:ilvl="0" w:tplc="55AC3E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2E8C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6B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ED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CC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0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04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C7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9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8AC6B"/>
    <w:multiLevelType w:val="hybridMultilevel"/>
    <w:tmpl w:val="31C83312"/>
    <w:lvl w:ilvl="0" w:tplc="9C422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36D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80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C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C4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66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6A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2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0E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50813"/>
    <w:multiLevelType w:val="multilevel"/>
    <w:tmpl w:val="DCF2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589913">
    <w:abstractNumId w:val="29"/>
  </w:num>
  <w:num w:numId="2" w16cid:durableId="289291724">
    <w:abstractNumId w:val="25"/>
  </w:num>
  <w:num w:numId="3" w16cid:durableId="857625783">
    <w:abstractNumId w:val="20"/>
  </w:num>
  <w:num w:numId="4" w16cid:durableId="135949779">
    <w:abstractNumId w:val="9"/>
  </w:num>
  <w:num w:numId="5" w16cid:durableId="551380882">
    <w:abstractNumId w:val="18"/>
  </w:num>
  <w:num w:numId="6" w16cid:durableId="1398749542">
    <w:abstractNumId w:val="8"/>
  </w:num>
  <w:num w:numId="7" w16cid:durableId="1112674082">
    <w:abstractNumId w:val="7"/>
  </w:num>
  <w:num w:numId="8" w16cid:durableId="1872646521">
    <w:abstractNumId w:val="5"/>
  </w:num>
  <w:num w:numId="9" w16cid:durableId="1395855003">
    <w:abstractNumId w:val="1"/>
  </w:num>
  <w:num w:numId="10" w16cid:durableId="1255164117">
    <w:abstractNumId w:val="21"/>
  </w:num>
  <w:num w:numId="11" w16cid:durableId="122387221">
    <w:abstractNumId w:val="23"/>
  </w:num>
  <w:num w:numId="12" w16cid:durableId="2146847708">
    <w:abstractNumId w:val="22"/>
  </w:num>
  <w:num w:numId="13" w16cid:durableId="1863323425">
    <w:abstractNumId w:val="16"/>
  </w:num>
  <w:num w:numId="14" w16cid:durableId="924924114">
    <w:abstractNumId w:val="12"/>
  </w:num>
  <w:num w:numId="15" w16cid:durableId="602998025">
    <w:abstractNumId w:val="14"/>
  </w:num>
  <w:num w:numId="16" w16cid:durableId="1157724535">
    <w:abstractNumId w:val="15"/>
  </w:num>
  <w:num w:numId="17" w16cid:durableId="983197540">
    <w:abstractNumId w:val="28"/>
  </w:num>
  <w:num w:numId="18" w16cid:durableId="236981108">
    <w:abstractNumId w:val="4"/>
  </w:num>
  <w:num w:numId="19" w16cid:durableId="51077720">
    <w:abstractNumId w:val="6"/>
  </w:num>
  <w:num w:numId="20" w16cid:durableId="517502204">
    <w:abstractNumId w:val="3"/>
  </w:num>
  <w:num w:numId="21" w16cid:durableId="1146311869">
    <w:abstractNumId w:val="27"/>
  </w:num>
  <w:num w:numId="22" w16cid:durableId="1988975529">
    <w:abstractNumId w:val="19"/>
  </w:num>
  <w:num w:numId="23" w16cid:durableId="544678835">
    <w:abstractNumId w:val="13"/>
  </w:num>
  <w:num w:numId="24" w16cid:durableId="1075935316">
    <w:abstractNumId w:val="26"/>
  </w:num>
  <w:num w:numId="25" w16cid:durableId="746224070">
    <w:abstractNumId w:val="10"/>
  </w:num>
  <w:num w:numId="26" w16cid:durableId="1640332916">
    <w:abstractNumId w:val="30"/>
  </w:num>
  <w:num w:numId="27" w16cid:durableId="1444958989">
    <w:abstractNumId w:val="24"/>
  </w:num>
  <w:num w:numId="28" w16cid:durableId="841244325">
    <w:abstractNumId w:val="11"/>
  </w:num>
  <w:num w:numId="29" w16cid:durableId="1698314724">
    <w:abstractNumId w:val="2"/>
  </w:num>
  <w:num w:numId="30" w16cid:durableId="1598520197">
    <w:abstractNumId w:val="2"/>
  </w:num>
  <w:num w:numId="31" w16cid:durableId="68963914">
    <w:abstractNumId w:val="0"/>
  </w:num>
  <w:num w:numId="32" w16cid:durableId="7251051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29"/>
    <w:rsid w:val="00094593"/>
    <w:rsid w:val="001526F2"/>
    <w:rsid w:val="00235061"/>
    <w:rsid w:val="00263694"/>
    <w:rsid w:val="0028706D"/>
    <w:rsid w:val="002A78FD"/>
    <w:rsid w:val="003350B7"/>
    <w:rsid w:val="003A0B07"/>
    <w:rsid w:val="003A672E"/>
    <w:rsid w:val="0043582F"/>
    <w:rsid w:val="00460F65"/>
    <w:rsid w:val="00501D04"/>
    <w:rsid w:val="00514738"/>
    <w:rsid w:val="005208A5"/>
    <w:rsid w:val="005D3B9A"/>
    <w:rsid w:val="00653856"/>
    <w:rsid w:val="0067404E"/>
    <w:rsid w:val="007A3E9B"/>
    <w:rsid w:val="007C3CBA"/>
    <w:rsid w:val="00805005"/>
    <w:rsid w:val="009479FC"/>
    <w:rsid w:val="00957E9A"/>
    <w:rsid w:val="00985054"/>
    <w:rsid w:val="009B79E5"/>
    <w:rsid w:val="00AA5A29"/>
    <w:rsid w:val="00C52D28"/>
    <w:rsid w:val="00C544D4"/>
    <w:rsid w:val="00CC298E"/>
    <w:rsid w:val="00DF0BF5"/>
    <w:rsid w:val="00E16B2C"/>
    <w:rsid w:val="00EA166E"/>
    <w:rsid w:val="00EF1693"/>
    <w:rsid w:val="00F4684F"/>
    <w:rsid w:val="00FA724B"/>
    <w:rsid w:val="0182B15B"/>
    <w:rsid w:val="0360E854"/>
    <w:rsid w:val="040A9EBC"/>
    <w:rsid w:val="04A47DCB"/>
    <w:rsid w:val="04C94DF8"/>
    <w:rsid w:val="05C7D972"/>
    <w:rsid w:val="0639722A"/>
    <w:rsid w:val="0728E325"/>
    <w:rsid w:val="0861193E"/>
    <w:rsid w:val="09184207"/>
    <w:rsid w:val="0A0BFEEF"/>
    <w:rsid w:val="0A2EB076"/>
    <w:rsid w:val="0B4ECC47"/>
    <w:rsid w:val="0C4C6326"/>
    <w:rsid w:val="0CC67636"/>
    <w:rsid w:val="0D77BE01"/>
    <w:rsid w:val="0DF5C8E9"/>
    <w:rsid w:val="0E550A45"/>
    <w:rsid w:val="0EFE02AC"/>
    <w:rsid w:val="0F2C68EE"/>
    <w:rsid w:val="0F6DDE47"/>
    <w:rsid w:val="10CA0EDF"/>
    <w:rsid w:val="110B3FE2"/>
    <w:rsid w:val="12A5FBF0"/>
    <w:rsid w:val="12ECF198"/>
    <w:rsid w:val="13C1757F"/>
    <w:rsid w:val="1516A14E"/>
    <w:rsid w:val="15D433DB"/>
    <w:rsid w:val="17851EBF"/>
    <w:rsid w:val="17B62F3F"/>
    <w:rsid w:val="182ECD73"/>
    <w:rsid w:val="1931C3F9"/>
    <w:rsid w:val="19D42BD3"/>
    <w:rsid w:val="19F0EFC6"/>
    <w:rsid w:val="1AF8037D"/>
    <w:rsid w:val="1B669006"/>
    <w:rsid w:val="1B84B2D1"/>
    <w:rsid w:val="1BBC7EB7"/>
    <w:rsid w:val="1C6F687D"/>
    <w:rsid w:val="1CFE0E2B"/>
    <w:rsid w:val="1D088AD6"/>
    <w:rsid w:val="1FCDCDA0"/>
    <w:rsid w:val="21DBFBF9"/>
    <w:rsid w:val="21E7B241"/>
    <w:rsid w:val="22221D30"/>
    <w:rsid w:val="224A7077"/>
    <w:rsid w:val="2377CC5A"/>
    <w:rsid w:val="26305AA6"/>
    <w:rsid w:val="263AB624"/>
    <w:rsid w:val="27D68685"/>
    <w:rsid w:val="287D2D11"/>
    <w:rsid w:val="292C7047"/>
    <w:rsid w:val="296077A1"/>
    <w:rsid w:val="2AB35981"/>
    <w:rsid w:val="2C0E7A45"/>
    <w:rsid w:val="2D45EAA6"/>
    <w:rsid w:val="2DD3ADAC"/>
    <w:rsid w:val="2ECBFD72"/>
    <w:rsid w:val="2EF0E8C4"/>
    <w:rsid w:val="31FED930"/>
    <w:rsid w:val="327CC3C7"/>
    <w:rsid w:val="32F5B551"/>
    <w:rsid w:val="335068D9"/>
    <w:rsid w:val="3413316E"/>
    <w:rsid w:val="346F02E6"/>
    <w:rsid w:val="34B2892C"/>
    <w:rsid w:val="351CA889"/>
    <w:rsid w:val="3652E46B"/>
    <w:rsid w:val="37F497D5"/>
    <w:rsid w:val="39DB6E20"/>
    <w:rsid w:val="3B7C1F0C"/>
    <w:rsid w:val="3D1445EA"/>
    <w:rsid w:val="3D905A8A"/>
    <w:rsid w:val="3E40557E"/>
    <w:rsid w:val="3F421E72"/>
    <w:rsid w:val="418251BE"/>
    <w:rsid w:val="41C877AC"/>
    <w:rsid w:val="42201068"/>
    <w:rsid w:val="425EDB41"/>
    <w:rsid w:val="43260FA5"/>
    <w:rsid w:val="43DA6551"/>
    <w:rsid w:val="44C1E006"/>
    <w:rsid w:val="44D34F6B"/>
    <w:rsid w:val="460B0C7D"/>
    <w:rsid w:val="465DB067"/>
    <w:rsid w:val="466746A2"/>
    <w:rsid w:val="46BF205D"/>
    <w:rsid w:val="47BE3CCC"/>
    <w:rsid w:val="485E456F"/>
    <w:rsid w:val="4A7B4F4F"/>
    <w:rsid w:val="4A92372A"/>
    <w:rsid w:val="4BA57A9A"/>
    <w:rsid w:val="4D59246E"/>
    <w:rsid w:val="4DC45F61"/>
    <w:rsid w:val="4E33A473"/>
    <w:rsid w:val="4E4CCCD0"/>
    <w:rsid w:val="4E68C24C"/>
    <w:rsid w:val="4F2A2180"/>
    <w:rsid w:val="4F602FC2"/>
    <w:rsid w:val="4FF0694A"/>
    <w:rsid w:val="5026FCA9"/>
    <w:rsid w:val="50F52D77"/>
    <w:rsid w:val="50FC0023"/>
    <w:rsid w:val="5140C024"/>
    <w:rsid w:val="51B8B9AC"/>
    <w:rsid w:val="5361BCE9"/>
    <w:rsid w:val="54A2E5F7"/>
    <w:rsid w:val="551C904D"/>
    <w:rsid w:val="552FB358"/>
    <w:rsid w:val="561E21A3"/>
    <w:rsid w:val="563EB658"/>
    <w:rsid w:val="5656FFAE"/>
    <w:rsid w:val="567D8B8A"/>
    <w:rsid w:val="5714C3DC"/>
    <w:rsid w:val="574E6EC7"/>
    <w:rsid w:val="57554E20"/>
    <w:rsid w:val="57C247F2"/>
    <w:rsid w:val="57D35344"/>
    <w:rsid w:val="594F26F9"/>
    <w:rsid w:val="5983C2A3"/>
    <w:rsid w:val="5A8876FB"/>
    <w:rsid w:val="5B466924"/>
    <w:rsid w:val="5C29AC73"/>
    <w:rsid w:val="5C7E88EA"/>
    <w:rsid w:val="5C8A21B9"/>
    <w:rsid w:val="5DD4991A"/>
    <w:rsid w:val="5E858B71"/>
    <w:rsid w:val="600BC4DC"/>
    <w:rsid w:val="6120C3FB"/>
    <w:rsid w:val="6291216E"/>
    <w:rsid w:val="62BE3A6E"/>
    <w:rsid w:val="63888EE4"/>
    <w:rsid w:val="642CF1CF"/>
    <w:rsid w:val="64A54174"/>
    <w:rsid w:val="64B68520"/>
    <w:rsid w:val="658BE4C2"/>
    <w:rsid w:val="65C8C230"/>
    <w:rsid w:val="66CAED71"/>
    <w:rsid w:val="68017C07"/>
    <w:rsid w:val="69BB04D3"/>
    <w:rsid w:val="69E1DCE1"/>
    <w:rsid w:val="6A8E27F6"/>
    <w:rsid w:val="6AF84FFC"/>
    <w:rsid w:val="6C0C1918"/>
    <w:rsid w:val="6C3803B4"/>
    <w:rsid w:val="6CEDEA94"/>
    <w:rsid w:val="6D63FA0B"/>
    <w:rsid w:val="6DD3D415"/>
    <w:rsid w:val="6DDD8B6E"/>
    <w:rsid w:val="6E1534AC"/>
    <w:rsid w:val="7046984B"/>
    <w:rsid w:val="705DB27A"/>
    <w:rsid w:val="723487BF"/>
    <w:rsid w:val="72A74538"/>
    <w:rsid w:val="72EB1ED5"/>
    <w:rsid w:val="7381DFCE"/>
    <w:rsid w:val="7512DE45"/>
    <w:rsid w:val="75C28FF4"/>
    <w:rsid w:val="76C072BF"/>
    <w:rsid w:val="783D96FD"/>
    <w:rsid w:val="786E794E"/>
    <w:rsid w:val="7976A8DE"/>
    <w:rsid w:val="7AB9029E"/>
    <w:rsid w:val="7AF38734"/>
    <w:rsid w:val="7B036A57"/>
    <w:rsid w:val="7B51ADB7"/>
    <w:rsid w:val="7C227AFE"/>
    <w:rsid w:val="7CD739DA"/>
    <w:rsid w:val="7D6F383B"/>
    <w:rsid w:val="7DBCC78C"/>
    <w:rsid w:val="7E202F8A"/>
    <w:rsid w:val="7F9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64EB"/>
  <w15:chartTrackingRefBased/>
  <w15:docId w15:val="{C96567A1-B156-452B-8277-2900F65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FA7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36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FA724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FA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A724B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514738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EF1693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957E9A"/>
    <w:rPr>
      <w:color w:val="954F72" w:themeColor="followedHyperlink"/>
      <w:u w:val="single"/>
    </w:rPr>
  </w:style>
  <w:style w:type="paragraph" w:customStyle="1" w:styleId="ZnakZnak">
    <w:name w:val=" Znak Znak"/>
    <w:basedOn w:val="Navaden"/>
    <w:rsid w:val="00460F65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Batagelj</dc:creator>
  <cp:keywords/>
  <dc:description/>
  <cp:lastModifiedBy>Lidija Pevec Arsov</cp:lastModifiedBy>
  <cp:revision>4</cp:revision>
  <cp:lastPrinted>2024-06-10T08:29:00Z</cp:lastPrinted>
  <dcterms:created xsi:type="dcterms:W3CDTF">2024-09-24T11:46:00Z</dcterms:created>
  <dcterms:modified xsi:type="dcterms:W3CDTF">2024-09-24T12:02:00Z</dcterms:modified>
</cp:coreProperties>
</file>