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387D52F2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164C3E" w:rsidRPr="00164C3E">
        <w:rPr>
          <w:rFonts w:asciiTheme="minorHAnsi" w:hAnsiTheme="minorHAnsi" w:cstheme="minorHAnsi"/>
          <w:b/>
          <w:sz w:val="22"/>
          <w:szCs w:val="22"/>
          <w:lang w:val="sl-SI"/>
        </w:rPr>
        <w:t>SEKRETAR V SEKTORJU ZA ZDRAVILA, MEDICINSKE PRIPOMOČKE IN LEKARNIŠKO DEJAVNOST</w:t>
      </w:r>
    </w:p>
    <w:p w14:paraId="6A559FDB" w14:textId="5E16DF11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4C3E" w:rsidRPr="00164C3E">
        <w:rPr>
          <w:rFonts w:asciiTheme="minorHAnsi" w:hAnsiTheme="minorHAnsi" w:cstheme="minorHAnsi"/>
          <w:b/>
          <w:sz w:val="22"/>
          <w:szCs w:val="22"/>
          <w:lang w:val="sl-SI"/>
        </w:rPr>
        <w:t>4157</w:t>
      </w:r>
    </w:p>
    <w:p w14:paraId="39F4D279" w14:textId="67EDD798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164C3E">
        <w:rPr>
          <w:rFonts w:asciiTheme="minorHAnsi" w:hAnsiTheme="minorHAnsi" w:cstheme="minorHAnsi"/>
          <w:b/>
          <w:sz w:val="22"/>
          <w:szCs w:val="22"/>
          <w:lang w:val="sl-SI"/>
        </w:rPr>
        <w:t>110-4/2024-2711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2F85376B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Vlogi je potrebno priložiti vse izjave (podpisane), v skladu z navodili objavljenimi v </w:t>
      </w:r>
      <w:r w:rsidR="002857E9">
        <w:rPr>
          <w:rFonts w:asciiTheme="minorHAnsi" w:hAnsiTheme="minorHAnsi" w:cstheme="minorHAnsi"/>
          <w:bCs/>
          <w:i/>
          <w:iCs/>
          <w:sz w:val="20"/>
          <w:szCs w:val="20"/>
        </w:rPr>
        <w:t>javnem natečaju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3BFB5A71" w14:textId="5ADFAD0E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</w:t>
      </w:r>
      <w:r w:rsidR="002857E9">
        <w:rPr>
          <w:rFonts w:asciiTheme="minorHAnsi" w:hAnsiTheme="minorHAnsi" w:cstheme="minorHAnsi"/>
          <w:bCs/>
          <w:i/>
          <w:iCs/>
          <w:sz w:val="20"/>
          <w:szCs w:val="20"/>
        </w:rPr>
        <w:t>javnega natečaja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64C3E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64C3E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64C3E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64C3E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164C3E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D76866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4DDB8F4B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D76866" w:rsidRPr="00D768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>druge stopnje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</w:t>
            </w:r>
            <w:r w:rsidRPr="00D768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164C3E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7A010F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5EF0A" w14:textId="77777777" w:rsidR="007A010F" w:rsidRPr="007A010F" w:rsidRDefault="007A010F" w:rsidP="007A01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7A010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79FA3089" w14:textId="77777777" w:rsidR="007A010F" w:rsidRPr="007A010F" w:rsidRDefault="007A010F" w:rsidP="007A010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7A010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oziroma interpretacije zakonodaje;</w:t>
            </w:r>
          </w:p>
          <w:p w14:paraId="0E24EC96" w14:textId="6B50EB3D" w:rsidR="007A010F" w:rsidRPr="007A010F" w:rsidRDefault="007A010F" w:rsidP="007A010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7A010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vodenja oziroma odločanja v zahtevnih upravnih postopk</w:t>
            </w:r>
            <w:r w:rsidR="00B63AB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ih</w:t>
            </w:r>
            <w:r w:rsidRPr="007A010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;</w:t>
            </w:r>
          </w:p>
          <w:p w14:paraId="3994F0DD" w14:textId="77777777" w:rsidR="007A010F" w:rsidRPr="007A010F" w:rsidRDefault="007A010F" w:rsidP="007A010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7A010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samostojnega vodenje zahtevnih projektov.</w:t>
            </w:r>
          </w:p>
          <w:p w14:paraId="6C2888ED" w14:textId="77777777" w:rsidR="00EE6938" w:rsidRPr="00937CE1" w:rsidRDefault="00EE6938" w:rsidP="0057554F">
            <w:pPr>
              <w:pStyle w:val="Odstavekseznama"/>
              <w:keepNext/>
              <w:autoSpaceDE w:val="0"/>
              <w:autoSpaceDN w:val="0"/>
              <w:spacing w:after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91C2" w14:textId="77777777" w:rsidR="00EE6938" w:rsidRPr="00217CEF" w:rsidRDefault="00EE6938" w:rsidP="0057554F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2857E9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2857E9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217CEF" w:rsidRDefault="002857E9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D772C2" w14:textId="7061318A" w:rsidR="00EE6938" w:rsidRPr="007A010F" w:rsidRDefault="00EE6938" w:rsidP="007A010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164C3E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A689309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EF12AEA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F273DA5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164C3E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164C3E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164C3E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164C3E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9089E09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B44FD41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C5F5DE3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CF90DED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6370FA88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6A027B18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0048200E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23C67"/>
    <w:multiLevelType w:val="hybridMultilevel"/>
    <w:tmpl w:val="4440C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4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8"/>
  </w:num>
  <w:num w:numId="10" w16cid:durableId="1506894141">
    <w:abstractNumId w:val="13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0"/>
  </w:num>
  <w:num w:numId="15" w16cid:durableId="1776292604">
    <w:abstractNumId w:val="6"/>
  </w:num>
  <w:num w:numId="16" w16cid:durableId="964241003">
    <w:abstractNumId w:val="16"/>
  </w:num>
  <w:num w:numId="17" w16cid:durableId="721371255">
    <w:abstractNumId w:val="17"/>
  </w:num>
  <w:num w:numId="18" w16cid:durableId="1188063575">
    <w:abstractNumId w:val="15"/>
  </w:num>
  <w:num w:numId="19" w16cid:durableId="1749769844">
    <w:abstractNumId w:val="12"/>
  </w:num>
  <w:num w:numId="20" w16cid:durableId="2063864608">
    <w:abstractNumId w:val="2"/>
  </w:num>
  <w:num w:numId="21" w16cid:durableId="1394162257">
    <w:abstractNumId w:val="19"/>
  </w:num>
  <w:num w:numId="22" w16cid:durableId="48119210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64C3E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57E9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010F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63AB1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76866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7</cp:revision>
  <cp:lastPrinted>2024-04-08T14:11:00Z</cp:lastPrinted>
  <dcterms:created xsi:type="dcterms:W3CDTF">2024-03-27T09:53:00Z</dcterms:created>
  <dcterms:modified xsi:type="dcterms:W3CDTF">2024-04-08T14:14:00Z</dcterms:modified>
</cp:coreProperties>
</file>