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35335F0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D5138">
        <w:rPr>
          <w:rFonts w:asciiTheme="minorHAnsi" w:eastAsia="Calibri" w:hAnsiTheme="minorHAnsi" w:cstheme="minorHAnsi"/>
          <w:b/>
          <w:sz w:val="22"/>
          <w:szCs w:val="22"/>
          <w:lang w:val="sl-SI"/>
        </w:rPr>
        <w:t>PODSEKRETAR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72D558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653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249</w:t>
      </w:r>
    </w:p>
    <w:p w14:paraId="66373531" w14:textId="6C612772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66CA2">
        <w:rPr>
          <w:rFonts w:asciiTheme="minorHAnsi" w:hAnsiTheme="minorHAnsi" w:cstheme="minorHAnsi"/>
          <w:b/>
          <w:sz w:val="22"/>
          <w:szCs w:val="22"/>
          <w:lang w:val="sl-SI"/>
        </w:rPr>
        <w:t>140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566CA2">
        <w:rPr>
          <w:rFonts w:asciiTheme="minorHAnsi" w:hAnsiTheme="minorHAnsi" w:cstheme="minorHAnsi"/>
          <w:b/>
          <w:sz w:val="22"/>
          <w:szCs w:val="22"/>
          <w:lang w:val="sl-SI"/>
        </w:rPr>
        <w:t>-271</w:t>
      </w:r>
      <w:r w:rsidR="00C7226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D5138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7226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7226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7226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7226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7226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D5138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7226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C7226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52148A0C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javnega naročanja;</w:t>
            </w:r>
          </w:p>
          <w:p w14:paraId="7900CE31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priprave investicijske dokumentacije v javnem sektorju;</w:t>
            </w:r>
          </w:p>
          <w:p w14:paraId="2EF313DB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ekonomike poslovanja;</w:t>
            </w:r>
          </w:p>
          <w:p w14:paraId="3E4D7B52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EU projektov;</w:t>
            </w:r>
          </w:p>
          <w:p w14:paraId="3D80CC8F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informatike.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9D5138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DF8EB9D" w:rsidR="005C2105" w:rsidRPr="00E03BAF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C72262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72262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72262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D513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A92268"/>
    <w:multiLevelType w:val="hybridMultilevel"/>
    <w:tmpl w:val="7D4E9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946">
    <w:abstractNumId w:val="4"/>
  </w:num>
  <w:num w:numId="2" w16cid:durableId="1054230158">
    <w:abstractNumId w:val="5"/>
  </w:num>
  <w:num w:numId="3" w16cid:durableId="1350185014">
    <w:abstractNumId w:val="0"/>
  </w:num>
  <w:num w:numId="4" w16cid:durableId="549926929">
    <w:abstractNumId w:val="2"/>
  </w:num>
  <w:num w:numId="5" w16cid:durableId="157238516">
    <w:abstractNumId w:val="1"/>
  </w:num>
  <w:num w:numId="6" w16cid:durableId="4587688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66CA2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D5138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72262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619</Words>
  <Characters>5363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2023-12-19T11:41:00Z</cp:lastPrinted>
  <dcterms:created xsi:type="dcterms:W3CDTF">2024-03-04T10:26:00Z</dcterms:created>
  <dcterms:modified xsi:type="dcterms:W3CDTF">2024-03-05T12:31:00Z</dcterms:modified>
</cp:coreProperties>
</file>