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5FF" w:rsidRPr="00D95E5C" w:rsidRDefault="00CE35FF" w:rsidP="00CE35FF">
      <w:pPr>
        <w:jc w:val="center"/>
        <w:rPr>
          <w:rFonts w:cs="Arial"/>
          <w:b/>
          <w:szCs w:val="20"/>
          <w:lang w:val="sl-SI"/>
        </w:rPr>
      </w:pPr>
      <w:r w:rsidRPr="00D95E5C">
        <w:rPr>
          <w:rFonts w:cs="Arial"/>
          <w:b/>
          <w:szCs w:val="20"/>
          <w:lang w:val="sl-SI"/>
        </w:rPr>
        <w:t>Navodila za izpolnjevanje obrazcev,</w:t>
      </w:r>
    </w:p>
    <w:p w:rsidR="00CE35FF" w:rsidRPr="00D95E5C" w:rsidRDefault="00CE35FF" w:rsidP="00CE35FF">
      <w:pPr>
        <w:jc w:val="center"/>
        <w:rPr>
          <w:rFonts w:cs="Arial"/>
          <w:b/>
          <w:szCs w:val="20"/>
          <w:lang w:val="sl-SI"/>
        </w:rPr>
      </w:pPr>
      <w:r w:rsidRPr="00D95E5C">
        <w:rPr>
          <w:rFonts w:cs="Arial"/>
          <w:b/>
          <w:szCs w:val="20"/>
          <w:lang w:val="sl-SI"/>
        </w:rPr>
        <w:t xml:space="preserve">ki so priloga k dokumentu Letno poročilo za leto </w:t>
      </w:r>
      <w:r>
        <w:rPr>
          <w:rFonts w:cs="Arial"/>
          <w:b/>
          <w:szCs w:val="20"/>
          <w:lang w:val="sl-SI"/>
        </w:rPr>
        <w:t>2020</w:t>
      </w:r>
    </w:p>
    <w:p w:rsidR="00CE35FF" w:rsidRPr="00D95E5C" w:rsidRDefault="00CE35FF" w:rsidP="00CE35FF">
      <w:pPr>
        <w:jc w:val="center"/>
        <w:rPr>
          <w:rFonts w:cs="Arial"/>
          <w:b/>
          <w:szCs w:val="20"/>
          <w:lang w:val="sl-SI"/>
        </w:rPr>
      </w:pPr>
      <w:r w:rsidRPr="00D95E5C">
        <w:rPr>
          <w:rFonts w:cs="Arial"/>
          <w:b/>
          <w:szCs w:val="20"/>
          <w:lang w:val="sl-SI"/>
        </w:rPr>
        <w:t>(</w:t>
      </w:r>
      <w:r>
        <w:rPr>
          <w:rFonts w:cs="Arial"/>
          <w:b/>
          <w:szCs w:val="20"/>
          <w:lang w:val="sl-SI"/>
        </w:rPr>
        <w:t>lekarne)</w:t>
      </w:r>
    </w:p>
    <w:p w:rsidR="00CE35FF" w:rsidRPr="00D95E5C" w:rsidRDefault="00CE35FF" w:rsidP="00CE35FF">
      <w:pPr>
        <w:jc w:val="both"/>
        <w:rPr>
          <w:rFonts w:cs="Arial"/>
          <w:szCs w:val="20"/>
          <w:lang w:val="sl-SI"/>
        </w:rPr>
      </w:pPr>
    </w:p>
    <w:p w:rsidR="00CE35FF" w:rsidRPr="00D95E5C" w:rsidRDefault="00CE35FF" w:rsidP="00CE35FF">
      <w:pPr>
        <w:jc w:val="both"/>
        <w:rPr>
          <w:rFonts w:cs="Arial"/>
          <w:szCs w:val="20"/>
          <w:lang w:val="sl-SI"/>
        </w:rPr>
      </w:pPr>
    </w:p>
    <w:p w:rsidR="00CE35FF" w:rsidRPr="00D95E5C" w:rsidRDefault="00CE35FF" w:rsidP="00CE35FF">
      <w:pPr>
        <w:pBdr>
          <w:bottom w:val="single" w:sz="4" w:space="1" w:color="auto"/>
        </w:pBdr>
        <w:jc w:val="both"/>
        <w:rPr>
          <w:rFonts w:cs="Arial"/>
          <w:b/>
          <w:szCs w:val="20"/>
          <w:lang w:val="sl-SI"/>
        </w:rPr>
      </w:pPr>
      <w:r>
        <w:rPr>
          <w:rFonts w:cs="Arial"/>
          <w:b/>
          <w:szCs w:val="20"/>
          <w:lang w:val="sl-SI"/>
        </w:rPr>
        <w:t>Obrazec 1</w:t>
      </w:r>
      <w:r w:rsidRPr="00A707A9">
        <w:rPr>
          <w:rFonts w:cs="Arial"/>
          <w:b/>
          <w:szCs w:val="20"/>
          <w:lang w:val="sl-SI"/>
        </w:rPr>
        <w:t xml:space="preserve"> - Spremljanje kadrov </w:t>
      </w:r>
      <w:r>
        <w:rPr>
          <w:rFonts w:cs="Arial"/>
          <w:b/>
          <w:szCs w:val="20"/>
          <w:lang w:val="sl-SI"/>
        </w:rPr>
        <w:t>2020</w:t>
      </w:r>
    </w:p>
    <w:p w:rsidR="00CE35FF" w:rsidRPr="00723F84" w:rsidRDefault="00CE35FF" w:rsidP="00CE35FF">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rsidR="00CE35FF" w:rsidRPr="00723F84" w:rsidRDefault="00CE35FF" w:rsidP="00CE35FF">
      <w:pPr>
        <w:numPr>
          <w:ilvl w:val="0"/>
          <w:numId w:val="6"/>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prikazujejo:</w:t>
      </w:r>
    </w:p>
    <w:p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NE prikazujejo:</w:t>
      </w:r>
    </w:p>
    <w:p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rsidR="00CE35FF" w:rsidRPr="00723F84" w:rsidRDefault="00CE35FF" w:rsidP="00CE35FF">
      <w:pPr>
        <w:numPr>
          <w:ilvl w:val="0"/>
          <w:numId w:val="7"/>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rsidR="00CE35FF" w:rsidRPr="00723F84" w:rsidRDefault="00CE35FF" w:rsidP="00CE35FF">
      <w:pPr>
        <w:numPr>
          <w:ilvl w:val="0"/>
          <w:numId w:val="7"/>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rsidR="00CE35FF" w:rsidRPr="00723F84" w:rsidRDefault="00CE35FF" w:rsidP="00CE35FF">
      <w:pPr>
        <w:numPr>
          <w:ilvl w:val="0"/>
          <w:numId w:val="6"/>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rsidR="00CE35FF" w:rsidRPr="00723F84" w:rsidRDefault="00CE35FF" w:rsidP="00CE35FF">
      <w:pPr>
        <w:numPr>
          <w:ilvl w:val="0"/>
          <w:numId w:val="6"/>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rsidR="00CE35FF" w:rsidRDefault="00CE35FF" w:rsidP="00CE35FF">
      <w:pPr>
        <w:numPr>
          <w:ilvl w:val="1"/>
          <w:numId w:val="7"/>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rsidR="00CE35FF" w:rsidRPr="005C43E6" w:rsidRDefault="00CE35FF" w:rsidP="00CE35FF">
      <w:pPr>
        <w:numPr>
          <w:ilvl w:val="0"/>
          <w:numId w:val="7"/>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lastRenderedPageBreak/>
        <w:t xml:space="preserve">V kolikor je zaposleni razporejen na več delovnih mest v drugačnem razmerju, se ga prikaže na delovnem mestu, kjer je pretežno zaposlen, pod opombo pa se vključi obrazložitev. </w:t>
      </w:r>
    </w:p>
    <w:p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rsidR="00CE35FF" w:rsidRDefault="00CE35FF" w:rsidP="00CE35FF">
      <w:pPr>
        <w:spacing w:line="240" w:lineRule="auto"/>
        <w:jc w:val="both"/>
        <w:rPr>
          <w:rFonts w:cs="Arial"/>
          <w:b/>
          <w:bCs/>
          <w:szCs w:val="20"/>
          <w:lang w:val="sl-SI"/>
        </w:rPr>
      </w:pPr>
    </w:p>
    <w:p w:rsidR="00CE35FF" w:rsidRPr="00E43F53" w:rsidRDefault="00CE35FF" w:rsidP="00CE35FF">
      <w:pPr>
        <w:spacing w:line="240" w:lineRule="auto"/>
        <w:jc w:val="both"/>
        <w:rPr>
          <w:rFonts w:cs="Arial"/>
          <w:b/>
          <w:bCs/>
          <w:szCs w:val="20"/>
          <w:lang w:val="sl-SI"/>
        </w:rPr>
      </w:pPr>
      <w:r w:rsidRPr="00E43F53">
        <w:rPr>
          <w:rFonts w:cs="Arial"/>
          <w:b/>
          <w:bCs/>
          <w:szCs w:val="20"/>
          <w:lang w:val="sl-SI"/>
        </w:rPr>
        <w:t>Pojasnila, ki veljajo za II. del – zavihek "Kadri-po Uredbi":</w:t>
      </w:r>
    </w:p>
    <w:p w:rsidR="00CE35FF" w:rsidRPr="00713C18" w:rsidRDefault="00CE35FF" w:rsidP="00CE35FF">
      <w:pPr>
        <w:spacing w:line="240" w:lineRule="auto"/>
        <w:jc w:val="both"/>
        <w:rPr>
          <w:rFonts w:cs="Arial"/>
          <w:bCs/>
          <w:szCs w:val="20"/>
          <w:lang w:val="sl-SI"/>
        </w:rPr>
      </w:pPr>
      <w:r w:rsidRPr="00713C18">
        <w:rPr>
          <w:rFonts w:cs="Arial"/>
          <w:bCs/>
          <w:szCs w:val="20"/>
          <w:lang w:val="sl-SI"/>
        </w:rPr>
        <w:t xml:space="preserve">Pri prikazu zaposlenih se upošteva </w:t>
      </w:r>
      <w:r w:rsidRPr="00196C7A">
        <w:rPr>
          <w:rFonts w:cs="Arial"/>
          <w:bCs/>
          <w:szCs w:val="20"/>
          <w:lang w:val="sl-SI"/>
        </w:rPr>
        <w:t>Uredba o načinu priprave kadrovskih načrtov posrednih uporabnikov proračuna in metodologiji spremljanja njihovega izvajanja za leti 2020 in 2021.</w:t>
      </w:r>
    </w:p>
    <w:p w:rsidR="00CE35FF" w:rsidRPr="00713C18" w:rsidRDefault="00CE35FF" w:rsidP="00CE35FF">
      <w:pPr>
        <w:spacing w:line="240" w:lineRule="auto"/>
        <w:jc w:val="both"/>
        <w:rPr>
          <w:lang w:val="sl-SI"/>
        </w:rPr>
      </w:pPr>
    </w:p>
    <w:p w:rsidR="00CE35FF" w:rsidRPr="00713C18" w:rsidRDefault="00CE35FF" w:rsidP="00CE35FF">
      <w:pPr>
        <w:spacing w:line="240" w:lineRule="auto"/>
        <w:jc w:val="both"/>
        <w:rPr>
          <w:rFonts w:cs="Arial"/>
          <w:bCs/>
          <w:szCs w:val="20"/>
          <w:lang w:val="sl-SI"/>
        </w:rPr>
      </w:pPr>
      <w:r w:rsidRPr="00713C18">
        <w:rPr>
          <w:rFonts w:cs="Arial"/>
          <w:bCs/>
          <w:szCs w:val="20"/>
          <w:lang w:val="sl-SI"/>
        </w:rPr>
        <w:t>V stolpcu "</w:t>
      </w:r>
      <w:r w:rsidRPr="00652DE9">
        <w:rPr>
          <w:rFonts w:cs="Arial"/>
          <w:bCs/>
          <w:szCs w:val="20"/>
          <w:lang w:val="sl-SI"/>
        </w:rPr>
        <w:t>Dovoljeno število zaposlenih na dan</w:t>
      </w:r>
      <w:r>
        <w:rPr>
          <w:rFonts w:cs="Arial"/>
          <w:bCs/>
          <w:szCs w:val="20"/>
          <w:lang w:val="sl-SI"/>
        </w:rPr>
        <w:t xml:space="preserve"> </w:t>
      </w:r>
      <w:r w:rsidRPr="00652DE9">
        <w:rPr>
          <w:rFonts w:cs="Arial"/>
          <w:bCs/>
          <w:szCs w:val="20"/>
          <w:lang w:val="sl-SI"/>
        </w:rPr>
        <w:t>1. 1. 2021 - izdano soglasje občine v okviru FN 2020</w:t>
      </w:r>
      <w:r w:rsidRPr="00713C18">
        <w:rPr>
          <w:rFonts w:cs="Arial"/>
          <w:bCs/>
          <w:szCs w:val="20"/>
          <w:lang w:val="sl-SI"/>
        </w:rPr>
        <w:t>" poročajte o dovoljenem številu zaposlenih na dan 1. 1. 202</w:t>
      </w:r>
      <w:r>
        <w:rPr>
          <w:rFonts w:cs="Arial"/>
          <w:bCs/>
          <w:szCs w:val="20"/>
          <w:lang w:val="sl-SI"/>
        </w:rPr>
        <w:t>1</w:t>
      </w:r>
      <w:r w:rsidRPr="00713C18">
        <w:rPr>
          <w:rFonts w:cs="Arial"/>
          <w:bCs/>
          <w:szCs w:val="20"/>
          <w:lang w:val="sl-SI"/>
        </w:rPr>
        <w:t xml:space="preserve">, na katerega </w:t>
      </w:r>
      <w:r w:rsidRPr="009F3DD2">
        <w:rPr>
          <w:rFonts w:cs="Arial"/>
          <w:bCs/>
          <w:szCs w:val="20"/>
          <w:lang w:val="sl-SI"/>
        </w:rPr>
        <w:t>so podale soglasje tudi občinske uprave ob potrditvi</w:t>
      </w:r>
      <w:r>
        <w:rPr>
          <w:rFonts w:cs="Arial"/>
          <w:bCs/>
          <w:szCs w:val="20"/>
          <w:lang w:val="sl-SI"/>
        </w:rPr>
        <w:t xml:space="preserve"> finančnega načrta za leto 2020.</w:t>
      </w:r>
    </w:p>
    <w:p w:rsidR="00CE35FF" w:rsidRPr="00713C18" w:rsidRDefault="00CE35FF" w:rsidP="00CE35FF">
      <w:pPr>
        <w:spacing w:line="240" w:lineRule="auto"/>
        <w:jc w:val="both"/>
        <w:rPr>
          <w:lang w:val="sl-SI"/>
        </w:rPr>
      </w:pPr>
    </w:p>
    <w:p w:rsidR="00CE35FF" w:rsidRPr="00713C18" w:rsidRDefault="00CE35FF" w:rsidP="00CE35FF">
      <w:pPr>
        <w:spacing w:line="240" w:lineRule="auto"/>
        <w:jc w:val="both"/>
        <w:rPr>
          <w:u w:val="single"/>
          <w:lang w:val="sl-SI"/>
        </w:rPr>
      </w:pPr>
      <w:r w:rsidRPr="00713C18">
        <w:rPr>
          <w:lang w:val="sl-SI"/>
        </w:rPr>
        <w:t xml:space="preserve">V realizacijo kadrovskih načrtov </w:t>
      </w:r>
      <w:r w:rsidRPr="00713C18">
        <w:rPr>
          <w:u w:val="single"/>
          <w:lang w:val="sl-SI"/>
        </w:rPr>
        <w:t>se štejejo:</w:t>
      </w:r>
    </w:p>
    <w:p w:rsidR="00CE35FF" w:rsidRPr="00713C18" w:rsidRDefault="00CE35FF" w:rsidP="00CE35FF">
      <w:pPr>
        <w:numPr>
          <w:ilvl w:val="0"/>
          <w:numId w:val="9"/>
        </w:numPr>
        <w:spacing w:line="240" w:lineRule="auto"/>
        <w:jc w:val="both"/>
        <w:rPr>
          <w:lang w:val="sl-SI"/>
        </w:rPr>
      </w:pPr>
      <w:r w:rsidRPr="00713C18">
        <w:rPr>
          <w:lang w:val="sl-SI"/>
        </w:rPr>
        <w:t xml:space="preserve">zaposleni za </w:t>
      </w:r>
      <w:r w:rsidRPr="00713C18">
        <w:rPr>
          <w:u w:val="single"/>
          <w:lang w:val="sl-SI"/>
        </w:rPr>
        <w:t>nedoločen</w:t>
      </w:r>
      <w:r w:rsidRPr="00713C18">
        <w:rPr>
          <w:lang w:val="sl-SI"/>
        </w:rPr>
        <w:t xml:space="preserve"> in </w:t>
      </w:r>
      <w:r w:rsidRPr="00713C18">
        <w:rPr>
          <w:u w:val="single"/>
          <w:lang w:val="sl-SI"/>
        </w:rPr>
        <w:t>določen čas:</w:t>
      </w:r>
      <w:r w:rsidRPr="00713C18">
        <w:rPr>
          <w:lang w:val="sl-SI"/>
        </w:rPr>
        <w:t xml:space="preserve"> v realizacijo se štejejo tudi direktorji, pripravniki in drugi javni uslužbenci, s katerim je moral delodajalec skleniti delovno razmerje v skladu s sklenjeno pogodbo ali na podlagi drugega pravnega naslova;</w:t>
      </w:r>
    </w:p>
    <w:p w:rsidR="00CE35FF" w:rsidRPr="00713C18" w:rsidRDefault="00CE35FF" w:rsidP="00CE35FF">
      <w:pPr>
        <w:numPr>
          <w:ilvl w:val="1"/>
          <w:numId w:val="9"/>
        </w:numPr>
        <w:spacing w:line="240" w:lineRule="auto"/>
        <w:jc w:val="both"/>
        <w:rPr>
          <w:lang w:val="sl-SI"/>
        </w:rPr>
      </w:pPr>
      <w:r w:rsidRPr="00713C18">
        <w:rPr>
          <w:lang w:val="sl-SI"/>
        </w:rPr>
        <w:t xml:space="preserve">od teh se </w:t>
      </w:r>
      <w:r w:rsidRPr="00713C18">
        <w:rPr>
          <w:u w:val="single"/>
          <w:lang w:val="sl-SI"/>
        </w:rPr>
        <w:t>zaposleni s krajšim delovnim časom preračunajo na število zaposlenih za polni delovni čas</w:t>
      </w:r>
      <w:r w:rsidRPr="00713C18">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CE35FF" w:rsidRPr="00713C18" w:rsidRDefault="00CE35FF" w:rsidP="00CE35FF">
      <w:pPr>
        <w:numPr>
          <w:ilvl w:val="1"/>
          <w:numId w:val="9"/>
        </w:numPr>
        <w:spacing w:line="240" w:lineRule="auto"/>
        <w:jc w:val="both"/>
        <w:rPr>
          <w:lang w:val="sl-SI"/>
        </w:rPr>
      </w:pPr>
      <w:r w:rsidRPr="00713C18">
        <w:rPr>
          <w:u w:val="single"/>
          <w:lang w:val="sl-SI"/>
        </w:rPr>
        <w:t>preračunavanje na polni delovni čas ne velja za</w:t>
      </w:r>
      <w:r w:rsidRPr="00713C18">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CE35FF" w:rsidRPr="00713C18" w:rsidRDefault="00CE35FF" w:rsidP="00CE35FF">
      <w:pPr>
        <w:numPr>
          <w:ilvl w:val="0"/>
          <w:numId w:val="9"/>
        </w:numPr>
        <w:spacing w:line="240" w:lineRule="auto"/>
        <w:jc w:val="both"/>
        <w:rPr>
          <w:lang w:val="sl-SI"/>
        </w:rPr>
      </w:pPr>
      <w:r w:rsidRPr="00713C18">
        <w:rPr>
          <w:lang w:val="sl-SI"/>
        </w:rPr>
        <w:t>delovna mesta zaposlenih, napotenih v mednarodne civilne misije, mednarodne organizacije, druge organizacije in organe Evropske unije.</w:t>
      </w:r>
    </w:p>
    <w:p w:rsidR="00CE35FF" w:rsidRPr="00713C18" w:rsidRDefault="00CE35FF" w:rsidP="00CE35FF">
      <w:pPr>
        <w:spacing w:line="240" w:lineRule="auto"/>
        <w:jc w:val="both"/>
        <w:rPr>
          <w:lang w:val="sl-SI"/>
        </w:rPr>
      </w:pPr>
    </w:p>
    <w:p w:rsidR="00CE35FF" w:rsidRPr="00713C18" w:rsidRDefault="00CE35FF" w:rsidP="00CE35FF">
      <w:pPr>
        <w:spacing w:line="240" w:lineRule="auto"/>
        <w:jc w:val="both"/>
        <w:rPr>
          <w:lang w:val="sl-SI"/>
        </w:rPr>
      </w:pPr>
      <w:r w:rsidRPr="00713C18">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CE35FF" w:rsidRPr="00713C18" w:rsidRDefault="00CE35FF" w:rsidP="00CE35FF">
      <w:pPr>
        <w:tabs>
          <w:tab w:val="left" w:pos="1122"/>
        </w:tabs>
        <w:spacing w:line="240" w:lineRule="auto"/>
        <w:rPr>
          <w:lang w:val="sl-SI"/>
        </w:rPr>
      </w:pPr>
    </w:p>
    <w:p w:rsidR="00CE35FF" w:rsidRPr="00713C18" w:rsidRDefault="00CE35FF" w:rsidP="00CE35FF">
      <w:pPr>
        <w:spacing w:line="240" w:lineRule="auto"/>
        <w:jc w:val="both"/>
        <w:rPr>
          <w:lang w:val="sl-SI"/>
        </w:rPr>
      </w:pPr>
      <w:r w:rsidRPr="00713C18">
        <w:rPr>
          <w:lang w:val="sl-SI"/>
        </w:rPr>
        <w:t xml:space="preserve">V realizacijo kadrovskih načrtov se </w:t>
      </w:r>
      <w:r w:rsidRPr="00713C18">
        <w:rPr>
          <w:u w:val="single"/>
          <w:lang w:val="sl-SI"/>
        </w:rPr>
        <w:t>ne štejejo</w:t>
      </w:r>
      <w:r w:rsidRPr="00713C18">
        <w:rPr>
          <w:lang w:val="sl-SI"/>
        </w:rPr>
        <w:t>:</w:t>
      </w:r>
    </w:p>
    <w:p w:rsidR="00CE35FF" w:rsidRPr="00713C18" w:rsidRDefault="00CE35FF" w:rsidP="00CE35FF">
      <w:pPr>
        <w:numPr>
          <w:ilvl w:val="0"/>
          <w:numId w:val="10"/>
        </w:numPr>
        <w:spacing w:line="240" w:lineRule="auto"/>
        <w:jc w:val="both"/>
        <w:rPr>
          <w:lang w:val="sl-SI"/>
        </w:rPr>
      </w:pPr>
      <w:r w:rsidRPr="00713C18">
        <w:rPr>
          <w:lang w:val="sl-SI"/>
        </w:rPr>
        <w:t>zaposleni za nedoločen čas za popolnitev do polnega delovnega časa zaposlenega, ki dela krajši delovni čas od polnega na podlagi predpisov o pokojninskem in invalidskem zavarovanju;</w:t>
      </w:r>
    </w:p>
    <w:p w:rsidR="00CE35FF" w:rsidRPr="00713C18" w:rsidRDefault="00CE35FF" w:rsidP="00CE35FF">
      <w:pPr>
        <w:numPr>
          <w:ilvl w:val="0"/>
          <w:numId w:val="10"/>
        </w:numPr>
        <w:spacing w:line="240" w:lineRule="auto"/>
        <w:jc w:val="both"/>
        <w:rPr>
          <w:lang w:val="sl-SI"/>
        </w:rPr>
      </w:pPr>
      <w:r w:rsidRPr="00713C18">
        <w:rPr>
          <w:lang w:val="sl-SI"/>
        </w:rPr>
        <w:t>zaposleni za določen čas, ki nadomeščajo začasno odsotne zaposlene in se sredstva za njihova nadomestila plače ne zagotavljajo iz sredstev uporabnika proračuna za čas:</w:t>
      </w:r>
    </w:p>
    <w:p w:rsidR="00CE35FF" w:rsidRPr="00713C18" w:rsidRDefault="00CE35FF" w:rsidP="00CE35FF">
      <w:pPr>
        <w:numPr>
          <w:ilvl w:val="1"/>
          <w:numId w:val="10"/>
        </w:numPr>
        <w:spacing w:line="240" w:lineRule="auto"/>
        <w:jc w:val="both"/>
        <w:rPr>
          <w:lang w:val="sl-SI"/>
        </w:rPr>
      </w:pPr>
      <w:r w:rsidRPr="00713C18">
        <w:rPr>
          <w:lang w:val="sl-SI"/>
        </w:rPr>
        <w:t>odsotnosti na podlagi predpisov, ki urejajo starševsko varstvo,</w:t>
      </w:r>
    </w:p>
    <w:p w:rsidR="00CE35FF" w:rsidRPr="00196C7A" w:rsidRDefault="00CE35FF" w:rsidP="00CE35FF">
      <w:pPr>
        <w:numPr>
          <w:ilvl w:val="1"/>
          <w:numId w:val="10"/>
        </w:numPr>
        <w:spacing w:line="240" w:lineRule="auto"/>
        <w:jc w:val="both"/>
        <w:rPr>
          <w:lang w:val="sl-SI"/>
        </w:rPr>
      </w:pPr>
      <w:r w:rsidRPr="00196C7A">
        <w:rPr>
          <w:lang w:val="sl-SI"/>
        </w:rPr>
        <w:t>bolniške odsotnosti nad 30 delovnih dni.</w:t>
      </w:r>
    </w:p>
    <w:p w:rsidR="00CE35FF" w:rsidRPr="00196C7A" w:rsidRDefault="00CE35FF" w:rsidP="00CE35FF">
      <w:pPr>
        <w:spacing w:line="240" w:lineRule="auto"/>
        <w:jc w:val="both"/>
        <w:rPr>
          <w:u w:val="single"/>
          <w:lang w:val="sl-SI"/>
        </w:rPr>
      </w:pPr>
    </w:p>
    <w:p w:rsidR="00CE35FF" w:rsidRPr="00196C7A" w:rsidRDefault="00CE35FF" w:rsidP="00CE35FF">
      <w:pPr>
        <w:spacing w:line="240" w:lineRule="auto"/>
        <w:jc w:val="both"/>
        <w:rPr>
          <w:lang w:val="sl-SI"/>
        </w:rPr>
      </w:pPr>
      <w:r w:rsidRPr="00196C7A">
        <w:rPr>
          <w:lang w:val="sl-SI"/>
        </w:rPr>
        <w:t xml:space="preserve">Zaposlene prikažite glede na vire financiranja z določitvijo AOP v izkazu prihodkov in odhodkov po načelu denarnega toka za leto 2020 (navedeni AOP-ji so orientacijski): </w:t>
      </w:r>
    </w:p>
    <w:p w:rsidR="00CE35FF" w:rsidRPr="00196C7A" w:rsidRDefault="00CE35FF" w:rsidP="00CE35FF">
      <w:pPr>
        <w:numPr>
          <w:ilvl w:val="0"/>
          <w:numId w:val="11"/>
        </w:numPr>
        <w:spacing w:line="240" w:lineRule="auto"/>
        <w:jc w:val="both"/>
        <w:rPr>
          <w:lang w:val="sl-SI"/>
        </w:rPr>
      </w:pPr>
      <w:r w:rsidRPr="00196C7A">
        <w:rPr>
          <w:lang w:val="sl-SI"/>
        </w:rPr>
        <w:t>državni proračun (AOP 405, AOP 414, AOP 416),</w:t>
      </w:r>
    </w:p>
    <w:p w:rsidR="00CE35FF" w:rsidRPr="00196C7A" w:rsidRDefault="00CE35FF" w:rsidP="00CE35FF">
      <w:pPr>
        <w:numPr>
          <w:ilvl w:val="0"/>
          <w:numId w:val="11"/>
        </w:numPr>
        <w:spacing w:line="240" w:lineRule="auto"/>
        <w:jc w:val="both"/>
        <w:rPr>
          <w:lang w:val="sl-SI"/>
        </w:rPr>
      </w:pPr>
      <w:r w:rsidRPr="00196C7A">
        <w:rPr>
          <w:lang w:val="sl-SI"/>
        </w:rPr>
        <w:t>proračun občin (AOP 408),</w:t>
      </w:r>
    </w:p>
    <w:p w:rsidR="00CE35FF" w:rsidRPr="00196C7A" w:rsidRDefault="00CE35FF" w:rsidP="00CE35FF">
      <w:pPr>
        <w:numPr>
          <w:ilvl w:val="0"/>
          <w:numId w:val="11"/>
        </w:numPr>
        <w:spacing w:line="240" w:lineRule="auto"/>
        <w:jc w:val="both"/>
        <w:rPr>
          <w:lang w:val="sl-SI"/>
        </w:rPr>
      </w:pPr>
      <w:r w:rsidRPr="00196C7A">
        <w:rPr>
          <w:lang w:val="sl-SI"/>
        </w:rPr>
        <w:t xml:space="preserve">ZZZS in ZPIZ (AOP 411), </w:t>
      </w:r>
    </w:p>
    <w:p w:rsidR="00CE35FF" w:rsidRPr="00196C7A" w:rsidRDefault="00CE35FF" w:rsidP="00CE35FF">
      <w:pPr>
        <w:numPr>
          <w:ilvl w:val="0"/>
          <w:numId w:val="11"/>
        </w:numPr>
        <w:spacing w:line="240" w:lineRule="auto"/>
        <w:jc w:val="both"/>
        <w:rPr>
          <w:lang w:val="sl-SI"/>
        </w:rPr>
      </w:pPr>
      <w:r w:rsidRPr="00196C7A">
        <w:rPr>
          <w:lang w:val="sl-SI"/>
        </w:rPr>
        <w:t xml:space="preserve">druga javna sredstva za opravljanje javne službe (npr. takse, pristojbine, koncesnine, RTV-prispevek), </w:t>
      </w:r>
    </w:p>
    <w:p w:rsidR="00CE35FF" w:rsidRPr="00196C7A" w:rsidRDefault="00CE35FF" w:rsidP="00CE35FF">
      <w:pPr>
        <w:numPr>
          <w:ilvl w:val="0"/>
          <w:numId w:val="11"/>
        </w:numPr>
        <w:spacing w:line="240" w:lineRule="auto"/>
        <w:jc w:val="both"/>
        <w:rPr>
          <w:lang w:val="sl-SI"/>
        </w:rPr>
      </w:pPr>
      <w:r w:rsidRPr="00196C7A">
        <w:rPr>
          <w:lang w:val="sl-SI"/>
        </w:rPr>
        <w:t>sredstva od prodaje blaga in storitev na trgu (AOP 431),</w:t>
      </w:r>
    </w:p>
    <w:p w:rsidR="00CE35FF" w:rsidRPr="00196C7A" w:rsidRDefault="00CE35FF" w:rsidP="00CE35FF">
      <w:pPr>
        <w:numPr>
          <w:ilvl w:val="0"/>
          <w:numId w:val="11"/>
        </w:numPr>
        <w:spacing w:line="240" w:lineRule="auto"/>
        <w:jc w:val="both"/>
        <w:rPr>
          <w:lang w:val="sl-SI"/>
        </w:rPr>
      </w:pPr>
      <w:bookmarkStart w:id="0" w:name="_Hlk29883272"/>
      <w:bookmarkStart w:id="1" w:name="_Hlk29884169"/>
      <w:r w:rsidRPr="00196C7A">
        <w:rPr>
          <w:lang w:val="sl-SI"/>
        </w:rPr>
        <w:t xml:space="preserve">nejavna sredstva za opravljanje javne službe in sredstva prejetih donacij (AOP 418, AOP 424, AOP 426, AOP 427, AOP 428), </w:t>
      </w:r>
    </w:p>
    <w:p w:rsidR="00CE35FF" w:rsidRPr="00196C7A" w:rsidRDefault="00CE35FF" w:rsidP="00CE35FF">
      <w:pPr>
        <w:numPr>
          <w:ilvl w:val="0"/>
          <w:numId w:val="11"/>
        </w:numPr>
        <w:spacing w:line="240" w:lineRule="auto"/>
        <w:jc w:val="both"/>
        <w:rPr>
          <w:lang w:val="sl-SI"/>
        </w:rPr>
      </w:pPr>
      <w:r w:rsidRPr="00196C7A">
        <w:rPr>
          <w:lang w:val="sl-SI"/>
        </w:rPr>
        <w:lastRenderedPageBreak/>
        <w:t>sredstva Evropske unije ali drugih mednarodnih virov, vključno s sredstvi sofinanciranja iz državnega proračuna (AOP 419, AOP 429, AOP 430, AOP 488, AOP 489, AOP 490),</w:t>
      </w:r>
      <w:bookmarkEnd w:id="0"/>
    </w:p>
    <w:bookmarkEnd w:id="1"/>
    <w:p w:rsidR="00CE35FF" w:rsidRPr="00196C7A" w:rsidRDefault="00CE35FF" w:rsidP="00CE35FF">
      <w:pPr>
        <w:numPr>
          <w:ilvl w:val="0"/>
          <w:numId w:val="11"/>
        </w:numPr>
        <w:spacing w:line="240" w:lineRule="auto"/>
        <w:jc w:val="both"/>
        <w:rPr>
          <w:lang w:val="sl-SI"/>
        </w:rPr>
      </w:pPr>
      <w:r w:rsidRPr="00196C7A">
        <w:rPr>
          <w:lang w:val="sl-SI"/>
        </w:rPr>
        <w:t>sredstva za financiranje javnih del,</w:t>
      </w:r>
    </w:p>
    <w:p w:rsidR="00CE35FF" w:rsidRDefault="00CE35FF" w:rsidP="00CE35FF">
      <w:pPr>
        <w:numPr>
          <w:ilvl w:val="0"/>
          <w:numId w:val="11"/>
        </w:numPr>
        <w:spacing w:line="240" w:lineRule="auto"/>
        <w:jc w:val="both"/>
        <w:rPr>
          <w:lang w:val="sl-SI"/>
        </w:rPr>
      </w:pPr>
      <w:r>
        <w:rPr>
          <w:lang w:val="sl-SI"/>
        </w:rPr>
        <w:t>s</w:t>
      </w:r>
      <w:r w:rsidRPr="00196C7A">
        <w:rPr>
          <w:lang w:val="sl-SI"/>
        </w:rPr>
        <w:t>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CE35FF" w:rsidRPr="00196C7A" w:rsidRDefault="00CE35FF" w:rsidP="00CE35FF">
      <w:pPr>
        <w:numPr>
          <w:ilvl w:val="0"/>
          <w:numId w:val="11"/>
        </w:numPr>
        <w:spacing w:line="240" w:lineRule="auto"/>
        <w:jc w:val="both"/>
        <w:rPr>
          <w:lang w:val="sl-SI"/>
        </w:rPr>
      </w:pPr>
      <w:r w:rsidRPr="00196C7A">
        <w:rPr>
          <w:lang w:val="sl-SI"/>
        </w:rPr>
        <w:t>sredstva za zaposlene na podlagi Zakona o ukrepih za odpravo posledic žleda med 30. januarjem in 10. februarjem 2014 (Uradni list RS, št. 17/14</w:t>
      </w:r>
      <w:r>
        <w:rPr>
          <w:lang w:val="sl-SI"/>
        </w:rPr>
        <w:t xml:space="preserve"> in </w:t>
      </w:r>
      <w:r w:rsidRPr="00196C7A">
        <w:rPr>
          <w:lang w:val="sl-SI"/>
        </w:rPr>
        <w:t>14/15 - ZUUJFO).</w:t>
      </w:r>
    </w:p>
    <w:p w:rsidR="00CE35FF" w:rsidRPr="00713C18" w:rsidRDefault="00CE35FF" w:rsidP="00CE35FF">
      <w:pPr>
        <w:spacing w:line="240" w:lineRule="auto"/>
        <w:ind w:left="796"/>
        <w:jc w:val="both"/>
        <w:rPr>
          <w:lang w:val="sl-SI"/>
        </w:rPr>
      </w:pPr>
    </w:p>
    <w:p w:rsidR="00CE35FF" w:rsidRPr="00713C18" w:rsidRDefault="00CE35FF" w:rsidP="00CE35FF">
      <w:pPr>
        <w:spacing w:line="240" w:lineRule="auto"/>
        <w:jc w:val="both"/>
        <w:rPr>
          <w:rFonts w:cs="Arial"/>
          <w:bCs/>
          <w:szCs w:val="20"/>
          <w:lang w:val="sl-SI"/>
        </w:rPr>
      </w:pPr>
      <w:bookmarkStart w:id="2" w:name="_Hlk29883318"/>
      <w:r w:rsidRPr="00713C18">
        <w:rPr>
          <w:lang w:val="sl-SI"/>
        </w:rPr>
        <w:t>Prihodki iz prostovoljnega zdravstvenega zavarovanja se upoštevajo v prikazu števila zaposlenih v kategoriji 6. nejavna sredstva za opravljanje javne službe in sredstva prejetih donacij.</w:t>
      </w:r>
    </w:p>
    <w:p w:rsidR="00CE35FF" w:rsidRPr="00713C18" w:rsidRDefault="00CE35FF" w:rsidP="00CE35FF">
      <w:pPr>
        <w:spacing w:line="240" w:lineRule="auto"/>
        <w:ind w:left="720"/>
        <w:jc w:val="both"/>
        <w:rPr>
          <w:lang w:val="sl-SI"/>
        </w:rPr>
      </w:pPr>
    </w:p>
    <w:p w:rsidR="00CE35FF" w:rsidRPr="00713C18" w:rsidRDefault="00CE35FF" w:rsidP="00CE35FF">
      <w:pPr>
        <w:spacing w:line="240" w:lineRule="auto"/>
        <w:jc w:val="both"/>
        <w:rPr>
          <w:lang w:val="sl-SI"/>
        </w:rPr>
      </w:pPr>
      <w:r w:rsidRPr="00713C18">
        <w:rPr>
          <w:lang w:val="sl-SI"/>
        </w:rPr>
        <w:t xml:space="preserve">Podrobnejša navodila so dosegljiva tudi na spletni strani MJU: https://www.gov.si/teme/upravljanje-kadrov/ </w:t>
      </w:r>
    </w:p>
    <w:bookmarkEnd w:id="2"/>
    <w:p w:rsidR="00CE35FF" w:rsidRDefault="00CE35FF" w:rsidP="00CE35FF">
      <w:pPr>
        <w:pBdr>
          <w:bottom w:val="single" w:sz="4" w:space="1" w:color="auto"/>
        </w:pBdr>
        <w:jc w:val="both"/>
        <w:rPr>
          <w:rFonts w:cs="Arial"/>
          <w:b/>
          <w:szCs w:val="20"/>
          <w:lang w:val="sl-SI"/>
        </w:rPr>
      </w:pPr>
    </w:p>
    <w:p w:rsidR="00CE35FF" w:rsidRPr="00D95E5C" w:rsidRDefault="00CE35FF" w:rsidP="00CE35FF">
      <w:pPr>
        <w:pBdr>
          <w:bottom w:val="single" w:sz="4" w:space="1" w:color="auto"/>
        </w:pBdr>
        <w:jc w:val="both"/>
        <w:rPr>
          <w:rFonts w:cs="Arial"/>
          <w:b/>
          <w:szCs w:val="20"/>
          <w:lang w:val="sl-SI"/>
        </w:rPr>
      </w:pPr>
      <w:r>
        <w:rPr>
          <w:rFonts w:cs="Arial"/>
          <w:b/>
          <w:szCs w:val="20"/>
          <w:lang w:val="sl-SI"/>
        </w:rPr>
        <w:t>Obrazec 2</w:t>
      </w:r>
      <w:r w:rsidRPr="00D95E5C">
        <w:rPr>
          <w:rFonts w:cs="Arial"/>
          <w:b/>
          <w:szCs w:val="20"/>
          <w:lang w:val="sl-SI"/>
        </w:rPr>
        <w:t xml:space="preserve"> - Poročilo o investicijskih vlaganjih </w:t>
      </w:r>
      <w:r>
        <w:rPr>
          <w:rFonts w:cs="Arial"/>
          <w:b/>
          <w:szCs w:val="20"/>
          <w:lang w:val="sl-SI"/>
        </w:rPr>
        <w:t>2020</w:t>
      </w:r>
    </w:p>
    <w:p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rsidR="00CE35FF" w:rsidRDefault="00CE35FF" w:rsidP="00CE35FF">
      <w:pPr>
        <w:numPr>
          <w:ilvl w:val="0"/>
          <w:numId w:val="6"/>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rsidR="00CE35FF" w:rsidRPr="007616BA" w:rsidRDefault="00CE35FF" w:rsidP="00CE35FF">
      <w:pPr>
        <w:numPr>
          <w:ilvl w:val="0"/>
          <w:numId w:val="6"/>
        </w:numPr>
        <w:spacing w:line="240" w:lineRule="auto"/>
        <w:jc w:val="both"/>
        <w:rPr>
          <w:rFonts w:cs="Arial"/>
          <w:szCs w:val="20"/>
          <w:lang w:val="sl-SI"/>
        </w:rPr>
      </w:pPr>
      <w:r w:rsidRPr="007616BA">
        <w:rPr>
          <w:rFonts w:cs="Arial"/>
          <w:szCs w:val="20"/>
          <w:lang w:val="sl-SI"/>
        </w:rPr>
        <w:t>V planu investicij in virih financiranja se upoštevajo tudi investicije iz načrta razvojnih programov.</w:t>
      </w:r>
    </w:p>
    <w:p w:rsidR="00CE35FF" w:rsidRPr="001F160B" w:rsidRDefault="00CE35FF" w:rsidP="00CE35FF">
      <w:pPr>
        <w:spacing w:line="240" w:lineRule="auto"/>
        <w:jc w:val="both"/>
        <w:rPr>
          <w:rFonts w:cs="Arial"/>
          <w:b/>
          <w:bCs/>
          <w:szCs w:val="20"/>
          <w:lang w:val="sl-SI"/>
        </w:rPr>
      </w:pPr>
      <w:r w:rsidRPr="001F160B">
        <w:rPr>
          <w:rFonts w:cs="Arial"/>
          <w:b/>
          <w:szCs w:val="20"/>
          <w:lang w:val="sl-SI"/>
        </w:rPr>
        <w:t>1. tabela – Vrste investicij</w:t>
      </w:r>
    </w:p>
    <w:p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Opomba 1 pri postavki </w:t>
      </w:r>
      <w:r w:rsidRPr="001F160B">
        <w:rPr>
          <w:rFonts w:cs="Arial"/>
          <w:i/>
          <w:szCs w:val="20"/>
          <w:lang w:val="sl-SI"/>
        </w:rPr>
        <w:t>"Vrste investicij"</w:t>
      </w:r>
      <w:r w:rsidRPr="001F160B">
        <w:rPr>
          <w:rFonts w:cs="Arial"/>
          <w:szCs w:val="20"/>
          <w:lang w:val="sl-SI"/>
        </w:rPr>
        <w:t>:</w:t>
      </w:r>
      <w:r w:rsidRPr="001F160B">
        <w:rPr>
          <w:rFonts w:cs="Arial"/>
          <w:b/>
          <w:bCs/>
          <w:szCs w:val="20"/>
          <w:lang w:val="sl-SI"/>
        </w:rPr>
        <w:t xml:space="preserve"> </w:t>
      </w:r>
      <w:r w:rsidRPr="001F160B">
        <w:rPr>
          <w:rFonts w:cs="Arial"/>
          <w:bCs/>
          <w:szCs w:val="20"/>
          <w:lang w:val="sl-SI"/>
        </w:rPr>
        <w:t>p</w:t>
      </w:r>
      <w:r w:rsidRPr="001F160B">
        <w:rPr>
          <w:rFonts w:cs="Arial"/>
          <w:szCs w:val="20"/>
          <w:lang w:val="sl-SI"/>
        </w:rPr>
        <w:t>odatki iz kontov razreda 0 Dolgoročna sredstva in sredstva v upravljanju. V razred 0 so vključena tudi sredstva v pridobivanju.</w:t>
      </w:r>
    </w:p>
    <w:p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Pri postavki </w:t>
      </w:r>
      <w:r w:rsidRPr="001F160B">
        <w:rPr>
          <w:rFonts w:cs="Arial"/>
          <w:i/>
          <w:szCs w:val="20"/>
          <w:lang w:val="sl-SI"/>
        </w:rPr>
        <w:t>"Drugo"</w:t>
      </w:r>
      <w:r w:rsidRPr="001F160B">
        <w:rPr>
          <w:rFonts w:cs="Arial"/>
          <w:szCs w:val="20"/>
          <w:lang w:val="sl-SI"/>
        </w:rPr>
        <w:t xml:space="preserve"> navedite opremo, količino in vrednost opreme, ki jo specificirate v opombah ali v vašem </w:t>
      </w:r>
      <w:r w:rsidRPr="0025482D">
        <w:rPr>
          <w:rFonts w:cs="Arial"/>
          <w:szCs w:val="20"/>
          <w:lang w:val="sl-SI"/>
        </w:rPr>
        <w:t xml:space="preserve">dokumentu Letno </w:t>
      </w:r>
      <w:r w:rsidRPr="00E43F53">
        <w:rPr>
          <w:rFonts w:cs="Arial"/>
          <w:szCs w:val="20"/>
          <w:lang w:val="sl-SI"/>
        </w:rPr>
        <w:t xml:space="preserve">poročilo </w:t>
      </w:r>
      <w:r>
        <w:rPr>
          <w:rFonts w:cs="Arial"/>
          <w:szCs w:val="20"/>
          <w:lang w:val="sl-SI"/>
        </w:rPr>
        <w:t>2020</w:t>
      </w:r>
      <w:r w:rsidRPr="00E43F53">
        <w:rPr>
          <w:rFonts w:cs="Arial"/>
          <w:szCs w:val="20"/>
          <w:lang w:val="sl-SI"/>
        </w:rPr>
        <w:t>.</w:t>
      </w:r>
    </w:p>
    <w:p w:rsidR="00CE35FF" w:rsidRPr="001F160B" w:rsidRDefault="00CE35FF" w:rsidP="00CE35FF">
      <w:pPr>
        <w:spacing w:line="240" w:lineRule="auto"/>
        <w:jc w:val="both"/>
        <w:rPr>
          <w:rFonts w:cs="Arial"/>
          <w:b/>
          <w:szCs w:val="20"/>
          <w:lang w:val="sl-SI"/>
        </w:rPr>
      </w:pPr>
      <w:r w:rsidRPr="001F160B">
        <w:rPr>
          <w:rFonts w:cs="Arial"/>
          <w:b/>
          <w:szCs w:val="20"/>
          <w:lang w:val="sl-SI"/>
        </w:rPr>
        <w:t>2. tabela – Viri financiranja</w:t>
      </w:r>
    </w:p>
    <w:p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pod zaporednimi številkami 7 "</w:t>
      </w:r>
      <w:r w:rsidRPr="00553670">
        <w:rPr>
          <w:rFonts w:cs="Arial"/>
          <w:i/>
          <w:szCs w:val="20"/>
          <w:lang w:val="sl-SI"/>
        </w:rPr>
        <w:t>Drugo</w:t>
      </w:r>
      <w:r w:rsidRPr="001F160B">
        <w:rPr>
          <w:rFonts w:cs="Arial"/>
          <w:szCs w:val="20"/>
          <w:lang w:val="sl-SI"/>
        </w:rPr>
        <w:t>" se uvrstijo viri nabav, kot npr. lastna izdelava opreme v zavodu, sredstva od raziskovalnih projektov Javne agencije za raziskovalno dejavnost RS, Sklad RS za vzpodbujanje zaposlovanja invalidov</w:t>
      </w:r>
      <w:r w:rsidRPr="00E43F53">
        <w:rPr>
          <w:rFonts w:cs="Arial"/>
          <w:szCs w:val="20"/>
          <w:lang w:val="sl-SI"/>
        </w:rPr>
        <w:t>, blagovni krediti idr.</w:t>
      </w:r>
      <w:r w:rsidRPr="001F160B">
        <w:rPr>
          <w:rFonts w:cs="Arial"/>
          <w:szCs w:val="20"/>
          <w:lang w:val="sl-SI"/>
        </w:rPr>
        <w:t xml:space="preserve"> </w:t>
      </w:r>
    </w:p>
    <w:p w:rsidR="00CE35FF" w:rsidRPr="001F160B" w:rsidRDefault="00CE35FF" w:rsidP="00CE35FF">
      <w:pPr>
        <w:spacing w:line="240" w:lineRule="auto"/>
        <w:jc w:val="both"/>
        <w:rPr>
          <w:rFonts w:cs="Arial"/>
          <w:b/>
          <w:szCs w:val="20"/>
          <w:lang w:val="sl-SI"/>
        </w:rPr>
      </w:pPr>
      <w:r w:rsidRPr="001F160B">
        <w:rPr>
          <w:rFonts w:cs="Arial"/>
          <w:b/>
          <w:szCs w:val="20"/>
          <w:lang w:val="sl-SI"/>
        </w:rPr>
        <w:t>3. tabela – Amortizacija</w:t>
      </w:r>
    </w:p>
    <w:p w:rsidR="00CE35FF" w:rsidRPr="00D95E5C" w:rsidRDefault="00CE35FF" w:rsidP="00CE35FF">
      <w:pPr>
        <w:numPr>
          <w:ilvl w:val="0"/>
          <w:numId w:val="6"/>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 xml:space="preserve">2 </w:t>
      </w:r>
      <w:r w:rsidRPr="004B7294">
        <w:rPr>
          <w:rFonts w:cs="Arial"/>
          <w:szCs w:val="20"/>
          <w:lang w:val="sl-SI"/>
        </w:rPr>
        <w:t>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rsidR="00CE35FF" w:rsidRDefault="00CE35FF" w:rsidP="00CE35FF">
      <w:pPr>
        <w:pBdr>
          <w:bottom w:val="single" w:sz="4" w:space="1" w:color="auto"/>
        </w:pBdr>
        <w:jc w:val="both"/>
        <w:rPr>
          <w:rFonts w:cs="Arial"/>
          <w:b/>
          <w:szCs w:val="20"/>
          <w:lang w:val="sl-SI"/>
        </w:rPr>
      </w:pPr>
    </w:p>
    <w:p w:rsidR="00CE35FF" w:rsidRPr="00D95E5C" w:rsidRDefault="00CE35FF" w:rsidP="00CE35FF">
      <w:pPr>
        <w:pBdr>
          <w:bottom w:val="single" w:sz="4" w:space="1" w:color="auto"/>
        </w:pBdr>
        <w:jc w:val="both"/>
        <w:rPr>
          <w:rFonts w:cs="Arial"/>
          <w:b/>
          <w:szCs w:val="20"/>
          <w:lang w:val="sl-SI"/>
        </w:rPr>
      </w:pPr>
      <w:r>
        <w:rPr>
          <w:rFonts w:cs="Arial"/>
          <w:b/>
          <w:szCs w:val="20"/>
          <w:lang w:val="sl-SI"/>
        </w:rPr>
        <w:t>Obrazec 3</w:t>
      </w:r>
      <w:r w:rsidRPr="00D95E5C">
        <w:rPr>
          <w:rFonts w:cs="Arial"/>
          <w:b/>
          <w:szCs w:val="20"/>
          <w:lang w:val="sl-SI"/>
        </w:rPr>
        <w:t xml:space="preserve"> - Poročilo o vzdrževalnih delih </w:t>
      </w:r>
      <w:r>
        <w:rPr>
          <w:rFonts w:cs="Arial"/>
          <w:b/>
          <w:szCs w:val="20"/>
          <w:lang w:val="sl-SI"/>
        </w:rPr>
        <w:t>2020</w:t>
      </w:r>
    </w:p>
    <w:p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rsidR="00CE35FF" w:rsidRPr="00D95E5C" w:rsidRDefault="00CE35FF" w:rsidP="00CE35FF">
      <w:pPr>
        <w:numPr>
          <w:ilvl w:val="0"/>
          <w:numId w:val="6"/>
        </w:numPr>
        <w:spacing w:line="240" w:lineRule="auto"/>
        <w:jc w:val="both"/>
        <w:rPr>
          <w:rFonts w:cs="Arial"/>
          <w:szCs w:val="20"/>
          <w:lang w:val="sl-SI"/>
        </w:rPr>
      </w:pPr>
      <w:r>
        <w:rPr>
          <w:rFonts w:cs="Arial"/>
          <w:szCs w:val="20"/>
          <w:lang w:val="sl-SI"/>
        </w:rPr>
        <w:t xml:space="preserve">Pri </w:t>
      </w:r>
      <w:r w:rsidRPr="00D95E5C">
        <w:rPr>
          <w:rFonts w:cs="Arial"/>
          <w:szCs w:val="20"/>
          <w:lang w:val="sl-SI"/>
        </w:rPr>
        <w:t xml:space="preserve">postavki </w:t>
      </w:r>
      <w:r w:rsidRPr="00D95E5C">
        <w:rPr>
          <w:rFonts w:cs="Arial"/>
          <w:i/>
          <w:szCs w:val="20"/>
          <w:lang w:val="sl-SI"/>
        </w:rPr>
        <w:t xml:space="preserve">"Celotna vrednost vzdrževalnih del v letu </w:t>
      </w:r>
      <w:r>
        <w:rPr>
          <w:rFonts w:cs="Arial"/>
          <w:i/>
          <w:szCs w:val="20"/>
          <w:lang w:val="sl-SI"/>
        </w:rPr>
        <w:t>2020</w:t>
      </w:r>
      <w:r w:rsidRPr="00D95E5C">
        <w:rPr>
          <w:rFonts w:cs="Arial"/>
          <w:i/>
          <w:szCs w:val="20"/>
          <w:lang w:val="sl-SI"/>
        </w:rPr>
        <w:t>"</w:t>
      </w:r>
      <w:r w:rsidRPr="00D95E5C">
        <w:rPr>
          <w:rFonts w:cs="Arial"/>
          <w:szCs w:val="20"/>
          <w:lang w:val="sl-SI"/>
        </w:rPr>
        <w:t xml:space="preserve">:  vrednost je izkazana v skupini kontov 46. </w:t>
      </w:r>
    </w:p>
    <w:p w:rsidR="00CE35FF" w:rsidRPr="00D95E5C" w:rsidRDefault="00CE35FF" w:rsidP="00CE35FF">
      <w:pPr>
        <w:jc w:val="both"/>
        <w:rPr>
          <w:rFonts w:cs="Arial"/>
          <w:szCs w:val="20"/>
          <w:lang w:val="sl-SI"/>
        </w:rPr>
      </w:pPr>
    </w:p>
    <w:p w:rsidR="007D75CF" w:rsidRPr="00CE35FF" w:rsidRDefault="007D75CF" w:rsidP="00CE35FF">
      <w:bookmarkStart w:id="3" w:name="_GoBack"/>
      <w:bookmarkEnd w:id="3"/>
    </w:p>
    <w:sectPr w:rsidR="007D75CF" w:rsidRPr="00CE35FF"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5FF" w:rsidRDefault="00CE35FF">
      <w:r>
        <w:separator/>
      </w:r>
    </w:p>
  </w:endnote>
  <w:endnote w:type="continuationSeparator" w:id="0">
    <w:p w:rsidR="00CE35FF" w:rsidRDefault="00CE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5FF" w:rsidRDefault="00CE35FF">
      <w:r>
        <w:separator/>
      </w:r>
    </w:p>
  </w:footnote>
  <w:footnote w:type="continuationSeparator" w:id="0">
    <w:p w:rsidR="00CE35FF" w:rsidRDefault="00CE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CE35F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F"/>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35FF"/>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5:chartTrackingRefBased/>
  <w15:docId w15:val="{9B728104-E805-4040-8762-05A9E39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35FF"/>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TotalTime>
  <Pages>3</Pages>
  <Words>1399</Words>
  <Characters>7980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1</cp:revision>
  <dcterms:created xsi:type="dcterms:W3CDTF">2021-01-12T12:27:00Z</dcterms:created>
  <dcterms:modified xsi:type="dcterms:W3CDTF">2021-01-12T12:28:00Z</dcterms:modified>
</cp:coreProperties>
</file>