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211E" w14:textId="158B838A" w:rsidR="00832C8A" w:rsidRDefault="00832C8A" w:rsidP="003F3AD7">
      <w:pPr>
        <w:jc w:val="both"/>
        <w:rPr>
          <w:b/>
          <w:sz w:val="22"/>
          <w:szCs w:val="22"/>
          <w:lang w:val="sl-SI"/>
        </w:rPr>
      </w:pPr>
      <w:r w:rsidRPr="00885577">
        <w:rPr>
          <w:b/>
          <w:sz w:val="22"/>
          <w:szCs w:val="22"/>
          <w:lang w:val="sl-SI"/>
        </w:rPr>
        <w:t xml:space="preserve">Priporočila za osebe, ki potujejo na Kitajsko ali se </w:t>
      </w:r>
      <w:r w:rsidR="00FD6B49">
        <w:rPr>
          <w:b/>
          <w:sz w:val="22"/>
          <w:szCs w:val="22"/>
          <w:lang w:val="sl-SI"/>
        </w:rPr>
        <w:t>s</w:t>
      </w:r>
      <w:r w:rsidR="00960706">
        <w:rPr>
          <w:b/>
          <w:sz w:val="22"/>
          <w:szCs w:val="22"/>
          <w:lang w:val="sl-SI"/>
        </w:rPr>
        <w:t xml:space="preserve"> </w:t>
      </w:r>
      <w:r w:rsidRPr="00885577">
        <w:rPr>
          <w:b/>
          <w:sz w:val="22"/>
          <w:szCs w:val="22"/>
          <w:lang w:val="sl-SI"/>
        </w:rPr>
        <w:t>Kitajske vračajo</w:t>
      </w:r>
    </w:p>
    <w:p w14:paraId="54287E8D" w14:textId="77777777" w:rsidR="00832C8A" w:rsidRPr="00885577" w:rsidRDefault="00832C8A" w:rsidP="00832C8A">
      <w:pPr>
        <w:rPr>
          <w:b/>
          <w:sz w:val="22"/>
          <w:szCs w:val="22"/>
          <w:lang w:val="sl-SI"/>
        </w:rPr>
      </w:pPr>
    </w:p>
    <w:p w14:paraId="308BBE97" w14:textId="028DEFD6" w:rsidR="00832C8A" w:rsidRPr="00FE02B1" w:rsidRDefault="00832C8A" w:rsidP="00832C8A">
      <w:pPr>
        <w:rPr>
          <w:bCs/>
          <w:sz w:val="22"/>
          <w:szCs w:val="22"/>
          <w:lang w:val="sl-SI"/>
        </w:rPr>
      </w:pPr>
      <w:r>
        <w:rPr>
          <w:bCs/>
          <w:sz w:val="22"/>
          <w:szCs w:val="22"/>
          <w:lang w:val="sl-SI"/>
        </w:rPr>
        <w:t>Po</w:t>
      </w:r>
      <w:r w:rsidR="00385D91">
        <w:rPr>
          <w:bCs/>
          <w:sz w:val="22"/>
          <w:szCs w:val="22"/>
          <w:lang w:val="sl-SI"/>
        </w:rPr>
        <w:t>t</w:t>
      </w:r>
      <w:r>
        <w:rPr>
          <w:bCs/>
          <w:sz w:val="22"/>
          <w:szCs w:val="22"/>
          <w:lang w:val="sl-SI"/>
        </w:rPr>
        <w:t>o</w:t>
      </w:r>
      <w:r w:rsidR="00385D91">
        <w:rPr>
          <w:bCs/>
          <w:sz w:val="22"/>
          <w:szCs w:val="22"/>
          <w:lang w:val="sl-SI"/>
        </w:rPr>
        <w:t>vanje</w:t>
      </w:r>
      <w:r>
        <w:rPr>
          <w:bCs/>
          <w:sz w:val="22"/>
          <w:szCs w:val="22"/>
          <w:lang w:val="sl-SI"/>
        </w:rPr>
        <w:t xml:space="preserve"> v katerokoli </w:t>
      </w:r>
      <w:r w:rsidR="00322565">
        <w:rPr>
          <w:bCs/>
          <w:sz w:val="22"/>
          <w:szCs w:val="22"/>
          <w:lang w:val="sl-SI"/>
        </w:rPr>
        <w:t>držav</w:t>
      </w:r>
      <w:r w:rsidR="008F19F1">
        <w:rPr>
          <w:bCs/>
          <w:sz w:val="22"/>
          <w:szCs w:val="22"/>
          <w:lang w:val="sl-SI"/>
        </w:rPr>
        <w:t>o</w:t>
      </w:r>
      <w:r w:rsidRPr="00F165E8">
        <w:rPr>
          <w:bCs/>
          <w:sz w:val="22"/>
          <w:szCs w:val="22"/>
          <w:lang w:val="sl-SI"/>
        </w:rPr>
        <w:t xml:space="preserve"> z visoko stopnjo prenosa </w:t>
      </w:r>
      <w:r w:rsidR="002A226D">
        <w:rPr>
          <w:bCs/>
          <w:sz w:val="22"/>
          <w:szCs w:val="22"/>
          <w:lang w:val="sl-SI"/>
        </w:rPr>
        <w:t xml:space="preserve">respiratornih virusov, posebej </w:t>
      </w:r>
      <w:r w:rsidRPr="00F165E8">
        <w:rPr>
          <w:bCs/>
          <w:sz w:val="22"/>
          <w:szCs w:val="22"/>
          <w:lang w:val="sl-SI"/>
        </w:rPr>
        <w:t>virusa SARS-CoV-2</w:t>
      </w:r>
      <w:r w:rsidR="002A226D">
        <w:rPr>
          <w:bCs/>
          <w:sz w:val="22"/>
          <w:szCs w:val="22"/>
          <w:lang w:val="sl-SI"/>
        </w:rPr>
        <w:t>,</w:t>
      </w:r>
      <w:r w:rsidR="00385D91">
        <w:rPr>
          <w:bCs/>
          <w:sz w:val="22"/>
          <w:szCs w:val="22"/>
          <w:lang w:val="sl-SI"/>
        </w:rPr>
        <w:t xml:space="preserve"> povečuje tveganje za </w:t>
      </w:r>
      <w:r w:rsidRPr="00F165E8">
        <w:rPr>
          <w:bCs/>
          <w:sz w:val="22"/>
          <w:szCs w:val="22"/>
          <w:lang w:val="sl-SI"/>
        </w:rPr>
        <w:t>okužb</w:t>
      </w:r>
      <w:r w:rsidR="00385D91">
        <w:rPr>
          <w:bCs/>
          <w:sz w:val="22"/>
          <w:szCs w:val="22"/>
          <w:lang w:val="sl-SI"/>
        </w:rPr>
        <w:t>o</w:t>
      </w:r>
      <w:r w:rsidRPr="00F165E8">
        <w:rPr>
          <w:bCs/>
          <w:sz w:val="22"/>
          <w:szCs w:val="22"/>
          <w:lang w:val="sl-SI"/>
        </w:rPr>
        <w:t>, poleg tega p</w:t>
      </w:r>
      <w:r w:rsidR="00385D91">
        <w:rPr>
          <w:bCs/>
          <w:sz w:val="22"/>
          <w:szCs w:val="22"/>
          <w:lang w:val="sl-SI"/>
        </w:rPr>
        <w:t>a je</w:t>
      </w:r>
      <w:r w:rsidRPr="00F165E8">
        <w:rPr>
          <w:bCs/>
          <w:sz w:val="22"/>
          <w:szCs w:val="22"/>
          <w:lang w:val="sl-SI"/>
        </w:rPr>
        <w:t xml:space="preserve"> </w:t>
      </w:r>
      <w:r w:rsidR="00034FAD">
        <w:rPr>
          <w:bCs/>
          <w:sz w:val="22"/>
          <w:szCs w:val="22"/>
          <w:lang w:val="sl-SI"/>
        </w:rPr>
        <w:t>ponekod</w:t>
      </w:r>
      <w:r w:rsidR="00385D91">
        <w:rPr>
          <w:bCs/>
          <w:sz w:val="22"/>
          <w:szCs w:val="22"/>
          <w:lang w:val="sl-SI"/>
        </w:rPr>
        <w:t xml:space="preserve"> lahko otežen </w:t>
      </w:r>
      <w:r w:rsidRPr="00F165E8">
        <w:rPr>
          <w:bCs/>
          <w:sz w:val="22"/>
          <w:szCs w:val="22"/>
          <w:lang w:val="sl-SI"/>
        </w:rPr>
        <w:t>dostop do zdravstvenih storitev.</w:t>
      </w:r>
      <w:r w:rsidRPr="00330ABD">
        <w:rPr>
          <w:bCs/>
          <w:sz w:val="22"/>
          <w:szCs w:val="22"/>
          <w:lang w:val="sl-SI"/>
        </w:rPr>
        <w:t xml:space="preserve"> Število primerov covida-19 na Kitajskem je trenutno zelo visoko.</w:t>
      </w:r>
    </w:p>
    <w:p w14:paraId="44F44C0B" w14:textId="77777777" w:rsidR="00832C8A" w:rsidRDefault="00832C8A" w:rsidP="00832C8A">
      <w:pPr>
        <w:rPr>
          <w:bCs/>
          <w:sz w:val="22"/>
          <w:szCs w:val="22"/>
          <w:lang w:val="sl-SI"/>
        </w:rPr>
      </w:pPr>
    </w:p>
    <w:p w14:paraId="6B162A38" w14:textId="23960581" w:rsidR="00832C8A" w:rsidRDefault="00832C8A" w:rsidP="00832C8A">
      <w:pPr>
        <w:rPr>
          <w:bCs/>
          <w:sz w:val="22"/>
          <w:szCs w:val="22"/>
          <w:lang w:val="sl-SI"/>
        </w:rPr>
      </w:pPr>
      <w:r>
        <w:rPr>
          <w:bCs/>
          <w:sz w:val="22"/>
          <w:szCs w:val="22"/>
          <w:lang w:val="sl-SI"/>
        </w:rPr>
        <w:t xml:space="preserve">Če potujete na Kitajsko, </w:t>
      </w:r>
      <w:r w:rsidR="00614881">
        <w:rPr>
          <w:bCs/>
          <w:sz w:val="22"/>
          <w:szCs w:val="22"/>
          <w:lang w:val="sl-SI"/>
        </w:rPr>
        <w:t>priporoča</w:t>
      </w:r>
      <w:r>
        <w:rPr>
          <w:bCs/>
          <w:sz w:val="22"/>
          <w:szCs w:val="22"/>
          <w:lang w:val="sl-SI"/>
        </w:rPr>
        <w:t>mo, da:</w:t>
      </w:r>
    </w:p>
    <w:p w14:paraId="45303E86" w14:textId="77777777" w:rsidR="00B21C4C" w:rsidRDefault="00B21C4C" w:rsidP="00832C8A">
      <w:pPr>
        <w:rPr>
          <w:bCs/>
          <w:sz w:val="22"/>
          <w:szCs w:val="22"/>
          <w:lang w:val="sl-SI"/>
        </w:rPr>
      </w:pPr>
    </w:p>
    <w:p w14:paraId="4C5E9995" w14:textId="09A5B709" w:rsidR="00832C8A" w:rsidRDefault="004C4C12" w:rsidP="005F5AE4">
      <w:pPr>
        <w:pStyle w:val="Odstavekseznama"/>
        <w:numPr>
          <w:ilvl w:val="0"/>
          <w:numId w:val="6"/>
        </w:numPr>
        <w:jc w:val="both"/>
        <w:rPr>
          <w:bCs/>
          <w:sz w:val="22"/>
          <w:szCs w:val="22"/>
          <w:lang w:val="sl-SI"/>
        </w:rPr>
      </w:pPr>
      <w:r>
        <w:rPr>
          <w:bCs/>
          <w:sz w:val="22"/>
          <w:szCs w:val="22"/>
          <w:lang w:val="sl-SI"/>
        </w:rPr>
        <w:t xml:space="preserve">pred potovanjem </w:t>
      </w:r>
      <w:r w:rsidR="00832C8A">
        <w:rPr>
          <w:bCs/>
          <w:sz w:val="22"/>
          <w:szCs w:val="22"/>
          <w:lang w:val="sl-SI"/>
        </w:rPr>
        <w:t xml:space="preserve">prejmete </w:t>
      </w:r>
      <w:r w:rsidR="007B4F07" w:rsidRPr="007B4F07">
        <w:rPr>
          <w:b/>
          <w:bCs/>
          <w:sz w:val="22"/>
          <w:szCs w:val="22"/>
          <w:lang w:val="sl-SI"/>
        </w:rPr>
        <w:t>vse priporočene</w:t>
      </w:r>
      <w:r w:rsidR="007B4F07">
        <w:rPr>
          <w:bCs/>
          <w:sz w:val="22"/>
          <w:szCs w:val="22"/>
          <w:lang w:val="sl-SI"/>
        </w:rPr>
        <w:t xml:space="preserve"> </w:t>
      </w:r>
      <w:r w:rsidR="00832C8A" w:rsidRPr="00E94CF4">
        <w:rPr>
          <w:b/>
          <w:bCs/>
          <w:sz w:val="22"/>
          <w:szCs w:val="22"/>
          <w:lang w:val="sl-SI"/>
        </w:rPr>
        <w:t>odmerke cepiva</w:t>
      </w:r>
      <w:r w:rsidR="00832C8A">
        <w:rPr>
          <w:bCs/>
          <w:sz w:val="22"/>
          <w:szCs w:val="22"/>
          <w:lang w:val="sl-SI"/>
        </w:rPr>
        <w:t xml:space="preserve"> proti covidu-19, vključno s </w:t>
      </w:r>
      <w:proofErr w:type="spellStart"/>
      <w:r w:rsidR="00832C8A">
        <w:rPr>
          <w:bCs/>
          <w:sz w:val="22"/>
          <w:szCs w:val="22"/>
          <w:lang w:val="sl-SI"/>
        </w:rPr>
        <w:t>poživitvenimi</w:t>
      </w:r>
      <w:proofErr w:type="spellEnd"/>
      <w:r w:rsidR="00832C8A">
        <w:rPr>
          <w:bCs/>
          <w:sz w:val="22"/>
          <w:szCs w:val="22"/>
          <w:lang w:val="sl-SI"/>
        </w:rPr>
        <w:t xml:space="preserve"> odmerk</w:t>
      </w:r>
      <w:r w:rsidR="007B4F07">
        <w:rPr>
          <w:bCs/>
          <w:sz w:val="22"/>
          <w:szCs w:val="22"/>
          <w:lang w:val="sl-SI"/>
        </w:rPr>
        <w:t>i.</w:t>
      </w:r>
    </w:p>
    <w:p w14:paraId="6436D10D" w14:textId="63FDA77D" w:rsidR="00832C8A" w:rsidRPr="002D298A" w:rsidRDefault="00832C8A" w:rsidP="005F5AE4">
      <w:pPr>
        <w:pStyle w:val="Odstavekseznama"/>
        <w:numPr>
          <w:ilvl w:val="0"/>
          <w:numId w:val="6"/>
        </w:numPr>
        <w:jc w:val="both"/>
        <w:rPr>
          <w:bCs/>
          <w:sz w:val="22"/>
          <w:szCs w:val="22"/>
          <w:lang w:val="sl-SI"/>
        </w:rPr>
      </w:pPr>
      <w:r>
        <w:rPr>
          <w:bCs/>
          <w:sz w:val="22"/>
          <w:szCs w:val="22"/>
          <w:lang w:val="sl-SI"/>
        </w:rPr>
        <w:t>v</w:t>
      </w:r>
      <w:r w:rsidR="00F3663A">
        <w:rPr>
          <w:bCs/>
          <w:sz w:val="22"/>
          <w:szCs w:val="22"/>
          <w:lang w:val="sl-SI"/>
        </w:rPr>
        <w:t xml:space="preserve"> </w:t>
      </w:r>
      <w:r w:rsidR="003F3AD7">
        <w:rPr>
          <w:bCs/>
          <w:sz w:val="22"/>
          <w:szCs w:val="22"/>
          <w:lang w:val="sl-SI"/>
        </w:rPr>
        <w:t xml:space="preserve">zaprtih </w:t>
      </w:r>
      <w:r w:rsidRPr="00E94CF4">
        <w:rPr>
          <w:bCs/>
          <w:sz w:val="22"/>
          <w:szCs w:val="22"/>
          <w:lang w:val="sl-SI"/>
        </w:rPr>
        <w:t>prostorih</w:t>
      </w:r>
      <w:r>
        <w:rPr>
          <w:bCs/>
          <w:sz w:val="22"/>
          <w:szCs w:val="22"/>
          <w:lang w:val="sl-SI"/>
        </w:rPr>
        <w:t>, tudi med potovanjem z letalom</w:t>
      </w:r>
      <w:r w:rsidR="003F3AD7">
        <w:rPr>
          <w:bCs/>
          <w:sz w:val="22"/>
          <w:szCs w:val="22"/>
          <w:lang w:val="sl-SI"/>
        </w:rPr>
        <w:t>, in</w:t>
      </w:r>
      <w:r w:rsidRPr="00E94CF4">
        <w:rPr>
          <w:bCs/>
          <w:sz w:val="22"/>
          <w:szCs w:val="22"/>
          <w:lang w:val="sl-SI"/>
        </w:rPr>
        <w:t xml:space="preserve"> kjer </w:t>
      </w:r>
      <w:r>
        <w:rPr>
          <w:bCs/>
          <w:sz w:val="22"/>
          <w:szCs w:val="22"/>
          <w:lang w:val="sl-SI"/>
        </w:rPr>
        <w:t>se zadržuje</w:t>
      </w:r>
      <w:r w:rsidRPr="00E94CF4">
        <w:rPr>
          <w:bCs/>
          <w:sz w:val="22"/>
          <w:szCs w:val="22"/>
          <w:lang w:val="sl-SI"/>
        </w:rPr>
        <w:t xml:space="preserve"> veliko ljudi</w:t>
      </w:r>
      <w:r>
        <w:rPr>
          <w:bCs/>
          <w:sz w:val="22"/>
          <w:szCs w:val="22"/>
          <w:lang w:val="sl-SI"/>
        </w:rPr>
        <w:t xml:space="preserve">, </w:t>
      </w:r>
      <w:r w:rsidRPr="00E94CF4">
        <w:rPr>
          <w:b/>
          <w:bCs/>
          <w:sz w:val="22"/>
          <w:szCs w:val="22"/>
          <w:lang w:val="sl-SI"/>
        </w:rPr>
        <w:t>nosite masko</w:t>
      </w:r>
      <w:r w:rsidRPr="00E94CF4">
        <w:rPr>
          <w:bCs/>
          <w:sz w:val="22"/>
          <w:szCs w:val="22"/>
          <w:lang w:val="sl-SI"/>
        </w:rPr>
        <w:t>.</w:t>
      </w:r>
      <w:r>
        <w:rPr>
          <w:bCs/>
          <w:sz w:val="22"/>
          <w:szCs w:val="22"/>
          <w:lang w:val="sl-SI"/>
        </w:rPr>
        <w:t xml:space="preserve"> Priporočamo uporabo medicinske obrazne maske tipa IIR ali masko tipa FFP2/N95</w:t>
      </w:r>
      <w:r w:rsidR="003F3AD7">
        <w:rPr>
          <w:bCs/>
          <w:sz w:val="22"/>
          <w:szCs w:val="22"/>
          <w:lang w:val="sl-SI"/>
        </w:rPr>
        <w:t>/KN95</w:t>
      </w:r>
      <w:r w:rsidR="00672E01">
        <w:rPr>
          <w:bCs/>
          <w:sz w:val="22"/>
          <w:szCs w:val="22"/>
          <w:lang w:val="sl-SI"/>
        </w:rPr>
        <w:t>, ki pokriva nos in usta</w:t>
      </w:r>
      <w:r w:rsidR="005F5AE4">
        <w:rPr>
          <w:bCs/>
          <w:sz w:val="22"/>
          <w:szCs w:val="22"/>
          <w:lang w:val="sl-SI"/>
        </w:rPr>
        <w:t xml:space="preserve"> ter</w:t>
      </w:r>
      <w:r w:rsidR="00672E01">
        <w:rPr>
          <w:bCs/>
          <w:sz w:val="22"/>
          <w:szCs w:val="22"/>
          <w:lang w:val="sl-SI"/>
        </w:rPr>
        <w:t xml:space="preserve"> mora dobro tesniti</w:t>
      </w:r>
      <w:r>
        <w:rPr>
          <w:bCs/>
          <w:sz w:val="22"/>
          <w:szCs w:val="22"/>
          <w:lang w:val="sl-SI"/>
        </w:rPr>
        <w:t>. To je še posebej pomembno, če spadate v ranljivo skupino ali se pri vas pojavijo simptomi okužbe dihal (</w:t>
      </w:r>
      <w:r w:rsidR="00672E01">
        <w:rPr>
          <w:bCs/>
          <w:sz w:val="22"/>
          <w:szCs w:val="22"/>
          <w:lang w:val="sl-SI"/>
        </w:rPr>
        <w:t xml:space="preserve">izcedek iz nosu, bolečine v žrelu, </w:t>
      </w:r>
      <w:r>
        <w:rPr>
          <w:bCs/>
          <w:sz w:val="22"/>
          <w:szCs w:val="22"/>
          <w:lang w:val="sl-SI"/>
        </w:rPr>
        <w:t>kašljanje, kihanje</w:t>
      </w:r>
      <w:r w:rsidR="00034FAD">
        <w:rPr>
          <w:bCs/>
          <w:sz w:val="22"/>
          <w:szCs w:val="22"/>
          <w:lang w:val="sl-SI"/>
        </w:rPr>
        <w:t>, …</w:t>
      </w:r>
      <w:r>
        <w:rPr>
          <w:bCs/>
          <w:sz w:val="22"/>
          <w:szCs w:val="22"/>
          <w:lang w:val="sl-SI"/>
        </w:rPr>
        <w:t xml:space="preserve">). </w:t>
      </w:r>
    </w:p>
    <w:p w14:paraId="25FEDD74" w14:textId="6FE8D832" w:rsidR="00832C8A" w:rsidRPr="00034FAD" w:rsidRDefault="00832C8A" w:rsidP="005F5AE4">
      <w:pPr>
        <w:pStyle w:val="Odstavekseznama"/>
        <w:numPr>
          <w:ilvl w:val="0"/>
          <w:numId w:val="6"/>
        </w:numPr>
        <w:jc w:val="both"/>
        <w:rPr>
          <w:bCs/>
          <w:sz w:val="22"/>
          <w:szCs w:val="22"/>
          <w:lang w:val="sl-SI"/>
        </w:rPr>
      </w:pPr>
      <w:r>
        <w:rPr>
          <w:b/>
          <w:bCs/>
          <w:sz w:val="22"/>
          <w:szCs w:val="22"/>
          <w:lang w:val="sl-SI"/>
        </w:rPr>
        <w:t xml:space="preserve">če zbolite, </w:t>
      </w:r>
      <w:r w:rsidR="003F3AD7">
        <w:rPr>
          <w:b/>
          <w:bCs/>
          <w:sz w:val="22"/>
          <w:szCs w:val="22"/>
          <w:lang w:val="sl-SI"/>
        </w:rPr>
        <w:t>poiščete zdravniško pomoč</w:t>
      </w:r>
      <w:r>
        <w:rPr>
          <w:b/>
          <w:bCs/>
          <w:sz w:val="22"/>
          <w:szCs w:val="22"/>
          <w:lang w:val="sl-SI"/>
        </w:rPr>
        <w:t xml:space="preserve"> </w:t>
      </w:r>
      <w:r w:rsidRPr="00DA6111">
        <w:rPr>
          <w:bCs/>
          <w:sz w:val="22"/>
          <w:szCs w:val="22"/>
          <w:lang w:val="sl-SI"/>
        </w:rPr>
        <w:t xml:space="preserve">in </w:t>
      </w:r>
      <w:r w:rsidRPr="00034FAD">
        <w:rPr>
          <w:bCs/>
          <w:sz w:val="22"/>
          <w:szCs w:val="22"/>
          <w:lang w:val="sl-SI"/>
        </w:rPr>
        <w:t>se, če imate možnost, čimprej testirate.</w:t>
      </w:r>
    </w:p>
    <w:p w14:paraId="3D827D0A" w14:textId="58F37FDB" w:rsidR="00832C8A" w:rsidRPr="00DA6111" w:rsidRDefault="00832C8A" w:rsidP="005F5AE4">
      <w:pPr>
        <w:pStyle w:val="Odstavekseznama"/>
        <w:numPr>
          <w:ilvl w:val="0"/>
          <w:numId w:val="6"/>
        </w:numPr>
        <w:jc w:val="both"/>
        <w:rPr>
          <w:bCs/>
          <w:sz w:val="22"/>
          <w:szCs w:val="22"/>
          <w:lang w:val="sl-SI"/>
        </w:rPr>
      </w:pPr>
      <w:r w:rsidRPr="00DA6111">
        <w:rPr>
          <w:bCs/>
          <w:sz w:val="22"/>
          <w:szCs w:val="22"/>
          <w:lang w:val="sl-SI"/>
        </w:rPr>
        <w:t xml:space="preserve">skrbite za ustrezno </w:t>
      </w:r>
      <w:r w:rsidRPr="00DA6111">
        <w:rPr>
          <w:b/>
          <w:bCs/>
          <w:sz w:val="22"/>
          <w:szCs w:val="22"/>
          <w:lang w:val="sl-SI"/>
        </w:rPr>
        <w:t>higieno rok in kašlja</w:t>
      </w:r>
      <w:r w:rsidRPr="00DA6111">
        <w:rPr>
          <w:bCs/>
          <w:sz w:val="22"/>
          <w:szCs w:val="22"/>
          <w:lang w:val="sl-SI"/>
        </w:rPr>
        <w:t xml:space="preserve"> </w:t>
      </w:r>
      <w:r>
        <w:rPr>
          <w:bCs/>
          <w:sz w:val="22"/>
          <w:szCs w:val="22"/>
          <w:lang w:val="sl-SI"/>
        </w:rPr>
        <w:t xml:space="preserve">in se čimbolj </w:t>
      </w:r>
      <w:r w:rsidRPr="00B21C4C">
        <w:rPr>
          <w:b/>
          <w:bCs/>
          <w:sz w:val="22"/>
          <w:szCs w:val="22"/>
          <w:lang w:val="sl-SI"/>
        </w:rPr>
        <w:t>izogibate</w:t>
      </w:r>
      <w:r w:rsidR="004E6505">
        <w:rPr>
          <w:b/>
          <w:bCs/>
          <w:sz w:val="22"/>
          <w:szCs w:val="22"/>
          <w:lang w:val="sl-SI"/>
        </w:rPr>
        <w:t xml:space="preserve"> </w:t>
      </w:r>
      <w:r w:rsidR="00F3663A">
        <w:rPr>
          <w:b/>
          <w:bCs/>
          <w:sz w:val="22"/>
          <w:szCs w:val="22"/>
          <w:lang w:val="sl-SI"/>
        </w:rPr>
        <w:t xml:space="preserve">javnim </w:t>
      </w:r>
      <w:r w:rsidRPr="00B21C4C">
        <w:rPr>
          <w:b/>
          <w:bCs/>
          <w:sz w:val="22"/>
          <w:szCs w:val="22"/>
          <w:lang w:val="sl-SI"/>
        </w:rPr>
        <w:t>prostorom</w:t>
      </w:r>
      <w:r w:rsidRPr="00DA6111">
        <w:rPr>
          <w:bCs/>
          <w:sz w:val="22"/>
          <w:szCs w:val="22"/>
          <w:lang w:val="sl-SI"/>
        </w:rPr>
        <w:t xml:space="preserve">, </w:t>
      </w:r>
      <w:r w:rsidR="004E6505">
        <w:rPr>
          <w:bCs/>
          <w:sz w:val="22"/>
          <w:szCs w:val="22"/>
          <w:lang w:val="sl-SI"/>
        </w:rPr>
        <w:t xml:space="preserve">v katerih se zadržuje veliko število oseb, </w:t>
      </w:r>
      <w:r w:rsidRPr="00DA6111">
        <w:rPr>
          <w:bCs/>
          <w:sz w:val="22"/>
          <w:szCs w:val="22"/>
          <w:lang w:val="sl-SI"/>
        </w:rPr>
        <w:t>vključno z uporabo javnega prevoza, kar velja zlasti za ranljive osebe.</w:t>
      </w:r>
    </w:p>
    <w:p w14:paraId="5203B090" w14:textId="62E1CA44" w:rsidR="00832C8A" w:rsidRDefault="00832C8A" w:rsidP="005F5AE4">
      <w:pPr>
        <w:pStyle w:val="Odstavekseznama"/>
        <w:numPr>
          <w:ilvl w:val="0"/>
          <w:numId w:val="6"/>
        </w:numPr>
        <w:jc w:val="both"/>
        <w:rPr>
          <w:bCs/>
          <w:sz w:val="22"/>
          <w:szCs w:val="22"/>
          <w:lang w:val="sl-SI"/>
        </w:rPr>
      </w:pPr>
      <w:r w:rsidRPr="00F165E8">
        <w:rPr>
          <w:bCs/>
          <w:sz w:val="22"/>
          <w:szCs w:val="22"/>
          <w:lang w:val="sl-SI"/>
        </w:rPr>
        <w:t xml:space="preserve">pri načrtovanju poti </w:t>
      </w:r>
      <w:r w:rsidRPr="00F165E8">
        <w:rPr>
          <w:b/>
          <w:bCs/>
          <w:sz w:val="22"/>
          <w:szCs w:val="22"/>
          <w:lang w:val="sl-SI"/>
        </w:rPr>
        <w:t>spremljate epidemiološko situacijo</w:t>
      </w:r>
      <w:r w:rsidRPr="00F165E8">
        <w:rPr>
          <w:bCs/>
          <w:sz w:val="22"/>
          <w:szCs w:val="22"/>
          <w:lang w:val="sl-SI"/>
        </w:rPr>
        <w:t xml:space="preserve"> </w:t>
      </w:r>
      <w:r w:rsidRPr="00F165E8">
        <w:rPr>
          <w:b/>
          <w:bCs/>
          <w:sz w:val="22"/>
          <w:szCs w:val="22"/>
          <w:lang w:val="sl-SI"/>
        </w:rPr>
        <w:t>na destinaciji</w:t>
      </w:r>
      <w:r w:rsidRPr="00F165E8">
        <w:rPr>
          <w:bCs/>
          <w:sz w:val="22"/>
          <w:szCs w:val="22"/>
          <w:lang w:val="sl-SI"/>
        </w:rPr>
        <w:t xml:space="preserve"> </w:t>
      </w:r>
      <w:r w:rsidR="003F3AD7">
        <w:rPr>
          <w:bCs/>
          <w:sz w:val="22"/>
          <w:szCs w:val="22"/>
          <w:lang w:val="sl-SI"/>
        </w:rPr>
        <w:t xml:space="preserve">in </w:t>
      </w:r>
      <w:r w:rsidR="00034FAD">
        <w:rPr>
          <w:bCs/>
          <w:sz w:val="22"/>
          <w:szCs w:val="22"/>
          <w:lang w:val="sl-SI"/>
        </w:rPr>
        <w:t xml:space="preserve">se pozanimate o </w:t>
      </w:r>
      <w:r w:rsidRPr="00F165E8">
        <w:rPr>
          <w:bCs/>
          <w:sz w:val="22"/>
          <w:szCs w:val="22"/>
          <w:lang w:val="sl-SI"/>
        </w:rPr>
        <w:t>možnostih oskrbe v primeru, da na potovanju zbolite.</w:t>
      </w:r>
      <w:r w:rsidRPr="00F165E8">
        <w:rPr>
          <w:rFonts w:eastAsia="Times New Roman" w:cs="Tahoma"/>
          <w:sz w:val="22"/>
          <w:szCs w:val="22"/>
          <w:lang w:val="sl-SI"/>
        </w:rPr>
        <w:t xml:space="preserve"> </w:t>
      </w:r>
      <w:r>
        <w:rPr>
          <w:bCs/>
          <w:sz w:val="22"/>
          <w:szCs w:val="22"/>
          <w:lang w:val="sl-SI"/>
        </w:rPr>
        <w:t>P</w:t>
      </w:r>
      <w:r w:rsidRPr="00F165E8">
        <w:rPr>
          <w:bCs/>
          <w:sz w:val="22"/>
          <w:szCs w:val="22"/>
          <w:lang w:val="sl-SI"/>
        </w:rPr>
        <w:t>reverit</w:t>
      </w:r>
      <w:r>
        <w:rPr>
          <w:bCs/>
          <w:sz w:val="22"/>
          <w:szCs w:val="22"/>
          <w:lang w:val="sl-SI"/>
        </w:rPr>
        <w:t>e</w:t>
      </w:r>
      <w:r w:rsidRPr="00F165E8">
        <w:rPr>
          <w:bCs/>
          <w:sz w:val="22"/>
          <w:szCs w:val="22"/>
          <w:lang w:val="sl-SI"/>
        </w:rPr>
        <w:t xml:space="preserve">, ali </w:t>
      </w:r>
      <w:r>
        <w:rPr>
          <w:bCs/>
          <w:sz w:val="22"/>
          <w:szCs w:val="22"/>
          <w:lang w:val="sl-SI"/>
        </w:rPr>
        <w:t xml:space="preserve">vaše </w:t>
      </w:r>
      <w:r w:rsidRPr="00F165E8">
        <w:rPr>
          <w:b/>
          <w:bCs/>
          <w:sz w:val="22"/>
          <w:szCs w:val="22"/>
          <w:lang w:val="sl-SI"/>
        </w:rPr>
        <w:t>zdravstveno zavarovanje</w:t>
      </w:r>
      <w:r w:rsidRPr="00F165E8">
        <w:rPr>
          <w:bCs/>
          <w:sz w:val="22"/>
          <w:szCs w:val="22"/>
          <w:lang w:val="sl-SI"/>
        </w:rPr>
        <w:t xml:space="preserve"> zagotavlja polno kritje </w:t>
      </w:r>
      <w:r w:rsidR="004E6505">
        <w:rPr>
          <w:bCs/>
          <w:sz w:val="22"/>
          <w:szCs w:val="22"/>
          <w:lang w:val="sl-SI"/>
        </w:rPr>
        <w:t xml:space="preserve">zdravstvene oskrbe </w:t>
      </w:r>
      <w:r w:rsidRPr="00F165E8">
        <w:rPr>
          <w:bCs/>
          <w:sz w:val="22"/>
          <w:szCs w:val="22"/>
          <w:lang w:val="sl-SI"/>
        </w:rPr>
        <w:t>v državi potovanja.</w:t>
      </w:r>
    </w:p>
    <w:p w14:paraId="72996C89" w14:textId="77777777" w:rsidR="00832C8A" w:rsidRDefault="00832C8A" w:rsidP="005F5AE4">
      <w:pPr>
        <w:jc w:val="both"/>
        <w:rPr>
          <w:bCs/>
          <w:sz w:val="22"/>
          <w:szCs w:val="22"/>
          <w:lang w:val="sl-SI"/>
        </w:rPr>
      </w:pPr>
    </w:p>
    <w:p w14:paraId="02E5B703" w14:textId="65ABC0D6" w:rsidR="00832C8A" w:rsidRDefault="00832C8A" w:rsidP="005F5AE4">
      <w:pPr>
        <w:jc w:val="both"/>
        <w:rPr>
          <w:bCs/>
          <w:sz w:val="22"/>
          <w:szCs w:val="22"/>
          <w:lang w:val="sl-SI"/>
        </w:rPr>
      </w:pPr>
      <w:r w:rsidRPr="00FE02B1">
        <w:rPr>
          <w:bCs/>
          <w:sz w:val="22"/>
          <w:szCs w:val="22"/>
          <w:lang w:val="sl-SI"/>
        </w:rPr>
        <w:t xml:space="preserve">Če se </w:t>
      </w:r>
      <w:r w:rsidR="00FD6B49">
        <w:rPr>
          <w:bCs/>
          <w:sz w:val="22"/>
          <w:szCs w:val="22"/>
          <w:lang w:val="sl-SI"/>
        </w:rPr>
        <w:t>s</w:t>
      </w:r>
      <w:r w:rsidRPr="00FE02B1">
        <w:rPr>
          <w:bCs/>
          <w:sz w:val="22"/>
          <w:szCs w:val="22"/>
          <w:lang w:val="sl-SI"/>
        </w:rPr>
        <w:t xml:space="preserve"> Kitajske vračate</w:t>
      </w:r>
      <w:r w:rsidR="00FD6B49">
        <w:rPr>
          <w:bCs/>
          <w:sz w:val="22"/>
          <w:szCs w:val="22"/>
          <w:lang w:val="sl-SI"/>
        </w:rPr>
        <w:t xml:space="preserve"> </w:t>
      </w:r>
      <w:r w:rsidR="00614881">
        <w:rPr>
          <w:bCs/>
          <w:sz w:val="22"/>
          <w:szCs w:val="22"/>
          <w:lang w:val="sl-SI"/>
        </w:rPr>
        <w:t>priporoča</w:t>
      </w:r>
      <w:r>
        <w:rPr>
          <w:bCs/>
          <w:sz w:val="22"/>
          <w:szCs w:val="22"/>
          <w:lang w:val="sl-SI"/>
        </w:rPr>
        <w:t>mo, da</w:t>
      </w:r>
      <w:r w:rsidRPr="00FE02B1">
        <w:rPr>
          <w:bCs/>
          <w:sz w:val="22"/>
          <w:szCs w:val="22"/>
          <w:lang w:val="sl-SI"/>
        </w:rPr>
        <w:t>:</w:t>
      </w:r>
    </w:p>
    <w:p w14:paraId="0934E4F8" w14:textId="77777777" w:rsidR="00B21C4C" w:rsidRDefault="00B21C4C" w:rsidP="005F5AE4">
      <w:pPr>
        <w:jc w:val="both"/>
        <w:rPr>
          <w:bCs/>
          <w:sz w:val="22"/>
          <w:szCs w:val="22"/>
          <w:lang w:val="sl-SI"/>
        </w:rPr>
      </w:pPr>
    </w:p>
    <w:p w14:paraId="41AAAFA7" w14:textId="58CA98E0" w:rsidR="00832C8A" w:rsidRDefault="00FD6B49" w:rsidP="005F5AE4">
      <w:pPr>
        <w:pStyle w:val="Odstavekseznama"/>
        <w:numPr>
          <w:ilvl w:val="0"/>
          <w:numId w:val="7"/>
        </w:numPr>
        <w:jc w:val="both"/>
        <w:rPr>
          <w:bCs/>
          <w:sz w:val="22"/>
          <w:szCs w:val="22"/>
          <w:lang w:val="sl-SI"/>
        </w:rPr>
      </w:pPr>
      <w:r>
        <w:rPr>
          <w:bCs/>
          <w:sz w:val="22"/>
          <w:szCs w:val="22"/>
          <w:lang w:val="sl-SI"/>
        </w:rPr>
        <w:t xml:space="preserve">preverite </w:t>
      </w:r>
      <w:r w:rsidRPr="00FD6B49">
        <w:rPr>
          <w:b/>
          <w:bCs/>
          <w:sz w:val="22"/>
          <w:szCs w:val="22"/>
          <w:lang w:val="sl-SI"/>
        </w:rPr>
        <w:t xml:space="preserve">vstopne pogoje </w:t>
      </w:r>
      <w:r>
        <w:rPr>
          <w:bCs/>
          <w:sz w:val="22"/>
          <w:szCs w:val="22"/>
          <w:lang w:val="sl-SI"/>
        </w:rPr>
        <w:t>na letališčih</w:t>
      </w:r>
      <w:r w:rsidR="00832C8A">
        <w:rPr>
          <w:bCs/>
          <w:sz w:val="22"/>
          <w:szCs w:val="22"/>
          <w:lang w:val="sl-SI"/>
        </w:rPr>
        <w:t xml:space="preserve"> </w:t>
      </w:r>
      <w:r>
        <w:rPr>
          <w:bCs/>
          <w:sz w:val="22"/>
          <w:szCs w:val="22"/>
          <w:lang w:val="sl-SI"/>
        </w:rPr>
        <w:t>(vključno s tranzitnimi leti) na primer, ali je ob vstopu potrebno</w:t>
      </w:r>
      <w:r w:rsidR="00832C8A" w:rsidRPr="00FE02B1">
        <w:rPr>
          <w:bCs/>
          <w:sz w:val="22"/>
          <w:szCs w:val="22"/>
          <w:lang w:val="sl-SI"/>
        </w:rPr>
        <w:t xml:space="preserve"> predložiti rezultat testa na </w:t>
      </w:r>
      <w:r>
        <w:rPr>
          <w:bCs/>
          <w:sz w:val="22"/>
          <w:szCs w:val="22"/>
          <w:lang w:val="sl-SI"/>
        </w:rPr>
        <w:t>okužbo s SARS-CoV-2</w:t>
      </w:r>
      <w:r w:rsidR="00832C8A" w:rsidRPr="00FE02B1">
        <w:rPr>
          <w:bCs/>
          <w:sz w:val="22"/>
          <w:szCs w:val="22"/>
          <w:lang w:val="sl-SI"/>
        </w:rPr>
        <w:t>.</w:t>
      </w:r>
    </w:p>
    <w:p w14:paraId="4C217109" w14:textId="07F58358" w:rsidR="00832C8A" w:rsidRPr="002D298A" w:rsidRDefault="00832C8A" w:rsidP="005F5AE4">
      <w:pPr>
        <w:pStyle w:val="Odstavekseznama"/>
        <w:numPr>
          <w:ilvl w:val="0"/>
          <w:numId w:val="7"/>
        </w:numPr>
        <w:jc w:val="both"/>
        <w:rPr>
          <w:bCs/>
          <w:sz w:val="22"/>
          <w:szCs w:val="22"/>
          <w:lang w:val="sl-SI"/>
        </w:rPr>
      </w:pPr>
      <w:r w:rsidRPr="002D298A">
        <w:rPr>
          <w:bCs/>
          <w:sz w:val="22"/>
          <w:szCs w:val="22"/>
          <w:lang w:val="sl-SI"/>
        </w:rPr>
        <w:t xml:space="preserve">v zaprtih </w:t>
      </w:r>
      <w:r w:rsidR="00F3663A">
        <w:rPr>
          <w:bCs/>
          <w:sz w:val="22"/>
          <w:szCs w:val="22"/>
          <w:lang w:val="sl-SI"/>
        </w:rPr>
        <w:t xml:space="preserve">javnih </w:t>
      </w:r>
      <w:r w:rsidRPr="002D298A">
        <w:rPr>
          <w:bCs/>
          <w:sz w:val="22"/>
          <w:szCs w:val="22"/>
          <w:lang w:val="sl-SI"/>
        </w:rPr>
        <w:t xml:space="preserve">prostorih, tudi med potovanjem z letalom, </w:t>
      </w:r>
      <w:r w:rsidRPr="00B21C4C">
        <w:rPr>
          <w:b/>
          <w:bCs/>
          <w:sz w:val="22"/>
          <w:szCs w:val="22"/>
          <w:lang w:val="sl-SI"/>
        </w:rPr>
        <w:t>nosite masko</w:t>
      </w:r>
      <w:r w:rsidRPr="002D298A">
        <w:rPr>
          <w:bCs/>
          <w:sz w:val="22"/>
          <w:szCs w:val="22"/>
          <w:lang w:val="sl-SI"/>
        </w:rPr>
        <w:t>. Priporočamo uporabo medicinske obrazne maske tipa IIR ali masko tipa FFP2/N95</w:t>
      </w:r>
      <w:r w:rsidR="003F3AD7">
        <w:rPr>
          <w:bCs/>
          <w:sz w:val="22"/>
          <w:szCs w:val="22"/>
          <w:lang w:val="sl-SI"/>
        </w:rPr>
        <w:t>/KN95</w:t>
      </w:r>
      <w:r w:rsidR="00672E01">
        <w:rPr>
          <w:bCs/>
          <w:sz w:val="22"/>
          <w:szCs w:val="22"/>
          <w:lang w:val="sl-SI"/>
        </w:rPr>
        <w:t xml:space="preserve">, </w:t>
      </w:r>
      <w:r w:rsidR="00672E01" w:rsidRPr="00672E01">
        <w:rPr>
          <w:bCs/>
          <w:sz w:val="22"/>
          <w:szCs w:val="22"/>
          <w:lang w:val="sl-SI"/>
        </w:rPr>
        <w:t xml:space="preserve">ki pokriva nos in usta </w:t>
      </w:r>
      <w:r w:rsidR="005F5AE4">
        <w:rPr>
          <w:bCs/>
          <w:sz w:val="22"/>
          <w:szCs w:val="22"/>
          <w:lang w:val="sl-SI"/>
        </w:rPr>
        <w:t xml:space="preserve">ter </w:t>
      </w:r>
      <w:r w:rsidR="00672E01" w:rsidRPr="00672E01">
        <w:rPr>
          <w:bCs/>
          <w:sz w:val="22"/>
          <w:szCs w:val="22"/>
          <w:lang w:val="sl-SI"/>
        </w:rPr>
        <w:t>mora dobro tesniti</w:t>
      </w:r>
      <w:r w:rsidRPr="002D298A">
        <w:rPr>
          <w:bCs/>
          <w:sz w:val="22"/>
          <w:szCs w:val="22"/>
          <w:lang w:val="sl-SI"/>
        </w:rPr>
        <w:t>. To je še posebej pomembno, če spadate v ranljivo skupino ali se pri vas pojavijo simptomi okužbe dihal (</w:t>
      </w:r>
      <w:r w:rsidR="00672E01">
        <w:rPr>
          <w:bCs/>
          <w:sz w:val="22"/>
          <w:szCs w:val="22"/>
          <w:lang w:val="sl-SI"/>
        </w:rPr>
        <w:t xml:space="preserve">izcedek iz nosu, bolečine v žrelu, </w:t>
      </w:r>
      <w:r w:rsidRPr="002D298A">
        <w:rPr>
          <w:bCs/>
          <w:sz w:val="22"/>
          <w:szCs w:val="22"/>
          <w:lang w:val="sl-SI"/>
        </w:rPr>
        <w:t>kašljanje, kihanje</w:t>
      </w:r>
      <w:r w:rsidR="00034FAD">
        <w:rPr>
          <w:bCs/>
          <w:sz w:val="22"/>
          <w:szCs w:val="22"/>
          <w:lang w:val="sl-SI"/>
        </w:rPr>
        <w:t>, …</w:t>
      </w:r>
      <w:r w:rsidRPr="002D298A">
        <w:rPr>
          <w:bCs/>
          <w:sz w:val="22"/>
          <w:szCs w:val="22"/>
          <w:lang w:val="sl-SI"/>
        </w:rPr>
        <w:t xml:space="preserve">). </w:t>
      </w:r>
    </w:p>
    <w:p w14:paraId="39FA4F2B" w14:textId="3C99B191" w:rsidR="00832C8A" w:rsidRPr="003F3AD7" w:rsidRDefault="00832C8A" w:rsidP="005F5AE4">
      <w:pPr>
        <w:pStyle w:val="Odstavekseznama"/>
        <w:numPr>
          <w:ilvl w:val="0"/>
          <w:numId w:val="7"/>
        </w:numPr>
        <w:jc w:val="both"/>
        <w:rPr>
          <w:bCs/>
          <w:sz w:val="22"/>
          <w:szCs w:val="22"/>
          <w:lang w:val="sl-SI"/>
        </w:rPr>
      </w:pPr>
      <w:r w:rsidRPr="003F3AD7">
        <w:rPr>
          <w:bCs/>
          <w:sz w:val="22"/>
          <w:szCs w:val="22"/>
          <w:lang w:val="sl-SI"/>
        </w:rPr>
        <w:t xml:space="preserve">pozorno </w:t>
      </w:r>
      <w:r w:rsidRPr="00034FAD">
        <w:rPr>
          <w:b/>
          <w:bCs/>
          <w:sz w:val="22"/>
          <w:szCs w:val="22"/>
          <w:lang w:val="sl-SI"/>
        </w:rPr>
        <w:t>spremljate svoje zdravstveno stanje 7 dni</w:t>
      </w:r>
      <w:r w:rsidRPr="003F3AD7">
        <w:rPr>
          <w:bCs/>
          <w:sz w:val="22"/>
          <w:szCs w:val="22"/>
          <w:lang w:val="sl-SI"/>
        </w:rPr>
        <w:t xml:space="preserve"> po vrnitvi. </w:t>
      </w:r>
    </w:p>
    <w:p w14:paraId="52BC09D9" w14:textId="77777777" w:rsidR="00832C8A" w:rsidRPr="002D298A" w:rsidRDefault="00832C8A" w:rsidP="005F5AE4">
      <w:pPr>
        <w:pStyle w:val="Odstavekseznama"/>
        <w:numPr>
          <w:ilvl w:val="0"/>
          <w:numId w:val="7"/>
        </w:numPr>
        <w:jc w:val="both"/>
        <w:rPr>
          <w:bCs/>
          <w:sz w:val="22"/>
          <w:szCs w:val="22"/>
          <w:lang w:val="sl-SI"/>
        </w:rPr>
      </w:pPr>
      <w:r w:rsidRPr="00B21C4C">
        <w:rPr>
          <w:b/>
          <w:bCs/>
          <w:sz w:val="22"/>
          <w:szCs w:val="22"/>
          <w:lang w:val="sl-SI"/>
        </w:rPr>
        <w:t>če zbolite, ostanete doma</w:t>
      </w:r>
      <w:r w:rsidRPr="002D298A">
        <w:rPr>
          <w:bCs/>
          <w:sz w:val="22"/>
          <w:szCs w:val="22"/>
          <w:lang w:val="sl-SI"/>
        </w:rPr>
        <w:t xml:space="preserve"> in se, če imate možnost, čimprej testirate.</w:t>
      </w:r>
    </w:p>
    <w:p w14:paraId="4E9E7604" w14:textId="6A9B419C" w:rsidR="003F3AD7" w:rsidRPr="007B4F07" w:rsidRDefault="00832C8A" w:rsidP="005F5AE4">
      <w:pPr>
        <w:pStyle w:val="Odstavekseznama"/>
        <w:numPr>
          <w:ilvl w:val="0"/>
          <w:numId w:val="7"/>
        </w:numPr>
        <w:spacing w:after="160" w:line="259" w:lineRule="auto"/>
        <w:jc w:val="both"/>
        <w:rPr>
          <w:bCs/>
          <w:sz w:val="22"/>
          <w:szCs w:val="22"/>
          <w:lang w:val="sl-SI"/>
        </w:rPr>
      </w:pPr>
      <w:r w:rsidRPr="007B4F07">
        <w:rPr>
          <w:bCs/>
          <w:sz w:val="22"/>
          <w:szCs w:val="22"/>
          <w:lang w:val="sl-SI"/>
        </w:rPr>
        <w:t xml:space="preserve">skrbite za ustrezno </w:t>
      </w:r>
      <w:r w:rsidRPr="007B4F07">
        <w:rPr>
          <w:b/>
          <w:bCs/>
          <w:sz w:val="22"/>
          <w:szCs w:val="22"/>
          <w:lang w:val="sl-SI"/>
        </w:rPr>
        <w:t>higieno rok in kašlja</w:t>
      </w:r>
      <w:r w:rsidRPr="007B4F07">
        <w:rPr>
          <w:bCs/>
          <w:sz w:val="22"/>
          <w:szCs w:val="22"/>
          <w:lang w:val="sl-SI"/>
        </w:rPr>
        <w:t xml:space="preserve"> in se čimbolj </w:t>
      </w:r>
      <w:r w:rsidRPr="007B4F07">
        <w:rPr>
          <w:b/>
          <w:bCs/>
          <w:sz w:val="22"/>
          <w:szCs w:val="22"/>
          <w:lang w:val="sl-SI"/>
        </w:rPr>
        <w:t>izogibate</w:t>
      </w:r>
      <w:r w:rsidR="00F3663A" w:rsidRPr="007B4F07">
        <w:rPr>
          <w:b/>
          <w:bCs/>
          <w:sz w:val="22"/>
          <w:szCs w:val="22"/>
          <w:lang w:val="sl-SI"/>
        </w:rPr>
        <w:t xml:space="preserve"> javnim </w:t>
      </w:r>
      <w:r w:rsidRPr="007B4F07">
        <w:rPr>
          <w:b/>
          <w:bCs/>
          <w:sz w:val="22"/>
          <w:szCs w:val="22"/>
          <w:lang w:val="sl-SI"/>
        </w:rPr>
        <w:t>prostorom</w:t>
      </w:r>
      <w:r w:rsidRPr="007B4F07">
        <w:rPr>
          <w:bCs/>
          <w:sz w:val="22"/>
          <w:szCs w:val="22"/>
          <w:lang w:val="sl-SI"/>
        </w:rPr>
        <w:t xml:space="preserve">, </w:t>
      </w:r>
      <w:r w:rsidR="004E6505" w:rsidRPr="007B4F07">
        <w:rPr>
          <w:b/>
          <w:bCs/>
          <w:sz w:val="22"/>
          <w:szCs w:val="22"/>
          <w:lang w:val="sl-SI"/>
        </w:rPr>
        <w:t>v katerih se zadržuje veliko število oseb</w:t>
      </w:r>
      <w:r w:rsidR="004E6505" w:rsidRPr="007B4F07">
        <w:rPr>
          <w:bCs/>
          <w:sz w:val="22"/>
          <w:szCs w:val="22"/>
          <w:lang w:val="sl-SI"/>
        </w:rPr>
        <w:t xml:space="preserve">, </w:t>
      </w:r>
      <w:r w:rsidRPr="007B4F07">
        <w:rPr>
          <w:bCs/>
          <w:sz w:val="22"/>
          <w:szCs w:val="22"/>
          <w:lang w:val="sl-SI"/>
        </w:rPr>
        <w:t>vključno z uporabo javnega prevoza</w:t>
      </w:r>
      <w:r w:rsidR="007B4F07">
        <w:rPr>
          <w:bCs/>
          <w:sz w:val="22"/>
          <w:szCs w:val="22"/>
          <w:lang w:val="sl-SI"/>
        </w:rPr>
        <w:t>.</w:t>
      </w:r>
    </w:p>
    <w:sectPr w:rsidR="003F3AD7" w:rsidRPr="007B4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BF87" w14:textId="77777777" w:rsidR="005E450B" w:rsidRDefault="005E450B" w:rsidP="002C2DA2">
      <w:r>
        <w:separator/>
      </w:r>
    </w:p>
  </w:endnote>
  <w:endnote w:type="continuationSeparator" w:id="0">
    <w:p w14:paraId="4953DD53" w14:textId="77777777" w:rsidR="005E450B" w:rsidRDefault="005E450B" w:rsidP="002C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8D82" w14:textId="77777777" w:rsidR="005E450B" w:rsidRDefault="005E450B" w:rsidP="002C2DA2">
      <w:r>
        <w:separator/>
      </w:r>
    </w:p>
  </w:footnote>
  <w:footnote w:type="continuationSeparator" w:id="0">
    <w:p w14:paraId="1299038F" w14:textId="77777777" w:rsidR="005E450B" w:rsidRDefault="005E450B" w:rsidP="002C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B7C"/>
    <w:multiLevelType w:val="hybridMultilevel"/>
    <w:tmpl w:val="9A1224E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84675"/>
    <w:multiLevelType w:val="hybridMultilevel"/>
    <w:tmpl w:val="7696F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1D6"/>
    <w:multiLevelType w:val="hybridMultilevel"/>
    <w:tmpl w:val="C576B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6554"/>
    <w:multiLevelType w:val="hybridMultilevel"/>
    <w:tmpl w:val="184ED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01F7"/>
    <w:multiLevelType w:val="hybridMultilevel"/>
    <w:tmpl w:val="38126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34761"/>
    <w:multiLevelType w:val="hybridMultilevel"/>
    <w:tmpl w:val="41E447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86C68"/>
    <w:multiLevelType w:val="hybridMultilevel"/>
    <w:tmpl w:val="6516601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9D767B"/>
    <w:multiLevelType w:val="hybridMultilevel"/>
    <w:tmpl w:val="53D447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C6235"/>
    <w:multiLevelType w:val="hybridMultilevel"/>
    <w:tmpl w:val="8A464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D0FB2"/>
    <w:multiLevelType w:val="hybridMultilevel"/>
    <w:tmpl w:val="A9CECB1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36275"/>
    <w:rsid w:val="000209C5"/>
    <w:rsid w:val="00034FAD"/>
    <w:rsid w:val="000375F6"/>
    <w:rsid w:val="00044BE5"/>
    <w:rsid w:val="00045DB7"/>
    <w:rsid w:val="0007575E"/>
    <w:rsid w:val="00076486"/>
    <w:rsid w:val="000A3601"/>
    <w:rsid w:val="000B4EDC"/>
    <w:rsid w:val="000C6F4C"/>
    <w:rsid w:val="000D01E5"/>
    <w:rsid w:val="001102FF"/>
    <w:rsid w:val="001360DC"/>
    <w:rsid w:val="00150025"/>
    <w:rsid w:val="00170118"/>
    <w:rsid w:val="001913B8"/>
    <w:rsid w:val="001B2BCF"/>
    <w:rsid w:val="001C0E55"/>
    <w:rsid w:val="001E77AD"/>
    <w:rsid w:val="002054FC"/>
    <w:rsid w:val="002708D2"/>
    <w:rsid w:val="002A226D"/>
    <w:rsid w:val="002A7EA1"/>
    <w:rsid w:val="002B50F6"/>
    <w:rsid w:val="002C2DA2"/>
    <w:rsid w:val="002D298A"/>
    <w:rsid w:val="003108D1"/>
    <w:rsid w:val="00322565"/>
    <w:rsid w:val="00330ABD"/>
    <w:rsid w:val="00347D1E"/>
    <w:rsid w:val="00353013"/>
    <w:rsid w:val="00354E4B"/>
    <w:rsid w:val="00385D91"/>
    <w:rsid w:val="00390DF5"/>
    <w:rsid w:val="003B64D6"/>
    <w:rsid w:val="003B655F"/>
    <w:rsid w:val="003D0F1C"/>
    <w:rsid w:val="003D2FA6"/>
    <w:rsid w:val="003D38D2"/>
    <w:rsid w:val="003D46F9"/>
    <w:rsid w:val="003F3AD7"/>
    <w:rsid w:val="00400771"/>
    <w:rsid w:val="00420106"/>
    <w:rsid w:val="00424551"/>
    <w:rsid w:val="004B523E"/>
    <w:rsid w:val="004B5B17"/>
    <w:rsid w:val="004C0610"/>
    <w:rsid w:val="004C4C12"/>
    <w:rsid w:val="004E6505"/>
    <w:rsid w:val="00535384"/>
    <w:rsid w:val="00546228"/>
    <w:rsid w:val="0055083F"/>
    <w:rsid w:val="005E00FD"/>
    <w:rsid w:val="005E450B"/>
    <w:rsid w:val="005E5969"/>
    <w:rsid w:val="005F5AE4"/>
    <w:rsid w:val="00614881"/>
    <w:rsid w:val="0062089C"/>
    <w:rsid w:val="006326CF"/>
    <w:rsid w:val="006336AB"/>
    <w:rsid w:val="00640800"/>
    <w:rsid w:val="0064778F"/>
    <w:rsid w:val="006625B5"/>
    <w:rsid w:val="00672E01"/>
    <w:rsid w:val="00693664"/>
    <w:rsid w:val="006E3886"/>
    <w:rsid w:val="00723AD1"/>
    <w:rsid w:val="007344D2"/>
    <w:rsid w:val="00735A48"/>
    <w:rsid w:val="00747B2C"/>
    <w:rsid w:val="00755A53"/>
    <w:rsid w:val="007672E1"/>
    <w:rsid w:val="007B3597"/>
    <w:rsid w:val="007B4F07"/>
    <w:rsid w:val="007C1B2B"/>
    <w:rsid w:val="007C38E5"/>
    <w:rsid w:val="007E2FC5"/>
    <w:rsid w:val="00806AFA"/>
    <w:rsid w:val="00832C8A"/>
    <w:rsid w:val="00862A54"/>
    <w:rsid w:val="00872267"/>
    <w:rsid w:val="008775A9"/>
    <w:rsid w:val="00885577"/>
    <w:rsid w:val="008B7268"/>
    <w:rsid w:val="008B7300"/>
    <w:rsid w:val="008C6135"/>
    <w:rsid w:val="008D6583"/>
    <w:rsid w:val="008E214E"/>
    <w:rsid w:val="008F19F1"/>
    <w:rsid w:val="00941E37"/>
    <w:rsid w:val="00960706"/>
    <w:rsid w:val="009709F8"/>
    <w:rsid w:val="00974417"/>
    <w:rsid w:val="00981649"/>
    <w:rsid w:val="009A7071"/>
    <w:rsid w:val="009B0FCD"/>
    <w:rsid w:val="009C71D1"/>
    <w:rsid w:val="009E3D92"/>
    <w:rsid w:val="00A45A43"/>
    <w:rsid w:val="00A5462F"/>
    <w:rsid w:val="00A6036D"/>
    <w:rsid w:val="00A85F73"/>
    <w:rsid w:val="00AB0262"/>
    <w:rsid w:val="00AE354C"/>
    <w:rsid w:val="00B05D00"/>
    <w:rsid w:val="00B106A1"/>
    <w:rsid w:val="00B176C2"/>
    <w:rsid w:val="00B21C4C"/>
    <w:rsid w:val="00B420B8"/>
    <w:rsid w:val="00B75429"/>
    <w:rsid w:val="00B8186D"/>
    <w:rsid w:val="00B96CF0"/>
    <w:rsid w:val="00BD0A67"/>
    <w:rsid w:val="00BD403F"/>
    <w:rsid w:val="00BD6D1E"/>
    <w:rsid w:val="00C07A74"/>
    <w:rsid w:val="00C21AB3"/>
    <w:rsid w:val="00C36275"/>
    <w:rsid w:val="00C415BC"/>
    <w:rsid w:val="00C72F77"/>
    <w:rsid w:val="00CA3A59"/>
    <w:rsid w:val="00CD293C"/>
    <w:rsid w:val="00CD3E27"/>
    <w:rsid w:val="00CD6436"/>
    <w:rsid w:val="00CF2722"/>
    <w:rsid w:val="00CF59BF"/>
    <w:rsid w:val="00D11B47"/>
    <w:rsid w:val="00D22747"/>
    <w:rsid w:val="00D269C2"/>
    <w:rsid w:val="00D4116D"/>
    <w:rsid w:val="00D72A2D"/>
    <w:rsid w:val="00D83040"/>
    <w:rsid w:val="00D85721"/>
    <w:rsid w:val="00DA6111"/>
    <w:rsid w:val="00DF14E5"/>
    <w:rsid w:val="00E1290B"/>
    <w:rsid w:val="00E4294D"/>
    <w:rsid w:val="00E83CA9"/>
    <w:rsid w:val="00E94CF4"/>
    <w:rsid w:val="00EB7BE6"/>
    <w:rsid w:val="00EF7A77"/>
    <w:rsid w:val="00F165E8"/>
    <w:rsid w:val="00F3663A"/>
    <w:rsid w:val="00F96D5C"/>
    <w:rsid w:val="00FD6B49"/>
    <w:rsid w:val="00F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CB503C"/>
  <w15:chartTrackingRefBased/>
  <w15:docId w15:val="{1BD29592-491A-405A-820C-6D2E4AC9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99"/>
    <w:qFormat/>
    <w:rsid w:val="000D01E5"/>
    <w:pPr>
      <w:spacing w:after="0" w:line="240" w:lineRule="auto"/>
    </w:pPr>
    <w:rPr>
      <w:rFonts w:ascii="Tahoma" w:eastAsia="Batang" w:hAnsi="Tahoma" w:cs="Times New Roman"/>
      <w:sz w:val="18"/>
      <w:szCs w:val="24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0D01E5"/>
    <w:rPr>
      <w:rFonts w:ascii="Tahoma" w:hAnsi="Tahoma" w:cs="Tahoma" w:hint="default"/>
      <w:color w:val="7B7B7B" w:themeColor="accent3" w:themeShade="BF"/>
      <w:sz w:val="18"/>
      <w:u w:val="single"/>
    </w:rPr>
  </w:style>
  <w:style w:type="character" w:customStyle="1" w:styleId="EC-ParaCharChar">
    <w:name w:val="EC-Para Char Char"/>
    <w:basedOn w:val="Privzetapisavaodstavka"/>
    <w:link w:val="EC-Para"/>
    <w:locked/>
    <w:rsid w:val="000D01E5"/>
    <w:rPr>
      <w:rFonts w:ascii="Tahoma" w:eastAsia="Arial Unicode MS" w:hAnsi="Tahoma" w:cs="Times New Roman"/>
      <w:kern w:val="22"/>
      <w:sz w:val="18"/>
      <w:szCs w:val="18"/>
      <w:lang w:eastAsia="ko-KR"/>
    </w:rPr>
  </w:style>
  <w:style w:type="paragraph" w:customStyle="1" w:styleId="EC-Para">
    <w:name w:val="EC-Para"/>
    <w:link w:val="EC-ParaCharChar"/>
    <w:qFormat/>
    <w:rsid w:val="000D01E5"/>
    <w:pPr>
      <w:kinsoku w:val="0"/>
      <w:autoSpaceDE w:val="0"/>
      <w:autoSpaceDN w:val="0"/>
      <w:adjustRightInd w:val="0"/>
      <w:spacing w:after="120" w:line="200" w:lineRule="atLeast"/>
    </w:pPr>
    <w:rPr>
      <w:rFonts w:ascii="Tahoma" w:eastAsia="Arial Unicode MS" w:hAnsi="Tahoma" w:cs="Times New Roman"/>
      <w:kern w:val="22"/>
      <w:sz w:val="18"/>
      <w:szCs w:val="18"/>
      <w:lang w:eastAsia="ko-KR"/>
    </w:rPr>
  </w:style>
  <w:style w:type="paragraph" w:customStyle="1" w:styleId="EC-Title-7">
    <w:name w:val="EC-Title-7"/>
    <w:next w:val="EC-Para"/>
    <w:qFormat/>
    <w:rsid w:val="000D01E5"/>
    <w:pPr>
      <w:spacing w:before="120" w:after="0" w:line="240" w:lineRule="auto"/>
      <w:outlineLvl w:val="3"/>
    </w:pPr>
    <w:rPr>
      <w:rFonts w:ascii="Tahoma" w:eastAsia="Times New Roman" w:hAnsi="Tahoma" w:cs="Tahoma"/>
      <w:b/>
      <w:bCs/>
      <w:i/>
      <w:color w:val="65B32E"/>
    </w:rPr>
  </w:style>
  <w:style w:type="character" w:customStyle="1" w:styleId="EC-Caption-Green">
    <w:name w:val="EC-Caption-Green"/>
    <w:qFormat/>
    <w:rsid w:val="000D01E5"/>
    <w:rPr>
      <w:rFonts w:ascii="Tahoma" w:hAnsi="Tahoma" w:cs="Tahoma" w:hint="default"/>
      <w:b w:val="0"/>
      <w:bCs w:val="0"/>
      <w:strike w:val="0"/>
      <w:dstrike w:val="0"/>
      <w:color w:val="65B32E"/>
      <w:sz w:val="18"/>
      <w:szCs w:val="18"/>
      <w:u w:val="none"/>
      <w:effect w:val="none"/>
      <w:vertAlign w:val="baseline"/>
    </w:rPr>
  </w:style>
  <w:style w:type="character" w:customStyle="1" w:styleId="normaltextrun">
    <w:name w:val="normaltextrun"/>
    <w:basedOn w:val="Privzetapisavaodstavka"/>
    <w:rsid w:val="00D85721"/>
  </w:style>
  <w:style w:type="paragraph" w:styleId="Odstavekseznama">
    <w:name w:val="List Paragraph"/>
    <w:basedOn w:val="Navaden"/>
    <w:uiPriority w:val="34"/>
    <w:qFormat/>
    <w:rsid w:val="00D8572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5969"/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5969"/>
    <w:rPr>
      <w:rFonts w:ascii="Segoe UI" w:eastAsia="Batang" w:hAnsi="Segoe UI" w:cs="Segoe UI"/>
      <w:sz w:val="18"/>
      <w:szCs w:val="18"/>
      <w:lang w:eastAsia="ko-KR"/>
    </w:rPr>
  </w:style>
  <w:style w:type="character" w:styleId="SledenaHiperpovezava">
    <w:name w:val="FollowedHyperlink"/>
    <w:basedOn w:val="Privzetapisavaodstavka"/>
    <w:uiPriority w:val="99"/>
    <w:semiHidden/>
    <w:unhideWhenUsed/>
    <w:rsid w:val="007E2FC5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E2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0D371C-ED8F-4505-B903-6CF38F45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4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WALIGORA Jaroslaw (SANTE)</dc:creator>
  <cp:keywords/>
  <dc:description/>
  <cp:lastModifiedBy>Vesna Marinko</cp:lastModifiedBy>
  <cp:revision>2</cp:revision>
  <cp:lastPrinted>2023-01-05T14:24:00Z</cp:lastPrinted>
  <dcterms:created xsi:type="dcterms:W3CDTF">2023-01-08T05:30:00Z</dcterms:created>
  <dcterms:modified xsi:type="dcterms:W3CDTF">2023-01-08T05:30:00Z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2023-01-02T10:14:38Z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1aea705a-9003-48c3-bfb6-040d98ebc3bb</vt:lpwstr>
  </property>
  <property fmtid="{D5CDD505-2E9C-101B-9397-08002B2CF9AE}" pid="8" name="MSIP_Label_6bd9ddd1-4d20-43f6-abfa-fc3c07406f94_ContentBits">
    <vt:lpwstr>0</vt:lpwstr>
  </property>
</Properties>
</file>