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37061" w14:textId="31C7D84F" w:rsidR="000258FE" w:rsidRPr="00465EE6" w:rsidRDefault="00BA53BF" w:rsidP="000F60FE">
      <w:pPr>
        <w:jc w:val="both"/>
        <w:rPr>
          <w:rFonts w:ascii="Arial" w:hAnsi="Arial" w:cs="Arial"/>
          <w:sz w:val="20"/>
          <w:szCs w:val="20"/>
          <w:lang w:val="sl-SI"/>
        </w:rPr>
      </w:pPr>
      <w:r>
        <w:rPr>
          <w:rFonts w:ascii="Arial" w:hAnsi="Arial" w:cs="Arial"/>
          <w:sz w:val="20"/>
          <w:szCs w:val="20"/>
          <w:lang w:val="sl-SI"/>
        </w:rPr>
        <w:t>N</w:t>
      </w:r>
      <w:r w:rsidR="00465EE6" w:rsidRPr="00465EE6">
        <w:rPr>
          <w:rFonts w:ascii="Arial" w:hAnsi="Arial" w:cs="Arial"/>
          <w:sz w:val="20"/>
          <w:szCs w:val="20"/>
          <w:lang w:val="sl-SI"/>
        </w:rPr>
        <w:t xml:space="preserve">a podlagi </w:t>
      </w:r>
      <w:r w:rsidR="00A50065">
        <w:rPr>
          <w:rFonts w:ascii="Arial" w:hAnsi="Arial" w:cs="Arial"/>
          <w:sz w:val="20"/>
          <w:szCs w:val="20"/>
          <w:lang w:val="sl-SI"/>
        </w:rPr>
        <w:t xml:space="preserve">tretjega odstavka </w:t>
      </w:r>
      <w:r w:rsidR="00465EE6" w:rsidRPr="00465EE6">
        <w:rPr>
          <w:rFonts w:ascii="Arial" w:hAnsi="Arial" w:cs="Arial"/>
          <w:sz w:val="20"/>
          <w:szCs w:val="20"/>
          <w:lang w:val="sl-SI"/>
        </w:rPr>
        <w:t xml:space="preserve">22. člena Zakona o nujnih ukrepih na področju zdravstva (Uradni list RS, št. 112/21) </w:t>
      </w:r>
      <w:r w:rsidR="00A50065">
        <w:rPr>
          <w:rFonts w:ascii="Arial" w:hAnsi="Arial" w:cs="Arial"/>
          <w:sz w:val="20"/>
          <w:szCs w:val="20"/>
          <w:lang w:val="sl-SI"/>
        </w:rPr>
        <w:t xml:space="preserve">ter </w:t>
      </w:r>
      <w:r w:rsidR="002A40E1">
        <w:rPr>
          <w:rFonts w:ascii="Arial" w:hAnsi="Arial" w:cs="Arial"/>
          <w:sz w:val="20"/>
          <w:szCs w:val="20"/>
          <w:lang w:val="sl-SI"/>
        </w:rPr>
        <w:t xml:space="preserve">v skladu </w:t>
      </w:r>
      <w:r w:rsidR="003414D9">
        <w:rPr>
          <w:rFonts w:ascii="Arial" w:hAnsi="Arial" w:cs="Arial"/>
          <w:sz w:val="20"/>
          <w:szCs w:val="20"/>
          <w:lang w:val="sl-SI"/>
        </w:rPr>
        <w:t xml:space="preserve">s Pravilnikom </w:t>
      </w:r>
      <w:r w:rsidR="003414D9" w:rsidRPr="003414D9">
        <w:rPr>
          <w:rFonts w:ascii="Arial" w:hAnsi="Arial" w:cs="Arial"/>
          <w:sz w:val="20"/>
          <w:szCs w:val="20"/>
          <w:lang w:val="sl-SI"/>
        </w:rPr>
        <w:t xml:space="preserve">o specializacijah zdravstvenih delavcev in zdravstvenih sodelavcev (Uradni list RS, št. 37/04, 25/06, 113/06, 2/09, 9/12 in 82/14) </w:t>
      </w:r>
      <w:r w:rsidR="00A50065">
        <w:rPr>
          <w:rFonts w:ascii="Arial" w:hAnsi="Arial" w:cs="Arial"/>
          <w:sz w:val="20"/>
          <w:szCs w:val="20"/>
          <w:lang w:val="sl-SI"/>
        </w:rPr>
        <w:t xml:space="preserve">in </w:t>
      </w:r>
      <w:r w:rsidR="002A40E1" w:rsidRPr="002A40E1">
        <w:rPr>
          <w:rFonts w:ascii="Arial" w:hAnsi="Arial" w:cs="Arial"/>
          <w:sz w:val="20"/>
          <w:szCs w:val="20"/>
          <w:lang w:val="sl-SI"/>
        </w:rPr>
        <w:t>Odredb</w:t>
      </w:r>
      <w:r w:rsidR="002A40E1">
        <w:rPr>
          <w:rFonts w:ascii="Arial" w:hAnsi="Arial" w:cs="Arial"/>
          <w:sz w:val="20"/>
          <w:szCs w:val="20"/>
          <w:lang w:val="sl-SI"/>
        </w:rPr>
        <w:t>o</w:t>
      </w:r>
      <w:r w:rsidR="002A40E1" w:rsidRPr="002A40E1">
        <w:rPr>
          <w:rFonts w:ascii="Arial" w:hAnsi="Arial" w:cs="Arial"/>
          <w:sz w:val="20"/>
          <w:szCs w:val="20"/>
          <w:lang w:val="sl-SI"/>
        </w:rPr>
        <w:t xml:space="preserve"> o programu specializacije iz klinične psihologije (Uradni list RS, št. 71/13) </w:t>
      </w:r>
      <w:r w:rsidR="00A357C7">
        <w:rPr>
          <w:rFonts w:ascii="Arial" w:hAnsi="Arial" w:cs="Arial"/>
          <w:b/>
          <w:sz w:val="20"/>
          <w:szCs w:val="20"/>
          <w:lang w:val="sl-SI"/>
        </w:rPr>
        <w:t>2</w:t>
      </w:r>
      <w:r w:rsidR="008F0929">
        <w:rPr>
          <w:rFonts w:ascii="Arial" w:hAnsi="Arial" w:cs="Arial"/>
          <w:b/>
          <w:sz w:val="20"/>
          <w:szCs w:val="20"/>
          <w:lang w:val="sl-SI"/>
        </w:rPr>
        <w:t>4</w:t>
      </w:r>
      <w:r w:rsidR="007313EE">
        <w:rPr>
          <w:rFonts w:ascii="Arial" w:hAnsi="Arial" w:cs="Arial"/>
          <w:b/>
          <w:sz w:val="20"/>
          <w:szCs w:val="20"/>
          <w:lang w:val="sl-SI"/>
        </w:rPr>
        <w:t xml:space="preserve">. septembra 2021 </w:t>
      </w:r>
      <w:r w:rsidR="003E3A58" w:rsidRPr="00465EE6">
        <w:rPr>
          <w:rFonts w:ascii="Arial" w:hAnsi="Arial" w:cs="Arial"/>
          <w:sz w:val="20"/>
          <w:szCs w:val="20"/>
          <w:lang w:val="sl-SI"/>
        </w:rPr>
        <w:t>na spletni</w:t>
      </w:r>
      <w:r w:rsidR="00465EE6" w:rsidRPr="00465EE6">
        <w:rPr>
          <w:rFonts w:ascii="Arial" w:hAnsi="Arial" w:cs="Arial"/>
          <w:sz w:val="20"/>
          <w:szCs w:val="20"/>
          <w:lang w:val="sl-SI"/>
        </w:rPr>
        <w:t xml:space="preserve"> strani </w:t>
      </w:r>
      <w:r>
        <w:rPr>
          <w:rFonts w:ascii="Arial" w:hAnsi="Arial" w:cs="Arial"/>
          <w:sz w:val="20"/>
          <w:szCs w:val="20"/>
          <w:lang w:val="sl-SI"/>
        </w:rPr>
        <w:t>M</w:t>
      </w:r>
      <w:r w:rsidR="00465EE6" w:rsidRPr="00465EE6">
        <w:rPr>
          <w:rFonts w:ascii="Arial" w:hAnsi="Arial" w:cs="Arial"/>
          <w:sz w:val="20"/>
          <w:szCs w:val="20"/>
          <w:lang w:val="sl-SI"/>
        </w:rPr>
        <w:t>inistrstva</w:t>
      </w:r>
      <w:r>
        <w:rPr>
          <w:rFonts w:ascii="Arial" w:hAnsi="Arial" w:cs="Arial"/>
          <w:sz w:val="20"/>
          <w:szCs w:val="20"/>
          <w:lang w:val="sl-SI"/>
        </w:rPr>
        <w:t xml:space="preserve"> za zdravje</w:t>
      </w:r>
      <w:r w:rsidR="003E3A58" w:rsidRPr="00465EE6">
        <w:rPr>
          <w:rFonts w:ascii="Arial" w:hAnsi="Arial" w:cs="Arial"/>
          <w:sz w:val="20"/>
          <w:szCs w:val="20"/>
          <w:lang w:val="sl-SI"/>
        </w:rPr>
        <w:t xml:space="preserve"> </w:t>
      </w:r>
      <w:r w:rsidR="00465EE6" w:rsidRPr="007313EE">
        <w:rPr>
          <w:rFonts w:ascii="Arial" w:hAnsi="Arial" w:cs="Arial"/>
          <w:sz w:val="20"/>
          <w:szCs w:val="20"/>
          <w:lang w:val="it-IT"/>
        </w:rPr>
        <w:t>https://www.gov.si/drzavni-organi/ministrstva/ministrstvo-za-zdravje/</w:t>
      </w:r>
      <w:r w:rsidR="00CF0B37" w:rsidRPr="00465EE6">
        <w:rPr>
          <w:rFonts w:ascii="Arial" w:hAnsi="Arial" w:cs="Arial"/>
          <w:sz w:val="20"/>
          <w:szCs w:val="20"/>
          <w:lang w:val="sl-SI"/>
        </w:rPr>
        <w:t xml:space="preserve"> </w:t>
      </w:r>
      <w:r w:rsidRPr="00465EE6">
        <w:rPr>
          <w:rFonts w:ascii="Arial" w:hAnsi="Arial" w:cs="Arial"/>
          <w:sz w:val="20"/>
          <w:szCs w:val="20"/>
          <w:lang w:val="sl-SI"/>
        </w:rPr>
        <w:t xml:space="preserve">Ministrstvo za zdravje </w:t>
      </w:r>
      <w:r w:rsidR="000258FE" w:rsidRPr="00465EE6">
        <w:rPr>
          <w:rFonts w:ascii="Arial" w:hAnsi="Arial" w:cs="Arial"/>
          <w:sz w:val="20"/>
          <w:szCs w:val="20"/>
          <w:lang w:val="sl-SI"/>
        </w:rPr>
        <w:t>objavlja</w:t>
      </w:r>
    </w:p>
    <w:p w14:paraId="04AB1C4C" w14:textId="11D97F6B" w:rsidR="00E01443" w:rsidRDefault="00E01443" w:rsidP="006F7DEC">
      <w:pPr>
        <w:rPr>
          <w:rFonts w:ascii="Arial" w:hAnsi="Arial" w:cs="Arial"/>
          <w:sz w:val="20"/>
          <w:szCs w:val="20"/>
          <w:lang w:val="sl-SI"/>
        </w:rPr>
      </w:pPr>
    </w:p>
    <w:p w14:paraId="5FF9EB1C" w14:textId="77777777" w:rsidR="00465EE6" w:rsidRPr="00465EE6" w:rsidRDefault="00465EE6" w:rsidP="006F7DEC">
      <w:pPr>
        <w:rPr>
          <w:rFonts w:ascii="Arial" w:hAnsi="Arial" w:cs="Arial"/>
          <w:sz w:val="20"/>
          <w:szCs w:val="20"/>
          <w:lang w:val="sl-SI"/>
        </w:rPr>
      </w:pPr>
    </w:p>
    <w:p w14:paraId="47DD5953" w14:textId="77777777" w:rsidR="00BA53BF" w:rsidRDefault="000258FE" w:rsidP="00A90E0E">
      <w:pPr>
        <w:jc w:val="center"/>
        <w:rPr>
          <w:rFonts w:ascii="Arial" w:hAnsi="Arial" w:cs="Arial"/>
          <w:b/>
          <w:bCs/>
          <w:sz w:val="20"/>
          <w:szCs w:val="20"/>
          <w:lang w:val="sl-SI"/>
        </w:rPr>
      </w:pPr>
      <w:bookmarkStart w:id="0" w:name="_Hlk526940377"/>
      <w:r w:rsidRPr="00CD143B">
        <w:rPr>
          <w:rFonts w:ascii="Arial" w:hAnsi="Arial" w:cs="Arial"/>
          <w:b/>
          <w:bCs/>
          <w:sz w:val="20"/>
          <w:szCs w:val="20"/>
          <w:lang w:val="sl-SI"/>
        </w:rPr>
        <w:t xml:space="preserve">JAVNI RAZPIS </w:t>
      </w:r>
    </w:p>
    <w:p w14:paraId="33694808" w14:textId="4B68C55F" w:rsidR="000258FE" w:rsidRPr="00CD143B" w:rsidRDefault="00A50065" w:rsidP="00A90E0E">
      <w:pPr>
        <w:jc w:val="center"/>
        <w:rPr>
          <w:rFonts w:ascii="Arial" w:hAnsi="Arial" w:cs="Arial"/>
          <w:b/>
          <w:bCs/>
          <w:sz w:val="20"/>
          <w:szCs w:val="20"/>
          <w:lang w:val="sl-SI"/>
        </w:rPr>
      </w:pPr>
      <w:r>
        <w:rPr>
          <w:rFonts w:ascii="Arial" w:hAnsi="Arial" w:cs="Arial"/>
          <w:b/>
          <w:bCs/>
          <w:sz w:val="20"/>
          <w:szCs w:val="20"/>
          <w:lang w:val="sl-SI"/>
        </w:rPr>
        <w:t xml:space="preserve">ZA FINANCIRANJE </w:t>
      </w:r>
      <w:r w:rsidR="000258FE" w:rsidRPr="00CD143B">
        <w:rPr>
          <w:rFonts w:ascii="Arial" w:hAnsi="Arial" w:cs="Arial"/>
          <w:b/>
          <w:bCs/>
          <w:sz w:val="20"/>
          <w:szCs w:val="20"/>
          <w:lang w:val="sl-SI"/>
        </w:rPr>
        <w:t xml:space="preserve">SPECIALIZACIJ </w:t>
      </w:r>
      <w:r w:rsidR="00465EE6" w:rsidRPr="00CD143B">
        <w:rPr>
          <w:rFonts w:ascii="Arial" w:hAnsi="Arial" w:cs="Arial"/>
          <w:b/>
          <w:bCs/>
          <w:sz w:val="20"/>
          <w:szCs w:val="20"/>
          <w:lang w:val="sl-SI"/>
        </w:rPr>
        <w:t>IZ KLINIČNE PSIHOLOGIJE V LETU 2021</w:t>
      </w:r>
    </w:p>
    <w:bookmarkEnd w:id="0"/>
    <w:p w14:paraId="68FD2C20" w14:textId="77777777" w:rsidR="00C95A6C" w:rsidRPr="00465EE6" w:rsidRDefault="00C95A6C" w:rsidP="00C95A6C">
      <w:pPr>
        <w:pStyle w:val="Telobesedila2"/>
        <w:jc w:val="both"/>
        <w:rPr>
          <w:rFonts w:ascii="Arial" w:hAnsi="Arial" w:cs="Arial"/>
          <w:b w:val="0"/>
          <w:bCs w:val="0"/>
          <w:sz w:val="20"/>
          <w:szCs w:val="20"/>
          <w:lang w:val="sl-SI"/>
        </w:rPr>
      </w:pPr>
    </w:p>
    <w:p w14:paraId="4073686A" w14:textId="77777777" w:rsidR="008B2840" w:rsidRPr="00465EE6" w:rsidRDefault="008B2840" w:rsidP="005A7CF1">
      <w:pPr>
        <w:pStyle w:val="Telobesedila2"/>
        <w:jc w:val="both"/>
        <w:rPr>
          <w:rFonts w:ascii="Arial" w:hAnsi="Arial" w:cs="Arial"/>
          <w:b w:val="0"/>
          <w:bCs w:val="0"/>
          <w:sz w:val="20"/>
          <w:szCs w:val="20"/>
          <w:lang w:val="sl-SI"/>
        </w:rPr>
      </w:pPr>
    </w:p>
    <w:p w14:paraId="26797404" w14:textId="7F402558" w:rsidR="001F0EB8" w:rsidRPr="00834A6A" w:rsidRDefault="002A40E1" w:rsidP="002A40E1">
      <w:pPr>
        <w:jc w:val="both"/>
        <w:rPr>
          <w:rFonts w:ascii="Arial" w:hAnsi="Arial" w:cs="Arial"/>
          <w:b/>
          <w:bCs/>
          <w:sz w:val="20"/>
          <w:szCs w:val="20"/>
          <w:lang w:val="sl-SI"/>
        </w:rPr>
      </w:pPr>
      <w:r w:rsidRPr="002A40E1">
        <w:rPr>
          <w:rFonts w:ascii="Arial" w:hAnsi="Arial" w:cs="Arial"/>
          <w:b/>
          <w:bCs/>
          <w:sz w:val="20"/>
          <w:szCs w:val="20"/>
          <w:lang w:val="sl-SI"/>
        </w:rPr>
        <w:t>I.</w:t>
      </w:r>
      <w:r w:rsidRPr="00834A6A">
        <w:rPr>
          <w:rFonts w:ascii="Arial" w:hAnsi="Arial" w:cs="Arial"/>
          <w:b/>
          <w:bCs/>
          <w:sz w:val="20"/>
          <w:szCs w:val="20"/>
          <w:lang w:val="sl-SI"/>
        </w:rPr>
        <w:t xml:space="preserve"> </w:t>
      </w:r>
      <w:r w:rsidR="00465EE6" w:rsidRPr="00834A6A">
        <w:rPr>
          <w:rFonts w:ascii="Arial" w:hAnsi="Arial" w:cs="Arial"/>
          <w:b/>
          <w:bCs/>
          <w:sz w:val="20"/>
          <w:szCs w:val="20"/>
          <w:lang w:val="sl-SI"/>
        </w:rPr>
        <w:t>Š</w:t>
      </w:r>
      <w:r w:rsidR="008B2840" w:rsidRPr="00834A6A">
        <w:rPr>
          <w:rFonts w:ascii="Arial" w:hAnsi="Arial" w:cs="Arial"/>
          <w:b/>
          <w:bCs/>
          <w:sz w:val="20"/>
          <w:szCs w:val="20"/>
          <w:lang w:val="sl-SI"/>
        </w:rPr>
        <w:t>tevilo razpisanih specializacij</w:t>
      </w:r>
    </w:p>
    <w:p w14:paraId="05DAF667" w14:textId="77777777" w:rsidR="007668F3" w:rsidRPr="00465EE6" w:rsidRDefault="007668F3" w:rsidP="001F0EB8">
      <w:pPr>
        <w:jc w:val="both"/>
        <w:rPr>
          <w:rFonts w:ascii="Arial" w:hAnsi="Arial" w:cs="Arial"/>
          <w:b/>
          <w:bCs/>
          <w:sz w:val="20"/>
          <w:szCs w:val="20"/>
          <w:lang w:val="sl-SI"/>
        </w:rPr>
      </w:pPr>
    </w:p>
    <w:p w14:paraId="02DA064B" w14:textId="1A8BF7D3" w:rsidR="00621788" w:rsidRPr="00F046F8" w:rsidRDefault="00465EE6" w:rsidP="00BD68E2">
      <w:pPr>
        <w:jc w:val="both"/>
        <w:rPr>
          <w:rFonts w:ascii="Arial" w:hAnsi="Arial" w:cs="Arial"/>
          <w:sz w:val="20"/>
          <w:szCs w:val="20"/>
          <w:lang w:val="sl-SI"/>
        </w:rPr>
      </w:pPr>
      <w:r w:rsidRPr="00F046F8">
        <w:rPr>
          <w:rFonts w:ascii="Arial" w:hAnsi="Arial" w:cs="Arial"/>
          <w:sz w:val="20"/>
          <w:szCs w:val="20"/>
          <w:lang w:val="sl-SI"/>
        </w:rPr>
        <w:t xml:space="preserve">V letu </w:t>
      </w:r>
      <w:r w:rsidR="002A40E1" w:rsidRPr="00F046F8">
        <w:rPr>
          <w:rFonts w:ascii="Arial" w:hAnsi="Arial" w:cs="Arial"/>
          <w:sz w:val="20"/>
          <w:szCs w:val="20"/>
          <w:lang w:val="sl-SI"/>
        </w:rPr>
        <w:t xml:space="preserve">2021 je razpisanih </w:t>
      </w:r>
      <w:r w:rsidR="00BA53BF">
        <w:rPr>
          <w:rFonts w:ascii="Arial" w:hAnsi="Arial" w:cs="Arial"/>
          <w:sz w:val="20"/>
          <w:szCs w:val="20"/>
          <w:lang w:val="sl-SI"/>
        </w:rPr>
        <w:t>deset</w:t>
      </w:r>
      <w:r w:rsidR="002A40E1" w:rsidRPr="00F046F8">
        <w:rPr>
          <w:rFonts w:ascii="Arial" w:hAnsi="Arial" w:cs="Arial"/>
          <w:sz w:val="20"/>
          <w:szCs w:val="20"/>
          <w:lang w:val="sl-SI"/>
        </w:rPr>
        <w:t xml:space="preserve"> specializacij iz klinične psihologije</w:t>
      </w:r>
      <w:r w:rsidR="00621788" w:rsidRPr="00F046F8">
        <w:rPr>
          <w:rFonts w:ascii="Arial" w:hAnsi="Arial" w:cs="Arial"/>
          <w:sz w:val="20"/>
          <w:szCs w:val="20"/>
          <w:lang w:val="sl-SI"/>
        </w:rPr>
        <w:t xml:space="preserve">, </w:t>
      </w:r>
      <w:r w:rsidR="00BA53BF">
        <w:rPr>
          <w:rFonts w:ascii="Arial" w:hAnsi="Arial" w:cs="Arial"/>
          <w:sz w:val="20"/>
          <w:szCs w:val="20"/>
          <w:lang w:val="sl-SI"/>
        </w:rPr>
        <w:t>in sicer</w:t>
      </w:r>
      <w:r w:rsidR="00621788" w:rsidRPr="00F046F8">
        <w:rPr>
          <w:rFonts w:ascii="Arial" w:hAnsi="Arial" w:cs="Arial"/>
          <w:sz w:val="20"/>
          <w:szCs w:val="20"/>
          <w:lang w:val="sl-SI"/>
        </w:rPr>
        <w:t>:</w:t>
      </w:r>
    </w:p>
    <w:p w14:paraId="021C82B3" w14:textId="76A5819B" w:rsidR="00F046F8" w:rsidRPr="00BA53BF" w:rsidRDefault="00F046F8" w:rsidP="00F046F8">
      <w:pPr>
        <w:pStyle w:val="Odstavekseznama"/>
        <w:numPr>
          <w:ilvl w:val="0"/>
          <w:numId w:val="29"/>
        </w:numPr>
        <w:jc w:val="both"/>
        <w:rPr>
          <w:rFonts w:ascii="Arial" w:hAnsi="Arial" w:cs="Arial"/>
          <w:sz w:val="20"/>
          <w:szCs w:val="20"/>
        </w:rPr>
      </w:pPr>
      <w:r>
        <w:rPr>
          <w:rFonts w:ascii="Arial" w:hAnsi="Arial" w:cs="Arial"/>
          <w:sz w:val="20"/>
          <w:szCs w:val="20"/>
        </w:rPr>
        <w:t>osem</w:t>
      </w:r>
      <w:r w:rsidRPr="00F046F8">
        <w:rPr>
          <w:rFonts w:ascii="Arial" w:hAnsi="Arial" w:cs="Arial"/>
          <w:sz w:val="20"/>
          <w:szCs w:val="20"/>
        </w:rPr>
        <w:t xml:space="preserve"> za javne zdravstvene </w:t>
      </w:r>
      <w:r w:rsidRPr="0034685A">
        <w:rPr>
          <w:rFonts w:ascii="Arial" w:hAnsi="Arial" w:cs="Arial"/>
          <w:sz w:val="20"/>
          <w:szCs w:val="20"/>
        </w:rPr>
        <w:t>zavode na primarni ravni zdravstvene dejavnosti</w:t>
      </w:r>
      <w:r w:rsidR="0031425E">
        <w:rPr>
          <w:rFonts w:ascii="Arial" w:hAnsi="Arial" w:cs="Arial"/>
          <w:sz w:val="20"/>
          <w:szCs w:val="20"/>
        </w:rPr>
        <w:t>,</w:t>
      </w:r>
    </w:p>
    <w:p w14:paraId="47864582" w14:textId="466A1257" w:rsidR="00621788" w:rsidRPr="00BA53BF" w:rsidRDefault="00BA53BF" w:rsidP="00F046F8">
      <w:pPr>
        <w:pStyle w:val="Odstavekseznama"/>
        <w:numPr>
          <w:ilvl w:val="0"/>
          <w:numId w:val="29"/>
        </w:numPr>
        <w:jc w:val="both"/>
        <w:rPr>
          <w:rFonts w:ascii="Arial" w:hAnsi="Arial" w:cs="Arial"/>
          <w:sz w:val="20"/>
          <w:szCs w:val="20"/>
        </w:rPr>
      </w:pPr>
      <w:r>
        <w:rPr>
          <w:rFonts w:ascii="Arial" w:hAnsi="Arial" w:cs="Arial"/>
          <w:sz w:val="20"/>
          <w:szCs w:val="20"/>
        </w:rPr>
        <w:t>dve</w:t>
      </w:r>
      <w:r w:rsidR="003B1710" w:rsidRPr="00F046F8">
        <w:rPr>
          <w:rFonts w:ascii="Arial" w:hAnsi="Arial" w:cs="Arial"/>
          <w:sz w:val="20"/>
          <w:szCs w:val="20"/>
        </w:rPr>
        <w:t xml:space="preserve"> za javne zdravstvene zavode na terciarni ravni zdravstvene dejavnosti</w:t>
      </w:r>
      <w:r w:rsidR="0031425E">
        <w:rPr>
          <w:rFonts w:ascii="Arial" w:hAnsi="Arial" w:cs="Arial"/>
          <w:sz w:val="20"/>
          <w:szCs w:val="20"/>
        </w:rPr>
        <w:t>,</w:t>
      </w:r>
    </w:p>
    <w:p w14:paraId="4BB38F63" w14:textId="77777777" w:rsidR="0028701F" w:rsidRPr="00465EE6" w:rsidRDefault="0028701F" w:rsidP="000F60FE">
      <w:pPr>
        <w:jc w:val="both"/>
        <w:rPr>
          <w:rFonts w:ascii="Arial" w:hAnsi="Arial" w:cs="Arial"/>
          <w:sz w:val="20"/>
          <w:szCs w:val="20"/>
          <w:lang w:val="sl-SI"/>
        </w:rPr>
      </w:pPr>
    </w:p>
    <w:p w14:paraId="593C8940" w14:textId="77777777" w:rsidR="002A40E1" w:rsidRDefault="002A40E1" w:rsidP="000F60FE">
      <w:pPr>
        <w:jc w:val="both"/>
        <w:rPr>
          <w:rFonts w:ascii="Arial" w:hAnsi="Arial" w:cs="Arial"/>
          <w:b/>
          <w:bCs/>
          <w:sz w:val="20"/>
          <w:szCs w:val="20"/>
          <w:lang w:val="sl-SI"/>
        </w:rPr>
      </w:pPr>
    </w:p>
    <w:p w14:paraId="42909624" w14:textId="208890F6" w:rsidR="000258FE" w:rsidRDefault="000258FE" w:rsidP="000F60FE">
      <w:pPr>
        <w:jc w:val="both"/>
        <w:rPr>
          <w:rFonts w:ascii="Arial" w:hAnsi="Arial" w:cs="Arial"/>
          <w:b/>
          <w:bCs/>
          <w:sz w:val="20"/>
          <w:szCs w:val="20"/>
          <w:lang w:val="sl-SI"/>
        </w:rPr>
      </w:pPr>
      <w:r w:rsidRPr="00465EE6">
        <w:rPr>
          <w:rFonts w:ascii="Arial" w:hAnsi="Arial" w:cs="Arial"/>
          <w:b/>
          <w:bCs/>
          <w:sz w:val="20"/>
          <w:szCs w:val="20"/>
          <w:lang w:val="sl-SI"/>
        </w:rPr>
        <w:t>I</w:t>
      </w:r>
      <w:r w:rsidR="008B2840" w:rsidRPr="00465EE6">
        <w:rPr>
          <w:rFonts w:ascii="Arial" w:hAnsi="Arial" w:cs="Arial"/>
          <w:b/>
          <w:bCs/>
          <w:sz w:val="20"/>
          <w:szCs w:val="20"/>
          <w:lang w:val="sl-SI"/>
        </w:rPr>
        <w:t>I</w:t>
      </w:r>
      <w:r w:rsidRPr="00465EE6">
        <w:rPr>
          <w:rFonts w:ascii="Arial" w:hAnsi="Arial" w:cs="Arial"/>
          <w:b/>
          <w:bCs/>
          <w:sz w:val="20"/>
          <w:szCs w:val="20"/>
          <w:lang w:val="sl-SI"/>
        </w:rPr>
        <w:t>. Splošna določila</w:t>
      </w:r>
    </w:p>
    <w:p w14:paraId="322DE03F" w14:textId="77777777" w:rsidR="00BA53BF" w:rsidRPr="00465EE6" w:rsidRDefault="00BA53BF" w:rsidP="000F60FE">
      <w:pPr>
        <w:jc w:val="both"/>
        <w:rPr>
          <w:rFonts w:ascii="Arial" w:hAnsi="Arial" w:cs="Arial"/>
          <w:b/>
          <w:bCs/>
          <w:sz w:val="20"/>
          <w:szCs w:val="20"/>
          <w:lang w:val="sl-SI"/>
        </w:rPr>
      </w:pPr>
    </w:p>
    <w:p w14:paraId="478A1C2C" w14:textId="711FDE6C" w:rsidR="00621788" w:rsidRDefault="00621788" w:rsidP="00BA435C">
      <w:pPr>
        <w:jc w:val="both"/>
        <w:rPr>
          <w:rFonts w:ascii="Arial" w:hAnsi="Arial" w:cs="Arial"/>
          <w:bCs/>
          <w:sz w:val="20"/>
          <w:szCs w:val="20"/>
          <w:lang w:val="sl-SI"/>
        </w:rPr>
      </w:pPr>
      <w:r>
        <w:rPr>
          <w:rFonts w:ascii="Arial" w:hAnsi="Arial" w:cs="Arial"/>
          <w:bCs/>
          <w:sz w:val="20"/>
          <w:szCs w:val="20"/>
          <w:lang w:val="sl-SI"/>
        </w:rPr>
        <w:t xml:space="preserve">Na razpisane specializacije na primarni ravni se lahko prijavi </w:t>
      </w:r>
      <w:r w:rsidRPr="00621788">
        <w:rPr>
          <w:rFonts w:ascii="Arial" w:hAnsi="Arial" w:cs="Arial"/>
          <w:b/>
          <w:sz w:val="20"/>
          <w:szCs w:val="20"/>
          <w:lang w:val="sl-SI"/>
        </w:rPr>
        <w:t>javni zdravstveni zavod, ki deluje na primarni ravni zdravstvene dejavnosti in</w:t>
      </w:r>
      <w:r w:rsidR="00BA53BF">
        <w:rPr>
          <w:rFonts w:ascii="Arial" w:hAnsi="Arial" w:cs="Arial"/>
          <w:b/>
          <w:sz w:val="20"/>
          <w:szCs w:val="20"/>
          <w:lang w:val="sl-SI"/>
        </w:rPr>
        <w:t xml:space="preserve"> ima</w:t>
      </w:r>
      <w:r>
        <w:rPr>
          <w:rFonts w:ascii="Arial" w:hAnsi="Arial" w:cs="Arial"/>
          <w:bCs/>
          <w:sz w:val="20"/>
          <w:szCs w:val="20"/>
          <w:lang w:val="sl-SI"/>
        </w:rPr>
        <w:t>:</w:t>
      </w:r>
    </w:p>
    <w:p w14:paraId="2DA9E93B" w14:textId="6EA4C267" w:rsidR="00621788" w:rsidRPr="00734F0A" w:rsidRDefault="00621788" w:rsidP="00734F0A">
      <w:pPr>
        <w:pStyle w:val="Odstavekseznama"/>
        <w:numPr>
          <w:ilvl w:val="0"/>
          <w:numId w:val="24"/>
        </w:numPr>
        <w:jc w:val="both"/>
        <w:rPr>
          <w:rFonts w:ascii="Arial" w:hAnsi="Arial" w:cs="Arial"/>
          <w:b/>
          <w:bCs/>
          <w:sz w:val="20"/>
          <w:szCs w:val="20"/>
        </w:rPr>
      </w:pPr>
      <w:r w:rsidRPr="00734F0A">
        <w:rPr>
          <w:rFonts w:ascii="Arial" w:hAnsi="Arial" w:cs="Arial"/>
          <w:b/>
          <w:bCs/>
          <w:sz w:val="20"/>
          <w:szCs w:val="20"/>
        </w:rPr>
        <w:t>vzpostavljen Center za duševno zdravje otrok in mladostnikov ali</w:t>
      </w:r>
    </w:p>
    <w:p w14:paraId="44C5B75F" w14:textId="5C08821D" w:rsidR="00621788" w:rsidRPr="00734F0A" w:rsidRDefault="00734F0A" w:rsidP="00734F0A">
      <w:pPr>
        <w:pStyle w:val="Odstavekseznama"/>
        <w:numPr>
          <w:ilvl w:val="0"/>
          <w:numId w:val="24"/>
        </w:numPr>
        <w:jc w:val="both"/>
        <w:rPr>
          <w:rFonts w:ascii="Arial" w:hAnsi="Arial" w:cs="Arial"/>
          <w:b/>
          <w:bCs/>
          <w:sz w:val="20"/>
          <w:szCs w:val="20"/>
        </w:rPr>
      </w:pPr>
      <w:r w:rsidRPr="00734F0A">
        <w:rPr>
          <w:rFonts w:ascii="Arial" w:hAnsi="Arial" w:cs="Arial"/>
          <w:b/>
          <w:bCs/>
          <w:sz w:val="20"/>
          <w:szCs w:val="20"/>
        </w:rPr>
        <w:t>predvideno vzpostavitev Centra</w:t>
      </w:r>
      <w:r w:rsidR="00621788" w:rsidRPr="00734F0A">
        <w:rPr>
          <w:rFonts w:ascii="Arial" w:hAnsi="Arial" w:cs="Arial"/>
          <w:b/>
          <w:bCs/>
          <w:sz w:val="20"/>
          <w:szCs w:val="20"/>
        </w:rPr>
        <w:t xml:space="preserve"> </w:t>
      </w:r>
      <w:r w:rsidRPr="00734F0A">
        <w:rPr>
          <w:rFonts w:ascii="Arial" w:hAnsi="Arial" w:cs="Arial"/>
          <w:b/>
          <w:bCs/>
          <w:sz w:val="20"/>
          <w:szCs w:val="20"/>
        </w:rPr>
        <w:t>za duševno zdravje otrok in mladostnikov</w:t>
      </w:r>
      <w:r w:rsidR="00F046F8">
        <w:rPr>
          <w:rFonts w:ascii="Arial" w:hAnsi="Arial" w:cs="Arial"/>
          <w:b/>
          <w:bCs/>
          <w:sz w:val="20"/>
          <w:szCs w:val="20"/>
        </w:rPr>
        <w:t xml:space="preserve"> v letu 2021</w:t>
      </w:r>
      <w:r w:rsidRPr="00734F0A">
        <w:rPr>
          <w:rFonts w:ascii="Arial" w:hAnsi="Arial" w:cs="Arial"/>
          <w:b/>
          <w:bCs/>
          <w:sz w:val="20"/>
          <w:szCs w:val="20"/>
        </w:rPr>
        <w:t>.</w:t>
      </w:r>
    </w:p>
    <w:p w14:paraId="11D566F3" w14:textId="4F4B1568" w:rsidR="00734F0A" w:rsidRDefault="00734F0A" w:rsidP="00BA435C">
      <w:pPr>
        <w:jc w:val="both"/>
        <w:rPr>
          <w:rFonts w:ascii="Arial" w:hAnsi="Arial" w:cs="Arial"/>
          <w:bCs/>
          <w:sz w:val="20"/>
          <w:szCs w:val="20"/>
          <w:lang w:val="sl-SI"/>
        </w:rPr>
      </w:pPr>
    </w:p>
    <w:p w14:paraId="07A6DE1A" w14:textId="26804DB4" w:rsidR="00F046F8" w:rsidRPr="00621788" w:rsidRDefault="00F046F8" w:rsidP="00F046F8">
      <w:pPr>
        <w:jc w:val="both"/>
        <w:rPr>
          <w:rFonts w:ascii="Arial" w:hAnsi="Arial" w:cs="Arial"/>
          <w:sz w:val="20"/>
          <w:szCs w:val="20"/>
          <w:lang w:val="sl-SI"/>
        </w:rPr>
      </w:pPr>
      <w:r w:rsidRPr="00621788">
        <w:rPr>
          <w:rFonts w:ascii="Arial" w:hAnsi="Arial" w:cs="Arial"/>
          <w:bCs/>
          <w:sz w:val="20"/>
          <w:szCs w:val="20"/>
          <w:lang w:val="sl-SI"/>
        </w:rPr>
        <w:t>Na razpisani specializaciji na terciarni ravni</w:t>
      </w:r>
      <w:r>
        <w:rPr>
          <w:rFonts w:ascii="Arial" w:hAnsi="Arial" w:cs="Arial"/>
          <w:bCs/>
          <w:sz w:val="20"/>
          <w:szCs w:val="20"/>
          <w:lang w:val="sl-SI"/>
        </w:rPr>
        <w:t xml:space="preserve"> zdravstvene dejavnosti</w:t>
      </w:r>
      <w:r w:rsidRPr="00621788">
        <w:rPr>
          <w:rFonts w:ascii="Arial" w:hAnsi="Arial" w:cs="Arial"/>
          <w:bCs/>
          <w:sz w:val="20"/>
          <w:szCs w:val="20"/>
          <w:lang w:val="sl-SI"/>
        </w:rPr>
        <w:t xml:space="preserve"> se lahko prijavi </w:t>
      </w:r>
      <w:r w:rsidRPr="00621788">
        <w:rPr>
          <w:rFonts w:ascii="Arial" w:hAnsi="Arial" w:cs="Arial"/>
          <w:b/>
          <w:sz w:val="20"/>
          <w:szCs w:val="20"/>
          <w:lang w:val="sl-SI"/>
        </w:rPr>
        <w:t>javni zdravstveni zavod, ki deluje na terciarni ravni zdravstvene dejavnosti in zagotavlja 24-urn</w:t>
      </w:r>
      <w:r>
        <w:rPr>
          <w:rFonts w:ascii="Arial" w:hAnsi="Arial" w:cs="Arial"/>
          <w:b/>
          <w:sz w:val="20"/>
          <w:szCs w:val="20"/>
          <w:lang w:val="sl-SI"/>
        </w:rPr>
        <w:t>o</w:t>
      </w:r>
      <w:r w:rsidRPr="00621788">
        <w:rPr>
          <w:rFonts w:ascii="Arial" w:hAnsi="Arial" w:cs="Arial"/>
          <w:b/>
          <w:sz w:val="20"/>
          <w:szCs w:val="20"/>
          <w:lang w:val="sl-SI"/>
        </w:rPr>
        <w:t xml:space="preserve"> dostopnost</w:t>
      </w:r>
      <w:r>
        <w:rPr>
          <w:rFonts w:ascii="Arial" w:hAnsi="Arial" w:cs="Arial"/>
          <w:b/>
          <w:sz w:val="20"/>
          <w:szCs w:val="20"/>
          <w:lang w:val="sl-SI"/>
        </w:rPr>
        <w:t xml:space="preserve"> sprejema in</w:t>
      </w:r>
      <w:r w:rsidRPr="00621788">
        <w:rPr>
          <w:rFonts w:ascii="Arial" w:hAnsi="Arial" w:cs="Arial"/>
          <w:b/>
          <w:sz w:val="20"/>
          <w:szCs w:val="20"/>
          <w:lang w:val="sl-SI"/>
        </w:rPr>
        <w:t xml:space="preserve"> obravnave otrok in mladostnikov</w:t>
      </w:r>
      <w:r>
        <w:rPr>
          <w:rFonts w:ascii="Arial" w:hAnsi="Arial" w:cs="Arial"/>
          <w:sz w:val="20"/>
          <w:szCs w:val="20"/>
          <w:lang w:val="sl-SI"/>
        </w:rPr>
        <w:t>.</w:t>
      </w:r>
    </w:p>
    <w:p w14:paraId="0E810B9A" w14:textId="77777777" w:rsidR="00F046F8" w:rsidRPr="00621788" w:rsidRDefault="00F046F8" w:rsidP="00BA435C">
      <w:pPr>
        <w:jc w:val="both"/>
        <w:rPr>
          <w:rFonts w:ascii="Arial" w:hAnsi="Arial" w:cs="Arial"/>
          <w:bCs/>
          <w:sz w:val="20"/>
          <w:szCs w:val="20"/>
          <w:lang w:val="sl-SI"/>
        </w:rPr>
      </w:pPr>
    </w:p>
    <w:p w14:paraId="12CC8F19" w14:textId="0CE45908" w:rsidR="00444E1F" w:rsidRDefault="00734F0A" w:rsidP="00444E1F">
      <w:pPr>
        <w:jc w:val="both"/>
        <w:rPr>
          <w:rFonts w:ascii="Arial" w:hAnsi="Arial" w:cs="Arial"/>
          <w:b/>
          <w:sz w:val="20"/>
          <w:szCs w:val="20"/>
          <w:lang w:val="sl-SI"/>
        </w:rPr>
      </w:pPr>
      <w:r w:rsidRPr="00734F0A">
        <w:rPr>
          <w:rFonts w:ascii="Arial" w:hAnsi="Arial" w:cs="Arial"/>
          <w:b/>
          <w:sz w:val="20"/>
          <w:szCs w:val="20"/>
          <w:lang w:val="sl-SI"/>
        </w:rPr>
        <w:t>J</w:t>
      </w:r>
      <w:r w:rsidR="00621788" w:rsidRPr="00734F0A">
        <w:rPr>
          <w:rFonts w:ascii="Arial" w:hAnsi="Arial" w:cs="Arial"/>
          <w:b/>
          <w:sz w:val="20"/>
          <w:szCs w:val="20"/>
          <w:lang w:val="sl-SI"/>
        </w:rPr>
        <w:t>avni zdravstveni zavod</w:t>
      </w:r>
      <w:r w:rsidR="007313EE">
        <w:rPr>
          <w:rFonts w:ascii="Arial" w:hAnsi="Arial" w:cs="Arial"/>
          <w:b/>
          <w:sz w:val="20"/>
          <w:szCs w:val="20"/>
          <w:lang w:val="sl-SI"/>
        </w:rPr>
        <w:t xml:space="preserve"> se</w:t>
      </w:r>
      <w:r w:rsidR="00621788" w:rsidRPr="00734F0A">
        <w:rPr>
          <w:rFonts w:ascii="Arial" w:hAnsi="Arial" w:cs="Arial"/>
          <w:b/>
          <w:sz w:val="20"/>
          <w:szCs w:val="20"/>
          <w:lang w:val="sl-SI"/>
        </w:rPr>
        <w:t xml:space="preserve"> lahko prijavi </w:t>
      </w:r>
      <w:r w:rsidR="007313EE">
        <w:rPr>
          <w:rFonts w:ascii="Arial" w:hAnsi="Arial" w:cs="Arial"/>
          <w:b/>
          <w:sz w:val="20"/>
          <w:szCs w:val="20"/>
          <w:lang w:val="sl-SI"/>
        </w:rPr>
        <w:t>s posameznim kandidatom</w:t>
      </w:r>
      <w:r w:rsidR="00BA435C" w:rsidRPr="00734F0A">
        <w:rPr>
          <w:rFonts w:ascii="Arial" w:hAnsi="Arial" w:cs="Arial"/>
          <w:b/>
          <w:sz w:val="20"/>
          <w:szCs w:val="20"/>
          <w:lang w:val="sl-SI"/>
        </w:rPr>
        <w:t xml:space="preserve"> oziroma kandidatk</w:t>
      </w:r>
      <w:r w:rsidRPr="00734F0A">
        <w:rPr>
          <w:rFonts w:ascii="Arial" w:hAnsi="Arial" w:cs="Arial"/>
          <w:b/>
          <w:sz w:val="20"/>
          <w:szCs w:val="20"/>
          <w:lang w:val="sl-SI"/>
        </w:rPr>
        <w:t>o</w:t>
      </w:r>
      <w:r w:rsidR="00BA435C" w:rsidRPr="00734F0A">
        <w:rPr>
          <w:rFonts w:ascii="Arial" w:hAnsi="Arial" w:cs="Arial"/>
          <w:b/>
          <w:sz w:val="20"/>
          <w:szCs w:val="20"/>
          <w:lang w:val="sl-SI"/>
        </w:rPr>
        <w:t xml:space="preserve"> (v nadaljevanju: kandidat)</w:t>
      </w:r>
      <w:r w:rsidRPr="00734F0A">
        <w:rPr>
          <w:rFonts w:ascii="Arial" w:hAnsi="Arial" w:cs="Arial"/>
          <w:b/>
          <w:sz w:val="20"/>
          <w:szCs w:val="20"/>
          <w:lang w:val="sl-SI"/>
        </w:rPr>
        <w:t>, ki je zaposlen v tem zavodu. Javni zdravstveni zavod lahko prijavi</w:t>
      </w:r>
      <w:r w:rsidR="007313EE">
        <w:rPr>
          <w:rFonts w:ascii="Arial" w:hAnsi="Arial" w:cs="Arial"/>
          <w:b/>
          <w:sz w:val="20"/>
          <w:szCs w:val="20"/>
          <w:lang w:val="sl-SI"/>
        </w:rPr>
        <w:t xml:space="preserve"> samo enega kandidata.</w:t>
      </w:r>
      <w:r w:rsidRPr="00734F0A">
        <w:rPr>
          <w:rFonts w:ascii="Arial" w:hAnsi="Arial" w:cs="Arial"/>
          <w:b/>
          <w:sz w:val="20"/>
          <w:szCs w:val="20"/>
          <w:lang w:val="sl-SI"/>
        </w:rPr>
        <w:t xml:space="preserve"> </w:t>
      </w:r>
    </w:p>
    <w:p w14:paraId="2F384E1E" w14:textId="77777777" w:rsidR="00A50065" w:rsidRPr="00465EE6" w:rsidRDefault="00A50065" w:rsidP="00444E1F">
      <w:pPr>
        <w:jc w:val="both"/>
        <w:rPr>
          <w:rFonts w:ascii="Arial" w:hAnsi="Arial" w:cs="Arial"/>
          <w:sz w:val="20"/>
          <w:szCs w:val="20"/>
          <w:lang w:val="sl-SI"/>
        </w:rPr>
      </w:pPr>
    </w:p>
    <w:p w14:paraId="49B1F24D" w14:textId="2331B5C1" w:rsidR="00F83180" w:rsidRPr="002A40E1" w:rsidRDefault="003A6CE8" w:rsidP="003B1710">
      <w:pPr>
        <w:pStyle w:val="Brezrazmikov"/>
        <w:jc w:val="both"/>
        <w:rPr>
          <w:rFonts w:ascii="Arial" w:hAnsi="Arial" w:cs="Arial"/>
          <w:sz w:val="20"/>
          <w:szCs w:val="20"/>
        </w:rPr>
      </w:pPr>
      <w:r w:rsidRPr="002A40E1">
        <w:rPr>
          <w:rFonts w:ascii="Arial" w:eastAsia="Times New Roman" w:hAnsi="Arial" w:cs="Arial"/>
          <w:sz w:val="20"/>
          <w:szCs w:val="20"/>
        </w:rPr>
        <w:t>Obvezna dokazila morajo biti predložena v slovenskem jeziku, neobvezna dokazila pa so lahko predložena v slovenskem ali angleškem jeziku.</w:t>
      </w:r>
      <w:r w:rsidR="003B1710">
        <w:rPr>
          <w:rFonts w:ascii="Arial" w:eastAsia="Times New Roman" w:hAnsi="Arial" w:cs="Arial"/>
          <w:sz w:val="20"/>
          <w:szCs w:val="20"/>
        </w:rPr>
        <w:t xml:space="preserve"> </w:t>
      </w:r>
      <w:r w:rsidR="006454EF">
        <w:rPr>
          <w:rFonts w:ascii="Arial" w:hAnsi="Arial" w:cs="Arial"/>
          <w:sz w:val="20"/>
          <w:szCs w:val="20"/>
        </w:rPr>
        <w:t>O</w:t>
      </w:r>
      <w:r w:rsidRPr="002A40E1">
        <w:rPr>
          <w:rFonts w:ascii="Arial" w:hAnsi="Arial" w:cs="Arial"/>
          <w:sz w:val="20"/>
          <w:szCs w:val="20"/>
        </w:rPr>
        <w:t xml:space="preserve">bvezna </w:t>
      </w:r>
      <w:r w:rsidR="006454EF">
        <w:rPr>
          <w:rFonts w:ascii="Arial" w:hAnsi="Arial" w:cs="Arial"/>
          <w:sz w:val="20"/>
          <w:szCs w:val="20"/>
        </w:rPr>
        <w:t>in</w:t>
      </w:r>
      <w:r w:rsidR="006454EF" w:rsidRPr="002A40E1">
        <w:rPr>
          <w:rFonts w:ascii="Arial" w:hAnsi="Arial" w:cs="Arial"/>
          <w:sz w:val="20"/>
          <w:szCs w:val="20"/>
        </w:rPr>
        <w:t xml:space="preserve"> </w:t>
      </w:r>
      <w:r w:rsidRPr="002A40E1">
        <w:rPr>
          <w:rFonts w:ascii="Arial" w:hAnsi="Arial" w:cs="Arial"/>
          <w:sz w:val="20"/>
          <w:szCs w:val="20"/>
        </w:rPr>
        <w:t>neobvezna dokazila so lahko predložena v izvirniku</w:t>
      </w:r>
      <w:r w:rsidR="006454EF">
        <w:rPr>
          <w:rFonts w:ascii="Arial" w:hAnsi="Arial" w:cs="Arial"/>
          <w:sz w:val="20"/>
          <w:szCs w:val="20"/>
        </w:rPr>
        <w:t>, overjeni</w:t>
      </w:r>
      <w:r w:rsidRPr="002A40E1">
        <w:rPr>
          <w:rFonts w:ascii="Arial" w:hAnsi="Arial" w:cs="Arial"/>
          <w:sz w:val="20"/>
          <w:szCs w:val="20"/>
        </w:rPr>
        <w:t xml:space="preserve"> ali</w:t>
      </w:r>
      <w:r w:rsidR="00B122D7" w:rsidRPr="002A40E1">
        <w:rPr>
          <w:rFonts w:ascii="Arial" w:hAnsi="Arial" w:cs="Arial"/>
          <w:sz w:val="20"/>
          <w:szCs w:val="20"/>
        </w:rPr>
        <w:t xml:space="preserve"> </w:t>
      </w:r>
      <w:proofErr w:type="spellStart"/>
      <w:r w:rsidR="006454EF">
        <w:rPr>
          <w:rFonts w:ascii="Arial" w:hAnsi="Arial" w:cs="Arial"/>
          <w:sz w:val="20"/>
          <w:szCs w:val="20"/>
        </w:rPr>
        <w:t>neoverjeni</w:t>
      </w:r>
      <w:proofErr w:type="spellEnd"/>
      <w:r w:rsidR="006454EF" w:rsidRPr="002A40E1">
        <w:rPr>
          <w:rFonts w:ascii="Arial" w:hAnsi="Arial" w:cs="Arial"/>
          <w:sz w:val="20"/>
          <w:szCs w:val="20"/>
        </w:rPr>
        <w:t xml:space="preserve"> </w:t>
      </w:r>
      <w:r w:rsidRPr="002A40E1">
        <w:rPr>
          <w:rFonts w:ascii="Arial" w:hAnsi="Arial" w:cs="Arial"/>
          <w:sz w:val="20"/>
          <w:szCs w:val="20"/>
        </w:rPr>
        <w:t>kopiji.</w:t>
      </w:r>
      <w:r w:rsidR="003B1710">
        <w:rPr>
          <w:rFonts w:ascii="Arial" w:hAnsi="Arial" w:cs="Arial"/>
          <w:sz w:val="20"/>
          <w:szCs w:val="20"/>
        </w:rPr>
        <w:t xml:space="preserve"> </w:t>
      </w:r>
      <w:r w:rsidR="00F83180" w:rsidRPr="002A40E1">
        <w:rPr>
          <w:rFonts w:ascii="Arial" w:hAnsi="Arial" w:cs="Arial"/>
          <w:sz w:val="20"/>
          <w:szCs w:val="20"/>
        </w:rPr>
        <w:t>Dokazila, ki niso v slovenskem ali angleškem jeziku</w:t>
      </w:r>
      <w:r w:rsidR="002E0A4D" w:rsidRPr="002A40E1">
        <w:rPr>
          <w:rFonts w:ascii="Arial" w:hAnsi="Arial" w:cs="Arial"/>
          <w:sz w:val="20"/>
          <w:szCs w:val="20"/>
        </w:rPr>
        <w:t>,</w:t>
      </w:r>
      <w:r w:rsidR="00F83180" w:rsidRPr="002A40E1">
        <w:rPr>
          <w:rFonts w:ascii="Arial" w:hAnsi="Arial" w:cs="Arial"/>
          <w:sz w:val="20"/>
          <w:szCs w:val="20"/>
        </w:rPr>
        <w:t xml:space="preserve"> morajo biti s strani v Republiki Sloveniji sodno zapriseženega tolmača uradno prevedena v slovenski jezik, pri čemer mora biti prevod besedila zapečateno zvezan z izvirnikom besedila ali njegovo v Republiki Sloveniji overjeno kopijo. V nasprotnem primeru dokazila ne bodo upoštevana.</w:t>
      </w:r>
    </w:p>
    <w:p w14:paraId="4AA94425" w14:textId="77777777" w:rsidR="00BA435C" w:rsidRPr="00465EE6" w:rsidRDefault="00BA435C" w:rsidP="00BA435C">
      <w:pPr>
        <w:pStyle w:val="Telobesedila2"/>
        <w:jc w:val="both"/>
        <w:rPr>
          <w:rFonts w:ascii="Arial" w:hAnsi="Arial" w:cs="Arial"/>
          <w:b w:val="0"/>
          <w:sz w:val="20"/>
          <w:szCs w:val="20"/>
          <w:lang w:val="sl-SI"/>
        </w:rPr>
      </w:pPr>
    </w:p>
    <w:p w14:paraId="0918E783" w14:textId="77777777" w:rsidR="00B122D7" w:rsidRPr="00465EE6" w:rsidRDefault="00B122D7" w:rsidP="00144716">
      <w:pPr>
        <w:jc w:val="both"/>
        <w:rPr>
          <w:rFonts w:ascii="Arial" w:hAnsi="Arial" w:cs="Arial"/>
          <w:bCs/>
          <w:sz w:val="20"/>
          <w:szCs w:val="20"/>
          <w:lang w:val="sl-SI"/>
        </w:rPr>
      </w:pPr>
    </w:p>
    <w:p w14:paraId="1B7637AD" w14:textId="77777777" w:rsidR="000258FE" w:rsidRPr="00465EE6" w:rsidRDefault="000258FE" w:rsidP="000F60FE">
      <w:pPr>
        <w:jc w:val="both"/>
        <w:rPr>
          <w:rFonts w:ascii="Arial" w:hAnsi="Arial" w:cs="Arial"/>
          <w:b/>
          <w:bCs/>
          <w:sz w:val="20"/>
          <w:szCs w:val="20"/>
          <w:lang w:val="sl-SI"/>
        </w:rPr>
      </w:pPr>
      <w:r w:rsidRPr="00465EE6">
        <w:rPr>
          <w:rFonts w:ascii="Arial" w:hAnsi="Arial" w:cs="Arial"/>
          <w:b/>
          <w:bCs/>
          <w:sz w:val="20"/>
          <w:szCs w:val="20"/>
          <w:lang w:val="sl-SI"/>
        </w:rPr>
        <w:t>II</w:t>
      </w:r>
      <w:r w:rsidR="008B2840" w:rsidRPr="00465EE6">
        <w:rPr>
          <w:rFonts w:ascii="Arial" w:hAnsi="Arial" w:cs="Arial"/>
          <w:b/>
          <w:bCs/>
          <w:sz w:val="20"/>
          <w:szCs w:val="20"/>
          <w:lang w:val="sl-SI"/>
        </w:rPr>
        <w:t>I</w:t>
      </w:r>
      <w:r w:rsidRPr="00465EE6">
        <w:rPr>
          <w:rFonts w:ascii="Arial" w:hAnsi="Arial" w:cs="Arial"/>
          <w:b/>
          <w:bCs/>
          <w:sz w:val="20"/>
          <w:szCs w:val="20"/>
          <w:lang w:val="sl-SI"/>
        </w:rPr>
        <w:t>. Pogoji za prijavo na razpis</w:t>
      </w:r>
      <w:r w:rsidR="00BA435C" w:rsidRPr="00465EE6">
        <w:rPr>
          <w:rFonts w:ascii="Arial" w:hAnsi="Arial" w:cs="Arial"/>
          <w:b/>
          <w:bCs/>
          <w:sz w:val="20"/>
          <w:szCs w:val="20"/>
          <w:lang w:val="sl-SI"/>
        </w:rPr>
        <w:t xml:space="preserve"> – OBVEZNA DOKAZILA</w:t>
      </w:r>
    </w:p>
    <w:p w14:paraId="40484F3A" w14:textId="77777777" w:rsidR="006454EF" w:rsidRDefault="006454EF" w:rsidP="000F60FE">
      <w:pPr>
        <w:jc w:val="both"/>
        <w:rPr>
          <w:rFonts w:ascii="Arial" w:hAnsi="Arial" w:cs="Arial"/>
          <w:b/>
          <w:bCs/>
          <w:sz w:val="20"/>
          <w:szCs w:val="20"/>
          <w:lang w:val="sl-SI"/>
        </w:rPr>
      </w:pPr>
    </w:p>
    <w:p w14:paraId="2142AC56" w14:textId="56C2C3D1" w:rsidR="000258FE" w:rsidRPr="00465EE6" w:rsidRDefault="000258FE" w:rsidP="000F60FE">
      <w:pPr>
        <w:jc w:val="both"/>
        <w:rPr>
          <w:rFonts w:ascii="Arial" w:hAnsi="Arial" w:cs="Arial"/>
          <w:sz w:val="20"/>
          <w:szCs w:val="20"/>
          <w:lang w:val="sl-SI"/>
        </w:rPr>
      </w:pPr>
      <w:r w:rsidRPr="0023155E">
        <w:rPr>
          <w:rFonts w:ascii="Arial" w:hAnsi="Arial" w:cs="Arial"/>
          <w:b/>
          <w:bCs/>
          <w:sz w:val="20"/>
          <w:szCs w:val="20"/>
          <w:lang w:val="sl-SI"/>
        </w:rPr>
        <w:t>Prijav</w:t>
      </w:r>
      <w:r w:rsidR="0023155E" w:rsidRPr="0023155E">
        <w:rPr>
          <w:rFonts w:ascii="Arial" w:hAnsi="Arial" w:cs="Arial"/>
          <w:b/>
          <w:bCs/>
          <w:sz w:val="20"/>
          <w:szCs w:val="20"/>
          <w:lang w:val="sl-SI"/>
        </w:rPr>
        <w:t>i</w:t>
      </w:r>
      <w:r w:rsidRPr="0023155E">
        <w:rPr>
          <w:rFonts w:ascii="Arial" w:hAnsi="Arial" w:cs="Arial"/>
          <w:b/>
          <w:bCs/>
          <w:sz w:val="20"/>
          <w:szCs w:val="20"/>
          <w:lang w:val="sl-SI"/>
        </w:rPr>
        <w:t xml:space="preserve"> na razpis </w:t>
      </w:r>
      <w:r w:rsidR="00A50065">
        <w:rPr>
          <w:rFonts w:ascii="Arial" w:hAnsi="Arial" w:cs="Arial"/>
          <w:b/>
          <w:bCs/>
          <w:sz w:val="20"/>
          <w:szCs w:val="20"/>
          <w:lang w:val="sl-SI"/>
        </w:rPr>
        <w:t xml:space="preserve">za financiranje </w:t>
      </w:r>
      <w:r w:rsidR="0023155E" w:rsidRPr="0023155E">
        <w:rPr>
          <w:rFonts w:ascii="Arial" w:hAnsi="Arial" w:cs="Arial"/>
          <w:b/>
          <w:bCs/>
          <w:sz w:val="20"/>
          <w:szCs w:val="20"/>
          <w:lang w:val="sl-SI"/>
        </w:rPr>
        <w:t>specializacij iz klinične psihologije</w:t>
      </w:r>
      <w:r w:rsidR="0023155E">
        <w:rPr>
          <w:rFonts w:ascii="Arial" w:hAnsi="Arial" w:cs="Arial"/>
          <w:sz w:val="20"/>
          <w:szCs w:val="20"/>
          <w:lang w:val="sl-SI"/>
        </w:rPr>
        <w:t xml:space="preserve"> </w:t>
      </w:r>
      <w:r w:rsidRPr="00465EE6">
        <w:rPr>
          <w:rFonts w:ascii="Arial" w:hAnsi="Arial" w:cs="Arial"/>
          <w:sz w:val="20"/>
          <w:szCs w:val="20"/>
          <w:lang w:val="sl-SI"/>
        </w:rPr>
        <w:t xml:space="preserve">(v </w:t>
      </w:r>
      <w:r w:rsidR="006454EF">
        <w:rPr>
          <w:rFonts w:ascii="Arial" w:hAnsi="Arial" w:cs="Arial"/>
          <w:sz w:val="20"/>
          <w:szCs w:val="20"/>
          <w:lang w:val="sl-SI"/>
        </w:rPr>
        <w:t>nadaljnjem besedilu</w:t>
      </w:r>
      <w:r w:rsidRPr="00465EE6">
        <w:rPr>
          <w:rFonts w:ascii="Arial" w:hAnsi="Arial" w:cs="Arial"/>
          <w:sz w:val="20"/>
          <w:szCs w:val="20"/>
          <w:lang w:val="sl-SI"/>
        </w:rPr>
        <w:t>: vloga)</w:t>
      </w:r>
      <w:r w:rsidR="006454EF">
        <w:rPr>
          <w:rFonts w:ascii="Arial" w:hAnsi="Arial" w:cs="Arial"/>
          <w:sz w:val="20"/>
          <w:szCs w:val="20"/>
          <w:lang w:val="sl-SI"/>
        </w:rPr>
        <w:t>, ki je</w:t>
      </w:r>
      <w:r w:rsidR="004641E8">
        <w:rPr>
          <w:rFonts w:ascii="Arial" w:hAnsi="Arial" w:cs="Arial"/>
          <w:sz w:val="20"/>
          <w:szCs w:val="20"/>
          <w:lang w:val="sl-SI"/>
        </w:rPr>
        <w:t xml:space="preserve"> </w:t>
      </w:r>
      <w:r w:rsidR="0023155E">
        <w:rPr>
          <w:rFonts w:ascii="Arial" w:hAnsi="Arial" w:cs="Arial"/>
          <w:sz w:val="20"/>
          <w:szCs w:val="20"/>
          <w:lang w:val="sl-SI"/>
        </w:rPr>
        <w:t>prilog</w:t>
      </w:r>
      <w:r w:rsidR="006454EF">
        <w:rPr>
          <w:rFonts w:ascii="Arial" w:hAnsi="Arial" w:cs="Arial"/>
          <w:sz w:val="20"/>
          <w:szCs w:val="20"/>
          <w:lang w:val="sl-SI"/>
        </w:rPr>
        <w:t>a</w:t>
      </w:r>
      <w:r w:rsidR="0023155E">
        <w:rPr>
          <w:rFonts w:ascii="Arial" w:hAnsi="Arial" w:cs="Arial"/>
          <w:sz w:val="20"/>
          <w:szCs w:val="20"/>
          <w:lang w:val="sl-SI"/>
        </w:rPr>
        <w:t xml:space="preserve"> </w:t>
      </w:r>
      <w:r w:rsidR="006454EF">
        <w:rPr>
          <w:rFonts w:ascii="Arial" w:hAnsi="Arial" w:cs="Arial"/>
          <w:sz w:val="20"/>
          <w:szCs w:val="20"/>
          <w:lang w:val="sl-SI"/>
        </w:rPr>
        <w:t xml:space="preserve">in sestavni del tega </w:t>
      </w:r>
      <w:r w:rsidR="0023155E">
        <w:rPr>
          <w:rFonts w:ascii="Arial" w:hAnsi="Arial" w:cs="Arial"/>
          <w:sz w:val="20"/>
          <w:szCs w:val="20"/>
          <w:lang w:val="sl-SI"/>
        </w:rPr>
        <w:t>razpisa</w:t>
      </w:r>
      <w:r w:rsidR="004641E8">
        <w:rPr>
          <w:rFonts w:ascii="Arial" w:hAnsi="Arial" w:cs="Arial"/>
          <w:sz w:val="20"/>
          <w:szCs w:val="20"/>
          <w:lang w:val="sl-SI"/>
        </w:rPr>
        <w:t>,</w:t>
      </w:r>
      <w:r w:rsidR="0023155E">
        <w:rPr>
          <w:rFonts w:ascii="Arial" w:hAnsi="Arial" w:cs="Arial"/>
          <w:sz w:val="20"/>
          <w:szCs w:val="20"/>
          <w:lang w:val="sl-SI"/>
        </w:rPr>
        <w:t xml:space="preserve"> mora javni zdravstveni zavod priložiti</w:t>
      </w:r>
      <w:r w:rsidRPr="00465EE6">
        <w:rPr>
          <w:rFonts w:ascii="Arial" w:hAnsi="Arial" w:cs="Arial"/>
          <w:sz w:val="20"/>
          <w:szCs w:val="20"/>
          <w:lang w:val="sl-SI"/>
        </w:rPr>
        <w:t>:</w:t>
      </w:r>
    </w:p>
    <w:p w14:paraId="15DA1378" w14:textId="77777777" w:rsidR="00BA435C" w:rsidRPr="004641E8" w:rsidRDefault="00BA435C" w:rsidP="000F60FE">
      <w:pPr>
        <w:jc w:val="both"/>
        <w:rPr>
          <w:rFonts w:ascii="Arial" w:hAnsi="Arial" w:cs="Arial"/>
          <w:b/>
          <w:bCs/>
          <w:sz w:val="20"/>
          <w:szCs w:val="20"/>
          <w:lang w:val="sl-SI"/>
        </w:rPr>
      </w:pPr>
    </w:p>
    <w:p w14:paraId="719BAEED" w14:textId="08365F01" w:rsidR="002A40E1" w:rsidRPr="004641E8" w:rsidRDefault="00150F8B" w:rsidP="004641E8">
      <w:pPr>
        <w:pStyle w:val="Odstavekseznama"/>
        <w:numPr>
          <w:ilvl w:val="0"/>
          <w:numId w:val="30"/>
        </w:numPr>
        <w:jc w:val="both"/>
        <w:rPr>
          <w:rFonts w:ascii="Arial" w:hAnsi="Arial" w:cs="Arial"/>
          <w:b/>
          <w:bCs/>
          <w:sz w:val="20"/>
          <w:szCs w:val="20"/>
        </w:rPr>
      </w:pPr>
      <w:r w:rsidRPr="004641E8">
        <w:rPr>
          <w:rFonts w:ascii="Arial" w:hAnsi="Arial" w:cs="Arial"/>
          <w:b/>
          <w:bCs/>
          <w:sz w:val="20"/>
          <w:szCs w:val="20"/>
        </w:rPr>
        <w:t>dokazilo o zaključenem</w:t>
      </w:r>
      <w:r w:rsidR="002A40E1" w:rsidRPr="004641E8">
        <w:rPr>
          <w:rFonts w:ascii="Arial" w:hAnsi="Arial" w:cs="Arial"/>
          <w:b/>
          <w:bCs/>
          <w:sz w:val="20"/>
          <w:szCs w:val="20"/>
        </w:rPr>
        <w:t xml:space="preserve"> univerzitetnem</w:t>
      </w:r>
      <w:r w:rsidRPr="004641E8">
        <w:rPr>
          <w:rFonts w:ascii="Arial" w:hAnsi="Arial" w:cs="Arial"/>
          <w:b/>
          <w:bCs/>
          <w:sz w:val="20"/>
          <w:szCs w:val="20"/>
        </w:rPr>
        <w:t xml:space="preserve"> študiju</w:t>
      </w:r>
      <w:r w:rsidR="002A40E1" w:rsidRPr="004641E8">
        <w:rPr>
          <w:rFonts w:ascii="Arial" w:hAnsi="Arial" w:cs="Arial"/>
          <w:b/>
          <w:bCs/>
          <w:sz w:val="20"/>
          <w:szCs w:val="20"/>
        </w:rPr>
        <w:t xml:space="preserve"> psihologije ali magistrskem študiju psihologije (2. bolonjska stopnja)</w:t>
      </w:r>
      <w:r w:rsidR="005F5C3F">
        <w:rPr>
          <w:rFonts w:ascii="Arial" w:hAnsi="Arial" w:cs="Arial"/>
          <w:b/>
          <w:bCs/>
          <w:sz w:val="20"/>
          <w:szCs w:val="20"/>
        </w:rPr>
        <w:t xml:space="preserve"> za kandidata</w:t>
      </w:r>
      <w:r w:rsidR="00A50065">
        <w:rPr>
          <w:rFonts w:ascii="Arial" w:hAnsi="Arial" w:cs="Arial"/>
          <w:sz w:val="20"/>
          <w:szCs w:val="20"/>
        </w:rPr>
        <w:t>:</w:t>
      </w:r>
      <w:r w:rsidR="00734F0A" w:rsidRPr="004641E8">
        <w:rPr>
          <w:rFonts w:ascii="Arial" w:hAnsi="Arial" w:cs="Arial"/>
          <w:sz w:val="20"/>
          <w:szCs w:val="20"/>
        </w:rPr>
        <w:t xml:space="preserve"> kopija diplomske listine</w:t>
      </w:r>
      <w:r w:rsidR="00A50065">
        <w:rPr>
          <w:rFonts w:ascii="Arial" w:hAnsi="Arial" w:cs="Arial"/>
          <w:sz w:val="20"/>
          <w:szCs w:val="20"/>
        </w:rPr>
        <w:t>,</w:t>
      </w:r>
    </w:p>
    <w:p w14:paraId="50B27B39" w14:textId="352D7E64" w:rsidR="00150F8B" w:rsidRPr="004641E8" w:rsidRDefault="00150F8B" w:rsidP="004641E8">
      <w:pPr>
        <w:pStyle w:val="Odstavekseznama"/>
        <w:numPr>
          <w:ilvl w:val="0"/>
          <w:numId w:val="30"/>
        </w:numPr>
        <w:jc w:val="both"/>
        <w:rPr>
          <w:rFonts w:ascii="Arial" w:hAnsi="Arial" w:cs="Arial"/>
          <w:b/>
          <w:bCs/>
          <w:sz w:val="20"/>
          <w:szCs w:val="20"/>
        </w:rPr>
      </w:pPr>
      <w:r w:rsidRPr="004641E8">
        <w:rPr>
          <w:rFonts w:ascii="Arial" w:hAnsi="Arial" w:cs="Arial"/>
          <w:b/>
          <w:bCs/>
          <w:sz w:val="20"/>
          <w:szCs w:val="20"/>
        </w:rPr>
        <w:t>dokazilo</w:t>
      </w:r>
      <w:r w:rsidR="005F5C3F">
        <w:rPr>
          <w:rFonts w:ascii="Arial" w:hAnsi="Arial" w:cs="Arial"/>
          <w:b/>
          <w:bCs/>
          <w:sz w:val="20"/>
          <w:szCs w:val="20"/>
        </w:rPr>
        <w:t>, da je kandidat v</w:t>
      </w:r>
      <w:r w:rsidRPr="004641E8">
        <w:rPr>
          <w:rFonts w:ascii="Arial" w:hAnsi="Arial" w:cs="Arial"/>
          <w:b/>
          <w:bCs/>
          <w:sz w:val="20"/>
          <w:szCs w:val="20"/>
        </w:rPr>
        <w:t xml:space="preserve"> </w:t>
      </w:r>
      <w:r w:rsidR="005F5C3F" w:rsidRPr="004641E8">
        <w:rPr>
          <w:rFonts w:ascii="Arial" w:hAnsi="Arial" w:cs="Arial"/>
          <w:b/>
          <w:bCs/>
          <w:sz w:val="20"/>
          <w:szCs w:val="20"/>
        </w:rPr>
        <w:t xml:space="preserve">Republiki Sloveniji </w:t>
      </w:r>
      <w:r w:rsidR="005F5C3F">
        <w:rPr>
          <w:rFonts w:ascii="Arial" w:hAnsi="Arial" w:cs="Arial"/>
          <w:b/>
          <w:bCs/>
          <w:sz w:val="20"/>
          <w:szCs w:val="20"/>
        </w:rPr>
        <w:t xml:space="preserve">opravil </w:t>
      </w:r>
      <w:r w:rsidRPr="004641E8">
        <w:rPr>
          <w:rFonts w:ascii="Arial" w:hAnsi="Arial" w:cs="Arial"/>
          <w:b/>
          <w:bCs/>
          <w:sz w:val="20"/>
          <w:szCs w:val="20"/>
        </w:rPr>
        <w:t>strokovn</w:t>
      </w:r>
      <w:r w:rsidR="005F5C3F">
        <w:rPr>
          <w:rFonts w:ascii="Arial" w:hAnsi="Arial" w:cs="Arial"/>
          <w:b/>
          <w:bCs/>
          <w:sz w:val="20"/>
          <w:szCs w:val="20"/>
        </w:rPr>
        <w:t>i</w:t>
      </w:r>
      <w:r w:rsidRPr="004641E8">
        <w:rPr>
          <w:rFonts w:ascii="Arial" w:hAnsi="Arial" w:cs="Arial"/>
          <w:b/>
          <w:bCs/>
          <w:sz w:val="20"/>
          <w:szCs w:val="20"/>
        </w:rPr>
        <w:t xml:space="preserve"> izpit</w:t>
      </w:r>
      <w:r w:rsidR="00A50065">
        <w:rPr>
          <w:rFonts w:ascii="Arial" w:hAnsi="Arial" w:cs="Arial"/>
          <w:sz w:val="20"/>
          <w:szCs w:val="20"/>
        </w:rPr>
        <w:t>:</w:t>
      </w:r>
      <w:r w:rsidR="00734F0A" w:rsidRPr="004641E8">
        <w:rPr>
          <w:rFonts w:ascii="Arial" w:hAnsi="Arial" w:cs="Arial"/>
          <w:sz w:val="20"/>
          <w:szCs w:val="20"/>
        </w:rPr>
        <w:t xml:space="preserve"> kopija potrdila o opravljenem strokovnem izpitu</w:t>
      </w:r>
      <w:r w:rsidR="00A50065">
        <w:rPr>
          <w:rFonts w:ascii="Arial" w:hAnsi="Arial" w:cs="Arial"/>
          <w:sz w:val="20"/>
          <w:szCs w:val="20"/>
        </w:rPr>
        <w:t>,</w:t>
      </w:r>
      <w:r w:rsidRPr="004641E8">
        <w:rPr>
          <w:rFonts w:ascii="Arial" w:hAnsi="Arial" w:cs="Arial"/>
          <w:b/>
          <w:bCs/>
          <w:sz w:val="20"/>
          <w:szCs w:val="20"/>
        </w:rPr>
        <w:t xml:space="preserve"> </w:t>
      </w:r>
    </w:p>
    <w:p w14:paraId="0EA72D93" w14:textId="5C0A52B7" w:rsidR="00150F8B" w:rsidRPr="004641E8" w:rsidRDefault="00632933" w:rsidP="004641E8">
      <w:pPr>
        <w:pStyle w:val="Odstavekseznama"/>
        <w:numPr>
          <w:ilvl w:val="0"/>
          <w:numId w:val="30"/>
        </w:numPr>
        <w:jc w:val="both"/>
        <w:rPr>
          <w:rFonts w:ascii="Arial" w:hAnsi="Arial" w:cs="Arial"/>
          <w:b/>
          <w:bCs/>
          <w:sz w:val="20"/>
          <w:szCs w:val="20"/>
        </w:rPr>
      </w:pPr>
      <w:r w:rsidRPr="004641E8">
        <w:rPr>
          <w:rFonts w:ascii="Arial" w:hAnsi="Arial" w:cs="Arial"/>
          <w:b/>
          <w:bCs/>
          <w:sz w:val="20"/>
          <w:szCs w:val="20"/>
        </w:rPr>
        <w:t xml:space="preserve">pisno </w:t>
      </w:r>
      <w:r w:rsidR="00150F8B" w:rsidRPr="004641E8">
        <w:rPr>
          <w:rFonts w:ascii="Arial" w:hAnsi="Arial" w:cs="Arial"/>
          <w:b/>
          <w:bCs/>
          <w:sz w:val="20"/>
          <w:szCs w:val="20"/>
        </w:rPr>
        <w:t>izjavo</w:t>
      </w:r>
      <w:r w:rsidR="00C72708" w:rsidRPr="004641E8">
        <w:rPr>
          <w:rFonts w:ascii="Arial" w:hAnsi="Arial" w:cs="Arial"/>
          <w:b/>
          <w:bCs/>
          <w:sz w:val="20"/>
          <w:szCs w:val="20"/>
        </w:rPr>
        <w:t xml:space="preserve"> kandidata</w:t>
      </w:r>
      <w:r w:rsidR="00150F8B" w:rsidRPr="004641E8">
        <w:rPr>
          <w:rFonts w:ascii="Arial" w:hAnsi="Arial" w:cs="Arial"/>
          <w:b/>
          <w:bCs/>
          <w:sz w:val="20"/>
          <w:szCs w:val="20"/>
        </w:rPr>
        <w:t xml:space="preserve">, da se bo po končani specializaciji </w:t>
      </w:r>
      <w:r w:rsidR="00150F8B" w:rsidRPr="004641E8">
        <w:rPr>
          <w:rFonts w:ascii="Arial" w:hAnsi="Arial" w:cs="Arial"/>
          <w:b/>
          <w:bCs/>
          <w:sz w:val="20"/>
          <w:szCs w:val="20"/>
          <w:lang w:val="x-none"/>
        </w:rPr>
        <w:t>za najmanj enkratno časovno obdobje trajanja specializacije za polni delovni čas zaposli</w:t>
      </w:r>
      <w:r w:rsidR="00150F8B" w:rsidRPr="004641E8">
        <w:rPr>
          <w:rFonts w:ascii="Arial" w:hAnsi="Arial" w:cs="Arial"/>
          <w:b/>
          <w:bCs/>
          <w:sz w:val="20"/>
          <w:szCs w:val="20"/>
        </w:rPr>
        <w:t>l</w:t>
      </w:r>
      <w:r w:rsidR="00150F8B" w:rsidRPr="004641E8">
        <w:rPr>
          <w:rFonts w:ascii="Arial" w:hAnsi="Arial" w:cs="Arial"/>
          <w:b/>
          <w:bCs/>
          <w:sz w:val="20"/>
          <w:szCs w:val="20"/>
          <w:lang w:val="x-none"/>
        </w:rPr>
        <w:t xml:space="preserve"> </w:t>
      </w:r>
      <w:r w:rsidR="00150F8B" w:rsidRPr="004641E8">
        <w:rPr>
          <w:rFonts w:ascii="Arial" w:hAnsi="Arial" w:cs="Arial"/>
          <w:b/>
          <w:bCs/>
          <w:sz w:val="20"/>
          <w:szCs w:val="20"/>
        </w:rPr>
        <w:t xml:space="preserve">pri </w:t>
      </w:r>
      <w:r w:rsidR="003B1710" w:rsidRPr="004641E8">
        <w:rPr>
          <w:rFonts w:ascii="Arial" w:hAnsi="Arial" w:cs="Arial"/>
          <w:b/>
          <w:bCs/>
          <w:sz w:val="20"/>
          <w:szCs w:val="20"/>
        </w:rPr>
        <w:t>javnem zdravstvenem zavodu</w:t>
      </w:r>
      <w:r w:rsidR="00150F8B" w:rsidRPr="004641E8">
        <w:rPr>
          <w:rFonts w:ascii="Arial" w:hAnsi="Arial" w:cs="Arial"/>
          <w:b/>
          <w:bCs/>
          <w:sz w:val="20"/>
          <w:szCs w:val="20"/>
        </w:rPr>
        <w:t xml:space="preserve">, </w:t>
      </w:r>
      <w:r w:rsidR="00734F0A" w:rsidRPr="004641E8">
        <w:rPr>
          <w:rFonts w:ascii="Arial" w:hAnsi="Arial" w:cs="Arial"/>
          <w:b/>
          <w:bCs/>
          <w:sz w:val="20"/>
          <w:szCs w:val="20"/>
        </w:rPr>
        <w:t xml:space="preserve">ki ga je predlagal na </w:t>
      </w:r>
      <w:r w:rsidR="00A50065">
        <w:rPr>
          <w:rFonts w:ascii="Arial" w:hAnsi="Arial" w:cs="Arial"/>
          <w:b/>
          <w:bCs/>
          <w:sz w:val="20"/>
          <w:szCs w:val="20"/>
        </w:rPr>
        <w:t xml:space="preserve">tem </w:t>
      </w:r>
      <w:r w:rsidR="00734F0A" w:rsidRPr="004641E8">
        <w:rPr>
          <w:rFonts w:ascii="Arial" w:hAnsi="Arial" w:cs="Arial"/>
          <w:b/>
          <w:bCs/>
          <w:sz w:val="20"/>
          <w:szCs w:val="20"/>
        </w:rPr>
        <w:t>razpisu</w:t>
      </w:r>
      <w:r w:rsidR="00150F8B" w:rsidRPr="004641E8">
        <w:rPr>
          <w:rFonts w:ascii="Arial" w:hAnsi="Arial" w:cs="Arial"/>
          <w:b/>
          <w:bCs/>
          <w:sz w:val="20"/>
          <w:szCs w:val="20"/>
        </w:rPr>
        <w:t xml:space="preserve"> </w:t>
      </w:r>
      <w:r w:rsidR="00734F0A" w:rsidRPr="004641E8">
        <w:rPr>
          <w:rFonts w:ascii="Arial" w:hAnsi="Arial" w:cs="Arial"/>
          <w:sz w:val="20"/>
          <w:szCs w:val="20"/>
        </w:rPr>
        <w:t xml:space="preserve">(v prilogi </w:t>
      </w:r>
      <w:r w:rsidR="00A50065">
        <w:rPr>
          <w:rFonts w:ascii="Arial" w:hAnsi="Arial" w:cs="Arial"/>
          <w:sz w:val="20"/>
          <w:szCs w:val="20"/>
        </w:rPr>
        <w:t xml:space="preserve">tega </w:t>
      </w:r>
      <w:r w:rsidR="00734F0A" w:rsidRPr="004641E8">
        <w:rPr>
          <w:rFonts w:ascii="Arial" w:hAnsi="Arial" w:cs="Arial"/>
          <w:sz w:val="20"/>
          <w:szCs w:val="20"/>
        </w:rPr>
        <w:t>razpisa)</w:t>
      </w:r>
      <w:r w:rsidR="00A50065">
        <w:rPr>
          <w:rFonts w:ascii="Arial" w:hAnsi="Arial" w:cs="Arial"/>
          <w:sz w:val="20"/>
          <w:szCs w:val="20"/>
        </w:rPr>
        <w:t>,</w:t>
      </w:r>
    </w:p>
    <w:p w14:paraId="13D0DFC8" w14:textId="2F7AC0D7" w:rsidR="006F1C6F" w:rsidRPr="004641E8" w:rsidRDefault="001007B0" w:rsidP="004641E8">
      <w:pPr>
        <w:pStyle w:val="Telobesedila2"/>
        <w:numPr>
          <w:ilvl w:val="0"/>
          <w:numId w:val="30"/>
        </w:numPr>
        <w:jc w:val="both"/>
        <w:rPr>
          <w:rFonts w:ascii="Arial" w:hAnsi="Arial" w:cs="Arial"/>
          <w:sz w:val="20"/>
          <w:szCs w:val="20"/>
          <w:lang w:val="sl-SI"/>
        </w:rPr>
      </w:pPr>
      <w:r w:rsidRPr="004641E8">
        <w:rPr>
          <w:rFonts w:ascii="Arial" w:hAnsi="Arial" w:cs="Arial"/>
          <w:sz w:val="20"/>
          <w:szCs w:val="20"/>
          <w:lang w:val="sl-SI"/>
        </w:rPr>
        <w:t>potrdilo o nekaznovanosti</w:t>
      </w:r>
      <w:r w:rsidR="006F1C6F" w:rsidRPr="004641E8">
        <w:rPr>
          <w:rFonts w:ascii="Arial" w:hAnsi="Arial" w:cs="Arial"/>
          <w:sz w:val="20"/>
          <w:szCs w:val="20"/>
          <w:lang w:val="sl-SI"/>
        </w:rPr>
        <w:t xml:space="preserve"> </w:t>
      </w:r>
      <w:r w:rsidR="00A50065">
        <w:rPr>
          <w:rFonts w:ascii="Arial" w:hAnsi="Arial" w:cs="Arial"/>
          <w:sz w:val="20"/>
          <w:szCs w:val="20"/>
          <w:lang w:val="sl-SI"/>
        </w:rPr>
        <w:t>kandidata</w:t>
      </w:r>
    </w:p>
    <w:p w14:paraId="2667D5A7" w14:textId="66871FBB" w:rsidR="00144716" w:rsidRPr="004641E8" w:rsidRDefault="0049453B" w:rsidP="004641E8">
      <w:pPr>
        <w:pStyle w:val="Telobesedila2"/>
        <w:ind w:left="720"/>
        <w:jc w:val="both"/>
        <w:rPr>
          <w:rStyle w:val="Hiperpovezava"/>
          <w:rFonts w:ascii="Arial" w:hAnsi="Arial" w:cs="Arial"/>
          <w:b w:val="0"/>
          <w:bCs w:val="0"/>
          <w:sz w:val="20"/>
          <w:szCs w:val="20"/>
          <w:lang w:val="it-IT"/>
        </w:rPr>
      </w:pPr>
      <w:r w:rsidRPr="004641E8">
        <w:rPr>
          <w:rFonts w:ascii="Arial" w:hAnsi="Arial" w:cs="Arial"/>
          <w:b w:val="0"/>
          <w:bCs w:val="0"/>
          <w:sz w:val="20"/>
          <w:szCs w:val="20"/>
          <w:lang w:val="sl-SI"/>
        </w:rPr>
        <w:t>Potrdilo o nekaznovanosti se pridobi na Ministrstvu za pravosodje, Župančičeva 3, 1000</w:t>
      </w:r>
      <w:r w:rsidR="0069760A" w:rsidRPr="004641E8">
        <w:rPr>
          <w:rFonts w:ascii="Arial" w:hAnsi="Arial" w:cs="Arial"/>
          <w:b w:val="0"/>
          <w:bCs w:val="0"/>
          <w:sz w:val="20"/>
          <w:szCs w:val="20"/>
          <w:lang w:val="sl-SI"/>
        </w:rPr>
        <w:t xml:space="preserve"> </w:t>
      </w:r>
      <w:r w:rsidRPr="004641E8">
        <w:rPr>
          <w:rFonts w:ascii="Arial" w:hAnsi="Arial" w:cs="Arial"/>
          <w:b w:val="0"/>
          <w:bCs w:val="0"/>
          <w:sz w:val="20"/>
          <w:szCs w:val="20"/>
          <w:lang w:val="sl-SI"/>
        </w:rPr>
        <w:t>Ljub</w:t>
      </w:r>
      <w:proofErr w:type="spellStart"/>
      <w:r w:rsidRPr="004641E8">
        <w:rPr>
          <w:rFonts w:ascii="Arial" w:hAnsi="Arial" w:cs="Arial"/>
          <w:b w:val="0"/>
          <w:bCs w:val="0"/>
          <w:sz w:val="20"/>
          <w:szCs w:val="20"/>
          <w:lang w:val="it-IT"/>
        </w:rPr>
        <w:t>ljana</w:t>
      </w:r>
      <w:proofErr w:type="spellEnd"/>
      <w:r w:rsidR="004E5F52" w:rsidRPr="004641E8">
        <w:rPr>
          <w:rFonts w:ascii="Arial" w:hAnsi="Arial" w:cs="Arial"/>
          <w:b w:val="0"/>
          <w:bCs w:val="0"/>
          <w:sz w:val="20"/>
          <w:szCs w:val="20"/>
          <w:lang w:val="it-IT"/>
        </w:rPr>
        <w:t>:</w:t>
      </w:r>
      <w:r w:rsidR="00E26FCD">
        <w:rPr>
          <w:rFonts w:ascii="Arial" w:hAnsi="Arial" w:cs="Arial"/>
          <w:b w:val="0"/>
          <w:bCs w:val="0"/>
          <w:sz w:val="20"/>
          <w:szCs w:val="20"/>
          <w:lang w:val="it-IT"/>
        </w:rPr>
        <w:t xml:space="preserve"> </w:t>
      </w:r>
      <w:hyperlink r:id="rId8" w:history="1">
        <w:r w:rsidR="006454EF" w:rsidRPr="004641E8">
          <w:rPr>
            <w:rStyle w:val="Hiperpovezava"/>
            <w:rFonts w:ascii="Arial" w:hAnsi="Arial" w:cs="Arial"/>
            <w:b w:val="0"/>
            <w:bCs w:val="0"/>
            <w:sz w:val="20"/>
            <w:szCs w:val="20"/>
            <w:lang w:val="it-IT"/>
          </w:rPr>
          <w:t>https://e-uprava.gov.si/podrocja/vloge/vloga.html?id=1459</w:t>
        </w:r>
      </w:hyperlink>
      <w:r w:rsidR="00893134" w:rsidRPr="004641E8">
        <w:rPr>
          <w:rStyle w:val="Hiperpovezava"/>
          <w:rFonts w:ascii="Arial" w:hAnsi="Arial" w:cs="Arial"/>
          <w:b w:val="0"/>
          <w:bCs w:val="0"/>
          <w:sz w:val="20"/>
          <w:szCs w:val="20"/>
          <w:lang w:val="it-IT"/>
        </w:rPr>
        <w:t xml:space="preserve"> </w:t>
      </w:r>
      <w:r w:rsidR="0022513E" w:rsidRPr="004641E8" w:rsidDel="0022513E">
        <w:rPr>
          <w:rStyle w:val="Hiperpovezava"/>
          <w:rFonts w:ascii="Arial" w:hAnsi="Arial" w:cs="Arial"/>
          <w:b w:val="0"/>
          <w:bCs w:val="0"/>
          <w:sz w:val="20"/>
          <w:szCs w:val="20"/>
          <w:lang w:val="it-IT"/>
        </w:rPr>
        <w:t xml:space="preserve"> </w:t>
      </w:r>
    </w:p>
    <w:p w14:paraId="7B0069A4" w14:textId="2D569221" w:rsidR="00DE099D" w:rsidRPr="004641E8" w:rsidRDefault="00DE099D" w:rsidP="004641E8">
      <w:pPr>
        <w:pStyle w:val="Telobesedila2"/>
        <w:ind w:left="720"/>
        <w:jc w:val="both"/>
        <w:rPr>
          <w:rFonts w:ascii="Arial" w:hAnsi="Arial" w:cs="Arial"/>
          <w:b w:val="0"/>
          <w:bCs w:val="0"/>
          <w:sz w:val="20"/>
          <w:szCs w:val="20"/>
          <w:lang w:val="sl-SI"/>
        </w:rPr>
      </w:pPr>
      <w:r w:rsidRPr="004641E8">
        <w:rPr>
          <w:rFonts w:ascii="Arial" w:hAnsi="Arial" w:cs="Arial"/>
          <w:b w:val="0"/>
          <w:bCs w:val="0"/>
          <w:sz w:val="20"/>
          <w:szCs w:val="20"/>
          <w:lang w:val="sl-SI"/>
        </w:rPr>
        <w:t xml:space="preserve">Pri opciji namen izdaje </w:t>
      </w:r>
      <w:r w:rsidR="00A50065">
        <w:rPr>
          <w:rFonts w:ascii="Arial" w:hAnsi="Arial" w:cs="Arial"/>
          <w:b w:val="0"/>
          <w:bCs w:val="0"/>
          <w:sz w:val="20"/>
          <w:szCs w:val="20"/>
          <w:lang w:val="sl-SI"/>
        </w:rPr>
        <w:t xml:space="preserve">se </w:t>
      </w:r>
      <w:r w:rsidRPr="004641E8">
        <w:rPr>
          <w:rFonts w:ascii="Arial" w:hAnsi="Arial" w:cs="Arial"/>
          <w:b w:val="0"/>
          <w:bCs w:val="0"/>
          <w:sz w:val="20"/>
          <w:szCs w:val="20"/>
          <w:lang w:val="sl-SI"/>
        </w:rPr>
        <w:t>izbere: zaposlitev.</w:t>
      </w:r>
    </w:p>
    <w:p w14:paraId="65E87E3E" w14:textId="4304FCBF" w:rsidR="003B1710" w:rsidRPr="004641E8" w:rsidRDefault="003B1710" w:rsidP="004641E8">
      <w:pPr>
        <w:pStyle w:val="Telobesedila2"/>
        <w:numPr>
          <w:ilvl w:val="0"/>
          <w:numId w:val="30"/>
        </w:numPr>
        <w:jc w:val="both"/>
        <w:rPr>
          <w:rFonts w:ascii="Arial" w:hAnsi="Arial" w:cs="Arial"/>
          <w:sz w:val="20"/>
          <w:szCs w:val="20"/>
          <w:lang w:val="sl-SI"/>
        </w:rPr>
      </w:pPr>
      <w:r w:rsidRPr="004641E8">
        <w:rPr>
          <w:rFonts w:ascii="Arial" w:hAnsi="Arial" w:cs="Arial"/>
          <w:sz w:val="20"/>
          <w:szCs w:val="20"/>
          <w:lang w:val="sl-SI"/>
        </w:rPr>
        <w:t>potrdilo o</w:t>
      </w:r>
      <w:r w:rsidR="00734F0A" w:rsidRPr="004641E8">
        <w:rPr>
          <w:rFonts w:ascii="Arial" w:hAnsi="Arial" w:cs="Arial"/>
          <w:sz w:val="20"/>
          <w:szCs w:val="20"/>
          <w:lang w:val="sl-SI"/>
        </w:rPr>
        <w:t xml:space="preserve"> zaposlitvi </w:t>
      </w:r>
      <w:r w:rsidR="005F5C3F">
        <w:rPr>
          <w:rFonts w:ascii="Arial" w:hAnsi="Arial" w:cs="Arial"/>
          <w:sz w:val="20"/>
          <w:szCs w:val="20"/>
          <w:lang w:val="sl-SI"/>
        </w:rPr>
        <w:t xml:space="preserve">kandidata </w:t>
      </w:r>
      <w:r w:rsidR="00734F0A" w:rsidRPr="004641E8">
        <w:rPr>
          <w:rFonts w:ascii="Arial" w:hAnsi="Arial" w:cs="Arial"/>
          <w:sz w:val="20"/>
          <w:szCs w:val="20"/>
          <w:lang w:val="sl-SI"/>
        </w:rPr>
        <w:t>v javnem zdra</w:t>
      </w:r>
      <w:r w:rsidR="0023155E" w:rsidRPr="004641E8">
        <w:rPr>
          <w:rFonts w:ascii="Arial" w:hAnsi="Arial" w:cs="Arial"/>
          <w:sz w:val="20"/>
          <w:szCs w:val="20"/>
          <w:lang w:val="sl-SI"/>
        </w:rPr>
        <w:t>vs</w:t>
      </w:r>
      <w:r w:rsidR="00734F0A" w:rsidRPr="004641E8">
        <w:rPr>
          <w:rFonts w:ascii="Arial" w:hAnsi="Arial" w:cs="Arial"/>
          <w:sz w:val="20"/>
          <w:szCs w:val="20"/>
          <w:lang w:val="sl-SI"/>
        </w:rPr>
        <w:t xml:space="preserve">tvenem zavodu </w:t>
      </w:r>
      <w:r w:rsidR="00734F0A" w:rsidRPr="004641E8">
        <w:rPr>
          <w:rFonts w:ascii="Arial" w:hAnsi="Arial" w:cs="Arial"/>
          <w:b w:val="0"/>
          <w:bCs w:val="0"/>
          <w:sz w:val="20"/>
          <w:szCs w:val="20"/>
          <w:lang w:val="sl-SI"/>
        </w:rPr>
        <w:t>– kopija pogodbe o zaposlitvi</w:t>
      </w:r>
      <w:r w:rsidR="005F5C3F">
        <w:rPr>
          <w:rFonts w:ascii="Arial" w:hAnsi="Arial" w:cs="Arial"/>
          <w:b w:val="0"/>
          <w:bCs w:val="0"/>
          <w:sz w:val="20"/>
          <w:szCs w:val="20"/>
          <w:lang w:val="sl-SI"/>
        </w:rPr>
        <w:t>,</w:t>
      </w:r>
    </w:p>
    <w:p w14:paraId="5C9971C2" w14:textId="139EB3E2" w:rsidR="00E26FCD" w:rsidRDefault="00893134" w:rsidP="00E26FCD">
      <w:pPr>
        <w:pStyle w:val="Telobesedila2"/>
        <w:numPr>
          <w:ilvl w:val="0"/>
          <w:numId w:val="30"/>
        </w:numPr>
        <w:jc w:val="both"/>
        <w:rPr>
          <w:rFonts w:ascii="Arial" w:hAnsi="Arial" w:cs="Arial"/>
          <w:sz w:val="20"/>
          <w:szCs w:val="20"/>
          <w:lang w:val="sl-SI"/>
        </w:rPr>
      </w:pPr>
      <w:r w:rsidRPr="004641E8">
        <w:rPr>
          <w:rFonts w:ascii="Arial" w:hAnsi="Arial" w:cs="Arial"/>
          <w:sz w:val="20"/>
          <w:szCs w:val="20"/>
          <w:lang w:val="sl-SI"/>
        </w:rPr>
        <w:t>ž</w:t>
      </w:r>
      <w:r w:rsidR="00F349E9" w:rsidRPr="004641E8">
        <w:rPr>
          <w:rFonts w:ascii="Arial" w:hAnsi="Arial" w:cs="Arial"/>
          <w:sz w:val="20"/>
          <w:szCs w:val="20"/>
          <w:lang w:val="sl-SI"/>
        </w:rPr>
        <w:t>ivljenjepis</w:t>
      </w:r>
      <w:r w:rsidR="00DB0325" w:rsidRPr="004641E8">
        <w:rPr>
          <w:rFonts w:ascii="Arial" w:hAnsi="Arial" w:cs="Arial"/>
          <w:sz w:val="20"/>
          <w:szCs w:val="20"/>
          <w:lang w:val="sl-SI"/>
        </w:rPr>
        <w:t xml:space="preserve"> </w:t>
      </w:r>
      <w:r w:rsidR="005F5C3F">
        <w:rPr>
          <w:rFonts w:ascii="Arial" w:hAnsi="Arial" w:cs="Arial"/>
          <w:sz w:val="20"/>
          <w:szCs w:val="20"/>
          <w:lang w:val="sl-SI"/>
        </w:rPr>
        <w:t xml:space="preserve">kandidata </w:t>
      </w:r>
      <w:r w:rsidR="007535E8" w:rsidRPr="004641E8">
        <w:rPr>
          <w:rFonts w:ascii="Arial" w:hAnsi="Arial" w:cs="Arial"/>
          <w:sz w:val="20"/>
          <w:szCs w:val="20"/>
          <w:lang w:val="sl-SI"/>
        </w:rPr>
        <w:t xml:space="preserve">na obrazcu </w:t>
      </w:r>
      <w:proofErr w:type="spellStart"/>
      <w:r w:rsidR="007535E8" w:rsidRPr="004641E8">
        <w:rPr>
          <w:rFonts w:ascii="Arial" w:hAnsi="Arial" w:cs="Arial"/>
          <w:sz w:val="20"/>
          <w:szCs w:val="20"/>
          <w:lang w:val="sl-SI"/>
        </w:rPr>
        <w:t>europass</w:t>
      </w:r>
      <w:proofErr w:type="spellEnd"/>
    </w:p>
    <w:p w14:paraId="318B431C" w14:textId="36364FA0" w:rsidR="00D52E12" w:rsidRPr="00E26FCD" w:rsidRDefault="00901F46" w:rsidP="00E26FCD">
      <w:pPr>
        <w:pStyle w:val="Telobesedila2"/>
        <w:ind w:left="720"/>
        <w:jc w:val="both"/>
        <w:rPr>
          <w:rFonts w:ascii="Arial" w:hAnsi="Arial" w:cs="Arial"/>
          <w:sz w:val="20"/>
          <w:szCs w:val="20"/>
          <w:lang w:val="sl-SI"/>
        </w:rPr>
      </w:pPr>
      <w:hyperlink r:id="rId9" w:history="1">
        <w:r w:rsidR="00144716" w:rsidRPr="00E26FCD">
          <w:rPr>
            <w:rStyle w:val="Hiperpovezava"/>
            <w:rFonts w:ascii="Arial" w:hAnsi="Arial" w:cs="Arial"/>
            <w:b w:val="0"/>
            <w:bCs w:val="0"/>
            <w:sz w:val="20"/>
            <w:szCs w:val="20"/>
          </w:rPr>
          <w:t>https://europass.cedefop.europa.eu/editors/sl/cv/compose</w:t>
        </w:r>
      </w:hyperlink>
    </w:p>
    <w:p w14:paraId="0DB785B7" w14:textId="454F1EED" w:rsidR="00144716" w:rsidRDefault="00A357C7" w:rsidP="00842E1E">
      <w:pPr>
        <w:jc w:val="both"/>
        <w:rPr>
          <w:rFonts w:ascii="Arial" w:hAnsi="Arial" w:cs="Arial"/>
          <w:b/>
          <w:sz w:val="20"/>
          <w:szCs w:val="20"/>
          <w:lang w:val="sl-SI"/>
        </w:rPr>
      </w:pPr>
      <w:r>
        <w:rPr>
          <w:rFonts w:ascii="Arial" w:hAnsi="Arial" w:cs="Arial"/>
          <w:b/>
          <w:sz w:val="20"/>
          <w:szCs w:val="20"/>
          <w:lang w:val="sl-SI"/>
        </w:rPr>
        <w:lastRenderedPageBreak/>
        <w:t xml:space="preserve">Če vlagatelj katerega od obveznih dokazil ne bo priložil, se bo vloga štela za nepopolno. Ministrstvo za zdravje (v nadaljnjem besedilu: ministrstvo) nepopolnih vlog ne bo obravnavalo. </w:t>
      </w:r>
    </w:p>
    <w:p w14:paraId="65884BEA" w14:textId="77777777" w:rsidR="00A357C7" w:rsidRPr="00465EE6" w:rsidRDefault="00A357C7" w:rsidP="00842E1E">
      <w:pPr>
        <w:jc w:val="both"/>
        <w:rPr>
          <w:rFonts w:ascii="Arial" w:hAnsi="Arial" w:cs="Arial"/>
          <w:b/>
          <w:sz w:val="20"/>
          <w:szCs w:val="20"/>
          <w:lang w:val="sl-SI"/>
        </w:rPr>
      </w:pPr>
    </w:p>
    <w:p w14:paraId="5060DBB0" w14:textId="77777777" w:rsidR="00DF1A35" w:rsidRPr="00465EE6" w:rsidRDefault="00DF1A35" w:rsidP="000F60FE">
      <w:pPr>
        <w:pStyle w:val="Telobesedila2"/>
        <w:jc w:val="both"/>
        <w:rPr>
          <w:rFonts w:ascii="Arial" w:hAnsi="Arial" w:cs="Arial"/>
          <w:b w:val="0"/>
          <w:bCs w:val="0"/>
          <w:color w:val="FF0000"/>
          <w:sz w:val="20"/>
          <w:szCs w:val="20"/>
          <w:lang w:val="sl-SI"/>
        </w:rPr>
      </w:pPr>
    </w:p>
    <w:p w14:paraId="3A2930EF" w14:textId="77777777" w:rsidR="000258FE" w:rsidRPr="00465EE6" w:rsidRDefault="00706390" w:rsidP="000F60FE">
      <w:pPr>
        <w:jc w:val="both"/>
        <w:rPr>
          <w:rFonts w:ascii="Arial" w:hAnsi="Arial" w:cs="Arial"/>
          <w:b/>
          <w:bCs/>
          <w:sz w:val="20"/>
          <w:szCs w:val="20"/>
          <w:lang w:val="sl-SI"/>
        </w:rPr>
      </w:pPr>
      <w:bookmarkStart w:id="1" w:name="_Hlk526940419"/>
      <w:r w:rsidRPr="00465EE6">
        <w:rPr>
          <w:rFonts w:ascii="Arial" w:hAnsi="Arial" w:cs="Arial"/>
          <w:b/>
          <w:bCs/>
          <w:sz w:val="20"/>
          <w:szCs w:val="20"/>
          <w:lang w:val="sl-SI"/>
        </w:rPr>
        <w:t>I</w:t>
      </w:r>
      <w:r w:rsidR="008B2840" w:rsidRPr="00465EE6">
        <w:rPr>
          <w:rFonts w:ascii="Arial" w:hAnsi="Arial" w:cs="Arial"/>
          <w:b/>
          <w:bCs/>
          <w:sz w:val="20"/>
          <w:szCs w:val="20"/>
          <w:lang w:val="sl-SI"/>
        </w:rPr>
        <w:t>V</w:t>
      </w:r>
      <w:r w:rsidR="000258FE" w:rsidRPr="00465EE6">
        <w:rPr>
          <w:rFonts w:ascii="Arial" w:hAnsi="Arial" w:cs="Arial"/>
          <w:b/>
          <w:bCs/>
          <w:sz w:val="20"/>
          <w:szCs w:val="20"/>
          <w:lang w:val="sl-SI"/>
        </w:rPr>
        <w:t>. Merila za izbiro</w:t>
      </w:r>
      <w:r w:rsidR="00D52E12" w:rsidRPr="00465EE6">
        <w:rPr>
          <w:rFonts w:ascii="Arial" w:hAnsi="Arial" w:cs="Arial"/>
          <w:b/>
          <w:bCs/>
          <w:sz w:val="20"/>
          <w:szCs w:val="20"/>
          <w:lang w:val="sl-SI"/>
        </w:rPr>
        <w:t xml:space="preserve"> – NEOBVEZNA DOKAZILA</w:t>
      </w:r>
    </w:p>
    <w:bookmarkEnd w:id="1"/>
    <w:p w14:paraId="594716EA" w14:textId="77777777" w:rsidR="005B0816" w:rsidRPr="00465EE6" w:rsidRDefault="005B0816" w:rsidP="000F60FE">
      <w:pPr>
        <w:jc w:val="both"/>
        <w:rPr>
          <w:rFonts w:ascii="Arial" w:hAnsi="Arial" w:cs="Arial"/>
          <w:sz w:val="20"/>
          <w:szCs w:val="20"/>
          <w:lang w:val="it-IT"/>
        </w:rPr>
      </w:pPr>
    </w:p>
    <w:p w14:paraId="1A6D4FD2" w14:textId="2EF2C69B" w:rsidR="00B122D7" w:rsidRPr="00465EE6" w:rsidRDefault="005B0816" w:rsidP="00B122D7">
      <w:pPr>
        <w:jc w:val="both"/>
        <w:rPr>
          <w:rFonts w:ascii="Arial" w:hAnsi="Arial" w:cs="Arial"/>
          <w:b/>
          <w:bCs/>
          <w:sz w:val="20"/>
          <w:szCs w:val="20"/>
          <w:lang w:val="sl-SI"/>
        </w:rPr>
      </w:pPr>
      <w:r w:rsidRPr="00465EE6">
        <w:rPr>
          <w:rFonts w:ascii="Arial" w:hAnsi="Arial" w:cs="Arial"/>
          <w:b/>
          <w:sz w:val="20"/>
          <w:szCs w:val="20"/>
          <w:lang w:val="sl-SI"/>
        </w:rPr>
        <w:t>Dokazila za ocenjevanje izbirnih meril niso obvezna priloga k vlogi in se vloga brez njih ne šteje za nepopolno.</w:t>
      </w:r>
      <w:r w:rsidRPr="00465EE6">
        <w:rPr>
          <w:rFonts w:ascii="Arial" w:hAnsi="Arial" w:cs="Arial"/>
          <w:sz w:val="20"/>
          <w:szCs w:val="20"/>
          <w:lang w:val="sl-SI"/>
        </w:rPr>
        <w:t xml:space="preserve"> </w:t>
      </w:r>
      <w:r w:rsidR="006454EF">
        <w:rPr>
          <w:rFonts w:ascii="Arial" w:hAnsi="Arial" w:cs="Arial"/>
          <w:sz w:val="20"/>
          <w:szCs w:val="20"/>
          <w:lang w:val="sl-SI"/>
        </w:rPr>
        <w:t>Če</w:t>
      </w:r>
      <w:r w:rsidRPr="00465EE6">
        <w:rPr>
          <w:rFonts w:ascii="Arial" w:hAnsi="Arial" w:cs="Arial"/>
          <w:sz w:val="20"/>
          <w:szCs w:val="20"/>
          <w:lang w:val="sl-SI"/>
        </w:rPr>
        <w:t xml:space="preserve"> </w:t>
      </w:r>
      <w:r w:rsidR="005F5C3F">
        <w:rPr>
          <w:rFonts w:ascii="Arial" w:hAnsi="Arial" w:cs="Arial"/>
          <w:sz w:val="20"/>
          <w:szCs w:val="20"/>
          <w:lang w:val="sl-SI"/>
        </w:rPr>
        <w:t>javni zdravstveni zavod</w:t>
      </w:r>
      <w:r w:rsidR="005F5C3F" w:rsidRPr="00465EE6">
        <w:rPr>
          <w:rFonts w:ascii="Arial" w:hAnsi="Arial" w:cs="Arial"/>
          <w:sz w:val="20"/>
          <w:szCs w:val="20"/>
          <w:lang w:val="sl-SI"/>
        </w:rPr>
        <w:t xml:space="preserve"> </w:t>
      </w:r>
      <w:r w:rsidRPr="00465EE6">
        <w:rPr>
          <w:rFonts w:ascii="Arial" w:hAnsi="Arial" w:cs="Arial"/>
          <w:sz w:val="20"/>
          <w:szCs w:val="20"/>
          <w:lang w:val="sl-SI"/>
        </w:rPr>
        <w:t>vlogi katerega izmed spodaj naštetih dokazil ne bo priložil, bo pri tem izbirnem merilu prejel 0 (nič) točk.</w:t>
      </w:r>
      <w:r w:rsidR="00087E33" w:rsidRPr="00465EE6">
        <w:rPr>
          <w:rFonts w:ascii="Arial" w:hAnsi="Arial" w:cs="Arial"/>
          <w:sz w:val="20"/>
          <w:szCs w:val="20"/>
          <w:lang w:val="sl-SI"/>
        </w:rPr>
        <w:t xml:space="preserve"> </w:t>
      </w:r>
    </w:p>
    <w:p w14:paraId="6E9BE6C8" w14:textId="7FC1238C" w:rsidR="009E0457" w:rsidRPr="00465EE6" w:rsidRDefault="00087E33" w:rsidP="000F60FE">
      <w:pPr>
        <w:jc w:val="both"/>
        <w:rPr>
          <w:rFonts w:ascii="Arial" w:hAnsi="Arial" w:cs="Arial"/>
          <w:sz w:val="20"/>
          <w:szCs w:val="20"/>
          <w:lang w:val="sl-SI"/>
        </w:rPr>
      </w:pPr>
      <w:r w:rsidRPr="00465EE6">
        <w:rPr>
          <w:rFonts w:ascii="Arial" w:hAnsi="Arial" w:cs="Arial"/>
          <w:b/>
          <w:sz w:val="20"/>
          <w:szCs w:val="20"/>
          <w:lang w:val="sl-SI"/>
        </w:rPr>
        <w:br/>
      </w:r>
      <w:r w:rsidR="009E0457" w:rsidRPr="00465EE6">
        <w:rPr>
          <w:rFonts w:ascii="Arial" w:hAnsi="Arial" w:cs="Arial"/>
          <w:sz w:val="20"/>
          <w:szCs w:val="20"/>
          <w:lang w:val="sl-SI"/>
        </w:rPr>
        <w:t>Izbirni postopek opravi in dokazila ovrednoti izbirna komisija, ki j</w:t>
      </w:r>
      <w:r w:rsidR="00B76BDB" w:rsidRPr="00465EE6">
        <w:rPr>
          <w:rFonts w:ascii="Arial" w:hAnsi="Arial" w:cs="Arial"/>
          <w:sz w:val="20"/>
          <w:szCs w:val="20"/>
          <w:lang w:val="sl-SI"/>
        </w:rPr>
        <w:t>o</w:t>
      </w:r>
      <w:r w:rsidR="00893134">
        <w:rPr>
          <w:rFonts w:ascii="Arial" w:hAnsi="Arial" w:cs="Arial"/>
          <w:sz w:val="20"/>
          <w:szCs w:val="20"/>
          <w:lang w:val="sl-SI"/>
        </w:rPr>
        <w:t xml:space="preserve"> za namen tega razpisa imenuje ministrstvo in jo sestavljajo:</w:t>
      </w:r>
      <w:r w:rsidR="009E0457" w:rsidRPr="00465EE6">
        <w:rPr>
          <w:rFonts w:ascii="Arial" w:hAnsi="Arial" w:cs="Arial"/>
          <w:sz w:val="20"/>
          <w:szCs w:val="20"/>
          <w:lang w:val="sl-SI"/>
        </w:rPr>
        <w:t xml:space="preserve"> </w:t>
      </w:r>
    </w:p>
    <w:p w14:paraId="6F8C6B8D" w14:textId="43F7B7D3" w:rsidR="00874C75" w:rsidRDefault="0023155E" w:rsidP="007C431B">
      <w:pPr>
        <w:numPr>
          <w:ilvl w:val="0"/>
          <w:numId w:val="36"/>
        </w:numPr>
        <w:jc w:val="both"/>
        <w:rPr>
          <w:rFonts w:ascii="Arial" w:hAnsi="Arial" w:cs="Arial"/>
          <w:sz w:val="20"/>
          <w:szCs w:val="20"/>
          <w:lang w:val="sl-SI"/>
        </w:rPr>
      </w:pPr>
      <w:r>
        <w:rPr>
          <w:rFonts w:ascii="Arial" w:hAnsi="Arial" w:cs="Arial"/>
          <w:sz w:val="20"/>
          <w:szCs w:val="20"/>
          <w:lang w:val="sl-SI"/>
        </w:rPr>
        <w:t>predstavnik</w:t>
      </w:r>
      <w:r w:rsidR="00874C75">
        <w:rPr>
          <w:rFonts w:ascii="Arial" w:hAnsi="Arial" w:cs="Arial"/>
          <w:sz w:val="20"/>
          <w:szCs w:val="20"/>
          <w:lang w:val="sl-SI"/>
        </w:rPr>
        <w:t xml:space="preserve"> ministrstva,</w:t>
      </w:r>
    </w:p>
    <w:p w14:paraId="5A725C86" w14:textId="4985F332" w:rsidR="00874C75" w:rsidRPr="0023155E" w:rsidRDefault="00874C75" w:rsidP="007C431B">
      <w:pPr>
        <w:numPr>
          <w:ilvl w:val="0"/>
          <w:numId w:val="36"/>
        </w:numPr>
        <w:jc w:val="both"/>
        <w:rPr>
          <w:rFonts w:ascii="Arial" w:hAnsi="Arial" w:cs="Arial"/>
          <w:sz w:val="20"/>
          <w:szCs w:val="20"/>
          <w:lang w:val="sl-SI"/>
        </w:rPr>
      </w:pPr>
      <w:r w:rsidRPr="0023155E">
        <w:rPr>
          <w:rFonts w:ascii="Arial" w:hAnsi="Arial" w:cs="Arial"/>
          <w:sz w:val="20"/>
          <w:szCs w:val="20"/>
          <w:lang w:val="sl-SI"/>
        </w:rPr>
        <w:t>predstavnik Zbornice kliničnih psihologov Slovenije,</w:t>
      </w:r>
    </w:p>
    <w:p w14:paraId="32CFA200" w14:textId="4757FD7B" w:rsidR="008E7FD8" w:rsidRPr="0023155E" w:rsidRDefault="008E7FD8" w:rsidP="007C431B">
      <w:pPr>
        <w:numPr>
          <w:ilvl w:val="0"/>
          <w:numId w:val="36"/>
        </w:numPr>
        <w:jc w:val="both"/>
        <w:rPr>
          <w:rFonts w:ascii="Arial" w:hAnsi="Arial" w:cs="Arial"/>
          <w:sz w:val="20"/>
          <w:szCs w:val="20"/>
          <w:lang w:val="sl-SI"/>
        </w:rPr>
      </w:pPr>
      <w:r w:rsidRPr="0023155E">
        <w:rPr>
          <w:rFonts w:ascii="Arial" w:hAnsi="Arial" w:cs="Arial"/>
          <w:sz w:val="20"/>
          <w:szCs w:val="20"/>
          <w:lang w:val="sl-SI"/>
        </w:rPr>
        <w:t xml:space="preserve">predstavnik </w:t>
      </w:r>
      <w:r w:rsidR="0023155E" w:rsidRPr="0023155E">
        <w:rPr>
          <w:rFonts w:ascii="Arial" w:hAnsi="Arial" w:cs="Arial"/>
          <w:sz w:val="20"/>
          <w:szCs w:val="20"/>
          <w:lang w:val="sl-SI"/>
        </w:rPr>
        <w:t>Nacionalnega inštituta za javno zdravje.</w:t>
      </w:r>
    </w:p>
    <w:p w14:paraId="10C0B703" w14:textId="77777777" w:rsidR="009E0457" w:rsidRPr="00465EE6" w:rsidRDefault="009E0457" w:rsidP="000F60FE">
      <w:pPr>
        <w:jc w:val="both"/>
        <w:rPr>
          <w:rFonts w:ascii="Arial" w:hAnsi="Arial" w:cs="Arial"/>
          <w:sz w:val="20"/>
          <w:szCs w:val="20"/>
          <w:lang w:val="sl-SI"/>
        </w:rPr>
      </w:pPr>
    </w:p>
    <w:p w14:paraId="4C39AE9A" w14:textId="77777777" w:rsidR="000258FE" w:rsidRPr="00465EE6" w:rsidRDefault="000258FE" w:rsidP="000F60FE">
      <w:pPr>
        <w:jc w:val="both"/>
        <w:rPr>
          <w:rFonts w:ascii="Arial" w:hAnsi="Arial" w:cs="Arial"/>
          <w:sz w:val="20"/>
          <w:szCs w:val="20"/>
          <w:lang w:val="sl-SI"/>
        </w:rPr>
      </w:pPr>
      <w:r w:rsidRPr="00465EE6">
        <w:rPr>
          <w:rFonts w:ascii="Arial" w:hAnsi="Arial" w:cs="Arial"/>
          <w:sz w:val="20"/>
          <w:szCs w:val="20"/>
          <w:lang w:val="sl-SI"/>
        </w:rPr>
        <w:t>Izbirna merila, sorazmerni delež možnega števila doseženih točk in načini vrednotenja so:</w:t>
      </w:r>
    </w:p>
    <w:p w14:paraId="5BEC32D8" w14:textId="77777777" w:rsidR="00D52E12" w:rsidRPr="00465EE6" w:rsidRDefault="00D52E12" w:rsidP="000F60FE">
      <w:pPr>
        <w:pStyle w:val="Telobesedila2"/>
        <w:jc w:val="both"/>
        <w:rPr>
          <w:rFonts w:ascii="Arial" w:hAnsi="Arial" w:cs="Arial"/>
          <w:sz w:val="20"/>
          <w:szCs w:val="20"/>
          <w:lang w:val="sl-SI"/>
        </w:rPr>
      </w:pPr>
    </w:p>
    <w:p w14:paraId="0F676DB3" w14:textId="23A3CAB0" w:rsidR="000258FE" w:rsidRPr="00465EE6" w:rsidRDefault="00DF1A35" w:rsidP="00E26FCD">
      <w:pPr>
        <w:pStyle w:val="Telobesedila2"/>
        <w:numPr>
          <w:ilvl w:val="0"/>
          <w:numId w:val="32"/>
        </w:numPr>
        <w:jc w:val="both"/>
        <w:rPr>
          <w:rFonts w:ascii="Arial" w:hAnsi="Arial" w:cs="Arial"/>
          <w:sz w:val="20"/>
          <w:szCs w:val="20"/>
          <w:lang w:val="sl-SI"/>
        </w:rPr>
      </w:pPr>
      <w:r>
        <w:rPr>
          <w:rFonts w:ascii="Arial" w:hAnsi="Arial" w:cs="Arial"/>
          <w:sz w:val="20"/>
          <w:szCs w:val="20"/>
          <w:lang w:val="sl-SI"/>
        </w:rPr>
        <w:t>P</w:t>
      </w:r>
      <w:r w:rsidR="000258FE" w:rsidRPr="00465EE6">
        <w:rPr>
          <w:rFonts w:ascii="Arial" w:hAnsi="Arial" w:cs="Arial"/>
          <w:sz w:val="20"/>
          <w:szCs w:val="20"/>
          <w:lang w:val="sl-SI"/>
        </w:rPr>
        <w:t xml:space="preserve">ovprečna ocena dodiplomskega študija </w:t>
      </w:r>
      <w:r w:rsidR="00607C40" w:rsidRPr="00465EE6">
        <w:rPr>
          <w:rFonts w:ascii="Arial" w:hAnsi="Arial" w:cs="Arial"/>
          <w:sz w:val="20"/>
          <w:szCs w:val="20"/>
          <w:lang w:val="sl-SI"/>
        </w:rPr>
        <w:t xml:space="preserve">(največje število točk: </w:t>
      </w:r>
      <w:r w:rsidR="009C7020" w:rsidRPr="00465EE6">
        <w:rPr>
          <w:rFonts w:ascii="Arial" w:hAnsi="Arial" w:cs="Arial"/>
          <w:sz w:val="20"/>
          <w:szCs w:val="20"/>
          <w:lang w:val="sl-SI"/>
        </w:rPr>
        <w:t>20</w:t>
      </w:r>
      <w:r w:rsidR="000258FE" w:rsidRPr="00465EE6">
        <w:rPr>
          <w:rFonts w:ascii="Arial" w:hAnsi="Arial" w:cs="Arial"/>
          <w:sz w:val="20"/>
          <w:szCs w:val="20"/>
          <w:lang w:val="sl-SI"/>
        </w:rPr>
        <w:t xml:space="preserve">)  </w:t>
      </w:r>
    </w:p>
    <w:p w14:paraId="0DE82EB8" w14:textId="38B0D97B" w:rsidR="000258FE" w:rsidRPr="00E26FCD" w:rsidRDefault="000258FE" w:rsidP="00E26FCD">
      <w:pPr>
        <w:pStyle w:val="Odstavekseznama"/>
        <w:jc w:val="both"/>
        <w:rPr>
          <w:rFonts w:ascii="Arial" w:hAnsi="Arial" w:cs="Arial"/>
          <w:color w:val="FF0000"/>
          <w:sz w:val="20"/>
          <w:szCs w:val="20"/>
        </w:rPr>
      </w:pPr>
      <w:r w:rsidRPr="00E26FCD">
        <w:rPr>
          <w:rFonts w:ascii="Arial" w:hAnsi="Arial" w:cs="Arial"/>
          <w:sz w:val="20"/>
          <w:szCs w:val="20"/>
        </w:rPr>
        <w:t>Število točk se določi tako, da se povprečna ocena</w:t>
      </w:r>
      <w:r w:rsidR="009C7020" w:rsidRPr="00E26FCD">
        <w:rPr>
          <w:rFonts w:ascii="Arial" w:hAnsi="Arial" w:cs="Arial"/>
          <w:sz w:val="20"/>
          <w:szCs w:val="20"/>
        </w:rPr>
        <w:t xml:space="preserve"> množi s 5, od zmnožka se odšteje 30 (formula: 5 x povprečna ocena -</w:t>
      </w:r>
      <w:r w:rsidR="00675C73">
        <w:rPr>
          <w:rFonts w:ascii="Arial" w:hAnsi="Arial" w:cs="Arial"/>
          <w:sz w:val="20"/>
          <w:szCs w:val="20"/>
        </w:rPr>
        <w:t xml:space="preserve"> </w:t>
      </w:r>
      <w:r w:rsidR="009C7020" w:rsidRPr="00E26FCD">
        <w:rPr>
          <w:rFonts w:ascii="Arial" w:hAnsi="Arial" w:cs="Arial"/>
          <w:sz w:val="20"/>
          <w:szCs w:val="20"/>
        </w:rPr>
        <w:t>30 = točke)</w:t>
      </w:r>
      <w:r w:rsidR="000B5E4E" w:rsidRPr="00E26FCD">
        <w:rPr>
          <w:rFonts w:ascii="Arial" w:hAnsi="Arial" w:cs="Arial"/>
          <w:sz w:val="20"/>
          <w:szCs w:val="20"/>
        </w:rPr>
        <w:t>, rezultat pa se zaokroži na eno decimalko</w:t>
      </w:r>
      <w:r w:rsidRPr="00E26FCD">
        <w:rPr>
          <w:rFonts w:ascii="Arial" w:hAnsi="Arial" w:cs="Arial"/>
          <w:sz w:val="20"/>
          <w:szCs w:val="20"/>
        </w:rPr>
        <w:t>.</w:t>
      </w:r>
      <w:r w:rsidR="003C3CAE" w:rsidRPr="00E26FCD">
        <w:rPr>
          <w:rFonts w:ascii="Arial" w:hAnsi="Arial" w:cs="Arial"/>
          <w:color w:val="FF0000"/>
          <w:sz w:val="20"/>
          <w:szCs w:val="20"/>
        </w:rPr>
        <w:t xml:space="preserve">  </w:t>
      </w:r>
    </w:p>
    <w:p w14:paraId="1F54EF49" w14:textId="27913F3C" w:rsidR="00BA435C" w:rsidRPr="00E26FCD" w:rsidRDefault="00BA435C" w:rsidP="00E26FCD">
      <w:pPr>
        <w:pStyle w:val="Odstavekseznama"/>
        <w:jc w:val="both"/>
        <w:rPr>
          <w:rFonts w:ascii="Arial" w:hAnsi="Arial" w:cs="Arial"/>
          <w:b/>
          <w:sz w:val="20"/>
          <w:szCs w:val="20"/>
        </w:rPr>
      </w:pPr>
      <w:r w:rsidRPr="00E26FCD">
        <w:rPr>
          <w:rFonts w:ascii="Arial" w:hAnsi="Arial" w:cs="Arial"/>
          <w:bCs/>
          <w:sz w:val="20"/>
          <w:szCs w:val="20"/>
        </w:rPr>
        <w:t xml:space="preserve">Za dokazilo o povprečni oceni dodiplomskega študija je treba predložiti </w:t>
      </w:r>
      <w:r w:rsidRPr="00E26FCD">
        <w:rPr>
          <w:rFonts w:ascii="Arial" w:hAnsi="Arial" w:cs="Arial"/>
          <w:sz w:val="20"/>
          <w:szCs w:val="20"/>
        </w:rPr>
        <w:t xml:space="preserve">potrdilo o povprečni oceni, ki ga izda </w:t>
      </w:r>
      <w:r w:rsidR="00DF1A35" w:rsidRPr="00E26FCD">
        <w:rPr>
          <w:rFonts w:ascii="Arial" w:hAnsi="Arial" w:cs="Arial"/>
          <w:sz w:val="20"/>
          <w:szCs w:val="20"/>
        </w:rPr>
        <w:t>izobraževalna ustanova</w:t>
      </w:r>
      <w:r w:rsidR="00AE29C0" w:rsidRPr="00E26FCD">
        <w:rPr>
          <w:rFonts w:ascii="Arial" w:hAnsi="Arial" w:cs="Arial"/>
          <w:sz w:val="20"/>
          <w:szCs w:val="20"/>
        </w:rPr>
        <w:t xml:space="preserve"> ali </w:t>
      </w:r>
      <w:r w:rsidR="00675C73">
        <w:rPr>
          <w:rFonts w:ascii="Arial" w:hAnsi="Arial" w:cs="Arial"/>
          <w:sz w:val="20"/>
          <w:szCs w:val="20"/>
        </w:rPr>
        <w:t>p</w:t>
      </w:r>
      <w:r w:rsidR="00AE29C0" w:rsidRPr="00E26FCD">
        <w:rPr>
          <w:rFonts w:ascii="Arial" w:hAnsi="Arial" w:cs="Arial"/>
          <w:sz w:val="20"/>
          <w:szCs w:val="20"/>
        </w:rPr>
        <w:t>rilogo k diplomi</w:t>
      </w:r>
      <w:r w:rsidR="006454EF">
        <w:rPr>
          <w:rFonts w:ascii="Arial" w:hAnsi="Arial" w:cs="Arial"/>
          <w:sz w:val="20"/>
          <w:szCs w:val="20"/>
        </w:rPr>
        <w:t>,</w:t>
      </w:r>
      <w:r w:rsidR="00AE29C0" w:rsidRPr="00E26FCD">
        <w:rPr>
          <w:rFonts w:ascii="Arial" w:hAnsi="Arial" w:cs="Arial"/>
          <w:sz w:val="20"/>
          <w:szCs w:val="20"/>
        </w:rPr>
        <w:t xml:space="preserve"> iz katere je razvidna</w:t>
      </w:r>
      <w:r w:rsidR="00AE29C0" w:rsidRPr="00E26FCD">
        <w:rPr>
          <w:rFonts w:ascii="Arial" w:hAnsi="Arial" w:cs="Arial"/>
          <w:bCs/>
          <w:sz w:val="20"/>
          <w:szCs w:val="20"/>
        </w:rPr>
        <w:t xml:space="preserve"> povprečna ocena</w:t>
      </w:r>
      <w:r w:rsidR="00035FEC" w:rsidRPr="00E26FCD">
        <w:rPr>
          <w:rFonts w:ascii="Arial" w:hAnsi="Arial" w:cs="Arial"/>
          <w:bCs/>
          <w:sz w:val="20"/>
          <w:szCs w:val="20"/>
        </w:rPr>
        <w:t xml:space="preserve"> in na koga se ta ocena nanaša</w:t>
      </w:r>
      <w:r w:rsidRPr="00E26FCD">
        <w:rPr>
          <w:rFonts w:ascii="Arial" w:hAnsi="Arial" w:cs="Arial"/>
          <w:bCs/>
          <w:sz w:val="20"/>
          <w:szCs w:val="20"/>
        </w:rPr>
        <w:t xml:space="preserve">. </w:t>
      </w:r>
      <w:r w:rsidR="006454EF">
        <w:rPr>
          <w:rFonts w:ascii="Arial" w:hAnsi="Arial" w:cs="Arial"/>
          <w:sz w:val="20"/>
          <w:szCs w:val="20"/>
        </w:rPr>
        <w:t>Če</w:t>
      </w:r>
      <w:r w:rsidRPr="00E26FCD">
        <w:rPr>
          <w:rFonts w:ascii="Arial" w:hAnsi="Arial" w:cs="Arial"/>
          <w:sz w:val="20"/>
          <w:szCs w:val="20"/>
        </w:rPr>
        <w:t xml:space="preserve"> je kandidat diplomiral v tujini, je treba predložiti potrdilo o povprečni oceni in potrdilo te fakultete o razponu pozitivnih ocen (katere ocene se na tej fakulteti štejejo za pozitivne; v Republiki Sloveniji so to ocene od vključno 6 do 10). </w:t>
      </w:r>
      <w:r w:rsidR="0075453A" w:rsidRPr="00E26FCD">
        <w:rPr>
          <w:rFonts w:ascii="Arial" w:hAnsi="Arial" w:cs="Arial"/>
          <w:sz w:val="20"/>
          <w:szCs w:val="20"/>
        </w:rPr>
        <w:t>Potrdilo mora vsebovati tudi ime in priimek kandidata,</w:t>
      </w:r>
      <w:r w:rsidR="00667CB0" w:rsidRPr="00E26FCD">
        <w:rPr>
          <w:rFonts w:ascii="Arial" w:hAnsi="Arial" w:cs="Arial"/>
          <w:sz w:val="20"/>
          <w:szCs w:val="20"/>
        </w:rPr>
        <w:t xml:space="preserve"> </w:t>
      </w:r>
      <w:r w:rsidR="006454EF">
        <w:rPr>
          <w:rFonts w:ascii="Arial" w:hAnsi="Arial" w:cs="Arial"/>
          <w:sz w:val="20"/>
          <w:szCs w:val="20"/>
        </w:rPr>
        <w:t>zgolj</w:t>
      </w:r>
      <w:r w:rsidR="006454EF" w:rsidRPr="00E26FCD">
        <w:rPr>
          <w:rFonts w:ascii="Arial" w:hAnsi="Arial" w:cs="Arial"/>
          <w:sz w:val="20"/>
          <w:szCs w:val="20"/>
        </w:rPr>
        <w:t xml:space="preserve"> </w:t>
      </w:r>
      <w:r w:rsidRPr="00E26FCD">
        <w:rPr>
          <w:rFonts w:ascii="Arial" w:hAnsi="Arial" w:cs="Arial"/>
          <w:sz w:val="20"/>
          <w:szCs w:val="20"/>
        </w:rPr>
        <w:t xml:space="preserve">seznam opravljenih izpitov ne zadošča. </w:t>
      </w:r>
    </w:p>
    <w:p w14:paraId="186C7DF7" w14:textId="77777777" w:rsidR="00BA435C" w:rsidRPr="00465EE6" w:rsidRDefault="00BA435C" w:rsidP="000F60FE">
      <w:pPr>
        <w:jc w:val="both"/>
        <w:rPr>
          <w:rFonts w:ascii="Arial" w:hAnsi="Arial" w:cs="Arial"/>
          <w:color w:val="FF0000"/>
          <w:sz w:val="20"/>
          <w:szCs w:val="20"/>
          <w:lang w:val="sl-SI"/>
        </w:rPr>
      </w:pPr>
      <w:bookmarkStart w:id="2" w:name="_Hlk526940454"/>
    </w:p>
    <w:p w14:paraId="15293A49" w14:textId="11D1407E" w:rsidR="009F7908" w:rsidRPr="00E26FCD" w:rsidRDefault="0023155E" w:rsidP="00E26FCD">
      <w:pPr>
        <w:pStyle w:val="Odstavekseznama"/>
        <w:numPr>
          <w:ilvl w:val="0"/>
          <w:numId w:val="32"/>
        </w:numPr>
        <w:jc w:val="both"/>
        <w:rPr>
          <w:rFonts w:ascii="Arial" w:hAnsi="Arial" w:cs="Arial"/>
          <w:b/>
          <w:bCs/>
          <w:sz w:val="20"/>
          <w:szCs w:val="20"/>
        </w:rPr>
      </w:pPr>
      <w:bookmarkStart w:id="3" w:name="_Hlk526940037"/>
      <w:r w:rsidRPr="00E26FCD">
        <w:rPr>
          <w:rFonts w:ascii="Arial" w:hAnsi="Arial" w:cs="Arial"/>
          <w:b/>
          <w:bCs/>
          <w:sz w:val="20"/>
          <w:szCs w:val="20"/>
        </w:rPr>
        <w:t>Delovne izkušnje po opravljanem strokovnem izpitu na delovnem mestu psihologa v zdravstveni dejavnosti</w:t>
      </w:r>
      <w:r w:rsidR="000258FE" w:rsidRPr="00E26FCD">
        <w:rPr>
          <w:rFonts w:ascii="Arial" w:hAnsi="Arial" w:cs="Arial"/>
          <w:b/>
          <w:bCs/>
          <w:sz w:val="20"/>
          <w:szCs w:val="20"/>
        </w:rPr>
        <w:t xml:space="preserve"> </w:t>
      </w:r>
      <w:r w:rsidR="00353093" w:rsidRPr="00E26FCD">
        <w:rPr>
          <w:rFonts w:ascii="Arial" w:hAnsi="Arial" w:cs="Arial"/>
          <w:b/>
          <w:bCs/>
          <w:sz w:val="20"/>
          <w:szCs w:val="20"/>
        </w:rPr>
        <w:t>(</w:t>
      </w:r>
      <w:r w:rsidR="000258FE" w:rsidRPr="00E26FCD">
        <w:rPr>
          <w:rFonts w:ascii="Arial" w:hAnsi="Arial" w:cs="Arial"/>
          <w:b/>
          <w:bCs/>
          <w:sz w:val="20"/>
          <w:szCs w:val="20"/>
        </w:rPr>
        <w:t xml:space="preserve">največje število točk: </w:t>
      </w:r>
      <w:r w:rsidR="008C2E6B" w:rsidRPr="00E26FCD">
        <w:rPr>
          <w:rFonts w:ascii="Arial" w:hAnsi="Arial" w:cs="Arial"/>
          <w:b/>
          <w:bCs/>
          <w:sz w:val="20"/>
          <w:szCs w:val="20"/>
        </w:rPr>
        <w:t>2</w:t>
      </w:r>
      <w:r w:rsidR="00607C40" w:rsidRPr="00E26FCD">
        <w:rPr>
          <w:rFonts w:ascii="Arial" w:hAnsi="Arial" w:cs="Arial"/>
          <w:b/>
          <w:bCs/>
          <w:sz w:val="20"/>
          <w:szCs w:val="20"/>
        </w:rPr>
        <w:t>0</w:t>
      </w:r>
      <w:r w:rsidR="000258FE" w:rsidRPr="00E26FCD">
        <w:rPr>
          <w:rFonts w:ascii="Arial" w:hAnsi="Arial" w:cs="Arial"/>
          <w:b/>
          <w:bCs/>
          <w:sz w:val="20"/>
          <w:szCs w:val="20"/>
        </w:rPr>
        <w:t xml:space="preserve">) </w:t>
      </w:r>
    </w:p>
    <w:bookmarkEnd w:id="2"/>
    <w:p w14:paraId="50E5D5BC" w14:textId="02AA8296" w:rsidR="0023155E" w:rsidRPr="00E26FCD" w:rsidRDefault="0023155E" w:rsidP="00E26FCD">
      <w:pPr>
        <w:pStyle w:val="Odstavekseznama"/>
        <w:jc w:val="both"/>
        <w:rPr>
          <w:rFonts w:ascii="Arial" w:hAnsi="Arial" w:cs="Arial"/>
          <w:sz w:val="20"/>
          <w:szCs w:val="20"/>
        </w:rPr>
      </w:pPr>
      <w:r w:rsidRPr="00E26FCD">
        <w:rPr>
          <w:rFonts w:ascii="Arial" w:hAnsi="Arial" w:cs="Arial"/>
          <w:sz w:val="20"/>
          <w:szCs w:val="20"/>
        </w:rPr>
        <w:t xml:space="preserve">Potrdilo o delovnih izkušnjah se pridobi na </w:t>
      </w:r>
      <w:r w:rsidR="00F04EE7" w:rsidRPr="00E26FCD">
        <w:rPr>
          <w:rFonts w:ascii="Arial" w:hAnsi="Arial" w:cs="Arial"/>
          <w:sz w:val="20"/>
          <w:szCs w:val="20"/>
        </w:rPr>
        <w:t xml:space="preserve">Zavodu za pokojninsko in invalidsko zavarovanje Slovenije, obrazec »Izpis obdobij zavarovanja«. </w:t>
      </w:r>
    </w:p>
    <w:p w14:paraId="27556840" w14:textId="0DD57493" w:rsidR="0023155E" w:rsidRPr="00E26FCD" w:rsidRDefault="003322AC" w:rsidP="00E26FCD">
      <w:pPr>
        <w:pStyle w:val="Odstavekseznama"/>
        <w:jc w:val="both"/>
        <w:rPr>
          <w:rFonts w:ascii="Arial" w:hAnsi="Arial" w:cs="Arial"/>
          <w:sz w:val="20"/>
          <w:szCs w:val="20"/>
        </w:rPr>
      </w:pPr>
      <w:r w:rsidRPr="00E26FCD">
        <w:rPr>
          <w:rFonts w:ascii="Arial" w:hAnsi="Arial" w:cs="Arial"/>
          <w:sz w:val="20"/>
          <w:szCs w:val="20"/>
        </w:rPr>
        <w:t>Vrednot</w:t>
      </w:r>
      <w:r w:rsidR="0023155E" w:rsidRPr="00E26FCD">
        <w:rPr>
          <w:rFonts w:ascii="Arial" w:hAnsi="Arial" w:cs="Arial"/>
          <w:sz w:val="20"/>
          <w:szCs w:val="20"/>
        </w:rPr>
        <w:t xml:space="preserve">enje delovnih izkušenj bo potekalo po naslednji lestvici: </w:t>
      </w:r>
    </w:p>
    <w:p w14:paraId="40EFC813" w14:textId="0F7C8BC4" w:rsidR="00901F46" w:rsidRDefault="00901F46" w:rsidP="00901F46">
      <w:pPr>
        <w:pStyle w:val="Odstavekseznama"/>
        <w:numPr>
          <w:ilvl w:val="0"/>
          <w:numId w:val="35"/>
        </w:numPr>
        <w:ind w:left="1134" w:firstLine="0"/>
        <w:jc w:val="both"/>
        <w:rPr>
          <w:rFonts w:ascii="Arial" w:hAnsi="Arial" w:cs="Arial"/>
          <w:sz w:val="20"/>
          <w:szCs w:val="20"/>
        </w:rPr>
      </w:pPr>
      <w:r>
        <w:rPr>
          <w:rFonts w:ascii="Arial" w:hAnsi="Arial" w:cs="Arial"/>
          <w:sz w:val="20"/>
          <w:szCs w:val="20"/>
        </w:rPr>
        <w:t>do 1 leta: 0 točk,</w:t>
      </w:r>
    </w:p>
    <w:p w14:paraId="4FB7D7C1" w14:textId="5C769DE3" w:rsidR="0023155E" w:rsidRDefault="00901F46" w:rsidP="00901F46">
      <w:pPr>
        <w:pStyle w:val="Odstavekseznama"/>
        <w:numPr>
          <w:ilvl w:val="0"/>
          <w:numId w:val="35"/>
        </w:numPr>
        <w:ind w:left="1134" w:firstLine="0"/>
        <w:jc w:val="both"/>
        <w:rPr>
          <w:rFonts w:ascii="Arial" w:hAnsi="Arial" w:cs="Arial"/>
          <w:sz w:val="20"/>
          <w:szCs w:val="20"/>
        </w:rPr>
      </w:pPr>
      <w:r>
        <w:rPr>
          <w:rFonts w:ascii="Arial" w:hAnsi="Arial" w:cs="Arial"/>
          <w:sz w:val="20"/>
          <w:szCs w:val="20"/>
        </w:rPr>
        <w:t>več kot 1 leto in do</w:t>
      </w:r>
      <w:r w:rsidR="00F04EE7">
        <w:rPr>
          <w:rFonts w:ascii="Arial" w:hAnsi="Arial" w:cs="Arial"/>
          <w:sz w:val="20"/>
          <w:szCs w:val="20"/>
        </w:rPr>
        <w:t xml:space="preserve"> 3 let: 5 točk,</w:t>
      </w:r>
    </w:p>
    <w:p w14:paraId="6DBFC09A" w14:textId="424D7DAA" w:rsidR="00F04EE7" w:rsidRDefault="00F04EE7" w:rsidP="00901F46">
      <w:pPr>
        <w:pStyle w:val="Odstavekseznama"/>
        <w:numPr>
          <w:ilvl w:val="0"/>
          <w:numId w:val="35"/>
        </w:numPr>
        <w:ind w:left="1134" w:firstLine="0"/>
        <w:jc w:val="both"/>
        <w:rPr>
          <w:rFonts w:ascii="Arial" w:hAnsi="Arial" w:cs="Arial"/>
          <w:sz w:val="20"/>
          <w:szCs w:val="20"/>
        </w:rPr>
      </w:pPr>
      <w:r>
        <w:rPr>
          <w:rFonts w:ascii="Arial" w:hAnsi="Arial" w:cs="Arial"/>
          <w:sz w:val="20"/>
          <w:szCs w:val="20"/>
        </w:rPr>
        <w:t xml:space="preserve">več kot 3 leta </w:t>
      </w:r>
      <w:r w:rsidR="00675C73">
        <w:rPr>
          <w:rFonts w:ascii="Arial" w:hAnsi="Arial" w:cs="Arial"/>
          <w:sz w:val="20"/>
          <w:szCs w:val="20"/>
        </w:rPr>
        <w:t xml:space="preserve">in </w:t>
      </w:r>
      <w:r>
        <w:rPr>
          <w:rFonts w:ascii="Arial" w:hAnsi="Arial" w:cs="Arial"/>
          <w:sz w:val="20"/>
          <w:szCs w:val="20"/>
        </w:rPr>
        <w:t>do 7 let: 20 točk,</w:t>
      </w:r>
    </w:p>
    <w:p w14:paraId="2944AF22" w14:textId="670C6737" w:rsidR="00F04EE7" w:rsidRDefault="00F04EE7" w:rsidP="00901F46">
      <w:pPr>
        <w:pStyle w:val="Odstavekseznama"/>
        <w:numPr>
          <w:ilvl w:val="0"/>
          <w:numId w:val="35"/>
        </w:numPr>
        <w:ind w:left="1134" w:firstLine="0"/>
        <w:jc w:val="both"/>
        <w:rPr>
          <w:rFonts w:ascii="Arial" w:hAnsi="Arial" w:cs="Arial"/>
          <w:sz w:val="20"/>
          <w:szCs w:val="20"/>
        </w:rPr>
      </w:pPr>
      <w:r>
        <w:rPr>
          <w:rFonts w:ascii="Arial" w:hAnsi="Arial" w:cs="Arial"/>
          <w:sz w:val="20"/>
          <w:szCs w:val="20"/>
        </w:rPr>
        <w:t xml:space="preserve">več kot 7 let </w:t>
      </w:r>
      <w:r w:rsidR="00675C73">
        <w:rPr>
          <w:rFonts w:ascii="Arial" w:hAnsi="Arial" w:cs="Arial"/>
          <w:sz w:val="20"/>
          <w:szCs w:val="20"/>
        </w:rPr>
        <w:t xml:space="preserve">in do </w:t>
      </w:r>
      <w:r>
        <w:rPr>
          <w:rFonts w:ascii="Arial" w:hAnsi="Arial" w:cs="Arial"/>
          <w:sz w:val="20"/>
          <w:szCs w:val="20"/>
        </w:rPr>
        <w:t>10 let: 10 točk,</w:t>
      </w:r>
    </w:p>
    <w:p w14:paraId="39EFADFF" w14:textId="26EAAB5F" w:rsidR="00F04EE7" w:rsidRPr="00F04EE7" w:rsidRDefault="00F04EE7" w:rsidP="00901F46">
      <w:pPr>
        <w:pStyle w:val="Odstavekseznama"/>
        <w:numPr>
          <w:ilvl w:val="0"/>
          <w:numId w:val="35"/>
        </w:numPr>
        <w:ind w:left="1134" w:firstLine="0"/>
        <w:jc w:val="both"/>
        <w:rPr>
          <w:rFonts w:ascii="Arial" w:hAnsi="Arial" w:cs="Arial"/>
          <w:sz w:val="20"/>
          <w:szCs w:val="20"/>
        </w:rPr>
      </w:pPr>
      <w:r>
        <w:rPr>
          <w:rFonts w:ascii="Arial" w:hAnsi="Arial" w:cs="Arial"/>
          <w:sz w:val="20"/>
          <w:szCs w:val="20"/>
        </w:rPr>
        <w:t xml:space="preserve">več kot 10 let: 0 točk. </w:t>
      </w:r>
    </w:p>
    <w:p w14:paraId="66328708" w14:textId="77777777" w:rsidR="00402FCD" w:rsidRPr="00465EE6" w:rsidRDefault="00402FCD" w:rsidP="000F60FE">
      <w:pPr>
        <w:jc w:val="both"/>
        <w:rPr>
          <w:rFonts w:ascii="Arial" w:hAnsi="Arial" w:cs="Arial"/>
          <w:sz w:val="20"/>
          <w:szCs w:val="20"/>
          <w:lang w:val="sl-SI"/>
        </w:rPr>
      </w:pPr>
      <w:bookmarkStart w:id="4" w:name="_Hlk526940513"/>
      <w:bookmarkEnd w:id="3"/>
    </w:p>
    <w:bookmarkEnd w:id="4"/>
    <w:p w14:paraId="3B733C76" w14:textId="5B3B6CFE" w:rsidR="00240CA3" w:rsidRPr="00E26FCD" w:rsidRDefault="007F4F6E" w:rsidP="00E26FCD">
      <w:pPr>
        <w:pStyle w:val="Odstavekseznama"/>
        <w:numPr>
          <w:ilvl w:val="0"/>
          <w:numId w:val="32"/>
        </w:numPr>
        <w:jc w:val="both"/>
        <w:rPr>
          <w:rFonts w:ascii="Arial" w:hAnsi="Arial" w:cs="Arial"/>
          <w:b/>
          <w:sz w:val="20"/>
          <w:szCs w:val="20"/>
        </w:rPr>
      </w:pPr>
      <w:r w:rsidRPr="00E26FCD">
        <w:rPr>
          <w:rFonts w:ascii="Arial" w:hAnsi="Arial" w:cs="Arial"/>
          <w:b/>
          <w:sz w:val="20"/>
          <w:szCs w:val="20"/>
        </w:rPr>
        <w:t>D</w:t>
      </w:r>
      <w:r w:rsidR="008C2E6B" w:rsidRPr="00E26FCD">
        <w:rPr>
          <w:rFonts w:ascii="Arial" w:hAnsi="Arial" w:cs="Arial"/>
          <w:b/>
          <w:sz w:val="20"/>
          <w:szCs w:val="20"/>
        </w:rPr>
        <w:t>osedanji dosežki (največje število točk: 20)</w:t>
      </w:r>
      <w:r w:rsidR="00240CA3" w:rsidRPr="00E26FCD">
        <w:rPr>
          <w:rFonts w:ascii="Arial" w:hAnsi="Arial" w:cs="Arial"/>
          <w:b/>
          <w:sz w:val="20"/>
          <w:szCs w:val="20"/>
        </w:rPr>
        <w:t>:</w:t>
      </w:r>
    </w:p>
    <w:p w14:paraId="40786DB0" w14:textId="0A33983F" w:rsidR="000258FE" w:rsidRPr="00E26FCD" w:rsidRDefault="000258FE" w:rsidP="00E26FCD">
      <w:pPr>
        <w:pStyle w:val="Odstavekseznama"/>
        <w:jc w:val="both"/>
        <w:rPr>
          <w:rFonts w:ascii="Arial" w:hAnsi="Arial" w:cs="Arial"/>
          <w:bCs/>
          <w:sz w:val="20"/>
          <w:szCs w:val="20"/>
        </w:rPr>
      </w:pPr>
      <w:r w:rsidRPr="00E26FCD">
        <w:rPr>
          <w:rFonts w:ascii="Arial" w:hAnsi="Arial" w:cs="Arial"/>
          <w:sz w:val="20"/>
          <w:szCs w:val="20"/>
        </w:rPr>
        <w:t>Dosežki, ki so del obveznega dodiplomskega</w:t>
      </w:r>
      <w:r w:rsidR="00366681">
        <w:rPr>
          <w:rFonts w:ascii="Arial" w:hAnsi="Arial" w:cs="Arial"/>
          <w:sz w:val="20"/>
          <w:szCs w:val="20"/>
        </w:rPr>
        <w:t xml:space="preserve"> ali magistrskega</w:t>
      </w:r>
      <w:r w:rsidRPr="00E26FCD">
        <w:rPr>
          <w:rFonts w:ascii="Arial" w:hAnsi="Arial" w:cs="Arial"/>
          <w:sz w:val="20"/>
          <w:szCs w:val="20"/>
        </w:rPr>
        <w:t xml:space="preserve"> </w:t>
      </w:r>
      <w:r w:rsidR="00366681">
        <w:rPr>
          <w:rFonts w:ascii="Arial" w:hAnsi="Arial" w:cs="Arial"/>
          <w:sz w:val="20"/>
          <w:szCs w:val="20"/>
        </w:rPr>
        <w:t xml:space="preserve">(2. bolonjska stopnja) </w:t>
      </w:r>
      <w:r w:rsidRPr="00E26FCD">
        <w:rPr>
          <w:rFonts w:ascii="Arial" w:hAnsi="Arial" w:cs="Arial"/>
          <w:sz w:val="20"/>
          <w:szCs w:val="20"/>
        </w:rPr>
        <w:t xml:space="preserve">študija </w:t>
      </w:r>
      <w:r w:rsidR="007F4F6E" w:rsidRPr="00E26FCD">
        <w:rPr>
          <w:rFonts w:ascii="Arial" w:hAnsi="Arial" w:cs="Arial"/>
          <w:sz w:val="20"/>
          <w:szCs w:val="20"/>
        </w:rPr>
        <w:t>psihologije</w:t>
      </w:r>
      <w:r w:rsidRPr="00E26FCD">
        <w:rPr>
          <w:rFonts w:ascii="Arial" w:hAnsi="Arial" w:cs="Arial"/>
          <w:sz w:val="20"/>
          <w:szCs w:val="20"/>
        </w:rPr>
        <w:t>, se ne upoštevajo.</w:t>
      </w:r>
      <w:r w:rsidR="00E048FC" w:rsidRPr="00E26FCD">
        <w:rPr>
          <w:rFonts w:ascii="Arial" w:hAnsi="Arial" w:cs="Arial"/>
          <w:sz w:val="20"/>
          <w:szCs w:val="20"/>
        </w:rPr>
        <w:t xml:space="preserve"> </w:t>
      </w:r>
      <w:r w:rsidR="00675C73">
        <w:rPr>
          <w:rFonts w:ascii="Arial" w:hAnsi="Arial" w:cs="Arial"/>
          <w:bCs/>
          <w:sz w:val="20"/>
          <w:szCs w:val="20"/>
        </w:rPr>
        <w:t>Vlagatelj</w:t>
      </w:r>
      <w:r w:rsidR="00675C73" w:rsidRPr="00E26FCD">
        <w:rPr>
          <w:rFonts w:ascii="Arial" w:hAnsi="Arial" w:cs="Arial"/>
          <w:bCs/>
          <w:sz w:val="20"/>
          <w:szCs w:val="20"/>
        </w:rPr>
        <w:t xml:space="preserve"> </w:t>
      </w:r>
      <w:r w:rsidR="00E048FC" w:rsidRPr="00E26FCD">
        <w:rPr>
          <w:rFonts w:ascii="Arial" w:hAnsi="Arial" w:cs="Arial"/>
          <w:bCs/>
          <w:sz w:val="20"/>
          <w:szCs w:val="20"/>
        </w:rPr>
        <w:t xml:space="preserve">lahko </w:t>
      </w:r>
      <w:r w:rsidR="006454EF">
        <w:rPr>
          <w:rFonts w:ascii="Arial" w:hAnsi="Arial" w:cs="Arial"/>
          <w:bCs/>
          <w:sz w:val="20"/>
          <w:szCs w:val="20"/>
        </w:rPr>
        <w:t>posamezni</w:t>
      </w:r>
      <w:r w:rsidR="006454EF" w:rsidRPr="00E26FCD">
        <w:rPr>
          <w:rFonts w:ascii="Arial" w:hAnsi="Arial" w:cs="Arial"/>
          <w:bCs/>
          <w:sz w:val="20"/>
          <w:szCs w:val="20"/>
        </w:rPr>
        <w:t xml:space="preserve"> </w:t>
      </w:r>
      <w:r w:rsidR="00E048FC" w:rsidRPr="00E26FCD">
        <w:rPr>
          <w:rFonts w:ascii="Arial" w:hAnsi="Arial" w:cs="Arial"/>
          <w:bCs/>
          <w:sz w:val="20"/>
          <w:szCs w:val="20"/>
        </w:rPr>
        <w:t xml:space="preserve">dosežek (temo) </w:t>
      </w:r>
      <w:r w:rsidR="00675C73">
        <w:rPr>
          <w:rFonts w:ascii="Arial" w:hAnsi="Arial" w:cs="Arial"/>
          <w:bCs/>
          <w:sz w:val="20"/>
          <w:szCs w:val="20"/>
        </w:rPr>
        <w:t xml:space="preserve">kandidata </w:t>
      </w:r>
      <w:r w:rsidR="00E048FC" w:rsidRPr="00E26FCD">
        <w:rPr>
          <w:rFonts w:ascii="Arial" w:hAnsi="Arial" w:cs="Arial"/>
          <w:bCs/>
          <w:sz w:val="20"/>
          <w:szCs w:val="20"/>
        </w:rPr>
        <w:t xml:space="preserve">uveljavlja le enkrat znotraj </w:t>
      </w:r>
      <w:r w:rsidR="00833736" w:rsidRPr="00E26FCD">
        <w:rPr>
          <w:rFonts w:ascii="Arial" w:hAnsi="Arial" w:cs="Arial"/>
          <w:bCs/>
          <w:sz w:val="20"/>
          <w:szCs w:val="20"/>
        </w:rPr>
        <w:t>3</w:t>
      </w:r>
      <w:r w:rsidR="00E048FC" w:rsidRPr="00E26FCD">
        <w:rPr>
          <w:rFonts w:ascii="Arial" w:hAnsi="Arial" w:cs="Arial"/>
          <w:bCs/>
          <w:sz w:val="20"/>
          <w:szCs w:val="20"/>
        </w:rPr>
        <w:t xml:space="preserve">. točke </w:t>
      </w:r>
      <w:r w:rsidR="00DB0325" w:rsidRPr="00E26FCD">
        <w:rPr>
          <w:rFonts w:ascii="Arial" w:hAnsi="Arial" w:cs="Arial"/>
          <w:bCs/>
          <w:sz w:val="20"/>
          <w:szCs w:val="20"/>
        </w:rPr>
        <w:t>I</w:t>
      </w:r>
      <w:r w:rsidR="00E048FC" w:rsidRPr="00E26FCD">
        <w:rPr>
          <w:rFonts w:ascii="Arial" w:hAnsi="Arial" w:cs="Arial"/>
          <w:bCs/>
          <w:sz w:val="20"/>
          <w:szCs w:val="20"/>
        </w:rPr>
        <w:t xml:space="preserve">V. poglavja </w:t>
      </w:r>
      <w:r w:rsidR="006454EF">
        <w:rPr>
          <w:rFonts w:ascii="Arial" w:hAnsi="Arial" w:cs="Arial"/>
          <w:bCs/>
          <w:sz w:val="20"/>
          <w:szCs w:val="20"/>
        </w:rPr>
        <w:t xml:space="preserve">tega </w:t>
      </w:r>
      <w:r w:rsidR="00E048FC" w:rsidRPr="00E26FCD">
        <w:rPr>
          <w:rFonts w:ascii="Arial" w:hAnsi="Arial" w:cs="Arial"/>
          <w:bCs/>
          <w:sz w:val="20"/>
          <w:szCs w:val="20"/>
        </w:rPr>
        <w:t xml:space="preserve">razpisa (Merila za izbiro). </w:t>
      </w:r>
    </w:p>
    <w:p w14:paraId="22E75073" w14:textId="78646C3E" w:rsidR="000258FE" w:rsidRPr="00F04EE7" w:rsidRDefault="00861979" w:rsidP="007C431B">
      <w:pPr>
        <w:numPr>
          <w:ilvl w:val="0"/>
          <w:numId w:val="7"/>
        </w:numPr>
        <w:ind w:left="1134" w:hanging="382"/>
        <w:jc w:val="both"/>
        <w:rPr>
          <w:rFonts w:ascii="Arial" w:hAnsi="Arial" w:cs="Arial"/>
          <w:sz w:val="20"/>
          <w:szCs w:val="20"/>
          <w:lang w:val="sl-SI"/>
        </w:rPr>
      </w:pPr>
      <w:r w:rsidRPr="00F04EE7">
        <w:rPr>
          <w:rFonts w:ascii="Arial" w:hAnsi="Arial" w:cs="Arial"/>
          <w:sz w:val="20"/>
          <w:szCs w:val="20"/>
          <w:lang w:val="sl-SI"/>
        </w:rPr>
        <w:t>izmenjava študentov v tujino</w:t>
      </w:r>
      <w:r w:rsidR="00E73769" w:rsidRPr="00F04EE7">
        <w:rPr>
          <w:rFonts w:ascii="Arial" w:hAnsi="Arial" w:cs="Arial"/>
          <w:sz w:val="20"/>
          <w:szCs w:val="20"/>
          <w:lang w:val="sl-SI"/>
        </w:rPr>
        <w:t>,</w:t>
      </w:r>
      <w:r w:rsidRPr="00F04EE7">
        <w:rPr>
          <w:rFonts w:ascii="Arial" w:hAnsi="Arial" w:cs="Arial"/>
          <w:sz w:val="20"/>
          <w:szCs w:val="20"/>
          <w:lang w:val="sl-SI"/>
        </w:rPr>
        <w:t xml:space="preserve"> dodatna izpopolnjevanja (vse s področja </w:t>
      </w:r>
      <w:r w:rsidR="00B6531D" w:rsidRPr="00F04EE7">
        <w:rPr>
          <w:rFonts w:ascii="Arial" w:hAnsi="Arial" w:cs="Arial"/>
          <w:sz w:val="20"/>
          <w:szCs w:val="20"/>
          <w:lang w:val="sl-SI"/>
        </w:rPr>
        <w:t>psihologije</w:t>
      </w:r>
      <w:r w:rsidRPr="00F04EE7">
        <w:rPr>
          <w:rFonts w:ascii="Arial" w:hAnsi="Arial" w:cs="Arial"/>
          <w:sz w:val="20"/>
          <w:szCs w:val="20"/>
          <w:lang w:val="sl-SI"/>
        </w:rPr>
        <w:t>), ki niso del obveznega študijskega programa</w:t>
      </w:r>
      <w:r w:rsidR="00675C73">
        <w:rPr>
          <w:rFonts w:ascii="Arial" w:hAnsi="Arial" w:cs="Arial"/>
          <w:sz w:val="20"/>
          <w:szCs w:val="20"/>
          <w:lang w:val="sl-SI"/>
        </w:rPr>
        <w:t>:</w:t>
      </w:r>
      <w:r w:rsidR="00B6531D" w:rsidRPr="00F04EE7">
        <w:rPr>
          <w:rFonts w:ascii="Arial" w:hAnsi="Arial" w:cs="Arial"/>
          <w:sz w:val="20"/>
          <w:szCs w:val="20"/>
          <w:lang w:val="sl-SI"/>
        </w:rPr>
        <w:t xml:space="preserve"> </w:t>
      </w:r>
      <w:r w:rsidR="000258FE" w:rsidRPr="00F04EE7">
        <w:rPr>
          <w:rFonts w:ascii="Arial" w:hAnsi="Arial" w:cs="Arial"/>
          <w:sz w:val="20"/>
          <w:szCs w:val="20"/>
          <w:lang w:val="sl-SI"/>
        </w:rPr>
        <w:t>0,5</w:t>
      </w:r>
      <w:r w:rsidR="00BA405F" w:rsidRPr="00F04EE7">
        <w:rPr>
          <w:rFonts w:ascii="Arial" w:hAnsi="Arial" w:cs="Arial"/>
          <w:sz w:val="20"/>
          <w:szCs w:val="20"/>
          <w:lang w:val="sl-SI"/>
        </w:rPr>
        <w:t xml:space="preserve"> </w:t>
      </w:r>
      <w:r w:rsidR="000258FE" w:rsidRPr="00F04EE7">
        <w:rPr>
          <w:rFonts w:ascii="Arial" w:hAnsi="Arial" w:cs="Arial"/>
          <w:sz w:val="20"/>
          <w:szCs w:val="20"/>
          <w:lang w:val="sl-SI"/>
        </w:rPr>
        <w:t>točke/0,5 meseca</w:t>
      </w:r>
    </w:p>
    <w:p w14:paraId="1F0621CC" w14:textId="25AF189E" w:rsidR="009C3C6D" w:rsidRPr="00465EE6" w:rsidRDefault="00F04EE7" w:rsidP="007C431B">
      <w:pPr>
        <w:pStyle w:val="Odstavekseznama"/>
        <w:ind w:left="1134" w:hanging="22"/>
        <w:jc w:val="both"/>
        <w:rPr>
          <w:rFonts w:ascii="Arial" w:hAnsi="Arial" w:cs="Arial"/>
          <w:color w:val="000000"/>
          <w:sz w:val="20"/>
          <w:szCs w:val="20"/>
        </w:rPr>
      </w:pPr>
      <w:r w:rsidRPr="00465EE6">
        <w:rPr>
          <w:rFonts w:ascii="Arial" w:hAnsi="Arial" w:cs="Arial"/>
          <w:sz w:val="20"/>
          <w:szCs w:val="20"/>
        </w:rPr>
        <w:t xml:space="preserve">Opomba: </w:t>
      </w:r>
      <w:r w:rsidR="000258FE" w:rsidRPr="00465EE6">
        <w:rPr>
          <w:rFonts w:ascii="Arial" w:hAnsi="Arial" w:cs="Arial"/>
          <w:color w:val="000000"/>
          <w:sz w:val="20"/>
          <w:szCs w:val="20"/>
        </w:rPr>
        <w:t xml:space="preserve">kandidat lahko doseže največ </w:t>
      </w:r>
      <w:r w:rsidR="001E7C77">
        <w:rPr>
          <w:rFonts w:ascii="Arial" w:hAnsi="Arial" w:cs="Arial"/>
          <w:color w:val="000000"/>
          <w:sz w:val="20"/>
          <w:szCs w:val="20"/>
        </w:rPr>
        <w:t>6</w:t>
      </w:r>
      <w:r w:rsidR="000258FE" w:rsidRPr="00465EE6">
        <w:rPr>
          <w:rFonts w:ascii="Arial" w:hAnsi="Arial" w:cs="Arial"/>
          <w:color w:val="000000"/>
          <w:sz w:val="20"/>
          <w:szCs w:val="20"/>
        </w:rPr>
        <w:t xml:space="preserve"> točk, potrdilo lahko izda predstojnik oddelka ali  mentor; dosežek, ki je trajal manj, kot je določeno (0,5 meseca), se točkuje z 0 točkami; šteje se, da je dosežek trajal 0,5 meseca, če je trajal strnjeno </w:t>
      </w:r>
      <w:r w:rsidR="00706BA7" w:rsidRPr="00465EE6">
        <w:rPr>
          <w:rFonts w:ascii="Arial" w:hAnsi="Arial" w:cs="Arial"/>
          <w:color w:val="000000"/>
          <w:sz w:val="20"/>
          <w:szCs w:val="20"/>
        </w:rPr>
        <w:t xml:space="preserve">vsaj </w:t>
      </w:r>
      <w:r w:rsidR="000258FE" w:rsidRPr="00465EE6">
        <w:rPr>
          <w:rFonts w:ascii="Arial" w:hAnsi="Arial" w:cs="Arial"/>
          <w:color w:val="000000"/>
          <w:sz w:val="20"/>
          <w:szCs w:val="20"/>
        </w:rPr>
        <w:t>10 delovnih dni</w:t>
      </w:r>
      <w:r w:rsidR="00C36611" w:rsidRPr="00465EE6">
        <w:rPr>
          <w:rFonts w:ascii="Arial" w:hAnsi="Arial" w:cs="Arial"/>
          <w:color w:val="000000"/>
          <w:sz w:val="20"/>
          <w:szCs w:val="20"/>
        </w:rPr>
        <w:t xml:space="preserve">; </w:t>
      </w:r>
      <w:r w:rsidR="00B6531D">
        <w:rPr>
          <w:rFonts w:ascii="Arial" w:hAnsi="Arial" w:cs="Arial"/>
          <w:color w:val="000000"/>
          <w:sz w:val="20"/>
          <w:szCs w:val="20"/>
        </w:rPr>
        <w:t xml:space="preserve">dela v času </w:t>
      </w:r>
      <w:proofErr w:type="spellStart"/>
      <w:r w:rsidR="00B6531D">
        <w:rPr>
          <w:rFonts w:ascii="Arial" w:hAnsi="Arial" w:cs="Arial"/>
          <w:color w:val="000000"/>
          <w:sz w:val="20"/>
          <w:szCs w:val="20"/>
        </w:rPr>
        <w:t>priravništva</w:t>
      </w:r>
      <w:proofErr w:type="spellEnd"/>
      <w:r w:rsidR="00B6531D">
        <w:rPr>
          <w:rFonts w:ascii="Arial" w:hAnsi="Arial" w:cs="Arial"/>
          <w:color w:val="000000"/>
          <w:sz w:val="20"/>
          <w:szCs w:val="20"/>
        </w:rPr>
        <w:t xml:space="preserve"> in </w:t>
      </w:r>
      <w:r w:rsidR="00C36611" w:rsidRPr="00465EE6">
        <w:rPr>
          <w:rFonts w:ascii="Arial" w:hAnsi="Arial" w:cs="Arial"/>
          <w:color w:val="000000"/>
          <w:sz w:val="20"/>
          <w:szCs w:val="20"/>
        </w:rPr>
        <w:t xml:space="preserve">dela </w:t>
      </w:r>
      <w:r w:rsidR="00B6531D">
        <w:rPr>
          <w:rFonts w:ascii="Arial" w:hAnsi="Arial" w:cs="Arial"/>
          <w:color w:val="000000"/>
          <w:sz w:val="20"/>
          <w:szCs w:val="20"/>
        </w:rPr>
        <w:t>v okviru redne zaposlitve</w:t>
      </w:r>
      <w:r w:rsidR="00F84004" w:rsidRPr="00465EE6">
        <w:rPr>
          <w:rFonts w:ascii="Arial" w:hAnsi="Arial" w:cs="Arial"/>
          <w:color w:val="000000"/>
          <w:sz w:val="20"/>
          <w:szCs w:val="20"/>
        </w:rPr>
        <w:t xml:space="preserve"> </w:t>
      </w:r>
      <w:r w:rsidR="00B6531D">
        <w:rPr>
          <w:rFonts w:ascii="Arial" w:hAnsi="Arial" w:cs="Arial"/>
          <w:color w:val="000000"/>
          <w:sz w:val="20"/>
          <w:szCs w:val="20"/>
        </w:rPr>
        <w:t xml:space="preserve">psihologa v zdravstveni dejavnosti </w:t>
      </w:r>
      <w:r w:rsidR="00C36611" w:rsidRPr="00465EE6">
        <w:rPr>
          <w:rFonts w:ascii="Arial" w:hAnsi="Arial" w:cs="Arial"/>
          <w:color w:val="000000"/>
          <w:sz w:val="20"/>
          <w:szCs w:val="20"/>
        </w:rPr>
        <w:t>ni mogoče uveljavljati kot dodatno izpopolnjevanje</w:t>
      </w:r>
      <w:r w:rsidR="001842E6" w:rsidRPr="00465EE6">
        <w:rPr>
          <w:rFonts w:ascii="Arial" w:hAnsi="Arial" w:cs="Arial"/>
          <w:color w:val="000000"/>
          <w:sz w:val="20"/>
          <w:szCs w:val="20"/>
        </w:rPr>
        <w:t>; izpopolnjeva</w:t>
      </w:r>
      <w:r w:rsidR="00AE29C0" w:rsidRPr="00465EE6">
        <w:rPr>
          <w:rFonts w:ascii="Arial" w:hAnsi="Arial" w:cs="Arial"/>
          <w:color w:val="000000"/>
          <w:sz w:val="20"/>
          <w:szCs w:val="20"/>
        </w:rPr>
        <w:t>n</w:t>
      </w:r>
      <w:r w:rsidR="001842E6" w:rsidRPr="00465EE6">
        <w:rPr>
          <w:rFonts w:ascii="Arial" w:hAnsi="Arial" w:cs="Arial"/>
          <w:color w:val="000000"/>
          <w:sz w:val="20"/>
          <w:szCs w:val="20"/>
        </w:rPr>
        <w:t>je, ki je obvezni del dodiplomskega usposabljanja, se ne točkuje</w:t>
      </w:r>
      <w:r w:rsidR="00186194" w:rsidRPr="00465EE6">
        <w:rPr>
          <w:rFonts w:ascii="Arial" w:hAnsi="Arial" w:cs="Arial"/>
          <w:color w:val="000000"/>
          <w:sz w:val="20"/>
          <w:szCs w:val="20"/>
        </w:rPr>
        <w:t xml:space="preserve">. </w:t>
      </w:r>
    </w:p>
    <w:p w14:paraId="494B56AA" w14:textId="555E8971" w:rsidR="000258FE" w:rsidRPr="00F04EE7" w:rsidRDefault="000258FE" w:rsidP="007C431B">
      <w:pPr>
        <w:numPr>
          <w:ilvl w:val="0"/>
          <w:numId w:val="7"/>
        </w:numPr>
        <w:tabs>
          <w:tab w:val="num" w:pos="1800"/>
        </w:tabs>
        <w:ind w:left="1134"/>
        <w:jc w:val="both"/>
        <w:rPr>
          <w:rFonts w:ascii="Arial" w:hAnsi="Arial" w:cs="Arial"/>
          <w:sz w:val="20"/>
          <w:szCs w:val="20"/>
          <w:lang w:val="sl-SI"/>
        </w:rPr>
      </w:pPr>
      <w:r w:rsidRPr="00F04EE7">
        <w:rPr>
          <w:rFonts w:ascii="Arial" w:hAnsi="Arial" w:cs="Arial"/>
          <w:sz w:val="20"/>
          <w:szCs w:val="20"/>
          <w:lang w:val="sl-SI"/>
        </w:rPr>
        <w:t>aktivn</w:t>
      </w:r>
      <w:r w:rsidR="00675C73">
        <w:rPr>
          <w:rFonts w:ascii="Arial" w:hAnsi="Arial" w:cs="Arial"/>
          <w:sz w:val="20"/>
          <w:szCs w:val="20"/>
          <w:lang w:val="sl-SI"/>
        </w:rPr>
        <w:t>a</w:t>
      </w:r>
      <w:r w:rsidRPr="00F04EE7">
        <w:rPr>
          <w:rFonts w:ascii="Arial" w:hAnsi="Arial" w:cs="Arial"/>
          <w:sz w:val="20"/>
          <w:szCs w:val="20"/>
          <w:lang w:val="sl-SI"/>
        </w:rPr>
        <w:t xml:space="preserve"> udeležb</w:t>
      </w:r>
      <w:r w:rsidR="00675C73">
        <w:rPr>
          <w:rFonts w:ascii="Arial" w:hAnsi="Arial" w:cs="Arial"/>
          <w:sz w:val="20"/>
          <w:szCs w:val="20"/>
          <w:lang w:val="sl-SI"/>
        </w:rPr>
        <w:t>a</w:t>
      </w:r>
      <w:r w:rsidRPr="00F04EE7">
        <w:rPr>
          <w:rFonts w:ascii="Arial" w:hAnsi="Arial" w:cs="Arial"/>
          <w:sz w:val="20"/>
          <w:szCs w:val="20"/>
          <w:lang w:val="sl-SI"/>
        </w:rPr>
        <w:t xml:space="preserve"> </w:t>
      </w:r>
      <w:r w:rsidR="00675C73">
        <w:rPr>
          <w:rFonts w:ascii="Arial" w:hAnsi="Arial" w:cs="Arial"/>
          <w:sz w:val="20"/>
          <w:szCs w:val="20"/>
          <w:lang w:val="sl-SI"/>
        </w:rPr>
        <w:t xml:space="preserve">kandidata </w:t>
      </w:r>
      <w:r w:rsidRPr="00F04EE7">
        <w:rPr>
          <w:rFonts w:ascii="Arial" w:hAnsi="Arial" w:cs="Arial"/>
          <w:sz w:val="20"/>
          <w:szCs w:val="20"/>
          <w:lang w:val="sl-SI"/>
        </w:rPr>
        <w:t>na seminarjih</w:t>
      </w:r>
      <w:r w:rsidR="00F223A9" w:rsidRPr="00F04EE7">
        <w:rPr>
          <w:rFonts w:ascii="Arial" w:hAnsi="Arial" w:cs="Arial"/>
          <w:sz w:val="20"/>
          <w:szCs w:val="20"/>
          <w:lang w:val="sl-SI"/>
        </w:rPr>
        <w:t xml:space="preserve"> in</w:t>
      </w:r>
      <w:r w:rsidRPr="00F04EE7">
        <w:rPr>
          <w:rFonts w:ascii="Arial" w:hAnsi="Arial" w:cs="Arial"/>
          <w:sz w:val="20"/>
          <w:szCs w:val="20"/>
          <w:lang w:val="sl-SI"/>
        </w:rPr>
        <w:t xml:space="preserve"> kongresih</w:t>
      </w:r>
      <w:r w:rsidR="00366681">
        <w:rPr>
          <w:rFonts w:ascii="Arial" w:hAnsi="Arial" w:cs="Arial"/>
          <w:sz w:val="20"/>
          <w:szCs w:val="20"/>
          <w:lang w:val="sl-SI"/>
        </w:rPr>
        <w:t xml:space="preserve"> s področja psihologije oziroma s predstavitvijo vsebine s psihološkega področja</w:t>
      </w:r>
      <w:r w:rsidR="00675C73">
        <w:rPr>
          <w:rFonts w:ascii="Arial" w:hAnsi="Arial" w:cs="Arial"/>
          <w:sz w:val="20"/>
          <w:szCs w:val="20"/>
          <w:lang w:val="sl-SI"/>
        </w:rPr>
        <w:t>:</w:t>
      </w:r>
      <w:r w:rsidR="00B6531D" w:rsidRPr="00F04EE7">
        <w:rPr>
          <w:rFonts w:ascii="Arial" w:hAnsi="Arial" w:cs="Arial"/>
          <w:sz w:val="20"/>
          <w:szCs w:val="20"/>
          <w:lang w:val="sl-SI"/>
        </w:rPr>
        <w:t xml:space="preserve"> </w:t>
      </w:r>
      <w:r w:rsidR="0070497F" w:rsidRPr="00F04EE7">
        <w:rPr>
          <w:rFonts w:ascii="Arial" w:hAnsi="Arial" w:cs="Arial"/>
          <w:sz w:val="20"/>
          <w:szCs w:val="20"/>
          <w:lang w:val="sl-SI"/>
        </w:rPr>
        <w:t>1</w:t>
      </w:r>
      <w:r w:rsidR="00981C14" w:rsidRPr="00F04EE7">
        <w:rPr>
          <w:rFonts w:ascii="Arial" w:hAnsi="Arial" w:cs="Arial"/>
          <w:sz w:val="20"/>
          <w:szCs w:val="20"/>
          <w:lang w:val="sl-SI"/>
        </w:rPr>
        <w:t xml:space="preserve"> </w:t>
      </w:r>
      <w:r w:rsidR="0070497F" w:rsidRPr="00F04EE7">
        <w:rPr>
          <w:rFonts w:ascii="Arial" w:hAnsi="Arial" w:cs="Arial"/>
          <w:sz w:val="20"/>
          <w:szCs w:val="20"/>
          <w:lang w:val="sl-SI"/>
        </w:rPr>
        <w:t>točka</w:t>
      </w:r>
    </w:p>
    <w:p w14:paraId="6A48A381" w14:textId="1CDC2096" w:rsidR="008D121B" w:rsidRPr="00465EE6" w:rsidRDefault="00F04EE7" w:rsidP="007C431B">
      <w:pPr>
        <w:pStyle w:val="Odstavekseznama"/>
        <w:tabs>
          <w:tab w:val="num" w:pos="1080"/>
        </w:tabs>
        <w:ind w:left="1134"/>
        <w:jc w:val="both"/>
        <w:rPr>
          <w:rFonts w:ascii="Arial" w:hAnsi="Arial" w:cs="Arial"/>
          <w:color w:val="000000"/>
          <w:sz w:val="20"/>
          <w:szCs w:val="20"/>
          <w:u w:val="dotted"/>
        </w:rPr>
      </w:pPr>
      <w:bookmarkStart w:id="5" w:name="_Hlk509839499"/>
      <w:r w:rsidRPr="00465EE6">
        <w:rPr>
          <w:rFonts w:ascii="Arial" w:hAnsi="Arial" w:cs="Arial"/>
          <w:sz w:val="20"/>
          <w:szCs w:val="20"/>
        </w:rPr>
        <w:t xml:space="preserve">Opomba: </w:t>
      </w:r>
      <w:r w:rsidR="00675C73">
        <w:rPr>
          <w:rFonts w:ascii="Arial" w:hAnsi="Arial" w:cs="Arial"/>
          <w:color w:val="000000"/>
          <w:sz w:val="20"/>
          <w:szCs w:val="20"/>
        </w:rPr>
        <w:t>če je kandidat</w:t>
      </w:r>
      <w:r w:rsidR="000258FE" w:rsidRPr="00465EE6">
        <w:rPr>
          <w:rFonts w:ascii="Arial" w:hAnsi="Arial" w:cs="Arial"/>
          <w:color w:val="000000"/>
          <w:sz w:val="20"/>
          <w:szCs w:val="20"/>
        </w:rPr>
        <w:t xml:space="preserve"> naveden na prvem mestu, se </w:t>
      </w:r>
      <w:r w:rsidR="00F223A9" w:rsidRPr="00465EE6">
        <w:rPr>
          <w:rFonts w:ascii="Arial" w:hAnsi="Arial" w:cs="Arial"/>
          <w:color w:val="000000"/>
          <w:sz w:val="20"/>
          <w:szCs w:val="20"/>
        </w:rPr>
        <w:t xml:space="preserve">dodeli polno število točk, </w:t>
      </w:r>
      <w:r w:rsidR="00675C73">
        <w:rPr>
          <w:rFonts w:ascii="Arial" w:hAnsi="Arial" w:cs="Arial"/>
          <w:color w:val="000000"/>
          <w:sz w:val="20"/>
          <w:szCs w:val="20"/>
        </w:rPr>
        <w:t>če v nadaljevanju</w:t>
      </w:r>
      <w:r w:rsidR="007C431B">
        <w:rPr>
          <w:rFonts w:ascii="Arial" w:hAnsi="Arial" w:cs="Arial"/>
          <w:color w:val="000000"/>
          <w:sz w:val="20"/>
          <w:szCs w:val="20"/>
        </w:rPr>
        <w:t>,</w:t>
      </w:r>
      <w:r w:rsidR="00675C73">
        <w:rPr>
          <w:rFonts w:ascii="Arial" w:hAnsi="Arial" w:cs="Arial"/>
          <w:color w:val="000000"/>
          <w:sz w:val="20"/>
          <w:szCs w:val="20"/>
        </w:rPr>
        <w:t xml:space="preserve"> </w:t>
      </w:r>
      <w:r w:rsidR="00F223A9" w:rsidRPr="00465EE6">
        <w:rPr>
          <w:rFonts w:ascii="Arial" w:hAnsi="Arial" w:cs="Arial"/>
          <w:color w:val="000000"/>
          <w:sz w:val="20"/>
          <w:szCs w:val="20"/>
        </w:rPr>
        <w:t>pa polovica točk</w:t>
      </w:r>
      <w:bookmarkEnd w:id="5"/>
      <w:r w:rsidR="00EF6040" w:rsidRPr="00465EE6">
        <w:rPr>
          <w:rFonts w:ascii="Arial" w:hAnsi="Arial" w:cs="Arial"/>
          <w:color w:val="000000"/>
          <w:sz w:val="20"/>
          <w:szCs w:val="20"/>
        </w:rPr>
        <w:t>.</w:t>
      </w:r>
      <w:r w:rsidR="000258FE" w:rsidRPr="00465EE6">
        <w:rPr>
          <w:rFonts w:ascii="Arial" w:hAnsi="Arial" w:cs="Arial"/>
          <w:color w:val="000000"/>
          <w:sz w:val="20"/>
          <w:szCs w:val="20"/>
        </w:rPr>
        <w:t xml:space="preserve"> </w:t>
      </w:r>
      <w:r w:rsidR="00675C73">
        <w:rPr>
          <w:rFonts w:ascii="Arial" w:hAnsi="Arial" w:cs="Arial"/>
          <w:color w:val="000000"/>
          <w:sz w:val="20"/>
          <w:szCs w:val="20"/>
        </w:rPr>
        <w:t>Vlagatelj</w:t>
      </w:r>
      <w:r w:rsidR="00675C73" w:rsidRPr="00465EE6">
        <w:rPr>
          <w:rFonts w:ascii="Arial" w:hAnsi="Arial" w:cs="Arial"/>
          <w:color w:val="000000"/>
          <w:sz w:val="20"/>
          <w:szCs w:val="20"/>
        </w:rPr>
        <w:t xml:space="preserve"> </w:t>
      </w:r>
      <w:r w:rsidR="000258FE" w:rsidRPr="00465EE6">
        <w:rPr>
          <w:rFonts w:ascii="Arial" w:hAnsi="Arial" w:cs="Arial"/>
          <w:color w:val="000000"/>
          <w:sz w:val="20"/>
          <w:szCs w:val="20"/>
        </w:rPr>
        <w:t xml:space="preserve">mora obvezno priložiti dokazilo o aktivni udeležbi </w:t>
      </w:r>
      <w:r w:rsidR="00675C73">
        <w:rPr>
          <w:rFonts w:ascii="Arial" w:hAnsi="Arial" w:cs="Arial"/>
          <w:color w:val="000000"/>
          <w:sz w:val="20"/>
          <w:szCs w:val="20"/>
        </w:rPr>
        <w:t xml:space="preserve">kandidata </w:t>
      </w:r>
      <w:r w:rsidR="000258FE" w:rsidRPr="00465EE6">
        <w:rPr>
          <w:rFonts w:ascii="Arial" w:hAnsi="Arial" w:cs="Arial"/>
          <w:color w:val="000000"/>
          <w:sz w:val="20"/>
          <w:szCs w:val="20"/>
        </w:rPr>
        <w:t>(program srečanja</w:t>
      </w:r>
      <w:r w:rsidR="00C50C09" w:rsidRPr="00465EE6">
        <w:rPr>
          <w:rFonts w:ascii="Arial" w:hAnsi="Arial" w:cs="Arial"/>
          <w:color w:val="000000"/>
          <w:sz w:val="20"/>
          <w:szCs w:val="20"/>
        </w:rPr>
        <w:t>,</w:t>
      </w:r>
      <w:r w:rsidR="000258FE" w:rsidRPr="00465EE6">
        <w:rPr>
          <w:rFonts w:ascii="Arial" w:hAnsi="Arial" w:cs="Arial"/>
          <w:color w:val="000000"/>
          <w:sz w:val="20"/>
          <w:szCs w:val="20"/>
        </w:rPr>
        <w:t xml:space="preserve"> </w:t>
      </w:r>
      <w:r w:rsidR="00C50C09" w:rsidRPr="00465EE6">
        <w:rPr>
          <w:rFonts w:ascii="Arial" w:hAnsi="Arial" w:cs="Arial"/>
          <w:color w:val="000000"/>
          <w:sz w:val="20"/>
          <w:szCs w:val="20"/>
        </w:rPr>
        <w:t xml:space="preserve">izsek </w:t>
      </w:r>
      <w:r w:rsidR="000258FE" w:rsidRPr="00465EE6">
        <w:rPr>
          <w:rFonts w:ascii="Arial" w:hAnsi="Arial" w:cs="Arial"/>
          <w:color w:val="000000"/>
          <w:sz w:val="20"/>
          <w:szCs w:val="20"/>
        </w:rPr>
        <w:t>iz zbornika srečanja ali potrdilo o aktivni udeležbi, iz katerega je razvidno število avtorjev</w:t>
      </w:r>
      <w:r w:rsidR="00C50C09" w:rsidRPr="00465EE6">
        <w:rPr>
          <w:rFonts w:ascii="Arial" w:hAnsi="Arial" w:cs="Arial"/>
          <w:color w:val="000000"/>
          <w:sz w:val="20"/>
          <w:szCs w:val="20"/>
        </w:rPr>
        <w:t xml:space="preserve"> in </w:t>
      </w:r>
      <w:r w:rsidR="00C50C09" w:rsidRPr="00F04EE7">
        <w:rPr>
          <w:rFonts w:ascii="Arial" w:hAnsi="Arial" w:cs="Arial"/>
          <w:color w:val="000000"/>
          <w:sz w:val="20"/>
          <w:szCs w:val="20"/>
        </w:rPr>
        <w:t>prispevek</w:t>
      </w:r>
      <w:r w:rsidR="001D2CC3" w:rsidRPr="00F04EE7">
        <w:rPr>
          <w:rFonts w:ascii="Arial" w:hAnsi="Arial" w:cs="Arial"/>
          <w:color w:val="000000"/>
          <w:sz w:val="20"/>
          <w:szCs w:val="20"/>
        </w:rPr>
        <w:t>).</w:t>
      </w:r>
      <w:r w:rsidR="001D2CC3" w:rsidRPr="00F04EE7">
        <w:rPr>
          <w:rFonts w:ascii="Arial" w:hAnsi="Arial" w:cs="Arial"/>
          <w:sz w:val="20"/>
          <w:szCs w:val="20"/>
        </w:rPr>
        <w:t xml:space="preserve"> </w:t>
      </w:r>
      <w:r w:rsidR="009928B3" w:rsidRPr="00F04EE7">
        <w:rPr>
          <w:rFonts w:ascii="Arial" w:hAnsi="Arial" w:cs="Arial"/>
          <w:sz w:val="20"/>
          <w:szCs w:val="20"/>
        </w:rPr>
        <w:t>Upošteva se tudi potrdilo o sprejemu prispevka na udeležbi, ki še bo.</w:t>
      </w:r>
      <w:r w:rsidR="00417443" w:rsidRPr="00F04EE7">
        <w:rPr>
          <w:rFonts w:ascii="Arial" w:hAnsi="Arial" w:cs="Arial"/>
          <w:sz w:val="20"/>
          <w:szCs w:val="20"/>
        </w:rPr>
        <w:t xml:space="preserve"> </w:t>
      </w:r>
      <w:r w:rsidR="00AF5E42" w:rsidRPr="00F04EE7">
        <w:rPr>
          <w:rFonts w:ascii="Arial" w:hAnsi="Arial" w:cs="Arial"/>
          <w:sz w:val="20"/>
          <w:szCs w:val="20"/>
        </w:rPr>
        <w:t>K</w:t>
      </w:r>
      <w:r w:rsidR="00F85A58" w:rsidRPr="00F04EE7">
        <w:rPr>
          <w:rFonts w:ascii="Arial" w:hAnsi="Arial" w:cs="Arial"/>
          <w:color w:val="000000"/>
          <w:sz w:val="20"/>
          <w:szCs w:val="20"/>
        </w:rPr>
        <w:t>o je prispevek objavljen, pa navedeno potrdilo</w:t>
      </w:r>
      <w:r w:rsidR="00F85A58" w:rsidRPr="00465EE6">
        <w:rPr>
          <w:rFonts w:ascii="Arial" w:hAnsi="Arial" w:cs="Arial"/>
          <w:color w:val="000000"/>
          <w:sz w:val="20"/>
          <w:szCs w:val="20"/>
        </w:rPr>
        <w:t xml:space="preserve"> ne velja več.</w:t>
      </w:r>
    </w:p>
    <w:p w14:paraId="7FB56D57" w14:textId="43DAECB0" w:rsidR="000258FE" w:rsidRPr="00F04EE7" w:rsidRDefault="000258FE" w:rsidP="007C431B">
      <w:pPr>
        <w:pStyle w:val="Odstavekseznama"/>
        <w:numPr>
          <w:ilvl w:val="0"/>
          <w:numId w:val="7"/>
        </w:numPr>
        <w:tabs>
          <w:tab w:val="num" w:pos="1800"/>
        </w:tabs>
        <w:ind w:left="1134"/>
        <w:jc w:val="both"/>
        <w:rPr>
          <w:rFonts w:ascii="Arial" w:hAnsi="Arial" w:cs="Arial"/>
          <w:color w:val="000000"/>
          <w:sz w:val="20"/>
          <w:szCs w:val="20"/>
        </w:rPr>
      </w:pPr>
      <w:r w:rsidRPr="00F04EE7">
        <w:rPr>
          <w:rFonts w:ascii="Arial" w:hAnsi="Arial" w:cs="Arial"/>
          <w:color w:val="000000"/>
          <w:sz w:val="20"/>
          <w:szCs w:val="20"/>
        </w:rPr>
        <w:t xml:space="preserve">objava strokovnega članka s področja </w:t>
      </w:r>
      <w:r w:rsidR="001E7C77" w:rsidRPr="00F04EE7">
        <w:rPr>
          <w:rFonts w:ascii="Arial" w:hAnsi="Arial" w:cs="Arial"/>
          <w:color w:val="000000"/>
          <w:sz w:val="20"/>
          <w:szCs w:val="20"/>
        </w:rPr>
        <w:t>psihologije</w:t>
      </w:r>
      <w:r w:rsidR="00675C73">
        <w:rPr>
          <w:rFonts w:ascii="Arial" w:hAnsi="Arial" w:cs="Arial"/>
          <w:color w:val="000000"/>
          <w:sz w:val="20"/>
          <w:szCs w:val="20"/>
        </w:rPr>
        <w:t>:</w:t>
      </w:r>
      <w:r w:rsidR="001E7C77" w:rsidRPr="00F04EE7">
        <w:rPr>
          <w:rFonts w:ascii="Arial" w:hAnsi="Arial" w:cs="Arial"/>
          <w:color w:val="000000"/>
          <w:sz w:val="20"/>
          <w:szCs w:val="20"/>
        </w:rPr>
        <w:t xml:space="preserve"> 3 t</w:t>
      </w:r>
      <w:r w:rsidR="00B61EA4" w:rsidRPr="00F04EE7">
        <w:rPr>
          <w:rFonts w:ascii="Arial" w:hAnsi="Arial" w:cs="Arial"/>
          <w:color w:val="000000"/>
          <w:sz w:val="20"/>
          <w:szCs w:val="20"/>
        </w:rPr>
        <w:t>očk</w:t>
      </w:r>
      <w:r w:rsidR="001E7C77" w:rsidRPr="00F04EE7">
        <w:rPr>
          <w:rFonts w:ascii="Arial" w:hAnsi="Arial" w:cs="Arial"/>
          <w:color w:val="000000"/>
          <w:sz w:val="20"/>
          <w:szCs w:val="20"/>
        </w:rPr>
        <w:t>e</w:t>
      </w:r>
      <w:r w:rsidRPr="00F04EE7">
        <w:rPr>
          <w:rFonts w:ascii="Arial" w:hAnsi="Arial" w:cs="Arial"/>
          <w:color w:val="000000"/>
          <w:sz w:val="20"/>
          <w:szCs w:val="20"/>
        </w:rPr>
        <w:t xml:space="preserve"> </w:t>
      </w:r>
      <w:r w:rsidR="004F6ED1" w:rsidRPr="00F04EE7">
        <w:rPr>
          <w:rFonts w:ascii="Arial" w:hAnsi="Arial" w:cs="Arial"/>
          <w:color w:val="000000"/>
          <w:sz w:val="20"/>
          <w:szCs w:val="20"/>
        </w:rPr>
        <w:t xml:space="preserve">             </w:t>
      </w:r>
      <w:r w:rsidR="00F852B3" w:rsidRPr="00F04EE7">
        <w:rPr>
          <w:rFonts w:ascii="Arial" w:hAnsi="Arial" w:cs="Arial"/>
          <w:color w:val="000000"/>
          <w:sz w:val="20"/>
          <w:szCs w:val="20"/>
        </w:rPr>
        <w:t xml:space="preserve">       </w:t>
      </w:r>
      <w:r w:rsidR="004F6ED1" w:rsidRPr="00F04EE7">
        <w:rPr>
          <w:rFonts w:ascii="Arial" w:hAnsi="Arial" w:cs="Arial"/>
          <w:color w:val="000000"/>
          <w:sz w:val="20"/>
          <w:szCs w:val="20"/>
        </w:rPr>
        <w:t xml:space="preserve">   </w:t>
      </w:r>
      <w:r w:rsidRPr="00F04EE7">
        <w:rPr>
          <w:rFonts w:ascii="Arial" w:hAnsi="Arial" w:cs="Arial"/>
          <w:color w:val="000000"/>
          <w:sz w:val="20"/>
          <w:szCs w:val="20"/>
        </w:rPr>
        <w:t xml:space="preserve">      </w:t>
      </w:r>
    </w:p>
    <w:p w14:paraId="6E30AEDE" w14:textId="177ADF78" w:rsidR="000258FE" w:rsidRPr="00465EE6" w:rsidRDefault="00F04EE7" w:rsidP="007C431B">
      <w:pPr>
        <w:pStyle w:val="Odstavekseznama"/>
        <w:tabs>
          <w:tab w:val="num" w:pos="1080"/>
        </w:tabs>
        <w:ind w:left="1134"/>
        <w:jc w:val="both"/>
        <w:rPr>
          <w:rFonts w:ascii="Arial" w:hAnsi="Arial" w:cs="Arial"/>
          <w:color w:val="000000"/>
          <w:sz w:val="20"/>
          <w:szCs w:val="20"/>
        </w:rPr>
      </w:pPr>
      <w:r>
        <w:rPr>
          <w:rFonts w:ascii="Arial" w:hAnsi="Arial" w:cs="Arial"/>
          <w:sz w:val="20"/>
          <w:szCs w:val="20"/>
        </w:rPr>
        <w:lastRenderedPageBreak/>
        <w:t>O</w:t>
      </w:r>
      <w:r w:rsidR="000258FE" w:rsidRPr="00F04EE7">
        <w:rPr>
          <w:rFonts w:ascii="Arial" w:hAnsi="Arial" w:cs="Arial"/>
          <w:sz w:val="20"/>
          <w:szCs w:val="20"/>
        </w:rPr>
        <w:t>pomba:</w:t>
      </w:r>
      <w:r w:rsidR="000258FE" w:rsidRPr="00465EE6">
        <w:rPr>
          <w:rFonts w:ascii="Arial" w:hAnsi="Arial" w:cs="Arial"/>
          <w:color w:val="000000"/>
          <w:sz w:val="20"/>
          <w:szCs w:val="20"/>
        </w:rPr>
        <w:t xml:space="preserve"> </w:t>
      </w:r>
      <w:r w:rsidR="00A82B87">
        <w:rPr>
          <w:rFonts w:ascii="Arial" w:hAnsi="Arial" w:cs="Arial"/>
          <w:color w:val="000000"/>
          <w:sz w:val="20"/>
          <w:szCs w:val="20"/>
        </w:rPr>
        <w:t>vlagatelj,</w:t>
      </w:r>
      <w:r w:rsidR="000258FE" w:rsidRPr="00465EE6">
        <w:rPr>
          <w:rFonts w:ascii="Arial" w:hAnsi="Arial" w:cs="Arial"/>
          <w:color w:val="000000"/>
          <w:sz w:val="20"/>
          <w:szCs w:val="20"/>
        </w:rPr>
        <w:t xml:space="preserve"> ki uveljavlja tovrst</w:t>
      </w:r>
      <w:r w:rsidR="00273378" w:rsidRPr="00465EE6">
        <w:rPr>
          <w:rFonts w:ascii="Arial" w:hAnsi="Arial" w:cs="Arial"/>
          <w:color w:val="000000"/>
          <w:sz w:val="20"/>
          <w:szCs w:val="20"/>
        </w:rPr>
        <w:t>ni</w:t>
      </w:r>
      <w:r w:rsidR="000258FE" w:rsidRPr="00465EE6">
        <w:rPr>
          <w:rFonts w:ascii="Arial" w:hAnsi="Arial" w:cs="Arial"/>
          <w:color w:val="000000"/>
          <w:sz w:val="20"/>
          <w:szCs w:val="20"/>
        </w:rPr>
        <w:t xml:space="preserve"> dosežek</w:t>
      </w:r>
      <w:r w:rsidR="00A82B87">
        <w:rPr>
          <w:rFonts w:ascii="Arial" w:hAnsi="Arial" w:cs="Arial"/>
          <w:color w:val="000000"/>
          <w:sz w:val="20"/>
          <w:szCs w:val="20"/>
        </w:rPr>
        <w:t xml:space="preserve"> kandidata</w:t>
      </w:r>
      <w:r w:rsidR="000258FE" w:rsidRPr="00465EE6">
        <w:rPr>
          <w:rFonts w:ascii="Arial" w:hAnsi="Arial" w:cs="Arial"/>
          <w:color w:val="000000"/>
          <w:sz w:val="20"/>
          <w:szCs w:val="20"/>
        </w:rPr>
        <w:t xml:space="preserve">, mora </w:t>
      </w:r>
      <w:r w:rsidR="00CC4E39" w:rsidRPr="00465EE6">
        <w:rPr>
          <w:rFonts w:ascii="Arial" w:hAnsi="Arial" w:cs="Arial"/>
          <w:color w:val="000000"/>
          <w:sz w:val="20"/>
          <w:szCs w:val="20"/>
        </w:rPr>
        <w:t xml:space="preserve">obvezno </w:t>
      </w:r>
      <w:r w:rsidR="000258FE" w:rsidRPr="00465EE6">
        <w:rPr>
          <w:rFonts w:ascii="Arial" w:hAnsi="Arial" w:cs="Arial"/>
          <w:color w:val="000000"/>
          <w:sz w:val="20"/>
          <w:szCs w:val="20"/>
        </w:rPr>
        <w:t>pr</w:t>
      </w:r>
      <w:r w:rsidR="00F85A58" w:rsidRPr="00465EE6">
        <w:rPr>
          <w:rFonts w:ascii="Arial" w:hAnsi="Arial" w:cs="Arial"/>
          <w:color w:val="000000"/>
          <w:sz w:val="20"/>
          <w:szCs w:val="20"/>
        </w:rPr>
        <w:t>iloži</w:t>
      </w:r>
      <w:r w:rsidR="000258FE" w:rsidRPr="00465EE6">
        <w:rPr>
          <w:rFonts w:ascii="Arial" w:hAnsi="Arial" w:cs="Arial"/>
          <w:color w:val="000000"/>
          <w:sz w:val="20"/>
          <w:szCs w:val="20"/>
        </w:rPr>
        <w:t>ti</w:t>
      </w:r>
      <w:r w:rsidR="00C50C09" w:rsidRPr="00465EE6">
        <w:rPr>
          <w:rFonts w:ascii="Arial" w:hAnsi="Arial" w:cs="Arial"/>
          <w:color w:val="000000"/>
          <w:sz w:val="20"/>
          <w:szCs w:val="20"/>
        </w:rPr>
        <w:t xml:space="preserve"> članek</w:t>
      </w:r>
      <w:r w:rsidR="001E7C77">
        <w:rPr>
          <w:rFonts w:ascii="Arial" w:hAnsi="Arial" w:cs="Arial"/>
          <w:color w:val="000000"/>
          <w:sz w:val="20"/>
          <w:szCs w:val="20"/>
        </w:rPr>
        <w:t xml:space="preserve"> in</w:t>
      </w:r>
      <w:r w:rsidR="00C50C09" w:rsidRPr="00465EE6">
        <w:rPr>
          <w:rFonts w:ascii="Arial" w:hAnsi="Arial" w:cs="Arial"/>
          <w:color w:val="000000"/>
          <w:sz w:val="20"/>
          <w:szCs w:val="20"/>
        </w:rPr>
        <w:t xml:space="preserve"> kolofon</w:t>
      </w:r>
      <w:r w:rsidR="00B61EA4" w:rsidRPr="00465EE6">
        <w:rPr>
          <w:rFonts w:ascii="Arial" w:hAnsi="Arial" w:cs="Arial"/>
          <w:color w:val="000000"/>
          <w:sz w:val="20"/>
          <w:szCs w:val="20"/>
        </w:rPr>
        <w:t xml:space="preserve">. </w:t>
      </w:r>
      <w:r w:rsidR="00071304" w:rsidRPr="00465EE6">
        <w:rPr>
          <w:rFonts w:ascii="Arial" w:hAnsi="Arial" w:cs="Arial"/>
          <w:color w:val="000000"/>
          <w:sz w:val="20"/>
          <w:szCs w:val="20"/>
        </w:rPr>
        <w:t>Če članek še ni bil objavljen, se u</w:t>
      </w:r>
      <w:r w:rsidR="00B61EA4" w:rsidRPr="00465EE6">
        <w:rPr>
          <w:rFonts w:ascii="Arial" w:hAnsi="Arial" w:cs="Arial"/>
          <w:color w:val="000000"/>
          <w:sz w:val="20"/>
          <w:szCs w:val="20"/>
        </w:rPr>
        <w:t>pošteva tudi potrdilo o sprejemu članka v objavo</w:t>
      </w:r>
      <w:r w:rsidR="00071304" w:rsidRPr="00465EE6">
        <w:rPr>
          <w:rFonts w:ascii="Arial" w:hAnsi="Arial" w:cs="Arial"/>
          <w:color w:val="000000"/>
          <w:sz w:val="20"/>
          <w:szCs w:val="20"/>
        </w:rPr>
        <w:t>, ko je članek objavljen, pa navedeno potrdilo ne velja več</w:t>
      </w:r>
      <w:r w:rsidR="00C50C09" w:rsidRPr="00465EE6">
        <w:rPr>
          <w:rFonts w:ascii="Arial" w:hAnsi="Arial" w:cs="Arial"/>
          <w:color w:val="000000"/>
          <w:sz w:val="20"/>
          <w:szCs w:val="20"/>
        </w:rPr>
        <w:t>.</w:t>
      </w:r>
      <w:r w:rsidR="00B61EA4" w:rsidRPr="00465EE6">
        <w:rPr>
          <w:rFonts w:ascii="Arial" w:hAnsi="Arial" w:cs="Arial"/>
          <w:color w:val="000000"/>
          <w:sz w:val="20"/>
          <w:szCs w:val="20"/>
        </w:rPr>
        <w:t xml:space="preserve"> </w:t>
      </w:r>
      <w:r w:rsidR="00C50C09" w:rsidRPr="00465EE6">
        <w:rPr>
          <w:rFonts w:ascii="Arial" w:hAnsi="Arial" w:cs="Arial"/>
          <w:color w:val="000000"/>
          <w:sz w:val="20"/>
          <w:szCs w:val="20"/>
        </w:rPr>
        <w:t>Č</w:t>
      </w:r>
      <w:r w:rsidR="00B61EA4" w:rsidRPr="00465EE6">
        <w:rPr>
          <w:rFonts w:ascii="Arial" w:hAnsi="Arial" w:cs="Arial"/>
          <w:color w:val="000000"/>
          <w:sz w:val="20"/>
          <w:szCs w:val="20"/>
        </w:rPr>
        <w:t>e je članek dosegljiv izključno na svetovnem spletu (</w:t>
      </w:r>
      <w:r w:rsidR="00167FC1">
        <w:rPr>
          <w:rFonts w:ascii="Arial" w:hAnsi="Arial" w:cs="Arial"/>
          <w:color w:val="000000"/>
          <w:sz w:val="20"/>
          <w:szCs w:val="20"/>
        </w:rPr>
        <w:t>www</w:t>
      </w:r>
      <w:r w:rsidR="00B61EA4" w:rsidRPr="00465EE6">
        <w:rPr>
          <w:rFonts w:ascii="Arial" w:hAnsi="Arial" w:cs="Arial"/>
          <w:color w:val="000000"/>
          <w:sz w:val="20"/>
          <w:szCs w:val="20"/>
        </w:rPr>
        <w:t xml:space="preserve">.), mora </w:t>
      </w:r>
      <w:r w:rsidR="00A82B87">
        <w:rPr>
          <w:rFonts w:ascii="Arial" w:hAnsi="Arial" w:cs="Arial"/>
          <w:color w:val="000000"/>
          <w:sz w:val="20"/>
          <w:szCs w:val="20"/>
        </w:rPr>
        <w:t>vlagatelj</w:t>
      </w:r>
      <w:r w:rsidR="00B61EA4" w:rsidRPr="00465EE6">
        <w:rPr>
          <w:rFonts w:ascii="Arial" w:hAnsi="Arial" w:cs="Arial"/>
          <w:color w:val="000000"/>
          <w:sz w:val="20"/>
          <w:szCs w:val="20"/>
        </w:rPr>
        <w:t xml:space="preserve"> priložiti izpis članka</w:t>
      </w:r>
      <w:r w:rsidR="00AE29C0" w:rsidRPr="00465EE6">
        <w:rPr>
          <w:rFonts w:ascii="Arial" w:hAnsi="Arial" w:cs="Arial"/>
          <w:color w:val="000000"/>
          <w:sz w:val="20"/>
          <w:szCs w:val="20"/>
        </w:rPr>
        <w:t xml:space="preserve"> </w:t>
      </w:r>
      <w:bookmarkStart w:id="6" w:name="_Hlk509843446"/>
      <w:r w:rsidR="00AE29C0" w:rsidRPr="00465EE6">
        <w:rPr>
          <w:rFonts w:ascii="Arial" w:hAnsi="Arial" w:cs="Arial"/>
          <w:color w:val="000000"/>
          <w:sz w:val="20"/>
          <w:szCs w:val="20"/>
        </w:rPr>
        <w:t>in naslov spletne strani, kjer se članek nahaja</w:t>
      </w:r>
      <w:bookmarkEnd w:id="6"/>
      <w:r w:rsidR="00675C73">
        <w:rPr>
          <w:rFonts w:ascii="Arial" w:hAnsi="Arial" w:cs="Arial"/>
          <w:color w:val="000000"/>
          <w:sz w:val="20"/>
          <w:szCs w:val="20"/>
        </w:rPr>
        <w:t>,</w:t>
      </w:r>
      <w:r w:rsidR="005D1008">
        <w:rPr>
          <w:rFonts w:ascii="Arial" w:hAnsi="Arial" w:cs="Arial"/>
          <w:color w:val="000000"/>
          <w:sz w:val="20"/>
          <w:szCs w:val="20"/>
        </w:rPr>
        <w:t xml:space="preserve"> </w:t>
      </w:r>
      <w:r w:rsidR="00B61EA4" w:rsidRPr="00465EE6">
        <w:rPr>
          <w:rFonts w:ascii="Arial" w:hAnsi="Arial" w:cs="Arial"/>
          <w:color w:val="000000"/>
          <w:sz w:val="20"/>
          <w:szCs w:val="20"/>
        </w:rPr>
        <w:t>upošteva pa se, če ga je mogoče v trenutku vrednotenja na spletu preveriti.</w:t>
      </w:r>
      <w:r w:rsidR="001E7C77">
        <w:rPr>
          <w:rFonts w:ascii="Arial" w:hAnsi="Arial" w:cs="Arial"/>
          <w:color w:val="000000"/>
          <w:sz w:val="20"/>
          <w:szCs w:val="20"/>
        </w:rPr>
        <w:t xml:space="preserve"> </w:t>
      </w:r>
      <w:r w:rsidR="00675C73">
        <w:rPr>
          <w:rFonts w:ascii="Arial" w:hAnsi="Arial" w:cs="Arial"/>
          <w:color w:val="000000"/>
          <w:sz w:val="20"/>
          <w:szCs w:val="20"/>
        </w:rPr>
        <w:t>Če je kandidat</w:t>
      </w:r>
      <w:r w:rsidR="001E7C77" w:rsidRPr="00465EE6">
        <w:rPr>
          <w:rFonts w:ascii="Arial" w:hAnsi="Arial" w:cs="Arial"/>
          <w:color w:val="000000"/>
          <w:sz w:val="20"/>
          <w:szCs w:val="20"/>
        </w:rPr>
        <w:t xml:space="preserve"> naveden na prvem mestu</w:t>
      </w:r>
      <w:r w:rsidR="00167FC1">
        <w:rPr>
          <w:rFonts w:ascii="Arial" w:hAnsi="Arial" w:cs="Arial"/>
          <w:color w:val="000000"/>
          <w:sz w:val="20"/>
          <w:szCs w:val="20"/>
        </w:rPr>
        <w:t>,</w:t>
      </w:r>
      <w:r w:rsidR="001E7C77" w:rsidRPr="00465EE6">
        <w:rPr>
          <w:rFonts w:ascii="Arial" w:hAnsi="Arial" w:cs="Arial"/>
          <w:color w:val="000000"/>
          <w:sz w:val="20"/>
          <w:szCs w:val="20"/>
        </w:rPr>
        <w:t xml:space="preserve"> se dodeli polno število točk, </w:t>
      </w:r>
      <w:r w:rsidR="00675C73">
        <w:rPr>
          <w:rFonts w:ascii="Arial" w:hAnsi="Arial" w:cs="Arial"/>
          <w:color w:val="000000"/>
          <w:sz w:val="20"/>
          <w:szCs w:val="20"/>
        </w:rPr>
        <w:t>če v nadaljevanju</w:t>
      </w:r>
      <w:r w:rsidR="001E7C77" w:rsidRPr="00465EE6">
        <w:rPr>
          <w:rFonts w:ascii="Arial" w:hAnsi="Arial" w:cs="Arial"/>
          <w:color w:val="000000"/>
          <w:sz w:val="20"/>
          <w:szCs w:val="20"/>
        </w:rPr>
        <w:t xml:space="preserve"> pa polovica točk</w:t>
      </w:r>
      <w:r w:rsidR="001E7C77">
        <w:rPr>
          <w:rFonts w:ascii="Arial" w:hAnsi="Arial" w:cs="Arial"/>
          <w:color w:val="000000"/>
          <w:sz w:val="20"/>
          <w:szCs w:val="20"/>
        </w:rPr>
        <w:t>.</w:t>
      </w:r>
    </w:p>
    <w:p w14:paraId="245B0DF5" w14:textId="606F9680" w:rsidR="00142497" w:rsidRPr="00F04EE7" w:rsidRDefault="002D52BB" w:rsidP="007C431B">
      <w:pPr>
        <w:pStyle w:val="Odstavekseznama"/>
        <w:numPr>
          <w:ilvl w:val="0"/>
          <w:numId w:val="7"/>
        </w:numPr>
        <w:tabs>
          <w:tab w:val="num" w:pos="1080"/>
        </w:tabs>
        <w:ind w:left="1134"/>
        <w:jc w:val="both"/>
        <w:rPr>
          <w:rFonts w:ascii="Arial" w:hAnsi="Arial" w:cs="Arial"/>
          <w:color w:val="000000"/>
          <w:sz w:val="20"/>
          <w:szCs w:val="20"/>
        </w:rPr>
      </w:pPr>
      <w:bookmarkStart w:id="7" w:name="_Hlk509841165"/>
      <w:r w:rsidRPr="00F04EE7">
        <w:rPr>
          <w:rFonts w:ascii="Arial" w:hAnsi="Arial" w:cs="Arial"/>
          <w:color w:val="000000"/>
          <w:sz w:val="20"/>
          <w:szCs w:val="20"/>
        </w:rPr>
        <w:t>avtorstvo poglavja v strokovni ali znanstveni knjigi/monografiji</w:t>
      </w:r>
      <w:r w:rsidR="00675C73">
        <w:rPr>
          <w:rFonts w:ascii="Arial" w:hAnsi="Arial" w:cs="Arial"/>
          <w:color w:val="000000"/>
          <w:sz w:val="20"/>
          <w:szCs w:val="20"/>
        </w:rPr>
        <w:t>:</w:t>
      </w:r>
      <w:r w:rsidR="001E7C77" w:rsidRPr="00F04EE7">
        <w:rPr>
          <w:rFonts w:ascii="Arial" w:hAnsi="Arial" w:cs="Arial"/>
          <w:color w:val="000000"/>
          <w:sz w:val="20"/>
          <w:szCs w:val="20"/>
        </w:rPr>
        <w:t xml:space="preserve"> </w:t>
      </w:r>
      <w:r w:rsidRPr="00F04EE7">
        <w:rPr>
          <w:rFonts w:ascii="Arial" w:hAnsi="Arial" w:cs="Arial"/>
          <w:color w:val="000000"/>
          <w:sz w:val="20"/>
          <w:szCs w:val="20"/>
        </w:rPr>
        <w:t>2 točki</w:t>
      </w:r>
    </w:p>
    <w:p w14:paraId="4875722D" w14:textId="56F4CF1E" w:rsidR="00366681" w:rsidRPr="00366681" w:rsidRDefault="002D52BB" w:rsidP="007C431B">
      <w:pPr>
        <w:pStyle w:val="Odstavekseznama"/>
        <w:ind w:left="1134"/>
        <w:jc w:val="both"/>
        <w:rPr>
          <w:rFonts w:ascii="Arial" w:hAnsi="Arial" w:cs="Arial"/>
          <w:sz w:val="20"/>
          <w:szCs w:val="20"/>
        </w:rPr>
      </w:pPr>
      <w:r w:rsidRPr="00465EE6">
        <w:rPr>
          <w:rFonts w:ascii="Arial" w:hAnsi="Arial" w:cs="Arial"/>
          <w:sz w:val="20"/>
          <w:szCs w:val="20"/>
        </w:rPr>
        <w:t xml:space="preserve">Opomba: </w:t>
      </w:r>
      <w:r w:rsidR="00675C73">
        <w:rPr>
          <w:rFonts w:ascii="Arial" w:hAnsi="Arial" w:cs="Arial"/>
          <w:sz w:val="20"/>
          <w:szCs w:val="20"/>
        </w:rPr>
        <w:t>če je kandidat</w:t>
      </w:r>
      <w:r w:rsidRPr="00465EE6">
        <w:rPr>
          <w:rFonts w:ascii="Arial" w:hAnsi="Arial" w:cs="Arial"/>
          <w:sz w:val="20"/>
          <w:szCs w:val="20"/>
        </w:rPr>
        <w:t xml:space="preserve"> naveden na prvem mestu</w:t>
      </w:r>
      <w:r w:rsidR="00675C73">
        <w:rPr>
          <w:rFonts w:ascii="Arial" w:hAnsi="Arial" w:cs="Arial"/>
          <w:sz w:val="20"/>
          <w:szCs w:val="20"/>
        </w:rPr>
        <w:t>,</w:t>
      </w:r>
      <w:r w:rsidRPr="00465EE6">
        <w:rPr>
          <w:rFonts w:ascii="Arial" w:hAnsi="Arial" w:cs="Arial"/>
          <w:sz w:val="20"/>
          <w:szCs w:val="20"/>
        </w:rPr>
        <w:t xml:space="preserve"> se dodeli polno število točk, </w:t>
      </w:r>
      <w:r w:rsidR="00675C73">
        <w:rPr>
          <w:rFonts w:ascii="Arial" w:hAnsi="Arial" w:cs="Arial"/>
          <w:sz w:val="20"/>
          <w:szCs w:val="20"/>
        </w:rPr>
        <w:t>če v nadaljevanju</w:t>
      </w:r>
      <w:r w:rsidR="007C431B">
        <w:rPr>
          <w:rFonts w:ascii="Arial" w:hAnsi="Arial" w:cs="Arial"/>
          <w:sz w:val="20"/>
          <w:szCs w:val="20"/>
        </w:rPr>
        <w:t>,</w:t>
      </w:r>
      <w:r w:rsidR="00675C73">
        <w:rPr>
          <w:rFonts w:ascii="Arial" w:hAnsi="Arial" w:cs="Arial"/>
          <w:sz w:val="20"/>
          <w:szCs w:val="20"/>
        </w:rPr>
        <w:t xml:space="preserve"> </w:t>
      </w:r>
      <w:r w:rsidRPr="00465EE6">
        <w:rPr>
          <w:rFonts w:ascii="Arial" w:hAnsi="Arial" w:cs="Arial"/>
          <w:sz w:val="20"/>
          <w:szCs w:val="20"/>
        </w:rPr>
        <w:t xml:space="preserve">pa polovica točk. </w:t>
      </w:r>
      <w:r w:rsidR="00675C73">
        <w:rPr>
          <w:rFonts w:ascii="Arial" w:hAnsi="Arial" w:cs="Arial"/>
          <w:sz w:val="20"/>
          <w:szCs w:val="20"/>
        </w:rPr>
        <w:t>Vlagatelj</w:t>
      </w:r>
      <w:r w:rsidRPr="00465EE6">
        <w:rPr>
          <w:rFonts w:ascii="Arial" w:hAnsi="Arial" w:cs="Arial"/>
          <w:sz w:val="20"/>
          <w:szCs w:val="20"/>
        </w:rPr>
        <w:t>, ki uveljavlja tovrstni dosežek, mora obvezno priložiti poglavje, kolofon, iz katerega je razvidno, da je monografija izdana pri verificirani založbi in ima ISBN številko. Če je monografija dosegljiva izključno na svetovnem spletu (</w:t>
      </w:r>
      <w:r w:rsidR="00167FC1">
        <w:rPr>
          <w:rFonts w:ascii="Arial" w:hAnsi="Arial" w:cs="Arial"/>
          <w:sz w:val="20"/>
          <w:szCs w:val="20"/>
        </w:rPr>
        <w:t>www</w:t>
      </w:r>
      <w:r w:rsidR="00675C73">
        <w:rPr>
          <w:rFonts w:ascii="Arial" w:hAnsi="Arial" w:cs="Arial"/>
          <w:sz w:val="20"/>
          <w:szCs w:val="20"/>
        </w:rPr>
        <w:t>.</w:t>
      </w:r>
      <w:r w:rsidRPr="00465EE6">
        <w:rPr>
          <w:rFonts w:ascii="Arial" w:hAnsi="Arial" w:cs="Arial"/>
          <w:sz w:val="20"/>
          <w:szCs w:val="20"/>
        </w:rPr>
        <w:t>)</w:t>
      </w:r>
      <w:r w:rsidR="00675C73">
        <w:rPr>
          <w:rFonts w:ascii="Arial" w:hAnsi="Arial" w:cs="Arial"/>
          <w:sz w:val="20"/>
          <w:szCs w:val="20"/>
        </w:rPr>
        <w:t>,</w:t>
      </w:r>
      <w:r w:rsidRPr="00465EE6">
        <w:rPr>
          <w:rFonts w:ascii="Arial" w:hAnsi="Arial" w:cs="Arial"/>
          <w:sz w:val="20"/>
          <w:szCs w:val="20"/>
        </w:rPr>
        <w:t xml:space="preserve"> mora </w:t>
      </w:r>
      <w:r w:rsidR="00675C73">
        <w:rPr>
          <w:rFonts w:ascii="Arial" w:hAnsi="Arial" w:cs="Arial"/>
          <w:sz w:val="20"/>
          <w:szCs w:val="20"/>
        </w:rPr>
        <w:t xml:space="preserve">vlagatelj </w:t>
      </w:r>
      <w:r w:rsidRPr="00465EE6">
        <w:rPr>
          <w:rFonts w:ascii="Arial" w:hAnsi="Arial" w:cs="Arial"/>
          <w:sz w:val="20"/>
          <w:szCs w:val="20"/>
        </w:rPr>
        <w:t xml:space="preserve">priložiti izpis poglavja in naslov spletne strani, kjer se poglavje nahaja, upošteva pa se, če ga je mogoče v trenutku vrednotenja na spletu preveriti. Znanstvena monografija: </w:t>
      </w:r>
      <w:r w:rsidR="00675C73">
        <w:rPr>
          <w:rFonts w:ascii="Arial" w:hAnsi="Arial" w:cs="Arial"/>
          <w:sz w:val="20"/>
          <w:szCs w:val="20"/>
        </w:rPr>
        <w:t>z</w:t>
      </w:r>
      <w:r w:rsidRPr="00465EE6">
        <w:rPr>
          <w:rFonts w:ascii="Arial" w:hAnsi="Arial" w:cs="Arial"/>
          <w:sz w:val="20"/>
          <w:szCs w:val="20"/>
        </w:rPr>
        <w:t xml:space="preserve">nanstvena monografija je publikacija, v kateri se znanstveno, sistematično, izčrpno in vseobsegajoče obravnava </w:t>
      </w:r>
      <w:r w:rsidR="00167FC1">
        <w:rPr>
          <w:rFonts w:ascii="Arial" w:hAnsi="Arial" w:cs="Arial"/>
          <w:sz w:val="20"/>
          <w:szCs w:val="20"/>
        </w:rPr>
        <w:t>posamezni</w:t>
      </w:r>
      <w:r w:rsidR="00167FC1" w:rsidRPr="00465EE6">
        <w:rPr>
          <w:rFonts w:ascii="Arial" w:hAnsi="Arial" w:cs="Arial"/>
          <w:sz w:val="20"/>
          <w:szCs w:val="20"/>
        </w:rPr>
        <w:t xml:space="preserve"> </w:t>
      </w:r>
      <w:r w:rsidRPr="00465EE6">
        <w:rPr>
          <w:rFonts w:ascii="Arial" w:hAnsi="Arial" w:cs="Arial"/>
          <w:sz w:val="20"/>
          <w:szCs w:val="20"/>
        </w:rPr>
        <w:t>problem, vprašanje ali predmet, oseba ali dogodek, v enem zvezku oz</w:t>
      </w:r>
      <w:r w:rsidR="00167FC1">
        <w:rPr>
          <w:rFonts w:ascii="Arial" w:hAnsi="Arial" w:cs="Arial"/>
          <w:sz w:val="20"/>
          <w:szCs w:val="20"/>
        </w:rPr>
        <w:t>iroma</w:t>
      </w:r>
      <w:r w:rsidRPr="00465EE6">
        <w:rPr>
          <w:rFonts w:ascii="Arial" w:hAnsi="Arial" w:cs="Arial"/>
          <w:sz w:val="20"/>
          <w:szCs w:val="20"/>
        </w:rPr>
        <w:t xml:space="preserve"> v določenem številu zvezkov, ki se objavljajo istočasno ali v vnaprej določenem časovnem obdobju. Publikacija mora biti recenzirana in imeti vse predpisane elemente za pridobitev CIP in ISBN (ISMN)</w:t>
      </w:r>
      <w:r w:rsidR="0057434D">
        <w:rPr>
          <w:rFonts w:ascii="Arial" w:hAnsi="Arial" w:cs="Arial"/>
          <w:sz w:val="20"/>
          <w:szCs w:val="20"/>
        </w:rPr>
        <w:t>.</w:t>
      </w:r>
    </w:p>
    <w:bookmarkEnd w:id="7"/>
    <w:p w14:paraId="6C9CB874" w14:textId="797E0D16" w:rsidR="000D2DA6" w:rsidRPr="00F04EE7" w:rsidRDefault="0057434D" w:rsidP="007C431B">
      <w:pPr>
        <w:pStyle w:val="Odstavekseznama"/>
        <w:numPr>
          <w:ilvl w:val="0"/>
          <w:numId w:val="7"/>
        </w:numPr>
        <w:ind w:left="1134"/>
        <w:jc w:val="both"/>
        <w:rPr>
          <w:rFonts w:ascii="Arial" w:hAnsi="Arial" w:cs="Arial"/>
          <w:color w:val="000000"/>
          <w:sz w:val="20"/>
          <w:szCs w:val="20"/>
        </w:rPr>
      </w:pPr>
      <w:r>
        <w:rPr>
          <w:rFonts w:ascii="Arial" w:hAnsi="Arial" w:cs="Arial"/>
          <w:color w:val="000000"/>
          <w:sz w:val="20"/>
          <w:szCs w:val="20"/>
        </w:rPr>
        <w:t>d</w:t>
      </w:r>
      <w:r w:rsidR="000258FE" w:rsidRPr="00F04EE7">
        <w:rPr>
          <w:rFonts w:ascii="Arial" w:hAnsi="Arial" w:cs="Arial"/>
          <w:color w:val="000000"/>
          <w:sz w:val="20"/>
          <w:szCs w:val="20"/>
        </w:rPr>
        <w:t>okončan</w:t>
      </w:r>
      <w:r w:rsidR="00C36611" w:rsidRPr="00F04EE7">
        <w:rPr>
          <w:rFonts w:ascii="Arial" w:hAnsi="Arial" w:cs="Arial"/>
          <w:color w:val="000000"/>
          <w:sz w:val="20"/>
          <w:szCs w:val="20"/>
        </w:rPr>
        <w:t xml:space="preserve"> znanstveni</w:t>
      </w:r>
      <w:r w:rsidR="000258FE" w:rsidRPr="00F04EE7">
        <w:rPr>
          <w:rFonts w:ascii="Arial" w:hAnsi="Arial" w:cs="Arial"/>
          <w:color w:val="000000"/>
          <w:sz w:val="20"/>
          <w:szCs w:val="20"/>
        </w:rPr>
        <w:t xml:space="preserve"> magistrski študij</w:t>
      </w:r>
      <w:r w:rsidR="00675C73">
        <w:rPr>
          <w:rFonts w:ascii="Arial" w:hAnsi="Arial" w:cs="Arial"/>
          <w:color w:val="000000"/>
          <w:sz w:val="20"/>
          <w:szCs w:val="20"/>
        </w:rPr>
        <w:t>:</w:t>
      </w:r>
      <w:r>
        <w:rPr>
          <w:rFonts w:ascii="Arial" w:hAnsi="Arial" w:cs="Arial"/>
          <w:color w:val="000000"/>
          <w:sz w:val="20"/>
          <w:szCs w:val="20"/>
        </w:rPr>
        <w:t xml:space="preserve"> </w:t>
      </w:r>
      <w:r w:rsidR="000D2DA6" w:rsidRPr="00F04EE7">
        <w:rPr>
          <w:rFonts w:ascii="Arial" w:hAnsi="Arial" w:cs="Arial"/>
          <w:color w:val="000000"/>
          <w:sz w:val="20"/>
          <w:szCs w:val="20"/>
        </w:rPr>
        <w:t>2 točki</w:t>
      </w:r>
    </w:p>
    <w:p w14:paraId="535D1B52" w14:textId="7F0A813D" w:rsidR="000258FE" w:rsidRPr="00F04EE7" w:rsidRDefault="0057434D" w:rsidP="007C431B">
      <w:pPr>
        <w:pStyle w:val="Odstavekseznama"/>
        <w:numPr>
          <w:ilvl w:val="0"/>
          <w:numId w:val="7"/>
        </w:numPr>
        <w:ind w:left="1134"/>
        <w:jc w:val="both"/>
        <w:rPr>
          <w:rFonts w:ascii="Arial" w:hAnsi="Arial" w:cs="Arial"/>
          <w:color w:val="000000"/>
          <w:sz w:val="20"/>
          <w:szCs w:val="20"/>
        </w:rPr>
      </w:pPr>
      <w:r>
        <w:rPr>
          <w:rFonts w:ascii="Arial" w:hAnsi="Arial" w:cs="Arial"/>
          <w:color w:val="000000"/>
          <w:sz w:val="20"/>
          <w:szCs w:val="20"/>
        </w:rPr>
        <w:t>d</w:t>
      </w:r>
      <w:r w:rsidR="000258FE" w:rsidRPr="00F04EE7">
        <w:rPr>
          <w:rFonts w:ascii="Arial" w:hAnsi="Arial" w:cs="Arial"/>
          <w:color w:val="000000"/>
          <w:sz w:val="20"/>
          <w:szCs w:val="20"/>
        </w:rPr>
        <w:t>okončan doktorski študij</w:t>
      </w:r>
      <w:r w:rsidR="00675C73">
        <w:rPr>
          <w:rFonts w:ascii="Arial" w:hAnsi="Arial" w:cs="Arial"/>
          <w:color w:val="000000"/>
          <w:sz w:val="20"/>
          <w:szCs w:val="20"/>
        </w:rPr>
        <w:t>:</w:t>
      </w:r>
      <w:bookmarkStart w:id="8" w:name="_Hlk509840048"/>
      <w:r>
        <w:rPr>
          <w:rFonts w:ascii="Arial" w:hAnsi="Arial" w:cs="Arial"/>
          <w:color w:val="000000"/>
          <w:sz w:val="20"/>
          <w:szCs w:val="20"/>
        </w:rPr>
        <w:t xml:space="preserve"> </w:t>
      </w:r>
      <w:r w:rsidR="000D2DA6" w:rsidRPr="00F04EE7">
        <w:rPr>
          <w:rFonts w:ascii="Arial" w:hAnsi="Arial" w:cs="Arial"/>
          <w:color w:val="000000"/>
          <w:sz w:val="20"/>
          <w:szCs w:val="20"/>
        </w:rPr>
        <w:t xml:space="preserve">3 </w:t>
      </w:r>
      <w:r w:rsidR="000258FE" w:rsidRPr="00F04EE7">
        <w:rPr>
          <w:rFonts w:ascii="Arial" w:hAnsi="Arial" w:cs="Arial"/>
          <w:color w:val="000000"/>
          <w:sz w:val="20"/>
          <w:szCs w:val="20"/>
        </w:rPr>
        <w:t>točk</w:t>
      </w:r>
      <w:bookmarkEnd w:id="8"/>
      <w:r w:rsidR="000D2DA6" w:rsidRPr="00F04EE7">
        <w:rPr>
          <w:rFonts w:ascii="Arial" w:hAnsi="Arial" w:cs="Arial"/>
          <w:color w:val="000000"/>
          <w:sz w:val="20"/>
          <w:szCs w:val="20"/>
        </w:rPr>
        <w:t>e</w:t>
      </w:r>
    </w:p>
    <w:p w14:paraId="341A5DFB" w14:textId="77777777" w:rsidR="00BA405F" w:rsidRPr="00465EE6" w:rsidRDefault="00BA405F" w:rsidP="002A0EA1">
      <w:pPr>
        <w:jc w:val="both"/>
        <w:rPr>
          <w:rFonts w:ascii="Arial" w:hAnsi="Arial" w:cs="Arial"/>
          <w:b/>
          <w:bCs/>
          <w:sz w:val="20"/>
          <w:szCs w:val="20"/>
          <w:lang w:val="sl-SI"/>
        </w:rPr>
      </w:pPr>
    </w:p>
    <w:p w14:paraId="72943C93" w14:textId="5DA37C28" w:rsidR="00087E33" w:rsidRPr="00465EE6" w:rsidRDefault="008C2E6B" w:rsidP="002A0EA1">
      <w:pPr>
        <w:jc w:val="both"/>
        <w:rPr>
          <w:rFonts w:ascii="Arial" w:hAnsi="Arial" w:cs="Arial"/>
          <w:sz w:val="20"/>
          <w:szCs w:val="20"/>
          <w:lang w:val="sl-SI"/>
        </w:rPr>
      </w:pPr>
      <w:r w:rsidRPr="00465EE6">
        <w:rPr>
          <w:rFonts w:ascii="Arial" w:hAnsi="Arial" w:cs="Arial"/>
          <w:b/>
          <w:bCs/>
          <w:sz w:val="20"/>
          <w:szCs w:val="20"/>
          <w:lang w:val="sl-SI"/>
        </w:rPr>
        <w:t>4</w:t>
      </w:r>
      <w:r w:rsidR="000258FE" w:rsidRPr="00465EE6">
        <w:rPr>
          <w:rFonts w:ascii="Arial" w:hAnsi="Arial" w:cs="Arial"/>
          <w:b/>
          <w:bCs/>
          <w:sz w:val="20"/>
          <w:szCs w:val="20"/>
          <w:lang w:val="sl-SI"/>
        </w:rPr>
        <w:t>. M</w:t>
      </w:r>
      <w:r w:rsidR="008E41DB" w:rsidRPr="00465EE6">
        <w:rPr>
          <w:rFonts w:ascii="Arial" w:hAnsi="Arial" w:cs="Arial"/>
          <w:b/>
          <w:bCs/>
          <w:sz w:val="20"/>
          <w:szCs w:val="20"/>
          <w:lang w:val="sl-SI"/>
        </w:rPr>
        <w:t xml:space="preserve">nenje izbirne komisije na podlagi </w:t>
      </w:r>
      <w:r w:rsidR="000258FE" w:rsidRPr="00465EE6">
        <w:rPr>
          <w:rFonts w:ascii="Arial" w:hAnsi="Arial" w:cs="Arial"/>
          <w:b/>
          <w:bCs/>
          <w:sz w:val="20"/>
          <w:szCs w:val="20"/>
          <w:lang w:val="sl-SI"/>
        </w:rPr>
        <w:t>osebn</w:t>
      </w:r>
      <w:r w:rsidR="008E41DB" w:rsidRPr="00465EE6">
        <w:rPr>
          <w:rFonts w:ascii="Arial" w:hAnsi="Arial" w:cs="Arial"/>
          <w:b/>
          <w:bCs/>
          <w:sz w:val="20"/>
          <w:szCs w:val="20"/>
          <w:lang w:val="sl-SI"/>
        </w:rPr>
        <w:t>ega</w:t>
      </w:r>
      <w:r w:rsidR="000258FE" w:rsidRPr="00465EE6">
        <w:rPr>
          <w:rFonts w:ascii="Arial" w:hAnsi="Arial" w:cs="Arial"/>
          <w:b/>
          <w:bCs/>
          <w:sz w:val="20"/>
          <w:szCs w:val="20"/>
          <w:lang w:val="sl-SI"/>
        </w:rPr>
        <w:t xml:space="preserve"> razgovor</w:t>
      </w:r>
      <w:r w:rsidR="008E41DB" w:rsidRPr="00465EE6">
        <w:rPr>
          <w:rFonts w:ascii="Arial" w:hAnsi="Arial" w:cs="Arial"/>
          <w:b/>
          <w:bCs/>
          <w:sz w:val="20"/>
          <w:szCs w:val="20"/>
          <w:lang w:val="sl-SI"/>
        </w:rPr>
        <w:t>a</w:t>
      </w:r>
      <w:r w:rsidR="000258FE" w:rsidRPr="00465EE6">
        <w:rPr>
          <w:rFonts w:ascii="Arial" w:hAnsi="Arial" w:cs="Arial"/>
          <w:b/>
          <w:bCs/>
          <w:sz w:val="20"/>
          <w:szCs w:val="20"/>
          <w:lang w:val="sl-SI"/>
        </w:rPr>
        <w:t xml:space="preserve"> s kandidatom – po presoji izbirne komisije (največje število točk: </w:t>
      </w:r>
      <w:r w:rsidRPr="00465EE6">
        <w:rPr>
          <w:rFonts w:ascii="Arial" w:hAnsi="Arial" w:cs="Arial"/>
          <w:b/>
          <w:bCs/>
          <w:sz w:val="20"/>
          <w:szCs w:val="20"/>
          <w:lang w:val="sl-SI"/>
        </w:rPr>
        <w:t>40</w:t>
      </w:r>
      <w:r w:rsidR="001E7C77">
        <w:rPr>
          <w:rFonts w:ascii="Arial" w:hAnsi="Arial" w:cs="Arial"/>
          <w:b/>
          <w:bCs/>
          <w:sz w:val="20"/>
          <w:szCs w:val="20"/>
          <w:lang w:val="sl-SI"/>
        </w:rPr>
        <w:t>),</w:t>
      </w:r>
      <w:r w:rsidR="00087E33" w:rsidRPr="00465EE6">
        <w:rPr>
          <w:rFonts w:ascii="Arial" w:hAnsi="Arial" w:cs="Arial"/>
          <w:sz w:val="20"/>
          <w:szCs w:val="20"/>
          <w:lang w:val="sl-SI"/>
        </w:rPr>
        <w:t xml:space="preserve"> ki pri svojem mnenju upošteva: </w:t>
      </w:r>
    </w:p>
    <w:p w14:paraId="3BE4BDCD" w14:textId="77777777" w:rsidR="00087E33" w:rsidRPr="00465EE6" w:rsidRDefault="00087E33" w:rsidP="007C431B">
      <w:pPr>
        <w:numPr>
          <w:ilvl w:val="0"/>
          <w:numId w:val="36"/>
        </w:numPr>
        <w:jc w:val="both"/>
        <w:rPr>
          <w:rFonts w:ascii="Arial" w:hAnsi="Arial" w:cs="Arial"/>
          <w:sz w:val="20"/>
          <w:szCs w:val="20"/>
          <w:lang w:val="sl-SI"/>
        </w:rPr>
      </w:pPr>
      <w:r w:rsidRPr="00465EE6">
        <w:rPr>
          <w:rFonts w:ascii="Arial" w:hAnsi="Arial" w:cs="Arial"/>
          <w:sz w:val="20"/>
          <w:szCs w:val="20"/>
          <w:lang w:val="sl-SI"/>
        </w:rPr>
        <w:t xml:space="preserve">komunikacijske sposobnosti kandidata, </w:t>
      </w:r>
    </w:p>
    <w:p w14:paraId="5152389D" w14:textId="04BD1C36" w:rsidR="00087E33" w:rsidRPr="00465EE6" w:rsidRDefault="00087E33" w:rsidP="007C431B">
      <w:pPr>
        <w:numPr>
          <w:ilvl w:val="0"/>
          <w:numId w:val="36"/>
        </w:numPr>
        <w:jc w:val="both"/>
        <w:rPr>
          <w:rFonts w:ascii="Arial" w:hAnsi="Arial" w:cs="Arial"/>
          <w:sz w:val="20"/>
          <w:szCs w:val="20"/>
          <w:lang w:val="sl-SI"/>
        </w:rPr>
      </w:pPr>
      <w:r w:rsidRPr="00465EE6">
        <w:rPr>
          <w:rFonts w:ascii="Arial" w:hAnsi="Arial" w:cs="Arial"/>
          <w:sz w:val="20"/>
          <w:szCs w:val="20"/>
          <w:lang w:val="sl-SI"/>
        </w:rPr>
        <w:t xml:space="preserve">pripravljenost </w:t>
      </w:r>
      <w:r w:rsidR="00675C73" w:rsidRPr="00465EE6">
        <w:rPr>
          <w:rFonts w:ascii="Arial" w:hAnsi="Arial" w:cs="Arial"/>
          <w:sz w:val="20"/>
          <w:szCs w:val="20"/>
          <w:lang w:val="sl-SI"/>
        </w:rPr>
        <w:t xml:space="preserve">kandidata </w:t>
      </w:r>
      <w:r w:rsidRPr="00465EE6">
        <w:rPr>
          <w:rFonts w:ascii="Arial" w:hAnsi="Arial" w:cs="Arial"/>
          <w:sz w:val="20"/>
          <w:szCs w:val="20"/>
          <w:lang w:val="sl-SI"/>
        </w:rPr>
        <w:t xml:space="preserve">na timsko delo, </w:t>
      </w:r>
    </w:p>
    <w:p w14:paraId="5A52C264" w14:textId="49A961BE" w:rsidR="00087E33" w:rsidRPr="00465EE6" w:rsidRDefault="00087E33" w:rsidP="007C431B">
      <w:pPr>
        <w:numPr>
          <w:ilvl w:val="0"/>
          <w:numId w:val="36"/>
        </w:numPr>
        <w:jc w:val="both"/>
        <w:rPr>
          <w:rFonts w:ascii="Arial" w:hAnsi="Arial" w:cs="Arial"/>
          <w:sz w:val="20"/>
          <w:szCs w:val="20"/>
          <w:lang w:val="sl-SI"/>
        </w:rPr>
      </w:pPr>
      <w:r w:rsidRPr="00465EE6">
        <w:rPr>
          <w:rFonts w:ascii="Arial" w:hAnsi="Arial" w:cs="Arial"/>
          <w:sz w:val="20"/>
          <w:szCs w:val="20"/>
          <w:lang w:val="sl-SI"/>
        </w:rPr>
        <w:t xml:space="preserve">primernost </w:t>
      </w:r>
      <w:r w:rsidR="00675C73" w:rsidRPr="00465EE6">
        <w:rPr>
          <w:rFonts w:ascii="Arial" w:hAnsi="Arial" w:cs="Arial"/>
          <w:sz w:val="20"/>
          <w:szCs w:val="20"/>
          <w:lang w:val="sl-SI"/>
        </w:rPr>
        <w:t xml:space="preserve">kandidata </w:t>
      </w:r>
      <w:r w:rsidRPr="00465EE6">
        <w:rPr>
          <w:rFonts w:ascii="Arial" w:hAnsi="Arial" w:cs="Arial"/>
          <w:sz w:val="20"/>
          <w:szCs w:val="20"/>
          <w:lang w:val="sl-SI"/>
        </w:rPr>
        <w:t xml:space="preserve">za </w:t>
      </w:r>
      <w:r w:rsidR="001E7C77">
        <w:rPr>
          <w:rFonts w:ascii="Arial" w:hAnsi="Arial" w:cs="Arial"/>
          <w:sz w:val="20"/>
          <w:szCs w:val="20"/>
          <w:lang w:val="sl-SI"/>
        </w:rPr>
        <w:t>specializacijo</w:t>
      </w:r>
      <w:r w:rsidRPr="00465EE6">
        <w:rPr>
          <w:rFonts w:ascii="Arial" w:hAnsi="Arial" w:cs="Arial"/>
          <w:sz w:val="20"/>
          <w:szCs w:val="20"/>
          <w:lang w:val="sl-SI"/>
        </w:rPr>
        <w:t xml:space="preserve">, </w:t>
      </w:r>
    </w:p>
    <w:p w14:paraId="57539CDD" w14:textId="43D2AF47" w:rsidR="00E20160" w:rsidRPr="00465EE6" w:rsidRDefault="00354E77" w:rsidP="007C431B">
      <w:pPr>
        <w:numPr>
          <w:ilvl w:val="0"/>
          <w:numId w:val="36"/>
        </w:numPr>
        <w:jc w:val="both"/>
        <w:rPr>
          <w:rFonts w:ascii="Arial" w:hAnsi="Arial" w:cs="Arial"/>
          <w:sz w:val="20"/>
          <w:szCs w:val="20"/>
          <w:lang w:val="sl-SI"/>
        </w:rPr>
      </w:pPr>
      <w:r w:rsidRPr="00465EE6">
        <w:rPr>
          <w:rFonts w:ascii="Arial" w:hAnsi="Arial" w:cs="Arial"/>
          <w:sz w:val="20"/>
          <w:szCs w:val="20"/>
          <w:lang w:val="sl-SI"/>
        </w:rPr>
        <w:t>profesional</w:t>
      </w:r>
      <w:r w:rsidR="008F47D9" w:rsidRPr="00465EE6">
        <w:rPr>
          <w:rFonts w:ascii="Arial" w:hAnsi="Arial" w:cs="Arial"/>
          <w:sz w:val="20"/>
          <w:szCs w:val="20"/>
          <w:lang w:val="sl-SI"/>
        </w:rPr>
        <w:t>izem</w:t>
      </w:r>
      <w:r w:rsidR="00675C73">
        <w:rPr>
          <w:rFonts w:ascii="Arial" w:hAnsi="Arial" w:cs="Arial"/>
          <w:sz w:val="20"/>
          <w:szCs w:val="20"/>
          <w:lang w:val="sl-SI"/>
        </w:rPr>
        <w:t xml:space="preserve"> </w:t>
      </w:r>
      <w:r w:rsidR="00675C73" w:rsidRPr="00465EE6">
        <w:rPr>
          <w:rFonts w:ascii="Arial" w:hAnsi="Arial" w:cs="Arial"/>
          <w:sz w:val="20"/>
          <w:szCs w:val="20"/>
          <w:lang w:val="sl-SI"/>
        </w:rPr>
        <w:t>kandidata</w:t>
      </w:r>
      <w:r w:rsidR="008F47D9" w:rsidRPr="00465EE6">
        <w:rPr>
          <w:rFonts w:ascii="Arial" w:hAnsi="Arial" w:cs="Arial"/>
          <w:sz w:val="20"/>
          <w:szCs w:val="20"/>
          <w:lang w:val="sl-SI"/>
        </w:rPr>
        <w:t>.</w:t>
      </w:r>
    </w:p>
    <w:p w14:paraId="56B9D6D5" w14:textId="77777777" w:rsidR="00675C73" w:rsidRDefault="00675C73" w:rsidP="00D5419E">
      <w:pPr>
        <w:jc w:val="both"/>
        <w:rPr>
          <w:rFonts w:ascii="Arial" w:hAnsi="Arial" w:cs="Arial"/>
          <w:sz w:val="20"/>
          <w:szCs w:val="20"/>
          <w:lang w:val="sl-SI"/>
        </w:rPr>
      </w:pPr>
    </w:p>
    <w:p w14:paraId="61B16703" w14:textId="1F722D02" w:rsidR="00065F33" w:rsidRDefault="00065F33" w:rsidP="00065F33">
      <w:pPr>
        <w:jc w:val="both"/>
        <w:rPr>
          <w:rFonts w:ascii="Arial" w:hAnsi="Arial" w:cs="Arial"/>
          <w:sz w:val="20"/>
          <w:szCs w:val="20"/>
          <w:lang w:val="sl-SI"/>
        </w:rPr>
      </w:pPr>
      <w:r w:rsidRPr="00065F33">
        <w:rPr>
          <w:rFonts w:ascii="Arial" w:hAnsi="Arial" w:cs="Arial"/>
          <w:b/>
          <w:bCs/>
          <w:color w:val="000000"/>
          <w:sz w:val="20"/>
          <w:szCs w:val="20"/>
          <w:lang w:val="sl-SI"/>
        </w:rPr>
        <w:t xml:space="preserve">Osebni razgovori s kandidati bodo potekali </w:t>
      </w:r>
      <w:r w:rsidRPr="00065F33">
        <w:rPr>
          <w:rFonts w:ascii="Arial" w:hAnsi="Arial" w:cs="Arial"/>
          <w:b/>
          <w:bCs/>
          <w:sz w:val="20"/>
          <w:szCs w:val="20"/>
          <w:lang w:val="sl-SI"/>
        </w:rPr>
        <w:t xml:space="preserve">med </w:t>
      </w:r>
      <w:bookmarkStart w:id="9" w:name="_Hlk82768265"/>
      <w:r w:rsidRPr="00065F33">
        <w:rPr>
          <w:rFonts w:ascii="Arial" w:hAnsi="Arial" w:cs="Arial"/>
          <w:b/>
          <w:bCs/>
          <w:sz w:val="20"/>
          <w:szCs w:val="20"/>
          <w:lang w:val="sl-SI"/>
        </w:rPr>
        <w:t>1</w:t>
      </w:r>
      <w:r w:rsidR="00A357C7">
        <w:rPr>
          <w:rFonts w:ascii="Arial" w:hAnsi="Arial" w:cs="Arial"/>
          <w:b/>
          <w:bCs/>
          <w:sz w:val="20"/>
          <w:szCs w:val="20"/>
          <w:lang w:val="sl-SI"/>
        </w:rPr>
        <w:t>8</w:t>
      </w:r>
      <w:r w:rsidRPr="00065F33">
        <w:rPr>
          <w:rFonts w:ascii="Arial" w:hAnsi="Arial" w:cs="Arial"/>
          <w:b/>
          <w:bCs/>
          <w:sz w:val="20"/>
          <w:szCs w:val="20"/>
          <w:lang w:val="sl-SI"/>
        </w:rPr>
        <w:t>. in 22. oktobrom 2021</w:t>
      </w:r>
      <w:bookmarkEnd w:id="9"/>
      <w:r>
        <w:rPr>
          <w:rFonts w:ascii="Arial" w:hAnsi="Arial" w:cs="Arial"/>
          <w:color w:val="000000"/>
          <w:sz w:val="20"/>
          <w:szCs w:val="20"/>
          <w:lang w:val="sl-SI"/>
        </w:rPr>
        <w:t xml:space="preserve">. O terminu razgovora bo ministrstvo javne zdravstvene zavode in kandidate obvestilo po e-pošti, </w:t>
      </w:r>
      <w:r w:rsidRPr="00AA0B54">
        <w:rPr>
          <w:rFonts w:ascii="Arial" w:hAnsi="Arial" w:cs="Arial"/>
          <w:color w:val="000000"/>
          <w:sz w:val="20"/>
          <w:szCs w:val="20"/>
          <w:lang w:val="sl-SI"/>
        </w:rPr>
        <w:t>na v vlogi naveden</w:t>
      </w:r>
      <w:r>
        <w:rPr>
          <w:rFonts w:ascii="Arial" w:hAnsi="Arial" w:cs="Arial"/>
          <w:color w:val="000000"/>
          <w:sz w:val="20"/>
          <w:szCs w:val="20"/>
          <w:lang w:val="sl-SI"/>
        </w:rPr>
        <w:t>a</w:t>
      </w:r>
      <w:r w:rsidRPr="00AA0B54">
        <w:rPr>
          <w:rFonts w:ascii="Arial" w:hAnsi="Arial" w:cs="Arial"/>
          <w:color w:val="000000"/>
          <w:sz w:val="20"/>
          <w:szCs w:val="20"/>
          <w:lang w:val="sl-SI"/>
        </w:rPr>
        <w:t xml:space="preserve"> e-naslov</w:t>
      </w:r>
      <w:r>
        <w:rPr>
          <w:rFonts w:ascii="Arial" w:hAnsi="Arial" w:cs="Arial"/>
          <w:color w:val="000000"/>
          <w:sz w:val="20"/>
          <w:szCs w:val="20"/>
          <w:lang w:val="sl-SI"/>
        </w:rPr>
        <w:t>a vlagatelja in kandidata</w:t>
      </w:r>
      <w:r w:rsidRPr="00AA0B54">
        <w:rPr>
          <w:rFonts w:ascii="Arial" w:hAnsi="Arial" w:cs="Arial"/>
          <w:color w:val="000000"/>
          <w:sz w:val="20"/>
          <w:szCs w:val="20"/>
          <w:lang w:val="sl-SI"/>
        </w:rPr>
        <w:t xml:space="preserve">. </w:t>
      </w:r>
      <w:r>
        <w:rPr>
          <w:rFonts w:ascii="Arial" w:hAnsi="Arial" w:cs="Arial"/>
          <w:color w:val="000000"/>
          <w:sz w:val="20"/>
          <w:szCs w:val="20"/>
          <w:lang w:val="sl-SI"/>
        </w:rPr>
        <w:t xml:space="preserve">Če se kandidat razgovora ne more udeležiti, mora v roku treh delovnih dni po prejemu vabila na razgovor posredovati dokazilo, ki opravičuje </w:t>
      </w:r>
      <w:r w:rsidRPr="00AA0B54">
        <w:rPr>
          <w:rFonts w:ascii="Arial" w:hAnsi="Arial" w:cs="Arial"/>
          <w:sz w:val="20"/>
          <w:szCs w:val="20"/>
          <w:lang w:val="sl-SI"/>
        </w:rPr>
        <w:t>izostanek</w:t>
      </w:r>
      <w:r>
        <w:rPr>
          <w:rFonts w:ascii="Arial" w:hAnsi="Arial" w:cs="Arial"/>
          <w:sz w:val="20"/>
          <w:szCs w:val="20"/>
          <w:lang w:val="sl-SI"/>
        </w:rPr>
        <w:t xml:space="preserve"> (bolezen ali drugi opravičljivi razlogi). </w:t>
      </w:r>
      <w:r w:rsidRPr="00AA0B54">
        <w:rPr>
          <w:rFonts w:ascii="Arial" w:hAnsi="Arial" w:cs="Arial"/>
          <w:sz w:val="20"/>
          <w:szCs w:val="20"/>
          <w:lang w:val="sl-SI"/>
        </w:rPr>
        <w:t>Če se kandidat razgovora ne udeleži in svojega izostanka pred razgovorom ne opraviči</w:t>
      </w:r>
      <w:r>
        <w:rPr>
          <w:rFonts w:ascii="Arial" w:hAnsi="Arial" w:cs="Arial"/>
          <w:sz w:val="20"/>
          <w:szCs w:val="20"/>
          <w:lang w:val="sl-SI"/>
        </w:rPr>
        <w:t xml:space="preserve">, se šteje, da vlagatelj odstopa od prijave. </w:t>
      </w:r>
    </w:p>
    <w:p w14:paraId="4FC869D0" w14:textId="7530EA31" w:rsidR="00E7685A" w:rsidRDefault="00E7685A" w:rsidP="000F60FE">
      <w:pPr>
        <w:jc w:val="both"/>
        <w:rPr>
          <w:rFonts w:ascii="Arial" w:hAnsi="Arial" w:cs="Arial"/>
          <w:b/>
          <w:bCs/>
          <w:sz w:val="20"/>
          <w:szCs w:val="20"/>
          <w:lang w:val="sl-SI"/>
        </w:rPr>
      </w:pPr>
    </w:p>
    <w:p w14:paraId="70954578" w14:textId="77777777" w:rsidR="00065F33" w:rsidRPr="00465EE6" w:rsidRDefault="00065F33" w:rsidP="000F60FE">
      <w:pPr>
        <w:jc w:val="both"/>
        <w:rPr>
          <w:rFonts w:ascii="Arial" w:hAnsi="Arial" w:cs="Arial"/>
          <w:b/>
          <w:bCs/>
          <w:sz w:val="20"/>
          <w:szCs w:val="20"/>
          <w:lang w:val="sl-SI"/>
        </w:rPr>
      </w:pPr>
    </w:p>
    <w:p w14:paraId="569020E2" w14:textId="306470E8" w:rsidR="000258FE" w:rsidRDefault="000258FE" w:rsidP="000F60FE">
      <w:pPr>
        <w:jc w:val="both"/>
        <w:rPr>
          <w:rFonts w:ascii="Arial" w:hAnsi="Arial" w:cs="Arial"/>
          <w:b/>
          <w:bCs/>
          <w:sz w:val="20"/>
          <w:szCs w:val="20"/>
          <w:lang w:val="sl-SI"/>
        </w:rPr>
      </w:pPr>
      <w:r w:rsidRPr="00465EE6">
        <w:rPr>
          <w:rFonts w:ascii="Arial" w:hAnsi="Arial" w:cs="Arial"/>
          <w:b/>
          <w:bCs/>
          <w:sz w:val="20"/>
          <w:szCs w:val="20"/>
          <w:lang w:val="sl-SI"/>
        </w:rPr>
        <w:t>V. Roki in način oddaje vloge</w:t>
      </w:r>
    </w:p>
    <w:p w14:paraId="184C541E" w14:textId="77777777" w:rsidR="00167FC1" w:rsidRPr="00465EE6" w:rsidRDefault="00167FC1" w:rsidP="000F60FE">
      <w:pPr>
        <w:jc w:val="both"/>
        <w:rPr>
          <w:rFonts w:ascii="Arial" w:hAnsi="Arial" w:cs="Arial"/>
          <w:b/>
          <w:bCs/>
          <w:sz w:val="20"/>
          <w:szCs w:val="20"/>
          <w:lang w:val="sl-SI"/>
        </w:rPr>
      </w:pPr>
    </w:p>
    <w:p w14:paraId="724A7383" w14:textId="6867577A" w:rsidR="000258FE" w:rsidRDefault="000258FE" w:rsidP="000F60FE">
      <w:pPr>
        <w:jc w:val="both"/>
        <w:rPr>
          <w:rFonts w:ascii="Arial" w:hAnsi="Arial" w:cs="Arial"/>
          <w:b/>
          <w:bCs/>
          <w:sz w:val="20"/>
          <w:szCs w:val="20"/>
          <w:lang w:val="sl-SI"/>
        </w:rPr>
      </w:pPr>
      <w:r w:rsidRPr="00465EE6">
        <w:rPr>
          <w:rFonts w:ascii="Arial" w:hAnsi="Arial" w:cs="Arial"/>
          <w:sz w:val="20"/>
          <w:szCs w:val="20"/>
          <w:lang w:val="sl-SI"/>
        </w:rPr>
        <w:t xml:space="preserve">Pisne vloge </w:t>
      </w:r>
      <w:r w:rsidR="007D04D0" w:rsidRPr="00465EE6">
        <w:rPr>
          <w:rFonts w:ascii="Arial" w:hAnsi="Arial" w:cs="Arial"/>
          <w:sz w:val="20"/>
          <w:szCs w:val="20"/>
          <w:lang w:val="sl-SI"/>
        </w:rPr>
        <w:t xml:space="preserve">z dokazili o izpolnjevanju razpisnih pogojev </w:t>
      </w:r>
      <w:r w:rsidRPr="00465EE6">
        <w:rPr>
          <w:rFonts w:ascii="Arial" w:hAnsi="Arial" w:cs="Arial"/>
          <w:sz w:val="20"/>
          <w:szCs w:val="20"/>
          <w:lang w:val="sl-SI"/>
        </w:rPr>
        <w:t xml:space="preserve">z oznako </w:t>
      </w:r>
      <w:r w:rsidRPr="00465EE6">
        <w:rPr>
          <w:rFonts w:ascii="Arial" w:hAnsi="Arial" w:cs="Arial"/>
          <w:b/>
          <w:bCs/>
          <w:sz w:val="20"/>
          <w:szCs w:val="20"/>
          <w:lang w:val="sl-SI"/>
        </w:rPr>
        <w:t>»NE ODPIRAJ! - ZA JAVNI RAZPIS SPECIALIZACIJ«</w:t>
      </w:r>
      <w:r w:rsidRPr="00465EE6">
        <w:rPr>
          <w:rFonts w:ascii="Arial" w:hAnsi="Arial" w:cs="Arial"/>
          <w:sz w:val="20"/>
          <w:szCs w:val="20"/>
          <w:lang w:val="sl-SI"/>
        </w:rPr>
        <w:t xml:space="preserve"> </w:t>
      </w:r>
      <w:r w:rsidR="00D52E12" w:rsidRPr="00465EE6">
        <w:rPr>
          <w:rFonts w:ascii="Arial" w:hAnsi="Arial" w:cs="Arial"/>
          <w:sz w:val="20"/>
          <w:szCs w:val="20"/>
          <w:lang w:val="sl-SI"/>
        </w:rPr>
        <w:t xml:space="preserve">se </w:t>
      </w:r>
      <w:r w:rsidRPr="00465EE6">
        <w:rPr>
          <w:rFonts w:ascii="Arial" w:hAnsi="Arial" w:cs="Arial"/>
          <w:sz w:val="20"/>
          <w:szCs w:val="20"/>
          <w:lang w:val="sl-SI"/>
        </w:rPr>
        <w:t xml:space="preserve">pošlje </w:t>
      </w:r>
      <w:r w:rsidR="00D67B9A" w:rsidRPr="00465EE6">
        <w:rPr>
          <w:rFonts w:ascii="Arial" w:hAnsi="Arial" w:cs="Arial"/>
          <w:sz w:val="20"/>
          <w:szCs w:val="20"/>
          <w:lang w:val="sl-SI"/>
        </w:rPr>
        <w:t>ali osebno vloži</w:t>
      </w:r>
      <w:r w:rsidR="00D52E12" w:rsidRPr="00465EE6">
        <w:rPr>
          <w:rFonts w:ascii="Arial" w:hAnsi="Arial" w:cs="Arial"/>
          <w:sz w:val="20"/>
          <w:szCs w:val="20"/>
          <w:lang w:val="sl-SI"/>
        </w:rPr>
        <w:t xml:space="preserve"> </w:t>
      </w:r>
      <w:r w:rsidRPr="00465EE6">
        <w:rPr>
          <w:rFonts w:ascii="Arial" w:hAnsi="Arial" w:cs="Arial"/>
          <w:sz w:val="20"/>
          <w:szCs w:val="20"/>
          <w:lang w:val="sl-SI"/>
        </w:rPr>
        <w:t>na naslov</w:t>
      </w:r>
      <w:r w:rsidR="0057434D">
        <w:rPr>
          <w:rFonts w:ascii="Arial" w:hAnsi="Arial" w:cs="Arial"/>
          <w:sz w:val="20"/>
          <w:szCs w:val="20"/>
          <w:lang w:val="sl-SI"/>
        </w:rPr>
        <w:t>:</w:t>
      </w:r>
      <w:r w:rsidRPr="00465EE6">
        <w:rPr>
          <w:rFonts w:ascii="Arial" w:hAnsi="Arial" w:cs="Arial"/>
          <w:sz w:val="20"/>
          <w:szCs w:val="20"/>
          <w:lang w:val="sl-SI"/>
        </w:rPr>
        <w:t xml:space="preserve"> </w:t>
      </w:r>
      <w:r w:rsidR="00506332">
        <w:rPr>
          <w:rFonts w:ascii="Arial" w:hAnsi="Arial" w:cs="Arial"/>
          <w:sz w:val="20"/>
          <w:szCs w:val="20"/>
          <w:lang w:val="sl-SI"/>
        </w:rPr>
        <w:t>Ministrstvo za zdravje, Štefanova 5, 1000 Ljubljana</w:t>
      </w:r>
      <w:r w:rsidRPr="00465EE6">
        <w:rPr>
          <w:rFonts w:ascii="Arial" w:hAnsi="Arial" w:cs="Arial"/>
          <w:sz w:val="20"/>
          <w:szCs w:val="20"/>
          <w:lang w:val="sl-SI"/>
        </w:rPr>
        <w:t xml:space="preserve">, </w:t>
      </w:r>
      <w:r w:rsidRPr="00465EE6">
        <w:rPr>
          <w:rFonts w:ascii="Arial" w:hAnsi="Arial" w:cs="Arial"/>
          <w:b/>
          <w:bCs/>
          <w:sz w:val="20"/>
          <w:szCs w:val="20"/>
          <w:lang w:val="sl-SI"/>
        </w:rPr>
        <w:t>do vključno</w:t>
      </w:r>
      <w:r w:rsidR="00DE7720" w:rsidRPr="00465EE6">
        <w:rPr>
          <w:rFonts w:ascii="Arial" w:hAnsi="Arial" w:cs="Arial"/>
          <w:b/>
          <w:bCs/>
          <w:sz w:val="20"/>
          <w:szCs w:val="20"/>
          <w:lang w:val="sl-SI"/>
        </w:rPr>
        <w:t xml:space="preserve"> </w:t>
      </w:r>
      <w:r w:rsidR="008F0929">
        <w:rPr>
          <w:rFonts w:ascii="Arial" w:hAnsi="Arial" w:cs="Arial"/>
          <w:b/>
          <w:bCs/>
          <w:sz w:val="20"/>
          <w:szCs w:val="20"/>
          <w:lang w:val="sl-SI"/>
        </w:rPr>
        <w:t>8</w:t>
      </w:r>
      <w:r w:rsidR="00506332">
        <w:rPr>
          <w:rFonts w:ascii="Arial" w:hAnsi="Arial" w:cs="Arial"/>
          <w:b/>
          <w:bCs/>
          <w:sz w:val="20"/>
          <w:szCs w:val="20"/>
          <w:lang w:val="sl-SI"/>
        </w:rPr>
        <w:t xml:space="preserve">. </w:t>
      </w:r>
      <w:r w:rsidR="007313EE">
        <w:rPr>
          <w:rFonts w:ascii="Arial" w:hAnsi="Arial" w:cs="Arial"/>
          <w:b/>
          <w:bCs/>
          <w:sz w:val="20"/>
          <w:szCs w:val="20"/>
          <w:lang w:val="sl-SI"/>
        </w:rPr>
        <w:t>oktobra</w:t>
      </w:r>
      <w:r w:rsidR="00506332">
        <w:rPr>
          <w:rFonts w:ascii="Arial" w:hAnsi="Arial" w:cs="Arial"/>
          <w:b/>
          <w:bCs/>
          <w:sz w:val="20"/>
          <w:szCs w:val="20"/>
          <w:lang w:val="sl-SI"/>
        </w:rPr>
        <w:t xml:space="preserve"> </w:t>
      </w:r>
      <w:r w:rsidR="00F86D3C" w:rsidRPr="00465EE6">
        <w:rPr>
          <w:rFonts w:ascii="Arial" w:hAnsi="Arial" w:cs="Arial"/>
          <w:b/>
          <w:bCs/>
          <w:sz w:val="20"/>
          <w:szCs w:val="20"/>
          <w:lang w:val="sl-SI"/>
        </w:rPr>
        <w:t>20</w:t>
      </w:r>
      <w:r w:rsidR="00506332">
        <w:rPr>
          <w:rFonts w:ascii="Arial" w:hAnsi="Arial" w:cs="Arial"/>
          <w:b/>
          <w:bCs/>
          <w:sz w:val="20"/>
          <w:szCs w:val="20"/>
          <w:lang w:val="sl-SI"/>
        </w:rPr>
        <w:t>21</w:t>
      </w:r>
      <w:r w:rsidR="00481C3F" w:rsidRPr="00465EE6">
        <w:rPr>
          <w:rFonts w:ascii="Arial" w:hAnsi="Arial" w:cs="Arial"/>
          <w:b/>
          <w:bCs/>
          <w:sz w:val="20"/>
          <w:szCs w:val="20"/>
          <w:lang w:val="sl-SI"/>
        </w:rPr>
        <w:t xml:space="preserve"> </w:t>
      </w:r>
      <w:r w:rsidRPr="00465EE6">
        <w:rPr>
          <w:rFonts w:ascii="Arial" w:hAnsi="Arial" w:cs="Arial"/>
          <w:b/>
          <w:bCs/>
          <w:sz w:val="20"/>
          <w:szCs w:val="20"/>
          <w:lang w:val="sl-SI"/>
        </w:rPr>
        <w:t xml:space="preserve">(razpisni rok). </w:t>
      </w:r>
    </w:p>
    <w:p w14:paraId="14D0BBB4" w14:textId="77777777" w:rsidR="00506332" w:rsidRPr="00465EE6" w:rsidRDefault="00506332" w:rsidP="000F60FE">
      <w:pPr>
        <w:jc w:val="both"/>
        <w:rPr>
          <w:rFonts w:ascii="Arial" w:hAnsi="Arial" w:cs="Arial"/>
          <w:b/>
          <w:bCs/>
          <w:sz w:val="20"/>
          <w:szCs w:val="20"/>
          <w:lang w:val="sl-SI"/>
        </w:rPr>
      </w:pPr>
    </w:p>
    <w:p w14:paraId="2D3E5AA2" w14:textId="510D0269" w:rsidR="00D63894" w:rsidRDefault="000258FE" w:rsidP="000F60FE">
      <w:pPr>
        <w:jc w:val="both"/>
        <w:rPr>
          <w:rFonts w:ascii="Arial" w:hAnsi="Arial" w:cs="Arial"/>
          <w:sz w:val="20"/>
          <w:szCs w:val="20"/>
          <w:lang w:val="sl-SI"/>
        </w:rPr>
      </w:pPr>
      <w:r w:rsidRPr="00465EE6">
        <w:rPr>
          <w:rFonts w:ascii="Arial" w:hAnsi="Arial" w:cs="Arial"/>
          <w:sz w:val="20"/>
          <w:szCs w:val="20"/>
          <w:lang w:val="sl-SI"/>
        </w:rPr>
        <w:t xml:space="preserve">Če na </w:t>
      </w:r>
      <w:r w:rsidR="00D52E12" w:rsidRPr="00465EE6">
        <w:rPr>
          <w:rFonts w:ascii="Arial" w:hAnsi="Arial" w:cs="Arial"/>
          <w:sz w:val="20"/>
          <w:szCs w:val="20"/>
          <w:lang w:val="sl-SI"/>
        </w:rPr>
        <w:t xml:space="preserve">vlogi </w:t>
      </w:r>
      <w:r w:rsidRPr="00465EE6">
        <w:rPr>
          <w:rFonts w:ascii="Arial" w:hAnsi="Arial" w:cs="Arial"/>
          <w:sz w:val="20"/>
          <w:szCs w:val="20"/>
          <w:lang w:val="sl-SI"/>
        </w:rPr>
        <w:t xml:space="preserve">ni jasne oznake »Ne odpiraj! </w:t>
      </w:r>
      <w:r w:rsidR="00E5770B">
        <w:rPr>
          <w:rFonts w:ascii="Arial" w:hAnsi="Arial" w:cs="Arial"/>
          <w:sz w:val="20"/>
          <w:szCs w:val="20"/>
          <w:lang w:val="sl-SI"/>
        </w:rPr>
        <w:t>–</w:t>
      </w:r>
      <w:r w:rsidRPr="00465EE6">
        <w:rPr>
          <w:rFonts w:ascii="Arial" w:hAnsi="Arial" w:cs="Arial"/>
          <w:sz w:val="20"/>
          <w:szCs w:val="20"/>
          <w:lang w:val="sl-SI"/>
        </w:rPr>
        <w:t xml:space="preserve"> Za javni razpis specializacij«, se šteje, da vloga ni bila vložena. </w:t>
      </w:r>
    </w:p>
    <w:p w14:paraId="573055DB" w14:textId="77777777" w:rsidR="00506332" w:rsidRPr="00465EE6" w:rsidRDefault="00506332" w:rsidP="000F60FE">
      <w:pPr>
        <w:jc w:val="both"/>
        <w:rPr>
          <w:rFonts w:ascii="Arial" w:hAnsi="Arial" w:cs="Arial"/>
          <w:sz w:val="20"/>
          <w:szCs w:val="20"/>
          <w:lang w:val="sl-SI"/>
        </w:rPr>
      </w:pPr>
    </w:p>
    <w:p w14:paraId="4C27BE03" w14:textId="136B89A6" w:rsidR="000258FE" w:rsidRDefault="000258FE" w:rsidP="000F60FE">
      <w:pPr>
        <w:jc w:val="both"/>
        <w:rPr>
          <w:rFonts w:ascii="Arial" w:hAnsi="Arial" w:cs="Arial"/>
          <w:sz w:val="20"/>
          <w:szCs w:val="20"/>
          <w:lang w:val="sl-SI"/>
        </w:rPr>
      </w:pPr>
      <w:r w:rsidRPr="00465EE6">
        <w:rPr>
          <w:rFonts w:ascii="Arial" w:hAnsi="Arial" w:cs="Arial"/>
          <w:b/>
          <w:sz w:val="20"/>
          <w:szCs w:val="20"/>
          <w:lang w:val="sl-SI"/>
        </w:rPr>
        <w:t>Vloga je pravočasna</w:t>
      </w:r>
      <w:r w:rsidRPr="00465EE6">
        <w:rPr>
          <w:rFonts w:ascii="Arial" w:hAnsi="Arial" w:cs="Arial"/>
          <w:sz w:val="20"/>
          <w:szCs w:val="20"/>
          <w:lang w:val="sl-SI"/>
        </w:rPr>
        <w:t xml:space="preserve">, če </w:t>
      </w:r>
      <w:r w:rsidR="00551ABF" w:rsidRPr="00465EE6">
        <w:rPr>
          <w:rFonts w:ascii="Arial" w:hAnsi="Arial" w:cs="Arial"/>
          <w:sz w:val="20"/>
          <w:szCs w:val="20"/>
          <w:lang w:val="sl-SI"/>
        </w:rPr>
        <w:t xml:space="preserve">prispe na </w:t>
      </w:r>
      <w:r w:rsidR="00506332">
        <w:rPr>
          <w:rFonts w:ascii="Arial" w:hAnsi="Arial" w:cs="Arial"/>
          <w:sz w:val="20"/>
          <w:szCs w:val="20"/>
          <w:lang w:val="sl-SI"/>
        </w:rPr>
        <w:t>ministrstvo</w:t>
      </w:r>
      <w:r w:rsidR="00551ABF" w:rsidRPr="00465EE6">
        <w:rPr>
          <w:rFonts w:ascii="Arial" w:hAnsi="Arial" w:cs="Arial"/>
          <w:sz w:val="20"/>
          <w:szCs w:val="20"/>
          <w:lang w:val="sl-SI"/>
        </w:rPr>
        <w:t xml:space="preserve"> najpozneje zadnji dan razpisnega roka oziroma je do tega dne </w:t>
      </w:r>
      <w:r w:rsidR="00551ABF" w:rsidRPr="00465EE6">
        <w:rPr>
          <w:rFonts w:ascii="Arial" w:hAnsi="Arial" w:cs="Arial"/>
          <w:b/>
          <w:sz w:val="20"/>
          <w:szCs w:val="20"/>
          <w:lang w:val="sl-SI"/>
        </w:rPr>
        <w:t xml:space="preserve">priporočeno oddana na pošto </w:t>
      </w:r>
      <w:r w:rsidR="00336BE3" w:rsidRPr="00465EE6">
        <w:rPr>
          <w:rFonts w:ascii="Arial" w:hAnsi="Arial" w:cs="Arial"/>
          <w:sz w:val="20"/>
          <w:szCs w:val="20"/>
          <w:lang w:val="sl-SI"/>
        </w:rPr>
        <w:t>(do vključno</w:t>
      </w:r>
      <w:r w:rsidR="00506332">
        <w:rPr>
          <w:rFonts w:ascii="Arial" w:hAnsi="Arial" w:cs="Arial"/>
          <w:sz w:val="20"/>
          <w:szCs w:val="20"/>
          <w:lang w:val="sl-SI"/>
        </w:rPr>
        <w:t xml:space="preserve"> </w:t>
      </w:r>
      <w:r w:rsidR="008F0929">
        <w:rPr>
          <w:rFonts w:ascii="Arial" w:hAnsi="Arial" w:cs="Arial"/>
          <w:sz w:val="20"/>
          <w:szCs w:val="20"/>
          <w:lang w:val="sl-SI"/>
        </w:rPr>
        <w:t>8</w:t>
      </w:r>
      <w:r w:rsidR="00506332">
        <w:rPr>
          <w:rFonts w:ascii="Arial" w:hAnsi="Arial" w:cs="Arial"/>
          <w:sz w:val="20"/>
          <w:szCs w:val="20"/>
          <w:lang w:val="sl-SI"/>
        </w:rPr>
        <w:t xml:space="preserve">. </w:t>
      </w:r>
      <w:r w:rsidR="007313EE">
        <w:rPr>
          <w:rFonts w:ascii="Arial" w:hAnsi="Arial" w:cs="Arial"/>
          <w:sz w:val="20"/>
          <w:szCs w:val="20"/>
          <w:lang w:val="sl-SI"/>
        </w:rPr>
        <w:t>oktobra</w:t>
      </w:r>
      <w:r w:rsidR="00506332">
        <w:rPr>
          <w:rFonts w:ascii="Arial" w:hAnsi="Arial" w:cs="Arial"/>
          <w:sz w:val="20"/>
          <w:szCs w:val="20"/>
          <w:lang w:val="sl-SI"/>
        </w:rPr>
        <w:t xml:space="preserve"> 2021</w:t>
      </w:r>
      <w:r w:rsidR="00336BE3" w:rsidRPr="00465EE6">
        <w:rPr>
          <w:rFonts w:ascii="Arial" w:hAnsi="Arial" w:cs="Arial"/>
          <w:sz w:val="20"/>
          <w:szCs w:val="20"/>
          <w:lang w:val="sl-SI"/>
        </w:rPr>
        <w:t>)</w:t>
      </w:r>
      <w:r w:rsidRPr="00465EE6">
        <w:rPr>
          <w:rFonts w:ascii="Arial" w:hAnsi="Arial" w:cs="Arial"/>
          <w:sz w:val="20"/>
          <w:szCs w:val="20"/>
          <w:lang w:val="sl-SI"/>
        </w:rPr>
        <w:t xml:space="preserve">. </w:t>
      </w:r>
    </w:p>
    <w:p w14:paraId="7115C05F" w14:textId="77777777" w:rsidR="00E5770B" w:rsidRPr="00465EE6" w:rsidRDefault="00E5770B" w:rsidP="000F60FE">
      <w:pPr>
        <w:jc w:val="both"/>
        <w:rPr>
          <w:rFonts w:ascii="Arial" w:hAnsi="Arial" w:cs="Arial"/>
          <w:sz w:val="20"/>
          <w:szCs w:val="20"/>
          <w:lang w:val="sl-SI"/>
        </w:rPr>
      </w:pPr>
    </w:p>
    <w:p w14:paraId="4ACA7D06" w14:textId="6AB31D86" w:rsidR="00D63894" w:rsidRDefault="000258FE" w:rsidP="00D63894">
      <w:pPr>
        <w:jc w:val="both"/>
        <w:rPr>
          <w:rFonts w:ascii="Arial" w:hAnsi="Arial" w:cs="Arial"/>
          <w:sz w:val="20"/>
          <w:szCs w:val="20"/>
          <w:lang w:val="sl-SI"/>
        </w:rPr>
      </w:pPr>
      <w:r w:rsidRPr="007C431B">
        <w:rPr>
          <w:rFonts w:ascii="Arial" w:hAnsi="Arial" w:cs="Arial"/>
          <w:b/>
          <w:bCs/>
          <w:sz w:val="20"/>
          <w:szCs w:val="20"/>
          <w:lang w:val="sl-SI"/>
        </w:rPr>
        <w:t>Vloga je popolna</w:t>
      </w:r>
      <w:r w:rsidRPr="00465EE6">
        <w:rPr>
          <w:rFonts w:ascii="Arial" w:hAnsi="Arial" w:cs="Arial"/>
          <w:sz w:val="20"/>
          <w:szCs w:val="20"/>
          <w:lang w:val="sl-SI"/>
        </w:rPr>
        <w:t xml:space="preserve">, če vsebuje vse sestavine, ki so zahtevane v tem razpisu. Izpolnjevanje pogojev se ugotavlja na </w:t>
      </w:r>
      <w:r w:rsidR="00167FC1">
        <w:rPr>
          <w:rFonts w:ascii="Arial" w:hAnsi="Arial" w:cs="Arial"/>
          <w:sz w:val="20"/>
          <w:szCs w:val="20"/>
          <w:lang w:val="sl-SI"/>
        </w:rPr>
        <w:t>podlagi</w:t>
      </w:r>
      <w:r w:rsidR="00167FC1" w:rsidRPr="00465EE6">
        <w:rPr>
          <w:rFonts w:ascii="Arial" w:hAnsi="Arial" w:cs="Arial"/>
          <w:sz w:val="20"/>
          <w:szCs w:val="20"/>
          <w:lang w:val="sl-SI"/>
        </w:rPr>
        <w:t xml:space="preserve"> </w:t>
      </w:r>
      <w:r w:rsidRPr="00465EE6">
        <w:rPr>
          <w:rFonts w:ascii="Arial" w:hAnsi="Arial" w:cs="Arial"/>
          <w:sz w:val="20"/>
          <w:szCs w:val="20"/>
          <w:lang w:val="sl-SI"/>
        </w:rPr>
        <w:t>obveznih dokazil.</w:t>
      </w:r>
      <w:r w:rsidR="00A357C7">
        <w:rPr>
          <w:rFonts w:ascii="Arial" w:hAnsi="Arial" w:cs="Arial"/>
          <w:sz w:val="20"/>
          <w:szCs w:val="20"/>
          <w:lang w:val="sl-SI"/>
        </w:rPr>
        <w:t xml:space="preserve"> Nepopolnih vlog ministrstvo ne bo obravnavalo. </w:t>
      </w:r>
      <w:r w:rsidR="00D63894" w:rsidRPr="00465EE6">
        <w:rPr>
          <w:rFonts w:ascii="Arial" w:hAnsi="Arial" w:cs="Arial"/>
          <w:sz w:val="20"/>
          <w:szCs w:val="20"/>
          <w:lang w:val="sl-SI"/>
        </w:rPr>
        <w:t xml:space="preserve">Če </w:t>
      </w:r>
      <w:r w:rsidR="00E5770B">
        <w:rPr>
          <w:rFonts w:ascii="Arial" w:hAnsi="Arial" w:cs="Arial"/>
          <w:sz w:val="20"/>
          <w:szCs w:val="20"/>
          <w:lang w:val="sl-SI"/>
        </w:rPr>
        <w:t>vlagatelj</w:t>
      </w:r>
      <w:r w:rsidR="00E5770B" w:rsidRPr="00465EE6">
        <w:rPr>
          <w:rFonts w:ascii="Arial" w:hAnsi="Arial" w:cs="Arial"/>
          <w:sz w:val="20"/>
          <w:szCs w:val="20"/>
          <w:lang w:val="sl-SI"/>
        </w:rPr>
        <w:t xml:space="preserve"> </w:t>
      </w:r>
      <w:r w:rsidR="00D63894" w:rsidRPr="00465EE6">
        <w:rPr>
          <w:rFonts w:ascii="Arial" w:hAnsi="Arial" w:cs="Arial"/>
          <w:sz w:val="20"/>
          <w:szCs w:val="20"/>
          <w:lang w:val="sl-SI"/>
        </w:rPr>
        <w:t xml:space="preserve">ne </w:t>
      </w:r>
      <w:r w:rsidR="000577A8" w:rsidRPr="00465EE6">
        <w:rPr>
          <w:rFonts w:ascii="Arial" w:hAnsi="Arial" w:cs="Arial"/>
          <w:sz w:val="20"/>
          <w:szCs w:val="20"/>
          <w:lang w:val="sl-SI"/>
        </w:rPr>
        <w:t xml:space="preserve">bo </w:t>
      </w:r>
      <w:r w:rsidR="00D63894" w:rsidRPr="00465EE6">
        <w:rPr>
          <w:rFonts w:ascii="Arial" w:hAnsi="Arial" w:cs="Arial"/>
          <w:sz w:val="20"/>
          <w:szCs w:val="20"/>
          <w:lang w:val="sl-SI"/>
        </w:rPr>
        <w:t>predloži</w:t>
      </w:r>
      <w:r w:rsidR="000577A8" w:rsidRPr="00465EE6">
        <w:rPr>
          <w:rFonts w:ascii="Arial" w:hAnsi="Arial" w:cs="Arial"/>
          <w:sz w:val="20"/>
          <w:szCs w:val="20"/>
          <w:lang w:val="sl-SI"/>
        </w:rPr>
        <w:t>l</w:t>
      </w:r>
      <w:r w:rsidR="00D63894" w:rsidRPr="00465EE6">
        <w:rPr>
          <w:rFonts w:ascii="Arial" w:hAnsi="Arial" w:cs="Arial"/>
          <w:sz w:val="20"/>
          <w:szCs w:val="20"/>
          <w:lang w:val="sl-SI"/>
        </w:rPr>
        <w:t xml:space="preserve"> katerega izmed dokazil za ocenjevanje izbirnih meril, bo pri tem izbirnem merilu prejel </w:t>
      </w:r>
      <w:r w:rsidR="000577A8" w:rsidRPr="00465EE6">
        <w:rPr>
          <w:rFonts w:ascii="Arial" w:hAnsi="Arial" w:cs="Arial"/>
          <w:sz w:val="20"/>
          <w:szCs w:val="20"/>
          <w:lang w:val="sl-SI"/>
        </w:rPr>
        <w:t>0</w:t>
      </w:r>
      <w:r w:rsidR="00D63894" w:rsidRPr="00465EE6">
        <w:rPr>
          <w:rFonts w:ascii="Arial" w:hAnsi="Arial" w:cs="Arial"/>
          <w:sz w:val="20"/>
          <w:szCs w:val="20"/>
          <w:lang w:val="sl-SI"/>
        </w:rPr>
        <w:t xml:space="preserve"> (</w:t>
      </w:r>
      <w:r w:rsidR="000577A8" w:rsidRPr="00465EE6">
        <w:rPr>
          <w:rFonts w:ascii="Arial" w:hAnsi="Arial" w:cs="Arial"/>
          <w:sz w:val="20"/>
          <w:szCs w:val="20"/>
          <w:lang w:val="sl-SI"/>
        </w:rPr>
        <w:t>nič</w:t>
      </w:r>
      <w:r w:rsidR="00D63894" w:rsidRPr="00465EE6">
        <w:rPr>
          <w:rFonts w:ascii="Arial" w:hAnsi="Arial" w:cs="Arial"/>
          <w:sz w:val="20"/>
          <w:szCs w:val="20"/>
          <w:lang w:val="sl-SI"/>
        </w:rPr>
        <w:t xml:space="preserve">) točk. </w:t>
      </w:r>
    </w:p>
    <w:p w14:paraId="0C82A454" w14:textId="77777777" w:rsidR="0057434D" w:rsidRPr="00465EE6" w:rsidRDefault="0057434D" w:rsidP="00D63894">
      <w:pPr>
        <w:jc w:val="both"/>
        <w:rPr>
          <w:rFonts w:ascii="Arial" w:hAnsi="Arial" w:cs="Arial"/>
          <w:sz w:val="20"/>
          <w:szCs w:val="20"/>
          <w:lang w:val="sl-SI"/>
        </w:rPr>
      </w:pPr>
    </w:p>
    <w:p w14:paraId="552B2918" w14:textId="17101954" w:rsidR="005813DF" w:rsidRDefault="005813DF" w:rsidP="000F60FE">
      <w:pPr>
        <w:jc w:val="both"/>
        <w:rPr>
          <w:rFonts w:ascii="Arial" w:hAnsi="Arial" w:cs="Arial"/>
          <w:sz w:val="20"/>
          <w:szCs w:val="20"/>
          <w:lang w:val="it-IT"/>
        </w:rPr>
      </w:pPr>
      <w:r w:rsidRPr="00465EE6">
        <w:rPr>
          <w:rFonts w:ascii="Arial" w:hAnsi="Arial" w:cs="Arial"/>
          <w:bCs/>
          <w:sz w:val="20"/>
          <w:szCs w:val="20"/>
          <w:lang w:val="sl-SI"/>
        </w:rPr>
        <w:t>Obrazec za prijavo na razpis je priloga tega razpisa</w:t>
      </w:r>
      <w:r w:rsidRPr="00465EE6">
        <w:rPr>
          <w:rFonts w:ascii="Arial" w:hAnsi="Arial" w:cs="Arial"/>
          <w:sz w:val="20"/>
          <w:szCs w:val="20"/>
          <w:lang w:val="it-IT"/>
        </w:rPr>
        <w:t>.</w:t>
      </w:r>
    </w:p>
    <w:p w14:paraId="5FA8667C" w14:textId="77777777" w:rsidR="005D1008" w:rsidRPr="00465EE6" w:rsidRDefault="005D1008" w:rsidP="000F60FE">
      <w:pPr>
        <w:jc w:val="both"/>
        <w:rPr>
          <w:rFonts w:ascii="Arial" w:hAnsi="Arial" w:cs="Arial"/>
          <w:sz w:val="20"/>
          <w:szCs w:val="20"/>
          <w:lang w:val="sl-SI"/>
        </w:rPr>
      </w:pPr>
    </w:p>
    <w:p w14:paraId="3401DCB1" w14:textId="18DC5BF6" w:rsidR="00DE099D" w:rsidRDefault="002E7F99" w:rsidP="000F60FE">
      <w:pPr>
        <w:jc w:val="both"/>
        <w:rPr>
          <w:rFonts w:ascii="Arial" w:hAnsi="Arial" w:cs="Arial"/>
          <w:sz w:val="20"/>
          <w:szCs w:val="20"/>
          <w:lang w:val="sl-SI"/>
        </w:rPr>
      </w:pPr>
      <w:r>
        <w:rPr>
          <w:rFonts w:ascii="Arial" w:hAnsi="Arial" w:cs="Arial"/>
          <w:sz w:val="20"/>
          <w:szCs w:val="20"/>
          <w:lang w:val="sl-SI"/>
        </w:rPr>
        <w:t>V roku treh dni p</w:t>
      </w:r>
      <w:r w:rsidR="000258FE" w:rsidRPr="00465EE6">
        <w:rPr>
          <w:rFonts w:ascii="Arial" w:hAnsi="Arial" w:cs="Arial"/>
          <w:sz w:val="20"/>
          <w:szCs w:val="20"/>
          <w:lang w:val="sl-SI"/>
        </w:rPr>
        <w:t>o poteku razpisnega roka komisija za odpiranje vlog</w:t>
      </w:r>
      <w:r w:rsidR="005D1008">
        <w:rPr>
          <w:rFonts w:ascii="Arial" w:hAnsi="Arial" w:cs="Arial"/>
          <w:sz w:val="20"/>
          <w:szCs w:val="20"/>
          <w:lang w:val="sl-SI"/>
        </w:rPr>
        <w:t xml:space="preserve">, ki je sestavljena iz treh predstavnikov ministrstva in jo imenuje minister za zdravje, </w:t>
      </w:r>
      <w:r w:rsidR="000258FE" w:rsidRPr="00465EE6">
        <w:rPr>
          <w:rFonts w:ascii="Arial" w:hAnsi="Arial" w:cs="Arial"/>
          <w:sz w:val="20"/>
          <w:szCs w:val="20"/>
          <w:lang w:val="sl-SI"/>
        </w:rPr>
        <w:t>hkrati odpre vse vloge, ki so prispele do tedaj</w:t>
      </w:r>
      <w:r w:rsidR="00197313">
        <w:rPr>
          <w:rFonts w:ascii="Arial" w:hAnsi="Arial" w:cs="Arial"/>
          <w:sz w:val="20"/>
          <w:szCs w:val="20"/>
          <w:lang w:val="sl-SI"/>
        </w:rPr>
        <w:t>.</w:t>
      </w:r>
      <w:r w:rsidR="000258FE" w:rsidRPr="00465EE6">
        <w:rPr>
          <w:rFonts w:ascii="Arial" w:hAnsi="Arial" w:cs="Arial"/>
          <w:sz w:val="20"/>
          <w:szCs w:val="20"/>
          <w:lang w:val="sl-SI"/>
        </w:rPr>
        <w:t xml:space="preserve"> </w:t>
      </w:r>
      <w:r>
        <w:rPr>
          <w:rFonts w:ascii="Arial" w:hAnsi="Arial" w:cs="Arial"/>
          <w:sz w:val="20"/>
          <w:szCs w:val="20"/>
          <w:lang w:val="sl-SI"/>
        </w:rPr>
        <w:t xml:space="preserve">Odpiranje vlog ni javno. </w:t>
      </w:r>
    </w:p>
    <w:p w14:paraId="63314A4A" w14:textId="77777777" w:rsidR="00506332" w:rsidRPr="00465EE6" w:rsidRDefault="00506332" w:rsidP="000F60FE">
      <w:pPr>
        <w:jc w:val="both"/>
        <w:rPr>
          <w:rFonts w:ascii="Arial" w:hAnsi="Arial" w:cs="Arial"/>
          <w:sz w:val="20"/>
          <w:szCs w:val="20"/>
          <w:lang w:val="sl-SI"/>
        </w:rPr>
      </w:pPr>
    </w:p>
    <w:p w14:paraId="6FB2342D" w14:textId="77777777" w:rsidR="00A44A29" w:rsidRPr="00465EE6" w:rsidRDefault="00A44A29" w:rsidP="000F60FE">
      <w:pPr>
        <w:jc w:val="both"/>
        <w:rPr>
          <w:rFonts w:ascii="Arial" w:hAnsi="Arial" w:cs="Arial"/>
          <w:b/>
          <w:bCs/>
          <w:sz w:val="20"/>
          <w:szCs w:val="20"/>
          <w:lang w:val="sl-SI"/>
        </w:rPr>
      </w:pPr>
    </w:p>
    <w:p w14:paraId="2288A0E7" w14:textId="77777777" w:rsidR="000258FE" w:rsidRPr="00465EE6" w:rsidRDefault="000258FE" w:rsidP="000F60FE">
      <w:pPr>
        <w:jc w:val="both"/>
        <w:rPr>
          <w:rFonts w:ascii="Arial" w:hAnsi="Arial" w:cs="Arial"/>
          <w:b/>
          <w:bCs/>
          <w:sz w:val="20"/>
          <w:szCs w:val="20"/>
          <w:lang w:val="sl-SI"/>
        </w:rPr>
      </w:pPr>
      <w:r w:rsidRPr="00465EE6">
        <w:rPr>
          <w:rFonts w:ascii="Arial" w:hAnsi="Arial" w:cs="Arial"/>
          <w:b/>
          <w:bCs/>
          <w:sz w:val="20"/>
          <w:szCs w:val="20"/>
          <w:lang w:val="sl-SI"/>
        </w:rPr>
        <w:t>V</w:t>
      </w:r>
      <w:r w:rsidR="008B2840" w:rsidRPr="00465EE6">
        <w:rPr>
          <w:rFonts w:ascii="Arial" w:hAnsi="Arial" w:cs="Arial"/>
          <w:b/>
          <w:bCs/>
          <w:sz w:val="20"/>
          <w:szCs w:val="20"/>
          <w:lang w:val="sl-SI"/>
        </w:rPr>
        <w:t>I</w:t>
      </w:r>
      <w:r w:rsidRPr="00465EE6">
        <w:rPr>
          <w:rFonts w:ascii="Arial" w:hAnsi="Arial" w:cs="Arial"/>
          <w:b/>
          <w:bCs/>
          <w:sz w:val="20"/>
          <w:szCs w:val="20"/>
          <w:lang w:val="sl-SI"/>
        </w:rPr>
        <w:t xml:space="preserve">. </w:t>
      </w:r>
      <w:r w:rsidR="00D52E12" w:rsidRPr="00465EE6">
        <w:rPr>
          <w:rFonts w:ascii="Arial" w:hAnsi="Arial" w:cs="Arial"/>
          <w:b/>
          <w:bCs/>
          <w:sz w:val="20"/>
          <w:szCs w:val="20"/>
          <w:lang w:val="sl-SI"/>
        </w:rPr>
        <w:t>Odločitev o</w:t>
      </w:r>
      <w:r w:rsidRPr="00465EE6">
        <w:rPr>
          <w:rFonts w:ascii="Arial" w:hAnsi="Arial" w:cs="Arial"/>
          <w:b/>
          <w:bCs/>
          <w:sz w:val="20"/>
          <w:szCs w:val="20"/>
          <w:lang w:val="sl-SI"/>
        </w:rPr>
        <w:t xml:space="preserve"> vlogah</w:t>
      </w:r>
    </w:p>
    <w:p w14:paraId="6E918FD0" w14:textId="07E088B4" w:rsidR="000258FE" w:rsidRPr="00E33E8D" w:rsidRDefault="000258FE" w:rsidP="000F60FE">
      <w:pPr>
        <w:jc w:val="both"/>
        <w:rPr>
          <w:rFonts w:ascii="Arial" w:hAnsi="Arial" w:cs="Arial"/>
          <w:sz w:val="20"/>
          <w:szCs w:val="20"/>
          <w:lang w:val="sl-SI"/>
        </w:rPr>
      </w:pPr>
      <w:r w:rsidRPr="00465EE6">
        <w:rPr>
          <w:rFonts w:ascii="Arial" w:hAnsi="Arial" w:cs="Arial"/>
          <w:sz w:val="20"/>
          <w:szCs w:val="20"/>
          <w:lang w:val="sl-SI"/>
        </w:rPr>
        <w:lastRenderedPageBreak/>
        <w:t xml:space="preserve">Izbirni postopek za vse prijavljene </w:t>
      </w:r>
      <w:r w:rsidR="00CC4949">
        <w:rPr>
          <w:rFonts w:ascii="Arial" w:hAnsi="Arial" w:cs="Arial"/>
          <w:sz w:val="20"/>
          <w:szCs w:val="20"/>
          <w:lang w:val="sl-SI"/>
        </w:rPr>
        <w:t>javne zdravstvene zavode</w:t>
      </w:r>
      <w:r w:rsidR="00CC4949" w:rsidRPr="00465EE6">
        <w:rPr>
          <w:rFonts w:ascii="Arial" w:hAnsi="Arial" w:cs="Arial"/>
          <w:sz w:val="20"/>
          <w:szCs w:val="20"/>
          <w:lang w:val="sl-SI"/>
        </w:rPr>
        <w:t xml:space="preserve"> </w:t>
      </w:r>
      <w:r w:rsidRPr="00465EE6">
        <w:rPr>
          <w:rFonts w:ascii="Arial" w:hAnsi="Arial" w:cs="Arial"/>
          <w:sz w:val="20"/>
          <w:szCs w:val="20"/>
          <w:lang w:val="sl-SI"/>
        </w:rPr>
        <w:t xml:space="preserve">opravi </w:t>
      </w:r>
      <w:r w:rsidR="005D1008">
        <w:rPr>
          <w:rFonts w:ascii="Arial" w:hAnsi="Arial" w:cs="Arial"/>
          <w:sz w:val="20"/>
          <w:szCs w:val="20"/>
          <w:lang w:val="sl-SI"/>
        </w:rPr>
        <w:t xml:space="preserve">izbirna komisija, </w:t>
      </w:r>
      <w:r w:rsidR="00197313">
        <w:rPr>
          <w:rFonts w:ascii="Arial" w:hAnsi="Arial" w:cs="Arial"/>
          <w:sz w:val="20"/>
          <w:szCs w:val="20"/>
          <w:lang w:val="sl-SI"/>
        </w:rPr>
        <w:t xml:space="preserve">ki pripravi zapisnik s seznamom vlagateljev in doseženimi ocenami ter predlogom izbranih vlagateljev. </w:t>
      </w:r>
      <w:r w:rsidR="00A82B87">
        <w:rPr>
          <w:rFonts w:ascii="Arial" w:hAnsi="Arial" w:cs="Arial"/>
          <w:sz w:val="20"/>
          <w:szCs w:val="20"/>
          <w:lang w:val="sl-SI"/>
        </w:rPr>
        <w:t xml:space="preserve">Javne zdravstvene zavode </w:t>
      </w:r>
      <w:r w:rsidR="00197313">
        <w:rPr>
          <w:rFonts w:ascii="Arial" w:hAnsi="Arial" w:cs="Arial"/>
          <w:sz w:val="20"/>
          <w:szCs w:val="20"/>
          <w:lang w:val="sl-SI"/>
        </w:rPr>
        <w:t>določi minister za zdravje na podlagi predloga izbirne komisije</w:t>
      </w:r>
      <w:r w:rsidR="005D1008">
        <w:rPr>
          <w:rFonts w:ascii="Arial" w:hAnsi="Arial" w:cs="Arial"/>
          <w:color w:val="FF0000"/>
          <w:sz w:val="20"/>
          <w:szCs w:val="20"/>
          <w:lang w:val="sl-SI"/>
        </w:rPr>
        <w:t xml:space="preserve"> </w:t>
      </w:r>
      <w:r w:rsidR="0057434D" w:rsidRPr="00CC4949">
        <w:rPr>
          <w:rFonts w:ascii="Arial" w:hAnsi="Arial" w:cs="Arial"/>
          <w:sz w:val="20"/>
          <w:szCs w:val="20"/>
          <w:lang w:val="sl-SI"/>
        </w:rPr>
        <w:t>do vključno 29. oktobra 2021</w:t>
      </w:r>
      <w:r w:rsidRPr="00CC4949">
        <w:rPr>
          <w:rFonts w:ascii="Arial" w:hAnsi="Arial" w:cs="Arial"/>
          <w:sz w:val="20"/>
          <w:szCs w:val="20"/>
          <w:lang w:val="sl-SI"/>
        </w:rPr>
        <w:t xml:space="preserve">. </w:t>
      </w:r>
      <w:r w:rsidR="00197313">
        <w:rPr>
          <w:rFonts w:ascii="Arial" w:hAnsi="Arial" w:cs="Arial"/>
          <w:sz w:val="20"/>
          <w:szCs w:val="20"/>
          <w:lang w:val="sl-SI"/>
        </w:rPr>
        <w:t>O odločitvi bodo vlagatelji obveščeni po e-pošti na e-naslov vlagatelja, naveden na vlogi.</w:t>
      </w:r>
      <w:r w:rsidR="00197313" w:rsidRPr="00CC4949">
        <w:rPr>
          <w:rFonts w:ascii="Arial" w:hAnsi="Arial" w:cs="Arial"/>
          <w:sz w:val="20"/>
          <w:szCs w:val="20"/>
          <w:lang w:val="sl-SI"/>
        </w:rPr>
        <w:t xml:space="preserve"> </w:t>
      </w:r>
      <w:r w:rsidR="008F4E82" w:rsidRPr="00CC4949">
        <w:rPr>
          <w:rFonts w:ascii="Arial" w:hAnsi="Arial" w:cs="Arial"/>
          <w:sz w:val="20"/>
          <w:szCs w:val="20"/>
          <w:lang w:val="sl-SI"/>
        </w:rPr>
        <w:t xml:space="preserve">Izbranim kandidatom </w:t>
      </w:r>
      <w:r w:rsidR="00197313">
        <w:rPr>
          <w:rFonts w:ascii="Arial" w:hAnsi="Arial" w:cs="Arial"/>
          <w:sz w:val="20"/>
          <w:szCs w:val="20"/>
          <w:lang w:val="sl-SI"/>
        </w:rPr>
        <w:t xml:space="preserve">bo </w:t>
      </w:r>
      <w:r w:rsidR="008F4E82" w:rsidRPr="00CC4949">
        <w:rPr>
          <w:rFonts w:ascii="Arial" w:hAnsi="Arial" w:cs="Arial"/>
          <w:sz w:val="20"/>
          <w:szCs w:val="20"/>
          <w:lang w:val="sl-SI"/>
        </w:rPr>
        <w:t>ministrstvo izda</w:t>
      </w:r>
      <w:r w:rsidR="00197313">
        <w:rPr>
          <w:rFonts w:ascii="Arial" w:hAnsi="Arial" w:cs="Arial"/>
          <w:sz w:val="20"/>
          <w:szCs w:val="20"/>
          <w:lang w:val="sl-SI"/>
        </w:rPr>
        <w:t>lo</w:t>
      </w:r>
      <w:r w:rsidR="008F4E82" w:rsidRPr="00CC4949">
        <w:rPr>
          <w:rFonts w:ascii="Arial" w:hAnsi="Arial" w:cs="Arial"/>
          <w:sz w:val="20"/>
          <w:szCs w:val="20"/>
          <w:lang w:val="sl-SI"/>
        </w:rPr>
        <w:t xml:space="preserve"> odločbo o odobritvi specializacije</w:t>
      </w:r>
      <w:r w:rsidRPr="00CC4949">
        <w:rPr>
          <w:rFonts w:ascii="Arial" w:hAnsi="Arial" w:cs="Arial"/>
          <w:sz w:val="20"/>
          <w:szCs w:val="20"/>
          <w:lang w:val="sl-SI"/>
        </w:rPr>
        <w:t>.</w:t>
      </w:r>
      <w:r w:rsidR="007B46AF" w:rsidRPr="00CC4949">
        <w:rPr>
          <w:rFonts w:ascii="Arial" w:hAnsi="Arial" w:cs="Arial"/>
          <w:sz w:val="20"/>
          <w:szCs w:val="20"/>
          <w:lang w:val="sl-SI"/>
        </w:rPr>
        <w:t xml:space="preserve"> </w:t>
      </w:r>
      <w:r w:rsidR="00197313">
        <w:rPr>
          <w:rFonts w:ascii="Arial" w:hAnsi="Arial" w:cs="Arial"/>
          <w:sz w:val="20"/>
          <w:szCs w:val="20"/>
          <w:lang w:val="sl-SI"/>
        </w:rPr>
        <w:t>Medsebojne obveznosti, ki jih imajo ministrstvo, specializant in javni zdravstveni zavod, se bodo uredile s pogodbo</w:t>
      </w:r>
      <w:r w:rsidR="00A82B87">
        <w:rPr>
          <w:rFonts w:ascii="Arial" w:hAnsi="Arial" w:cs="Arial"/>
          <w:sz w:val="20"/>
          <w:szCs w:val="20"/>
          <w:lang w:val="sl-SI"/>
        </w:rPr>
        <w:t>, ki se bo sklenila po izdaji odločbe o odobritvi specializacije</w:t>
      </w:r>
      <w:r w:rsidR="00197313">
        <w:rPr>
          <w:rFonts w:ascii="Arial" w:hAnsi="Arial" w:cs="Arial"/>
          <w:sz w:val="20"/>
          <w:szCs w:val="20"/>
          <w:lang w:val="sl-SI"/>
        </w:rPr>
        <w:t>.</w:t>
      </w:r>
      <w:r w:rsidR="00E33E8D">
        <w:rPr>
          <w:rFonts w:ascii="Arial" w:hAnsi="Arial" w:cs="Arial"/>
          <w:sz w:val="20"/>
          <w:szCs w:val="20"/>
          <w:lang w:val="sl-SI"/>
        </w:rPr>
        <w:t xml:space="preserve"> V pogodbi bo določena tudi obveznost specializanta, da </w:t>
      </w:r>
      <w:r w:rsidR="00E33E8D" w:rsidRPr="00465EE6">
        <w:rPr>
          <w:rFonts w:ascii="Arial" w:hAnsi="Arial" w:cs="Arial"/>
          <w:sz w:val="20"/>
          <w:szCs w:val="20"/>
          <w:lang w:val="sl-SI"/>
        </w:rPr>
        <w:t xml:space="preserve">po končani specializaciji </w:t>
      </w:r>
      <w:r w:rsidR="00E33E8D">
        <w:rPr>
          <w:rFonts w:ascii="Arial" w:hAnsi="Arial" w:cs="Arial"/>
          <w:sz w:val="20"/>
          <w:szCs w:val="20"/>
          <w:lang w:val="sl-SI"/>
        </w:rPr>
        <w:t>sprejme</w:t>
      </w:r>
      <w:r w:rsidR="00E33E8D" w:rsidRPr="00465EE6">
        <w:rPr>
          <w:rFonts w:ascii="Arial" w:hAnsi="Arial" w:cs="Arial"/>
          <w:sz w:val="20"/>
          <w:szCs w:val="20"/>
          <w:lang w:val="sl-SI"/>
        </w:rPr>
        <w:t xml:space="preserve"> ponudbo </w:t>
      </w:r>
      <w:r w:rsidR="00E33E8D">
        <w:rPr>
          <w:rFonts w:ascii="Arial" w:hAnsi="Arial" w:cs="Arial"/>
          <w:sz w:val="20"/>
          <w:szCs w:val="20"/>
          <w:lang w:val="sl-SI"/>
        </w:rPr>
        <w:t>javnega zdravstvenega zavoda</w:t>
      </w:r>
      <w:r w:rsidR="00E33E8D" w:rsidRPr="00465EE6">
        <w:rPr>
          <w:rFonts w:ascii="Arial" w:hAnsi="Arial" w:cs="Arial"/>
          <w:sz w:val="20"/>
          <w:szCs w:val="20"/>
          <w:lang w:val="sl-SI"/>
        </w:rPr>
        <w:t xml:space="preserve">, </w:t>
      </w:r>
      <w:r w:rsidR="00E33E8D">
        <w:rPr>
          <w:rFonts w:ascii="Arial" w:hAnsi="Arial" w:cs="Arial"/>
          <w:sz w:val="20"/>
          <w:szCs w:val="20"/>
          <w:lang w:val="sl-SI"/>
        </w:rPr>
        <w:t>ki ga je predlagal</w:t>
      </w:r>
      <w:r w:rsidR="00E33E8D" w:rsidRPr="00465EE6">
        <w:rPr>
          <w:rFonts w:ascii="Arial" w:hAnsi="Arial" w:cs="Arial"/>
          <w:sz w:val="20"/>
          <w:szCs w:val="20"/>
          <w:lang w:val="sl-SI"/>
        </w:rPr>
        <w:t>,</w:t>
      </w:r>
      <w:r w:rsidR="00A82B87">
        <w:rPr>
          <w:rFonts w:ascii="Arial" w:hAnsi="Arial" w:cs="Arial"/>
          <w:sz w:val="20"/>
          <w:szCs w:val="20"/>
          <w:lang w:val="sl-SI"/>
        </w:rPr>
        <w:t xml:space="preserve"> za zaposlitev,</w:t>
      </w:r>
      <w:r w:rsidR="00E33E8D" w:rsidRPr="00465EE6">
        <w:rPr>
          <w:rFonts w:ascii="Arial" w:hAnsi="Arial" w:cs="Arial"/>
          <w:sz w:val="20"/>
          <w:szCs w:val="20"/>
          <w:lang w:val="sl-SI"/>
        </w:rPr>
        <w:t xml:space="preserve"> in sicer za enkratno časovno obdobje trajanja specializacije</w:t>
      </w:r>
      <w:r w:rsidR="00E33E8D" w:rsidRPr="00E33E8D">
        <w:rPr>
          <w:rFonts w:ascii="Arial" w:hAnsi="Arial" w:cs="Arial"/>
          <w:sz w:val="20"/>
          <w:szCs w:val="20"/>
          <w:lang w:val="sl-SI"/>
        </w:rPr>
        <w:t xml:space="preserve"> </w:t>
      </w:r>
      <w:r w:rsidR="00E33E8D">
        <w:rPr>
          <w:rFonts w:ascii="Arial" w:hAnsi="Arial" w:cs="Arial"/>
          <w:sz w:val="20"/>
          <w:szCs w:val="20"/>
          <w:lang w:val="sl-SI"/>
        </w:rPr>
        <w:t xml:space="preserve">in posledice, če takšne ponudbe ne </w:t>
      </w:r>
      <w:r w:rsidR="00E33E8D" w:rsidRPr="00E33E8D">
        <w:rPr>
          <w:rFonts w:ascii="Arial" w:hAnsi="Arial" w:cs="Arial"/>
          <w:sz w:val="20"/>
          <w:szCs w:val="20"/>
          <w:lang w:val="sl-SI"/>
        </w:rPr>
        <w:t xml:space="preserve">sprejme </w:t>
      </w:r>
      <w:r w:rsidR="00A82B87">
        <w:rPr>
          <w:rFonts w:ascii="Arial" w:hAnsi="Arial" w:cs="Arial"/>
          <w:sz w:val="20"/>
          <w:szCs w:val="20"/>
          <w:lang w:val="sl-SI"/>
        </w:rPr>
        <w:t>(</w:t>
      </w:r>
      <w:r w:rsidR="00E33E8D" w:rsidRPr="00E33E8D">
        <w:rPr>
          <w:rFonts w:ascii="Arial" w:hAnsi="Arial" w:cs="Arial"/>
          <w:sz w:val="20"/>
          <w:szCs w:val="20"/>
          <w:lang w:val="sl-SI"/>
        </w:rPr>
        <w:t>to je povračilo vseh stroškov, nastalih v zvezi s specializacijo, razen plače in drugih prejemkov iz delovnega razmerja, v proračun Republike Slovenije</w:t>
      </w:r>
      <w:r w:rsidR="00E76EC3">
        <w:rPr>
          <w:rFonts w:ascii="Arial" w:hAnsi="Arial" w:cs="Arial"/>
          <w:sz w:val="20"/>
          <w:szCs w:val="20"/>
          <w:lang w:val="sl-SI"/>
        </w:rPr>
        <w:t>)</w:t>
      </w:r>
      <w:r w:rsidR="00E33E8D" w:rsidRPr="00E33E8D">
        <w:rPr>
          <w:rFonts w:ascii="Arial" w:hAnsi="Arial" w:cs="Arial"/>
          <w:sz w:val="20"/>
          <w:szCs w:val="20"/>
          <w:lang w:val="sl-SI"/>
        </w:rPr>
        <w:t xml:space="preserve">. </w:t>
      </w:r>
    </w:p>
    <w:p w14:paraId="4656777B" w14:textId="02C465D6" w:rsidR="00AA0B54" w:rsidRDefault="00AA0B54" w:rsidP="000F60FE">
      <w:pPr>
        <w:jc w:val="both"/>
        <w:rPr>
          <w:rFonts w:ascii="Arial" w:hAnsi="Arial" w:cs="Arial"/>
          <w:sz w:val="20"/>
          <w:szCs w:val="20"/>
          <w:lang w:val="sl-SI"/>
        </w:rPr>
      </w:pPr>
    </w:p>
    <w:p w14:paraId="4383618A" w14:textId="77777777" w:rsidR="00F91E8E" w:rsidRPr="00AA0B54" w:rsidRDefault="00F91E8E" w:rsidP="000F60FE">
      <w:pPr>
        <w:jc w:val="both"/>
        <w:rPr>
          <w:rFonts w:ascii="Arial" w:hAnsi="Arial" w:cs="Arial"/>
          <w:sz w:val="20"/>
          <w:szCs w:val="20"/>
          <w:lang w:val="sl-SI"/>
        </w:rPr>
      </w:pPr>
    </w:p>
    <w:p w14:paraId="1321F745" w14:textId="77777777" w:rsidR="000258FE" w:rsidRPr="00465EE6" w:rsidRDefault="000258FE" w:rsidP="000F60FE">
      <w:pPr>
        <w:jc w:val="both"/>
        <w:rPr>
          <w:rFonts w:ascii="Arial" w:hAnsi="Arial" w:cs="Arial"/>
          <w:b/>
          <w:bCs/>
          <w:sz w:val="20"/>
          <w:szCs w:val="20"/>
          <w:lang w:val="sl-SI"/>
        </w:rPr>
      </w:pPr>
      <w:r w:rsidRPr="00465EE6">
        <w:rPr>
          <w:rFonts w:ascii="Arial" w:eastAsia="Courier New" w:hAnsi="Arial" w:cs="Arial"/>
          <w:b/>
          <w:bCs/>
          <w:sz w:val="20"/>
          <w:szCs w:val="20"/>
          <w:lang w:val="sl-SI"/>
        </w:rPr>
        <w:t>V</w:t>
      </w:r>
      <w:r w:rsidR="00CC0A48" w:rsidRPr="00465EE6">
        <w:rPr>
          <w:rFonts w:ascii="Arial" w:eastAsia="Courier New" w:hAnsi="Arial" w:cs="Arial"/>
          <w:b/>
          <w:bCs/>
          <w:sz w:val="20"/>
          <w:szCs w:val="20"/>
          <w:lang w:val="sl-SI"/>
        </w:rPr>
        <w:t>I</w:t>
      </w:r>
      <w:r w:rsidR="008B2840" w:rsidRPr="00465EE6">
        <w:rPr>
          <w:rFonts w:ascii="Arial" w:eastAsia="Courier New" w:hAnsi="Arial" w:cs="Arial"/>
          <w:b/>
          <w:bCs/>
          <w:sz w:val="20"/>
          <w:szCs w:val="20"/>
          <w:lang w:val="sl-SI"/>
        </w:rPr>
        <w:t>I</w:t>
      </w:r>
      <w:r w:rsidRPr="00465EE6">
        <w:rPr>
          <w:rFonts w:ascii="Arial" w:eastAsia="Courier New" w:hAnsi="Arial" w:cs="Arial"/>
          <w:b/>
          <w:bCs/>
          <w:sz w:val="20"/>
          <w:szCs w:val="20"/>
          <w:lang w:val="sl-SI"/>
        </w:rPr>
        <w:t xml:space="preserve">. </w:t>
      </w:r>
      <w:r w:rsidRPr="00465EE6">
        <w:rPr>
          <w:rFonts w:ascii="Arial" w:hAnsi="Arial" w:cs="Arial"/>
          <w:b/>
          <w:bCs/>
          <w:sz w:val="20"/>
          <w:szCs w:val="20"/>
          <w:lang w:val="sl-SI"/>
        </w:rPr>
        <w:t>Ostalo</w:t>
      </w:r>
    </w:p>
    <w:p w14:paraId="1917BD9A" w14:textId="30B14593" w:rsidR="00FB713A" w:rsidRDefault="000258FE" w:rsidP="000F60FE">
      <w:pPr>
        <w:jc w:val="both"/>
        <w:rPr>
          <w:rFonts w:ascii="Arial" w:hAnsi="Arial" w:cs="Arial"/>
          <w:sz w:val="20"/>
          <w:szCs w:val="20"/>
          <w:lang w:val="sl-SI"/>
        </w:rPr>
      </w:pPr>
      <w:r w:rsidRPr="00465EE6">
        <w:rPr>
          <w:rFonts w:ascii="Arial" w:eastAsia="Courier New" w:hAnsi="Arial" w:cs="Arial"/>
          <w:sz w:val="20"/>
          <w:szCs w:val="20"/>
          <w:lang w:val="sl-SI"/>
        </w:rPr>
        <w:t>Razpisna dokumentacija (razpis specializacij, p</w:t>
      </w:r>
      <w:r w:rsidRPr="00465EE6">
        <w:rPr>
          <w:rFonts w:ascii="Arial" w:hAnsi="Arial" w:cs="Arial"/>
          <w:sz w:val="20"/>
          <w:szCs w:val="20"/>
          <w:lang w:val="sl-SI"/>
        </w:rPr>
        <w:t xml:space="preserve">rijava na razpis </w:t>
      </w:r>
      <w:r w:rsidRPr="00465EE6">
        <w:rPr>
          <w:rFonts w:ascii="Arial" w:eastAsia="Courier New" w:hAnsi="Arial" w:cs="Arial"/>
          <w:sz w:val="20"/>
          <w:szCs w:val="20"/>
          <w:lang w:val="sl-SI"/>
        </w:rPr>
        <w:t xml:space="preserve">in izjava iz </w:t>
      </w:r>
      <w:r w:rsidR="00043557">
        <w:rPr>
          <w:rFonts w:ascii="Arial" w:eastAsia="Courier New" w:hAnsi="Arial" w:cs="Arial"/>
          <w:sz w:val="20"/>
          <w:szCs w:val="20"/>
          <w:lang w:val="sl-SI"/>
        </w:rPr>
        <w:t>III.</w:t>
      </w:r>
      <w:r w:rsidR="00043557" w:rsidRPr="00465EE6">
        <w:rPr>
          <w:rFonts w:ascii="Arial" w:eastAsia="Courier New" w:hAnsi="Arial" w:cs="Arial"/>
          <w:sz w:val="20"/>
          <w:szCs w:val="20"/>
          <w:lang w:val="sl-SI"/>
        </w:rPr>
        <w:t xml:space="preserve"> </w:t>
      </w:r>
      <w:r w:rsidRPr="00465EE6">
        <w:rPr>
          <w:rFonts w:ascii="Arial" w:eastAsia="Courier New" w:hAnsi="Arial" w:cs="Arial"/>
          <w:sz w:val="20"/>
          <w:szCs w:val="20"/>
          <w:lang w:val="sl-SI"/>
        </w:rPr>
        <w:t xml:space="preserve">točke </w:t>
      </w:r>
      <w:r w:rsidR="00065F33">
        <w:rPr>
          <w:rFonts w:ascii="Arial" w:eastAsia="Courier New" w:hAnsi="Arial" w:cs="Arial"/>
          <w:sz w:val="20"/>
          <w:szCs w:val="20"/>
          <w:lang w:val="sl-SI"/>
        </w:rPr>
        <w:t>tretjega</w:t>
      </w:r>
      <w:r w:rsidRPr="00465EE6">
        <w:rPr>
          <w:rFonts w:ascii="Arial" w:eastAsia="Courier New" w:hAnsi="Arial" w:cs="Arial"/>
          <w:sz w:val="20"/>
          <w:szCs w:val="20"/>
          <w:lang w:val="sl-SI"/>
        </w:rPr>
        <w:t xml:space="preserve"> poglavja) je vsem zainteresiranim dosegljiva tudi na </w:t>
      </w:r>
      <w:r w:rsidR="00F91E8E">
        <w:rPr>
          <w:rFonts w:ascii="Arial" w:hAnsi="Arial" w:cs="Arial"/>
          <w:sz w:val="20"/>
          <w:szCs w:val="20"/>
          <w:lang w:val="sl-SI"/>
        </w:rPr>
        <w:t>Ministrstvu za zdravje, Štefanova 5,</w:t>
      </w:r>
      <w:r w:rsidRPr="00465EE6">
        <w:rPr>
          <w:rFonts w:ascii="Arial" w:hAnsi="Arial" w:cs="Arial"/>
          <w:sz w:val="20"/>
          <w:szCs w:val="20"/>
          <w:lang w:val="sl-SI"/>
        </w:rPr>
        <w:t xml:space="preserve"> </w:t>
      </w:r>
      <w:r w:rsidR="005664FB" w:rsidRPr="00465EE6">
        <w:rPr>
          <w:rFonts w:ascii="Arial" w:hAnsi="Arial" w:cs="Arial"/>
          <w:sz w:val="20"/>
          <w:szCs w:val="20"/>
          <w:lang w:val="sl-SI"/>
        </w:rPr>
        <w:t xml:space="preserve">1000 </w:t>
      </w:r>
      <w:r w:rsidRPr="00465EE6">
        <w:rPr>
          <w:rFonts w:ascii="Arial" w:hAnsi="Arial" w:cs="Arial"/>
          <w:sz w:val="20"/>
          <w:szCs w:val="20"/>
          <w:lang w:val="sl-SI"/>
        </w:rPr>
        <w:t>Ljubljana</w:t>
      </w:r>
      <w:r w:rsidR="00F91E8E">
        <w:rPr>
          <w:rFonts w:ascii="Arial" w:hAnsi="Arial" w:cs="Arial"/>
          <w:sz w:val="20"/>
          <w:szCs w:val="20"/>
          <w:lang w:val="sl-SI"/>
        </w:rPr>
        <w:t xml:space="preserve"> (</w:t>
      </w:r>
      <w:r w:rsidR="00167FC1">
        <w:rPr>
          <w:rFonts w:ascii="Arial" w:hAnsi="Arial" w:cs="Arial"/>
          <w:sz w:val="20"/>
          <w:szCs w:val="20"/>
          <w:lang w:val="sl-SI"/>
        </w:rPr>
        <w:t>Glavna pisarna</w:t>
      </w:r>
      <w:r w:rsidR="00F91E8E">
        <w:rPr>
          <w:rFonts w:ascii="Arial" w:hAnsi="Arial" w:cs="Arial"/>
          <w:sz w:val="20"/>
          <w:szCs w:val="20"/>
          <w:lang w:val="sl-SI"/>
        </w:rPr>
        <w:t>)</w:t>
      </w:r>
      <w:r w:rsidRPr="00465EE6">
        <w:rPr>
          <w:rFonts w:ascii="Arial" w:hAnsi="Arial" w:cs="Arial"/>
          <w:sz w:val="20"/>
          <w:szCs w:val="20"/>
          <w:lang w:val="sl-SI"/>
        </w:rPr>
        <w:t>, v času uradnih ur.</w:t>
      </w:r>
    </w:p>
    <w:p w14:paraId="46AECACE" w14:textId="3AA7143B" w:rsidR="00FE0ACE" w:rsidRDefault="00FE0ACE" w:rsidP="000F60FE">
      <w:pPr>
        <w:jc w:val="both"/>
        <w:rPr>
          <w:rFonts w:ascii="Arial" w:hAnsi="Arial" w:cs="Arial"/>
          <w:sz w:val="20"/>
          <w:szCs w:val="20"/>
          <w:lang w:val="sl-SI"/>
        </w:rPr>
      </w:pPr>
    </w:p>
    <w:p w14:paraId="36BFFBA4" w14:textId="1BC6E2A9" w:rsidR="00FE0ACE" w:rsidRPr="00465EE6" w:rsidRDefault="00FE0ACE" w:rsidP="000F60FE">
      <w:pPr>
        <w:jc w:val="both"/>
        <w:rPr>
          <w:rFonts w:ascii="Arial" w:eastAsia="Courier New" w:hAnsi="Arial" w:cs="Arial"/>
          <w:sz w:val="20"/>
          <w:szCs w:val="20"/>
          <w:lang w:val="sl-SI"/>
        </w:rPr>
      </w:pPr>
      <w:r>
        <w:rPr>
          <w:rFonts w:ascii="Arial" w:hAnsi="Arial" w:cs="Arial"/>
          <w:sz w:val="20"/>
          <w:szCs w:val="20"/>
          <w:lang w:val="sl-SI"/>
        </w:rPr>
        <w:t xml:space="preserve">Če po zaključenem </w:t>
      </w:r>
      <w:r w:rsidR="00043557">
        <w:rPr>
          <w:rFonts w:ascii="Arial" w:hAnsi="Arial" w:cs="Arial"/>
          <w:sz w:val="20"/>
          <w:szCs w:val="20"/>
          <w:lang w:val="sl-SI"/>
        </w:rPr>
        <w:t xml:space="preserve">javnem </w:t>
      </w:r>
      <w:r>
        <w:rPr>
          <w:rFonts w:ascii="Arial" w:hAnsi="Arial" w:cs="Arial"/>
          <w:sz w:val="20"/>
          <w:szCs w:val="20"/>
          <w:lang w:val="sl-SI"/>
        </w:rPr>
        <w:t xml:space="preserve">razpisu ne bodo zapolnjena vsa razpisana mesta, bo ministrstvo na naslednjem razpisu specializacij ustrezno povečalo število razpisanih mest. </w:t>
      </w:r>
    </w:p>
    <w:p w14:paraId="4E31A406" w14:textId="77777777" w:rsidR="00F91E8E" w:rsidRDefault="00F91E8E" w:rsidP="000F60FE">
      <w:pPr>
        <w:jc w:val="both"/>
        <w:rPr>
          <w:rFonts w:ascii="Arial" w:eastAsia="Courier New" w:hAnsi="Arial" w:cs="Arial"/>
          <w:sz w:val="20"/>
          <w:szCs w:val="20"/>
          <w:lang w:val="sl-SI"/>
        </w:rPr>
      </w:pPr>
    </w:p>
    <w:p w14:paraId="32DBACF6" w14:textId="7023BF1F" w:rsidR="009D083A" w:rsidRDefault="009D083A" w:rsidP="009D083A">
      <w:pPr>
        <w:jc w:val="both"/>
        <w:rPr>
          <w:rFonts w:ascii="Arial" w:hAnsi="Arial" w:cs="Arial"/>
          <w:sz w:val="20"/>
          <w:szCs w:val="20"/>
          <w:lang w:val="sl-SI"/>
        </w:rPr>
      </w:pPr>
    </w:p>
    <w:p w14:paraId="2667FD00" w14:textId="77777777" w:rsidR="00FE0ACE" w:rsidRPr="00465EE6" w:rsidRDefault="00FE0ACE" w:rsidP="009D083A">
      <w:pPr>
        <w:jc w:val="both"/>
        <w:rPr>
          <w:rFonts w:ascii="Arial" w:hAnsi="Arial" w:cs="Arial"/>
          <w:sz w:val="20"/>
          <w:szCs w:val="20"/>
          <w:lang w:val="sl-SI"/>
        </w:rPr>
      </w:pPr>
    </w:p>
    <w:p w14:paraId="30872246" w14:textId="13DD0169" w:rsidR="009D083A" w:rsidRDefault="009D083A" w:rsidP="009D083A">
      <w:pPr>
        <w:jc w:val="both"/>
        <w:rPr>
          <w:rFonts w:ascii="Arial" w:hAnsi="Arial" w:cs="Arial"/>
          <w:sz w:val="20"/>
          <w:szCs w:val="20"/>
          <w:lang w:val="sl-SI"/>
        </w:rPr>
      </w:pPr>
      <w:r w:rsidRPr="00465EE6">
        <w:rPr>
          <w:rFonts w:ascii="Arial" w:hAnsi="Arial" w:cs="Arial"/>
          <w:sz w:val="20"/>
          <w:szCs w:val="20"/>
          <w:lang w:val="sl-SI"/>
        </w:rPr>
        <w:t>Ljubljana</w:t>
      </w:r>
      <w:r w:rsidR="00F91E8E">
        <w:rPr>
          <w:rFonts w:ascii="Arial" w:hAnsi="Arial" w:cs="Arial"/>
          <w:sz w:val="20"/>
          <w:szCs w:val="20"/>
          <w:lang w:val="sl-SI"/>
        </w:rPr>
        <w:t xml:space="preserve">, </w:t>
      </w:r>
      <w:r w:rsidR="008F0929">
        <w:rPr>
          <w:rFonts w:ascii="Arial" w:hAnsi="Arial" w:cs="Arial"/>
          <w:sz w:val="20"/>
          <w:szCs w:val="20"/>
          <w:lang w:val="sl-SI"/>
        </w:rPr>
        <w:t>24</w:t>
      </w:r>
      <w:r w:rsidR="00F91E8E">
        <w:rPr>
          <w:rFonts w:ascii="Arial" w:hAnsi="Arial" w:cs="Arial"/>
          <w:sz w:val="20"/>
          <w:szCs w:val="20"/>
          <w:lang w:val="sl-SI"/>
        </w:rPr>
        <w:t>. septembra 2021</w:t>
      </w:r>
    </w:p>
    <w:p w14:paraId="49ED8144" w14:textId="77777777" w:rsidR="00F91E8E" w:rsidRPr="00465EE6" w:rsidRDefault="00F91E8E" w:rsidP="009D083A">
      <w:pPr>
        <w:jc w:val="both"/>
        <w:rPr>
          <w:rFonts w:ascii="Arial" w:hAnsi="Arial" w:cs="Arial"/>
          <w:b/>
          <w:bCs/>
          <w:sz w:val="20"/>
          <w:szCs w:val="20"/>
          <w:lang w:val="sl-SI"/>
        </w:rPr>
      </w:pPr>
    </w:p>
    <w:p w14:paraId="3308D265" w14:textId="0A4CEBEA" w:rsidR="00F91E8E" w:rsidRDefault="009D083A" w:rsidP="00F91E8E">
      <w:pPr>
        <w:jc w:val="both"/>
        <w:rPr>
          <w:rFonts w:ascii="Arial" w:hAnsi="Arial" w:cs="Arial"/>
          <w:sz w:val="20"/>
          <w:szCs w:val="20"/>
          <w:lang w:val="sl-SI"/>
        </w:rPr>
      </w:pPr>
      <w:r w:rsidRPr="00465EE6">
        <w:rPr>
          <w:rFonts w:ascii="Arial" w:hAnsi="Arial" w:cs="Arial"/>
          <w:sz w:val="20"/>
          <w:szCs w:val="20"/>
          <w:lang w:val="sl-SI"/>
        </w:rPr>
        <w:tab/>
      </w:r>
      <w:r w:rsidRPr="00465EE6">
        <w:rPr>
          <w:rFonts w:ascii="Arial" w:hAnsi="Arial" w:cs="Arial"/>
          <w:sz w:val="20"/>
          <w:szCs w:val="20"/>
          <w:lang w:val="sl-SI"/>
        </w:rPr>
        <w:tab/>
      </w:r>
      <w:r w:rsidRPr="00465EE6">
        <w:rPr>
          <w:rFonts w:ascii="Arial" w:hAnsi="Arial" w:cs="Arial"/>
          <w:sz w:val="20"/>
          <w:szCs w:val="20"/>
          <w:lang w:val="sl-SI"/>
        </w:rPr>
        <w:tab/>
      </w:r>
      <w:r w:rsidR="007A465F" w:rsidRPr="00465EE6">
        <w:rPr>
          <w:rFonts w:ascii="Arial" w:hAnsi="Arial" w:cs="Arial"/>
          <w:sz w:val="20"/>
          <w:szCs w:val="20"/>
          <w:lang w:val="sl-SI"/>
        </w:rPr>
        <w:tab/>
      </w:r>
      <w:r w:rsidR="007A465F" w:rsidRPr="00465EE6">
        <w:rPr>
          <w:rFonts w:ascii="Arial" w:hAnsi="Arial" w:cs="Arial"/>
          <w:sz w:val="20"/>
          <w:szCs w:val="20"/>
          <w:lang w:val="sl-SI"/>
        </w:rPr>
        <w:tab/>
      </w:r>
      <w:r w:rsidR="007A465F" w:rsidRPr="00465EE6">
        <w:rPr>
          <w:rFonts w:ascii="Arial" w:hAnsi="Arial" w:cs="Arial"/>
          <w:sz w:val="20"/>
          <w:szCs w:val="20"/>
          <w:lang w:val="sl-SI"/>
        </w:rPr>
        <w:tab/>
      </w:r>
      <w:r w:rsidR="00F91E8E">
        <w:rPr>
          <w:rFonts w:ascii="Arial" w:hAnsi="Arial" w:cs="Arial"/>
          <w:sz w:val="20"/>
          <w:szCs w:val="20"/>
          <w:lang w:val="sl-SI"/>
        </w:rPr>
        <w:tab/>
      </w:r>
      <w:r w:rsidR="00F91E8E">
        <w:rPr>
          <w:rFonts w:ascii="Arial" w:hAnsi="Arial" w:cs="Arial"/>
          <w:sz w:val="20"/>
          <w:szCs w:val="20"/>
          <w:lang w:val="sl-SI"/>
        </w:rPr>
        <w:tab/>
        <w:t>Janez Poklukar</w:t>
      </w:r>
    </w:p>
    <w:p w14:paraId="242B6733" w14:textId="180EEBDD" w:rsidR="000057DE" w:rsidRPr="00465EE6" w:rsidRDefault="00F91E8E" w:rsidP="00F91E8E">
      <w:pPr>
        <w:ind w:left="5040" w:firstLine="720"/>
        <w:jc w:val="both"/>
        <w:rPr>
          <w:rFonts w:ascii="Arial" w:eastAsia="Courier New" w:hAnsi="Arial" w:cs="Arial"/>
          <w:b/>
          <w:sz w:val="20"/>
          <w:szCs w:val="20"/>
          <w:lang w:val="sl-SI"/>
        </w:rPr>
      </w:pPr>
      <w:r>
        <w:rPr>
          <w:rFonts w:ascii="Arial" w:hAnsi="Arial" w:cs="Arial"/>
          <w:sz w:val="20"/>
          <w:szCs w:val="20"/>
          <w:lang w:val="sl-SI"/>
        </w:rPr>
        <w:t>minister</w:t>
      </w:r>
      <w:r w:rsidR="009D083A" w:rsidRPr="00465EE6">
        <w:rPr>
          <w:rFonts w:ascii="Arial" w:hAnsi="Arial" w:cs="Arial"/>
          <w:sz w:val="20"/>
          <w:szCs w:val="20"/>
          <w:lang w:val="sl-SI"/>
        </w:rPr>
        <w:t xml:space="preserve"> </w:t>
      </w:r>
      <w:r w:rsidR="00496FED" w:rsidRPr="00465EE6">
        <w:rPr>
          <w:rFonts w:ascii="Arial" w:eastAsia="Courier New" w:hAnsi="Arial" w:cs="Arial"/>
          <w:sz w:val="20"/>
          <w:szCs w:val="20"/>
          <w:lang w:val="sl-SI"/>
        </w:rPr>
        <w:br w:type="page"/>
      </w:r>
    </w:p>
    <w:p w14:paraId="43714E93" w14:textId="6CBCC5AF" w:rsidR="000258FE" w:rsidRPr="00465EE6" w:rsidRDefault="00DE035F" w:rsidP="0049453B">
      <w:pPr>
        <w:jc w:val="center"/>
        <w:rPr>
          <w:rFonts w:ascii="Arial" w:hAnsi="Arial" w:cs="Arial"/>
          <w:b/>
          <w:bCs/>
          <w:sz w:val="20"/>
          <w:szCs w:val="20"/>
          <w:lang w:val="sl-SI"/>
        </w:rPr>
      </w:pPr>
      <w:r w:rsidRPr="00465EE6">
        <w:rPr>
          <w:rFonts w:ascii="Arial" w:hAnsi="Arial" w:cs="Arial"/>
          <w:b/>
          <w:bCs/>
          <w:sz w:val="20"/>
          <w:szCs w:val="20"/>
          <w:lang w:val="sl-SI"/>
        </w:rPr>
        <w:lastRenderedPageBreak/>
        <w:t>PRIJAVA NA JAVNI RAZPIS</w:t>
      </w:r>
      <w:r w:rsidR="00043557">
        <w:rPr>
          <w:rFonts w:ascii="Arial" w:hAnsi="Arial" w:cs="Arial"/>
          <w:b/>
          <w:bCs/>
          <w:sz w:val="20"/>
          <w:szCs w:val="20"/>
          <w:lang w:val="sl-SI"/>
        </w:rPr>
        <w:t xml:space="preserve"> ZA FINANCIRANJE</w:t>
      </w:r>
      <w:r w:rsidRPr="00465EE6">
        <w:rPr>
          <w:rFonts w:ascii="Arial" w:hAnsi="Arial" w:cs="Arial"/>
          <w:b/>
          <w:bCs/>
          <w:sz w:val="20"/>
          <w:szCs w:val="20"/>
          <w:lang w:val="sl-SI"/>
        </w:rPr>
        <w:t xml:space="preserve"> SPECIALIZACIJ </w:t>
      </w:r>
      <w:r w:rsidR="00F91E8E">
        <w:rPr>
          <w:rFonts w:ascii="Arial" w:hAnsi="Arial" w:cs="Arial"/>
          <w:b/>
          <w:bCs/>
          <w:sz w:val="20"/>
          <w:szCs w:val="20"/>
          <w:lang w:val="sl-SI"/>
        </w:rPr>
        <w:t>IZ KLINIČNE PSIHOLOGIJE</w:t>
      </w:r>
      <w:r w:rsidR="003928FB">
        <w:rPr>
          <w:rFonts w:ascii="Arial" w:hAnsi="Arial" w:cs="Arial"/>
          <w:b/>
          <w:bCs/>
          <w:sz w:val="20"/>
          <w:szCs w:val="20"/>
          <w:lang w:val="sl-SI"/>
        </w:rPr>
        <w:t xml:space="preserve"> (vloga)</w:t>
      </w:r>
    </w:p>
    <w:p w14:paraId="617E1335" w14:textId="04D2BF19" w:rsidR="00867EBA" w:rsidRDefault="00867EBA" w:rsidP="000F60FE">
      <w:pPr>
        <w:jc w:val="both"/>
        <w:rPr>
          <w:rFonts w:ascii="Arial" w:hAnsi="Arial" w:cs="Arial"/>
          <w:sz w:val="20"/>
          <w:szCs w:val="20"/>
          <w:lang w:val="sl-SI"/>
        </w:rPr>
      </w:pPr>
    </w:p>
    <w:p w14:paraId="23F9C6CD" w14:textId="751865EC" w:rsidR="00690199" w:rsidRPr="00881718" w:rsidRDefault="00690199" w:rsidP="000F60FE">
      <w:pPr>
        <w:jc w:val="both"/>
        <w:rPr>
          <w:rFonts w:ascii="Arial" w:hAnsi="Arial" w:cs="Arial"/>
          <w:b/>
          <w:bCs/>
          <w:sz w:val="20"/>
          <w:szCs w:val="20"/>
          <w:u w:val="single"/>
          <w:lang w:val="sl-SI"/>
        </w:rPr>
      </w:pPr>
      <w:r w:rsidRPr="00881718">
        <w:rPr>
          <w:rFonts w:ascii="Arial" w:hAnsi="Arial" w:cs="Arial"/>
          <w:b/>
          <w:bCs/>
          <w:sz w:val="20"/>
          <w:szCs w:val="20"/>
          <w:u w:val="single"/>
          <w:lang w:val="sl-SI"/>
        </w:rPr>
        <w:t>Podatki javnega zdravstvenega zavoda, ki predlaga kandidata:</w:t>
      </w:r>
    </w:p>
    <w:p w14:paraId="440B17C7" w14:textId="77777777" w:rsidR="00690199" w:rsidRPr="00465EE6" w:rsidRDefault="00690199" w:rsidP="000F60FE">
      <w:pPr>
        <w:jc w:val="both"/>
        <w:rPr>
          <w:rFonts w:ascii="Arial" w:hAnsi="Arial" w:cs="Arial"/>
          <w:sz w:val="20"/>
          <w:szCs w:val="20"/>
          <w:lang w:val="sl-SI"/>
        </w:rPr>
      </w:pPr>
    </w:p>
    <w:p w14:paraId="335F91CE" w14:textId="6E75207B" w:rsidR="002832DE" w:rsidRDefault="002832DE" w:rsidP="000F60FE">
      <w:pPr>
        <w:jc w:val="both"/>
        <w:rPr>
          <w:rFonts w:ascii="Arial" w:hAnsi="Arial" w:cs="Arial"/>
          <w:sz w:val="20"/>
          <w:szCs w:val="20"/>
          <w:lang w:val="sl-SI"/>
        </w:rPr>
      </w:pPr>
      <w:r>
        <w:rPr>
          <w:rFonts w:ascii="Arial" w:hAnsi="Arial" w:cs="Arial"/>
          <w:sz w:val="20"/>
          <w:szCs w:val="20"/>
          <w:lang w:val="sl-SI"/>
        </w:rPr>
        <w:t>Naziv</w:t>
      </w:r>
      <w:r w:rsidR="00690199">
        <w:rPr>
          <w:rFonts w:ascii="Arial" w:hAnsi="Arial" w:cs="Arial"/>
          <w:sz w:val="20"/>
          <w:szCs w:val="20"/>
          <w:lang w:val="sl-SI"/>
        </w:rPr>
        <w:t xml:space="preserve"> in naslov</w:t>
      </w:r>
      <w:r>
        <w:rPr>
          <w:rFonts w:ascii="Arial" w:hAnsi="Arial" w:cs="Arial"/>
          <w:sz w:val="20"/>
          <w:szCs w:val="20"/>
          <w:lang w:val="sl-SI"/>
        </w:rPr>
        <w:t xml:space="preserve"> javnega zdravstvenega zavoda:</w:t>
      </w:r>
    </w:p>
    <w:p w14:paraId="5B78FE67" w14:textId="4BC49626" w:rsidR="002832DE" w:rsidRDefault="002832DE" w:rsidP="000F60FE">
      <w:pPr>
        <w:jc w:val="both"/>
        <w:rPr>
          <w:rFonts w:ascii="Arial" w:hAnsi="Arial" w:cs="Arial"/>
          <w:sz w:val="20"/>
          <w:szCs w:val="20"/>
          <w:lang w:val="sl-SI"/>
        </w:rPr>
      </w:pPr>
    </w:p>
    <w:p w14:paraId="4FC11CC0" w14:textId="001DFE22" w:rsidR="002832DE" w:rsidRDefault="002832DE" w:rsidP="000F60FE">
      <w:pPr>
        <w:jc w:val="both"/>
        <w:rPr>
          <w:rFonts w:ascii="Arial" w:hAnsi="Arial" w:cs="Arial"/>
          <w:sz w:val="20"/>
          <w:szCs w:val="20"/>
          <w:lang w:val="sl-SI"/>
        </w:rPr>
      </w:pPr>
      <w:r>
        <w:rPr>
          <w:rFonts w:ascii="Arial" w:hAnsi="Arial" w:cs="Arial"/>
          <w:sz w:val="20"/>
          <w:szCs w:val="20"/>
          <w:lang w:val="sl-SI"/>
        </w:rPr>
        <w:t>_______________________________________________________________________________</w:t>
      </w:r>
      <w:r w:rsidR="00881718">
        <w:rPr>
          <w:rFonts w:ascii="Arial" w:hAnsi="Arial" w:cs="Arial"/>
          <w:sz w:val="20"/>
          <w:szCs w:val="20"/>
          <w:lang w:val="sl-SI"/>
        </w:rPr>
        <w:t>_</w:t>
      </w:r>
      <w:r>
        <w:rPr>
          <w:rFonts w:ascii="Arial" w:hAnsi="Arial" w:cs="Arial"/>
          <w:sz w:val="20"/>
          <w:szCs w:val="20"/>
          <w:lang w:val="sl-SI"/>
        </w:rPr>
        <w:t>_</w:t>
      </w:r>
    </w:p>
    <w:p w14:paraId="2F0034C4" w14:textId="72977DBC" w:rsidR="00690199" w:rsidRDefault="00690199" w:rsidP="000F60FE">
      <w:pPr>
        <w:jc w:val="both"/>
        <w:rPr>
          <w:rFonts w:ascii="Arial" w:hAnsi="Arial" w:cs="Arial"/>
          <w:sz w:val="20"/>
          <w:szCs w:val="20"/>
          <w:lang w:val="sl-SI"/>
        </w:rPr>
      </w:pPr>
    </w:p>
    <w:p w14:paraId="38BF8085" w14:textId="225661AE" w:rsidR="00690199" w:rsidRDefault="00690199" w:rsidP="000F60FE">
      <w:pPr>
        <w:jc w:val="both"/>
        <w:rPr>
          <w:rFonts w:ascii="Arial" w:hAnsi="Arial" w:cs="Arial"/>
          <w:sz w:val="20"/>
          <w:szCs w:val="20"/>
          <w:lang w:val="sl-SI"/>
        </w:rPr>
      </w:pPr>
      <w:r>
        <w:rPr>
          <w:rFonts w:ascii="Arial" w:hAnsi="Arial" w:cs="Arial"/>
          <w:sz w:val="20"/>
          <w:szCs w:val="20"/>
          <w:lang w:val="sl-SI"/>
        </w:rPr>
        <w:t>_________________________________________________________________________________</w:t>
      </w:r>
    </w:p>
    <w:p w14:paraId="7ED2A5B0" w14:textId="77777777" w:rsidR="002832DE" w:rsidRDefault="002832DE" w:rsidP="000F60FE">
      <w:pPr>
        <w:jc w:val="both"/>
        <w:rPr>
          <w:rFonts w:ascii="Arial" w:hAnsi="Arial" w:cs="Arial"/>
          <w:sz w:val="20"/>
          <w:szCs w:val="20"/>
          <w:lang w:val="sl-SI"/>
        </w:rPr>
      </w:pPr>
    </w:p>
    <w:p w14:paraId="3CAB97D9" w14:textId="2D8FC8FB" w:rsidR="00690199" w:rsidRDefault="00167FC1" w:rsidP="00690199">
      <w:pPr>
        <w:jc w:val="both"/>
        <w:rPr>
          <w:rFonts w:ascii="Arial" w:hAnsi="Arial" w:cs="Arial"/>
          <w:sz w:val="20"/>
          <w:szCs w:val="20"/>
          <w:lang w:val="sl-SI"/>
        </w:rPr>
      </w:pPr>
      <w:r>
        <w:rPr>
          <w:rFonts w:ascii="Arial" w:hAnsi="Arial" w:cs="Arial"/>
          <w:sz w:val="20"/>
          <w:szCs w:val="20"/>
          <w:lang w:val="sl-SI"/>
        </w:rPr>
        <w:t>E</w:t>
      </w:r>
      <w:r w:rsidR="00690199">
        <w:rPr>
          <w:rFonts w:ascii="Arial" w:hAnsi="Arial" w:cs="Arial"/>
          <w:sz w:val="20"/>
          <w:szCs w:val="20"/>
          <w:lang w:val="sl-SI"/>
        </w:rPr>
        <w:t>-naslov javnega zdravstvenega zavoda: ________________________________________</w:t>
      </w:r>
      <w:r w:rsidR="00881718">
        <w:rPr>
          <w:rFonts w:ascii="Arial" w:hAnsi="Arial" w:cs="Arial"/>
          <w:sz w:val="20"/>
          <w:szCs w:val="20"/>
          <w:lang w:val="sl-SI"/>
        </w:rPr>
        <w:t>______</w:t>
      </w:r>
      <w:r w:rsidR="00690199">
        <w:rPr>
          <w:rFonts w:ascii="Arial" w:hAnsi="Arial" w:cs="Arial"/>
          <w:sz w:val="20"/>
          <w:szCs w:val="20"/>
          <w:lang w:val="sl-SI"/>
        </w:rPr>
        <w:t>__</w:t>
      </w:r>
    </w:p>
    <w:p w14:paraId="3C87B15A" w14:textId="77777777" w:rsidR="00690199" w:rsidRDefault="00690199" w:rsidP="000F60FE">
      <w:pPr>
        <w:jc w:val="both"/>
        <w:rPr>
          <w:rFonts w:ascii="Arial" w:hAnsi="Arial" w:cs="Arial"/>
          <w:sz w:val="20"/>
          <w:szCs w:val="20"/>
          <w:lang w:val="sl-SI"/>
        </w:rPr>
      </w:pPr>
    </w:p>
    <w:p w14:paraId="136CABB0" w14:textId="050C1B80" w:rsidR="002832DE" w:rsidRDefault="002832DE" w:rsidP="000F60FE">
      <w:pPr>
        <w:jc w:val="both"/>
        <w:rPr>
          <w:rFonts w:ascii="Arial" w:hAnsi="Arial" w:cs="Arial"/>
          <w:sz w:val="20"/>
          <w:szCs w:val="20"/>
          <w:lang w:val="sl-SI"/>
        </w:rPr>
      </w:pPr>
      <w:r>
        <w:rPr>
          <w:rFonts w:ascii="Arial" w:hAnsi="Arial" w:cs="Arial"/>
          <w:sz w:val="20"/>
          <w:szCs w:val="20"/>
          <w:lang w:val="sl-SI"/>
        </w:rPr>
        <w:t xml:space="preserve">Odgovorna oseba </w:t>
      </w:r>
      <w:r w:rsidR="00690199">
        <w:rPr>
          <w:rFonts w:ascii="Arial" w:hAnsi="Arial" w:cs="Arial"/>
          <w:sz w:val="20"/>
          <w:szCs w:val="20"/>
          <w:lang w:val="sl-SI"/>
        </w:rPr>
        <w:t>(direktor)</w:t>
      </w:r>
      <w:r>
        <w:rPr>
          <w:rFonts w:ascii="Arial" w:hAnsi="Arial" w:cs="Arial"/>
          <w:sz w:val="20"/>
          <w:szCs w:val="20"/>
          <w:lang w:val="sl-SI"/>
        </w:rPr>
        <w:t>: ______________________________________</w:t>
      </w:r>
      <w:r w:rsidR="00690199">
        <w:rPr>
          <w:rFonts w:ascii="Arial" w:hAnsi="Arial" w:cs="Arial"/>
          <w:sz w:val="20"/>
          <w:szCs w:val="20"/>
          <w:lang w:val="sl-SI"/>
        </w:rPr>
        <w:t>_</w:t>
      </w:r>
      <w:r>
        <w:rPr>
          <w:rFonts w:ascii="Arial" w:hAnsi="Arial" w:cs="Arial"/>
          <w:sz w:val="20"/>
          <w:szCs w:val="20"/>
          <w:lang w:val="sl-SI"/>
        </w:rPr>
        <w:t>_</w:t>
      </w:r>
      <w:r w:rsidR="00690199">
        <w:rPr>
          <w:rFonts w:ascii="Arial" w:hAnsi="Arial" w:cs="Arial"/>
          <w:sz w:val="20"/>
          <w:szCs w:val="20"/>
          <w:lang w:val="sl-SI"/>
        </w:rPr>
        <w:t>__________________</w:t>
      </w:r>
    </w:p>
    <w:p w14:paraId="32DC3D5E" w14:textId="77777777" w:rsidR="00690199" w:rsidRDefault="00690199" w:rsidP="000F60FE">
      <w:pPr>
        <w:jc w:val="both"/>
        <w:rPr>
          <w:rFonts w:ascii="Arial" w:hAnsi="Arial" w:cs="Arial"/>
          <w:sz w:val="20"/>
          <w:szCs w:val="20"/>
          <w:lang w:val="sl-SI"/>
        </w:rPr>
      </w:pPr>
    </w:p>
    <w:p w14:paraId="54CD474E" w14:textId="16ADFD6D" w:rsidR="00690199" w:rsidRDefault="00690199" w:rsidP="00690199">
      <w:pPr>
        <w:jc w:val="both"/>
        <w:rPr>
          <w:rFonts w:ascii="Arial" w:hAnsi="Arial" w:cs="Arial"/>
          <w:sz w:val="20"/>
          <w:szCs w:val="20"/>
          <w:lang w:val="sl-SI"/>
        </w:rPr>
      </w:pPr>
      <w:r>
        <w:rPr>
          <w:rFonts w:ascii="Arial" w:hAnsi="Arial" w:cs="Arial"/>
          <w:sz w:val="20"/>
          <w:szCs w:val="20"/>
          <w:lang w:val="sl-SI"/>
        </w:rPr>
        <w:t>Podpis odgovorne osebe: _____________________________</w:t>
      </w:r>
    </w:p>
    <w:p w14:paraId="60049175" w14:textId="77777777" w:rsidR="00690199" w:rsidRDefault="00690199" w:rsidP="000F60FE">
      <w:pPr>
        <w:jc w:val="both"/>
        <w:rPr>
          <w:rFonts w:ascii="Arial" w:hAnsi="Arial" w:cs="Arial"/>
          <w:sz w:val="20"/>
          <w:szCs w:val="20"/>
          <w:lang w:val="sl-SI"/>
        </w:rPr>
      </w:pPr>
    </w:p>
    <w:p w14:paraId="4076BD35" w14:textId="77777777" w:rsidR="00881718" w:rsidRDefault="00881718" w:rsidP="00690199">
      <w:pPr>
        <w:jc w:val="both"/>
        <w:rPr>
          <w:rFonts w:ascii="Arial" w:hAnsi="Arial" w:cs="Arial"/>
          <w:b/>
          <w:bCs/>
          <w:sz w:val="20"/>
          <w:szCs w:val="20"/>
          <w:u w:val="single"/>
          <w:lang w:val="sl-SI"/>
        </w:rPr>
      </w:pPr>
    </w:p>
    <w:p w14:paraId="0AF86951" w14:textId="5E320856" w:rsidR="002832DE" w:rsidRPr="00881718" w:rsidRDefault="00690199" w:rsidP="00690199">
      <w:pPr>
        <w:jc w:val="both"/>
        <w:rPr>
          <w:rFonts w:ascii="Arial" w:hAnsi="Arial" w:cs="Arial"/>
          <w:sz w:val="20"/>
          <w:szCs w:val="20"/>
          <w:u w:val="single"/>
          <w:lang w:val="sl-SI"/>
        </w:rPr>
      </w:pPr>
      <w:r w:rsidRPr="00881718">
        <w:rPr>
          <w:rFonts w:ascii="Arial" w:hAnsi="Arial" w:cs="Arial"/>
          <w:b/>
          <w:bCs/>
          <w:sz w:val="20"/>
          <w:szCs w:val="20"/>
          <w:u w:val="single"/>
          <w:lang w:val="sl-SI"/>
        </w:rPr>
        <w:t xml:space="preserve">Podatki kandidata: </w:t>
      </w:r>
    </w:p>
    <w:p w14:paraId="0C03B210" w14:textId="77777777" w:rsidR="00690199" w:rsidRDefault="00690199" w:rsidP="000F60FE">
      <w:pPr>
        <w:jc w:val="both"/>
        <w:rPr>
          <w:rFonts w:ascii="Arial" w:hAnsi="Arial" w:cs="Arial"/>
          <w:sz w:val="20"/>
          <w:szCs w:val="20"/>
          <w:lang w:val="sl-SI"/>
        </w:rPr>
      </w:pPr>
    </w:p>
    <w:p w14:paraId="3CB3B265" w14:textId="64B42BC0" w:rsidR="000258FE" w:rsidRPr="00465EE6" w:rsidRDefault="000258FE" w:rsidP="000F60FE">
      <w:pPr>
        <w:jc w:val="both"/>
        <w:rPr>
          <w:rFonts w:ascii="Arial" w:hAnsi="Arial" w:cs="Arial"/>
          <w:sz w:val="20"/>
          <w:szCs w:val="20"/>
          <w:lang w:val="sl-SI"/>
        </w:rPr>
      </w:pPr>
      <w:r w:rsidRPr="00465EE6">
        <w:rPr>
          <w:rFonts w:ascii="Arial" w:hAnsi="Arial" w:cs="Arial"/>
          <w:sz w:val="20"/>
          <w:szCs w:val="20"/>
          <w:lang w:val="sl-SI"/>
        </w:rPr>
        <w:t>Ime in priimek kandidata: ______________________________________________________</w:t>
      </w:r>
      <w:r w:rsidR="002832DE">
        <w:rPr>
          <w:rFonts w:ascii="Arial" w:hAnsi="Arial" w:cs="Arial"/>
          <w:sz w:val="20"/>
          <w:szCs w:val="20"/>
          <w:lang w:val="sl-SI"/>
        </w:rPr>
        <w:t>___</w:t>
      </w:r>
      <w:r w:rsidR="00690199">
        <w:rPr>
          <w:rFonts w:ascii="Arial" w:hAnsi="Arial" w:cs="Arial"/>
          <w:sz w:val="20"/>
          <w:szCs w:val="20"/>
          <w:lang w:val="sl-SI"/>
        </w:rPr>
        <w:t>_</w:t>
      </w:r>
      <w:r w:rsidR="002832DE">
        <w:rPr>
          <w:rFonts w:ascii="Arial" w:hAnsi="Arial" w:cs="Arial"/>
          <w:sz w:val="20"/>
          <w:szCs w:val="20"/>
          <w:lang w:val="sl-SI"/>
        </w:rPr>
        <w:t>___</w:t>
      </w:r>
      <w:r w:rsidR="00690199">
        <w:rPr>
          <w:rFonts w:ascii="Arial" w:hAnsi="Arial" w:cs="Arial"/>
          <w:sz w:val="20"/>
          <w:szCs w:val="20"/>
          <w:lang w:val="sl-SI"/>
        </w:rPr>
        <w:t>__</w:t>
      </w:r>
    </w:p>
    <w:p w14:paraId="54CF93DF" w14:textId="77777777" w:rsidR="00D70FDA" w:rsidRPr="00465EE6" w:rsidRDefault="00D70FDA" w:rsidP="000F60FE">
      <w:pPr>
        <w:jc w:val="both"/>
        <w:rPr>
          <w:rFonts w:ascii="Arial" w:hAnsi="Arial" w:cs="Arial"/>
          <w:sz w:val="20"/>
          <w:szCs w:val="20"/>
          <w:lang w:val="sl-SI"/>
        </w:rPr>
      </w:pPr>
    </w:p>
    <w:p w14:paraId="3A68C148" w14:textId="524A4A6E" w:rsidR="000258FE" w:rsidRPr="00465EE6" w:rsidRDefault="000258FE" w:rsidP="000F60FE">
      <w:pPr>
        <w:jc w:val="both"/>
        <w:rPr>
          <w:rFonts w:ascii="Arial" w:hAnsi="Arial" w:cs="Arial"/>
          <w:sz w:val="20"/>
          <w:szCs w:val="20"/>
          <w:lang w:val="sl-SI"/>
        </w:rPr>
      </w:pPr>
      <w:r w:rsidRPr="00465EE6">
        <w:rPr>
          <w:rFonts w:ascii="Arial" w:hAnsi="Arial" w:cs="Arial"/>
          <w:sz w:val="20"/>
          <w:szCs w:val="20"/>
          <w:lang w:val="sl-SI"/>
        </w:rPr>
        <w:t>Datum in kraj rojstva</w:t>
      </w:r>
      <w:r w:rsidR="00690199">
        <w:rPr>
          <w:rFonts w:ascii="Arial" w:hAnsi="Arial" w:cs="Arial"/>
          <w:sz w:val="20"/>
          <w:szCs w:val="20"/>
          <w:lang w:val="sl-SI"/>
        </w:rPr>
        <w:t>: __________</w:t>
      </w:r>
      <w:r w:rsidRPr="00465EE6">
        <w:rPr>
          <w:rFonts w:ascii="Arial" w:hAnsi="Arial" w:cs="Arial"/>
          <w:sz w:val="20"/>
          <w:szCs w:val="20"/>
          <w:lang w:val="sl-SI"/>
        </w:rPr>
        <w:t>__________________________________________________</w:t>
      </w:r>
      <w:r w:rsidR="00690199">
        <w:rPr>
          <w:rFonts w:ascii="Arial" w:hAnsi="Arial" w:cs="Arial"/>
          <w:sz w:val="20"/>
          <w:szCs w:val="20"/>
          <w:lang w:val="sl-SI"/>
        </w:rPr>
        <w:t>_</w:t>
      </w:r>
      <w:r w:rsidRPr="00465EE6">
        <w:rPr>
          <w:rFonts w:ascii="Arial" w:hAnsi="Arial" w:cs="Arial"/>
          <w:sz w:val="20"/>
          <w:szCs w:val="20"/>
          <w:lang w:val="sl-SI"/>
        </w:rPr>
        <w:t>___</w:t>
      </w:r>
      <w:r w:rsidR="00690199">
        <w:rPr>
          <w:rFonts w:ascii="Arial" w:hAnsi="Arial" w:cs="Arial"/>
          <w:sz w:val="20"/>
          <w:szCs w:val="20"/>
          <w:lang w:val="sl-SI"/>
        </w:rPr>
        <w:t>__</w:t>
      </w:r>
    </w:p>
    <w:p w14:paraId="5FCBB6E1" w14:textId="77777777" w:rsidR="00D70FDA" w:rsidRPr="00465EE6" w:rsidRDefault="00D70FDA" w:rsidP="000F60FE">
      <w:pPr>
        <w:jc w:val="both"/>
        <w:rPr>
          <w:rFonts w:ascii="Arial" w:hAnsi="Arial" w:cs="Arial"/>
          <w:sz w:val="20"/>
          <w:szCs w:val="20"/>
          <w:lang w:val="sl-SI"/>
        </w:rPr>
      </w:pPr>
    </w:p>
    <w:p w14:paraId="2533B9C5" w14:textId="3E9FCBD9" w:rsidR="00667CB0" w:rsidRDefault="0075453A" w:rsidP="00667CB0">
      <w:pPr>
        <w:rPr>
          <w:rFonts w:ascii="Arial" w:hAnsi="Arial" w:cs="Arial"/>
          <w:sz w:val="20"/>
          <w:szCs w:val="20"/>
          <w:lang w:val="sl-SI"/>
        </w:rPr>
      </w:pPr>
      <w:r w:rsidRPr="00465EE6">
        <w:rPr>
          <w:rFonts w:ascii="Arial" w:hAnsi="Arial" w:cs="Arial"/>
          <w:sz w:val="20"/>
          <w:szCs w:val="20"/>
          <w:lang w:val="sl-SI"/>
        </w:rPr>
        <w:t>N</w:t>
      </w:r>
      <w:r w:rsidR="000258FE" w:rsidRPr="00465EE6">
        <w:rPr>
          <w:rFonts w:ascii="Arial" w:hAnsi="Arial" w:cs="Arial"/>
          <w:sz w:val="20"/>
          <w:szCs w:val="20"/>
          <w:lang w:val="sl-SI"/>
        </w:rPr>
        <w:t>aslov</w:t>
      </w:r>
      <w:r w:rsidRPr="00465EE6">
        <w:rPr>
          <w:rFonts w:ascii="Arial" w:hAnsi="Arial" w:cs="Arial"/>
          <w:sz w:val="20"/>
          <w:szCs w:val="20"/>
          <w:lang w:val="sl-SI"/>
        </w:rPr>
        <w:t xml:space="preserve"> stalnega ali začasnega prebivališča </w:t>
      </w:r>
      <w:r w:rsidR="00667CB0" w:rsidRPr="00465EE6">
        <w:rPr>
          <w:rFonts w:ascii="Arial" w:hAnsi="Arial" w:cs="Arial"/>
          <w:sz w:val="20"/>
          <w:szCs w:val="20"/>
          <w:lang w:val="sl-SI"/>
        </w:rPr>
        <w:t>(naslov, kjer kandidat dejansko prebiva):</w:t>
      </w:r>
    </w:p>
    <w:p w14:paraId="135C20AC" w14:textId="77777777" w:rsidR="002832DE" w:rsidRPr="00465EE6" w:rsidRDefault="002832DE" w:rsidP="00667CB0">
      <w:pPr>
        <w:rPr>
          <w:rFonts w:ascii="Arial" w:hAnsi="Arial" w:cs="Arial"/>
          <w:sz w:val="20"/>
          <w:szCs w:val="20"/>
          <w:lang w:val="sl-SI"/>
        </w:rPr>
      </w:pPr>
    </w:p>
    <w:p w14:paraId="4C6A80D9" w14:textId="78074615" w:rsidR="00667CB0" w:rsidRPr="00465EE6" w:rsidRDefault="00667CB0" w:rsidP="00667CB0">
      <w:pPr>
        <w:rPr>
          <w:rFonts w:ascii="Arial" w:hAnsi="Arial" w:cs="Arial"/>
          <w:sz w:val="20"/>
          <w:szCs w:val="20"/>
          <w:lang w:val="sl-SI"/>
        </w:rPr>
      </w:pPr>
      <w:r w:rsidRPr="00465EE6">
        <w:rPr>
          <w:rFonts w:ascii="Arial" w:hAnsi="Arial" w:cs="Arial"/>
          <w:sz w:val="20"/>
          <w:szCs w:val="20"/>
          <w:lang w:val="sl-SI"/>
        </w:rPr>
        <w:t>___________________________________________________________________________</w:t>
      </w:r>
      <w:r w:rsidR="002832DE">
        <w:rPr>
          <w:rFonts w:ascii="Arial" w:hAnsi="Arial" w:cs="Arial"/>
          <w:sz w:val="20"/>
          <w:szCs w:val="20"/>
          <w:lang w:val="sl-SI"/>
        </w:rPr>
        <w:t>__</w:t>
      </w:r>
      <w:r w:rsidR="00690199">
        <w:rPr>
          <w:rFonts w:ascii="Arial" w:hAnsi="Arial" w:cs="Arial"/>
          <w:sz w:val="20"/>
          <w:szCs w:val="20"/>
          <w:lang w:val="sl-SI"/>
        </w:rPr>
        <w:t>___</w:t>
      </w:r>
      <w:r w:rsidR="002832DE">
        <w:rPr>
          <w:rFonts w:ascii="Arial" w:hAnsi="Arial" w:cs="Arial"/>
          <w:sz w:val="20"/>
          <w:szCs w:val="20"/>
          <w:lang w:val="sl-SI"/>
        </w:rPr>
        <w:t>___</w:t>
      </w:r>
      <w:r w:rsidR="00690199">
        <w:rPr>
          <w:rFonts w:ascii="Arial" w:hAnsi="Arial" w:cs="Arial"/>
          <w:sz w:val="20"/>
          <w:szCs w:val="20"/>
          <w:lang w:val="sl-SI"/>
        </w:rPr>
        <w:t>_</w:t>
      </w:r>
    </w:p>
    <w:p w14:paraId="2CDDED35" w14:textId="77777777" w:rsidR="0075453A" w:rsidRPr="00465EE6" w:rsidRDefault="0075453A" w:rsidP="0075453A">
      <w:pPr>
        <w:rPr>
          <w:rFonts w:ascii="Arial" w:hAnsi="Arial" w:cs="Arial"/>
          <w:sz w:val="20"/>
          <w:szCs w:val="20"/>
          <w:lang w:val="sl-SI"/>
        </w:rPr>
      </w:pPr>
    </w:p>
    <w:p w14:paraId="72F73EA8" w14:textId="37B74E0B" w:rsidR="003928FB" w:rsidRPr="003928FB" w:rsidRDefault="003928FB" w:rsidP="003928FB">
      <w:pPr>
        <w:jc w:val="both"/>
        <w:rPr>
          <w:rFonts w:ascii="Arial" w:hAnsi="Arial" w:cs="Arial"/>
          <w:sz w:val="20"/>
          <w:szCs w:val="20"/>
          <w:lang w:val="sl-SI"/>
        </w:rPr>
      </w:pPr>
      <w:r w:rsidRPr="003928FB">
        <w:rPr>
          <w:rFonts w:ascii="Arial" w:hAnsi="Arial" w:cs="Arial"/>
          <w:sz w:val="20"/>
          <w:szCs w:val="20"/>
          <w:lang w:val="sl-SI"/>
        </w:rPr>
        <w:t>Ime, priimek in naslov pooblaščenca za vročanje poštnih pošiljk</w:t>
      </w:r>
      <w:r>
        <w:rPr>
          <w:rFonts w:ascii="Arial" w:hAnsi="Arial" w:cs="Arial"/>
          <w:sz w:val="20"/>
          <w:szCs w:val="20"/>
          <w:lang w:val="sl-SI"/>
        </w:rPr>
        <w:t xml:space="preserve"> </w:t>
      </w:r>
      <w:r w:rsidRPr="003928FB">
        <w:rPr>
          <w:rFonts w:ascii="Arial" w:hAnsi="Arial" w:cs="Arial"/>
          <w:sz w:val="20"/>
          <w:szCs w:val="20"/>
          <w:lang w:val="sl-SI"/>
        </w:rPr>
        <w:t>(</w:t>
      </w:r>
      <w:r>
        <w:rPr>
          <w:rFonts w:ascii="Arial" w:hAnsi="Arial" w:cs="Arial"/>
          <w:sz w:val="20"/>
          <w:szCs w:val="20"/>
          <w:lang w:val="sl-SI"/>
        </w:rPr>
        <w:t xml:space="preserve">izpolniti, če </w:t>
      </w:r>
      <w:r w:rsidRPr="003928FB">
        <w:rPr>
          <w:rFonts w:ascii="Arial" w:hAnsi="Arial" w:cs="Arial"/>
          <w:sz w:val="20"/>
          <w:szCs w:val="20"/>
          <w:lang w:val="sl-SI"/>
        </w:rPr>
        <w:t>kandidat nima stalnega ali začasnega prebivališča v Republiki Sloveniji):</w:t>
      </w:r>
    </w:p>
    <w:p w14:paraId="5AEE155B" w14:textId="77777777" w:rsidR="003928FB" w:rsidRPr="003928FB" w:rsidRDefault="003928FB" w:rsidP="003928FB">
      <w:pPr>
        <w:jc w:val="both"/>
        <w:rPr>
          <w:rFonts w:ascii="Arial" w:hAnsi="Arial" w:cs="Arial"/>
          <w:sz w:val="20"/>
          <w:szCs w:val="20"/>
          <w:lang w:val="sl-SI"/>
        </w:rPr>
      </w:pPr>
    </w:p>
    <w:p w14:paraId="26DF8922" w14:textId="77777777" w:rsidR="003928FB" w:rsidRPr="00465EE6" w:rsidRDefault="003928FB" w:rsidP="003928FB">
      <w:pPr>
        <w:rPr>
          <w:rFonts w:ascii="Arial" w:hAnsi="Arial" w:cs="Arial"/>
          <w:sz w:val="20"/>
          <w:szCs w:val="20"/>
          <w:lang w:val="sl-SI"/>
        </w:rPr>
      </w:pPr>
      <w:r w:rsidRPr="00465EE6">
        <w:rPr>
          <w:rFonts w:ascii="Arial" w:hAnsi="Arial" w:cs="Arial"/>
          <w:sz w:val="20"/>
          <w:szCs w:val="20"/>
          <w:lang w:val="sl-SI"/>
        </w:rPr>
        <w:t>___________________________________________________________________________</w:t>
      </w:r>
      <w:r>
        <w:rPr>
          <w:rFonts w:ascii="Arial" w:hAnsi="Arial" w:cs="Arial"/>
          <w:sz w:val="20"/>
          <w:szCs w:val="20"/>
          <w:lang w:val="sl-SI"/>
        </w:rPr>
        <w:t>_________</w:t>
      </w:r>
    </w:p>
    <w:p w14:paraId="0A114FA0" w14:textId="77777777" w:rsidR="003928FB" w:rsidRDefault="003928FB" w:rsidP="003928FB">
      <w:pPr>
        <w:rPr>
          <w:rFonts w:ascii="Arial" w:hAnsi="Arial" w:cs="Arial"/>
          <w:sz w:val="18"/>
          <w:szCs w:val="18"/>
          <w:lang w:val="sl-SI"/>
        </w:rPr>
      </w:pPr>
    </w:p>
    <w:p w14:paraId="38B5DDD5" w14:textId="0546D977" w:rsidR="000258FE" w:rsidRPr="003928FB" w:rsidRDefault="000258FE" w:rsidP="003928FB">
      <w:pPr>
        <w:rPr>
          <w:rFonts w:ascii="Arial" w:hAnsi="Arial" w:cs="Arial"/>
          <w:sz w:val="20"/>
          <w:szCs w:val="20"/>
          <w:lang w:val="sl-SI"/>
        </w:rPr>
      </w:pPr>
      <w:r w:rsidRPr="003928FB">
        <w:rPr>
          <w:rFonts w:ascii="Arial" w:hAnsi="Arial" w:cs="Arial"/>
          <w:sz w:val="20"/>
          <w:szCs w:val="20"/>
          <w:lang w:val="sl-SI"/>
        </w:rPr>
        <w:t xml:space="preserve">Telefon </w:t>
      </w:r>
      <w:r w:rsidR="002832DE" w:rsidRPr="003928FB">
        <w:rPr>
          <w:rFonts w:ascii="Arial" w:hAnsi="Arial" w:cs="Arial"/>
          <w:sz w:val="20"/>
          <w:szCs w:val="20"/>
          <w:lang w:val="sl-SI"/>
        </w:rPr>
        <w:t xml:space="preserve">kandidata </w:t>
      </w:r>
      <w:r w:rsidRPr="003928FB">
        <w:rPr>
          <w:rFonts w:ascii="Arial" w:hAnsi="Arial" w:cs="Arial"/>
          <w:sz w:val="20"/>
          <w:szCs w:val="20"/>
          <w:lang w:val="sl-SI"/>
        </w:rPr>
        <w:t>(na katerem je kandidat dosegljiv): _____________________________</w:t>
      </w:r>
      <w:r w:rsidR="002832DE" w:rsidRPr="003928FB">
        <w:rPr>
          <w:rFonts w:ascii="Arial" w:hAnsi="Arial" w:cs="Arial"/>
          <w:sz w:val="20"/>
          <w:szCs w:val="20"/>
          <w:lang w:val="sl-SI"/>
        </w:rPr>
        <w:t>_</w:t>
      </w:r>
      <w:r w:rsidRPr="003928FB">
        <w:rPr>
          <w:rFonts w:ascii="Arial" w:hAnsi="Arial" w:cs="Arial"/>
          <w:sz w:val="20"/>
          <w:szCs w:val="20"/>
          <w:lang w:val="sl-SI"/>
        </w:rPr>
        <w:t>_</w:t>
      </w:r>
      <w:r w:rsidR="002832DE" w:rsidRPr="003928FB">
        <w:rPr>
          <w:rFonts w:ascii="Arial" w:hAnsi="Arial" w:cs="Arial"/>
          <w:sz w:val="20"/>
          <w:szCs w:val="20"/>
          <w:lang w:val="sl-SI"/>
        </w:rPr>
        <w:t>_________</w:t>
      </w:r>
      <w:r w:rsidRPr="003928FB">
        <w:rPr>
          <w:rFonts w:ascii="Arial" w:hAnsi="Arial" w:cs="Arial"/>
          <w:sz w:val="20"/>
          <w:szCs w:val="20"/>
          <w:lang w:val="sl-SI"/>
        </w:rPr>
        <w:t>_</w:t>
      </w:r>
    </w:p>
    <w:p w14:paraId="340BF8CA" w14:textId="77777777" w:rsidR="00D70FDA" w:rsidRPr="00465EE6" w:rsidRDefault="00D70FDA" w:rsidP="000F60FE">
      <w:pPr>
        <w:jc w:val="both"/>
        <w:rPr>
          <w:rFonts w:ascii="Arial" w:hAnsi="Arial" w:cs="Arial"/>
          <w:sz w:val="20"/>
          <w:szCs w:val="20"/>
          <w:lang w:val="sl-SI"/>
        </w:rPr>
      </w:pPr>
    </w:p>
    <w:p w14:paraId="4A543101" w14:textId="76CAD3F3" w:rsidR="000258FE" w:rsidRPr="00465EE6" w:rsidRDefault="000258FE" w:rsidP="000F60FE">
      <w:pPr>
        <w:jc w:val="both"/>
        <w:rPr>
          <w:rFonts w:ascii="Arial" w:hAnsi="Arial" w:cs="Arial"/>
          <w:sz w:val="20"/>
          <w:szCs w:val="20"/>
          <w:lang w:val="sl-SI"/>
        </w:rPr>
      </w:pPr>
      <w:r w:rsidRPr="00465EE6">
        <w:rPr>
          <w:rFonts w:ascii="Arial" w:hAnsi="Arial" w:cs="Arial"/>
          <w:sz w:val="20"/>
          <w:szCs w:val="20"/>
          <w:lang w:val="sl-SI"/>
        </w:rPr>
        <w:t>E-naslov</w:t>
      </w:r>
      <w:r w:rsidR="002832DE">
        <w:rPr>
          <w:rFonts w:ascii="Arial" w:hAnsi="Arial" w:cs="Arial"/>
          <w:sz w:val="20"/>
          <w:szCs w:val="20"/>
          <w:lang w:val="sl-SI"/>
        </w:rPr>
        <w:t xml:space="preserve"> kandidata</w:t>
      </w:r>
      <w:r w:rsidR="00690199">
        <w:rPr>
          <w:rFonts w:ascii="Arial" w:hAnsi="Arial" w:cs="Arial"/>
          <w:sz w:val="20"/>
          <w:szCs w:val="20"/>
          <w:lang w:val="sl-SI"/>
        </w:rPr>
        <w:t xml:space="preserve"> </w:t>
      </w:r>
      <w:r w:rsidR="00690199" w:rsidRPr="00465EE6">
        <w:rPr>
          <w:rFonts w:ascii="Arial" w:hAnsi="Arial" w:cs="Arial"/>
          <w:sz w:val="20"/>
          <w:szCs w:val="20"/>
          <w:lang w:val="sl-SI"/>
        </w:rPr>
        <w:t>(na katerem je kandidat dosegljiv)</w:t>
      </w:r>
      <w:r w:rsidR="002832DE">
        <w:rPr>
          <w:rFonts w:ascii="Arial" w:hAnsi="Arial" w:cs="Arial"/>
          <w:sz w:val="20"/>
          <w:szCs w:val="20"/>
          <w:lang w:val="sl-SI"/>
        </w:rPr>
        <w:t xml:space="preserve">: </w:t>
      </w:r>
      <w:r w:rsidR="00881718">
        <w:rPr>
          <w:rFonts w:ascii="Arial" w:hAnsi="Arial" w:cs="Arial"/>
          <w:sz w:val="20"/>
          <w:szCs w:val="20"/>
          <w:lang w:val="sl-SI"/>
        </w:rPr>
        <w:t>_</w:t>
      </w:r>
      <w:r w:rsidR="00690199">
        <w:rPr>
          <w:rFonts w:ascii="Arial" w:hAnsi="Arial" w:cs="Arial"/>
          <w:sz w:val="20"/>
          <w:szCs w:val="20"/>
          <w:lang w:val="sl-SI"/>
        </w:rPr>
        <w:t>_______________________________________</w:t>
      </w:r>
    </w:p>
    <w:p w14:paraId="1AE8C21E" w14:textId="77777777" w:rsidR="00D70FDA" w:rsidRPr="00465EE6" w:rsidRDefault="00D70FDA" w:rsidP="000F60FE">
      <w:pPr>
        <w:jc w:val="both"/>
        <w:rPr>
          <w:rFonts w:ascii="Arial" w:hAnsi="Arial" w:cs="Arial"/>
          <w:sz w:val="20"/>
          <w:szCs w:val="20"/>
          <w:lang w:val="sl-SI"/>
        </w:rPr>
      </w:pPr>
    </w:p>
    <w:p w14:paraId="6E6BA8B3" w14:textId="61E570ED" w:rsidR="000258FE" w:rsidRPr="00465EE6" w:rsidRDefault="000258FE" w:rsidP="000F60FE">
      <w:pPr>
        <w:jc w:val="both"/>
        <w:rPr>
          <w:rFonts w:ascii="Arial" w:hAnsi="Arial" w:cs="Arial"/>
          <w:sz w:val="20"/>
          <w:szCs w:val="20"/>
          <w:lang w:val="sl-SI"/>
        </w:rPr>
      </w:pPr>
      <w:r w:rsidRPr="00465EE6">
        <w:rPr>
          <w:rFonts w:ascii="Arial" w:hAnsi="Arial" w:cs="Arial"/>
          <w:sz w:val="20"/>
          <w:szCs w:val="20"/>
          <w:lang w:val="sl-SI"/>
        </w:rPr>
        <w:t>Datum in fakulteta diplome: ____________________________________________________</w:t>
      </w:r>
      <w:r w:rsidR="002832DE">
        <w:rPr>
          <w:rFonts w:ascii="Arial" w:hAnsi="Arial" w:cs="Arial"/>
          <w:sz w:val="20"/>
          <w:szCs w:val="20"/>
          <w:lang w:val="sl-SI"/>
        </w:rPr>
        <w:t>_________</w:t>
      </w:r>
    </w:p>
    <w:p w14:paraId="3333D6E3" w14:textId="77777777" w:rsidR="00D70FDA" w:rsidRPr="00465EE6" w:rsidRDefault="00D70FDA" w:rsidP="000F60FE">
      <w:pPr>
        <w:jc w:val="both"/>
        <w:rPr>
          <w:rFonts w:ascii="Arial" w:hAnsi="Arial" w:cs="Arial"/>
          <w:sz w:val="20"/>
          <w:szCs w:val="20"/>
          <w:lang w:val="sl-SI"/>
        </w:rPr>
      </w:pPr>
    </w:p>
    <w:p w14:paraId="66C77FAE" w14:textId="113D22BD" w:rsidR="000258FE" w:rsidRDefault="000258FE" w:rsidP="000F60FE">
      <w:pPr>
        <w:jc w:val="both"/>
        <w:rPr>
          <w:rFonts w:ascii="Arial" w:hAnsi="Arial" w:cs="Arial"/>
          <w:sz w:val="20"/>
          <w:szCs w:val="20"/>
          <w:lang w:val="sl-SI"/>
        </w:rPr>
      </w:pPr>
      <w:r w:rsidRPr="00465EE6">
        <w:rPr>
          <w:rFonts w:ascii="Arial" w:hAnsi="Arial" w:cs="Arial"/>
          <w:sz w:val="20"/>
          <w:szCs w:val="20"/>
          <w:lang w:val="sl-SI"/>
        </w:rPr>
        <w:t>Datum in kraj opravljanja strokovnega izpita: ______________________________________</w:t>
      </w:r>
      <w:r w:rsidR="002832DE">
        <w:rPr>
          <w:rFonts w:ascii="Arial" w:hAnsi="Arial" w:cs="Arial"/>
          <w:sz w:val="20"/>
          <w:szCs w:val="20"/>
          <w:lang w:val="sl-SI"/>
        </w:rPr>
        <w:t>__________</w:t>
      </w:r>
    </w:p>
    <w:p w14:paraId="716A696D" w14:textId="1A5B605A" w:rsidR="00690199" w:rsidRDefault="00690199" w:rsidP="000F60FE">
      <w:pPr>
        <w:jc w:val="both"/>
        <w:rPr>
          <w:rFonts w:ascii="Arial" w:hAnsi="Arial" w:cs="Arial"/>
          <w:sz w:val="20"/>
          <w:szCs w:val="20"/>
          <w:lang w:val="sl-SI"/>
        </w:rPr>
      </w:pPr>
    </w:p>
    <w:p w14:paraId="2D950675" w14:textId="77777777" w:rsidR="00690199" w:rsidRDefault="00690199" w:rsidP="00690199">
      <w:pPr>
        <w:jc w:val="both"/>
        <w:rPr>
          <w:rFonts w:ascii="Arial" w:hAnsi="Arial" w:cs="Arial"/>
          <w:sz w:val="20"/>
          <w:szCs w:val="20"/>
          <w:lang w:val="sl-SI"/>
        </w:rPr>
      </w:pPr>
      <w:r>
        <w:rPr>
          <w:rFonts w:ascii="Arial" w:hAnsi="Arial" w:cs="Arial"/>
          <w:sz w:val="20"/>
          <w:szCs w:val="20"/>
          <w:lang w:val="sl-SI"/>
        </w:rPr>
        <w:t xml:space="preserve">Število let delovnih izkušenj na delovnem mestu psihologa po opravljenem strokovnem izpitu (točno </w:t>
      </w:r>
    </w:p>
    <w:p w14:paraId="412AD120" w14:textId="77777777" w:rsidR="00690199" w:rsidRDefault="00690199" w:rsidP="000F60FE">
      <w:pPr>
        <w:jc w:val="both"/>
        <w:rPr>
          <w:rFonts w:ascii="Arial" w:hAnsi="Arial" w:cs="Arial"/>
          <w:sz w:val="20"/>
          <w:szCs w:val="20"/>
          <w:lang w:val="sl-SI"/>
        </w:rPr>
      </w:pPr>
    </w:p>
    <w:p w14:paraId="3E8C29F2" w14:textId="41906910" w:rsidR="00690199" w:rsidRPr="00465EE6" w:rsidRDefault="00690199" w:rsidP="000F60FE">
      <w:pPr>
        <w:jc w:val="both"/>
        <w:rPr>
          <w:rFonts w:ascii="Arial" w:hAnsi="Arial" w:cs="Arial"/>
          <w:sz w:val="20"/>
          <w:szCs w:val="20"/>
          <w:lang w:val="sl-SI"/>
        </w:rPr>
      </w:pPr>
      <w:r>
        <w:rPr>
          <w:rFonts w:ascii="Arial" w:hAnsi="Arial" w:cs="Arial"/>
          <w:sz w:val="20"/>
          <w:szCs w:val="20"/>
          <w:lang w:val="sl-SI"/>
        </w:rPr>
        <w:t>število let in mesecev): _________________________________________________________________</w:t>
      </w:r>
    </w:p>
    <w:p w14:paraId="0BC66954" w14:textId="77777777" w:rsidR="00D70FDA" w:rsidRPr="00465EE6" w:rsidRDefault="00D70FDA" w:rsidP="000F60FE">
      <w:pPr>
        <w:jc w:val="both"/>
        <w:rPr>
          <w:rFonts w:ascii="Arial" w:hAnsi="Arial" w:cs="Arial"/>
          <w:sz w:val="20"/>
          <w:szCs w:val="20"/>
          <w:lang w:val="sl-SI"/>
        </w:rPr>
      </w:pPr>
    </w:p>
    <w:p w14:paraId="04226C32" w14:textId="3352B9EB" w:rsidR="001809C8" w:rsidRPr="00C868F7" w:rsidRDefault="000258FE" w:rsidP="000F60FE">
      <w:pPr>
        <w:jc w:val="both"/>
        <w:rPr>
          <w:rFonts w:ascii="Arial" w:hAnsi="Arial" w:cs="Arial"/>
          <w:sz w:val="20"/>
          <w:szCs w:val="20"/>
          <w:lang w:val="sl-SI"/>
        </w:rPr>
      </w:pPr>
      <w:r w:rsidRPr="002832DE">
        <w:rPr>
          <w:rFonts w:ascii="Arial" w:hAnsi="Arial" w:cs="Arial"/>
          <w:sz w:val="20"/>
          <w:szCs w:val="20"/>
          <w:lang w:val="sl-SI"/>
        </w:rPr>
        <w:t xml:space="preserve">Za glavnega mentorja predlagam: </w:t>
      </w:r>
      <w:r w:rsidR="00043999" w:rsidRPr="002832DE">
        <w:rPr>
          <w:rFonts w:ascii="Arial" w:hAnsi="Arial" w:cs="Arial"/>
          <w:sz w:val="20"/>
          <w:szCs w:val="20"/>
          <w:lang w:val="sl-SI"/>
        </w:rPr>
        <w:t>____________________</w:t>
      </w:r>
      <w:r w:rsidR="006B0C90" w:rsidRPr="002832DE">
        <w:rPr>
          <w:rFonts w:ascii="Arial" w:hAnsi="Arial" w:cs="Arial"/>
          <w:sz w:val="20"/>
          <w:szCs w:val="20"/>
          <w:lang w:val="sl-SI"/>
        </w:rPr>
        <w:t>___________________________</w:t>
      </w:r>
      <w:r w:rsidR="00C868F7">
        <w:rPr>
          <w:rFonts w:ascii="Arial" w:hAnsi="Arial" w:cs="Arial"/>
          <w:sz w:val="20"/>
          <w:szCs w:val="20"/>
          <w:lang w:val="sl-SI"/>
        </w:rPr>
        <w:t>________</w:t>
      </w:r>
      <w:r w:rsidR="006B0C90" w:rsidRPr="002832DE">
        <w:rPr>
          <w:rFonts w:ascii="Arial" w:hAnsi="Arial" w:cs="Arial"/>
          <w:sz w:val="20"/>
          <w:szCs w:val="20"/>
          <w:lang w:val="sl-SI"/>
        </w:rPr>
        <w:t>_</w:t>
      </w:r>
    </w:p>
    <w:p w14:paraId="379D5CDB" w14:textId="70937E68" w:rsidR="000258FE" w:rsidRDefault="008D0D1A" w:rsidP="000F60FE">
      <w:pPr>
        <w:jc w:val="both"/>
        <w:rPr>
          <w:rFonts w:ascii="Arial" w:hAnsi="Arial" w:cs="Arial"/>
          <w:i/>
          <w:iCs/>
          <w:sz w:val="20"/>
          <w:szCs w:val="20"/>
          <w:lang w:val="sl-SI"/>
        </w:rPr>
      </w:pPr>
      <w:r w:rsidRPr="002832DE">
        <w:rPr>
          <w:rFonts w:ascii="Arial" w:hAnsi="Arial" w:cs="Arial"/>
          <w:i/>
          <w:iCs/>
          <w:sz w:val="20"/>
          <w:szCs w:val="20"/>
          <w:lang w:val="sl-SI"/>
        </w:rPr>
        <w:t xml:space="preserve">Predlagani </w:t>
      </w:r>
      <w:r w:rsidR="006C4BA4" w:rsidRPr="002832DE">
        <w:rPr>
          <w:rFonts w:ascii="Arial" w:hAnsi="Arial" w:cs="Arial"/>
          <w:i/>
          <w:iCs/>
          <w:sz w:val="20"/>
          <w:szCs w:val="20"/>
          <w:lang w:val="sl-SI"/>
        </w:rPr>
        <w:t>glavni mentor</w:t>
      </w:r>
      <w:r w:rsidRPr="002832DE">
        <w:rPr>
          <w:rFonts w:ascii="Arial" w:hAnsi="Arial" w:cs="Arial"/>
          <w:i/>
          <w:iCs/>
          <w:sz w:val="20"/>
          <w:szCs w:val="20"/>
          <w:lang w:val="sl-SI"/>
        </w:rPr>
        <w:t xml:space="preserve"> mora biti </w:t>
      </w:r>
      <w:r w:rsidR="006C4BA4" w:rsidRPr="002832DE">
        <w:rPr>
          <w:rFonts w:ascii="Arial" w:hAnsi="Arial" w:cs="Arial"/>
          <w:i/>
          <w:iCs/>
          <w:sz w:val="20"/>
          <w:szCs w:val="20"/>
          <w:lang w:val="sl-SI"/>
        </w:rPr>
        <w:t>na seznamu glavnih mentorjev za specializacijo iz klinične psihologije (</w:t>
      </w:r>
      <w:r w:rsidR="00ED649C" w:rsidRPr="002832DE">
        <w:rPr>
          <w:rFonts w:ascii="Arial" w:hAnsi="Arial" w:cs="Arial"/>
          <w:i/>
          <w:iCs/>
          <w:sz w:val="20"/>
          <w:szCs w:val="20"/>
          <w:lang w:val="sl-SI"/>
        </w:rPr>
        <w:t xml:space="preserve">v </w:t>
      </w:r>
      <w:r w:rsidR="002832DE" w:rsidRPr="002832DE">
        <w:rPr>
          <w:rFonts w:ascii="Arial" w:hAnsi="Arial" w:cs="Arial"/>
          <w:i/>
          <w:iCs/>
          <w:sz w:val="20"/>
          <w:szCs w:val="20"/>
          <w:lang w:val="sl-SI"/>
        </w:rPr>
        <w:t xml:space="preserve">prilogi </w:t>
      </w:r>
      <w:r w:rsidR="00043557">
        <w:rPr>
          <w:rFonts w:ascii="Arial" w:hAnsi="Arial" w:cs="Arial"/>
          <w:i/>
          <w:iCs/>
          <w:sz w:val="20"/>
          <w:szCs w:val="20"/>
          <w:lang w:val="sl-SI"/>
        </w:rPr>
        <w:t xml:space="preserve">tega </w:t>
      </w:r>
      <w:r w:rsidR="002832DE" w:rsidRPr="002832DE">
        <w:rPr>
          <w:rFonts w:ascii="Arial" w:hAnsi="Arial" w:cs="Arial"/>
          <w:i/>
          <w:iCs/>
          <w:sz w:val="20"/>
          <w:szCs w:val="20"/>
          <w:lang w:val="sl-SI"/>
        </w:rPr>
        <w:t>razpisa</w:t>
      </w:r>
      <w:r w:rsidR="006C4BA4" w:rsidRPr="002832DE">
        <w:rPr>
          <w:rFonts w:ascii="Arial" w:hAnsi="Arial" w:cs="Arial"/>
          <w:i/>
          <w:iCs/>
          <w:sz w:val="20"/>
          <w:szCs w:val="20"/>
          <w:lang w:val="sl-SI"/>
        </w:rPr>
        <w:t>)</w:t>
      </w:r>
      <w:r w:rsidRPr="002832DE">
        <w:rPr>
          <w:rFonts w:ascii="Arial" w:hAnsi="Arial" w:cs="Arial"/>
          <w:i/>
          <w:iCs/>
          <w:sz w:val="20"/>
          <w:szCs w:val="20"/>
          <w:lang w:val="sl-SI"/>
        </w:rPr>
        <w:t xml:space="preserve">. Glavnega mentorja določi </w:t>
      </w:r>
      <w:r w:rsidR="006C4BA4" w:rsidRPr="002832DE">
        <w:rPr>
          <w:rFonts w:ascii="Arial" w:hAnsi="Arial" w:cs="Arial"/>
          <w:i/>
          <w:iCs/>
          <w:sz w:val="20"/>
          <w:szCs w:val="20"/>
          <w:lang w:val="sl-SI"/>
        </w:rPr>
        <w:t>ministrstvo</w:t>
      </w:r>
      <w:r w:rsidR="00ED649C" w:rsidRPr="002832DE">
        <w:rPr>
          <w:rFonts w:ascii="Arial" w:hAnsi="Arial" w:cs="Arial"/>
          <w:i/>
          <w:iCs/>
          <w:sz w:val="20"/>
          <w:szCs w:val="20"/>
          <w:lang w:val="sl-SI"/>
        </w:rPr>
        <w:t xml:space="preserve"> v dogovoru z javnim zdravstvenim zavodom</w:t>
      </w:r>
      <w:r w:rsidR="002832DE" w:rsidRPr="002832DE">
        <w:rPr>
          <w:rFonts w:ascii="Arial" w:hAnsi="Arial" w:cs="Arial"/>
          <w:i/>
          <w:iCs/>
          <w:sz w:val="20"/>
          <w:szCs w:val="20"/>
          <w:lang w:val="sl-SI"/>
        </w:rPr>
        <w:t>, glede na zasedenost mentorjev</w:t>
      </w:r>
      <w:r w:rsidR="001809C8" w:rsidRPr="002832DE">
        <w:rPr>
          <w:rFonts w:ascii="Arial" w:hAnsi="Arial" w:cs="Arial"/>
          <w:i/>
          <w:iCs/>
          <w:sz w:val="20"/>
          <w:szCs w:val="20"/>
          <w:lang w:val="sl-SI"/>
        </w:rPr>
        <w:t>.</w:t>
      </w:r>
    </w:p>
    <w:p w14:paraId="6565619A" w14:textId="7D5E3AAA" w:rsidR="00AE781A" w:rsidRDefault="00AE781A" w:rsidP="000F60FE">
      <w:pPr>
        <w:jc w:val="both"/>
        <w:rPr>
          <w:rFonts w:ascii="Arial" w:hAnsi="Arial" w:cs="Arial"/>
          <w:i/>
          <w:iCs/>
          <w:sz w:val="20"/>
          <w:szCs w:val="20"/>
          <w:lang w:val="sl-SI"/>
        </w:rPr>
      </w:pPr>
    </w:p>
    <w:p w14:paraId="22FD9747" w14:textId="77777777" w:rsidR="00AE781A" w:rsidRPr="00465EE6" w:rsidRDefault="00AE781A" w:rsidP="000F60FE">
      <w:pPr>
        <w:jc w:val="both"/>
        <w:rPr>
          <w:rFonts w:ascii="Arial" w:hAnsi="Arial" w:cs="Arial"/>
          <w:i/>
          <w:iCs/>
          <w:sz w:val="20"/>
          <w:szCs w:val="20"/>
          <w:lang w:val="sl-SI"/>
        </w:rPr>
      </w:pPr>
    </w:p>
    <w:p w14:paraId="79DE5615" w14:textId="77777777" w:rsidR="006C4BA4" w:rsidRDefault="006C4BA4" w:rsidP="004D12F0">
      <w:pPr>
        <w:jc w:val="center"/>
        <w:rPr>
          <w:rFonts w:ascii="Arial" w:hAnsi="Arial" w:cs="Arial"/>
          <w:b/>
          <w:sz w:val="20"/>
          <w:szCs w:val="20"/>
          <w:lang w:val="sl-SI"/>
        </w:rPr>
      </w:pPr>
    </w:p>
    <w:p w14:paraId="3E210F22" w14:textId="02F1245C" w:rsidR="004D12F0" w:rsidRDefault="004D12F0" w:rsidP="004D12F0">
      <w:pPr>
        <w:jc w:val="center"/>
        <w:rPr>
          <w:rFonts w:ascii="Arial" w:hAnsi="Arial" w:cs="Arial"/>
          <w:b/>
          <w:sz w:val="20"/>
          <w:szCs w:val="20"/>
          <w:lang w:val="sl-SI"/>
        </w:rPr>
      </w:pPr>
      <w:r w:rsidRPr="00465EE6">
        <w:rPr>
          <w:rFonts w:ascii="Arial" w:hAnsi="Arial" w:cs="Arial"/>
          <w:b/>
          <w:sz w:val="20"/>
          <w:szCs w:val="20"/>
          <w:lang w:val="sl-SI"/>
        </w:rPr>
        <w:t>IZJAVA</w:t>
      </w:r>
      <w:r w:rsidR="002832DE">
        <w:rPr>
          <w:rFonts w:ascii="Arial" w:hAnsi="Arial" w:cs="Arial"/>
          <w:b/>
          <w:sz w:val="20"/>
          <w:szCs w:val="20"/>
          <w:lang w:val="sl-SI"/>
        </w:rPr>
        <w:t xml:space="preserve"> KANDIDATA</w:t>
      </w:r>
    </w:p>
    <w:p w14:paraId="5319DBAE" w14:textId="77777777" w:rsidR="006C4BA4" w:rsidRPr="00465EE6" w:rsidRDefault="006C4BA4" w:rsidP="004D12F0">
      <w:pPr>
        <w:jc w:val="center"/>
        <w:rPr>
          <w:rFonts w:ascii="Arial" w:hAnsi="Arial" w:cs="Arial"/>
          <w:b/>
          <w:sz w:val="20"/>
          <w:szCs w:val="20"/>
          <w:lang w:val="sl-SI"/>
        </w:rPr>
      </w:pPr>
    </w:p>
    <w:p w14:paraId="154E5263" w14:textId="5664B57E" w:rsidR="00D70FDA" w:rsidRPr="00465EE6" w:rsidRDefault="004D12F0" w:rsidP="000F60FE">
      <w:pPr>
        <w:jc w:val="both"/>
        <w:rPr>
          <w:rFonts w:ascii="Arial" w:hAnsi="Arial" w:cs="Arial"/>
          <w:b/>
          <w:sz w:val="20"/>
          <w:szCs w:val="20"/>
          <w:lang w:val="sl-SI"/>
        </w:rPr>
      </w:pPr>
      <w:r w:rsidRPr="00465EE6">
        <w:rPr>
          <w:rFonts w:ascii="Arial" w:hAnsi="Arial" w:cs="Arial"/>
          <w:b/>
          <w:sz w:val="20"/>
          <w:szCs w:val="20"/>
          <w:lang w:val="sl-SI"/>
        </w:rPr>
        <w:t>S svojim podpisom jamči</w:t>
      </w:r>
      <w:r w:rsidR="00EF6040" w:rsidRPr="00465EE6">
        <w:rPr>
          <w:rFonts w:ascii="Arial" w:hAnsi="Arial" w:cs="Arial"/>
          <w:b/>
          <w:sz w:val="20"/>
          <w:szCs w:val="20"/>
          <w:lang w:val="sl-SI"/>
        </w:rPr>
        <w:t>m</w:t>
      </w:r>
      <w:r w:rsidRPr="00465EE6">
        <w:rPr>
          <w:rFonts w:ascii="Arial" w:hAnsi="Arial" w:cs="Arial"/>
          <w:b/>
          <w:sz w:val="20"/>
          <w:szCs w:val="20"/>
          <w:lang w:val="sl-SI"/>
        </w:rPr>
        <w:t xml:space="preserve">, da so vsi navedeni podatki in priložena </w:t>
      </w:r>
      <w:r w:rsidR="00EF6040" w:rsidRPr="00465EE6">
        <w:rPr>
          <w:rFonts w:ascii="Arial" w:hAnsi="Arial" w:cs="Arial"/>
          <w:b/>
          <w:sz w:val="20"/>
          <w:szCs w:val="20"/>
          <w:lang w:val="sl-SI"/>
        </w:rPr>
        <w:t>dokazila</w:t>
      </w:r>
      <w:r w:rsidRPr="00465EE6">
        <w:rPr>
          <w:rFonts w:ascii="Arial" w:hAnsi="Arial" w:cs="Arial"/>
          <w:b/>
          <w:sz w:val="20"/>
          <w:szCs w:val="20"/>
          <w:lang w:val="sl-SI"/>
        </w:rPr>
        <w:t xml:space="preserve"> verodostojni.</w:t>
      </w:r>
    </w:p>
    <w:p w14:paraId="469C5ACA" w14:textId="77777777" w:rsidR="00D70FDA" w:rsidRPr="00465EE6" w:rsidRDefault="00D70FDA" w:rsidP="000F60FE">
      <w:pPr>
        <w:jc w:val="both"/>
        <w:rPr>
          <w:rFonts w:ascii="Arial" w:hAnsi="Arial" w:cs="Arial"/>
          <w:sz w:val="20"/>
          <w:szCs w:val="20"/>
          <w:lang w:val="sl-SI"/>
        </w:rPr>
      </w:pPr>
    </w:p>
    <w:p w14:paraId="0CF7C1FC" w14:textId="63321940" w:rsidR="00FE0ACE" w:rsidRPr="00C868F7" w:rsidRDefault="000258FE" w:rsidP="00C868F7">
      <w:pPr>
        <w:jc w:val="both"/>
        <w:rPr>
          <w:rFonts w:ascii="Arial" w:hAnsi="Arial" w:cs="Arial"/>
          <w:sz w:val="20"/>
          <w:szCs w:val="20"/>
          <w:lang w:val="sl-SI"/>
        </w:rPr>
      </w:pPr>
      <w:r w:rsidRPr="00465EE6">
        <w:rPr>
          <w:rFonts w:ascii="Arial" w:hAnsi="Arial" w:cs="Arial"/>
          <w:sz w:val="20"/>
          <w:szCs w:val="20"/>
          <w:lang w:val="sl-SI"/>
        </w:rPr>
        <w:t>Datum:  ______________________</w:t>
      </w:r>
      <w:r w:rsidRPr="00465EE6">
        <w:rPr>
          <w:rFonts w:ascii="Arial" w:hAnsi="Arial" w:cs="Arial"/>
          <w:sz w:val="20"/>
          <w:szCs w:val="20"/>
          <w:lang w:val="sl-SI"/>
        </w:rPr>
        <w:tab/>
      </w:r>
      <w:r w:rsidRPr="00465EE6">
        <w:rPr>
          <w:rFonts w:ascii="Arial" w:hAnsi="Arial" w:cs="Arial"/>
          <w:sz w:val="20"/>
          <w:szCs w:val="20"/>
          <w:lang w:val="sl-SI"/>
        </w:rPr>
        <w:tab/>
      </w:r>
      <w:r w:rsidRPr="00465EE6">
        <w:rPr>
          <w:rFonts w:ascii="Arial" w:hAnsi="Arial" w:cs="Arial"/>
          <w:sz w:val="20"/>
          <w:szCs w:val="20"/>
          <w:lang w:val="sl-SI"/>
        </w:rPr>
        <w:tab/>
        <w:t xml:space="preserve">   Podpis</w:t>
      </w:r>
      <w:r w:rsidR="002832DE">
        <w:rPr>
          <w:rFonts w:ascii="Arial" w:hAnsi="Arial" w:cs="Arial"/>
          <w:sz w:val="20"/>
          <w:szCs w:val="20"/>
          <w:lang w:val="sl-SI"/>
        </w:rPr>
        <w:t xml:space="preserve"> kandidata</w:t>
      </w:r>
      <w:r w:rsidRPr="00465EE6">
        <w:rPr>
          <w:rFonts w:ascii="Arial" w:hAnsi="Arial" w:cs="Arial"/>
          <w:sz w:val="20"/>
          <w:szCs w:val="20"/>
          <w:lang w:val="sl-SI"/>
        </w:rPr>
        <w:t>:  _________________</w:t>
      </w:r>
      <w:r w:rsidR="00881718">
        <w:rPr>
          <w:rFonts w:ascii="Arial" w:hAnsi="Arial" w:cs="Arial"/>
          <w:sz w:val="20"/>
          <w:szCs w:val="20"/>
          <w:lang w:val="sl-SI"/>
        </w:rPr>
        <w:t>___</w:t>
      </w:r>
      <w:r w:rsidR="00FE0ACE">
        <w:rPr>
          <w:rFonts w:ascii="Arial" w:hAnsi="Arial" w:cs="Arial"/>
          <w:b/>
          <w:bCs/>
          <w:sz w:val="20"/>
          <w:szCs w:val="20"/>
          <w:lang w:val="sl-SI"/>
        </w:rPr>
        <w:br w:type="page"/>
      </w:r>
    </w:p>
    <w:p w14:paraId="233F8953" w14:textId="20F83348" w:rsidR="000258FE" w:rsidRPr="00465EE6" w:rsidRDefault="000258FE" w:rsidP="009D083A">
      <w:pPr>
        <w:jc w:val="center"/>
        <w:rPr>
          <w:rFonts w:ascii="Arial" w:hAnsi="Arial" w:cs="Arial"/>
          <w:b/>
          <w:bCs/>
          <w:sz w:val="20"/>
          <w:szCs w:val="20"/>
          <w:lang w:val="sl-SI"/>
        </w:rPr>
      </w:pPr>
      <w:r w:rsidRPr="00465EE6">
        <w:rPr>
          <w:rFonts w:ascii="Arial" w:hAnsi="Arial" w:cs="Arial"/>
          <w:b/>
          <w:bCs/>
          <w:sz w:val="20"/>
          <w:szCs w:val="20"/>
          <w:lang w:val="sl-SI"/>
        </w:rPr>
        <w:lastRenderedPageBreak/>
        <w:t>IZJAVA</w:t>
      </w:r>
      <w:r w:rsidR="006B0C90" w:rsidRPr="00465EE6">
        <w:rPr>
          <w:rFonts w:ascii="Arial" w:hAnsi="Arial" w:cs="Arial"/>
          <w:b/>
          <w:bCs/>
          <w:sz w:val="20"/>
          <w:szCs w:val="20"/>
          <w:lang w:val="sl-SI"/>
        </w:rPr>
        <w:t xml:space="preserve"> </w:t>
      </w:r>
      <w:r w:rsidR="00FE0ACE">
        <w:rPr>
          <w:rFonts w:ascii="Arial" w:hAnsi="Arial" w:cs="Arial"/>
          <w:b/>
          <w:bCs/>
          <w:sz w:val="20"/>
          <w:szCs w:val="20"/>
          <w:lang w:val="sl-SI"/>
        </w:rPr>
        <w:t xml:space="preserve">KANDIDATA </w:t>
      </w:r>
      <w:r w:rsidR="00DE035F" w:rsidRPr="00465EE6">
        <w:rPr>
          <w:rFonts w:ascii="Arial" w:hAnsi="Arial" w:cs="Arial"/>
          <w:b/>
          <w:bCs/>
          <w:sz w:val="20"/>
          <w:szCs w:val="20"/>
          <w:lang w:val="sl-SI"/>
        </w:rPr>
        <w:t xml:space="preserve">ob prijavi na </w:t>
      </w:r>
      <w:r w:rsidR="005E2DF9">
        <w:rPr>
          <w:rFonts w:ascii="Arial" w:hAnsi="Arial" w:cs="Arial"/>
          <w:b/>
          <w:bCs/>
          <w:sz w:val="20"/>
          <w:szCs w:val="20"/>
          <w:lang w:val="sl-SI"/>
        </w:rPr>
        <w:t xml:space="preserve">javni </w:t>
      </w:r>
      <w:r w:rsidR="00DE035F" w:rsidRPr="00465EE6">
        <w:rPr>
          <w:rFonts w:ascii="Arial" w:hAnsi="Arial" w:cs="Arial"/>
          <w:b/>
          <w:bCs/>
          <w:sz w:val="20"/>
          <w:szCs w:val="20"/>
          <w:lang w:val="sl-SI"/>
        </w:rPr>
        <w:t xml:space="preserve">razpis </w:t>
      </w:r>
    </w:p>
    <w:p w14:paraId="5783EA0D" w14:textId="77777777" w:rsidR="009D083A" w:rsidRPr="00465EE6" w:rsidRDefault="009D083A" w:rsidP="009D083A">
      <w:pPr>
        <w:jc w:val="center"/>
        <w:rPr>
          <w:rFonts w:ascii="Arial" w:hAnsi="Arial" w:cs="Arial"/>
          <w:b/>
          <w:bCs/>
          <w:sz w:val="20"/>
          <w:szCs w:val="20"/>
          <w:lang w:val="sl-SI"/>
        </w:rPr>
      </w:pPr>
    </w:p>
    <w:p w14:paraId="7AB6D7B3" w14:textId="289DBBA4" w:rsidR="006B0C90" w:rsidRDefault="006B0C90" w:rsidP="000F60FE">
      <w:pPr>
        <w:jc w:val="both"/>
        <w:rPr>
          <w:rFonts w:ascii="Arial" w:hAnsi="Arial" w:cs="Arial"/>
          <w:sz w:val="20"/>
          <w:szCs w:val="20"/>
          <w:lang w:val="sl-SI"/>
        </w:rPr>
      </w:pPr>
    </w:p>
    <w:p w14:paraId="46343CA6" w14:textId="77777777" w:rsidR="006C4BA4" w:rsidRPr="00465EE6" w:rsidRDefault="006C4BA4" w:rsidP="000F60FE">
      <w:pPr>
        <w:jc w:val="both"/>
        <w:rPr>
          <w:rFonts w:ascii="Arial" w:hAnsi="Arial" w:cs="Arial"/>
          <w:sz w:val="20"/>
          <w:szCs w:val="20"/>
          <w:lang w:val="sl-SI"/>
        </w:rPr>
      </w:pPr>
    </w:p>
    <w:p w14:paraId="537DEC35" w14:textId="4803AD37" w:rsidR="000258FE" w:rsidRPr="00465EE6" w:rsidRDefault="000258FE" w:rsidP="000F60FE">
      <w:pPr>
        <w:jc w:val="both"/>
        <w:rPr>
          <w:rFonts w:ascii="Arial" w:hAnsi="Arial" w:cs="Arial"/>
          <w:sz w:val="20"/>
          <w:szCs w:val="20"/>
          <w:lang w:val="sl-SI"/>
        </w:rPr>
      </w:pPr>
      <w:r w:rsidRPr="00465EE6">
        <w:rPr>
          <w:rFonts w:ascii="Arial" w:hAnsi="Arial" w:cs="Arial"/>
          <w:sz w:val="20"/>
          <w:szCs w:val="20"/>
          <w:lang w:val="sl-SI"/>
        </w:rPr>
        <w:t>___________________________</w:t>
      </w:r>
      <w:r w:rsidR="00B246B5" w:rsidRPr="00465EE6">
        <w:rPr>
          <w:rFonts w:ascii="Arial" w:hAnsi="Arial" w:cs="Arial"/>
          <w:sz w:val="20"/>
          <w:szCs w:val="20"/>
          <w:lang w:val="sl-SI"/>
        </w:rPr>
        <w:t>____________</w:t>
      </w:r>
      <w:r w:rsidR="006C4BA4">
        <w:rPr>
          <w:rFonts w:ascii="Arial" w:hAnsi="Arial" w:cs="Arial"/>
          <w:sz w:val="20"/>
          <w:szCs w:val="20"/>
          <w:lang w:val="sl-SI"/>
        </w:rPr>
        <w:t>__________________</w:t>
      </w:r>
      <w:r w:rsidRPr="00465EE6">
        <w:rPr>
          <w:rFonts w:ascii="Arial" w:hAnsi="Arial" w:cs="Arial"/>
          <w:sz w:val="20"/>
          <w:szCs w:val="20"/>
          <w:lang w:val="sl-SI"/>
        </w:rPr>
        <w:tab/>
      </w:r>
      <w:r w:rsidR="00B246B5" w:rsidRPr="00465EE6">
        <w:rPr>
          <w:rFonts w:ascii="Arial" w:hAnsi="Arial" w:cs="Arial"/>
          <w:sz w:val="20"/>
          <w:szCs w:val="20"/>
          <w:lang w:val="sl-SI"/>
        </w:rPr>
        <w:tab/>
      </w:r>
      <w:r w:rsidR="006C4BA4">
        <w:rPr>
          <w:rFonts w:ascii="Arial" w:hAnsi="Arial" w:cs="Arial"/>
          <w:sz w:val="20"/>
          <w:szCs w:val="20"/>
          <w:lang w:val="sl-SI"/>
        </w:rPr>
        <w:t xml:space="preserve">             </w:t>
      </w:r>
      <w:r w:rsidRPr="00465EE6">
        <w:rPr>
          <w:rFonts w:ascii="Arial" w:hAnsi="Arial" w:cs="Arial"/>
          <w:sz w:val="20"/>
          <w:szCs w:val="20"/>
          <w:lang w:val="sl-SI"/>
        </w:rPr>
        <w:t xml:space="preserve">    </w:t>
      </w:r>
    </w:p>
    <w:p w14:paraId="4FBE93CE" w14:textId="77777777" w:rsidR="006C4BA4" w:rsidRDefault="000258FE" w:rsidP="000F60FE">
      <w:pPr>
        <w:jc w:val="both"/>
        <w:rPr>
          <w:rFonts w:ascii="Arial" w:hAnsi="Arial" w:cs="Arial"/>
          <w:sz w:val="20"/>
          <w:szCs w:val="20"/>
          <w:lang w:val="sl-SI"/>
        </w:rPr>
      </w:pPr>
      <w:r w:rsidRPr="00465EE6">
        <w:rPr>
          <w:rFonts w:ascii="Arial" w:hAnsi="Arial" w:cs="Arial"/>
          <w:sz w:val="20"/>
          <w:szCs w:val="20"/>
          <w:lang w:val="sl-SI"/>
        </w:rPr>
        <w:t>(ime in priimek)</w:t>
      </w:r>
      <w:r w:rsidRPr="00465EE6">
        <w:rPr>
          <w:rFonts w:ascii="Arial" w:hAnsi="Arial" w:cs="Arial"/>
          <w:sz w:val="20"/>
          <w:szCs w:val="20"/>
          <w:lang w:val="sl-SI"/>
        </w:rPr>
        <w:tab/>
      </w:r>
      <w:r w:rsidRPr="00465EE6">
        <w:rPr>
          <w:rFonts w:ascii="Arial" w:hAnsi="Arial" w:cs="Arial"/>
          <w:sz w:val="20"/>
          <w:szCs w:val="20"/>
          <w:lang w:val="sl-SI"/>
        </w:rPr>
        <w:tab/>
      </w:r>
      <w:r w:rsidRPr="00465EE6">
        <w:rPr>
          <w:rFonts w:ascii="Arial" w:hAnsi="Arial" w:cs="Arial"/>
          <w:sz w:val="20"/>
          <w:szCs w:val="20"/>
          <w:lang w:val="sl-SI"/>
        </w:rPr>
        <w:tab/>
      </w:r>
      <w:r w:rsidRPr="00465EE6">
        <w:rPr>
          <w:rFonts w:ascii="Arial" w:hAnsi="Arial" w:cs="Arial"/>
          <w:sz w:val="20"/>
          <w:szCs w:val="20"/>
          <w:lang w:val="sl-SI"/>
        </w:rPr>
        <w:tab/>
      </w:r>
      <w:r w:rsidR="00B246B5" w:rsidRPr="00465EE6">
        <w:rPr>
          <w:rFonts w:ascii="Arial" w:hAnsi="Arial" w:cs="Arial"/>
          <w:sz w:val="20"/>
          <w:szCs w:val="20"/>
          <w:lang w:val="sl-SI"/>
        </w:rPr>
        <w:tab/>
      </w:r>
      <w:r w:rsidR="00B246B5" w:rsidRPr="00465EE6">
        <w:rPr>
          <w:rFonts w:ascii="Arial" w:hAnsi="Arial" w:cs="Arial"/>
          <w:sz w:val="20"/>
          <w:szCs w:val="20"/>
          <w:lang w:val="sl-SI"/>
        </w:rPr>
        <w:tab/>
      </w:r>
      <w:r w:rsidR="00B246B5" w:rsidRPr="00465EE6">
        <w:rPr>
          <w:rFonts w:ascii="Arial" w:hAnsi="Arial" w:cs="Arial"/>
          <w:sz w:val="20"/>
          <w:szCs w:val="20"/>
          <w:lang w:val="sl-SI"/>
        </w:rPr>
        <w:tab/>
      </w:r>
      <w:r w:rsidR="00B246B5" w:rsidRPr="00465EE6">
        <w:rPr>
          <w:rFonts w:ascii="Arial" w:hAnsi="Arial" w:cs="Arial"/>
          <w:sz w:val="20"/>
          <w:szCs w:val="20"/>
          <w:lang w:val="sl-SI"/>
        </w:rPr>
        <w:tab/>
      </w:r>
    </w:p>
    <w:p w14:paraId="764CC150" w14:textId="77777777" w:rsidR="006C4BA4" w:rsidRDefault="006C4BA4" w:rsidP="000F60FE">
      <w:pPr>
        <w:jc w:val="both"/>
        <w:rPr>
          <w:rFonts w:ascii="Arial" w:hAnsi="Arial" w:cs="Arial"/>
          <w:sz w:val="20"/>
          <w:szCs w:val="20"/>
          <w:lang w:val="sl-SI"/>
        </w:rPr>
      </w:pPr>
    </w:p>
    <w:p w14:paraId="35DB049E" w14:textId="77777777" w:rsidR="006C4BA4" w:rsidRDefault="006C4BA4" w:rsidP="000F60FE">
      <w:pPr>
        <w:jc w:val="both"/>
        <w:rPr>
          <w:rFonts w:ascii="Arial" w:hAnsi="Arial" w:cs="Arial"/>
          <w:sz w:val="20"/>
          <w:szCs w:val="20"/>
          <w:lang w:val="sl-SI"/>
        </w:rPr>
      </w:pPr>
    </w:p>
    <w:p w14:paraId="5B1E1B85" w14:textId="6FD3BA44" w:rsidR="006C4BA4" w:rsidRDefault="006C4BA4" w:rsidP="000F60FE">
      <w:pPr>
        <w:jc w:val="both"/>
        <w:rPr>
          <w:rFonts w:ascii="Arial" w:hAnsi="Arial" w:cs="Arial"/>
          <w:sz w:val="20"/>
          <w:szCs w:val="20"/>
          <w:lang w:val="sl-SI"/>
        </w:rPr>
      </w:pPr>
      <w:r>
        <w:rPr>
          <w:rFonts w:ascii="Arial" w:hAnsi="Arial" w:cs="Arial"/>
          <w:sz w:val="20"/>
          <w:szCs w:val="20"/>
          <w:lang w:val="sl-SI"/>
        </w:rPr>
        <w:t>___________________________</w:t>
      </w:r>
    </w:p>
    <w:p w14:paraId="20DB8299" w14:textId="2E4D00A2" w:rsidR="000258FE" w:rsidRPr="00465EE6" w:rsidRDefault="000258FE" w:rsidP="000F60FE">
      <w:pPr>
        <w:jc w:val="both"/>
        <w:rPr>
          <w:rFonts w:ascii="Arial" w:hAnsi="Arial" w:cs="Arial"/>
          <w:sz w:val="20"/>
          <w:szCs w:val="20"/>
          <w:lang w:val="sl-SI"/>
        </w:rPr>
      </w:pPr>
      <w:r w:rsidRPr="00465EE6">
        <w:rPr>
          <w:rFonts w:ascii="Arial" w:hAnsi="Arial" w:cs="Arial"/>
          <w:sz w:val="20"/>
          <w:szCs w:val="20"/>
          <w:lang w:val="sl-SI"/>
        </w:rPr>
        <w:t>(datum in kraj rojstva)</w:t>
      </w:r>
    </w:p>
    <w:p w14:paraId="202DFD27" w14:textId="77777777" w:rsidR="00B246B5" w:rsidRPr="00465EE6" w:rsidRDefault="00B246B5" w:rsidP="000F60FE">
      <w:pPr>
        <w:jc w:val="both"/>
        <w:rPr>
          <w:rFonts w:ascii="Arial" w:hAnsi="Arial" w:cs="Arial"/>
          <w:sz w:val="20"/>
          <w:szCs w:val="20"/>
          <w:lang w:val="sl-SI"/>
        </w:rPr>
      </w:pPr>
    </w:p>
    <w:p w14:paraId="2EE6D2E7" w14:textId="77777777" w:rsidR="009D083A" w:rsidRPr="00465EE6" w:rsidRDefault="009D083A" w:rsidP="000F60FE">
      <w:pPr>
        <w:jc w:val="both"/>
        <w:rPr>
          <w:rFonts w:ascii="Arial" w:hAnsi="Arial" w:cs="Arial"/>
          <w:sz w:val="20"/>
          <w:szCs w:val="20"/>
          <w:lang w:val="sl-SI"/>
        </w:rPr>
      </w:pPr>
    </w:p>
    <w:p w14:paraId="6835C726" w14:textId="3F7527A5" w:rsidR="000258FE" w:rsidRPr="00465EE6" w:rsidRDefault="006C4BA4" w:rsidP="00007F25">
      <w:pPr>
        <w:jc w:val="center"/>
        <w:rPr>
          <w:rFonts w:ascii="Arial" w:hAnsi="Arial" w:cs="Arial"/>
          <w:b/>
          <w:bCs/>
          <w:sz w:val="20"/>
          <w:szCs w:val="20"/>
          <w:lang w:val="sl-SI"/>
        </w:rPr>
      </w:pPr>
      <w:r>
        <w:rPr>
          <w:rFonts w:ascii="Arial" w:hAnsi="Arial" w:cs="Arial"/>
          <w:b/>
          <w:bCs/>
          <w:sz w:val="20"/>
          <w:szCs w:val="20"/>
          <w:lang w:val="sl-SI"/>
        </w:rPr>
        <w:t xml:space="preserve">se </w:t>
      </w:r>
      <w:r w:rsidR="000258FE" w:rsidRPr="00465EE6">
        <w:rPr>
          <w:rFonts w:ascii="Arial" w:hAnsi="Arial" w:cs="Arial"/>
          <w:b/>
          <w:bCs/>
          <w:sz w:val="20"/>
          <w:szCs w:val="20"/>
          <w:lang w:val="sl-SI"/>
        </w:rPr>
        <w:t>zavezujem,</w:t>
      </w:r>
    </w:p>
    <w:p w14:paraId="7225F7D6" w14:textId="77777777" w:rsidR="009D083A" w:rsidRPr="00465EE6" w:rsidRDefault="009D083A" w:rsidP="00007F25">
      <w:pPr>
        <w:jc w:val="center"/>
        <w:rPr>
          <w:rFonts w:ascii="Arial" w:hAnsi="Arial" w:cs="Arial"/>
          <w:b/>
          <w:bCs/>
          <w:sz w:val="20"/>
          <w:szCs w:val="20"/>
          <w:lang w:val="sl-SI"/>
        </w:rPr>
      </w:pPr>
    </w:p>
    <w:p w14:paraId="35A1B053" w14:textId="5E0BFFB1" w:rsidR="000258FE" w:rsidRPr="00465EE6" w:rsidRDefault="000258FE" w:rsidP="000F60FE">
      <w:pPr>
        <w:jc w:val="both"/>
        <w:rPr>
          <w:rFonts w:ascii="Arial" w:hAnsi="Arial" w:cs="Arial"/>
          <w:sz w:val="20"/>
          <w:szCs w:val="20"/>
          <w:lang w:val="sl-SI"/>
        </w:rPr>
      </w:pPr>
      <w:r w:rsidRPr="00465EE6">
        <w:rPr>
          <w:rFonts w:ascii="Arial" w:hAnsi="Arial" w:cs="Arial"/>
          <w:sz w:val="20"/>
          <w:szCs w:val="20"/>
          <w:lang w:val="sl-SI"/>
        </w:rPr>
        <w:t>da bom za prvo zaposlitev kot specialist/-</w:t>
      </w:r>
      <w:proofErr w:type="spellStart"/>
      <w:r w:rsidRPr="00465EE6">
        <w:rPr>
          <w:rFonts w:ascii="Arial" w:hAnsi="Arial" w:cs="Arial"/>
          <w:sz w:val="20"/>
          <w:szCs w:val="20"/>
          <w:lang w:val="sl-SI"/>
        </w:rPr>
        <w:t>ka</w:t>
      </w:r>
      <w:proofErr w:type="spellEnd"/>
      <w:r w:rsidRPr="00465EE6">
        <w:rPr>
          <w:rFonts w:ascii="Arial" w:hAnsi="Arial" w:cs="Arial"/>
          <w:sz w:val="20"/>
          <w:szCs w:val="20"/>
          <w:lang w:val="sl-SI"/>
        </w:rPr>
        <w:t xml:space="preserve">, po končani specializaciji </w:t>
      </w:r>
      <w:r w:rsidR="006C4BA4">
        <w:rPr>
          <w:rFonts w:ascii="Arial" w:hAnsi="Arial" w:cs="Arial"/>
          <w:sz w:val="20"/>
          <w:szCs w:val="20"/>
          <w:lang w:val="sl-SI"/>
        </w:rPr>
        <w:t>iz klinične psihologije</w:t>
      </w:r>
      <w:r w:rsidRPr="00465EE6">
        <w:rPr>
          <w:rFonts w:ascii="Arial" w:hAnsi="Arial" w:cs="Arial"/>
          <w:sz w:val="20"/>
          <w:szCs w:val="20"/>
          <w:lang w:val="sl-SI"/>
        </w:rPr>
        <w:t xml:space="preserve"> sprejel/-a ponudbo </w:t>
      </w:r>
      <w:r w:rsidR="00FE0ACE">
        <w:rPr>
          <w:rFonts w:ascii="Arial" w:hAnsi="Arial" w:cs="Arial"/>
          <w:sz w:val="20"/>
          <w:szCs w:val="20"/>
          <w:lang w:val="sl-SI"/>
        </w:rPr>
        <w:t>javnega zdravstvenega zavoda</w:t>
      </w:r>
      <w:r w:rsidR="006B0C90" w:rsidRPr="00465EE6">
        <w:rPr>
          <w:rFonts w:ascii="Arial" w:hAnsi="Arial" w:cs="Arial"/>
          <w:sz w:val="20"/>
          <w:szCs w:val="20"/>
          <w:lang w:val="sl-SI"/>
        </w:rPr>
        <w:t xml:space="preserve">, </w:t>
      </w:r>
      <w:r w:rsidR="00FE0ACE">
        <w:rPr>
          <w:rFonts w:ascii="Arial" w:hAnsi="Arial" w:cs="Arial"/>
          <w:sz w:val="20"/>
          <w:szCs w:val="20"/>
          <w:lang w:val="sl-SI"/>
        </w:rPr>
        <w:t>ki me je predlagal</w:t>
      </w:r>
      <w:r w:rsidRPr="00465EE6">
        <w:rPr>
          <w:rFonts w:ascii="Arial" w:hAnsi="Arial" w:cs="Arial"/>
          <w:sz w:val="20"/>
          <w:szCs w:val="20"/>
          <w:lang w:val="sl-SI"/>
        </w:rPr>
        <w:t>, in sicer za enkratno časovno obdobje trajanja specializacije</w:t>
      </w:r>
      <w:r w:rsidR="00E33E8D">
        <w:rPr>
          <w:rFonts w:ascii="Arial" w:hAnsi="Arial" w:cs="Arial"/>
          <w:sz w:val="20"/>
          <w:szCs w:val="20"/>
          <w:lang w:val="sl-SI"/>
        </w:rPr>
        <w:t xml:space="preserve"> in se strinjam, da bom v nasprotn</w:t>
      </w:r>
      <w:r w:rsidR="002E7F99">
        <w:rPr>
          <w:rFonts w:ascii="Arial" w:hAnsi="Arial" w:cs="Arial"/>
          <w:sz w:val="20"/>
          <w:szCs w:val="20"/>
          <w:lang w:val="sl-SI"/>
        </w:rPr>
        <w:t>e</w:t>
      </w:r>
      <w:r w:rsidR="00E33E8D">
        <w:rPr>
          <w:rFonts w:ascii="Arial" w:hAnsi="Arial" w:cs="Arial"/>
          <w:sz w:val="20"/>
          <w:szCs w:val="20"/>
          <w:lang w:val="sl-SI"/>
        </w:rPr>
        <w:t>m primeru povrnil vse stroške</w:t>
      </w:r>
      <w:r w:rsidR="002E7F99">
        <w:rPr>
          <w:rFonts w:ascii="Arial" w:hAnsi="Arial" w:cs="Arial"/>
          <w:sz w:val="20"/>
          <w:szCs w:val="20"/>
          <w:lang w:val="sl-SI"/>
        </w:rPr>
        <w:t>, nastale v zvezi s specializacijo</w:t>
      </w:r>
      <w:r w:rsidR="00E33E8D">
        <w:rPr>
          <w:rFonts w:ascii="Arial" w:hAnsi="Arial" w:cs="Arial"/>
          <w:sz w:val="20"/>
          <w:szCs w:val="20"/>
          <w:lang w:val="sl-SI"/>
        </w:rPr>
        <w:t xml:space="preserve">, oziroma </w:t>
      </w:r>
      <w:r w:rsidR="002E7F99">
        <w:rPr>
          <w:rFonts w:ascii="Arial" w:hAnsi="Arial" w:cs="Arial"/>
          <w:sz w:val="20"/>
          <w:szCs w:val="20"/>
          <w:lang w:val="sl-SI"/>
        </w:rPr>
        <w:t xml:space="preserve">njihov </w:t>
      </w:r>
      <w:r w:rsidR="00E33E8D">
        <w:rPr>
          <w:rFonts w:ascii="Arial" w:hAnsi="Arial" w:cs="Arial"/>
          <w:sz w:val="20"/>
          <w:szCs w:val="20"/>
          <w:lang w:val="sl-SI"/>
        </w:rPr>
        <w:t>sorazmerni del glede na obdobje trajanja zaposlitve, razen plač</w:t>
      </w:r>
      <w:r w:rsidR="002E7F99">
        <w:rPr>
          <w:rFonts w:ascii="Arial" w:hAnsi="Arial" w:cs="Arial"/>
          <w:sz w:val="20"/>
          <w:szCs w:val="20"/>
          <w:lang w:val="sl-SI"/>
        </w:rPr>
        <w:t>e in drugih prejemkov iz delovnega razmerja specializanta klinične psihologije</w:t>
      </w:r>
      <w:r w:rsidR="0031425E">
        <w:rPr>
          <w:rFonts w:ascii="Arial" w:hAnsi="Arial" w:cs="Arial"/>
          <w:sz w:val="20"/>
          <w:szCs w:val="20"/>
          <w:lang w:val="sl-SI"/>
        </w:rPr>
        <w:t>.</w:t>
      </w:r>
    </w:p>
    <w:p w14:paraId="6671B2FD" w14:textId="77777777" w:rsidR="006B0C90" w:rsidRPr="00465EE6" w:rsidRDefault="006B0C90" w:rsidP="000F60FE">
      <w:pPr>
        <w:jc w:val="both"/>
        <w:rPr>
          <w:rFonts w:ascii="Arial" w:hAnsi="Arial" w:cs="Arial"/>
          <w:sz w:val="20"/>
          <w:szCs w:val="20"/>
          <w:lang w:val="sl-SI"/>
        </w:rPr>
      </w:pPr>
    </w:p>
    <w:p w14:paraId="32EC7624" w14:textId="77777777" w:rsidR="006B0C90" w:rsidRPr="00465EE6" w:rsidRDefault="006B0C90" w:rsidP="000F60FE">
      <w:pPr>
        <w:jc w:val="both"/>
        <w:rPr>
          <w:rFonts w:ascii="Arial" w:hAnsi="Arial" w:cs="Arial"/>
          <w:sz w:val="20"/>
          <w:szCs w:val="20"/>
          <w:lang w:val="sl-SI"/>
        </w:rPr>
      </w:pPr>
    </w:p>
    <w:p w14:paraId="347D21F0" w14:textId="77777777" w:rsidR="006B0C90" w:rsidRPr="00465EE6" w:rsidRDefault="006B0C90" w:rsidP="000F60FE">
      <w:pPr>
        <w:jc w:val="both"/>
        <w:rPr>
          <w:rFonts w:ascii="Arial" w:hAnsi="Arial" w:cs="Arial"/>
          <w:sz w:val="20"/>
          <w:szCs w:val="20"/>
          <w:lang w:val="sl-SI"/>
        </w:rPr>
      </w:pPr>
    </w:p>
    <w:p w14:paraId="3F8BCC61" w14:textId="77777777" w:rsidR="006B0C90" w:rsidRPr="00465EE6" w:rsidRDefault="006B0C90" w:rsidP="000F60FE">
      <w:pPr>
        <w:jc w:val="both"/>
        <w:rPr>
          <w:rFonts w:ascii="Arial" w:hAnsi="Arial" w:cs="Arial"/>
          <w:sz w:val="20"/>
          <w:szCs w:val="20"/>
          <w:lang w:val="sl-SI"/>
        </w:rPr>
      </w:pPr>
    </w:p>
    <w:p w14:paraId="712C770F" w14:textId="77777777" w:rsidR="006B0C90" w:rsidRPr="00465EE6" w:rsidRDefault="006B0C90" w:rsidP="000F60FE">
      <w:pPr>
        <w:jc w:val="both"/>
        <w:rPr>
          <w:rFonts w:ascii="Arial" w:hAnsi="Arial" w:cs="Arial"/>
          <w:sz w:val="20"/>
          <w:szCs w:val="20"/>
          <w:lang w:val="sl-SI"/>
        </w:rPr>
      </w:pPr>
    </w:p>
    <w:p w14:paraId="51E061C6" w14:textId="32672971" w:rsidR="000258FE" w:rsidRPr="00465EE6" w:rsidRDefault="00FB5C0D" w:rsidP="000F60FE">
      <w:pPr>
        <w:jc w:val="both"/>
        <w:rPr>
          <w:rFonts w:ascii="Arial" w:hAnsi="Arial" w:cs="Arial"/>
          <w:sz w:val="20"/>
          <w:szCs w:val="20"/>
          <w:lang w:val="sl-SI"/>
        </w:rPr>
      </w:pPr>
      <w:r w:rsidRPr="00465EE6">
        <w:rPr>
          <w:rFonts w:ascii="Arial" w:hAnsi="Arial" w:cs="Arial"/>
          <w:sz w:val="20"/>
          <w:szCs w:val="20"/>
          <w:lang w:val="sl-SI"/>
        </w:rPr>
        <w:t>Datum: ________________</w:t>
      </w:r>
      <w:r w:rsidRPr="00465EE6">
        <w:rPr>
          <w:rFonts w:ascii="Arial" w:hAnsi="Arial" w:cs="Arial"/>
          <w:sz w:val="20"/>
          <w:szCs w:val="20"/>
          <w:lang w:val="sl-SI"/>
        </w:rPr>
        <w:tab/>
      </w:r>
      <w:r w:rsidRPr="00465EE6">
        <w:rPr>
          <w:rFonts w:ascii="Arial" w:hAnsi="Arial" w:cs="Arial"/>
          <w:sz w:val="20"/>
          <w:szCs w:val="20"/>
          <w:lang w:val="sl-SI"/>
        </w:rPr>
        <w:tab/>
      </w:r>
      <w:r w:rsidRPr="00465EE6">
        <w:rPr>
          <w:rFonts w:ascii="Arial" w:hAnsi="Arial" w:cs="Arial"/>
          <w:sz w:val="20"/>
          <w:szCs w:val="20"/>
          <w:lang w:val="sl-SI"/>
        </w:rPr>
        <w:tab/>
      </w:r>
      <w:r w:rsidRPr="00465EE6">
        <w:rPr>
          <w:rFonts w:ascii="Arial" w:hAnsi="Arial" w:cs="Arial"/>
          <w:sz w:val="20"/>
          <w:szCs w:val="20"/>
          <w:lang w:val="sl-SI"/>
        </w:rPr>
        <w:tab/>
        <w:t>Podpis</w:t>
      </w:r>
      <w:r w:rsidR="005E2DF9">
        <w:rPr>
          <w:rFonts w:ascii="Arial" w:hAnsi="Arial" w:cs="Arial"/>
          <w:sz w:val="20"/>
          <w:szCs w:val="20"/>
          <w:lang w:val="sl-SI"/>
        </w:rPr>
        <w:t xml:space="preserve"> kandidata</w:t>
      </w:r>
      <w:r w:rsidR="000258FE" w:rsidRPr="00465EE6">
        <w:rPr>
          <w:rFonts w:ascii="Arial" w:hAnsi="Arial" w:cs="Arial"/>
          <w:sz w:val="20"/>
          <w:szCs w:val="20"/>
          <w:lang w:val="sl-SI"/>
        </w:rPr>
        <w:t>: _________________</w:t>
      </w:r>
    </w:p>
    <w:p w14:paraId="035B85B2" w14:textId="3D9C86AC" w:rsidR="007E6535" w:rsidRPr="00CD143B" w:rsidRDefault="00011DC0" w:rsidP="007E6535">
      <w:pPr>
        <w:jc w:val="center"/>
        <w:rPr>
          <w:rFonts w:ascii="Arial" w:hAnsi="Arial" w:cs="Arial"/>
          <w:b/>
          <w:bCs/>
          <w:sz w:val="20"/>
          <w:szCs w:val="20"/>
          <w:lang w:val="sl-SI"/>
        </w:rPr>
      </w:pPr>
      <w:r w:rsidRPr="00465EE6">
        <w:rPr>
          <w:rFonts w:ascii="Arial" w:hAnsi="Arial" w:cs="Arial"/>
          <w:b/>
          <w:bCs/>
          <w:sz w:val="20"/>
          <w:szCs w:val="20"/>
          <w:lang w:val="sl-SI"/>
        </w:rPr>
        <w:br w:type="page"/>
      </w:r>
    </w:p>
    <w:p w14:paraId="38E755F8" w14:textId="6CD41843" w:rsidR="007E6535" w:rsidRPr="00CD143B" w:rsidRDefault="007E6535" w:rsidP="007E6535">
      <w:pPr>
        <w:rPr>
          <w:rFonts w:ascii="Arial" w:hAnsi="Arial" w:cs="Arial"/>
          <w:b/>
          <w:bCs/>
          <w:sz w:val="20"/>
          <w:szCs w:val="20"/>
          <w:lang w:val="sl-SI"/>
        </w:rPr>
      </w:pPr>
      <w:r w:rsidRPr="00CD143B">
        <w:rPr>
          <w:rFonts w:ascii="Arial" w:hAnsi="Arial" w:cs="Arial"/>
          <w:b/>
          <w:bCs/>
          <w:sz w:val="20"/>
          <w:szCs w:val="20"/>
          <w:lang w:val="sl-SI"/>
        </w:rPr>
        <w:lastRenderedPageBreak/>
        <w:t>Seznam glavnih mentorjev za specializacijo iz klinične psihologije</w:t>
      </w:r>
      <w:r w:rsidR="005E2DF9">
        <w:rPr>
          <w:rFonts w:ascii="Arial" w:hAnsi="Arial" w:cs="Arial"/>
          <w:b/>
          <w:bCs/>
          <w:sz w:val="20"/>
          <w:szCs w:val="20"/>
          <w:lang w:val="sl-SI"/>
        </w:rPr>
        <w:t>:</w:t>
      </w:r>
    </w:p>
    <w:p w14:paraId="119F4718" w14:textId="610120FD"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proofErr w:type="spellStart"/>
      <w:r w:rsidRPr="007E6535">
        <w:rPr>
          <w:rFonts w:ascii="Arial" w:hAnsi="Arial" w:cs="Arial"/>
          <w:sz w:val="20"/>
          <w:szCs w:val="20"/>
          <w:lang w:val="sl-SI"/>
        </w:rPr>
        <w:t>Kamila</w:t>
      </w:r>
      <w:proofErr w:type="spellEnd"/>
      <w:r w:rsidRPr="007E6535">
        <w:rPr>
          <w:rFonts w:ascii="Arial" w:hAnsi="Arial" w:cs="Arial"/>
          <w:sz w:val="20"/>
          <w:szCs w:val="20"/>
          <w:lang w:val="sl-SI"/>
        </w:rPr>
        <w:t xml:space="preserve"> Temlin, Univerzitetni inštitut za rehabilitacijo RS - Soča, </w:t>
      </w:r>
    </w:p>
    <w:p w14:paraId="2677255C"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Zlatka Jakopec, Univerzitetni inštitut za rehabilitacijo RS - Soča, </w:t>
      </w:r>
    </w:p>
    <w:p w14:paraId="43E0F265"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Nina Bras Meglič, Univerzitetni inštitut za rehabilitacijo RS - Soča, </w:t>
      </w:r>
    </w:p>
    <w:p w14:paraId="27BFDA78"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Svetlana Logar, Univerzitetni inštitut za rehabilitacijo RS - Soča, </w:t>
      </w:r>
    </w:p>
    <w:p w14:paraId="062CF5E7"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Bojan Zalar, Univerzitetna psihiatrična klinika Ljubljana, </w:t>
      </w:r>
    </w:p>
    <w:p w14:paraId="05E25D43"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Doris </w:t>
      </w:r>
      <w:proofErr w:type="spellStart"/>
      <w:r w:rsidRPr="007E6535">
        <w:rPr>
          <w:rFonts w:ascii="Arial" w:hAnsi="Arial" w:cs="Arial"/>
          <w:sz w:val="20"/>
          <w:szCs w:val="20"/>
          <w:lang w:val="sl-SI"/>
        </w:rPr>
        <w:t>Adamčič</w:t>
      </w:r>
      <w:proofErr w:type="spellEnd"/>
      <w:r w:rsidRPr="007E6535">
        <w:rPr>
          <w:rFonts w:ascii="Arial" w:hAnsi="Arial" w:cs="Arial"/>
          <w:sz w:val="20"/>
          <w:szCs w:val="20"/>
          <w:lang w:val="sl-SI"/>
        </w:rPr>
        <w:t xml:space="preserve"> Pavlovič, Univerzitetna psihiatrična klinika Ljubljana, </w:t>
      </w:r>
    </w:p>
    <w:p w14:paraId="58208B9C"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Polona Matjan Štuhec, Inštitut za klinično psihologijo in psihoterapijo, </w:t>
      </w:r>
    </w:p>
    <w:p w14:paraId="7398C951"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Bojana Moškrič, Inštitut za klinično psihologijo in psihoterapijo, </w:t>
      </w:r>
    </w:p>
    <w:p w14:paraId="47702CF9"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Emil Benedik, Psihiatrična bolnišnica Begunje, </w:t>
      </w:r>
    </w:p>
    <w:p w14:paraId="357A32BC"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Matej Peljhan, Zavod za usposabljanje invalidne mladine Kamnik, </w:t>
      </w:r>
    </w:p>
    <w:p w14:paraId="2BF92DD1"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Bernarda Logar Zakrajšek, Univerzitetni klinični center Ljubljana, </w:t>
      </w:r>
    </w:p>
    <w:p w14:paraId="115F6466"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Andreja Cirila Škufca Smrdel, Onkološki inštitut Ljubljana, </w:t>
      </w:r>
    </w:p>
    <w:p w14:paraId="139B5CBF"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Sanja Šešok, Univerzitetni klinični center Ljubljana, </w:t>
      </w:r>
    </w:p>
    <w:p w14:paraId="4A41CDFF"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Jana Kodrič, Univerzitetni klinični center Ljubljana,</w:t>
      </w:r>
    </w:p>
    <w:p w14:paraId="59889BD5"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Anita Prezelj, Zdravstveni dom Ljubljana, </w:t>
      </w:r>
    </w:p>
    <w:p w14:paraId="68CF1F4E"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Anica Prosnik Domjan, Univerzitetni klinični center Maribor,</w:t>
      </w:r>
    </w:p>
    <w:p w14:paraId="6CF0E6DF"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Valerija </w:t>
      </w:r>
      <w:proofErr w:type="spellStart"/>
      <w:r w:rsidRPr="007E6535">
        <w:rPr>
          <w:rFonts w:ascii="Arial" w:hAnsi="Arial" w:cs="Arial"/>
          <w:sz w:val="20"/>
          <w:szCs w:val="20"/>
          <w:lang w:val="sl-SI"/>
        </w:rPr>
        <w:t>Bužan</w:t>
      </w:r>
      <w:proofErr w:type="spellEnd"/>
      <w:r w:rsidRPr="007E6535">
        <w:rPr>
          <w:rFonts w:ascii="Arial" w:hAnsi="Arial" w:cs="Arial"/>
          <w:sz w:val="20"/>
          <w:szCs w:val="20"/>
          <w:lang w:val="sl-SI"/>
        </w:rPr>
        <w:t xml:space="preserve">, Center za usposabljanje, delo in varstvo </w:t>
      </w:r>
      <w:proofErr w:type="spellStart"/>
      <w:r w:rsidRPr="007E6535">
        <w:rPr>
          <w:rFonts w:ascii="Arial" w:hAnsi="Arial" w:cs="Arial"/>
          <w:sz w:val="20"/>
          <w:szCs w:val="20"/>
          <w:lang w:val="sl-SI"/>
        </w:rPr>
        <w:t>Dolfke</w:t>
      </w:r>
      <w:proofErr w:type="spellEnd"/>
      <w:r w:rsidRPr="007E6535">
        <w:rPr>
          <w:rFonts w:ascii="Arial" w:hAnsi="Arial" w:cs="Arial"/>
          <w:sz w:val="20"/>
          <w:szCs w:val="20"/>
          <w:lang w:val="sl-SI"/>
        </w:rPr>
        <w:t xml:space="preserve"> Boštjančič,</w:t>
      </w:r>
    </w:p>
    <w:p w14:paraId="70D5FCA8"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Branko </w:t>
      </w:r>
      <w:proofErr w:type="spellStart"/>
      <w:r w:rsidRPr="007E6535">
        <w:rPr>
          <w:rFonts w:ascii="Arial" w:hAnsi="Arial" w:cs="Arial"/>
          <w:sz w:val="20"/>
          <w:szCs w:val="20"/>
          <w:lang w:val="sl-SI"/>
        </w:rPr>
        <w:t>Franzl</w:t>
      </w:r>
      <w:proofErr w:type="spellEnd"/>
      <w:r w:rsidRPr="007E6535">
        <w:rPr>
          <w:rFonts w:ascii="Arial" w:hAnsi="Arial" w:cs="Arial"/>
          <w:sz w:val="20"/>
          <w:szCs w:val="20"/>
          <w:lang w:val="sl-SI"/>
        </w:rPr>
        <w:t xml:space="preserve">, Specialistična ordinacija za klinično psihologijo, </w:t>
      </w:r>
    </w:p>
    <w:p w14:paraId="5C4ABEC7"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Ivan Kodelja, Zdravstveni dom Osnovno varstvo Nova Gorica, </w:t>
      </w:r>
    </w:p>
    <w:p w14:paraId="3A85BAF9"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Leonida </w:t>
      </w:r>
      <w:proofErr w:type="spellStart"/>
      <w:r w:rsidRPr="007E6535">
        <w:rPr>
          <w:rFonts w:ascii="Arial" w:hAnsi="Arial" w:cs="Arial"/>
          <w:sz w:val="20"/>
          <w:szCs w:val="20"/>
          <w:lang w:val="sl-SI"/>
        </w:rPr>
        <w:t>Rotvejn</w:t>
      </w:r>
      <w:proofErr w:type="spellEnd"/>
      <w:r w:rsidRPr="007E6535">
        <w:rPr>
          <w:rFonts w:ascii="Arial" w:hAnsi="Arial" w:cs="Arial"/>
          <w:sz w:val="20"/>
          <w:szCs w:val="20"/>
          <w:lang w:val="sl-SI"/>
        </w:rPr>
        <w:t xml:space="preserve"> Pajić, Svetovalni center za otroke, mladostnike in starše Ljubljana, </w:t>
      </w:r>
    </w:p>
    <w:p w14:paraId="3762C4C4"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Natalija </w:t>
      </w:r>
      <w:proofErr w:type="spellStart"/>
      <w:r w:rsidRPr="007E6535">
        <w:rPr>
          <w:rFonts w:ascii="Arial" w:hAnsi="Arial" w:cs="Arial"/>
          <w:sz w:val="20"/>
          <w:szCs w:val="20"/>
          <w:lang w:val="sl-SI"/>
        </w:rPr>
        <w:t>Baumgartner</w:t>
      </w:r>
      <w:proofErr w:type="spellEnd"/>
      <w:r w:rsidRPr="007E6535">
        <w:rPr>
          <w:rFonts w:ascii="Arial" w:hAnsi="Arial" w:cs="Arial"/>
          <w:sz w:val="20"/>
          <w:szCs w:val="20"/>
          <w:lang w:val="sl-SI"/>
        </w:rPr>
        <w:t xml:space="preserve">, Svetovalni center za otroke, mladostnike in starše Ljubljana, </w:t>
      </w:r>
    </w:p>
    <w:p w14:paraId="632352AA"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Maša Naraločnik </w:t>
      </w:r>
      <w:proofErr w:type="spellStart"/>
      <w:r w:rsidRPr="007E6535">
        <w:rPr>
          <w:rFonts w:ascii="Arial" w:hAnsi="Arial" w:cs="Arial"/>
          <w:sz w:val="20"/>
          <w:szCs w:val="20"/>
          <w:lang w:val="sl-SI"/>
        </w:rPr>
        <w:t>Sinur</w:t>
      </w:r>
      <w:proofErr w:type="spellEnd"/>
      <w:r w:rsidRPr="007E6535">
        <w:rPr>
          <w:rFonts w:ascii="Arial" w:hAnsi="Arial" w:cs="Arial"/>
          <w:sz w:val="20"/>
          <w:szCs w:val="20"/>
          <w:lang w:val="sl-SI"/>
        </w:rPr>
        <w:t xml:space="preserve">, Zdravstveni dom Velenje, </w:t>
      </w:r>
    </w:p>
    <w:p w14:paraId="5D273E30"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Petra Bavčar, Univerzitetni klinični center Ljubljana, </w:t>
      </w:r>
    </w:p>
    <w:p w14:paraId="4589AFFF"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Staša Kušar, Osnovno zdravstvo Gorenjske, Zdravstveni dom Kranj, </w:t>
      </w:r>
    </w:p>
    <w:p w14:paraId="4E31AD71"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Branka Režun, Psihiatrična bolnišnica Idrija, </w:t>
      </w:r>
    </w:p>
    <w:p w14:paraId="62D79FCA" w14:textId="421ACAC4"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Sana </w:t>
      </w:r>
      <w:proofErr w:type="spellStart"/>
      <w:r w:rsidRPr="007E6535">
        <w:rPr>
          <w:rFonts w:ascii="Arial" w:hAnsi="Arial" w:cs="Arial"/>
          <w:sz w:val="20"/>
          <w:szCs w:val="20"/>
          <w:lang w:val="sl-SI"/>
        </w:rPr>
        <w:t>Čoderl</w:t>
      </w:r>
      <w:proofErr w:type="spellEnd"/>
      <w:r w:rsidRPr="007E6535">
        <w:rPr>
          <w:rFonts w:ascii="Arial" w:hAnsi="Arial" w:cs="Arial"/>
          <w:sz w:val="20"/>
          <w:szCs w:val="20"/>
          <w:lang w:val="sl-SI"/>
        </w:rPr>
        <w:t xml:space="preserve"> Dobnik</w:t>
      </w:r>
      <w:r w:rsidR="00CD143B">
        <w:rPr>
          <w:rFonts w:ascii="Arial" w:hAnsi="Arial" w:cs="Arial"/>
          <w:sz w:val="20"/>
          <w:szCs w:val="20"/>
          <w:lang w:val="sl-SI"/>
        </w:rPr>
        <w:t>, Univerzitetna psihiatrična klinika Ljubljana</w:t>
      </w:r>
      <w:r w:rsidRPr="007E6535">
        <w:rPr>
          <w:rFonts w:ascii="Arial" w:hAnsi="Arial" w:cs="Arial"/>
          <w:sz w:val="20"/>
          <w:szCs w:val="20"/>
          <w:lang w:val="sl-SI"/>
        </w:rPr>
        <w:t xml:space="preserve">, </w:t>
      </w:r>
    </w:p>
    <w:p w14:paraId="0519FD20" w14:textId="33282CA0"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Martina </w:t>
      </w:r>
      <w:proofErr w:type="spellStart"/>
      <w:r w:rsidRPr="007E6535">
        <w:rPr>
          <w:rFonts w:ascii="Arial" w:hAnsi="Arial" w:cs="Arial"/>
          <w:sz w:val="20"/>
          <w:szCs w:val="20"/>
          <w:lang w:val="sl-SI"/>
        </w:rPr>
        <w:t>Bürger</w:t>
      </w:r>
      <w:proofErr w:type="spellEnd"/>
      <w:r w:rsidRPr="007E6535">
        <w:rPr>
          <w:rFonts w:ascii="Arial" w:hAnsi="Arial" w:cs="Arial"/>
          <w:sz w:val="20"/>
          <w:szCs w:val="20"/>
          <w:lang w:val="sl-SI"/>
        </w:rPr>
        <w:t xml:space="preserve"> Lazar, Univerzitetni </w:t>
      </w:r>
      <w:r w:rsidR="00780931">
        <w:rPr>
          <w:rFonts w:ascii="Arial" w:hAnsi="Arial" w:cs="Arial"/>
          <w:sz w:val="20"/>
          <w:szCs w:val="20"/>
          <w:lang w:val="sl-SI"/>
        </w:rPr>
        <w:t>inštitut za rehabilitacijo RS - Soča</w:t>
      </w:r>
      <w:r w:rsidRPr="007E6535">
        <w:rPr>
          <w:rFonts w:ascii="Arial" w:hAnsi="Arial" w:cs="Arial"/>
          <w:sz w:val="20"/>
          <w:szCs w:val="20"/>
          <w:lang w:val="sl-SI"/>
        </w:rPr>
        <w:t xml:space="preserve">, </w:t>
      </w:r>
    </w:p>
    <w:p w14:paraId="511067F3"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proofErr w:type="spellStart"/>
      <w:r w:rsidRPr="007E6535">
        <w:rPr>
          <w:rFonts w:ascii="Arial" w:hAnsi="Arial" w:cs="Arial"/>
          <w:sz w:val="20"/>
          <w:szCs w:val="20"/>
          <w:lang w:val="sl-SI"/>
        </w:rPr>
        <w:t>Vislava</w:t>
      </w:r>
      <w:proofErr w:type="spellEnd"/>
      <w:r w:rsidRPr="007E6535">
        <w:rPr>
          <w:rFonts w:ascii="Arial" w:hAnsi="Arial" w:cs="Arial"/>
          <w:sz w:val="20"/>
          <w:szCs w:val="20"/>
          <w:lang w:val="sl-SI"/>
        </w:rPr>
        <w:t xml:space="preserve"> Globevnik Velikonja, Univerzitetni klinični center Ljubljana, </w:t>
      </w:r>
    </w:p>
    <w:p w14:paraId="7D70BF5F"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proofErr w:type="spellStart"/>
      <w:r w:rsidRPr="007E6535">
        <w:rPr>
          <w:rFonts w:ascii="Arial" w:hAnsi="Arial" w:cs="Arial"/>
          <w:sz w:val="20"/>
          <w:szCs w:val="20"/>
          <w:lang w:val="sl-SI"/>
        </w:rPr>
        <w:t>Ivna</w:t>
      </w:r>
      <w:proofErr w:type="spellEnd"/>
      <w:r w:rsidRPr="007E6535">
        <w:rPr>
          <w:rFonts w:ascii="Arial" w:hAnsi="Arial" w:cs="Arial"/>
          <w:sz w:val="20"/>
          <w:szCs w:val="20"/>
          <w:lang w:val="sl-SI"/>
        </w:rPr>
        <w:t xml:space="preserve"> Bulič Vidnjevič, Psihiatrična klinika Ljubljana, </w:t>
      </w:r>
    </w:p>
    <w:p w14:paraId="696AA781"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Alenka Kunej, Zdravstveni dom Krško, </w:t>
      </w:r>
    </w:p>
    <w:p w14:paraId="3BA8F3C7"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Katja Belšak, Zdravstveni dom za študente Univerze v Ljubljani, </w:t>
      </w:r>
    </w:p>
    <w:p w14:paraId="5B9CF30E"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Matjaž </w:t>
      </w:r>
      <w:proofErr w:type="spellStart"/>
      <w:r w:rsidRPr="007E6535">
        <w:rPr>
          <w:rFonts w:ascii="Arial" w:hAnsi="Arial" w:cs="Arial"/>
          <w:sz w:val="20"/>
          <w:szCs w:val="20"/>
          <w:lang w:val="sl-SI"/>
        </w:rPr>
        <w:t>Copak</w:t>
      </w:r>
      <w:proofErr w:type="spellEnd"/>
      <w:r w:rsidRPr="007E6535">
        <w:rPr>
          <w:rFonts w:ascii="Arial" w:hAnsi="Arial" w:cs="Arial"/>
          <w:sz w:val="20"/>
          <w:szCs w:val="20"/>
          <w:lang w:val="sl-SI"/>
        </w:rPr>
        <w:t xml:space="preserve">, Univerzitetna psihiatrična klinika Ljubljana, </w:t>
      </w:r>
    </w:p>
    <w:p w14:paraId="2F255127" w14:textId="554A3E74"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Bernarda Dobnik Renko, </w:t>
      </w:r>
      <w:r w:rsidR="00780931">
        <w:rPr>
          <w:rFonts w:ascii="Arial" w:hAnsi="Arial" w:cs="Arial"/>
          <w:sz w:val="20"/>
          <w:szCs w:val="20"/>
          <w:lang w:val="sl-SI"/>
        </w:rPr>
        <w:t>Svetovalni center za otroke, mladostnike in starše Ljubljana</w:t>
      </w:r>
      <w:r w:rsidRPr="007E6535">
        <w:rPr>
          <w:rFonts w:ascii="Arial" w:hAnsi="Arial" w:cs="Arial"/>
          <w:sz w:val="20"/>
          <w:szCs w:val="20"/>
          <w:lang w:val="sl-SI"/>
        </w:rPr>
        <w:t xml:space="preserve">, </w:t>
      </w:r>
    </w:p>
    <w:p w14:paraId="45A722AE"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Jernej Vidmar, Splošna bolnišnica Maribor, </w:t>
      </w:r>
    </w:p>
    <w:p w14:paraId="37EA3B10"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Milena </w:t>
      </w:r>
      <w:proofErr w:type="spellStart"/>
      <w:r w:rsidRPr="007E6535">
        <w:rPr>
          <w:rFonts w:ascii="Arial" w:hAnsi="Arial" w:cs="Arial"/>
          <w:sz w:val="20"/>
          <w:szCs w:val="20"/>
          <w:lang w:val="sl-SI"/>
        </w:rPr>
        <w:t>Srpak</w:t>
      </w:r>
      <w:proofErr w:type="spellEnd"/>
      <w:r w:rsidRPr="007E6535">
        <w:rPr>
          <w:rFonts w:ascii="Arial" w:hAnsi="Arial" w:cs="Arial"/>
          <w:sz w:val="20"/>
          <w:szCs w:val="20"/>
          <w:lang w:val="sl-SI"/>
        </w:rPr>
        <w:t xml:space="preserve">, Psihiatrična bolnišnica Ormož, </w:t>
      </w:r>
    </w:p>
    <w:p w14:paraId="2FE8A417"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Barbara Vajd Ledinek, Zasebna klinično psihološka ambulanta, </w:t>
      </w:r>
    </w:p>
    <w:p w14:paraId="0AEBC094"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Marjeta Bratkovič, Zdravstveni dom Krško, </w:t>
      </w:r>
    </w:p>
    <w:p w14:paraId="1147A66A"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Nada Hribar, Svetovalni center za otroke, mladostnike in starše Ljubljana, </w:t>
      </w:r>
    </w:p>
    <w:p w14:paraId="04C7F047"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Aleksandra P. Meško, Persona - center za psihološko svetovanje,</w:t>
      </w:r>
    </w:p>
    <w:p w14:paraId="05597703"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proofErr w:type="spellStart"/>
      <w:r w:rsidRPr="007E6535">
        <w:rPr>
          <w:rFonts w:ascii="Arial" w:hAnsi="Arial" w:cs="Arial"/>
          <w:sz w:val="20"/>
          <w:szCs w:val="20"/>
          <w:lang w:val="sl-SI"/>
        </w:rPr>
        <w:t>Tristan</w:t>
      </w:r>
      <w:proofErr w:type="spellEnd"/>
      <w:r w:rsidRPr="007E6535">
        <w:rPr>
          <w:rFonts w:ascii="Arial" w:hAnsi="Arial" w:cs="Arial"/>
          <w:sz w:val="20"/>
          <w:szCs w:val="20"/>
          <w:lang w:val="sl-SI"/>
        </w:rPr>
        <w:t xml:space="preserve"> Rigler, Univerzitetna psihiatrična klinika Ljubljana, </w:t>
      </w:r>
    </w:p>
    <w:p w14:paraId="54376FCD"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Romana Šantl Šalamun, Zdravstveni dom dr. Antona Drolca Maribor, </w:t>
      </w:r>
    </w:p>
    <w:p w14:paraId="6DC8F0C6"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mag. Rok </w:t>
      </w:r>
      <w:proofErr w:type="spellStart"/>
      <w:r w:rsidRPr="007E6535">
        <w:rPr>
          <w:rFonts w:ascii="Arial" w:hAnsi="Arial" w:cs="Arial"/>
          <w:sz w:val="20"/>
          <w:szCs w:val="20"/>
          <w:lang w:val="sl-SI"/>
        </w:rPr>
        <w:t>Holnthaner</w:t>
      </w:r>
      <w:proofErr w:type="spellEnd"/>
      <w:r w:rsidRPr="007E6535">
        <w:rPr>
          <w:rFonts w:ascii="Arial" w:hAnsi="Arial" w:cs="Arial"/>
          <w:sz w:val="20"/>
          <w:szCs w:val="20"/>
          <w:lang w:val="sl-SI"/>
        </w:rPr>
        <w:t xml:space="preserve">, Zdravstveni dom dr. Antona Drolca Maribor, </w:t>
      </w:r>
    </w:p>
    <w:p w14:paraId="50C9CBF2"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Borjana Kremžar Jovanovič, Univerzitetni klinični center Maribor, </w:t>
      </w:r>
    </w:p>
    <w:p w14:paraId="68A1F208"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Darja </w:t>
      </w:r>
      <w:proofErr w:type="spellStart"/>
      <w:r w:rsidRPr="007E6535">
        <w:rPr>
          <w:rFonts w:ascii="Arial" w:hAnsi="Arial" w:cs="Arial"/>
          <w:sz w:val="20"/>
          <w:szCs w:val="20"/>
          <w:lang w:val="sl-SI"/>
        </w:rPr>
        <w:t>Škrila</w:t>
      </w:r>
      <w:proofErr w:type="spellEnd"/>
      <w:r w:rsidRPr="007E6535">
        <w:rPr>
          <w:rFonts w:ascii="Arial" w:hAnsi="Arial" w:cs="Arial"/>
          <w:sz w:val="20"/>
          <w:szCs w:val="20"/>
          <w:lang w:val="sl-SI"/>
        </w:rPr>
        <w:t xml:space="preserve"> Čuš, Univerzitetni klinični center Maribor,</w:t>
      </w:r>
    </w:p>
    <w:p w14:paraId="27CF050F"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Ignac Schmidt, Univerzitetni klinični center Maribor,</w:t>
      </w:r>
    </w:p>
    <w:p w14:paraId="4C01D65B"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Nuša Leskovšek Pečak, Psihiatrična bolnišnica Vojnik, </w:t>
      </w:r>
    </w:p>
    <w:p w14:paraId="7D894CF4"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Vlasta Rusjan </w:t>
      </w:r>
      <w:proofErr w:type="spellStart"/>
      <w:r w:rsidRPr="007E6535">
        <w:rPr>
          <w:rFonts w:ascii="Arial" w:hAnsi="Arial" w:cs="Arial"/>
          <w:sz w:val="20"/>
          <w:szCs w:val="20"/>
          <w:lang w:val="sl-SI"/>
        </w:rPr>
        <w:t>Ritmanič</w:t>
      </w:r>
      <w:proofErr w:type="spellEnd"/>
      <w:r w:rsidRPr="007E6535">
        <w:rPr>
          <w:rFonts w:ascii="Arial" w:hAnsi="Arial" w:cs="Arial"/>
          <w:sz w:val="20"/>
          <w:szCs w:val="20"/>
          <w:lang w:val="sl-SI"/>
        </w:rPr>
        <w:t>, Ministrstvo za notranje zadeve, Policija,</w:t>
      </w:r>
    </w:p>
    <w:p w14:paraId="175A1C10"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Simona Sanda, Zdravstveni dom Celje,</w:t>
      </w:r>
    </w:p>
    <w:p w14:paraId="76F3492E"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Tina Zadravec, Univerzitetna psihiatrična klinika Ljubljana,</w:t>
      </w:r>
    </w:p>
    <w:p w14:paraId="6E4B72D4"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Vesna Krkoč, Univerzitetni klinični center Ljubljana,</w:t>
      </w:r>
    </w:p>
    <w:p w14:paraId="5F811870"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Samo </w:t>
      </w:r>
      <w:proofErr w:type="spellStart"/>
      <w:r w:rsidRPr="007E6535">
        <w:rPr>
          <w:rFonts w:ascii="Arial" w:hAnsi="Arial" w:cs="Arial"/>
          <w:sz w:val="20"/>
          <w:szCs w:val="20"/>
          <w:lang w:val="sl-SI"/>
        </w:rPr>
        <w:t>Pastirk</w:t>
      </w:r>
      <w:proofErr w:type="spellEnd"/>
      <w:r w:rsidRPr="007E6535">
        <w:rPr>
          <w:rFonts w:ascii="Arial" w:hAnsi="Arial" w:cs="Arial"/>
          <w:sz w:val="20"/>
          <w:szCs w:val="20"/>
          <w:lang w:val="sl-SI"/>
        </w:rPr>
        <w:t xml:space="preserve">, Zdravstveni dom dr. Adolfa Drolca Maribor, </w:t>
      </w:r>
    </w:p>
    <w:p w14:paraId="76937067"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Mateja Naglič, Zdravstveni dom dr. Julija Polca v Kamniku,</w:t>
      </w:r>
    </w:p>
    <w:p w14:paraId="114C18F4"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Peter </w:t>
      </w:r>
      <w:proofErr w:type="spellStart"/>
      <w:r w:rsidRPr="007E6535">
        <w:rPr>
          <w:rFonts w:ascii="Arial" w:hAnsi="Arial" w:cs="Arial"/>
          <w:sz w:val="20"/>
          <w:szCs w:val="20"/>
          <w:lang w:val="sl-SI"/>
        </w:rPr>
        <w:t>Janjušević</w:t>
      </w:r>
      <w:proofErr w:type="spellEnd"/>
      <w:r w:rsidRPr="007E6535">
        <w:rPr>
          <w:rFonts w:ascii="Arial" w:hAnsi="Arial" w:cs="Arial"/>
          <w:sz w:val="20"/>
          <w:szCs w:val="20"/>
          <w:lang w:val="sl-SI"/>
        </w:rPr>
        <w:t xml:space="preserve">, Svetovalni center za otroke, mladostnike in starše Ljubljana, </w:t>
      </w:r>
    </w:p>
    <w:p w14:paraId="2F661418"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Mateja </w:t>
      </w:r>
      <w:proofErr w:type="spellStart"/>
      <w:r w:rsidRPr="007E6535">
        <w:rPr>
          <w:rFonts w:ascii="Arial" w:hAnsi="Arial" w:cs="Arial"/>
          <w:sz w:val="20"/>
          <w:szCs w:val="20"/>
          <w:lang w:val="sl-SI"/>
        </w:rPr>
        <w:t>Zelenc</w:t>
      </w:r>
      <w:proofErr w:type="spellEnd"/>
      <w:r w:rsidRPr="007E6535">
        <w:rPr>
          <w:rFonts w:ascii="Arial" w:hAnsi="Arial" w:cs="Arial"/>
          <w:sz w:val="20"/>
          <w:szCs w:val="20"/>
          <w:lang w:val="sl-SI"/>
        </w:rPr>
        <w:t>, Psihiatrična bolnišnica Idrija,</w:t>
      </w:r>
    </w:p>
    <w:p w14:paraId="7A1DB32F"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Nuška Podobnik, Psihiatrična bolnišnica Idrija, </w:t>
      </w:r>
    </w:p>
    <w:p w14:paraId="60700370"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Barbara Starovasnik </w:t>
      </w:r>
      <w:proofErr w:type="spellStart"/>
      <w:r w:rsidRPr="007E6535">
        <w:rPr>
          <w:rFonts w:ascii="Arial" w:hAnsi="Arial" w:cs="Arial"/>
          <w:sz w:val="20"/>
          <w:szCs w:val="20"/>
          <w:lang w:val="sl-SI"/>
        </w:rPr>
        <w:t>Žagavec</w:t>
      </w:r>
      <w:proofErr w:type="spellEnd"/>
      <w:r w:rsidRPr="007E6535">
        <w:rPr>
          <w:rFonts w:ascii="Arial" w:hAnsi="Arial" w:cs="Arial"/>
          <w:sz w:val="20"/>
          <w:szCs w:val="20"/>
          <w:lang w:val="sl-SI"/>
        </w:rPr>
        <w:t xml:space="preserve">, Univerzitetni inštitut za rehabilitacijo RS - Soča, </w:t>
      </w:r>
    </w:p>
    <w:p w14:paraId="4440D925"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lastRenderedPageBreak/>
        <w:t xml:space="preserve">Rok Podkrajšek, Psihiatrična bolnišnica Idrija, </w:t>
      </w:r>
    </w:p>
    <w:p w14:paraId="06D74B25"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Petra Lešnik Musek, Univerzitetni klinični center Ljubljana, </w:t>
      </w:r>
    </w:p>
    <w:p w14:paraId="0C6A70BC"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Bojana Veber Habjan, Zasebna psihološka ambulanta BOJA, </w:t>
      </w:r>
    </w:p>
    <w:p w14:paraId="6A7388CD" w14:textId="60ACD200"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Danica Veternik Dražnik, Zdravstveni dom Velenje,</w:t>
      </w:r>
    </w:p>
    <w:p w14:paraId="6D541CA0"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Nataša </w:t>
      </w:r>
      <w:proofErr w:type="spellStart"/>
      <w:r w:rsidRPr="007E6535">
        <w:rPr>
          <w:rFonts w:ascii="Arial" w:hAnsi="Arial" w:cs="Arial"/>
          <w:sz w:val="20"/>
          <w:szCs w:val="20"/>
          <w:lang w:val="sl-SI"/>
        </w:rPr>
        <w:t>Garantini</w:t>
      </w:r>
      <w:proofErr w:type="spellEnd"/>
      <w:r w:rsidRPr="007E6535">
        <w:rPr>
          <w:rFonts w:ascii="Arial" w:hAnsi="Arial" w:cs="Arial"/>
          <w:sz w:val="20"/>
          <w:szCs w:val="20"/>
          <w:lang w:val="sl-SI"/>
        </w:rPr>
        <w:t xml:space="preserve">, Psihiatrična bolnišnica Vojnik, </w:t>
      </w:r>
    </w:p>
    <w:p w14:paraId="4EDB2581"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Vesna Rupnik, Psihiatrična bolnišnica Idrija, </w:t>
      </w:r>
    </w:p>
    <w:p w14:paraId="483A979C"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Ana Ožura Brečko, Univerzitetni klinični center Ljubljana, </w:t>
      </w:r>
    </w:p>
    <w:p w14:paraId="0AD71C09"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Marjeta Orešnik Žalig, Ambulanta za klinično psihologijo, </w:t>
      </w:r>
    </w:p>
    <w:p w14:paraId="795B2902"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Maja </w:t>
      </w:r>
      <w:proofErr w:type="spellStart"/>
      <w:r w:rsidRPr="007E6535">
        <w:rPr>
          <w:rFonts w:ascii="Arial" w:hAnsi="Arial" w:cs="Arial"/>
          <w:sz w:val="20"/>
          <w:szCs w:val="20"/>
          <w:lang w:val="sl-SI"/>
        </w:rPr>
        <w:t>Smrdu</w:t>
      </w:r>
      <w:proofErr w:type="spellEnd"/>
      <w:r w:rsidRPr="007E6535">
        <w:rPr>
          <w:rFonts w:ascii="Arial" w:hAnsi="Arial" w:cs="Arial"/>
          <w:sz w:val="20"/>
          <w:szCs w:val="20"/>
          <w:lang w:val="sl-SI"/>
        </w:rPr>
        <w:t xml:space="preserve">, Zdravstveni zavod za klinično psihologijo Izola, </w:t>
      </w:r>
    </w:p>
    <w:p w14:paraId="39412438"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Jana Strniša, Psihiatrična bolnišnica Begunje, </w:t>
      </w:r>
    </w:p>
    <w:p w14:paraId="131740CD"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Urša Čižman Štaba, Univerzitetni inštitut za rehabilitacijo RS - Soča, </w:t>
      </w:r>
    </w:p>
    <w:p w14:paraId="7E1DC4BF"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Špela Hvalec, Psihiatrična bolnišnica Idrija, </w:t>
      </w:r>
    </w:p>
    <w:p w14:paraId="5711D024"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Marjeta Horvat Fajdiga, Osnovno zdravstvo Gorenjske, Zdravstveni dom Jesenice, </w:t>
      </w:r>
    </w:p>
    <w:p w14:paraId="616ADF8D"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Renata Kos </w:t>
      </w:r>
      <w:proofErr w:type="spellStart"/>
      <w:r w:rsidRPr="007E6535">
        <w:rPr>
          <w:rFonts w:ascii="Arial" w:hAnsi="Arial" w:cs="Arial"/>
          <w:sz w:val="20"/>
          <w:szCs w:val="20"/>
          <w:lang w:val="sl-SI"/>
        </w:rPr>
        <w:t>Berlak</w:t>
      </w:r>
      <w:proofErr w:type="spellEnd"/>
      <w:r w:rsidRPr="007E6535">
        <w:rPr>
          <w:rFonts w:ascii="Arial" w:hAnsi="Arial" w:cs="Arial"/>
          <w:sz w:val="20"/>
          <w:szCs w:val="20"/>
          <w:lang w:val="sl-SI"/>
        </w:rPr>
        <w:t xml:space="preserve">, Zdravstveni dom Murska Sobota, </w:t>
      </w:r>
    </w:p>
    <w:p w14:paraId="5C0F0255"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Mateja Sever, Splošna bolnišnica Novo mesto,</w:t>
      </w:r>
    </w:p>
    <w:p w14:paraId="46D9561D"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Staša Šafarič </w:t>
      </w:r>
      <w:proofErr w:type="spellStart"/>
      <w:r w:rsidRPr="007E6535">
        <w:rPr>
          <w:rFonts w:ascii="Arial" w:hAnsi="Arial" w:cs="Arial"/>
          <w:sz w:val="20"/>
          <w:szCs w:val="20"/>
          <w:lang w:val="sl-SI"/>
        </w:rPr>
        <w:t>Marčec</w:t>
      </w:r>
      <w:proofErr w:type="spellEnd"/>
      <w:r w:rsidRPr="007E6535">
        <w:rPr>
          <w:rFonts w:ascii="Arial" w:hAnsi="Arial" w:cs="Arial"/>
          <w:sz w:val="20"/>
          <w:szCs w:val="20"/>
          <w:lang w:val="sl-SI"/>
        </w:rPr>
        <w:t xml:space="preserve">, Zdravstveni dom Murska Sobota, </w:t>
      </w:r>
    </w:p>
    <w:p w14:paraId="1AC96B35"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Polona Žgajnar, Zdravstveni dom Škofja Loka, </w:t>
      </w:r>
    </w:p>
    <w:p w14:paraId="3C228D79"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Ana Jerman, Zdravstveni dom dr. Adolfa Drolca Maribor, </w:t>
      </w:r>
    </w:p>
    <w:p w14:paraId="149A1DCC"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proofErr w:type="spellStart"/>
      <w:r w:rsidRPr="007E6535">
        <w:rPr>
          <w:rFonts w:ascii="Arial" w:hAnsi="Arial" w:cs="Arial"/>
          <w:sz w:val="20"/>
          <w:szCs w:val="20"/>
          <w:lang w:val="sl-SI"/>
        </w:rPr>
        <w:t>Arijana</w:t>
      </w:r>
      <w:proofErr w:type="spellEnd"/>
      <w:r w:rsidRPr="007E6535">
        <w:rPr>
          <w:rFonts w:ascii="Arial" w:hAnsi="Arial" w:cs="Arial"/>
          <w:sz w:val="20"/>
          <w:szCs w:val="20"/>
          <w:lang w:val="sl-SI"/>
        </w:rPr>
        <w:t xml:space="preserve"> Steblovnik, Univerzitetni klinični center  Maribor, </w:t>
      </w:r>
    </w:p>
    <w:p w14:paraId="7775CF7B"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Katja Kodelja, Zdravstveni dom Osnovno varstvo Nova Gorica, </w:t>
      </w:r>
    </w:p>
    <w:p w14:paraId="7DA5A09C"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Mojca Šoštarič Zvonar, Univerzitetna psihiatrična klinika Ljubljana, </w:t>
      </w:r>
    </w:p>
    <w:p w14:paraId="560F757C" w14:textId="77777777"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 xml:space="preserve">Mira </w:t>
      </w:r>
      <w:proofErr w:type="spellStart"/>
      <w:r w:rsidRPr="007E6535">
        <w:rPr>
          <w:rFonts w:ascii="Arial" w:hAnsi="Arial" w:cs="Arial"/>
          <w:sz w:val="20"/>
          <w:szCs w:val="20"/>
          <w:lang w:val="sl-SI"/>
        </w:rPr>
        <w:t>Karas</w:t>
      </w:r>
      <w:proofErr w:type="spellEnd"/>
      <w:r w:rsidRPr="007E6535">
        <w:rPr>
          <w:rFonts w:ascii="Arial" w:hAnsi="Arial" w:cs="Arial"/>
          <w:sz w:val="20"/>
          <w:szCs w:val="20"/>
          <w:lang w:val="sl-SI"/>
        </w:rPr>
        <w:t xml:space="preserve">, Zdravstveni dom Lendava, </w:t>
      </w:r>
    </w:p>
    <w:p w14:paraId="2A1AF6C8" w14:textId="62FEB684" w:rsidR="007E6535" w:rsidRPr="007E6535" w:rsidRDefault="007E6535" w:rsidP="007E6535">
      <w:pPr>
        <w:numPr>
          <w:ilvl w:val="0"/>
          <w:numId w:val="28"/>
        </w:numPr>
        <w:autoSpaceDE w:val="0"/>
        <w:autoSpaceDN w:val="0"/>
        <w:adjustRightInd w:val="0"/>
        <w:jc w:val="both"/>
        <w:rPr>
          <w:rFonts w:ascii="Arial" w:hAnsi="Arial" w:cs="Arial"/>
          <w:sz w:val="20"/>
          <w:szCs w:val="20"/>
          <w:lang w:val="sl-SI"/>
        </w:rPr>
      </w:pPr>
      <w:r w:rsidRPr="007E6535">
        <w:rPr>
          <w:rFonts w:ascii="Arial" w:hAnsi="Arial" w:cs="Arial"/>
          <w:sz w:val="20"/>
          <w:szCs w:val="20"/>
          <w:lang w:val="sl-SI"/>
        </w:rPr>
        <w:t>Andreja Mlinarič, Univerzitetni klinični center Ljubljana,</w:t>
      </w:r>
    </w:p>
    <w:p w14:paraId="677A1D3D" w14:textId="1C4AD863" w:rsidR="007E6535" w:rsidRPr="00780931" w:rsidRDefault="007E6535" w:rsidP="007E6535">
      <w:pPr>
        <w:numPr>
          <w:ilvl w:val="0"/>
          <w:numId w:val="28"/>
        </w:numPr>
        <w:autoSpaceDE w:val="0"/>
        <w:autoSpaceDN w:val="0"/>
        <w:adjustRightInd w:val="0"/>
        <w:jc w:val="both"/>
        <w:rPr>
          <w:rFonts w:ascii="Arial" w:hAnsi="Arial" w:cs="Arial"/>
          <w:color w:val="000000"/>
          <w:sz w:val="20"/>
          <w:szCs w:val="20"/>
          <w:lang w:val="sl-SI" w:eastAsia="sl-SI"/>
        </w:rPr>
      </w:pPr>
      <w:r w:rsidRPr="007E6535">
        <w:rPr>
          <w:rFonts w:ascii="Arial" w:hAnsi="Arial" w:cs="Arial"/>
          <w:sz w:val="20"/>
          <w:szCs w:val="20"/>
          <w:lang w:val="sl-SI"/>
        </w:rPr>
        <w:t>asist. dr. Urša Čižman Štaba, Univerzitetni inštitut za rehabilitacijo RS – Soča</w:t>
      </w:r>
      <w:r>
        <w:rPr>
          <w:rFonts w:ascii="Arial" w:hAnsi="Arial" w:cs="Arial"/>
          <w:sz w:val="20"/>
          <w:szCs w:val="20"/>
          <w:lang w:val="sl-SI"/>
        </w:rPr>
        <w:t>,</w:t>
      </w:r>
    </w:p>
    <w:p w14:paraId="7E5C052F" w14:textId="0FBB82A6" w:rsidR="00780931" w:rsidRPr="007E6535" w:rsidRDefault="00780931" w:rsidP="007E6535">
      <w:pPr>
        <w:numPr>
          <w:ilvl w:val="0"/>
          <w:numId w:val="28"/>
        </w:numPr>
        <w:autoSpaceDE w:val="0"/>
        <w:autoSpaceDN w:val="0"/>
        <w:adjustRightInd w:val="0"/>
        <w:jc w:val="both"/>
        <w:rPr>
          <w:rFonts w:ascii="Arial" w:hAnsi="Arial" w:cs="Arial"/>
          <w:color w:val="000000"/>
          <w:sz w:val="20"/>
          <w:szCs w:val="20"/>
          <w:lang w:val="sl-SI" w:eastAsia="sl-SI"/>
        </w:rPr>
      </w:pPr>
      <w:r>
        <w:rPr>
          <w:rFonts w:ascii="Arial" w:hAnsi="Arial" w:cs="Arial"/>
          <w:sz w:val="20"/>
          <w:szCs w:val="20"/>
          <w:lang w:val="sl-SI"/>
        </w:rPr>
        <w:t xml:space="preserve">dr. Janez Rojšek, </w:t>
      </w:r>
      <w:proofErr w:type="spellStart"/>
      <w:r>
        <w:rPr>
          <w:rFonts w:ascii="Arial" w:hAnsi="Arial" w:cs="Arial"/>
          <w:sz w:val="20"/>
          <w:szCs w:val="20"/>
          <w:lang w:val="sl-SI"/>
        </w:rPr>
        <w:t>Zdravtsveni</w:t>
      </w:r>
      <w:proofErr w:type="spellEnd"/>
      <w:r>
        <w:rPr>
          <w:rFonts w:ascii="Arial" w:hAnsi="Arial" w:cs="Arial"/>
          <w:sz w:val="20"/>
          <w:szCs w:val="20"/>
          <w:lang w:val="sl-SI"/>
        </w:rPr>
        <w:t xml:space="preserve"> dom Radovljica,</w:t>
      </w:r>
    </w:p>
    <w:p w14:paraId="28B3C7DF" w14:textId="4051B2C8" w:rsidR="007E6535" w:rsidRDefault="007E6535" w:rsidP="007E6535">
      <w:pPr>
        <w:numPr>
          <w:ilvl w:val="0"/>
          <w:numId w:val="28"/>
        </w:numPr>
        <w:autoSpaceDE w:val="0"/>
        <w:autoSpaceDN w:val="0"/>
        <w:adjustRightInd w:val="0"/>
        <w:jc w:val="both"/>
        <w:rPr>
          <w:rFonts w:ascii="Arial" w:hAnsi="Arial" w:cs="Arial"/>
          <w:color w:val="000000"/>
          <w:sz w:val="20"/>
          <w:szCs w:val="20"/>
          <w:lang w:val="sl-SI" w:eastAsia="sl-SI"/>
        </w:rPr>
      </w:pPr>
      <w:r w:rsidRPr="007E6535">
        <w:rPr>
          <w:rFonts w:ascii="Arial" w:hAnsi="Arial" w:cs="Arial"/>
          <w:color w:val="000000"/>
          <w:sz w:val="20"/>
          <w:szCs w:val="20"/>
          <w:lang w:val="sl-SI" w:eastAsia="sl-SI"/>
        </w:rPr>
        <w:t>mag. Katarina Stanojević, Zdravstveni dom Ljubljana, Enota Center</w:t>
      </w:r>
      <w:r w:rsidR="00780931">
        <w:rPr>
          <w:rFonts w:ascii="Arial" w:hAnsi="Arial" w:cs="Arial"/>
          <w:color w:val="000000"/>
          <w:sz w:val="20"/>
          <w:szCs w:val="20"/>
          <w:lang w:val="sl-SI" w:eastAsia="sl-SI"/>
        </w:rPr>
        <w:t>,</w:t>
      </w:r>
    </w:p>
    <w:p w14:paraId="19448B55" w14:textId="32E95A01" w:rsidR="00780931" w:rsidRDefault="00780931" w:rsidP="007E6535">
      <w:pPr>
        <w:numPr>
          <w:ilvl w:val="0"/>
          <w:numId w:val="28"/>
        </w:numPr>
        <w:autoSpaceDE w:val="0"/>
        <w:autoSpaceDN w:val="0"/>
        <w:adjustRightInd w:val="0"/>
        <w:jc w:val="both"/>
        <w:rPr>
          <w:rFonts w:ascii="Arial" w:hAnsi="Arial" w:cs="Arial"/>
          <w:color w:val="000000"/>
          <w:sz w:val="20"/>
          <w:szCs w:val="20"/>
          <w:lang w:val="sl-SI" w:eastAsia="sl-SI"/>
        </w:rPr>
      </w:pPr>
      <w:r w:rsidRPr="00780931">
        <w:rPr>
          <w:rFonts w:ascii="Arial" w:hAnsi="Arial" w:cs="Arial"/>
          <w:color w:val="000000"/>
          <w:sz w:val="20"/>
          <w:szCs w:val="20"/>
          <w:lang w:val="sl-SI" w:eastAsia="sl-SI"/>
        </w:rPr>
        <w:t>Marjetka Polak, Psihiatrična bolnišnica Vojnik</w:t>
      </w:r>
      <w:r>
        <w:rPr>
          <w:rFonts w:ascii="Arial" w:hAnsi="Arial" w:cs="Arial"/>
          <w:color w:val="000000"/>
          <w:sz w:val="20"/>
          <w:szCs w:val="20"/>
          <w:lang w:val="sl-SI" w:eastAsia="sl-SI"/>
        </w:rPr>
        <w:t>,</w:t>
      </w:r>
    </w:p>
    <w:p w14:paraId="3D2E9E00" w14:textId="442C61F0" w:rsidR="00780931" w:rsidRPr="007E6535" w:rsidRDefault="00780931" w:rsidP="007E6535">
      <w:pPr>
        <w:numPr>
          <w:ilvl w:val="0"/>
          <w:numId w:val="28"/>
        </w:numPr>
        <w:autoSpaceDE w:val="0"/>
        <w:autoSpaceDN w:val="0"/>
        <w:adjustRightInd w:val="0"/>
        <w:jc w:val="both"/>
        <w:rPr>
          <w:rFonts w:ascii="Arial" w:hAnsi="Arial" w:cs="Arial"/>
          <w:color w:val="000000"/>
          <w:sz w:val="20"/>
          <w:szCs w:val="20"/>
          <w:lang w:val="sl-SI" w:eastAsia="sl-SI"/>
        </w:rPr>
      </w:pPr>
      <w:r w:rsidRPr="00780931">
        <w:rPr>
          <w:rFonts w:ascii="Arial" w:hAnsi="Arial" w:cs="Arial"/>
          <w:color w:val="000000"/>
          <w:sz w:val="20"/>
          <w:szCs w:val="20"/>
          <w:lang w:val="sl-SI" w:eastAsia="sl-SI"/>
        </w:rPr>
        <w:t>dr. Anja Simonič, Univerzitetna klinika za pljučne bolezni in alergijo Golnik</w:t>
      </w:r>
      <w:r>
        <w:rPr>
          <w:rFonts w:ascii="Arial" w:hAnsi="Arial" w:cs="Arial"/>
          <w:color w:val="000000"/>
          <w:sz w:val="20"/>
          <w:szCs w:val="20"/>
          <w:lang w:val="sl-SI" w:eastAsia="sl-SI"/>
        </w:rPr>
        <w:t>.</w:t>
      </w:r>
    </w:p>
    <w:p w14:paraId="68DB2BBD" w14:textId="77777777" w:rsidR="0079512F" w:rsidRPr="007E6535" w:rsidRDefault="0079512F" w:rsidP="00DF61C5">
      <w:pPr>
        <w:suppressAutoHyphens/>
        <w:spacing w:after="200" w:line="276" w:lineRule="auto"/>
        <w:rPr>
          <w:rFonts w:ascii="Arial" w:eastAsia="Calibri" w:hAnsi="Arial" w:cs="Arial"/>
          <w:sz w:val="20"/>
          <w:szCs w:val="20"/>
          <w:lang w:val="sl-SI" w:eastAsia="zh-CN"/>
        </w:rPr>
      </w:pPr>
    </w:p>
    <w:p w14:paraId="0C0FB6CD" w14:textId="35868E33" w:rsidR="00DF61C5" w:rsidRPr="007E6535" w:rsidRDefault="00DF61C5" w:rsidP="00DF61C5">
      <w:pPr>
        <w:suppressAutoHyphens/>
        <w:spacing w:after="200" w:line="276" w:lineRule="auto"/>
        <w:rPr>
          <w:rFonts w:ascii="Arial" w:eastAsia="Calibri" w:hAnsi="Arial" w:cs="Arial"/>
          <w:sz w:val="20"/>
          <w:szCs w:val="20"/>
          <w:lang w:val="sl-SI" w:eastAsia="zh-CN"/>
        </w:rPr>
      </w:pPr>
    </w:p>
    <w:p w14:paraId="51E485C0" w14:textId="77777777" w:rsidR="00DE035F" w:rsidRPr="007E6535" w:rsidRDefault="00DE035F" w:rsidP="00FE3376">
      <w:pPr>
        <w:jc w:val="both"/>
        <w:rPr>
          <w:rFonts w:ascii="Arial" w:hAnsi="Arial" w:cs="Arial"/>
          <w:sz w:val="20"/>
          <w:szCs w:val="20"/>
          <w:lang w:val="sl-SI"/>
        </w:rPr>
      </w:pPr>
    </w:p>
    <w:p w14:paraId="46EC0831" w14:textId="77777777" w:rsidR="00DF61C5" w:rsidRPr="00465EE6" w:rsidRDefault="00DF61C5" w:rsidP="00FE3376">
      <w:pPr>
        <w:jc w:val="both"/>
        <w:rPr>
          <w:rFonts w:ascii="Arial" w:hAnsi="Arial" w:cs="Arial"/>
          <w:sz w:val="20"/>
          <w:szCs w:val="20"/>
          <w:lang w:val="sl-SI"/>
        </w:rPr>
      </w:pPr>
    </w:p>
    <w:sectPr w:rsidR="00DF61C5" w:rsidRPr="00465EE6" w:rsidSect="000C386C">
      <w:foot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21A2E" w14:textId="77777777" w:rsidR="009667CD" w:rsidRDefault="009667CD">
      <w:r>
        <w:separator/>
      </w:r>
    </w:p>
  </w:endnote>
  <w:endnote w:type="continuationSeparator" w:id="0">
    <w:p w14:paraId="608C3533" w14:textId="77777777" w:rsidR="009667CD" w:rsidRDefault="0096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6A06" w14:textId="77777777" w:rsidR="00043557" w:rsidRPr="00881718" w:rsidRDefault="00043557">
    <w:pPr>
      <w:pStyle w:val="Noga"/>
      <w:jc w:val="right"/>
      <w:rPr>
        <w:rFonts w:ascii="Arial" w:hAnsi="Arial" w:cs="Arial"/>
        <w:sz w:val="20"/>
        <w:szCs w:val="20"/>
      </w:rPr>
    </w:pPr>
    <w:r w:rsidRPr="00881718">
      <w:rPr>
        <w:rFonts w:ascii="Arial" w:hAnsi="Arial" w:cs="Arial"/>
        <w:sz w:val="20"/>
        <w:szCs w:val="20"/>
      </w:rPr>
      <w:fldChar w:fldCharType="begin"/>
    </w:r>
    <w:r w:rsidRPr="00881718">
      <w:rPr>
        <w:rFonts w:ascii="Arial" w:hAnsi="Arial" w:cs="Arial"/>
        <w:sz w:val="20"/>
        <w:szCs w:val="20"/>
      </w:rPr>
      <w:instrText xml:space="preserve"> PAGE   \* MERGEFORMAT </w:instrText>
    </w:r>
    <w:r w:rsidRPr="00881718">
      <w:rPr>
        <w:rFonts w:ascii="Arial" w:hAnsi="Arial" w:cs="Arial"/>
        <w:sz w:val="20"/>
        <w:szCs w:val="20"/>
      </w:rPr>
      <w:fldChar w:fldCharType="separate"/>
    </w:r>
    <w:r w:rsidRPr="00881718">
      <w:rPr>
        <w:rFonts w:ascii="Arial" w:hAnsi="Arial" w:cs="Arial"/>
        <w:noProof/>
        <w:sz w:val="20"/>
        <w:szCs w:val="20"/>
      </w:rPr>
      <w:t>23</w:t>
    </w:r>
    <w:r w:rsidRPr="00881718">
      <w:rPr>
        <w:rFonts w:ascii="Arial" w:hAnsi="Arial" w:cs="Arial"/>
        <w:noProof/>
        <w:sz w:val="20"/>
        <w:szCs w:val="20"/>
      </w:rPr>
      <w:fldChar w:fldCharType="end"/>
    </w:r>
  </w:p>
  <w:p w14:paraId="5B9C29D1" w14:textId="77777777" w:rsidR="00043557" w:rsidRDefault="00043557">
    <w:pPr>
      <w:pStyle w:val="Noga"/>
    </w:pPr>
  </w:p>
  <w:p w14:paraId="10FD2C44" w14:textId="77777777" w:rsidR="00043557" w:rsidRDefault="00043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59A41" w14:textId="77777777" w:rsidR="009667CD" w:rsidRDefault="009667CD">
      <w:r>
        <w:separator/>
      </w:r>
    </w:p>
  </w:footnote>
  <w:footnote w:type="continuationSeparator" w:id="0">
    <w:p w14:paraId="5A4863CA" w14:textId="77777777" w:rsidR="009667CD" w:rsidRDefault="00966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singleLevel"/>
    <w:tmpl w:val="08090017"/>
    <w:lvl w:ilvl="0">
      <w:start w:val="1"/>
      <w:numFmt w:val="lowerLetter"/>
      <w:lvlText w:val="%1)"/>
      <w:lvlJc w:val="left"/>
      <w:pPr>
        <w:ind w:left="720" w:hanging="360"/>
      </w:pPr>
    </w:lvl>
  </w:abstractNum>
  <w:abstractNum w:abstractNumId="1" w15:restartNumberingAfterBreak="0">
    <w:nsid w:val="069D6F32"/>
    <w:multiLevelType w:val="hybridMultilevel"/>
    <w:tmpl w:val="A7DC5194"/>
    <w:lvl w:ilvl="0" w:tplc="0C86DB7C">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C07D1"/>
    <w:multiLevelType w:val="hybridMultilevel"/>
    <w:tmpl w:val="699E419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E0821"/>
    <w:multiLevelType w:val="hybridMultilevel"/>
    <w:tmpl w:val="11F645FC"/>
    <w:lvl w:ilvl="0" w:tplc="2DCAF6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B43C1A"/>
    <w:multiLevelType w:val="hybridMultilevel"/>
    <w:tmpl w:val="E7C2C4DE"/>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5" w15:restartNumberingAfterBreak="0">
    <w:nsid w:val="1DBF6C09"/>
    <w:multiLevelType w:val="hybridMultilevel"/>
    <w:tmpl w:val="A8A8C8FC"/>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B7DAD"/>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1FBC1C8C"/>
    <w:multiLevelType w:val="multilevel"/>
    <w:tmpl w:val="CD5A7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C54780"/>
    <w:multiLevelType w:val="hybridMultilevel"/>
    <w:tmpl w:val="77E4DC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F5E7A"/>
    <w:multiLevelType w:val="hybridMultilevel"/>
    <w:tmpl w:val="747C496A"/>
    <w:lvl w:ilvl="0" w:tplc="0C86DB7C">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06F0C"/>
    <w:multiLevelType w:val="hybridMultilevel"/>
    <w:tmpl w:val="BEE045B6"/>
    <w:lvl w:ilvl="0" w:tplc="BF689B80">
      <w:start w:val="1"/>
      <w:numFmt w:val="upperLetter"/>
      <w:lvlText w:val="%1."/>
      <w:lvlJc w:val="right"/>
      <w:pPr>
        <w:tabs>
          <w:tab w:val="num" w:pos="1134"/>
        </w:tabs>
        <w:ind w:left="1134" w:hanging="567"/>
      </w:pPr>
      <w:rPr>
        <w:rFonts w:ascii="Calibri" w:hAnsi="Calibri" w:cs="Calibri"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AE088B"/>
    <w:multiLevelType w:val="hybridMultilevel"/>
    <w:tmpl w:val="F0F800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83D13"/>
    <w:multiLevelType w:val="hybridMultilevel"/>
    <w:tmpl w:val="6CF2FC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1B7852"/>
    <w:multiLevelType w:val="hybridMultilevel"/>
    <w:tmpl w:val="4BAC59FC"/>
    <w:lvl w:ilvl="0" w:tplc="F2184294">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602D7C"/>
    <w:multiLevelType w:val="hybridMultilevel"/>
    <w:tmpl w:val="0F78B7FC"/>
    <w:lvl w:ilvl="0" w:tplc="777084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A02E7B"/>
    <w:multiLevelType w:val="hybridMultilevel"/>
    <w:tmpl w:val="BED22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414F0C"/>
    <w:multiLevelType w:val="hybridMultilevel"/>
    <w:tmpl w:val="96141AC6"/>
    <w:lvl w:ilvl="0" w:tplc="2C24A9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DC78CC"/>
    <w:multiLevelType w:val="hybridMultilevel"/>
    <w:tmpl w:val="EE16508C"/>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B70E74"/>
    <w:multiLevelType w:val="hybridMultilevel"/>
    <w:tmpl w:val="4B6E1974"/>
    <w:lvl w:ilvl="0" w:tplc="0C86DB7C">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0204B"/>
    <w:multiLevelType w:val="hybridMultilevel"/>
    <w:tmpl w:val="17A44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A7014"/>
    <w:multiLevelType w:val="hybridMultilevel"/>
    <w:tmpl w:val="1972A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C8643E"/>
    <w:multiLevelType w:val="hybridMultilevel"/>
    <w:tmpl w:val="99EC7DD6"/>
    <w:lvl w:ilvl="0" w:tplc="9566FC38">
      <w:start w:val="1"/>
      <w:numFmt w:val="lowerLetter"/>
      <w:lvlText w:val="%1)"/>
      <w:lvlJc w:val="left"/>
      <w:pPr>
        <w:ind w:left="1080" w:hanging="360"/>
      </w:pPr>
      <w:rPr>
        <w:i w:val="0"/>
      </w:rPr>
    </w:lvl>
    <w:lvl w:ilvl="1" w:tplc="04240019" w:tentative="1">
      <w:start w:val="1"/>
      <w:numFmt w:val="lowerLetter"/>
      <w:lvlText w:val="%2."/>
      <w:lvlJc w:val="left"/>
      <w:pPr>
        <w:ind w:left="2018" w:hanging="360"/>
      </w:pPr>
    </w:lvl>
    <w:lvl w:ilvl="2" w:tplc="0424001B" w:tentative="1">
      <w:start w:val="1"/>
      <w:numFmt w:val="lowerRoman"/>
      <w:lvlText w:val="%3."/>
      <w:lvlJc w:val="right"/>
      <w:pPr>
        <w:ind w:left="2738" w:hanging="180"/>
      </w:pPr>
    </w:lvl>
    <w:lvl w:ilvl="3" w:tplc="0424000F" w:tentative="1">
      <w:start w:val="1"/>
      <w:numFmt w:val="decimal"/>
      <w:lvlText w:val="%4."/>
      <w:lvlJc w:val="left"/>
      <w:pPr>
        <w:ind w:left="3458" w:hanging="360"/>
      </w:pPr>
    </w:lvl>
    <w:lvl w:ilvl="4" w:tplc="04240019" w:tentative="1">
      <w:start w:val="1"/>
      <w:numFmt w:val="lowerLetter"/>
      <w:lvlText w:val="%5."/>
      <w:lvlJc w:val="left"/>
      <w:pPr>
        <w:ind w:left="4178" w:hanging="360"/>
      </w:pPr>
    </w:lvl>
    <w:lvl w:ilvl="5" w:tplc="0424001B" w:tentative="1">
      <w:start w:val="1"/>
      <w:numFmt w:val="lowerRoman"/>
      <w:lvlText w:val="%6."/>
      <w:lvlJc w:val="right"/>
      <w:pPr>
        <w:ind w:left="4898" w:hanging="180"/>
      </w:pPr>
    </w:lvl>
    <w:lvl w:ilvl="6" w:tplc="0424000F" w:tentative="1">
      <w:start w:val="1"/>
      <w:numFmt w:val="decimal"/>
      <w:lvlText w:val="%7."/>
      <w:lvlJc w:val="left"/>
      <w:pPr>
        <w:ind w:left="5618" w:hanging="360"/>
      </w:pPr>
    </w:lvl>
    <w:lvl w:ilvl="7" w:tplc="04240019" w:tentative="1">
      <w:start w:val="1"/>
      <w:numFmt w:val="lowerLetter"/>
      <w:lvlText w:val="%8."/>
      <w:lvlJc w:val="left"/>
      <w:pPr>
        <w:ind w:left="6338" w:hanging="360"/>
      </w:pPr>
    </w:lvl>
    <w:lvl w:ilvl="8" w:tplc="0424001B" w:tentative="1">
      <w:start w:val="1"/>
      <w:numFmt w:val="lowerRoman"/>
      <w:lvlText w:val="%9."/>
      <w:lvlJc w:val="right"/>
      <w:pPr>
        <w:ind w:left="7058" w:hanging="180"/>
      </w:pPr>
    </w:lvl>
  </w:abstractNum>
  <w:abstractNum w:abstractNumId="22" w15:restartNumberingAfterBreak="0">
    <w:nsid w:val="44D022E8"/>
    <w:multiLevelType w:val="multilevel"/>
    <w:tmpl w:val="AA4E0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D642E8"/>
    <w:multiLevelType w:val="hybridMultilevel"/>
    <w:tmpl w:val="DDB87D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E21553"/>
    <w:multiLevelType w:val="hybridMultilevel"/>
    <w:tmpl w:val="9DEAA910"/>
    <w:lvl w:ilvl="0" w:tplc="0C86DB7C">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D5BEB"/>
    <w:multiLevelType w:val="hybridMultilevel"/>
    <w:tmpl w:val="08D2DD26"/>
    <w:lvl w:ilvl="0" w:tplc="0809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6A7302"/>
    <w:multiLevelType w:val="hybridMultilevel"/>
    <w:tmpl w:val="ABEE7C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E0602F"/>
    <w:multiLevelType w:val="hybridMultilevel"/>
    <w:tmpl w:val="4F889F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C93D65"/>
    <w:multiLevelType w:val="hybridMultilevel"/>
    <w:tmpl w:val="05665B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EC0887"/>
    <w:multiLevelType w:val="hybridMultilevel"/>
    <w:tmpl w:val="A7225DEE"/>
    <w:lvl w:ilvl="0" w:tplc="0C86DB7C">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853C9D"/>
    <w:multiLevelType w:val="hybridMultilevel"/>
    <w:tmpl w:val="31D2A698"/>
    <w:lvl w:ilvl="0" w:tplc="0C86DB7C">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E91EDC"/>
    <w:multiLevelType w:val="hybridMultilevel"/>
    <w:tmpl w:val="2A846762"/>
    <w:lvl w:ilvl="0" w:tplc="0C86DB7C">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DF2C6A"/>
    <w:multiLevelType w:val="hybridMultilevel"/>
    <w:tmpl w:val="1FA8DD6E"/>
    <w:lvl w:ilvl="0" w:tplc="E9669A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7DB6301"/>
    <w:multiLevelType w:val="hybridMultilevel"/>
    <w:tmpl w:val="ED64D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31503C"/>
    <w:multiLevelType w:val="hybridMultilevel"/>
    <w:tmpl w:val="52948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8536BA1"/>
    <w:multiLevelType w:val="hybridMultilevel"/>
    <w:tmpl w:val="96A8535A"/>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0"/>
  </w:num>
  <w:num w:numId="2">
    <w:abstractNumId w:val="23"/>
  </w:num>
  <w:num w:numId="3">
    <w:abstractNumId w:val="6"/>
  </w:num>
  <w:num w:numId="4">
    <w:abstractNumId w:val="13"/>
  </w:num>
  <w:num w:numId="5">
    <w:abstractNumId w:val="27"/>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
  </w:num>
  <w:num w:numId="9">
    <w:abstractNumId w:val="35"/>
  </w:num>
  <w:num w:numId="10">
    <w:abstractNumId w:val="32"/>
  </w:num>
  <w:num w:numId="11">
    <w:abstractNumId w:val="0"/>
  </w:num>
  <w:num w:numId="12">
    <w:abstractNumId w:val="25"/>
  </w:num>
  <w:num w:numId="13">
    <w:abstractNumId w:val="8"/>
  </w:num>
  <w:num w:numId="14">
    <w:abstractNumId w:val="5"/>
  </w:num>
  <w:num w:numId="15">
    <w:abstractNumId w:val="1"/>
  </w:num>
  <w:num w:numId="16">
    <w:abstractNumId w:val="30"/>
  </w:num>
  <w:num w:numId="17">
    <w:abstractNumId w:val="18"/>
  </w:num>
  <w:num w:numId="18">
    <w:abstractNumId w:val="31"/>
  </w:num>
  <w:num w:numId="19">
    <w:abstractNumId w:val="24"/>
  </w:num>
  <w:num w:numId="20">
    <w:abstractNumId w:val="9"/>
  </w:num>
  <w:num w:numId="21">
    <w:abstractNumId w:val="29"/>
  </w:num>
  <w:num w:numId="22">
    <w:abstractNumId w:val="14"/>
  </w:num>
  <w:num w:numId="23">
    <w:abstractNumId w:val="15"/>
  </w:num>
  <w:num w:numId="24">
    <w:abstractNumId w:val="20"/>
  </w:num>
  <w:num w:numId="25">
    <w:abstractNumId w:val="19"/>
  </w:num>
  <w:num w:numId="26">
    <w:abstractNumId w:val="11"/>
  </w:num>
  <w:num w:numId="27">
    <w:abstractNumId w:val="28"/>
  </w:num>
  <w:num w:numId="28">
    <w:abstractNumId w:val="12"/>
  </w:num>
  <w:num w:numId="29">
    <w:abstractNumId w:val="16"/>
  </w:num>
  <w:num w:numId="30">
    <w:abstractNumId w:val="33"/>
  </w:num>
  <w:num w:numId="31">
    <w:abstractNumId w:val="2"/>
  </w:num>
  <w:num w:numId="32">
    <w:abstractNumId w:val="26"/>
  </w:num>
  <w:num w:numId="33">
    <w:abstractNumId w:val="34"/>
  </w:num>
  <w:num w:numId="34">
    <w:abstractNumId w:val="7"/>
  </w:num>
  <w:num w:numId="35">
    <w:abstractNumId w:val="4"/>
  </w:num>
  <w:num w:numId="3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65"/>
    <w:rsid w:val="000006C0"/>
    <w:rsid w:val="000029DE"/>
    <w:rsid w:val="000057DE"/>
    <w:rsid w:val="00006F7B"/>
    <w:rsid w:val="00007F25"/>
    <w:rsid w:val="00011DC0"/>
    <w:rsid w:val="00015E89"/>
    <w:rsid w:val="000168E9"/>
    <w:rsid w:val="00020DAB"/>
    <w:rsid w:val="00021F5E"/>
    <w:rsid w:val="00022646"/>
    <w:rsid w:val="00023A48"/>
    <w:rsid w:val="00023B55"/>
    <w:rsid w:val="00023C0E"/>
    <w:rsid w:val="000258FE"/>
    <w:rsid w:val="00026CB9"/>
    <w:rsid w:val="00026EA3"/>
    <w:rsid w:val="00032616"/>
    <w:rsid w:val="000338FD"/>
    <w:rsid w:val="00035018"/>
    <w:rsid w:val="00035FEC"/>
    <w:rsid w:val="00036123"/>
    <w:rsid w:val="000373ED"/>
    <w:rsid w:val="00040784"/>
    <w:rsid w:val="0004096B"/>
    <w:rsid w:val="000409BF"/>
    <w:rsid w:val="00041DB0"/>
    <w:rsid w:val="00043557"/>
    <w:rsid w:val="00043999"/>
    <w:rsid w:val="000456C5"/>
    <w:rsid w:val="00046542"/>
    <w:rsid w:val="00046A3E"/>
    <w:rsid w:val="00047BFD"/>
    <w:rsid w:val="0005449A"/>
    <w:rsid w:val="00056050"/>
    <w:rsid w:val="00056CA9"/>
    <w:rsid w:val="000577A8"/>
    <w:rsid w:val="00060996"/>
    <w:rsid w:val="00062742"/>
    <w:rsid w:val="00062C5D"/>
    <w:rsid w:val="000637D7"/>
    <w:rsid w:val="00065DC9"/>
    <w:rsid w:val="00065F33"/>
    <w:rsid w:val="00070851"/>
    <w:rsid w:val="0007104C"/>
    <w:rsid w:val="00071304"/>
    <w:rsid w:val="00073A80"/>
    <w:rsid w:val="00075048"/>
    <w:rsid w:val="0007632E"/>
    <w:rsid w:val="00076CAE"/>
    <w:rsid w:val="00077B27"/>
    <w:rsid w:val="000807EB"/>
    <w:rsid w:val="0008142C"/>
    <w:rsid w:val="000814F5"/>
    <w:rsid w:val="0008213C"/>
    <w:rsid w:val="00085FF7"/>
    <w:rsid w:val="00087783"/>
    <w:rsid w:val="00087E33"/>
    <w:rsid w:val="000906DC"/>
    <w:rsid w:val="000916B7"/>
    <w:rsid w:val="0009415C"/>
    <w:rsid w:val="00094761"/>
    <w:rsid w:val="00094DCF"/>
    <w:rsid w:val="00095CE1"/>
    <w:rsid w:val="0009614C"/>
    <w:rsid w:val="000A2E21"/>
    <w:rsid w:val="000A34CC"/>
    <w:rsid w:val="000A6D8C"/>
    <w:rsid w:val="000B0883"/>
    <w:rsid w:val="000B3228"/>
    <w:rsid w:val="000B4263"/>
    <w:rsid w:val="000B5E4E"/>
    <w:rsid w:val="000C386C"/>
    <w:rsid w:val="000C52A5"/>
    <w:rsid w:val="000C5857"/>
    <w:rsid w:val="000C6FCC"/>
    <w:rsid w:val="000D0D35"/>
    <w:rsid w:val="000D2BB9"/>
    <w:rsid w:val="000D2DA6"/>
    <w:rsid w:val="000D37DD"/>
    <w:rsid w:val="000D4A40"/>
    <w:rsid w:val="000D5B9C"/>
    <w:rsid w:val="000D60A6"/>
    <w:rsid w:val="000E0235"/>
    <w:rsid w:val="000E2127"/>
    <w:rsid w:val="000E32A8"/>
    <w:rsid w:val="000E3B3B"/>
    <w:rsid w:val="000E3B49"/>
    <w:rsid w:val="000E7D58"/>
    <w:rsid w:val="000F3142"/>
    <w:rsid w:val="000F3B4A"/>
    <w:rsid w:val="000F3FD0"/>
    <w:rsid w:val="000F4D25"/>
    <w:rsid w:val="000F4E1B"/>
    <w:rsid w:val="000F5A2E"/>
    <w:rsid w:val="000F5A6D"/>
    <w:rsid w:val="000F5F44"/>
    <w:rsid w:val="000F60FE"/>
    <w:rsid w:val="000F7565"/>
    <w:rsid w:val="001007B0"/>
    <w:rsid w:val="00101145"/>
    <w:rsid w:val="00102A55"/>
    <w:rsid w:val="001037FC"/>
    <w:rsid w:val="00105338"/>
    <w:rsid w:val="00105876"/>
    <w:rsid w:val="00105FE4"/>
    <w:rsid w:val="00107DD9"/>
    <w:rsid w:val="0011044B"/>
    <w:rsid w:val="00110E68"/>
    <w:rsid w:val="00111E18"/>
    <w:rsid w:val="00114B1E"/>
    <w:rsid w:val="0011618C"/>
    <w:rsid w:val="00117903"/>
    <w:rsid w:val="00120935"/>
    <w:rsid w:val="00120A8F"/>
    <w:rsid w:val="00120F63"/>
    <w:rsid w:val="0012166F"/>
    <w:rsid w:val="00122A65"/>
    <w:rsid w:val="00122DE3"/>
    <w:rsid w:val="001232A1"/>
    <w:rsid w:val="00123D88"/>
    <w:rsid w:val="00125D45"/>
    <w:rsid w:val="00126D69"/>
    <w:rsid w:val="001308FD"/>
    <w:rsid w:val="00132874"/>
    <w:rsid w:val="00132D5B"/>
    <w:rsid w:val="00134864"/>
    <w:rsid w:val="00135309"/>
    <w:rsid w:val="001358F4"/>
    <w:rsid w:val="0014108C"/>
    <w:rsid w:val="00141508"/>
    <w:rsid w:val="0014239E"/>
    <w:rsid w:val="00142497"/>
    <w:rsid w:val="00142C8F"/>
    <w:rsid w:val="00142E02"/>
    <w:rsid w:val="00144716"/>
    <w:rsid w:val="00150CAD"/>
    <w:rsid w:val="00150F8B"/>
    <w:rsid w:val="001514E2"/>
    <w:rsid w:val="0015493D"/>
    <w:rsid w:val="001553CF"/>
    <w:rsid w:val="00155DE5"/>
    <w:rsid w:val="001573E5"/>
    <w:rsid w:val="00162F8B"/>
    <w:rsid w:val="0016754F"/>
    <w:rsid w:val="00167FC1"/>
    <w:rsid w:val="0017094C"/>
    <w:rsid w:val="001710B5"/>
    <w:rsid w:val="00173021"/>
    <w:rsid w:val="00173900"/>
    <w:rsid w:val="0017409C"/>
    <w:rsid w:val="0017457E"/>
    <w:rsid w:val="00175DDA"/>
    <w:rsid w:val="001802B5"/>
    <w:rsid w:val="00180420"/>
    <w:rsid w:val="001809C8"/>
    <w:rsid w:val="001842E6"/>
    <w:rsid w:val="001846A9"/>
    <w:rsid w:val="00186194"/>
    <w:rsid w:val="00187574"/>
    <w:rsid w:val="00187DF0"/>
    <w:rsid w:val="00190A39"/>
    <w:rsid w:val="00190C44"/>
    <w:rsid w:val="0019375B"/>
    <w:rsid w:val="00193999"/>
    <w:rsid w:val="00194D05"/>
    <w:rsid w:val="00197313"/>
    <w:rsid w:val="0019782B"/>
    <w:rsid w:val="001A3A8E"/>
    <w:rsid w:val="001A4B15"/>
    <w:rsid w:val="001B24E9"/>
    <w:rsid w:val="001B2D08"/>
    <w:rsid w:val="001B443A"/>
    <w:rsid w:val="001B4661"/>
    <w:rsid w:val="001B4E7B"/>
    <w:rsid w:val="001B4ECB"/>
    <w:rsid w:val="001B5CD6"/>
    <w:rsid w:val="001B6180"/>
    <w:rsid w:val="001C0F32"/>
    <w:rsid w:val="001C37BB"/>
    <w:rsid w:val="001C6A02"/>
    <w:rsid w:val="001D02C5"/>
    <w:rsid w:val="001D165A"/>
    <w:rsid w:val="001D2BA5"/>
    <w:rsid w:val="001D2CC3"/>
    <w:rsid w:val="001D36F8"/>
    <w:rsid w:val="001D536F"/>
    <w:rsid w:val="001E0F65"/>
    <w:rsid w:val="001E3462"/>
    <w:rsid w:val="001E50D2"/>
    <w:rsid w:val="001E51CE"/>
    <w:rsid w:val="001E7C77"/>
    <w:rsid w:val="001F054F"/>
    <w:rsid w:val="001F0EB8"/>
    <w:rsid w:val="001F27E9"/>
    <w:rsid w:val="001F2FDD"/>
    <w:rsid w:val="001F39C3"/>
    <w:rsid w:val="001F56D6"/>
    <w:rsid w:val="001F5F95"/>
    <w:rsid w:val="001F7A8D"/>
    <w:rsid w:val="001F7C98"/>
    <w:rsid w:val="002001EB"/>
    <w:rsid w:val="002010DB"/>
    <w:rsid w:val="002030FD"/>
    <w:rsid w:val="0020398A"/>
    <w:rsid w:val="00204A3C"/>
    <w:rsid w:val="00204B01"/>
    <w:rsid w:val="00205715"/>
    <w:rsid w:val="00205FA1"/>
    <w:rsid w:val="002061C9"/>
    <w:rsid w:val="00210B5B"/>
    <w:rsid w:val="00210D12"/>
    <w:rsid w:val="002117CB"/>
    <w:rsid w:val="0021219B"/>
    <w:rsid w:val="00212BEF"/>
    <w:rsid w:val="00213BF5"/>
    <w:rsid w:val="00215074"/>
    <w:rsid w:val="00216632"/>
    <w:rsid w:val="00217A33"/>
    <w:rsid w:val="00223ADA"/>
    <w:rsid w:val="0022513E"/>
    <w:rsid w:val="00225F46"/>
    <w:rsid w:val="0023053F"/>
    <w:rsid w:val="002305AC"/>
    <w:rsid w:val="002309CE"/>
    <w:rsid w:val="0023155E"/>
    <w:rsid w:val="00240CA3"/>
    <w:rsid w:val="00241344"/>
    <w:rsid w:val="002428A6"/>
    <w:rsid w:val="00243324"/>
    <w:rsid w:val="00243C41"/>
    <w:rsid w:val="00245C0A"/>
    <w:rsid w:val="0024623B"/>
    <w:rsid w:val="002509F2"/>
    <w:rsid w:val="002515AE"/>
    <w:rsid w:val="0025672B"/>
    <w:rsid w:val="002568D4"/>
    <w:rsid w:val="002606B0"/>
    <w:rsid w:val="00260F7B"/>
    <w:rsid w:val="002615CB"/>
    <w:rsid w:val="002621FE"/>
    <w:rsid w:val="00262A35"/>
    <w:rsid w:val="00262C64"/>
    <w:rsid w:val="00264013"/>
    <w:rsid w:val="00265363"/>
    <w:rsid w:val="00265D41"/>
    <w:rsid w:val="00266BDB"/>
    <w:rsid w:val="0026792C"/>
    <w:rsid w:val="0027325F"/>
    <w:rsid w:val="00273378"/>
    <w:rsid w:val="00275D69"/>
    <w:rsid w:val="00276C34"/>
    <w:rsid w:val="002815CD"/>
    <w:rsid w:val="00281765"/>
    <w:rsid w:val="002832DE"/>
    <w:rsid w:val="00284E5F"/>
    <w:rsid w:val="0028701F"/>
    <w:rsid w:val="002929FF"/>
    <w:rsid w:val="0029445E"/>
    <w:rsid w:val="0029629D"/>
    <w:rsid w:val="002A0107"/>
    <w:rsid w:val="002A0D27"/>
    <w:rsid w:val="002A0EA1"/>
    <w:rsid w:val="002A2C89"/>
    <w:rsid w:val="002A40E1"/>
    <w:rsid w:val="002A5B50"/>
    <w:rsid w:val="002A6797"/>
    <w:rsid w:val="002A67F5"/>
    <w:rsid w:val="002A7287"/>
    <w:rsid w:val="002B09E8"/>
    <w:rsid w:val="002B0BC4"/>
    <w:rsid w:val="002B2808"/>
    <w:rsid w:val="002B3E69"/>
    <w:rsid w:val="002B600B"/>
    <w:rsid w:val="002B63AF"/>
    <w:rsid w:val="002B7B68"/>
    <w:rsid w:val="002C0243"/>
    <w:rsid w:val="002C1A38"/>
    <w:rsid w:val="002C32E5"/>
    <w:rsid w:val="002C351F"/>
    <w:rsid w:val="002C6D12"/>
    <w:rsid w:val="002D0426"/>
    <w:rsid w:val="002D2030"/>
    <w:rsid w:val="002D52BB"/>
    <w:rsid w:val="002D6B99"/>
    <w:rsid w:val="002E0806"/>
    <w:rsid w:val="002E0A4D"/>
    <w:rsid w:val="002E1F77"/>
    <w:rsid w:val="002E4DE9"/>
    <w:rsid w:val="002E675D"/>
    <w:rsid w:val="002E71CA"/>
    <w:rsid w:val="002E7F99"/>
    <w:rsid w:val="002F249A"/>
    <w:rsid w:val="002F33E7"/>
    <w:rsid w:val="002F43B0"/>
    <w:rsid w:val="002F4603"/>
    <w:rsid w:val="002F6048"/>
    <w:rsid w:val="002F7756"/>
    <w:rsid w:val="00303E54"/>
    <w:rsid w:val="0031077F"/>
    <w:rsid w:val="003125FB"/>
    <w:rsid w:val="0031425E"/>
    <w:rsid w:val="00315360"/>
    <w:rsid w:val="0031543C"/>
    <w:rsid w:val="00315A46"/>
    <w:rsid w:val="003170ED"/>
    <w:rsid w:val="0032349A"/>
    <w:rsid w:val="003236BF"/>
    <w:rsid w:val="00323D06"/>
    <w:rsid w:val="003248B2"/>
    <w:rsid w:val="003322AC"/>
    <w:rsid w:val="00333BFA"/>
    <w:rsid w:val="0033510A"/>
    <w:rsid w:val="00336BE3"/>
    <w:rsid w:val="00336CA5"/>
    <w:rsid w:val="00337AAE"/>
    <w:rsid w:val="00337D3D"/>
    <w:rsid w:val="0034021D"/>
    <w:rsid w:val="00340AC0"/>
    <w:rsid w:val="003414D9"/>
    <w:rsid w:val="003465C8"/>
    <w:rsid w:val="00347DF3"/>
    <w:rsid w:val="003524E1"/>
    <w:rsid w:val="00353093"/>
    <w:rsid w:val="0035317C"/>
    <w:rsid w:val="0035337F"/>
    <w:rsid w:val="0035497A"/>
    <w:rsid w:val="00354B1E"/>
    <w:rsid w:val="00354E77"/>
    <w:rsid w:val="00357448"/>
    <w:rsid w:val="003600A3"/>
    <w:rsid w:val="00362328"/>
    <w:rsid w:val="00362928"/>
    <w:rsid w:val="00362936"/>
    <w:rsid w:val="0036389C"/>
    <w:rsid w:val="00366681"/>
    <w:rsid w:val="0037075A"/>
    <w:rsid w:val="003725CE"/>
    <w:rsid w:val="003754F4"/>
    <w:rsid w:val="00375C4A"/>
    <w:rsid w:val="00376E5B"/>
    <w:rsid w:val="0037781A"/>
    <w:rsid w:val="00377A76"/>
    <w:rsid w:val="003800CE"/>
    <w:rsid w:val="0038088D"/>
    <w:rsid w:val="003815E3"/>
    <w:rsid w:val="003821EF"/>
    <w:rsid w:val="00384ACF"/>
    <w:rsid w:val="00384F3B"/>
    <w:rsid w:val="00386466"/>
    <w:rsid w:val="00386DFF"/>
    <w:rsid w:val="003911C5"/>
    <w:rsid w:val="003915B5"/>
    <w:rsid w:val="00391720"/>
    <w:rsid w:val="00391DB8"/>
    <w:rsid w:val="003928FB"/>
    <w:rsid w:val="003928FD"/>
    <w:rsid w:val="00397113"/>
    <w:rsid w:val="003A032E"/>
    <w:rsid w:val="003A236B"/>
    <w:rsid w:val="003A2A17"/>
    <w:rsid w:val="003A6CE8"/>
    <w:rsid w:val="003A6DA3"/>
    <w:rsid w:val="003A792E"/>
    <w:rsid w:val="003A7A39"/>
    <w:rsid w:val="003B0E03"/>
    <w:rsid w:val="003B135A"/>
    <w:rsid w:val="003B155C"/>
    <w:rsid w:val="003B1710"/>
    <w:rsid w:val="003B1C3A"/>
    <w:rsid w:val="003B25B7"/>
    <w:rsid w:val="003B2ADD"/>
    <w:rsid w:val="003B34C4"/>
    <w:rsid w:val="003B36EC"/>
    <w:rsid w:val="003B57EF"/>
    <w:rsid w:val="003B654C"/>
    <w:rsid w:val="003B70EA"/>
    <w:rsid w:val="003C1138"/>
    <w:rsid w:val="003C17AD"/>
    <w:rsid w:val="003C1EA2"/>
    <w:rsid w:val="003C28A3"/>
    <w:rsid w:val="003C29A7"/>
    <w:rsid w:val="003C3CAE"/>
    <w:rsid w:val="003C50CD"/>
    <w:rsid w:val="003C5FA1"/>
    <w:rsid w:val="003D1562"/>
    <w:rsid w:val="003D4710"/>
    <w:rsid w:val="003D60A6"/>
    <w:rsid w:val="003D7BC4"/>
    <w:rsid w:val="003E0606"/>
    <w:rsid w:val="003E1466"/>
    <w:rsid w:val="003E2C8B"/>
    <w:rsid w:val="003E36A7"/>
    <w:rsid w:val="003E3A58"/>
    <w:rsid w:val="003F0A4D"/>
    <w:rsid w:val="003F0F4F"/>
    <w:rsid w:val="003F3247"/>
    <w:rsid w:val="0040147A"/>
    <w:rsid w:val="00402FCD"/>
    <w:rsid w:val="00406B49"/>
    <w:rsid w:val="00413D6D"/>
    <w:rsid w:val="00414ED4"/>
    <w:rsid w:val="00417443"/>
    <w:rsid w:val="004225A0"/>
    <w:rsid w:val="0042513E"/>
    <w:rsid w:val="00426CAF"/>
    <w:rsid w:val="00430D01"/>
    <w:rsid w:val="0043266F"/>
    <w:rsid w:val="0043704F"/>
    <w:rsid w:val="0043708A"/>
    <w:rsid w:val="0044059D"/>
    <w:rsid w:val="00444819"/>
    <w:rsid w:val="00444E1F"/>
    <w:rsid w:val="0044663C"/>
    <w:rsid w:val="0045005B"/>
    <w:rsid w:val="00450FA3"/>
    <w:rsid w:val="0045159F"/>
    <w:rsid w:val="00452657"/>
    <w:rsid w:val="00452A00"/>
    <w:rsid w:val="004553C4"/>
    <w:rsid w:val="00457829"/>
    <w:rsid w:val="0046156E"/>
    <w:rsid w:val="00463C8F"/>
    <w:rsid w:val="00463D0F"/>
    <w:rsid w:val="00463DB3"/>
    <w:rsid w:val="004641E8"/>
    <w:rsid w:val="00465EE6"/>
    <w:rsid w:val="004670AD"/>
    <w:rsid w:val="0046711B"/>
    <w:rsid w:val="004678A9"/>
    <w:rsid w:val="00467FDC"/>
    <w:rsid w:val="00470BE7"/>
    <w:rsid w:val="00471495"/>
    <w:rsid w:val="004722A4"/>
    <w:rsid w:val="00472DC1"/>
    <w:rsid w:val="004730C0"/>
    <w:rsid w:val="00473732"/>
    <w:rsid w:val="004739FB"/>
    <w:rsid w:val="00475CD0"/>
    <w:rsid w:val="00481C3F"/>
    <w:rsid w:val="0048257A"/>
    <w:rsid w:val="00482BA2"/>
    <w:rsid w:val="00482BC6"/>
    <w:rsid w:val="00484DBB"/>
    <w:rsid w:val="00485752"/>
    <w:rsid w:val="00490C0A"/>
    <w:rsid w:val="00491C51"/>
    <w:rsid w:val="00492E74"/>
    <w:rsid w:val="00494134"/>
    <w:rsid w:val="0049453B"/>
    <w:rsid w:val="00495A15"/>
    <w:rsid w:val="00495E44"/>
    <w:rsid w:val="00496FED"/>
    <w:rsid w:val="004A0373"/>
    <w:rsid w:val="004A06FF"/>
    <w:rsid w:val="004A0A31"/>
    <w:rsid w:val="004A2081"/>
    <w:rsid w:val="004A56D1"/>
    <w:rsid w:val="004A5B2C"/>
    <w:rsid w:val="004B19F7"/>
    <w:rsid w:val="004B33B8"/>
    <w:rsid w:val="004B4FE4"/>
    <w:rsid w:val="004C4105"/>
    <w:rsid w:val="004C6A3E"/>
    <w:rsid w:val="004C6B38"/>
    <w:rsid w:val="004D0252"/>
    <w:rsid w:val="004D12F0"/>
    <w:rsid w:val="004D4944"/>
    <w:rsid w:val="004D626C"/>
    <w:rsid w:val="004D6ECB"/>
    <w:rsid w:val="004E0FF1"/>
    <w:rsid w:val="004E15BD"/>
    <w:rsid w:val="004E3875"/>
    <w:rsid w:val="004E4787"/>
    <w:rsid w:val="004E4A2D"/>
    <w:rsid w:val="004E4A69"/>
    <w:rsid w:val="004E542B"/>
    <w:rsid w:val="004E5F52"/>
    <w:rsid w:val="004F4D04"/>
    <w:rsid w:val="004F5028"/>
    <w:rsid w:val="004F51F5"/>
    <w:rsid w:val="004F54E6"/>
    <w:rsid w:val="004F67AA"/>
    <w:rsid w:val="004F6ED1"/>
    <w:rsid w:val="004F7DB7"/>
    <w:rsid w:val="0050118C"/>
    <w:rsid w:val="005013AD"/>
    <w:rsid w:val="00503216"/>
    <w:rsid w:val="00503C36"/>
    <w:rsid w:val="00505305"/>
    <w:rsid w:val="005061F0"/>
    <w:rsid w:val="00506332"/>
    <w:rsid w:val="005067C9"/>
    <w:rsid w:val="00511720"/>
    <w:rsid w:val="005123E0"/>
    <w:rsid w:val="00512C58"/>
    <w:rsid w:val="00521013"/>
    <w:rsid w:val="005223BE"/>
    <w:rsid w:val="00522792"/>
    <w:rsid w:val="00523283"/>
    <w:rsid w:val="005237FD"/>
    <w:rsid w:val="00526E82"/>
    <w:rsid w:val="00530304"/>
    <w:rsid w:val="00530860"/>
    <w:rsid w:val="00531521"/>
    <w:rsid w:val="005331F3"/>
    <w:rsid w:val="005336D0"/>
    <w:rsid w:val="00534FC7"/>
    <w:rsid w:val="0053660A"/>
    <w:rsid w:val="005378A5"/>
    <w:rsid w:val="00540EAD"/>
    <w:rsid w:val="00546B31"/>
    <w:rsid w:val="00547F6F"/>
    <w:rsid w:val="005504A8"/>
    <w:rsid w:val="00551ABF"/>
    <w:rsid w:val="00552F4E"/>
    <w:rsid w:val="00553A35"/>
    <w:rsid w:val="0055440E"/>
    <w:rsid w:val="00555B98"/>
    <w:rsid w:val="00557B31"/>
    <w:rsid w:val="00560056"/>
    <w:rsid w:val="0056423C"/>
    <w:rsid w:val="005664FB"/>
    <w:rsid w:val="00566A38"/>
    <w:rsid w:val="005671A1"/>
    <w:rsid w:val="0057079A"/>
    <w:rsid w:val="005710E6"/>
    <w:rsid w:val="005722B8"/>
    <w:rsid w:val="005733ED"/>
    <w:rsid w:val="00573677"/>
    <w:rsid w:val="0057434D"/>
    <w:rsid w:val="0057447D"/>
    <w:rsid w:val="0057794A"/>
    <w:rsid w:val="005813DF"/>
    <w:rsid w:val="00581483"/>
    <w:rsid w:val="00582207"/>
    <w:rsid w:val="00583844"/>
    <w:rsid w:val="005841E7"/>
    <w:rsid w:val="00584354"/>
    <w:rsid w:val="005846B1"/>
    <w:rsid w:val="00590A06"/>
    <w:rsid w:val="00591407"/>
    <w:rsid w:val="00591C18"/>
    <w:rsid w:val="0059236D"/>
    <w:rsid w:val="005953BA"/>
    <w:rsid w:val="00596DC8"/>
    <w:rsid w:val="005A0CB9"/>
    <w:rsid w:val="005A18C5"/>
    <w:rsid w:val="005A2560"/>
    <w:rsid w:val="005A7CF1"/>
    <w:rsid w:val="005B0110"/>
    <w:rsid w:val="005B0816"/>
    <w:rsid w:val="005B08EF"/>
    <w:rsid w:val="005B3CFF"/>
    <w:rsid w:val="005B4C0B"/>
    <w:rsid w:val="005B558F"/>
    <w:rsid w:val="005B6E2E"/>
    <w:rsid w:val="005B725A"/>
    <w:rsid w:val="005C1DB9"/>
    <w:rsid w:val="005C202C"/>
    <w:rsid w:val="005C6C73"/>
    <w:rsid w:val="005C6F12"/>
    <w:rsid w:val="005D1008"/>
    <w:rsid w:val="005D7381"/>
    <w:rsid w:val="005D7461"/>
    <w:rsid w:val="005E18B6"/>
    <w:rsid w:val="005E286C"/>
    <w:rsid w:val="005E2DF9"/>
    <w:rsid w:val="005E332F"/>
    <w:rsid w:val="005E3D0A"/>
    <w:rsid w:val="005E5D65"/>
    <w:rsid w:val="005F251E"/>
    <w:rsid w:val="005F3E24"/>
    <w:rsid w:val="005F44E4"/>
    <w:rsid w:val="005F4B9C"/>
    <w:rsid w:val="005F5065"/>
    <w:rsid w:val="005F5393"/>
    <w:rsid w:val="005F5C3F"/>
    <w:rsid w:val="005F6513"/>
    <w:rsid w:val="006027CD"/>
    <w:rsid w:val="006059CD"/>
    <w:rsid w:val="00606B35"/>
    <w:rsid w:val="00607C40"/>
    <w:rsid w:val="00610AA9"/>
    <w:rsid w:val="006116D1"/>
    <w:rsid w:val="0061218C"/>
    <w:rsid w:val="00612795"/>
    <w:rsid w:val="006204A4"/>
    <w:rsid w:val="00620B6E"/>
    <w:rsid w:val="00621327"/>
    <w:rsid w:val="00621401"/>
    <w:rsid w:val="00621788"/>
    <w:rsid w:val="006227AA"/>
    <w:rsid w:val="006228E5"/>
    <w:rsid w:val="00624D16"/>
    <w:rsid w:val="00630F8E"/>
    <w:rsid w:val="00631959"/>
    <w:rsid w:val="00631ED2"/>
    <w:rsid w:val="006320C6"/>
    <w:rsid w:val="00632933"/>
    <w:rsid w:val="006330AF"/>
    <w:rsid w:val="006363F1"/>
    <w:rsid w:val="00640F85"/>
    <w:rsid w:val="00641C56"/>
    <w:rsid w:val="00644A90"/>
    <w:rsid w:val="006454EF"/>
    <w:rsid w:val="00646A59"/>
    <w:rsid w:val="00646F9D"/>
    <w:rsid w:val="00661509"/>
    <w:rsid w:val="0066465B"/>
    <w:rsid w:val="00664CFA"/>
    <w:rsid w:val="006658EE"/>
    <w:rsid w:val="006659D9"/>
    <w:rsid w:val="00666DDA"/>
    <w:rsid w:val="00667CB0"/>
    <w:rsid w:val="00672090"/>
    <w:rsid w:val="0067418E"/>
    <w:rsid w:val="006743BB"/>
    <w:rsid w:val="00675A02"/>
    <w:rsid w:val="00675C73"/>
    <w:rsid w:val="00676FD9"/>
    <w:rsid w:val="00677E06"/>
    <w:rsid w:val="00680CDB"/>
    <w:rsid w:val="00681AE1"/>
    <w:rsid w:val="006824FE"/>
    <w:rsid w:val="00686276"/>
    <w:rsid w:val="0069018A"/>
    <w:rsid w:val="00690199"/>
    <w:rsid w:val="00691FE7"/>
    <w:rsid w:val="006929FD"/>
    <w:rsid w:val="00694B76"/>
    <w:rsid w:val="00696535"/>
    <w:rsid w:val="0069760A"/>
    <w:rsid w:val="006A2A76"/>
    <w:rsid w:val="006A418E"/>
    <w:rsid w:val="006A54A2"/>
    <w:rsid w:val="006A5C73"/>
    <w:rsid w:val="006B0641"/>
    <w:rsid w:val="006B0C90"/>
    <w:rsid w:val="006B0F82"/>
    <w:rsid w:val="006B1002"/>
    <w:rsid w:val="006B336B"/>
    <w:rsid w:val="006B410D"/>
    <w:rsid w:val="006B5F75"/>
    <w:rsid w:val="006C018C"/>
    <w:rsid w:val="006C333A"/>
    <w:rsid w:val="006C4BA4"/>
    <w:rsid w:val="006C5051"/>
    <w:rsid w:val="006C5ACD"/>
    <w:rsid w:val="006C6E60"/>
    <w:rsid w:val="006C7E13"/>
    <w:rsid w:val="006D488D"/>
    <w:rsid w:val="006D48E8"/>
    <w:rsid w:val="006E39F1"/>
    <w:rsid w:val="006E41B7"/>
    <w:rsid w:val="006E4C57"/>
    <w:rsid w:val="006E4CAF"/>
    <w:rsid w:val="006E6BF3"/>
    <w:rsid w:val="006F0269"/>
    <w:rsid w:val="006F0F03"/>
    <w:rsid w:val="006F1AA6"/>
    <w:rsid w:val="006F1C6F"/>
    <w:rsid w:val="006F6BF5"/>
    <w:rsid w:val="006F73C5"/>
    <w:rsid w:val="006F7DEC"/>
    <w:rsid w:val="007023C0"/>
    <w:rsid w:val="0070449A"/>
    <w:rsid w:val="0070497F"/>
    <w:rsid w:val="0070541C"/>
    <w:rsid w:val="00706390"/>
    <w:rsid w:val="00706500"/>
    <w:rsid w:val="007065F5"/>
    <w:rsid w:val="00706BA7"/>
    <w:rsid w:val="0071098B"/>
    <w:rsid w:val="00711645"/>
    <w:rsid w:val="007141ED"/>
    <w:rsid w:val="007165B5"/>
    <w:rsid w:val="007209C4"/>
    <w:rsid w:val="0072338A"/>
    <w:rsid w:val="00723BD0"/>
    <w:rsid w:val="007243A2"/>
    <w:rsid w:val="00724EE7"/>
    <w:rsid w:val="00727CFE"/>
    <w:rsid w:val="00730F02"/>
    <w:rsid w:val="007313EE"/>
    <w:rsid w:val="00734F0A"/>
    <w:rsid w:val="00735550"/>
    <w:rsid w:val="0074053C"/>
    <w:rsid w:val="007443CB"/>
    <w:rsid w:val="007524AA"/>
    <w:rsid w:val="00752DE6"/>
    <w:rsid w:val="007535E8"/>
    <w:rsid w:val="0075453A"/>
    <w:rsid w:val="007554BD"/>
    <w:rsid w:val="00757334"/>
    <w:rsid w:val="00761BDC"/>
    <w:rsid w:val="0076394C"/>
    <w:rsid w:val="00763B97"/>
    <w:rsid w:val="0076423A"/>
    <w:rsid w:val="00764380"/>
    <w:rsid w:val="007649E7"/>
    <w:rsid w:val="007668F3"/>
    <w:rsid w:val="007672FB"/>
    <w:rsid w:val="007717F5"/>
    <w:rsid w:val="007738D4"/>
    <w:rsid w:val="00774777"/>
    <w:rsid w:val="00780931"/>
    <w:rsid w:val="00781697"/>
    <w:rsid w:val="0078213F"/>
    <w:rsid w:val="0078276B"/>
    <w:rsid w:val="0078440C"/>
    <w:rsid w:val="00786CB3"/>
    <w:rsid w:val="00790968"/>
    <w:rsid w:val="007940D4"/>
    <w:rsid w:val="0079512F"/>
    <w:rsid w:val="00796BFE"/>
    <w:rsid w:val="007A246E"/>
    <w:rsid w:val="007A2E1D"/>
    <w:rsid w:val="007A30C1"/>
    <w:rsid w:val="007A3613"/>
    <w:rsid w:val="007A465F"/>
    <w:rsid w:val="007A4A8B"/>
    <w:rsid w:val="007A6150"/>
    <w:rsid w:val="007A6E71"/>
    <w:rsid w:val="007A76FF"/>
    <w:rsid w:val="007B1BF4"/>
    <w:rsid w:val="007B4218"/>
    <w:rsid w:val="007B46AF"/>
    <w:rsid w:val="007B6169"/>
    <w:rsid w:val="007B69CE"/>
    <w:rsid w:val="007C074E"/>
    <w:rsid w:val="007C39EE"/>
    <w:rsid w:val="007C3C19"/>
    <w:rsid w:val="007C431B"/>
    <w:rsid w:val="007C4D9D"/>
    <w:rsid w:val="007C77DB"/>
    <w:rsid w:val="007C7A4C"/>
    <w:rsid w:val="007D04D0"/>
    <w:rsid w:val="007D1F31"/>
    <w:rsid w:val="007D3A15"/>
    <w:rsid w:val="007D49EC"/>
    <w:rsid w:val="007D566B"/>
    <w:rsid w:val="007E1AAA"/>
    <w:rsid w:val="007E4020"/>
    <w:rsid w:val="007E5A9D"/>
    <w:rsid w:val="007E6535"/>
    <w:rsid w:val="007E69D3"/>
    <w:rsid w:val="007F1230"/>
    <w:rsid w:val="007F4F6E"/>
    <w:rsid w:val="007F57A6"/>
    <w:rsid w:val="007F60F4"/>
    <w:rsid w:val="007F7AAC"/>
    <w:rsid w:val="008015B7"/>
    <w:rsid w:val="00802F59"/>
    <w:rsid w:val="00803FDF"/>
    <w:rsid w:val="0080558E"/>
    <w:rsid w:val="00805590"/>
    <w:rsid w:val="0080693E"/>
    <w:rsid w:val="008104D6"/>
    <w:rsid w:val="00811751"/>
    <w:rsid w:val="00813BCD"/>
    <w:rsid w:val="00813FC4"/>
    <w:rsid w:val="008165CB"/>
    <w:rsid w:val="00816B30"/>
    <w:rsid w:val="008171D6"/>
    <w:rsid w:val="0082095D"/>
    <w:rsid w:val="00821148"/>
    <w:rsid w:val="008257FA"/>
    <w:rsid w:val="00825842"/>
    <w:rsid w:val="008260F9"/>
    <w:rsid w:val="0082770C"/>
    <w:rsid w:val="00827816"/>
    <w:rsid w:val="00827D1E"/>
    <w:rsid w:val="0083043C"/>
    <w:rsid w:val="00832D5D"/>
    <w:rsid w:val="00833736"/>
    <w:rsid w:val="00834A6A"/>
    <w:rsid w:val="008351A7"/>
    <w:rsid w:val="00835282"/>
    <w:rsid w:val="008354D2"/>
    <w:rsid w:val="00836F6B"/>
    <w:rsid w:val="0083737C"/>
    <w:rsid w:val="00837703"/>
    <w:rsid w:val="00840BCC"/>
    <w:rsid w:val="00841AFD"/>
    <w:rsid w:val="00842E1E"/>
    <w:rsid w:val="008436DC"/>
    <w:rsid w:val="00843888"/>
    <w:rsid w:val="00843F5A"/>
    <w:rsid w:val="00847391"/>
    <w:rsid w:val="0085135B"/>
    <w:rsid w:val="00853A1E"/>
    <w:rsid w:val="008562C6"/>
    <w:rsid w:val="00856608"/>
    <w:rsid w:val="008578C6"/>
    <w:rsid w:val="00860A57"/>
    <w:rsid w:val="00861884"/>
    <w:rsid w:val="00861979"/>
    <w:rsid w:val="00862578"/>
    <w:rsid w:val="00867EBA"/>
    <w:rsid w:val="00874C75"/>
    <w:rsid w:val="00881718"/>
    <w:rsid w:val="0088290F"/>
    <w:rsid w:val="00884B81"/>
    <w:rsid w:val="00884FA8"/>
    <w:rsid w:val="008850CC"/>
    <w:rsid w:val="008903E6"/>
    <w:rsid w:val="008905C1"/>
    <w:rsid w:val="00893134"/>
    <w:rsid w:val="0089533C"/>
    <w:rsid w:val="00896CA3"/>
    <w:rsid w:val="0089730E"/>
    <w:rsid w:val="008A0448"/>
    <w:rsid w:val="008A182F"/>
    <w:rsid w:val="008A3EA1"/>
    <w:rsid w:val="008A54E5"/>
    <w:rsid w:val="008A66D6"/>
    <w:rsid w:val="008A704C"/>
    <w:rsid w:val="008A751E"/>
    <w:rsid w:val="008A77D3"/>
    <w:rsid w:val="008A783A"/>
    <w:rsid w:val="008B12F5"/>
    <w:rsid w:val="008B1684"/>
    <w:rsid w:val="008B2840"/>
    <w:rsid w:val="008B3892"/>
    <w:rsid w:val="008B40AD"/>
    <w:rsid w:val="008B48A9"/>
    <w:rsid w:val="008B7237"/>
    <w:rsid w:val="008B777C"/>
    <w:rsid w:val="008B7C76"/>
    <w:rsid w:val="008C0D03"/>
    <w:rsid w:val="008C1013"/>
    <w:rsid w:val="008C18D1"/>
    <w:rsid w:val="008C2397"/>
    <w:rsid w:val="008C2C2B"/>
    <w:rsid w:val="008C2E6B"/>
    <w:rsid w:val="008C3CE6"/>
    <w:rsid w:val="008D0D1A"/>
    <w:rsid w:val="008D121B"/>
    <w:rsid w:val="008D16E6"/>
    <w:rsid w:val="008D28B7"/>
    <w:rsid w:val="008D7182"/>
    <w:rsid w:val="008D7E3B"/>
    <w:rsid w:val="008E20FD"/>
    <w:rsid w:val="008E2384"/>
    <w:rsid w:val="008E347E"/>
    <w:rsid w:val="008E3A2E"/>
    <w:rsid w:val="008E41DB"/>
    <w:rsid w:val="008E4AC4"/>
    <w:rsid w:val="008E5A6F"/>
    <w:rsid w:val="008E66DB"/>
    <w:rsid w:val="008E7AB2"/>
    <w:rsid w:val="008E7FD8"/>
    <w:rsid w:val="008F0929"/>
    <w:rsid w:val="008F1B09"/>
    <w:rsid w:val="008F2E78"/>
    <w:rsid w:val="008F47D9"/>
    <w:rsid w:val="008F4E82"/>
    <w:rsid w:val="008F61CC"/>
    <w:rsid w:val="008F6490"/>
    <w:rsid w:val="008F7C4D"/>
    <w:rsid w:val="00901F46"/>
    <w:rsid w:val="009052AF"/>
    <w:rsid w:val="009069AF"/>
    <w:rsid w:val="00907135"/>
    <w:rsid w:val="00910710"/>
    <w:rsid w:val="00910A39"/>
    <w:rsid w:val="00910C0A"/>
    <w:rsid w:val="009114FA"/>
    <w:rsid w:val="00911EB6"/>
    <w:rsid w:val="0091248A"/>
    <w:rsid w:val="0091536D"/>
    <w:rsid w:val="009173FC"/>
    <w:rsid w:val="00917D34"/>
    <w:rsid w:val="0092024A"/>
    <w:rsid w:val="009215F5"/>
    <w:rsid w:val="00921D35"/>
    <w:rsid w:val="0092536B"/>
    <w:rsid w:val="00925F42"/>
    <w:rsid w:val="009261ED"/>
    <w:rsid w:val="00927C52"/>
    <w:rsid w:val="00931470"/>
    <w:rsid w:val="00932009"/>
    <w:rsid w:val="00932608"/>
    <w:rsid w:val="00933126"/>
    <w:rsid w:val="00933619"/>
    <w:rsid w:val="00935E42"/>
    <w:rsid w:val="00941E4B"/>
    <w:rsid w:val="0094497C"/>
    <w:rsid w:val="00950782"/>
    <w:rsid w:val="0095437F"/>
    <w:rsid w:val="0095612E"/>
    <w:rsid w:val="00960E75"/>
    <w:rsid w:val="00965ACD"/>
    <w:rsid w:val="00965C64"/>
    <w:rsid w:val="009667CD"/>
    <w:rsid w:val="00966936"/>
    <w:rsid w:val="00971F36"/>
    <w:rsid w:val="0097332B"/>
    <w:rsid w:val="0097517F"/>
    <w:rsid w:val="00981C14"/>
    <w:rsid w:val="00982F27"/>
    <w:rsid w:val="00984D69"/>
    <w:rsid w:val="009867FF"/>
    <w:rsid w:val="00987E44"/>
    <w:rsid w:val="00987F53"/>
    <w:rsid w:val="0099013D"/>
    <w:rsid w:val="00991A8E"/>
    <w:rsid w:val="009928B3"/>
    <w:rsid w:val="0099304C"/>
    <w:rsid w:val="009934CA"/>
    <w:rsid w:val="00993C75"/>
    <w:rsid w:val="009941C7"/>
    <w:rsid w:val="00995965"/>
    <w:rsid w:val="009B3034"/>
    <w:rsid w:val="009B4123"/>
    <w:rsid w:val="009B4355"/>
    <w:rsid w:val="009B5B1B"/>
    <w:rsid w:val="009B67B7"/>
    <w:rsid w:val="009B7278"/>
    <w:rsid w:val="009C1572"/>
    <w:rsid w:val="009C26F5"/>
    <w:rsid w:val="009C3C6D"/>
    <w:rsid w:val="009C4ADC"/>
    <w:rsid w:val="009C6B97"/>
    <w:rsid w:val="009C7020"/>
    <w:rsid w:val="009D00E2"/>
    <w:rsid w:val="009D02DD"/>
    <w:rsid w:val="009D083A"/>
    <w:rsid w:val="009D2388"/>
    <w:rsid w:val="009D42BF"/>
    <w:rsid w:val="009D5263"/>
    <w:rsid w:val="009D6D6F"/>
    <w:rsid w:val="009D75C0"/>
    <w:rsid w:val="009E0457"/>
    <w:rsid w:val="009E2760"/>
    <w:rsid w:val="009E2F4F"/>
    <w:rsid w:val="009E34AF"/>
    <w:rsid w:val="009E7036"/>
    <w:rsid w:val="009E7E51"/>
    <w:rsid w:val="009F154F"/>
    <w:rsid w:val="009F251E"/>
    <w:rsid w:val="009F7908"/>
    <w:rsid w:val="00A00B64"/>
    <w:rsid w:val="00A031A3"/>
    <w:rsid w:val="00A04DE9"/>
    <w:rsid w:val="00A055D8"/>
    <w:rsid w:val="00A10FF8"/>
    <w:rsid w:val="00A14BE2"/>
    <w:rsid w:val="00A15207"/>
    <w:rsid w:val="00A16427"/>
    <w:rsid w:val="00A30B61"/>
    <w:rsid w:val="00A31352"/>
    <w:rsid w:val="00A31CE5"/>
    <w:rsid w:val="00A343DE"/>
    <w:rsid w:val="00A3484E"/>
    <w:rsid w:val="00A357C7"/>
    <w:rsid w:val="00A3759A"/>
    <w:rsid w:val="00A37B6A"/>
    <w:rsid w:val="00A40FD0"/>
    <w:rsid w:val="00A4118E"/>
    <w:rsid w:val="00A425F3"/>
    <w:rsid w:val="00A43B32"/>
    <w:rsid w:val="00A44A29"/>
    <w:rsid w:val="00A463D4"/>
    <w:rsid w:val="00A47C36"/>
    <w:rsid w:val="00A50065"/>
    <w:rsid w:val="00A5201D"/>
    <w:rsid w:val="00A526AB"/>
    <w:rsid w:val="00A53DF2"/>
    <w:rsid w:val="00A542F8"/>
    <w:rsid w:val="00A54405"/>
    <w:rsid w:val="00A55236"/>
    <w:rsid w:val="00A60FA5"/>
    <w:rsid w:val="00A654E6"/>
    <w:rsid w:val="00A674E2"/>
    <w:rsid w:val="00A70654"/>
    <w:rsid w:val="00A71778"/>
    <w:rsid w:val="00A72490"/>
    <w:rsid w:val="00A726C7"/>
    <w:rsid w:val="00A74895"/>
    <w:rsid w:val="00A76279"/>
    <w:rsid w:val="00A808A8"/>
    <w:rsid w:val="00A8293B"/>
    <w:rsid w:val="00A82B87"/>
    <w:rsid w:val="00A8575E"/>
    <w:rsid w:val="00A85F04"/>
    <w:rsid w:val="00A86A04"/>
    <w:rsid w:val="00A90592"/>
    <w:rsid w:val="00A90E0E"/>
    <w:rsid w:val="00A93242"/>
    <w:rsid w:val="00A93C54"/>
    <w:rsid w:val="00A93D12"/>
    <w:rsid w:val="00A94649"/>
    <w:rsid w:val="00A95699"/>
    <w:rsid w:val="00A97D9B"/>
    <w:rsid w:val="00AA0B54"/>
    <w:rsid w:val="00AA2BD6"/>
    <w:rsid w:val="00AA38D6"/>
    <w:rsid w:val="00AA3B59"/>
    <w:rsid w:val="00AA66F0"/>
    <w:rsid w:val="00AA7ACE"/>
    <w:rsid w:val="00AB0336"/>
    <w:rsid w:val="00AB3218"/>
    <w:rsid w:val="00AB4A4F"/>
    <w:rsid w:val="00AB5B29"/>
    <w:rsid w:val="00AB5F00"/>
    <w:rsid w:val="00AB78A2"/>
    <w:rsid w:val="00AC3691"/>
    <w:rsid w:val="00AC4553"/>
    <w:rsid w:val="00AC53D6"/>
    <w:rsid w:val="00AC5AB0"/>
    <w:rsid w:val="00AC6269"/>
    <w:rsid w:val="00AC6B81"/>
    <w:rsid w:val="00AD18C5"/>
    <w:rsid w:val="00AE29C0"/>
    <w:rsid w:val="00AE419E"/>
    <w:rsid w:val="00AE41EC"/>
    <w:rsid w:val="00AE472B"/>
    <w:rsid w:val="00AE7511"/>
    <w:rsid w:val="00AE781A"/>
    <w:rsid w:val="00AF14B2"/>
    <w:rsid w:val="00AF4831"/>
    <w:rsid w:val="00AF5E42"/>
    <w:rsid w:val="00AF64A4"/>
    <w:rsid w:val="00B041FE"/>
    <w:rsid w:val="00B114C7"/>
    <w:rsid w:val="00B11E0A"/>
    <w:rsid w:val="00B122D7"/>
    <w:rsid w:val="00B13397"/>
    <w:rsid w:val="00B1600B"/>
    <w:rsid w:val="00B163D7"/>
    <w:rsid w:val="00B1683B"/>
    <w:rsid w:val="00B246B5"/>
    <w:rsid w:val="00B27A17"/>
    <w:rsid w:val="00B304DD"/>
    <w:rsid w:val="00B321CB"/>
    <w:rsid w:val="00B328DC"/>
    <w:rsid w:val="00B34C43"/>
    <w:rsid w:val="00B35393"/>
    <w:rsid w:val="00B35803"/>
    <w:rsid w:val="00B36138"/>
    <w:rsid w:val="00B427C5"/>
    <w:rsid w:val="00B42C02"/>
    <w:rsid w:val="00B42C67"/>
    <w:rsid w:val="00B438A8"/>
    <w:rsid w:val="00B44B94"/>
    <w:rsid w:val="00B455D0"/>
    <w:rsid w:val="00B470BF"/>
    <w:rsid w:val="00B50967"/>
    <w:rsid w:val="00B54A77"/>
    <w:rsid w:val="00B57BEE"/>
    <w:rsid w:val="00B57E09"/>
    <w:rsid w:val="00B57E2B"/>
    <w:rsid w:val="00B60341"/>
    <w:rsid w:val="00B6073C"/>
    <w:rsid w:val="00B61EA4"/>
    <w:rsid w:val="00B62ED1"/>
    <w:rsid w:val="00B6531D"/>
    <w:rsid w:val="00B668FF"/>
    <w:rsid w:val="00B66FE1"/>
    <w:rsid w:val="00B67339"/>
    <w:rsid w:val="00B67E11"/>
    <w:rsid w:val="00B721C3"/>
    <w:rsid w:val="00B726E3"/>
    <w:rsid w:val="00B73800"/>
    <w:rsid w:val="00B748E1"/>
    <w:rsid w:val="00B74E5B"/>
    <w:rsid w:val="00B76BDB"/>
    <w:rsid w:val="00B7713D"/>
    <w:rsid w:val="00B779BB"/>
    <w:rsid w:val="00B8085F"/>
    <w:rsid w:val="00B82E84"/>
    <w:rsid w:val="00B83D19"/>
    <w:rsid w:val="00B90887"/>
    <w:rsid w:val="00B92648"/>
    <w:rsid w:val="00B968DA"/>
    <w:rsid w:val="00B96CC3"/>
    <w:rsid w:val="00B97A43"/>
    <w:rsid w:val="00B97CF8"/>
    <w:rsid w:val="00BA0E4F"/>
    <w:rsid w:val="00BA23B6"/>
    <w:rsid w:val="00BA405F"/>
    <w:rsid w:val="00BA435C"/>
    <w:rsid w:val="00BA4A43"/>
    <w:rsid w:val="00BA53BF"/>
    <w:rsid w:val="00BA62E8"/>
    <w:rsid w:val="00BB172A"/>
    <w:rsid w:val="00BB346F"/>
    <w:rsid w:val="00BB3BE1"/>
    <w:rsid w:val="00BB7EED"/>
    <w:rsid w:val="00BB7F8C"/>
    <w:rsid w:val="00BC52CA"/>
    <w:rsid w:val="00BC701A"/>
    <w:rsid w:val="00BC7CF7"/>
    <w:rsid w:val="00BD0FE2"/>
    <w:rsid w:val="00BD2F7E"/>
    <w:rsid w:val="00BD47CF"/>
    <w:rsid w:val="00BD68E2"/>
    <w:rsid w:val="00BE31E7"/>
    <w:rsid w:val="00BE3C28"/>
    <w:rsid w:val="00BE40F2"/>
    <w:rsid w:val="00BE471E"/>
    <w:rsid w:val="00BE4A83"/>
    <w:rsid w:val="00BE583F"/>
    <w:rsid w:val="00BE66FE"/>
    <w:rsid w:val="00BF4CAA"/>
    <w:rsid w:val="00BF78DF"/>
    <w:rsid w:val="00C00DF4"/>
    <w:rsid w:val="00C012DE"/>
    <w:rsid w:val="00C019A1"/>
    <w:rsid w:val="00C02243"/>
    <w:rsid w:val="00C06242"/>
    <w:rsid w:val="00C10023"/>
    <w:rsid w:val="00C116B3"/>
    <w:rsid w:val="00C11E12"/>
    <w:rsid w:val="00C16CBB"/>
    <w:rsid w:val="00C17ADF"/>
    <w:rsid w:val="00C17D49"/>
    <w:rsid w:val="00C25876"/>
    <w:rsid w:val="00C30F4F"/>
    <w:rsid w:val="00C31AC6"/>
    <w:rsid w:val="00C32120"/>
    <w:rsid w:val="00C3220F"/>
    <w:rsid w:val="00C334F1"/>
    <w:rsid w:val="00C33D95"/>
    <w:rsid w:val="00C35AAB"/>
    <w:rsid w:val="00C36611"/>
    <w:rsid w:val="00C378F4"/>
    <w:rsid w:val="00C4294A"/>
    <w:rsid w:val="00C42EE2"/>
    <w:rsid w:val="00C4574F"/>
    <w:rsid w:val="00C4622D"/>
    <w:rsid w:val="00C473B9"/>
    <w:rsid w:val="00C50C09"/>
    <w:rsid w:val="00C53891"/>
    <w:rsid w:val="00C53AD6"/>
    <w:rsid w:val="00C55A59"/>
    <w:rsid w:val="00C56593"/>
    <w:rsid w:val="00C56D99"/>
    <w:rsid w:val="00C60F7B"/>
    <w:rsid w:val="00C61A15"/>
    <w:rsid w:val="00C61B04"/>
    <w:rsid w:val="00C623AF"/>
    <w:rsid w:val="00C62B5A"/>
    <w:rsid w:val="00C65D0C"/>
    <w:rsid w:val="00C66337"/>
    <w:rsid w:val="00C701B9"/>
    <w:rsid w:val="00C721A5"/>
    <w:rsid w:val="00C72708"/>
    <w:rsid w:val="00C73329"/>
    <w:rsid w:val="00C743FE"/>
    <w:rsid w:val="00C7657D"/>
    <w:rsid w:val="00C7690D"/>
    <w:rsid w:val="00C77242"/>
    <w:rsid w:val="00C80336"/>
    <w:rsid w:val="00C82CC6"/>
    <w:rsid w:val="00C8489B"/>
    <w:rsid w:val="00C868F7"/>
    <w:rsid w:val="00C87FB8"/>
    <w:rsid w:val="00C91777"/>
    <w:rsid w:val="00C923D0"/>
    <w:rsid w:val="00C95A6C"/>
    <w:rsid w:val="00C95BE5"/>
    <w:rsid w:val="00CA05D1"/>
    <w:rsid w:val="00CA1D85"/>
    <w:rsid w:val="00CA23EE"/>
    <w:rsid w:val="00CA3C44"/>
    <w:rsid w:val="00CA5A8B"/>
    <w:rsid w:val="00CA6D0D"/>
    <w:rsid w:val="00CA7CDC"/>
    <w:rsid w:val="00CB2124"/>
    <w:rsid w:val="00CB5B70"/>
    <w:rsid w:val="00CB6337"/>
    <w:rsid w:val="00CC0A48"/>
    <w:rsid w:val="00CC2F24"/>
    <w:rsid w:val="00CC376E"/>
    <w:rsid w:val="00CC4949"/>
    <w:rsid w:val="00CC4E39"/>
    <w:rsid w:val="00CC5218"/>
    <w:rsid w:val="00CC5FE7"/>
    <w:rsid w:val="00CD037F"/>
    <w:rsid w:val="00CD143B"/>
    <w:rsid w:val="00CD174E"/>
    <w:rsid w:val="00CD20E2"/>
    <w:rsid w:val="00CD38BB"/>
    <w:rsid w:val="00CD43E6"/>
    <w:rsid w:val="00CD7222"/>
    <w:rsid w:val="00CE1EFD"/>
    <w:rsid w:val="00CE2452"/>
    <w:rsid w:val="00CE34F9"/>
    <w:rsid w:val="00CE460C"/>
    <w:rsid w:val="00CE4D02"/>
    <w:rsid w:val="00CE7656"/>
    <w:rsid w:val="00CF0B37"/>
    <w:rsid w:val="00CF1633"/>
    <w:rsid w:val="00CF605D"/>
    <w:rsid w:val="00CF69DF"/>
    <w:rsid w:val="00CF735D"/>
    <w:rsid w:val="00D01014"/>
    <w:rsid w:val="00D07CF8"/>
    <w:rsid w:val="00D10723"/>
    <w:rsid w:val="00D15753"/>
    <w:rsid w:val="00D1741F"/>
    <w:rsid w:val="00D2095F"/>
    <w:rsid w:val="00D24BE2"/>
    <w:rsid w:val="00D24FD5"/>
    <w:rsid w:val="00D2514A"/>
    <w:rsid w:val="00D251DA"/>
    <w:rsid w:val="00D26499"/>
    <w:rsid w:val="00D271F8"/>
    <w:rsid w:val="00D30560"/>
    <w:rsid w:val="00D30CE0"/>
    <w:rsid w:val="00D314E5"/>
    <w:rsid w:val="00D32FD0"/>
    <w:rsid w:val="00D33076"/>
    <w:rsid w:val="00D36100"/>
    <w:rsid w:val="00D365F3"/>
    <w:rsid w:val="00D37C30"/>
    <w:rsid w:val="00D4204D"/>
    <w:rsid w:val="00D46C14"/>
    <w:rsid w:val="00D502F5"/>
    <w:rsid w:val="00D51AA8"/>
    <w:rsid w:val="00D521E2"/>
    <w:rsid w:val="00D52E12"/>
    <w:rsid w:val="00D52EA9"/>
    <w:rsid w:val="00D5419E"/>
    <w:rsid w:val="00D54B39"/>
    <w:rsid w:val="00D56513"/>
    <w:rsid w:val="00D62955"/>
    <w:rsid w:val="00D63894"/>
    <w:rsid w:val="00D65DE1"/>
    <w:rsid w:val="00D6787C"/>
    <w:rsid w:val="00D67B9A"/>
    <w:rsid w:val="00D70717"/>
    <w:rsid w:val="00D70FDA"/>
    <w:rsid w:val="00D71D74"/>
    <w:rsid w:val="00D739B8"/>
    <w:rsid w:val="00D744DF"/>
    <w:rsid w:val="00D766AC"/>
    <w:rsid w:val="00D76CF3"/>
    <w:rsid w:val="00D80F03"/>
    <w:rsid w:val="00D85517"/>
    <w:rsid w:val="00D87350"/>
    <w:rsid w:val="00D87948"/>
    <w:rsid w:val="00D97615"/>
    <w:rsid w:val="00D97894"/>
    <w:rsid w:val="00D97C49"/>
    <w:rsid w:val="00DA12D2"/>
    <w:rsid w:val="00DA18F8"/>
    <w:rsid w:val="00DA324B"/>
    <w:rsid w:val="00DA3F2E"/>
    <w:rsid w:val="00DA6DB1"/>
    <w:rsid w:val="00DB0325"/>
    <w:rsid w:val="00DB13D7"/>
    <w:rsid w:val="00DB2B47"/>
    <w:rsid w:val="00DB3444"/>
    <w:rsid w:val="00DB5338"/>
    <w:rsid w:val="00DB5F65"/>
    <w:rsid w:val="00DB7AE0"/>
    <w:rsid w:val="00DC0F67"/>
    <w:rsid w:val="00DC1295"/>
    <w:rsid w:val="00DC69CE"/>
    <w:rsid w:val="00DC6A99"/>
    <w:rsid w:val="00DD5B27"/>
    <w:rsid w:val="00DE035F"/>
    <w:rsid w:val="00DE099D"/>
    <w:rsid w:val="00DE1673"/>
    <w:rsid w:val="00DE27A8"/>
    <w:rsid w:val="00DE653E"/>
    <w:rsid w:val="00DE7720"/>
    <w:rsid w:val="00DF0F7D"/>
    <w:rsid w:val="00DF16E7"/>
    <w:rsid w:val="00DF1A35"/>
    <w:rsid w:val="00DF61C5"/>
    <w:rsid w:val="00E01443"/>
    <w:rsid w:val="00E01B3E"/>
    <w:rsid w:val="00E048FC"/>
    <w:rsid w:val="00E04E95"/>
    <w:rsid w:val="00E06234"/>
    <w:rsid w:val="00E06547"/>
    <w:rsid w:val="00E07242"/>
    <w:rsid w:val="00E14D44"/>
    <w:rsid w:val="00E16419"/>
    <w:rsid w:val="00E1717C"/>
    <w:rsid w:val="00E20160"/>
    <w:rsid w:val="00E23D97"/>
    <w:rsid w:val="00E24556"/>
    <w:rsid w:val="00E2616F"/>
    <w:rsid w:val="00E26F93"/>
    <w:rsid w:val="00E26FCD"/>
    <w:rsid w:val="00E27911"/>
    <w:rsid w:val="00E317AA"/>
    <w:rsid w:val="00E31896"/>
    <w:rsid w:val="00E33E8D"/>
    <w:rsid w:val="00E35609"/>
    <w:rsid w:val="00E36E07"/>
    <w:rsid w:val="00E442AF"/>
    <w:rsid w:val="00E51E13"/>
    <w:rsid w:val="00E532DD"/>
    <w:rsid w:val="00E53CCD"/>
    <w:rsid w:val="00E5636F"/>
    <w:rsid w:val="00E57009"/>
    <w:rsid w:val="00E5770B"/>
    <w:rsid w:val="00E57FF4"/>
    <w:rsid w:val="00E63EB6"/>
    <w:rsid w:val="00E6461C"/>
    <w:rsid w:val="00E6475D"/>
    <w:rsid w:val="00E73656"/>
    <w:rsid w:val="00E73769"/>
    <w:rsid w:val="00E7685A"/>
    <w:rsid w:val="00E76EC3"/>
    <w:rsid w:val="00E7762F"/>
    <w:rsid w:val="00E7797E"/>
    <w:rsid w:val="00E77E4F"/>
    <w:rsid w:val="00E80A0D"/>
    <w:rsid w:val="00E80F76"/>
    <w:rsid w:val="00E8584D"/>
    <w:rsid w:val="00E85E2E"/>
    <w:rsid w:val="00E9106B"/>
    <w:rsid w:val="00E93D4E"/>
    <w:rsid w:val="00E94748"/>
    <w:rsid w:val="00E95A8A"/>
    <w:rsid w:val="00E96B48"/>
    <w:rsid w:val="00E97D64"/>
    <w:rsid w:val="00E97FAC"/>
    <w:rsid w:val="00EA2701"/>
    <w:rsid w:val="00EA3494"/>
    <w:rsid w:val="00EB205A"/>
    <w:rsid w:val="00EB2B93"/>
    <w:rsid w:val="00EB3CE8"/>
    <w:rsid w:val="00EC0844"/>
    <w:rsid w:val="00EC1FC6"/>
    <w:rsid w:val="00EC4229"/>
    <w:rsid w:val="00EC63B3"/>
    <w:rsid w:val="00ED2B60"/>
    <w:rsid w:val="00ED2B7E"/>
    <w:rsid w:val="00ED59C7"/>
    <w:rsid w:val="00ED649C"/>
    <w:rsid w:val="00ED66D8"/>
    <w:rsid w:val="00ED7AAC"/>
    <w:rsid w:val="00EE093C"/>
    <w:rsid w:val="00EE0DD6"/>
    <w:rsid w:val="00EE22B4"/>
    <w:rsid w:val="00EE3CF3"/>
    <w:rsid w:val="00EE511A"/>
    <w:rsid w:val="00EE7716"/>
    <w:rsid w:val="00EF1D01"/>
    <w:rsid w:val="00EF2C5F"/>
    <w:rsid w:val="00EF3E93"/>
    <w:rsid w:val="00EF5000"/>
    <w:rsid w:val="00EF6040"/>
    <w:rsid w:val="00EF6085"/>
    <w:rsid w:val="00EF6D3D"/>
    <w:rsid w:val="00EF7000"/>
    <w:rsid w:val="00F0167D"/>
    <w:rsid w:val="00F03B8F"/>
    <w:rsid w:val="00F046F8"/>
    <w:rsid w:val="00F04EE7"/>
    <w:rsid w:val="00F10B2D"/>
    <w:rsid w:val="00F11235"/>
    <w:rsid w:val="00F128EA"/>
    <w:rsid w:val="00F13670"/>
    <w:rsid w:val="00F13988"/>
    <w:rsid w:val="00F15889"/>
    <w:rsid w:val="00F161E4"/>
    <w:rsid w:val="00F168D6"/>
    <w:rsid w:val="00F175A0"/>
    <w:rsid w:val="00F2147B"/>
    <w:rsid w:val="00F223A9"/>
    <w:rsid w:val="00F2260E"/>
    <w:rsid w:val="00F23923"/>
    <w:rsid w:val="00F25F54"/>
    <w:rsid w:val="00F26F3A"/>
    <w:rsid w:val="00F304C9"/>
    <w:rsid w:val="00F31CBC"/>
    <w:rsid w:val="00F336E2"/>
    <w:rsid w:val="00F33A7E"/>
    <w:rsid w:val="00F33C9D"/>
    <w:rsid w:val="00F34922"/>
    <w:rsid w:val="00F349E9"/>
    <w:rsid w:val="00F40B26"/>
    <w:rsid w:val="00F46333"/>
    <w:rsid w:val="00F46F5F"/>
    <w:rsid w:val="00F520FA"/>
    <w:rsid w:val="00F52171"/>
    <w:rsid w:val="00F5573C"/>
    <w:rsid w:val="00F56285"/>
    <w:rsid w:val="00F60951"/>
    <w:rsid w:val="00F61218"/>
    <w:rsid w:val="00F61572"/>
    <w:rsid w:val="00F61E9C"/>
    <w:rsid w:val="00F65710"/>
    <w:rsid w:val="00F66F97"/>
    <w:rsid w:val="00F7511D"/>
    <w:rsid w:val="00F80868"/>
    <w:rsid w:val="00F83180"/>
    <w:rsid w:val="00F84004"/>
    <w:rsid w:val="00F852B3"/>
    <w:rsid w:val="00F85908"/>
    <w:rsid w:val="00F85A58"/>
    <w:rsid w:val="00F86472"/>
    <w:rsid w:val="00F86D3C"/>
    <w:rsid w:val="00F87414"/>
    <w:rsid w:val="00F9018D"/>
    <w:rsid w:val="00F90DBD"/>
    <w:rsid w:val="00F91E8E"/>
    <w:rsid w:val="00F9344E"/>
    <w:rsid w:val="00F94274"/>
    <w:rsid w:val="00F946DB"/>
    <w:rsid w:val="00F94B9D"/>
    <w:rsid w:val="00F96D37"/>
    <w:rsid w:val="00F97713"/>
    <w:rsid w:val="00FA10DC"/>
    <w:rsid w:val="00FA1C2B"/>
    <w:rsid w:val="00FA4B26"/>
    <w:rsid w:val="00FA4B5B"/>
    <w:rsid w:val="00FB1E54"/>
    <w:rsid w:val="00FB2580"/>
    <w:rsid w:val="00FB548A"/>
    <w:rsid w:val="00FB5C0D"/>
    <w:rsid w:val="00FB62AC"/>
    <w:rsid w:val="00FB6C10"/>
    <w:rsid w:val="00FB713A"/>
    <w:rsid w:val="00FC09E6"/>
    <w:rsid w:val="00FC11DC"/>
    <w:rsid w:val="00FC1529"/>
    <w:rsid w:val="00FC26F2"/>
    <w:rsid w:val="00FC32CF"/>
    <w:rsid w:val="00FC733A"/>
    <w:rsid w:val="00FC7848"/>
    <w:rsid w:val="00FC7A52"/>
    <w:rsid w:val="00FD2367"/>
    <w:rsid w:val="00FD4F98"/>
    <w:rsid w:val="00FE0ACE"/>
    <w:rsid w:val="00FE1211"/>
    <w:rsid w:val="00FE3376"/>
    <w:rsid w:val="00FF345E"/>
    <w:rsid w:val="00FF3C57"/>
    <w:rsid w:val="00FF4F26"/>
    <w:rsid w:val="00FF64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049C2"/>
  <w15:docId w15:val="{020B0912-03A0-4699-A524-4E1DA7D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D7461"/>
    <w:rPr>
      <w:sz w:val="24"/>
      <w:szCs w:val="24"/>
      <w:lang w:val="en-GB" w:eastAsia="en-US"/>
    </w:rPr>
  </w:style>
  <w:style w:type="paragraph" w:styleId="Naslov1">
    <w:name w:val="heading 1"/>
    <w:basedOn w:val="Navaden"/>
    <w:next w:val="Navaden"/>
    <w:link w:val="Naslov1Znak"/>
    <w:qFormat/>
    <w:rsid w:val="005D7461"/>
    <w:pPr>
      <w:keepNext/>
      <w:outlineLvl w:val="0"/>
    </w:pPr>
    <w:rPr>
      <w:b/>
      <w:bCs/>
      <w:lang w:val="x-none"/>
    </w:rPr>
  </w:style>
  <w:style w:type="paragraph" w:styleId="Naslov4">
    <w:name w:val="heading 4"/>
    <w:basedOn w:val="Navaden"/>
    <w:next w:val="Navaden"/>
    <w:qFormat/>
    <w:rsid w:val="005D7461"/>
    <w:pPr>
      <w:keepNext/>
      <w:jc w:val="both"/>
      <w:outlineLvl w:val="3"/>
    </w:pPr>
    <w:rPr>
      <w:b/>
      <w:bCs/>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5D7461"/>
    <w:rPr>
      <w:i/>
      <w:iCs/>
      <w:lang w:val="sl-SI"/>
    </w:rPr>
  </w:style>
  <w:style w:type="paragraph" w:styleId="Navadensplet">
    <w:name w:val="Normal (Web)"/>
    <w:basedOn w:val="Navaden"/>
    <w:rsid w:val="005D7461"/>
    <w:pPr>
      <w:spacing w:before="100" w:beforeAutospacing="1" w:after="100" w:afterAutospacing="1"/>
    </w:pPr>
    <w:rPr>
      <w:rFonts w:ascii="Arial Unicode MS" w:eastAsia="Arial Unicode MS" w:hAnsi="Arial Unicode MS" w:cs="Arial Unicode MS"/>
      <w:lang w:val="sl-SI" w:eastAsia="sl-SI"/>
    </w:rPr>
  </w:style>
  <w:style w:type="character" w:styleId="Hiperpovezava">
    <w:name w:val="Hyperlink"/>
    <w:rsid w:val="005D7461"/>
    <w:rPr>
      <w:color w:val="0000FF"/>
      <w:u w:val="single"/>
    </w:rPr>
  </w:style>
  <w:style w:type="paragraph" w:styleId="Telobesedila2">
    <w:name w:val="Body Text 2"/>
    <w:basedOn w:val="Navaden"/>
    <w:link w:val="Telobesedila2Znak"/>
    <w:rsid w:val="005D7461"/>
    <w:rPr>
      <w:b/>
      <w:bCs/>
      <w:szCs w:val="22"/>
      <w:lang w:val="x-none"/>
    </w:rPr>
  </w:style>
  <w:style w:type="paragraph" w:customStyle="1" w:styleId="xl24">
    <w:name w:val="xl24"/>
    <w:basedOn w:val="Navaden"/>
    <w:rsid w:val="005D7461"/>
    <w:pPr>
      <w:pBdr>
        <w:top w:val="single" w:sz="4" w:space="0" w:color="000000"/>
        <w:lef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avaden"/>
    <w:rsid w:val="005D7461"/>
    <w:pPr>
      <w:pBdr>
        <w:top w:val="single" w:sz="4" w:space="0" w:color="000000"/>
        <w:left w:val="single" w:sz="4" w:space="0" w:color="000000"/>
        <w:righ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26">
    <w:name w:val="xl26"/>
    <w:basedOn w:val="Navaden"/>
    <w:rsid w:val="005D7461"/>
    <w:pPr>
      <w:pBdr>
        <w:top w:val="single" w:sz="4" w:space="0" w:color="000000"/>
        <w:left w:val="single" w:sz="4" w:space="0" w:color="000000"/>
        <w:righ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27">
    <w:name w:val="xl27"/>
    <w:basedOn w:val="Navaden"/>
    <w:rsid w:val="005D7461"/>
    <w:pPr>
      <w:pBdr>
        <w:top w:val="single" w:sz="4" w:space="0" w:color="000000"/>
        <w:left w:val="single" w:sz="4" w:space="0" w:color="000000"/>
        <w:righ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28">
    <w:name w:val="xl28"/>
    <w:basedOn w:val="Navaden"/>
    <w:rsid w:val="005D7461"/>
    <w:pPr>
      <w:pBdr>
        <w:top w:val="single" w:sz="4" w:space="0" w:color="000000"/>
        <w:left w:val="single" w:sz="4" w:space="0" w:color="000000"/>
        <w:righ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avaden"/>
    <w:rsid w:val="005D7461"/>
    <w:pPr>
      <w:pBdr>
        <w:top w:val="single" w:sz="4" w:space="0" w:color="000000"/>
        <w:left w:val="single" w:sz="4" w:space="0" w:color="000000"/>
        <w:bottom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0">
    <w:name w:val="xl30"/>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1">
    <w:name w:val="xl31"/>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4">
    <w:name w:val="xl34"/>
    <w:basedOn w:val="Navaden"/>
    <w:rsid w:val="005D7461"/>
    <w:pPr>
      <w:pBdr>
        <w:top w:val="single" w:sz="4" w:space="0" w:color="000000"/>
        <w:left w:val="single" w:sz="4" w:space="0" w:color="000000"/>
        <w:bottom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5">
    <w:name w:val="xl35"/>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6">
    <w:name w:val="xl36"/>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7">
    <w:name w:val="xl37"/>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39">
    <w:name w:val="xl39"/>
    <w:basedOn w:val="Navaden"/>
    <w:rsid w:val="005D7461"/>
    <w:pPr>
      <w:pBdr>
        <w:top w:val="single" w:sz="4" w:space="0" w:color="000000"/>
        <w:left w:val="single" w:sz="4" w:space="0" w:color="000000"/>
        <w:bottom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40">
    <w:name w:val="xl40"/>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41">
    <w:name w:val="xl41"/>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42">
    <w:name w:val="xl42"/>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43">
    <w:name w:val="xl43"/>
    <w:basedOn w:val="Navaden"/>
    <w:rsid w:val="005D746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Unicode MS" w:eastAsia="Arial Unicode MS" w:hAnsi="Arial Unicode MS" w:cs="Arial Unicode MS"/>
    </w:rPr>
  </w:style>
  <w:style w:type="paragraph" w:customStyle="1" w:styleId="xl44">
    <w:name w:val="xl44"/>
    <w:basedOn w:val="Navaden"/>
    <w:rsid w:val="005D7461"/>
    <w:pPr>
      <w:pBdr>
        <w:top w:val="single" w:sz="4" w:space="0" w:color="000000"/>
        <w:left w:val="single" w:sz="4" w:space="0" w:color="000000"/>
        <w:bottom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Navaden"/>
    <w:rsid w:val="005D7461"/>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Navaden"/>
    <w:rsid w:val="005D7461"/>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47">
    <w:name w:val="xl47"/>
    <w:basedOn w:val="Navaden"/>
    <w:rsid w:val="005D7461"/>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Navaden"/>
    <w:rsid w:val="005D7461"/>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textAlignment w:val="center"/>
    </w:pPr>
    <w:rPr>
      <w:rFonts w:ascii="Arial Unicode MS" w:eastAsia="Arial Unicode MS" w:hAnsi="Arial Unicode MS" w:cs="Arial Unicode MS"/>
    </w:rPr>
  </w:style>
  <w:style w:type="paragraph" w:styleId="Glava">
    <w:name w:val="header"/>
    <w:basedOn w:val="Navaden"/>
    <w:rsid w:val="005D7461"/>
    <w:pPr>
      <w:tabs>
        <w:tab w:val="center" w:pos="4536"/>
        <w:tab w:val="right" w:pos="9072"/>
      </w:tabs>
    </w:pPr>
  </w:style>
  <w:style w:type="paragraph" w:styleId="Noga">
    <w:name w:val="footer"/>
    <w:basedOn w:val="Navaden"/>
    <w:link w:val="NogaZnak"/>
    <w:uiPriority w:val="99"/>
    <w:rsid w:val="005D7461"/>
    <w:pPr>
      <w:tabs>
        <w:tab w:val="center" w:pos="4536"/>
        <w:tab w:val="right" w:pos="9072"/>
      </w:tabs>
    </w:pPr>
  </w:style>
  <w:style w:type="paragraph" w:styleId="Telobesedila3">
    <w:name w:val="Body Text 3"/>
    <w:basedOn w:val="Navaden"/>
    <w:rsid w:val="005D7461"/>
    <w:rPr>
      <w:sz w:val="22"/>
      <w:lang w:val="sl-SI"/>
    </w:rPr>
  </w:style>
  <w:style w:type="character" w:styleId="SledenaHiperpovezava">
    <w:name w:val="FollowedHyperlink"/>
    <w:rsid w:val="005D7461"/>
    <w:rPr>
      <w:color w:val="800080"/>
      <w:u w:val="single"/>
    </w:rPr>
  </w:style>
  <w:style w:type="paragraph" w:styleId="Besedilooblaka">
    <w:name w:val="Balloon Text"/>
    <w:basedOn w:val="Navaden"/>
    <w:semiHidden/>
    <w:rsid w:val="00EF2C5F"/>
    <w:rPr>
      <w:rFonts w:ascii="Tahoma" w:hAnsi="Tahoma" w:cs="Tahoma"/>
      <w:sz w:val="16"/>
      <w:szCs w:val="16"/>
    </w:rPr>
  </w:style>
  <w:style w:type="paragraph" w:customStyle="1" w:styleId="CharZnakCharZnakCharZnak">
    <w:name w:val="Char Znak Char Znak Char Znak"/>
    <w:basedOn w:val="Navaden"/>
    <w:rsid w:val="00376E5B"/>
    <w:pPr>
      <w:spacing w:after="160" w:line="240" w:lineRule="exact"/>
    </w:pPr>
    <w:rPr>
      <w:rFonts w:ascii="Tahoma" w:hAnsi="Tahoma"/>
      <w:sz w:val="20"/>
      <w:szCs w:val="20"/>
      <w:lang w:val="en-US"/>
    </w:rPr>
  </w:style>
  <w:style w:type="paragraph" w:customStyle="1" w:styleId="ZnakZnakCharCharZnak">
    <w:name w:val="Znak Znak Char Char Znak"/>
    <w:basedOn w:val="Navaden"/>
    <w:rsid w:val="006A5C73"/>
    <w:pPr>
      <w:spacing w:after="160" w:line="240" w:lineRule="exact"/>
    </w:pPr>
    <w:rPr>
      <w:rFonts w:ascii="Tahoma" w:hAnsi="Tahoma"/>
      <w:sz w:val="20"/>
      <w:szCs w:val="20"/>
      <w:lang w:val="en-US"/>
    </w:rPr>
  </w:style>
  <w:style w:type="paragraph" w:customStyle="1" w:styleId="ZnakZnakCharCharZnak0">
    <w:name w:val="Znak Znak Char Char Znak"/>
    <w:basedOn w:val="Navaden"/>
    <w:rsid w:val="00993C75"/>
    <w:pPr>
      <w:spacing w:after="160" w:line="240" w:lineRule="exact"/>
    </w:pPr>
    <w:rPr>
      <w:rFonts w:ascii="Tahoma" w:hAnsi="Tahoma"/>
      <w:sz w:val="20"/>
      <w:szCs w:val="20"/>
      <w:lang w:val="en-US"/>
    </w:rPr>
  </w:style>
  <w:style w:type="character" w:styleId="Pripombasklic">
    <w:name w:val="annotation reference"/>
    <w:rsid w:val="00F03B8F"/>
    <w:rPr>
      <w:sz w:val="16"/>
      <w:szCs w:val="16"/>
    </w:rPr>
  </w:style>
  <w:style w:type="paragraph" w:styleId="Pripombabesedilo">
    <w:name w:val="annotation text"/>
    <w:basedOn w:val="Navaden"/>
    <w:link w:val="PripombabesediloZnak"/>
    <w:rsid w:val="00F03B8F"/>
    <w:rPr>
      <w:sz w:val="20"/>
      <w:szCs w:val="20"/>
    </w:rPr>
  </w:style>
  <w:style w:type="character" w:customStyle="1" w:styleId="PripombabesediloZnak">
    <w:name w:val="Pripomba – besedilo Znak"/>
    <w:link w:val="Pripombabesedilo"/>
    <w:rsid w:val="00F03B8F"/>
    <w:rPr>
      <w:lang w:val="en-GB" w:eastAsia="en-US"/>
    </w:rPr>
  </w:style>
  <w:style w:type="paragraph" w:styleId="Zadevapripombe">
    <w:name w:val="annotation subject"/>
    <w:basedOn w:val="Pripombabesedilo"/>
    <w:next w:val="Pripombabesedilo"/>
    <w:link w:val="ZadevapripombeZnak"/>
    <w:rsid w:val="00F03B8F"/>
    <w:rPr>
      <w:b/>
      <w:bCs/>
    </w:rPr>
  </w:style>
  <w:style w:type="character" w:customStyle="1" w:styleId="ZadevapripombeZnak">
    <w:name w:val="Zadeva pripombe Znak"/>
    <w:link w:val="Zadevapripombe"/>
    <w:rsid w:val="00F03B8F"/>
    <w:rPr>
      <w:b/>
      <w:bCs/>
      <w:lang w:val="en-GB" w:eastAsia="en-US"/>
    </w:rPr>
  </w:style>
  <w:style w:type="paragraph" w:styleId="Odstavekseznama">
    <w:name w:val="List Paragraph"/>
    <w:basedOn w:val="Navaden"/>
    <w:uiPriority w:val="34"/>
    <w:qFormat/>
    <w:rsid w:val="00142C8F"/>
    <w:pPr>
      <w:ind w:left="720"/>
    </w:pPr>
    <w:rPr>
      <w:rFonts w:ascii="Calibri" w:eastAsia="Calibri" w:hAnsi="Calibri"/>
      <w:sz w:val="22"/>
      <w:szCs w:val="22"/>
      <w:lang w:val="sl-SI" w:eastAsia="sl-SI"/>
    </w:rPr>
  </w:style>
  <w:style w:type="character" w:customStyle="1" w:styleId="Telobesedila2Znak">
    <w:name w:val="Telo besedila 2 Znak"/>
    <w:link w:val="Telobesedila2"/>
    <w:rsid w:val="00BA435C"/>
    <w:rPr>
      <w:b/>
      <w:bCs/>
      <w:sz w:val="24"/>
      <w:szCs w:val="22"/>
      <w:lang w:eastAsia="en-US"/>
    </w:rPr>
  </w:style>
  <w:style w:type="character" w:customStyle="1" w:styleId="Naslov1Znak">
    <w:name w:val="Naslov 1 Znak"/>
    <w:link w:val="Naslov1"/>
    <w:rsid w:val="00340AC0"/>
    <w:rPr>
      <w:b/>
      <w:bCs/>
      <w:sz w:val="24"/>
      <w:szCs w:val="24"/>
      <w:lang w:eastAsia="en-US"/>
    </w:rPr>
  </w:style>
  <w:style w:type="character" w:customStyle="1" w:styleId="NogaZnak">
    <w:name w:val="Noga Znak"/>
    <w:link w:val="Noga"/>
    <w:uiPriority w:val="99"/>
    <w:rsid w:val="00E24556"/>
    <w:rPr>
      <w:sz w:val="24"/>
      <w:szCs w:val="24"/>
      <w:lang w:val="en-GB" w:eastAsia="en-US"/>
    </w:rPr>
  </w:style>
  <w:style w:type="paragraph" w:styleId="Golobesedilo">
    <w:name w:val="Plain Text"/>
    <w:basedOn w:val="Navaden"/>
    <w:link w:val="GolobesediloZnak"/>
    <w:uiPriority w:val="99"/>
    <w:unhideWhenUsed/>
    <w:rsid w:val="00CF1633"/>
    <w:rPr>
      <w:rFonts w:ascii="Calibri" w:eastAsia="Calibri" w:hAnsi="Calibri"/>
      <w:lang w:val="x-none" w:eastAsia="x-none"/>
    </w:rPr>
  </w:style>
  <w:style w:type="character" w:customStyle="1" w:styleId="GolobesediloZnak">
    <w:name w:val="Golo besedilo Znak"/>
    <w:link w:val="Golobesedilo"/>
    <w:uiPriority w:val="99"/>
    <w:rsid w:val="00CF1633"/>
    <w:rPr>
      <w:rFonts w:ascii="Calibri" w:eastAsia="Calibri" w:hAnsi="Calibri"/>
      <w:sz w:val="24"/>
      <w:szCs w:val="24"/>
    </w:rPr>
  </w:style>
  <w:style w:type="paragraph" w:styleId="Brezrazmikov">
    <w:name w:val="No Spacing"/>
    <w:uiPriority w:val="1"/>
    <w:qFormat/>
    <w:rsid w:val="003A6CE8"/>
    <w:rPr>
      <w:rFonts w:ascii="Calibri" w:eastAsia="Calibri" w:hAnsi="Calibri"/>
      <w:sz w:val="22"/>
      <w:szCs w:val="22"/>
      <w:lang w:eastAsia="en-US"/>
    </w:rPr>
  </w:style>
  <w:style w:type="paragraph" w:customStyle="1" w:styleId="Odstavek">
    <w:name w:val="Odstavek"/>
    <w:basedOn w:val="Navaden"/>
    <w:link w:val="OdstavekZnak"/>
    <w:qFormat/>
    <w:rsid w:val="006B0C90"/>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6B0C90"/>
    <w:rPr>
      <w:rFonts w:ascii="Arial" w:hAnsi="Arial"/>
      <w:sz w:val="22"/>
      <w:szCs w:val="22"/>
      <w:lang w:val="x-none" w:eastAsia="x-none"/>
    </w:rPr>
  </w:style>
  <w:style w:type="character" w:customStyle="1" w:styleId="Nerazreenaomemba1">
    <w:name w:val="Nerazrešena omemba1"/>
    <w:uiPriority w:val="99"/>
    <w:semiHidden/>
    <w:unhideWhenUsed/>
    <w:rsid w:val="00B66FE1"/>
    <w:rPr>
      <w:color w:val="808080"/>
      <w:shd w:val="clear" w:color="auto" w:fill="E6E6E6"/>
    </w:rPr>
  </w:style>
  <w:style w:type="paragraph" w:styleId="Revizija">
    <w:name w:val="Revision"/>
    <w:hidden/>
    <w:uiPriority w:val="99"/>
    <w:semiHidden/>
    <w:rsid w:val="00C11E12"/>
    <w:rPr>
      <w:sz w:val="24"/>
      <w:szCs w:val="24"/>
      <w:lang w:val="en-GB" w:eastAsia="en-US"/>
    </w:rPr>
  </w:style>
  <w:style w:type="table" w:customStyle="1" w:styleId="TableGrid1">
    <w:name w:val="Table Grid1"/>
    <w:basedOn w:val="Navadnatabela"/>
    <w:next w:val="Tabelamrea"/>
    <w:uiPriority w:val="59"/>
    <w:rsid w:val="00DF61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DF6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A44A29"/>
    <w:rPr>
      <w:rFonts w:ascii="Arial" w:hAnsi="Arial"/>
      <w:sz w:val="20"/>
      <w:szCs w:val="20"/>
      <w:lang w:val="en-US"/>
    </w:rPr>
  </w:style>
  <w:style w:type="character" w:customStyle="1" w:styleId="Sprotnaopomba-besediloZnak">
    <w:name w:val="Sprotna opomba - besedilo Znak"/>
    <w:link w:val="Sprotnaopomba-besedilo"/>
    <w:uiPriority w:val="99"/>
    <w:rsid w:val="00A44A29"/>
    <w:rPr>
      <w:rFonts w:ascii="Arial" w:hAnsi="Arial"/>
      <w:lang w:val="en-US" w:eastAsia="en-US"/>
    </w:rPr>
  </w:style>
  <w:style w:type="character" w:styleId="Sprotnaopomba-sklic">
    <w:name w:val="footnote reference"/>
    <w:uiPriority w:val="99"/>
    <w:unhideWhenUsed/>
    <w:rsid w:val="00A44A29"/>
    <w:rPr>
      <w:vertAlign w:val="superscript"/>
    </w:rPr>
  </w:style>
  <w:style w:type="paragraph" w:customStyle="1" w:styleId="datumtevilka">
    <w:name w:val="datum številka"/>
    <w:basedOn w:val="Navaden"/>
    <w:qFormat/>
    <w:rsid w:val="007668F3"/>
    <w:pPr>
      <w:tabs>
        <w:tab w:val="left" w:pos="1701"/>
      </w:tabs>
      <w:spacing w:line="260" w:lineRule="atLeast"/>
    </w:pPr>
    <w:rPr>
      <w:rFonts w:ascii="Arial" w:hAnsi="Arial"/>
      <w:sz w:val="20"/>
      <w:szCs w:val="20"/>
      <w:lang w:val="sl-SI" w:eastAsia="sl-SI"/>
    </w:rPr>
  </w:style>
  <w:style w:type="character" w:styleId="Nerazreenaomemba">
    <w:name w:val="Unresolved Mention"/>
    <w:basedOn w:val="Privzetapisavaodstavka"/>
    <w:uiPriority w:val="99"/>
    <w:semiHidden/>
    <w:unhideWhenUsed/>
    <w:rsid w:val="00893134"/>
    <w:rPr>
      <w:color w:val="605E5C"/>
      <w:shd w:val="clear" w:color="auto" w:fill="E1DFDD"/>
    </w:rPr>
  </w:style>
  <w:style w:type="paragraph" w:styleId="Telobesedila-zamik3">
    <w:name w:val="Body Text Indent 3"/>
    <w:basedOn w:val="Navaden"/>
    <w:link w:val="Telobesedila-zamik3Znak"/>
    <w:semiHidden/>
    <w:unhideWhenUsed/>
    <w:rsid w:val="007E6535"/>
    <w:pPr>
      <w:spacing w:after="120"/>
      <w:ind w:left="283"/>
    </w:pPr>
    <w:rPr>
      <w:sz w:val="16"/>
      <w:szCs w:val="16"/>
    </w:rPr>
  </w:style>
  <w:style w:type="character" w:customStyle="1" w:styleId="Telobesedila-zamik3Znak">
    <w:name w:val="Telo besedila - zamik 3 Znak"/>
    <w:basedOn w:val="Privzetapisavaodstavka"/>
    <w:link w:val="Telobesedila-zamik3"/>
    <w:semiHidden/>
    <w:rsid w:val="007E6535"/>
    <w:rPr>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6720">
      <w:bodyDiv w:val="1"/>
      <w:marLeft w:val="0"/>
      <w:marRight w:val="0"/>
      <w:marTop w:val="0"/>
      <w:marBottom w:val="0"/>
      <w:divBdr>
        <w:top w:val="none" w:sz="0" w:space="0" w:color="auto"/>
        <w:left w:val="none" w:sz="0" w:space="0" w:color="auto"/>
        <w:bottom w:val="none" w:sz="0" w:space="0" w:color="auto"/>
        <w:right w:val="none" w:sz="0" w:space="0" w:color="auto"/>
      </w:divBdr>
    </w:div>
    <w:div w:id="58555937">
      <w:bodyDiv w:val="1"/>
      <w:marLeft w:val="0"/>
      <w:marRight w:val="0"/>
      <w:marTop w:val="0"/>
      <w:marBottom w:val="0"/>
      <w:divBdr>
        <w:top w:val="none" w:sz="0" w:space="0" w:color="auto"/>
        <w:left w:val="none" w:sz="0" w:space="0" w:color="auto"/>
        <w:bottom w:val="none" w:sz="0" w:space="0" w:color="auto"/>
        <w:right w:val="none" w:sz="0" w:space="0" w:color="auto"/>
      </w:divBdr>
    </w:div>
    <w:div w:id="72120741">
      <w:bodyDiv w:val="1"/>
      <w:marLeft w:val="0"/>
      <w:marRight w:val="0"/>
      <w:marTop w:val="0"/>
      <w:marBottom w:val="0"/>
      <w:divBdr>
        <w:top w:val="none" w:sz="0" w:space="0" w:color="auto"/>
        <w:left w:val="none" w:sz="0" w:space="0" w:color="auto"/>
        <w:bottom w:val="none" w:sz="0" w:space="0" w:color="auto"/>
        <w:right w:val="none" w:sz="0" w:space="0" w:color="auto"/>
      </w:divBdr>
    </w:div>
    <w:div w:id="113864930">
      <w:bodyDiv w:val="1"/>
      <w:marLeft w:val="0"/>
      <w:marRight w:val="0"/>
      <w:marTop w:val="0"/>
      <w:marBottom w:val="0"/>
      <w:divBdr>
        <w:top w:val="none" w:sz="0" w:space="0" w:color="auto"/>
        <w:left w:val="none" w:sz="0" w:space="0" w:color="auto"/>
        <w:bottom w:val="none" w:sz="0" w:space="0" w:color="auto"/>
        <w:right w:val="none" w:sz="0" w:space="0" w:color="auto"/>
      </w:divBdr>
    </w:div>
    <w:div w:id="118888051">
      <w:bodyDiv w:val="1"/>
      <w:marLeft w:val="0"/>
      <w:marRight w:val="0"/>
      <w:marTop w:val="0"/>
      <w:marBottom w:val="0"/>
      <w:divBdr>
        <w:top w:val="none" w:sz="0" w:space="0" w:color="auto"/>
        <w:left w:val="none" w:sz="0" w:space="0" w:color="auto"/>
        <w:bottom w:val="none" w:sz="0" w:space="0" w:color="auto"/>
        <w:right w:val="none" w:sz="0" w:space="0" w:color="auto"/>
      </w:divBdr>
    </w:div>
    <w:div w:id="127014506">
      <w:bodyDiv w:val="1"/>
      <w:marLeft w:val="0"/>
      <w:marRight w:val="0"/>
      <w:marTop w:val="0"/>
      <w:marBottom w:val="0"/>
      <w:divBdr>
        <w:top w:val="none" w:sz="0" w:space="0" w:color="auto"/>
        <w:left w:val="none" w:sz="0" w:space="0" w:color="auto"/>
        <w:bottom w:val="none" w:sz="0" w:space="0" w:color="auto"/>
        <w:right w:val="none" w:sz="0" w:space="0" w:color="auto"/>
      </w:divBdr>
    </w:div>
    <w:div w:id="151992924">
      <w:bodyDiv w:val="1"/>
      <w:marLeft w:val="0"/>
      <w:marRight w:val="0"/>
      <w:marTop w:val="0"/>
      <w:marBottom w:val="0"/>
      <w:divBdr>
        <w:top w:val="none" w:sz="0" w:space="0" w:color="auto"/>
        <w:left w:val="none" w:sz="0" w:space="0" w:color="auto"/>
        <w:bottom w:val="none" w:sz="0" w:space="0" w:color="auto"/>
        <w:right w:val="none" w:sz="0" w:space="0" w:color="auto"/>
      </w:divBdr>
    </w:div>
    <w:div w:id="196967220">
      <w:bodyDiv w:val="1"/>
      <w:marLeft w:val="0"/>
      <w:marRight w:val="0"/>
      <w:marTop w:val="0"/>
      <w:marBottom w:val="0"/>
      <w:divBdr>
        <w:top w:val="none" w:sz="0" w:space="0" w:color="auto"/>
        <w:left w:val="none" w:sz="0" w:space="0" w:color="auto"/>
        <w:bottom w:val="none" w:sz="0" w:space="0" w:color="auto"/>
        <w:right w:val="none" w:sz="0" w:space="0" w:color="auto"/>
      </w:divBdr>
    </w:div>
    <w:div w:id="242297644">
      <w:bodyDiv w:val="1"/>
      <w:marLeft w:val="0"/>
      <w:marRight w:val="0"/>
      <w:marTop w:val="0"/>
      <w:marBottom w:val="0"/>
      <w:divBdr>
        <w:top w:val="none" w:sz="0" w:space="0" w:color="auto"/>
        <w:left w:val="none" w:sz="0" w:space="0" w:color="auto"/>
        <w:bottom w:val="none" w:sz="0" w:space="0" w:color="auto"/>
        <w:right w:val="none" w:sz="0" w:space="0" w:color="auto"/>
      </w:divBdr>
    </w:div>
    <w:div w:id="252127073">
      <w:bodyDiv w:val="1"/>
      <w:marLeft w:val="0"/>
      <w:marRight w:val="0"/>
      <w:marTop w:val="0"/>
      <w:marBottom w:val="0"/>
      <w:divBdr>
        <w:top w:val="none" w:sz="0" w:space="0" w:color="auto"/>
        <w:left w:val="none" w:sz="0" w:space="0" w:color="auto"/>
        <w:bottom w:val="none" w:sz="0" w:space="0" w:color="auto"/>
        <w:right w:val="none" w:sz="0" w:space="0" w:color="auto"/>
      </w:divBdr>
    </w:div>
    <w:div w:id="261498649">
      <w:bodyDiv w:val="1"/>
      <w:marLeft w:val="0"/>
      <w:marRight w:val="0"/>
      <w:marTop w:val="0"/>
      <w:marBottom w:val="0"/>
      <w:divBdr>
        <w:top w:val="none" w:sz="0" w:space="0" w:color="auto"/>
        <w:left w:val="none" w:sz="0" w:space="0" w:color="auto"/>
        <w:bottom w:val="none" w:sz="0" w:space="0" w:color="auto"/>
        <w:right w:val="none" w:sz="0" w:space="0" w:color="auto"/>
      </w:divBdr>
    </w:div>
    <w:div w:id="332071636">
      <w:bodyDiv w:val="1"/>
      <w:marLeft w:val="0"/>
      <w:marRight w:val="0"/>
      <w:marTop w:val="0"/>
      <w:marBottom w:val="0"/>
      <w:divBdr>
        <w:top w:val="none" w:sz="0" w:space="0" w:color="auto"/>
        <w:left w:val="none" w:sz="0" w:space="0" w:color="auto"/>
        <w:bottom w:val="none" w:sz="0" w:space="0" w:color="auto"/>
        <w:right w:val="none" w:sz="0" w:space="0" w:color="auto"/>
      </w:divBdr>
    </w:div>
    <w:div w:id="392626792">
      <w:bodyDiv w:val="1"/>
      <w:marLeft w:val="0"/>
      <w:marRight w:val="0"/>
      <w:marTop w:val="0"/>
      <w:marBottom w:val="0"/>
      <w:divBdr>
        <w:top w:val="none" w:sz="0" w:space="0" w:color="auto"/>
        <w:left w:val="none" w:sz="0" w:space="0" w:color="auto"/>
        <w:bottom w:val="none" w:sz="0" w:space="0" w:color="auto"/>
        <w:right w:val="none" w:sz="0" w:space="0" w:color="auto"/>
      </w:divBdr>
    </w:div>
    <w:div w:id="401172600">
      <w:bodyDiv w:val="1"/>
      <w:marLeft w:val="0"/>
      <w:marRight w:val="0"/>
      <w:marTop w:val="0"/>
      <w:marBottom w:val="0"/>
      <w:divBdr>
        <w:top w:val="none" w:sz="0" w:space="0" w:color="auto"/>
        <w:left w:val="none" w:sz="0" w:space="0" w:color="auto"/>
        <w:bottom w:val="none" w:sz="0" w:space="0" w:color="auto"/>
        <w:right w:val="none" w:sz="0" w:space="0" w:color="auto"/>
      </w:divBdr>
      <w:divsChild>
        <w:div w:id="112597074">
          <w:marLeft w:val="0"/>
          <w:marRight w:val="0"/>
          <w:marTop w:val="0"/>
          <w:marBottom w:val="0"/>
          <w:divBdr>
            <w:top w:val="none" w:sz="0" w:space="0" w:color="auto"/>
            <w:left w:val="none" w:sz="0" w:space="0" w:color="auto"/>
            <w:bottom w:val="none" w:sz="0" w:space="0" w:color="auto"/>
            <w:right w:val="none" w:sz="0" w:space="0" w:color="auto"/>
          </w:divBdr>
          <w:divsChild>
            <w:div w:id="10915079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23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2797">
      <w:bodyDiv w:val="1"/>
      <w:marLeft w:val="0"/>
      <w:marRight w:val="0"/>
      <w:marTop w:val="0"/>
      <w:marBottom w:val="0"/>
      <w:divBdr>
        <w:top w:val="none" w:sz="0" w:space="0" w:color="auto"/>
        <w:left w:val="none" w:sz="0" w:space="0" w:color="auto"/>
        <w:bottom w:val="none" w:sz="0" w:space="0" w:color="auto"/>
        <w:right w:val="none" w:sz="0" w:space="0" w:color="auto"/>
      </w:divBdr>
    </w:div>
    <w:div w:id="458306389">
      <w:bodyDiv w:val="1"/>
      <w:marLeft w:val="0"/>
      <w:marRight w:val="0"/>
      <w:marTop w:val="0"/>
      <w:marBottom w:val="0"/>
      <w:divBdr>
        <w:top w:val="none" w:sz="0" w:space="0" w:color="auto"/>
        <w:left w:val="none" w:sz="0" w:space="0" w:color="auto"/>
        <w:bottom w:val="none" w:sz="0" w:space="0" w:color="auto"/>
        <w:right w:val="none" w:sz="0" w:space="0" w:color="auto"/>
      </w:divBdr>
    </w:div>
    <w:div w:id="482435017">
      <w:bodyDiv w:val="1"/>
      <w:marLeft w:val="0"/>
      <w:marRight w:val="0"/>
      <w:marTop w:val="0"/>
      <w:marBottom w:val="0"/>
      <w:divBdr>
        <w:top w:val="none" w:sz="0" w:space="0" w:color="auto"/>
        <w:left w:val="none" w:sz="0" w:space="0" w:color="auto"/>
        <w:bottom w:val="none" w:sz="0" w:space="0" w:color="auto"/>
        <w:right w:val="none" w:sz="0" w:space="0" w:color="auto"/>
      </w:divBdr>
    </w:div>
    <w:div w:id="500513516">
      <w:bodyDiv w:val="1"/>
      <w:marLeft w:val="0"/>
      <w:marRight w:val="0"/>
      <w:marTop w:val="0"/>
      <w:marBottom w:val="0"/>
      <w:divBdr>
        <w:top w:val="none" w:sz="0" w:space="0" w:color="auto"/>
        <w:left w:val="none" w:sz="0" w:space="0" w:color="auto"/>
        <w:bottom w:val="none" w:sz="0" w:space="0" w:color="auto"/>
        <w:right w:val="none" w:sz="0" w:space="0" w:color="auto"/>
      </w:divBdr>
    </w:div>
    <w:div w:id="534855667">
      <w:bodyDiv w:val="1"/>
      <w:marLeft w:val="0"/>
      <w:marRight w:val="0"/>
      <w:marTop w:val="0"/>
      <w:marBottom w:val="0"/>
      <w:divBdr>
        <w:top w:val="none" w:sz="0" w:space="0" w:color="auto"/>
        <w:left w:val="none" w:sz="0" w:space="0" w:color="auto"/>
        <w:bottom w:val="none" w:sz="0" w:space="0" w:color="auto"/>
        <w:right w:val="none" w:sz="0" w:space="0" w:color="auto"/>
      </w:divBdr>
    </w:div>
    <w:div w:id="588122857">
      <w:bodyDiv w:val="1"/>
      <w:marLeft w:val="0"/>
      <w:marRight w:val="0"/>
      <w:marTop w:val="0"/>
      <w:marBottom w:val="0"/>
      <w:divBdr>
        <w:top w:val="none" w:sz="0" w:space="0" w:color="auto"/>
        <w:left w:val="none" w:sz="0" w:space="0" w:color="auto"/>
        <w:bottom w:val="none" w:sz="0" w:space="0" w:color="auto"/>
        <w:right w:val="none" w:sz="0" w:space="0" w:color="auto"/>
      </w:divBdr>
    </w:div>
    <w:div w:id="648246601">
      <w:bodyDiv w:val="1"/>
      <w:marLeft w:val="0"/>
      <w:marRight w:val="0"/>
      <w:marTop w:val="0"/>
      <w:marBottom w:val="0"/>
      <w:divBdr>
        <w:top w:val="none" w:sz="0" w:space="0" w:color="auto"/>
        <w:left w:val="none" w:sz="0" w:space="0" w:color="auto"/>
        <w:bottom w:val="none" w:sz="0" w:space="0" w:color="auto"/>
        <w:right w:val="none" w:sz="0" w:space="0" w:color="auto"/>
      </w:divBdr>
    </w:div>
    <w:div w:id="794060909">
      <w:bodyDiv w:val="1"/>
      <w:marLeft w:val="0"/>
      <w:marRight w:val="0"/>
      <w:marTop w:val="0"/>
      <w:marBottom w:val="0"/>
      <w:divBdr>
        <w:top w:val="none" w:sz="0" w:space="0" w:color="auto"/>
        <w:left w:val="none" w:sz="0" w:space="0" w:color="auto"/>
        <w:bottom w:val="none" w:sz="0" w:space="0" w:color="auto"/>
        <w:right w:val="none" w:sz="0" w:space="0" w:color="auto"/>
      </w:divBdr>
    </w:div>
    <w:div w:id="859203301">
      <w:bodyDiv w:val="1"/>
      <w:marLeft w:val="0"/>
      <w:marRight w:val="0"/>
      <w:marTop w:val="0"/>
      <w:marBottom w:val="0"/>
      <w:divBdr>
        <w:top w:val="none" w:sz="0" w:space="0" w:color="auto"/>
        <w:left w:val="none" w:sz="0" w:space="0" w:color="auto"/>
        <w:bottom w:val="none" w:sz="0" w:space="0" w:color="auto"/>
        <w:right w:val="none" w:sz="0" w:space="0" w:color="auto"/>
      </w:divBdr>
    </w:div>
    <w:div w:id="919607032">
      <w:bodyDiv w:val="1"/>
      <w:marLeft w:val="0"/>
      <w:marRight w:val="0"/>
      <w:marTop w:val="0"/>
      <w:marBottom w:val="0"/>
      <w:divBdr>
        <w:top w:val="none" w:sz="0" w:space="0" w:color="auto"/>
        <w:left w:val="none" w:sz="0" w:space="0" w:color="auto"/>
        <w:bottom w:val="none" w:sz="0" w:space="0" w:color="auto"/>
        <w:right w:val="none" w:sz="0" w:space="0" w:color="auto"/>
      </w:divBdr>
    </w:div>
    <w:div w:id="940796838">
      <w:bodyDiv w:val="1"/>
      <w:marLeft w:val="0"/>
      <w:marRight w:val="0"/>
      <w:marTop w:val="0"/>
      <w:marBottom w:val="0"/>
      <w:divBdr>
        <w:top w:val="none" w:sz="0" w:space="0" w:color="auto"/>
        <w:left w:val="none" w:sz="0" w:space="0" w:color="auto"/>
        <w:bottom w:val="none" w:sz="0" w:space="0" w:color="auto"/>
        <w:right w:val="none" w:sz="0" w:space="0" w:color="auto"/>
      </w:divBdr>
    </w:div>
    <w:div w:id="1028065626">
      <w:bodyDiv w:val="1"/>
      <w:marLeft w:val="0"/>
      <w:marRight w:val="0"/>
      <w:marTop w:val="0"/>
      <w:marBottom w:val="0"/>
      <w:divBdr>
        <w:top w:val="none" w:sz="0" w:space="0" w:color="auto"/>
        <w:left w:val="none" w:sz="0" w:space="0" w:color="auto"/>
        <w:bottom w:val="none" w:sz="0" w:space="0" w:color="auto"/>
        <w:right w:val="none" w:sz="0" w:space="0" w:color="auto"/>
      </w:divBdr>
    </w:div>
    <w:div w:id="1102871270">
      <w:bodyDiv w:val="1"/>
      <w:marLeft w:val="0"/>
      <w:marRight w:val="0"/>
      <w:marTop w:val="0"/>
      <w:marBottom w:val="0"/>
      <w:divBdr>
        <w:top w:val="none" w:sz="0" w:space="0" w:color="auto"/>
        <w:left w:val="none" w:sz="0" w:space="0" w:color="auto"/>
        <w:bottom w:val="none" w:sz="0" w:space="0" w:color="auto"/>
        <w:right w:val="none" w:sz="0" w:space="0" w:color="auto"/>
      </w:divBdr>
    </w:div>
    <w:div w:id="1169905798">
      <w:bodyDiv w:val="1"/>
      <w:marLeft w:val="0"/>
      <w:marRight w:val="0"/>
      <w:marTop w:val="0"/>
      <w:marBottom w:val="0"/>
      <w:divBdr>
        <w:top w:val="none" w:sz="0" w:space="0" w:color="auto"/>
        <w:left w:val="none" w:sz="0" w:space="0" w:color="auto"/>
        <w:bottom w:val="none" w:sz="0" w:space="0" w:color="auto"/>
        <w:right w:val="none" w:sz="0" w:space="0" w:color="auto"/>
      </w:divBdr>
    </w:div>
    <w:div w:id="1236283583">
      <w:bodyDiv w:val="1"/>
      <w:marLeft w:val="0"/>
      <w:marRight w:val="0"/>
      <w:marTop w:val="0"/>
      <w:marBottom w:val="0"/>
      <w:divBdr>
        <w:top w:val="none" w:sz="0" w:space="0" w:color="auto"/>
        <w:left w:val="none" w:sz="0" w:space="0" w:color="auto"/>
        <w:bottom w:val="none" w:sz="0" w:space="0" w:color="auto"/>
        <w:right w:val="none" w:sz="0" w:space="0" w:color="auto"/>
      </w:divBdr>
    </w:div>
    <w:div w:id="1237517448">
      <w:bodyDiv w:val="1"/>
      <w:marLeft w:val="0"/>
      <w:marRight w:val="0"/>
      <w:marTop w:val="0"/>
      <w:marBottom w:val="0"/>
      <w:divBdr>
        <w:top w:val="none" w:sz="0" w:space="0" w:color="auto"/>
        <w:left w:val="none" w:sz="0" w:space="0" w:color="auto"/>
        <w:bottom w:val="none" w:sz="0" w:space="0" w:color="auto"/>
        <w:right w:val="none" w:sz="0" w:space="0" w:color="auto"/>
      </w:divBdr>
    </w:div>
    <w:div w:id="1259100189">
      <w:bodyDiv w:val="1"/>
      <w:marLeft w:val="0"/>
      <w:marRight w:val="0"/>
      <w:marTop w:val="0"/>
      <w:marBottom w:val="0"/>
      <w:divBdr>
        <w:top w:val="none" w:sz="0" w:space="0" w:color="auto"/>
        <w:left w:val="none" w:sz="0" w:space="0" w:color="auto"/>
        <w:bottom w:val="none" w:sz="0" w:space="0" w:color="auto"/>
        <w:right w:val="none" w:sz="0" w:space="0" w:color="auto"/>
      </w:divBdr>
    </w:div>
    <w:div w:id="1280189532">
      <w:bodyDiv w:val="1"/>
      <w:marLeft w:val="0"/>
      <w:marRight w:val="0"/>
      <w:marTop w:val="0"/>
      <w:marBottom w:val="0"/>
      <w:divBdr>
        <w:top w:val="none" w:sz="0" w:space="0" w:color="auto"/>
        <w:left w:val="none" w:sz="0" w:space="0" w:color="auto"/>
        <w:bottom w:val="none" w:sz="0" w:space="0" w:color="auto"/>
        <w:right w:val="none" w:sz="0" w:space="0" w:color="auto"/>
      </w:divBdr>
    </w:div>
    <w:div w:id="1313409441">
      <w:bodyDiv w:val="1"/>
      <w:marLeft w:val="0"/>
      <w:marRight w:val="0"/>
      <w:marTop w:val="0"/>
      <w:marBottom w:val="0"/>
      <w:divBdr>
        <w:top w:val="none" w:sz="0" w:space="0" w:color="auto"/>
        <w:left w:val="none" w:sz="0" w:space="0" w:color="auto"/>
        <w:bottom w:val="none" w:sz="0" w:space="0" w:color="auto"/>
        <w:right w:val="none" w:sz="0" w:space="0" w:color="auto"/>
      </w:divBdr>
    </w:div>
    <w:div w:id="1315185058">
      <w:bodyDiv w:val="1"/>
      <w:marLeft w:val="0"/>
      <w:marRight w:val="0"/>
      <w:marTop w:val="0"/>
      <w:marBottom w:val="0"/>
      <w:divBdr>
        <w:top w:val="none" w:sz="0" w:space="0" w:color="auto"/>
        <w:left w:val="none" w:sz="0" w:space="0" w:color="auto"/>
        <w:bottom w:val="none" w:sz="0" w:space="0" w:color="auto"/>
        <w:right w:val="none" w:sz="0" w:space="0" w:color="auto"/>
      </w:divBdr>
    </w:div>
    <w:div w:id="1319383114">
      <w:bodyDiv w:val="1"/>
      <w:marLeft w:val="0"/>
      <w:marRight w:val="0"/>
      <w:marTop w:val="0"/>
      <w:marBottom w:val="0"/>
      <w:divBdr>
        <w:top w:val="none" w:sz="0" w:space="0" w:color="auto"/>
        <w:left w:val="none" w:sz="0" w:space="0" w:color="auto"/>
        <w:bottom w:val="none" w:sz="0" w:space="0" w:color="auto"/>
        <w:right w:val="none" w:sz="0" w:space="0" w:color="auto"/>
      </w:divBdr>
    </w:div>
    <w:div w:id="1355769563">
      <w:bodyDiv w:val="1"/>
      <w:marLeft w:val="0"/>
      <w:marRight w:val="0"/>
      <w:marTop w:val="0"/>
      <w:marBottom w:val="0"/>
      <w:divBdr>
        <w:top w:val="none" w:sz="0" w:space="0" w:color="auto"/>
        <w:left w:val="none" w:sz="0" w:space="0" w:color="auto"/>
        <w:bottom w:val="none" w:sz="0" w:space="0" w:color="auto"/>
        <w:right w:val="none" w:sz="0" w:space="0" w:color="auto"/>
      </w:divBdr>
    </w:div>
    <w:div w:id="1436169067">
      <w:bodyDiv w:val="1"/>
      <w:marLeft w:val="0"/>
      <w:marRight w:val="0"/>
      <w:marTop w:val="0"/>
      <w:marBottom w:val="0"/>
      <w:divBdr>
        <w:top w:val="none" w:sz="0" w:space="0" w:color="auto"/>
        <w:left w:val="none" w:sz="0" w:space="0" w:color="auto"/>
        <w:bottom w:val="none" w:sz="0" w:space="0" w:color="auto"/>
        <w:right w:val="none" w:sz="0" w:space="0" w:color="auto"/>
      </w:divBdr>
    </w:div>
    <w:div w:id="1464231763">
      <w:bodyDiv w:val="1"/>
      <w:marLeft w:val="0"/>
      <w:marRight w:val="0"/>
      <w:marTop w:val="0"/>
      <w:marBottom w:val="0"/>
      <w:divBdr>
        <w:top w:val="none" w:sz="0" w:space="0" w:color="auto"/>
        <w:left w:val="none" w:sz="0" w:space="0" w:color="auto"/>
        <w:bottom w:val="none" w:sz="0" w:space="0" w:color="auto"/>
        <w:right w:val="none" w:sz="0" w:space="0" w:color="auto"/>
      </w:divBdr>
    </w:div>
    <w:div w:id="1489521698">
      <w:bodyDiv w:val="1"/>
      <w:marLeft w:val="0"/>
      <w:marRight w:val="0"/>
      <w:marTop w:val="0"/>
      <w:marBottom w:val="0"/>
      <w:divBdr>
        <w:top w:val="none" w:sz="0" w:space="0" w:color="auto"/>
        <w:left w:val="none" w:sz="0" w:space="0" w:color="auto"/>
        <w:bottom w:val="none" w:sz="0" w:space="0" w:color="auto"/>
        <w:right w:val="none" w:sz="0" w:space="0" w:color="auto"/>
      </w:divBdr>
    </w:div>
    <w:div w:id="1585455389">
      <w:bodyDiv w:val="1"/>
      <w:marLeft w:val="0"/>
      <w:marRight w:val="0"/>
      <w:marTop w:val="0"/>
      <w:marBottom w:val="0"/>
      <w:divBdr>
        <w:top w:val="none" w:sz="0" w:space="0" w:color="auto"/>
        <w:left w:val="none" w:sz="0" w:space="0" w:color="auto"/>
        <w:bottom w:val="none" w:sz="0" w:space="0" w:color="auto"/>
        <w:right w:val="none" w:sz="0" w:space="0" w:color="auto"/>
      </w:divBdr>
    </w:div>
    <w:div w:id="1624187779">
      <w:bodyDiv w:val="1"/>
      <w:marLeft w:val="0"/>
      <w:marRight w:val="0"/>
      <w:marTop w:val="0"/>
      <w:marBottom w:val="0"/>
      <w:divBdr>
        <w:top w:val="none" w:sz="0" w:space="0" w:color="auto"/>
        <w:left w:val="none" w:sz="0" w:space="0" w:color="auto"/>
        <w:bottom w:val="none" w:sz="0" w:space="0" w:color="auto"/>
        <w:right w:val="none" w:sz="0" w:space="0" w:color="auto"/>
      </w:divBdr>
    </w:div>
    <w:div w:id="1664048514">
      <w:bodyDiv w:val="1"/>
      <w:marLeft w:val="0"/>
      <w:marRight w:val="0"/>
      <w:marTop w:val="0"/>
      <w:marBottom w:val="0"/>
      <w:divBdr>
        <w:top w:val="none" w:sz="0" w:space="0" w:color="auto"/>
        <w:left w:val="none" w:sz="0" w:space="0" w:color="auto"/>
        <w:bottom w:val="none" w:sz="0" w:space="0" w:color="auto"/>
        <w:right w:val="none" w:sz="0" w:space="0" w:color="auto"/>
      </w:divBdr>
    </w:div>
    <w:div w:id="1674449224">
      <w:bodyDiv w:val="1"/>
      <w:marLeft w:val="0"/>
      <w:marRight w:val="0"/>
      <w:marTop w:val="0"/>
      <w:marBottom w:val="0"/>
      <w:divBdr>
        <w:top w:val="none" w:sz="0" w:space="0" w:color="auto"/>
        <w:left w:val="none" w:sz="0" w:space="0" w:color="auto"/>
        <w:bottom w:val="none" w:sz="0" w:space="0" w:color="auto"/>
        <w:right w:val="none" w:sz="0" w:space="0" w:color="auto"/>
      </w:divBdr>
    </w:div>
    <w:div w:id="1696882021">
      <w:bodyDiv w:val="1"/>
      <w:marLeft w:val="0"/>
      <w:marRight w:val="0"/>
      <w:marTop w:val="0"/>
      <w:marBottom w:val="0"/>
      <w:divBdr>
        <w:top w:val="none" w:sz="0" w:space="0" w:color="auto"/>
        <w:left w:val="none" w:sz="0" w:space="0" w:color="auto"/>
        <w:bottom w:val="none" w:sz="0" w:space="0" w:color="auto"/>
        <w:right w:val="none" w:sz="0" w:space="0" w:color="auto"/>
      </w:divBdr>
    </w:div>
    <w:div w:id="1771851415">
      <w:bodyDiv w:val="1"/>
      <w:marLeft w:val="0"/>
      <w:marRight w:val="0"/>
      <w:marTop w:val="0"/>
      <w:marBottom w:val="0"/>
      <w:divBdr>
        <w:top w:val="none" w:sz="0" w:space="0" w:color="auto"/>
        <w:left w:val="none" w:sz="0" w:space="0" w:color="auto"/>
        <w:bottom w:val="none" w:sz="0" w:space="0" w:color="auto"/>
        <w:right w:val="none" w:sz="0" w:space="0" w:color="auto"/>
      </w:divBdr>
    </w:div>
    <w:div w:id="1850023741">
      <w:bodyDiv w:val="1"/>
      <w:marLeft w:val="0"/>
      <w:marRight w:val="0"/>
      <w:marTop w:val="0"/>
      <w:marBottom w:val="0"/>
      <w:divBdr>
        <w:top w:val="none" w:sz="0" w:space="0" w:color="auto"/>
        <w:left w:val="none" w:sz="0" w:space="0" w:color="auto"/>
        <w:bottom w:val="none" w:sz="0" w:space="0" w:color="auto"/>
        <w:right w:val="none" w:sz="0" w:space="0" w:color="auto"/>
      </w:divBdr>
    </w:div>
    <w:div w:id="1858496354">
      <w:bodyDiv w:val="1"/>
      <w:marLeft w:val="0"/>
      <w:marRight w:val="0"/>
      <w:marTop w:val="0"/>
      <w:marBottom w:val="0"/>
      <w:divBdr>
        <w:top w:val="none" w:sz="0" w:space="0" w:color="auto"/>
        <w:left w:val="none" w:sz="0" w:space="0" w:color="auto"/>
        <w:bottom w:val="none" w:sz="0" w:space="0" w:color="auto"/>
        <w:right w:val="none" w:sz="0" w:space="0" w:color="auto"/>
      </w:divBdr>
      <w:divsChild>
        <w:div w:id="77946831">
          <w:marLeft w:val="0"/>
          <w:marRight w:val="0"/>
          <w:marTop w:val="0"/>
          <w:marBottom w:val="0"/>
          <w:divBdr>
            <w:top w:val="none" w:sz="0" w:space="0" w:color="auto"/>
            <w:left w:val="none" w:sz="0" w:space="0" w:color="auto"/>
            <w:bottom w:val="none" w:sz="0" w:space="0" w:color="auto"/>
            <w:right w:val="none" w:sz="0" w:space="0" w:color="auto"/>
          </w:divBdr>
        </w:div>
        <w:div w:id="1006396439">
          <w:marLeft w:val="0"/>
          <w:marRight w:val="0"/>
          <w:marTop w:val="0"/>
          <w:marBottom w:val="0"/>
          <w:divBdr>
            <w:top w:val="none" w:sz="0" w:space="0" w:color="auto"/>
            <w:left w:val="none" w:sz="0" w:space="0" w:color="auto"/>
            <w:bottom w:val="none" w:sz="0" w:space="0" w:color="auto"/>
            <w:right w:val="none" w:sz="0" w:space="0" w:color="auto"/>
          </w:divBdr>
        </w:div>
      </w:divsChild>
    </w:div>
    <w:div w:id="1900246889">
      <w:bodyDiv w:val="1"/>
      <w:marLeft w:val="0"/>
      <w:marRight w:val="0"/>
      <w:marTop w:val="0"/>
      <w:marBottom w:val="0"/>
      <w:divBdr>
        <w:top w:val="none" w:sz="0" w:space="0" w:color="auto"/>
        <w:left w:val="none" w:sz="0" w:space="0" w:color="auto"/>
        <w:bottom w:val="none" w:sz="0" w:space="0" w:color="auto"/>
        <w:right w:val="none" w:sz="0" w:space="0" w:color="auto"/>
      </w:divBdr>
    </w:div>
    <w:div w:id="1918511585">
      <w:bodyDiv w:val="1"/>
      <w:marLeft w:val="0"/>
      <w:marRight w:val="0"/>
      <w:marTop w:val="0"/>
      <w:marBottom w:val="0"/>
      <w:divBdr>
        <w:top w:val="none" w:sz="0" w:space="0" w:color="auto"/>
        <w:left w:val="none" w:sz="0" w:space="0" w:color="auto"/>
        <w:bottom w:val="none" w:sz="0" w:space="0" w:color="auto"/>
        <w:right w:val="none" w:sz="0" w:space="0" w:color="auto"/>
      </w:divBdr>
    </w:div>
    <w:div w:id="2014330487">
      <w:bodyDiv w:val="1"/>
      <w:marLeft w:val="0"/>
      <w:marRight w:val="0"/>
      <w:marTop w:val="0"/>
      <w:marBottom w:val="0"/>
      <w:divBdr>
        <w:top w:val="none" w:sz="0" w:space="0" w:color="auto"/>
        <w:left w:val="none" w:sz="0" w:space="0" w:color="auto"/>
        <w:bottom w:val="none" w:sz="0" w:space="0" w:color="auto"/>
        <w:right w:val="none" w:sz="0" w:space="0" w:color="auto"/>
      </w:divBdr>
    </w:div>
    <w:div w:id="21372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podrocja/vloge/vloga.html?id=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opass.cedefop.europa.eu/editors/sl/cv/com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AD978-C72C-468F-AAE8-82586ED7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3113</Words>
  <Characters>17749</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Nacionalni razpis specializacij zdravnikov, 1</vt:lpstr>
      <vt:lpstr>Nacionalni razpis specializacij zdravnikov, 1</vt:lpstr>
    </vt:vector>
  </TitlesOfParts>
  <Company>Microsoft</Company>
  <LinksUpToDate>false</LinksUpToDate>
  <CharactersWithSpaces>20821</CharactersWithSpaces>
  <SharedDoc>false</SharedDoc>
  <HLinks>
    <vt:vector size="54" baseType="variant">
      <vt:variant>
        <vt:i4>6291491</vt:i4>
      </vt:variant>
      <vt:variant>
        <vt:i4>24</vt:i4>
      </vt:variant>
      <vt:variant>
        <vt:i4>0</vt:i4>
      </vt:variant>
      <vt:variant>
        <vt:i4>5</vt:i4>
      </vt:variant>
      <vt:variant>
        <vt:lpwstr>http://www.zzs-mcs.si/</vt:lpwstr>
      </vt:variant>
      <vt:variant>
        <vt:lpwstr/>
      </vt:variant>
      <vt:variant>
        <vt:i4>3145778</vt:i4>
      </vt:variant>
      <vt:variant>
        <vt:i4>21</vt:i4>
      </vt:variant>
      <vt:variant>
        <vt:i4>0</vt:i4>
      </vt:variant>
      <vt:variant>
        <vt:i4>5</vt:i4>
      </vt:variant>
      <vt:variant>
        <vt:lpwstr>https://www.zdravniskazbornica.si/karierni-razvoj/specializacije/razpisi-specializacij</vt:lpwstr>
      </vt:variant>
      <vt:variant>
        <vt:lpwstr/>
      </vt:variant>
      <vt:variant>
        <vt:i4>1835133</vt:i4>
      </vt:variant>
      <vt:variant>
        <vt:i4>18</vt:i4>
      </vt:variant>
      <vt:variant>
        <vt:i4>0</vt:i4>
      </vt:variant>
      <vt:variant>
        <vt:i4>5</vt:i4>
      </vt:variant>
      <vt:variant>
        <vt:lpwstr>mailto:podpora@zzs-mcs.si</vt:lpwstr>
      </vt:variant>
      <vt:variant>
        <vt:lpwstr/>
      </vt:variant>
      <vt:variant>
        <vt:i4>3407985</vt:i4>
      </vt:variant>
      <vt:variant>
        <vt:i4>15</vt:i4>
      </vt:variant>
      <vt:variant>
        <vt:i4>0</vt:i4>
      </vt:variant>
      <vt:variant>
        <vt:i4>5</vt:i4>
      </vt:variant>
      <vt:variant>
        <vt:lpwstr>https://www.zdravniskazbornica.si/karierni-razvoj/specializacije/obrazec-standardizirano-mnenje</vt:lpwstr>
      </vt:variant>
      <vt:variant>
        <vt:lpwstr/>
      </vt:variant>
      <vt:variant>
        <vt:i4>983051</vt:i4>
      </vt:variant>
      <vt:variant>
        <vt:i4>12</vt:i4>
      </vt:variant>
      <vt:variant>
        <vt:i4>0</vt:i4>
      </vt:variant>
      <vt:variant>
        <vt:i4>5</vt:i4>
      </vt:variant>
      <vt:variant>
        <vt:lpwstr>http://www.europass.si/dokumenti_europass/europass_zivljenjepis.aspx</vt:lpwstr>
      </vt:variant>
      <vt:variant>
        <vt:lpwstr/>
      </vt:variant>
      <vt:variant>
        <vt:i4>3211318</vt:i4>
      </vt:variant>
      <vt:variant>
        <vt:i4>9</vt:i4>
      </vt:variant>
      <vt:variant>
        <vt:i4>0</vt:i4>
      </vt:variant>
      <vt:variant>
        <vt:i4>5</vt:i4>
      </vt:variant>
      <vt:variant>
        <vt:lpwstr>http://e-uprava.gov.si/e-uprava/dogodkiPrebivalci.euprava?zdid=1207&amp;sid=650</vt:lpwstr>
      </vt:variant>
      <vt:variant>
        <vt:lpwstr/>
      </vt:variant>
      <vt:variant>
        <vt:i4>7602223</vt:i4>
      </vt:variant>
      <vt:variant>
        <vt:i4>6</vt:i4>
      </vt:variant>
      <vt:variant>
        <vt:i4>0</vt:i4>
      </vt:variant>
      <vt:variant>
        <vt:i4>5</vt:i4>
      </vt:variant>
      <vt:variant>
        <vt:lpwstr>http://www.uradni-list.si/1/objava.jsp?sop=2017-01-2005</vt:lpwstr>
      </vt:variant>
      <vt:variant>
        <vt:lpwstr/>
      </vt:variant>
      <vt:variant>
        <vt:i4>7798825</vt:i4>
      </vt:variant>
      <vt:variant>
        <vt:i4>3</vt:i4>
      </vt:variant>
      <vt:variant>
        <vt:i4>0</vt:i4>
      </vt:variant>
      <vt:variant>
        <vt:i4>5</vt:i4>
      </vt:variant>
      <vt:variant>
        <vt:lpwstr>http://www.uradni-list.si/1/objava.jsp?sop=2016-01-1704</vt:lpwstr>
      </vt:variant>
      <vt:variant>
        <vt:lpwstr/>
      </vt:variant>
      <vt:variant>
        <vt:i4>524354</vt:i4>
      </vt:variant>
      <vt:variant>
        <vt:i4>0</vt:i4>
      </vt:variant>
      <vt:variant>
        <vt:i4>0</vt:i4>
      </vt:variant>
      <vt:variant>
        <vt:i4>5</vt:i4>
      </vt:variant>
      <vt:variant>
        <vt:lpwstr>http://www.zdravniskazbornica.si/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Nacionalni razpis specializacij zdravnikov, 1</dc:title>
  <dc:subject/>
  <dc:creator>Tina Šapec</dc:creator>
  <cp:keywords/>
  <cp:lastModifiedBy>Anja Bračko</cp:lastModifiedBy>
  <cp:revision>3</cp:revision>
  <cp:lastPrinted>2021-09-21T14:28:00Z</cp:lastPrinted>
  <dcterms:created xsi:type="dcterms:W3CDTF">2021-09-22T12:58:00Z</dcterms:created>
  <dcterms:modified xsi:type="dcterms:W3CDTF">2021-09-24T07:53:00Z</dcterms:modified>
</cp:coreProperties>
</file>