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FD3" w:rsidRPr="006C25EC" w:rsidRDefault="00410FD3" w:rsidP="00410FD3">
      <w:pPr>
        <w:jc w:val="center"/>
        <w:rPr>
          <w:sz w:val="44"/>
          <w:szCs w:val="44"/>
          <w:lang w:val="sl-SI"/>
        </w:rPr>
      </w:pPr>
      <w:bookmarkStart w:id="0" w:name="_GoBack"/>
      <w:bookmarkEnd w:id="0"/>
    </w:p>
    <w:p w:rsidR="00410FD3" w:rsidRPr="006C25EC" w:rsidRDefault="00410FD3" w:rsidP="00410FD3">
      <w:pPr>
        <w:tabs>
          <w:tab w:val="left" w:pos="4962"/>
        </w:tabs>
        <w:spacing w:after="0" w:line="240" w:lineRule="auto"/>
        <w:jc w:val="center"/>
        <w:rPr>
          <w:rFonts w:ascii="Calibri" w:eastAsia="Times New Roman" w:hAnsi="Calibri" w:cs="Times New Roman"/>
          <w:szCs w:val="20"/>
          <w:lang w:val="sl-SI" w:eastAsia="sl-SI"/>
        </w:rPr>
      </w:pPr>
    </w:p>
    <w:p w:rsidR="008513D0" w:rsidRPr="006C25EC" w:rsidRDefault="008513D0" w:rsidP="00410FD3">
      <w:pPr>
        <w:tabs>
          <w:tab w:val="left" w:pos="4962"/>
        </w:tabs>
        <w:spacing w:after="0" w:line="240" w:lineRule="auto"/>
        <w:jc w:val="center"/>
        <w:rPr>
          <w:rFonts w:ascii="Calibri" w:eastAsia="Times New Roman" w:hAnsi="Calibri" w:cs="Times New Roman"/>
          <w:szCs w:val="20"/>
          <w:lang w:val="sl-SI" w:eastAsia="sl-SI"/>
        </w:rPr>
      </w:pPr>
    </w:p>
    <w:p w:rsidR="00410FD3" w:rsidRPr="006C25EC" w:rsidRDefault="00410FD3" w:rsidP="00410FD3">
      <w:pPr>
        <w:tabs>
          <w:tab w:val="left" w:pos="4962"/>
        </w:tabs>
        <w:spacing w:after="0" w:line="240" w:lineRule="auto"/>
        <w:jc w:val="center"/>
        <w:rPr>
          <w:rFonts w:ascii="Calibri" w:eastAsia="Times New Roman" w:hAnsi="Calibri" w:cs="Times New Roman"/>
          <w:b/>
          <w:i/>
          <w:sz w:val="20"/>
          <w:szCs w:val="20"/>
          <w:lang w:val="sl-SI" w:eastAsia="sl-SI"/>
        </w:rPr>
      </w:pPr>
      <w:r w:rsidRPr="006C25EC">
        <w:rPr>
          <w:rFonts w:ascii="Calibri" w:eastAsia="Times New Roman" w:hAnsi="Calibri" w:cs="Times New Roman"/>
          <w:b/>
          <w:i/>
          <w:sz w:val="20"/>
          <w:szCs w:val="20"/>
          <w:lang w:val="sl-SI" w:eastAsia="sl-SI"/>
        </w:rPr>
        <w:t xml:space="preserve">Zbornica zdravstvene in babiške nege Slovenije </w:t>
      </w:r>
      <w:r w:rsidR="00B45EF5">
        <w:rPr>
          <w:rFonts w:ascii="Calibri" w:eastAsia="Times New Roman" w:hAnsi="Calibri" w:cs="Times New Roman"/>
          <w:b/>
          <w:i/>
          <w:sz w:val="20"/>
          <w:szCs w:val="20"/>
          <w:lang w:val="sl-SI" w:eastAsia="sl-SI"/>
        </w:rPr>
        <w:sym w:font="Symbol" w:char="F02D"/>
      </w:r>
    </w:p>
    <w:p w:rsidR="00410FD3" w:rsidRPr="006C25EC" w:rsidRDefault="00410FD3" w:rsidP="00410FD3">
      <w:pPr>
        <w:tabs>
          <w:tab w:val="left" w:pos="4962"/>
        </w:tabs>
        <w:spacing w:after="0" w:line="240" w:lineRule="auto"/>
        <w:jc w:val="center"/>
        <w:rPr>
          <w:rFonts w:ascii="Calibri" w:eastAsia="Times New Roman" w:hAnsi="Calibri" w:cs="Times New Roman"/>
          <w:b/>
          <w:i/>
          <w:sz w:val="20"/>
          <w:szCs w:val="20"/>
          <w:lang w:val="sl-SI" w:eastAsia="sl-SI"/>
        </w:rPr>
      </w:pPr>
      <w:r w:rsidRPr="006C25EC">
        <w:rPr>
          <w:rFonts w:ascii="Calibri" w:eastAsia="Times New Roman" w:hAnsi="Calibri" w:cs="Times New Roman"/>
          <w:b/>
          <w:i/>
          <w:sz w:val="20"/>
          <w:szCs w:val="20"/>
          <w:lang w:val="sl-SI" w:eastAsia="sl-SI"/>
        </w:rPr>
        <w:t>Zveza strokovnih</w:t>
      </w:r>
      <w:r w:rsidR="004041ED">
        <w:rPr>
          <w:rFonts w:ascii="Calibri" w:eastAsia="Times New Roman" w:hAnsi="Calibri" w:cs="Times New Roman"/>
          <w:b/>
          <w:i/>
          <w:sz w:val="20"/>
          <w:szCs w:val="20"/>
          <w:lang w:val="sl-SI" w:eastAsia="sl-SI"/>
        </w:rPr>
        <w:t xml:space="preserve"> </w:t>
      </w:r>
      <w:r w:rsidRPr="006C25EC">
        <w:rPr>
          <w:rFonts w:ascii="Calibri" w:eastAsia="Times New Roman" w:hAnsi="Calibri" w:cs="Times New Roman"/>
          <w:b/>
          <w:i/>
          <w:sz w:val="20"/>
          <w:szCs w:val="20"/>
          <w:lang w:val="sl-SI" w:eastAsia="sl-SI"/>
        </w:rPr>
        <w:t>društev medicinskih sester, babic</w:t>
      </w:r>
      <w:r w:rsidR="004041ED">
        <w:rPr>
          <w:rFonts w:ascii="Calibri" w:eastAsia="Times New Roman" w:hAnsi="Calibri" w:cs="Times New Roman"/>
          <w:b/>
          <w:i/>
          <w:sz w:val="20"/>
          <w:szCs w:val="20"/>
          <w:lang w:val="sl-SI" w:eastAsia="sl-SI"/>
        </w:rPr>
        <w:t xml:space="preserve"> </w:t>
      </w:r>
      <w:r w:rsidRPr="006C25EC">
        <w:rPr>
          <w:rFonts w:ascii="Calibri" w:eastAsia="Times New Roman" w:hAnsi="Calibri" w:cs="Times New Roman"/>
          <w:b/>
          <w:i/>
          <w:sz w:val="20"/>
          <w:szCs w:val="20"/>
          <w:lang w:val="sl-SI" w:eastAsia="sl-SI"/>
        </w:rPr>
        <w:t xml:space="preserve">in zdravstvenih tehnikov Slovenije </w:t>
      </w:r>
    </w:p>
    <w:p w:rsidR="00410FD3" w:rsidRPr="006C25EC" w:rsidRDefault="00410FD3" w:rsidP="00410FD3">
      <w:pPr>
        <w:tabs>
          <w:tab w:val="left" w:pos="4962"/>
        </w:tabs>
        <w:spacing w:after="0" w:line="240" w:lineRule="auto"/>
        <w:jc w:val="center"/>
        <w:rPr>
          <w:rFonts w:ascii="Calibri" w:eastAsia="Times New Roman" w:hAnsi="Calibri" w:cs="Times New Roman"/>
          <w:i/>
          <w:sz w:val="20"/>
          <w:szCs w:val="20"/>
          <w:lang w:val="sl-SI" w:eastAsia="sl-SI"/>
        </w:rPr>
      </w:pPr>
      <w:r w:rsidRPr="006C25EC">
        <w:rPr>
          <w:rFonts w:ascii="Calibri" w:eastAsia="Times New Roman" w:hAnsi="Calibri" w:cs="Times New Roman"/>
          <w:i/>
          <w:sz w:val="20"/>
          <w:szCs w:val="20"/>
          <w:lang w:val="sl-SI" w:eastAsia="sl-SI"/>
        </w:rPr>
        <w:t>Ob železnici 30 A, Ljubljana</w:t>
      </w:r>
    </w:p>
    <w:p w:rsidR="00326F25" w:rsidRDefault="00326F25" w:rsidP="00326F25">
      <w:pPr>
        <w:tabs>
          <w:tab w:val="left" w:pos="4962"/>
        </w:tabs>
        <w:spacing w:after="0" w:line="240" w:lineRule="auto"/>
        <w:jc w:val="center"/>
        <w:rPr>
          <w:rFonts w:ascii="Calibri" w:eastAsia="Times New Roman" w:hAnsi="Calibri" w:cs="Times New Roman"/>
          <w:i/>
          <w:sz w:val="20"/>
          <w:szCs w:val="20"/>
          <w:lang w:val="sl-SI" w:eastAsia="sl-SI"/>
        </w:rPr>
      </w:pPr>
    </w:p>
    <w:p w:rsidR="00AB3F33" w:rsidRPr="006C25EC" w:rsidRDefault="00AB3F33" w:rsidP="00326F25">
      <w:pPr>
        <w:tabs>
          <w:tab w:val="left" w:pos="4962"/>
        </w:tabs>
        <w:spacing w:after="0" w:line="240" w:lineRule="auto"/>
        <w:jc w:val="center"/>
        <w:rPr>
          <w:rFonts w:ascii="Calibri" w:eastAsia="Times New Roman" w:hAnsi="Calibri" w:cs="Times New Roman"/>
          <w:i/>
          <w:sz w:val="20"/>
          <w:szCs w:val="20"/>
          <w:lang w:val="sl-SI" w:eastAsia="sl-SI"/>
        </w:rPr>
      </w:pPr>
    </w:p>
    <w:p w:rsidR="00E608B8" w:rsidRDefault="00326F25" w:rsidP="00E608B8">
      <w:pPr>
        <w:tabs>
          <w:tab w:val="left" w:pos="4962"/>
        </w:tabs>
        <w:spacing w:after="0" w:line="240" w:lineRule="auto"/>
        <w:jc w:val="center"/>
        <w:rPr>
          <w:rFonts w:ascii="Calibri" w:eastAsia="Times New Roman" w:hAnsi="Calibri" w:cs="Times New Roman"/>
          <w:i/>
          <w:sz w:val="20"/>
          <w:szCs w:val="20"/>
          <w:lang w:val="sl-SI" w:eastAsia="sl-SI"/>
        </w:rPr>
      </w:pPr>
      <w:r w:rsidRPr="006C25EC">
        <w:rPr>
          <w:rFonts w:ascii="Calibri" w:eastAsia="Times New Roman" w:hAnsi="Calibri" w:cs="Times New Roman"/>
          <w:i/>
          <w:sz w:val="20"/>
          <w:szCs w:val="20"/>
          <w:lang w:val="sl-SI" w:eastAsia="sl-SI"/>
        </w:rPr>
        <w:t>in</w:t>
      </w:r>
    </w:p>
    <w:p w:rsidR="00E608B8" w:rsidRDefault="00E608B8" w:rsidP="00E608B8">
      <w:pPr>
        <w:tabs>
          <w:tab w:val="left" w:pos="4962"/>
        </w:tabs>
        <w:spacing w:after="0" w:line="240" w:lineRule="auto"/>
        <w:jc w:val="center"/>
        <w:rPr>
          <w:rFonts w:ascii="Calibri" w:eastAsia="Times New Roman" w:hAnsi="Calibri" w:cs="Times New Roman"/>
          <w:i/>
          <w:sz w:val="20"/>
          <w:szCs w:val="20"/>
          <w:lang w:val="sl-SI" w:eastAsia="sl-SI"/>
        </w:rPr>
      </w:pPr>
    </w:p>
    <w:p w:rsidR="00E608B8" w:rsidRPr="006C25EC" w:rsidRDefault="00E608B8" w:rsidP="00326F25">
      <w:pPr>
        <w:tabs>
          <w:tab w:val="left" w:pos="4962"/>
        </w:tabs>
        <w:spacing w:after="0" w:line="240" w:lineRule="auto"/>
        <w:jc w:val="center"/>
        <w:rPr>
          <w:rFonts w:ascii="Calibri" w:eastAsia="Times New Roman" w:hAnsi="Calibri" w:cs="Times New Roman"/>
          <w:i/>
          <w:sz w:val="20"/>
          <w:szCs w:val="20"/>
          <w:lang w:val="sl-SI" w:eastAsia="sl-SI"/>
        </w:rPr>
      </w:pPr>
    </w:p>
    <w:p w:rsidR="00326F25" w:rsidRPr="006C25EC" w:rsidRDefault="00326F25" w:rsidP="00326F25">
      <w:pPr>
        <w:tabs>
          <w:tab w:val="left" w:pos="4962"/>
        </w:tabs>
        <w:spacing w:after="0" w:line="240" w:lineRule="auto"/>
        <w:jc w:val="center"/>
        <w:rPr>
          <w:rFonts w:ascii="Calibri" w:eastAsia="Times New Roman" w:hAnsi="Calibri" w:cs="Times New Roman"/>
          <w:b/>
          <w:i/>
          <w:sz w:val="20"/>
          <w:szCs w:val="20"/>
          <w:lang w:val="sl-SI" w:eastAsia="sl-SI"/>
        </w:rPr>
      </w:pPr>
      <w:r w:rsidRPr="006C25EC">
        <w:rPr>
          <w:rFonts w:ascii="Calibri" w:eastAsia="Times New Roman" w:hAnsi="Calibri" w:cs="Times New Roman"/>
          <w:b/>
          <w:i/>
          <w:sz w:val="20"/>
          <w:szCs w:val="20"/>
          <w:lang w:val="sl-SI" w:eastAsia="sl-SI"/>
        </w:rPr>
        <w:t>Delovna skupina za pripravo predloga za pravno in organizacijsko ureditev poroda na domu Ministrstva za zdravje Republike Slovenije</w:t>
      </w:r>
    </w:p>
    <w:p w:rsidR="00410FD3" w:rsidRPr="006C25EC" w:rsidRDefault="00410FD3" w:rsidP="00410FD3">
      <w:pPr>
        <w:tabs>
          <w:tab w:val="left" w:pos="4962"/>
        </w:tabs>
        <w:spacing w:after="0" w:line="240" w:lineRule="auto"/>
        <w:rPr>
          <w:rFonts w:ascii="Times New Roman" w:eastAsia="Times New Roman" w:hAnsi="Times New Roman" w:cs="Times New Roman"/>
          <w:szCs w:val="20"/>
          <w:lang w:val="sl-SI" w:eastAsia="sl-SI"/>
        </w:rPr>
      </w:pPr>
    </w:p>
    <w:p w:rsidR="00410FD3" w:rsidRPr="006C25EC" w:rsidRDefault="004041ED" w:rsidP="00410FD3">
      <w:pPr>
        <w:jc w:val="center"/>
        <w:rPr>
          <w:color w:val="FF0000"/>
          <w:sz w:val="44"/>
          <w:szCs w:val="44"/>
          <w:lang w:val="sl-SI"/>
        </w:rPr>
      </w:pPr>
      <w:r>
        <w:rPr>
          <w:color w:val="FF0000"/>
          <w:sz w:val="44"/>
          <w:szCs w:val="44"/>
          <w:lang w:val="sl-SI"/>
        </w:rPr>
        <w:t xml:space="preserve">     </w:t>
      </w:r>
      <w:r w:rsidR="00AA669D" w:rsidRPr="006C25EC">
        <w:rPr>
          <w:color w:val="FF0000"/>
          <w:sz w:val="44"/>
          <w:szCs w:val="44"/>
          <w:lang w:val="sl-SI"/>
        </w:rPr>
        <w:tab/>
      </w:r>
      <w:r w:rsidR="00AA669D" w:rsidRPr="006C25EC">
        <w:rPr>
          <w:color w:val="FF0000"/>
          <w:sz w:val="44"/>
          <w:szCs w:val="44"/>
          <w:lang w:val="sl-SI"/>
        </w:rPr>
        <w:tab/>
      </w:r>
      <w:r w:rsidR="00AA669D" w:rsidRPr="006C25EC">
        <w:rPr>
          <w:color w:val="FF0000"/>
          <w:sz w:val="44"/>
          <w:szCs w:val="44"/>
          <w:lang w:val="sl-SI"/>
        </w:rPr>
        <w:tab/>
      </w:r>
      <w:r w:rsidR="00AA669D" w:rsidRPr="006C25EC">
        <w:rPr>
          <w:color w:val="FF0000"/>
          <w:sz w:val="44"/>
          <w:szCs w:val="44"/>
          <w:lang w:val="sl-SI"/>
        </w:rPr>
        <w:tab/>
      </w:r>
      <w:r w:rsidR="00AA669D" w:rsidRPr="006C25EC">
        <w:rPr>
          <w:color w:val="FF0000"/>
          <w:sz w:val="44"/>
          <w:szCs w:val="44"/>
          <w:lang w:val="sl-SI"/>
        </w:rPr>
        <w:tab/>
      </w:r>
    </w:p>
    <w:p w:rsidR="00410FD3" w:rsidRPr="006C25EC" w:rsidRDefault="00410FD3" w:rsidP="00410FD3">
      <w:pPr>
        <w:jc w:val="center"/>
        <w:rPr>
          <w:sz w:val="44"/>
          <w:szCs w:val="44"/>
          <w:lang w:val="sl-SI"/>
        </w:rPr>
      </w:pPr>
    </w:p>
    <w:p w:rsidR="0015115B" w:rsidRPr="006C25EC" w:rsidRDefault="00E879C6" w:rsidP="00410FD3">
      <w:pPr>
        <w:jc w:val="center"/>
        <w:rPr>
          <w:rFonts w:ascii="Arial" w:hAnsi="Arial" w:cs="Arial"/>
          <w:b/>
          <w:sz w:val="44"/>
          <w:szCs w:val="44"/>
          <w:lang w:val="sl-SI"/>
        </w:rPr>
      </w:pPr>
      <w:r w:rsidRPr="006C25EC">
        <w:rPr>
          <w:rFonts w:ascii="Arial" w:hAnsi="Arial" w:cs="Arial"/>
          <w:b/>
          <w:sz w:val="44"/>
          <w:szCs w:val="44"/>
          <w:lang w:val="sl-SI"/>
        </w:rPr>
        <w:t xml:space="preserve">STROKOVNE </w:t>
      </w:r>
      <w:r w:rsidR="009F6472" w:rsidRPr="006C25EC">
        <w:rPr>
          <w:rFonts w:ascii="Arial" w:hAnsi="Arial" w:cs="Arial"/>
          <w:b/>
          <w:sz w:val="44"/>
          <w:szCs w:val="44"/>
          <w:lang w:val="sl-SI"/>
        </w:rPr>
        <w:t xml:space="preserve">USMERITVE </w:t>
      </w:r>
      <w:r w:rsidR="005170A0" w:rsidRPr="006C25EC">
        <w:rPr>
          <w:rFonts w:ascii="Arial" w:hAnsi="Arial" w:cs="Arial"/>
          <w:b/>
          <w:sz w:val="44"/>
          <w:szCs w:val="44"/>
          <w:lang w:val="sl-SI"/>
        </w:rPr>
        <w:t>ZA NAČRTOVAN</w:t>
      </w:r>
      <w:r w:rsidR="00CD5081" w:rsidRPr="006C25EC">
        <w:rPr>
          <w:rFonts w:ascii="Arial" w:hAnsi="Arial" w:cs="Arial"/>
          <w:b/>
          <w:sz w:val="44"/>
          <w:szCs w:val="44"/>
          <w:lang w:val="sl-SI"/>
        </w:rPr>
        <w:t>I</w:t>
      </w:r>
      <w:r w:rsidR="005170A0" w:rsidRPr="006C25EC">
        <w:rPr>
          <w:rFonts w:ascii="Arial" w:hAnsi="Arial" w:cs="Arial"/>
          <w:b/>
          <w:sz w:val="44"/>
          <w:szCs w:val="44"/>
          <w:lang w:val="sl-SI"/>
        </w:rPr>
        <w:t xml:space="preserve"> </w:t>
      </w:r>
      <w:r w:rsidR="00A350E4" w:rsidRPr="006C25EC">
        <w:rPr>
          <w:rFonts w:ascii="Arial" w:hAnsi="Arial" w:cs="Arial"/>
          <w:b/>
          <w:sz w:val="44"/>
          <w:szCs w:val="44"/>
          <w:lang w:val="sl-SI"/>
        </w:rPr>
        <w:t xml:space="preserve">POROD </w:t>
      </w:r>
      <w:r w:rsidR="00410FD3" w:rsidRPr="006C25EC">
        <w:rPr>
          <w:rFonts w:ascii="Arial" w:hAnsi="Arial" w:cs="Arial"/>
          <w:b/>
          <w:sz w:val="44"/>
          <w:szCs w:val="44"/>
          <w:lang w:val="sl-SI"/>
        </w:rPr>
        <w:t>DOM</w:t>
      </w:r>
      <w:r w:rsidR="00A350E4" w:rsidRPr="006C25EC">
        <w:rPr>
          <w:rFonts w:ascii="Arial" w:hAnsi="Arial" w:cs="Arial"/>
          <w:b/>
          <w:sz w:val="44"/>
          <w:szCs w:val="44"/>
          <w:lang w:val="sl-SI"/>
        </w:rPr>
        <w:t>A</w:t>
      </w:r>
    </w:p>
    <w:p w:rsidR="00410FD3" w:rsidRPr="006C25EC" w:rsidRDefault="00410FD3">
      <w:pPr>
        <w:rPr>
          <w:rFonts w:ascii="Arial" w:hAnsi="Arial" w:cs="Arial"/>
          <w:b/>
          <w:sz w:val="24"/>
          <w:szCs w:val="24"/>
          <w:lang w:val="sl-SI"/>
        </w:rPr>
      </w:pPr>
    </w:p>
    <w:p w:rsidR="00410FD3" w:rsidRPr="006C25EC" w:rsidRDefault="00410FD3">
      <w:pPr>
        <w:rPr>
          <w:lang w:val="sl-SI"/>
        </w:rPr>
      </w:pPr>
    </w:p>
    <w:p w:rsidR="00410FD3" w:rsidRPr="006C25EC" w:rsidRDefault="00410FD3">
      <w:pPr>
        <w:rPr>
          <w:lang w:val="sl-SI"/>
        </w:rPr>
      </w:pPr>
    </w:p>
    <w:p w:rsidR="00410FD3" w:rsidRPr="006C25EC" w:rsidRDefault="00410FD3">
      <w:pPr>
        <w:rPr>
          <w:lang w:val="sl-SI"/>
        </w:rPr>
      </w:pPr>
    </w:p>
    <w:p w:rsidR="00410FD3" w:rsidRPr="006C25EC" w:rsidRDefault="00410FD3">
      <w:pPr>
        <w:rPr>
          <w:lang w:val="sl-SI"/>
        </w:rPr>
      </w:pPr>
    </w:p>
    <w:p w:rsidR="00410FD3" w:rsidRPr="006C25EC" w:rsidRDefault="00410FD3">
      <w:pPr>
        <w:rPr>
          <w:lang w:val="sl-SI"/>
        </w:rPr>
      </w:pPr>
    </w:p>
    <w:p w:rsidR="00410FD3" w:rsidRPr="006C25EC" w:rsidRDefault="00410FD3">
      <w:pPr>
        <w:rPr>
          <w:rFonts w:ascii="Arial" w:hAnsi="Arial" w:cs="Arial"/>
          <w:sz w:val="24"/>
          <w:szCs w:val="24"/>
          <w:lang w:val="sl-SI"/>
        </w:rPr>
      </w:pPr>
    </w:p>
    <w:p w:rsidR="00410FD3" w:rsidRPr="006C25EC" w:rsidRDefault="006F06C4" w:rsidP="00410FD3">
      <w:pPr>
        <w:jc w:val="right"/>
        <w:rPr>
          <w:rFonts w:ascii="Arial" w:hAnsi="Arial" w:cs="Arial"/>
          <w:sz w:val="24"/>
          <w:szCs w:val="24"/>
          <w:lang w:val="sl-SI"/>
        </w:rPr>
      </w:pPr>
      <w:r>
        <w:rPr>
          <w:rFonts w:ascii="Arial" w:hAnsi="Arial" w:cs="Arial"/>
          <w:sz w:val="24"/>
          <w:szCs w:val="24"/>
          <w:lang w:val="sl-SI"/>
        </w:rPr>
        <w:t>Avgust</w:t>
      </w:r>
      <w:r w:rsidR="006270A5" w:rsidRPr="006C25EC">
        <w:rPr>
          <w:rFonts w:ascii="Arial" w:hAnsi="Arial" w:cs="Arial"/>
          <w:sz w:val="24"/>
          <w:szCs w:val="24"/>
          <w:lang w:val="sl-SI"/>
        </w:rPr>
        <w:t xml:space="preserve"> </w:t>
      </w:r>
      <w:r w:rsidR="00AE0350" w:rsidRPr="006C25EC">
        <w:rPr>
          <w:rFonts w:ascii="Arial" w:hAnsi="Arial" w:cs="Arial"/>
          <w:sz w:val="24"/>
          <w:szCs w:val="24"/>
          <w:lang w:val="sl-SI"/>
        </w:rPr>
        <w:t>2018</w:t>
      </w:r>
    </w:p>
    <w:p w:rsidR="00883053" w:rsidRPr="006C25EC" w:rsidRDefault="00883053">
      <w:pPr>
        <w:rPr>
          <w:rFonts w:ascii="Arial" w:hAnsi="Arial" w:cs="Arial"/>
          <w:b/>
          <w:sz w:val="24"/>
          <w:szCs w:val="24"/>
          <w:lang w:val="sl-SI"/>
        </w:rPr>
      </w:pPr>
      <w:r w:rsidRPr="006C25EC">
        <w:rPr>
          <w:rFonts w:ascii="Arial" w:hAnsi="Arial" w:cs="Arial"/>
          <w:b/>
          <w:sz w:val="24"/>
          <w:szCs w:val="24"/>
          <w:lang w:val="sl-SI"/>
        </w:rPr>
        <w:br w:type="page"/>
      </w:r>
    </w:p>
    <w:p w:rsidR="00AE0350" w:rsidRPr="006C25EC" w:rsidRDefault="00AE0350" w:rsidP="00AE0350">
      <w:pPr>
        <w:autoSpaceDE w:val="0"/>
        <w:autoSpaceDN w:val="0"/>
        <w:adjustRightInd w:val="0"/>
        <w:spacing w:after="0" w:line="240" w:lineRule="auto"/>
        <w:jc w:val="both"/>
        <w:rPr>
          <w:rFonts w:ascii="Arial" w:hAnsi="Arial" w:cs="Arial"/>
          <w:b/>
          <w:sz w:val="24"/>
          <w:szCs w:val="24"/>
          <w:lang w:val="sl-SI"/>
        </w:rPr>
      </w:pPr>
      <w:r w:rsidRPr="006C25EC">
        <w:rPr>
          <w:rFonts w:ascii="Arial" w:hAnsi="Arial" w:cs="Arial"/>
          <w:b/>
          <w:sz w:val="24"/>
          <w:szCs w:val="24"/>
          <w:lang w:val="sl-SI"/>
        </w:rPr>
        <w:lastRenderedPageBreak/>
        <w:t xml:space="preserve">Dokument Strokovne usmeritve za načrtovani porod doma je pripravila delovna skupina Zbornice zdravstvene in babiške nege Slovenije </w:t>
      </w:r>
      <w:r w:rsidR="00B45EF5">
        <w:rPr>
          <w:rFonts w:ascii="Arial" w:hAnsi="Arial" w:cs="Arial"/>
          <w:b/>
          <w:sz w:val="24"/>
          <w:szCs w:val="24"/>
          <w:lang w:val="sl-SI"/>
        </w:rPr>
        <w:sym w:font="Symbol" w:char="F02D"/>
      </w:r>
      <w:r w:rsidRPr="006C25EC">
        <w:rPr>
          <w:rFonts w:ascii="Arial" w:hAnsi="Arial" w:cs="Arial"/>
          <w:b/>
          <w:sz w:val="24"/>
          <w:szCs w:val="24"/>
          <w:lang w:val="sl-SI"/>
        </w:rPr>
        <w:t xml:space="preserve"> Zveze strokovnih</w:t>
      </w:r>
      <w:r w:rsidR="004041ED">
        <w:rPr>
          <w:rFonts w:ascii="Arial" w:hAnsi="Arial" w:cs="Arial"/>
          <w:b/>
          <w:sz w:val="24"/>
          <w:szCs w:val="24"/>
          <w:lang w:val="sl-SI"/>
        </w:rPr>
        <w:t xml:space="preserve"> </w:t>
      </w:r>
      <w:r w:rsidRPr="006C25EC">
        <w:rPr>
          <w:rFonts w:ascii="Arial" w:hAnsi="Arial" w:cs="Arial"/>
          <w:b/>
          <w:sz w:val="24"/>
          <w:szCs w:val="24"/>
          <w:lang w:val="sl-SI"/>
        </w:rPr>
        <w:t>društev medicinskih sester, babic in zdravstvenih tehnikov Slovenije v sodelovanju z Združenjem za perinatalno medicino spomladi leta 2017. Tako pripravljen</w:t>
      </w:r>
      <w:r w:rsidR="00B45EF5">
        <w:rPr>
          <w:rFonts w:ascii="Arial" w:hAnsi="Arial" w:cs="Arial"/>
          <w:b/>
          <w:sz w:val="24"/>
          <w:szCs w:val="24"/>
          <w:lang w:val="sl-SI"/>
        </w:rPr>
        <w:t>i</w:t>
      </w:r>
      <w:r w:rsidRPr="006C25EC">
        <w:rPr>
          <w:rFonts w:ascii="Arial" w:hAnsi="Arial" w:cs="Arial"/>
          <w:b/>
          <w:sz w:val="24"/>
          <w:szCs w:val="24"/>
          <w:lang w:val="sl-SI"/>
        </w:rPr>
        <w:t xml:space="preserve"> dokument je služil kot osnova za delo Delovne skupine za pripravo predloga za pravno in organizacijsko ureditev poroda na domu, imenovane s strani Ministrstva za zdravje Republike Slovenije s sklepom številka C2711-17-653101 (024-7/2017-4) z dne 24.</w:t>
      </w:r>
      <w:r w:rsidR="00B45EF5">
        <w:rPr>
          <w:rFonts w:ascii="Arial" w:hAnsi="Arial" w:cs="Arial"/>
          <w:b/>
          <w:sz w:val="24"/>
          <w:szCs w:val="24"/>
          <w:lang w:val="sl-SI"/>
        </w:rPr>
        <w:t xml:space="preserve"> </w:t>
      </w:r>
      <w:r w:rsidRPr="006C25EC">
        <w:rPr>
          <w:rFonts w:ascii="Arial" w:hAnsi="Arial" w:cs="Arial"/>
          <w:b/>
          <w:sz w:val="24"/>
          <w:szCs w:val="24"/>
          <w:lang w:val="sl-SI"/>
        </w:rPr>
        <w:t>2.</w:t>
      </w:r>
      <w:r w:rsidR="00B45EF5">
        <w:rPr>
          <w:rFonts w:ascii="Arial" w:hAnsi="Arial" w:cs="Arial"/>
          <w:b/>
          <w:sz w:val="24"/>
          <w:szCs w:val="24"/>
          <w:lang w:val="sl-SI"/>
        </w:rPr>
        <w:t xml:space="preserve"> </w:t>
      </w:r>
      <w:r w:rsidRPr="006C25EC">
        <w:rPr>
          <w:rFonts w:ascii="Arial" w:hAnsi="Arial" w:cs="Arial"/>
          <w:b/>
          <w:sz w:val="24"/>
          <w:szCs w:val="24"/>
          <w:lang w:val="sl-SI"/>
        </w:rPr>
        <w:t xml:space="preserve">2017 in Sklepom o spremembi sklepa št. C2711-17-653101 (024-7/2017-17) z dne 13. 6. 2017, ki je dokument dopolnila in dodala ustrezne obrazce in priloge. </w:t>
      </w:r>
    </w:p>
    <w:p w:rsidR="00AE0350" w:rsidRPr="006C25EC" w:rsidRDefault="00AE0350" w:rsidP="00AE0350">
      <w:pPr>
        <w:autoSpaceDE w:val="0"/>
        <w:autoSpaceDN w:val="0"/>
        <w:adjustRightInd w:val="0"/>
        <w:spacing w:after="0" w:line="240" w:lineRule="auto"/>
        <w:rPr>
          <w:rFonts w:ascii="Arial,Bold" w:hAnsi="Arial,Bold" w:cs="Arial,Bold"/>
          <w:b/>
          <w:bCs/>
          <w:sz w:val="20"/>
          <w:szCs w:val="20"/>
          <w:lang w:val="sl-SI"/>
        </w:rPr>
      </w:pPr>
    </w:p>
    <w:p w:rsidR="00AE0350" w:rsidRPr="006C25EC" w:rsidRDefault="00AE0350" w:rsidP="00AE0350">
      <w:pPr>
        <w:autoSpaceDE w:val="0"/>
        <w:autoSpaceDN w:val="0"/>
        <w:adjustRightInd w:val="0"/>
        <w:spacing w:after="0" w:line="240" w:lineRule="auto"/>
        <w:rPr>
          <w:rFonts w:ascii="Arial,Bold" w:hAnsi="Arial,Bold" w:cs="Arial,Bold"/>
          <w:b/>
          <w:bCs/>
          <w:sz w:val="20"/>
          <w:szCs w:val="20"/>
          <w:lang w:val="sl-SI"/>
        </w:rPr>
      </w:pPr>
    </w:p>
    <w:p w:rsidR="00410FD3" w:rsidRPr="006C25EC" w:rsidRDefault="00AE0350" w:rsidP="00410FD3">
      <w:pPr>
        <w:rPr>
          <w:rFonts w:ascii="Arial" w:hAnsi="Arial" w:cs="Arial"/>
          <w:b/>
          <w:sz w:val="24"/>
          <w:szCs w:val="24"/>
          <w:lang w:val="sl-SI"/>
        </w:rPr>
      </w:pPr>
      <w:r w:rsidRPr="006C25EC">
        <w:rPr>
          <w:rFonts w:ascii="Arial" w:hAnsi="Arial" w:cs="Arial"/>
          <w:b/>
          <w:sz w:val="24"/>
          <w:szCs w:val="24"/>
          <w:lang w:val="sl-SI"/>
        </w:rPr>
        <w:t>Člani delovne skupine Zbornice – Zveze:</w:t>
      </w:r>
    </w:p>
    <w:p w:rsidR="00410FD3" w:rsidRPr="006C25EC" w:rsidRDefault="00410FD3"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proofErr w:type="spellStart"/>
      <w:r w:rsidRPr="006C25EC">
        <w:rPr>
          <w:rFonts w:ascii="Arial" w:hAnsi="Arial" w:cs="Arial"/>
          <w:sz w:val="20"/>
          <w:szCs w:val="20"/>
          <w:lang w:val="sl-SI"/>
        </w:rPr>
        <w:t>Rosemarie</w:t>
      </w:r>
      <w:proofErr w:type="spellEnd"/>
      <w:r w:rsidRPr="006C25EC">
        <w:rPr>
          <w:rFonts w:ascii="Arial" w:hAnsi="Arial" w:cs="Arial"/>
          <w:sz w:val="20"/>
          <w:szCs w:val="20"/>
          <w:lang w:val="sl-SI"/>
        </w:rPr>
        <w:t xml:space="preserve"> Franc</w:t>
      </w:r>
      <w:r w:rsidR="00B45EF5">
        <w:rPr>
          <w:rFonts w:ascii="Arial" w:hAnsi="Arial" w:cs="Arial"/>
          <w:sz w:val="20"/>
          <w:szCs w:val="20"/>
          <w:lang w:val="sl-SI"/>
        </w:rPr>
        <w:t>,</w:t>
      </w:r>
    </w:p>
    <w:p w:rsidR="00410FD3" w:rsidRPr="006C25EC" w:rsidRDefault="00B45EF5"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Pr>
          <w:rFonts w:ascii="Arial" w:hAnsi="Arial" w:cs="Arial"/>
          <w:sz w:val="20"/>
          <w:szCs w:val="20"/>
          <w:lang w:val="sl-SI"/>
        </w:rPr>
        <w:t>d</w:t>
      </w:r>
      <w:r w:rsidR="005170A0" w:rsidRPr="006C25EC">
        <w:rPr>
          <w:rFonts w:ascii="Arial" w:hAnsi="Arial" w:cs="Arial"/>
          <w:sz w:val="20"/>
          <w:szCs w:val="20"/>
          <w:lang w:val="sl-SI"/>
        </w:rPr>
        <w:t xml:space="preserve">r. </w:t>
      </w:r>
      <w:r w:rsidR="00410FD3" w:rsidRPr="006C25EC">
        <w:rPr>
          <w:rFonts w:ascii="Arial" w:hAnsi="Arial" w:cs="Arial"/>
          <w:sz w:val="20"/>
          <w:szCs w:val="20"/>
          <w:lang w:val="sl-SI"/>
        </w:rPr>
        <w:t xml:space="preserve">Ana Polona </w:t>
      </w:r>
      <w:proofErr w:type="spellStart"/>
      <w:r w:rsidR="00410FD3" w:rsidRPr="006C25EC">
        <w:rPr>
          <w:rFonts w:ascii="Arial" w:hAnsi="Arial" w:cs="Arial"/>
          <w:sz w:val="20"/>
          <w:szCs w:val="20"/>
          <w:lang w:val="sl-SI"/>
        </w:rPr>
        <w:t>Mivšek</w:t>
      </w:r>
      <w:proofErr w:type="spellEnd"/>
      <w:r>
        <w:rPr>
          <w:rFonts w:ascii="Arial" w:hAnsi="Arial" w:cs="Arial"/>
          <w:sz w:val="20"/>
          <w:szCs w:val="20"/>
          <w:lang w:val="sl-SI"/>
        </w:rPr>
        <w:t>,</w:t>
      </w:r>
    </w:p>
    <w:p w:rsidR="00DC277E" w:rsidRPr="006C25EC" w:rsidRDefault="00DC277E"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Anita Prelec</w:t>
      </w:r>
      <w:r w:rsidR="00B45EF5">
        <w:rPr>
          <w:rFonts w:ascii="Arial" w:hAnsi="Arial" w:cs="Arial"/>
          <w:sz w:val="20"/>
          <w:szCs w:val="20"/>
          <w:lang w:val="sl-SI"/>
        </w:rPr>
        <w:t>,</w:t>
      </w:r>
      <w:r w:rsidRPr="006C25EC">
        <w:rPr>
          <w:rFonts w:ascii="Arial" w:hAnsi="Arial" w:cs="Arial"/>
          <w:sz w:val="20"/>
          <w:szCs w:val="20"/>
          <w:lang w:val="sl-SI"/>
        </w:rPr>
        <w:t xml:space="preserve"> </w:t>
      </w:r>
    </w:p>
    <w:p w:rsidR="00410FD3" w:rsidRPr="006C25EC" w:rsidRDefault="00410FD3"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Teja Škodič Zakšek</w:t>
      </w:r>
      <w:r w:rsidR="00B45EF5">
        <w:rPr>
          <w:rFonts w:ascii="Arial" w:hAnsi="Arial" w:cs="Arial"/>
          <w:sz w:val="20"/>
          <w:szCs w:val="20"/>
          <w:lang w:val="sl-SI"/>
        </w:rPr>
        <w:t>,</w:t>
      </w:r>
    </w:p>
    <w:p w:rsidR="00B224B5" w:rsidRPr="006C25EC" w:rsidRDefault="00B224B5"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Andrej Vojnovič</w:t>
      </w:r>
      <w:r w:rsidR="00B45EF5">
        <w:rPr>
          <w:rFonts w:ascii="Arial" w:hAnsi="Arial" w:cs="Arial"/>
          <w:sz w:val="20"/>
          <w:szCs w:val="20"/>
          <w:lang w:val="sl-SI"/>
        </w:rPr>
        <w:t>.</w:t>
      </w:r>
    </w:p>
    <w:p w:rsidR="00F1267A" w:rsidRPr="006C25EC" w:rsidRDefault="00F1267A" w:rsidP="00410FD3">
      <w:pPr>
        <w:rPr>
          <w:rFonts w:ascii="Arial" w:hAnsi="Arial" w:cs="Arial"/>
          <w:b/>
          <w:sz w:val="24"/>
          <w:szCs w:val="24"/>
          <w:lang w:val="sl-SI"/>
        </w:rPr>
      </w:pPr>
    </w:p>
    <w:p w:rsidR="00F1267A" w:rsidRPr="006C25EC" w:rsidRDefault="00AE0350" w:rsidP="00410FD3">
      <w:pPr>
        <w:rPr>
          <w:rFonts w:ascii="Arial" w:hAnsi="Arial" w:cs="Arial"/>
          <w:b/>
          <w:sz w:val="24"/>
          <w:szCs w:val="24"/>
          <w:lang w:val="sl-SI"/>
        </w:rPr>
      </w:pPr>
      <w:r w:rsidRPr="006C25EC">
        <w:rPr>
          <w:rFonts w:ascii="Arial" w:hAnsi="Arial" w:cs="Arial"/>
          <w:b/>
          <w:sz w:val="24"/>
          <w:szCs w:val="24"/>
          <w:lang w:val="sl-SI"/>
        </w:rPr>
        <w:t>Člani delovne skupine Ministrstva za zdravje</w:t>
      </w:r>
      <w:r w:rsidR="004041ED">
        <w:rPr>
          <w:rFonts w:ascii="Arial" w:hAnsi="Arial" w:cs="Arial"/>
          <w:b/>
          <w:sz w:val="24"/>
          <w:szCs w:val="24"/>
          <w:lang w:val="sl-SI"/>
        </w:rPr>
        <w:t>:</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dr. Robert Medved, dr. med., Ministrstvo za zdravje, sekretar, vodja delovne skupine;</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mag. Zdenka Tičar, Ministrstvo za zdravje, sekretarka, namestnica vodje delovne skupine;</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Tina Jamšek, Ministrstvo za zdravje, vodja sektorja,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mag. Gorazd Kavšek, dr. med., Univerzitetni klinični center Ljubljana, predstavnik</w:t>
      </w:r>
      <w:r w:rsidR="00D7302E" w:rsidRPr="006C25EC">
        <w:rPr>
          <w:rFonts w:ascii="Arial" w:hAnsi="Arial" w:cs="Arial"/>
          <w:sz w:val="20"/>
          <w:szCs w:val="20"/>
          <w:lang w:val="sl-SI"/>
        </w:rPr>
        <w:t xml:space="preserve"> Z</w:t>
      </w:r>
      <w:r w:rsidRPr="006C25EC">
        <w:rPr>
          <w:rFonts w:ascii="Arial" w:hAnsi="Arial" w:cs="Arial"/>
          <w:sz w:val="20"/>
          <w:szCs w:val="20"/>
          <w:lang w:val="sl-SI"/>
        </w:rPr>
        <w:t>druženja za perinatalno medicine Slovenije, član;</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mag. Lili Steblovnik, dr. med., Univerzitetni klinični center Ljubljana, predstavnica</w:t>
      </w:r>
      <w:r w:rsidR="00D7302E" w:rsidRPr="006C25EC">
        <w:rPr>
          <w:rFonts w:ascii="Arial" w:hAnsi="Arial" w:cs="Arial"/>
          <w:sz w:val="20"/>
          <w:szCs w:val="20"/>
          <w:lang w:val="sl-SI"/>
        </w:rPr>
        <w:t xml:space="preserve"> </w:t>
      </w:r>
      <w:r w:rsidRPr="006C25EC">
        <w:rPr>
          <w:rFonts w:ascii="Arial" w:hAnsi="Arial" w:cs="Arial"/>
          <w:sz w:val="20"/>
          <w:szCs w:val="20"/>
          <w:lang w:val="sl-SI"/>
        </w:rPr>
        <w:t>Združenja za perinatalno medicine Slovenije,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Barbara Mihevc Ponikvar, dr. med., Nacionalni inštitut za javno zdravje,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 xml:space="preserve">Eva </w:t>
      </w:r>
      <w:proofErr w:type="spellStart"/>
      <w:r w:rsidRPr="006C25EC">
        <w:rPr>
          <w:rFonts w:ascii="Arial" w:hAnsi="Arial" w:cs="Arial"/>
          <w:sz w:val="20"/>
          <w:szCs w:val="20"/>
          <w:lang w:val="sl-SI"/>
        </w:rPr>
        <w:t>Macun</w:t>
      </w:r>
      <w:proofErr w:type="spellEnd"/>
      <w:r w:rsidRPr="006C25EC">
        <w:rPr>
          <w:rFonts w:ascii="Arial" w:hAnsi="Arial" w:cs="Arial"/>
          <w:sz w:val="20"/>
          <w:szCs w:val="20"/>
          <w:lang w:val="sl-SI"/>
        </w:rPr>
        <w:t>, dr. med., Splošna bolnišnica Jesenice,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red. prof. dr. Iztok Takač, dr. med., Univerzitetni klinični center Maribor, predstavnik</w:t>
      </w:r>
      <w:r w:rsidR="00D7302E" w:rsidRPr="006C25EC">
        <w:rPr>
          <w:rFonts w:ascii="Arial" w:hAnsi="Arial" w:cs="Arial"/>
          <w:sz w:val="20"/>
          <w:szCs w:val="20"/>
          <w:lang w:val="sl-SI"/>
        </w:rPr>
        <w:t xml:space="preserve"> </w:t>
      </w:r>
      <w:r w:rsidRPr="006C25EC">
        <w:rPr>
          <w:rFonts w:ascii="Arial" w:hAnsi="Arial" w:cs="Arial"/>
          <w:sz w:val="20"/>
          <w:szCs w:val="20"/>
          <w:lang w:val="sl-SI"/>
        </w:rPr>
        <w:t>Razširjenega strokovnega kolegija za ginekologijo in porodništvo, član;</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 xml:space="preserve">asist. dr. Tanja </w:t>
      </w:r>
      <w:proofErr w:type="spellStart"/>
      <w:r w:rsidRPr="006C25EC">
        <w:rPr>
          <w:rFonts w:ascii="Arial" w:hAnsi="Arial" w:cs="Arial"/>
          <w:sz w:val="20"/>
          <w:szCs w:val="20"/>
          <w:lang w:val="sl-SI"/>
        </w:rPr>
        <w:t>Premru</w:t>
      </w:r>
      <w:proofErr w:type="spellEnd"/>
      <w:r w:rsidRPr="006C25EC">
        <w:rPr>
          <w:rFonts w:ascii="Arial" w:hAnsi="Arial" w:cs="Arial"/>
          <w:sz w:val="20"/>
          <w:szCs w:val="20"/>
          <w:lang w:val="sl-SI"/>
        </w:rPr>
        <w:t xml:space="preserve"> Sršen, dr. med., Univerzitetni klinični center Ljubljana,</w:t>
      </w:r>
      <w:r w:rsidR="00D7302E" w:rsidRPr="006C25EC">
        <w:rPr>
          <w:rFonts w:ascii="Arial" w:hAnsi="Arial" w:cs="Arial"/>
          <w:sz w:val="20"/>
          <w:szCs w:val="20"/>
          <w:lang w:val="sl-SI"/>
        </w:rPr>
        <w:t xml:space="preserve"> </w:t>
      </w:r>
      <w:r w:rsidRPr="006C25EC">
        <w:rPr>
          <w:rFonts w:ascii="Arial" w:hAnsi="Arial" w:cs="Arial"/>
          <w:sz w:val="20"/>
          <w:szCs w:val="20"/>
          <w:lang w:val="sl-SI"/>
        </w:rPr>
        <w:t>predstavnica Razširjenega strokovnega kolegija za ginekologijo in porodništvo,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 xml:space="preserve">doc. dr. </w:t>
      </w:r>
      <w:proofErr w:type="spellStart"/>
      <w:r w:rsidRPr="006C25EC">
        <w:rPr>
          <w:rFonts w:ascii="Arial" w:hAnsi="Arial" w:cs="Arial"/>
          <w:sz w:val="20"/>
          <w:szCs w:val="20"/>
          <w:lang w:val="sl-SI"/>
        </w:rPr>
        <w:t>Faris</w:t>
      </w:r>
      <w:proofErr w:type="spellEnd"/>
      <w:r w:rsidRPr="006C25EC">
        <w:rPr>
          <w:rFonts w:ascii="Arial" w:hAnsi="Arial" w:cs="Arial"/>
          <w:sz w:val="20"/>
          <w:szCs w:val="20"/>
          <w:lang w:val="sl-SI"/>
        </w:rPr>
        <w:t xml:space="preserve"> </w:t>
      </w:r>
      <w:proofErr w:type="spellStart"/>
      <w:r w:rsidRPr="006C25EC">
        <w:rPr>
          <w:rFonts w:ascii="Arial" w:hAnsi="Arial" w:cs="Arial"/>
          <w:sz w:val="20"/>
          <w:szCs w:val="20"/>
          <w:lang w:val="sl-SI"/>
        </w:rPr>
        <w:t>Mujezinović</w:t>
      </w:r>
      <w:proofErr w:type="spellEnd"/>
      <w:r w:rsidRPr="006C25EC">
        <w:rPr>
          <w:rFonts w:ascii="Arial" w:hAnsi="Arial" w:cs="Arial"/>
          <w:sz w:val="20"/>
          <w:szCs w:val="20"/>
          <w:lang w:val="sl-SI"/>
        </w:rPr>
        <w:t>, dr. med., Univerzitetni klinični center Maribor, član;</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Anita Prelec, Zbornica zdravstvene in babiške nege Slovenije,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Nina Radin, zasebna zdravstvena delavka,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Martina Horvat, Nacionalni inštitut za javno zdravje, predstavnica Razširjenega</w:t>
      </w:r>
      <w:r w:rsidR="00D7302E" w:rsidRPr="006C25EC">
        <w:rPr>
          <w:rFonts w:ascii="Arial" w:hAnsi="Arial" w:cs="Arial"/>
          <w:sz w:val="20"/>
          <w:szCs w:val="20"/>
          <w:lang w:val="sl-SI"/>
        </w:rPr>
        <w:t xml:space="preserve"> </w:t>
      </w:r>
      <w:r w:rsidRPr="006C25EC">
        <w:rPr>
          <w:rFonts w:ascii="Arial" w:hAnsi="Arial" w:cs="Arial"/>
          <w:sz w:val="20"/>
          <w:szCs w:val="20"/>
          <w:lang w:val="sl-SI"/>
        </w:rPr>
        <w:t>strokovnega kolegi</w:t>
      </w:r>
      <w:r w:rsidR="00D7302E" w:rsidRPr="006C25EC">
        <w:rPr>
          <w:rFonts w:ascii="Arial" w:hAnsi="Arial" w:cs="Arial"/>
          <w:sz w:val="20"/>
          <w:szCs w:val="20"/>
          <w:lang w:val="sl-SI"/>
        </w:rPr>
        <w:t>ja za zdravstveno nego,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Helena Mole, dr.</w:t>
      </w:r>
      <w:r w:rsidR="00B45EF5">
        <w:rPr>
          <w:rFonts w:ascii="Arial" w:hAnsi="Arial" w:cs="Arial"/>
          <w:sz w:val="20"/>
          <w:szCs w:val="20"/>
          <w:lang w:val="sl-SI"/>
        </w:rPr>
        <w:t xml:space="preserve"> </w:t>
      </w:r>
      <w:r w:rsidRPr="006C25EC">
        <w:rPr>
          <w:rFonts w:ascii="Arial" w:hAnsi="Arial" w:cs="Arial"/>
          <w:sz w:val="20"/>
          <w:szCs w:val="20"/>
          <w:lang w:val="sl-SI"/>
        </w:rPr>
        <w:t>med., Pediatrija Helena Mole, predstavnica RSK za pediatrijo, članica;</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 xml:space="preserve">Peter </w:t>
      </w:r>
      <w:proofErr w:type="spellStart"/>
      <w:r w:rsidRPr="006C25EC">
        <w:rPr>
          <w:rFonts w:ascii="Arial" w:hAnsi="Arial" w:cs="Arial"/>
          <w:sz w:val="20"/>
          <w:szCs w:val="20"/>
          <w:lang w:val="sl-SI"/>
        </w:rPr>
        <w:t>Najdenov</w:t>
      </w:r>
      <w:proofErr w:type="spellEnd"/>
      <w:r w:rsidRPr="006C25EC">
        <w:rPr>
          <w:rFonts w:ascii="Arial" w:hAnsi="Arial" w:cs="Arial"/>
          <w:sz w:val="20"/>
          <w:szCs w:val="20"/>
          <w:lang w:val="sl-SI"/>
        </w:rPr>
        <w:t>, dr.</w:t>
      </w:r>
      <w:r w:rsidR="00B45EF5">
        <w:rPr>
          <w:rFonts w:ascii="Arial" w:hAnsi="Arial" w:cs="Arial"/>
          <w:sz w:val="20"/>
          <w:szCs w:val="20"/>
          <w:lang w:val="sl-SI"/>
        </w:rPr>
        <w:t xml:space="preserve"> </w:t>
      </w:r>
      <w:r w:rsidRPr="006C25EC">
        <w:rPr>
          <w:rFonts w:ascii="Arial" w:hAnsi="Arial" w:cs="Arial"/>
          <w:sz w:val="20"/>
          <w:szCs w:val="20"/>
          <w:lang w:val="sl-SI"/>
        </w:rPr>
        <w:t>med., Splošna bolnišnica Jesenice, predstavnik RSK za pediatrijo,</w:t>
      </w:r>
      <w:r w:rsidR="00D7302E" w:rsidRPr="006C25EC">
        <w:rPr>
          <w:rFonts w:ascii="Arial" w:hAnsi="Arial" w:cs="Arial"/>
          <w:sz w:val="20"/>
          <w:szCs w:val="20"/>
          <w:lang w:val="sl-SI"/>
        </w:rPr>
        <w:t xml:space="preserve"> </w:t>
      </w:r>
      <w:r w:rsidRPr="006C25EC">
        <w:rPr>
          <w:rFonts w:ascii="Arial" w:hAnsi="Arial" w:cs="Arial"/>
          <w:sz w:val="20"/>
          <w:szCs w:val="20"/>
          <w:lang w:val="sl-SI"/>
        </w:rPr>
        <w:t>član in</w:t>
      </w:r>
    </w:p>
    <w:p w:rsidR="00AE0350" w:rsidRPr="006C25EC" w:rsidRDefault="00AE0350" w:rsidP="00D7302E">
      <w:pPr>
        <w:pStyle w:val="Odstavekseznama"/>
        <w:numPr>
          <w:ilvl w:val="0"/>
          <w:numId w:val="19"/>
        </w:numPr>
        <w:autoSpaceDE w:val="0"/>
        <w:autoSpaceDN w:val="0"/>
        <w:adjustRightInd w:val="0"/>
        <w:spacing w:after="0" w:line="240" w:lineRule="auto"/>
        <w:rPr>
          <w:rFonts w:ascii="Arial" w:hAnsi="Arial" w:cs="Arial"/>
          <w:sz w:val="20"/>
          <w:szCs w:val="20"/>
          <w:lang w:val="sl-SI"/>
        </w:rPr>
      </w:pPr>
      <w:r w:rsidRPr="006C25EC">
        <w:rPr>
          <w:rFonts w:ascii="Arial" w:hAnsi="Arial" w:cs="Arial"/>
          <w:sz w:val="20"/>
          <w:szCs w:val="20"/>
          <w:lang w:val="sl-SI"/>
        </w:rPr>
        <w:t>Denis Gorjup, UKC Reševalna postaja Ljubljana, predstavnik Službe za razvoj in</w:t>
      </w:r>
      <w:r w:rsidR="00D7302E" w:rsidRPr="006C25EC">
        <w:rPr>
          <w:rFonts w:ascii="Arial" w:hAnsi="Arial" w:cs="Arial"/>
          <w:sz w:val="20"/>
          <w:szCs w:val="20"/>
          <w:lang w:val="sl-SI"/>
        </w:rPr>
        <w:t xml:space="preserve"> </w:t>
      </w:r>
      <w:r w:rsidRPr="006C25EC">
        <w:rPr>
          <w:rFonts w:ascii="Arial" w:hAnsi="Arial" w:cs="Arial"/>
          <w:sz w:val="20"/>
          <w:szCs w:val="20"/>
          <w:lang w:val="sl-SI"/>
        </w:rPr>
        <w:t>organizacijo dejavnosti nujne medicinske pomoči Ministrstva za zdravje, član.</w:t>
      </w:r>
    </w:p>
    <w:p w:rsidR="00F1267A" w:rsidRPr="006C25EC" w:rsidRDefault="00F1267A" w:rsidP="00410FD3">
      <w:pPr>
        <w:rPr>
          <w:rFonts w:ascii="Arial" w:hAnsi="Arial" w:cs="Arial"/>
          <w:b/>
          <w:sz w:val="24"/>
          <w:szCs w:val="24"/>
          <w:lang w:val="sl-SI"/>
        </w:rPr>
      </w:pPr>
    </w:p>
    <w:p w:rsidR="00F1267A" w:rsidRPr="006C25EC" w:rsidRDefault="00F1267A" w:rsidP="00410FD3">
      <w:pPr>
        <w:rPr>
          <w:rFonts w:ascii="Arial" w:hAnsi="Arial" w:cs="Arial"/>
          <w:b/>
          <w:sz w:val="24"/>
          <w:szCs w:val="24"/>
          <w:lang w:val="sl-SI"/>
        </w:rPr>
      </w:pPr>
    </w:p>
    <w:p w:rsidR="00F1267A" w:rsidRPr="006C25EC" w:rsidRDefault="00F1267A" w:rsidP="00410FD3">
      <w:pPr>
        <w:rPr>
          <w:rFonts w:ascii="Arial" w:hAnsi="Arial" w:cs="Arial"/>
          <w:b/>
          <w:sz w:val="24"/>
          <w:szCs w:val="24"/>
          <w:lang w:val="sl-SI"/>
        </w:rPr>
      </w:pPr>
    </w:p>
    <w:p w:rsidR="00F1267A" w:rsidRPr="006C25EC" w:rsidRDefault="00F1267A" w:rsidP="00410FD3">
      <w:pPr>
        <w:rPr>
          <w:rFonts w:ascii="Arial" w:hAnsi="Arial" w:cs="Arial"/>
          <w:b/>
          <w:sz w:val="24"/>
          <w:szCs w:val="24"/>
          <w:lang w:val="sl-SI"/>
        </w:rPr>
      </w:pPr>
    </w:p>
    <w:p w:rsidR="00883053" w:rsidRPr="006C25EC" w:rsidRDefault="00883053">
      <w:pPr>
        <w:rPr>
          <w:rFonts w:ascii="Arial" w:hAnsi="Arial" w:cs="Arial"/>
          <w:b/>
          <w:sz w:val="24"/>
          <w:szCs w:val="24"/>
          <w:lang w:val="sl-SI"/>
        </w:rPr>
      </w:pPr>
    </w:p>
    <w:p w:rsidR="00410FD3" w:rsidRPr="006C25EC" w:rsidRDefault="00F26C83" w:rsidP="00410FD3">
      <w:pPr>
        <w:rPr>
          <w:rFonts w:ascii="Arial" w:hAnsi="Arial" w:cs="Arial"/>
          <w:b/>
          <w:sz w:val="24"/>
          <w:szCs w:val="24"/>
          <w:lang w:val="sl-SI"/>
        </w:rPr>
      </w:pPr>
      <w:r>
        <w:rPr>
          <w:rFonts w:ascii="Arial" w:hAnsi="Arial" w:cs="Arial"/>
          <w:b/>
          <w:sz w:val="24"/>
          <w:szCs w:val="24"/>
          <w:lang w:val="sl-SI"/>
        </w:rPr>
        <w:lastRenderedPageBreak/>
        <w:t>KAZALO VSEBINE</w:t>
      </w:r>
    </w:p>
    <w:p w:rsidR="00F1267A" w:rsidRPr="006C25EC" w:rsidRDefault="00F1267A" w:rsidP="00410FD3">
      <w:pPr>
        <w:rPr>
          <w:rFonts w:ascii="Arial" w:hAnsi="Arial" w:cs="Arial"/>
          <w:b/>
          <w:sz w:val="24"/>
          <w:szCs w:val="24"/>
          <w:lang w:val="sl-SI"/>
        </w:rPr>
      </w:pPr>
    </w:p>
    <w:p w:rsidR="00E43DF7" w:rsidRDefault="00F26C83">
      <w:pPr>
        <w:pStyle w:val="Kazalovsebine1"/>
        <w:tabs>
          <w:tab w:val="left" w:pos="440"/>
          <w:tab w:val="right" w:leader="dot" w:pos="9062"/>
        </w:tabs>
        <w:rPr>
          <w:noProof/>
        </w:rPr>
      </w:pPr>
      <w:r>
        <w:rPr>
          <w:rFonts w:ascii="Arial" w:hAnsi="Arial" w:cs="Arial"/>
          <w:b/>
          <w:i/>
          <w:sz w:val="24"/>
          <w:szCs w:val="24"/>
        </w:rPr>
        <w:fldChar w:fldCharType="begin"/>
      </w:r>
      <w:r>
        <w:rPr>
          <w:rFonts w:ascii="Arial" w:hAnsi="Arial" w:cs="Arial"/>
          <w:b/>
          <w:i/>
          <w:sz w:val="24"/>
          <w:szCs w:val="24"/>
        </w:rPr>
        <w:instrText xml:space="preserve"> TOC \o "1-3" \h \z \u </w:instrText>
      </w:r>
      <w:r>
        <w:rPr>
          <w:rFonts w:ascii="Arial" w:hAnsi="Arial" w:cs="Arial"/>
          <w:b/>
          <w:i/>
          <w:sz w:val="24"/>
          <w:szCs w:val="24"/>
        </w:rPr>
        <w:fldChar w:fldCharType="separate"/>
      </w:r>
      <w:hyperlink w:anchor="_Toc522620872" w:history="1">
        <w:r w:rsidR="00E43DF7" w:rsidRPr="0046655E">
          <w:rPr>
            <w:rStyle w:val="Hiperpovezava"/>
            <w:noProof/>
          </w:rPr>
          <w:t>1.</w:t>
        </w:r>
        <w:r w:rsidR="00E43DF7">
          <w:rPr>
            <w:noProof/>
          </w:rPr>
          <w:tab/>
        </w:r>
        <w:r w:rsidR="00E43DF7" w:rsidRPr="0046655E">
          <w:rPr>
            <w:rStyle w:val="Hiperpovezava"/>
            <w:noProof/>
          </w:rPr>
          <w:t>UVOD</w:t>
        </w:r>
        <w:r w:rsidR="00E43DF7">
          <w:rPr>
            <w:noProof/>
            <w:webHidden/>
          </w:rPr>
          <w:tab/>
        </w:r>
        <w:r w:rsidR="00E43DF7">
          <w:rPr>
            <w:noProof/>
            <w:webHidden/>
          </w:rPr>
          <w:fldChar w:fldCharType="begin"/>
        </w:r>
        <w:r w:rsidR="00E43DF7">
          <w:rPr>
            <w:noProof/>
            <w:webHidden/>
          </w:rPr>
          <w:instrText xml:space="preserve"> PAGEREF _Toc522620872 \h </w:instrText>
        </w:r>
        <w:r w:rsidR="00E43DF7">
          <w:rPr>
            <w:noProof/>
            <w:webHidden/>
          </w:rPr>
        </w:r>
        <w:r w:rsidR="00E43DF7">
          <w:rPr>
            <w:noProof/>
            <w:webHidden/>
          </w:rPr>
          <w:fldChar w:fldCharType="separate"/>
        </w:r>
        <w:r w:rsidR="00E26FE5">
          <w:rPr>
            <w:noProof/>
            <w:webHidden/>
          </w:rPr>
          <w:t>4</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3" w:history="1">
        <w:r w:rsidR="00E43DF7" w:rsidRPr="0046655E">
          <w:rPr>
            <w:rStyle w:val="Hiperpovezava"/>
            <w:noProof/>
          </w:rPr>
          <w:t>2.</w:t>
        </w:r>
        <w:r w:rsidR="00E43DF7">
          <w:rPr>
            <w:noProof/>
          </w:rPr>
          <w:tab/>
        </w:r>
        <w:r w:rsidR="00E43DF7" w:rsidRPr="0046655E">
          <w:rPr>
            <w:rStyle w:val="Hiperpovezava"/>
            <w:noProof/>
          </w:rPr>
          <w:t>Z DOKAZI PODPRTA PRAKSA</w:t>
        </w:r>
        <w:r w:rsidR="00E43DF7">
          <w:rPr>
            <w:noProof/>
            <w:webHidden/>
          </w:rPr>
          <w:tab/>
        </w:r>
        <w:r w:rsidR="00E43DF7">
          <w:rPr>
            <w:noProof/>
            <w:webHidden/>
          </w:rPr>
          <w:fldChar w:fldCharType="begin"/>
        </w:r>
        <w:r w:rsidR="00E43DF7">
          <w:rPr>
            <w:noProof/>
            <w:webHidden/>
          </w:rPr>
          <w:instrText xml:space="preserve"> PAGEREF _Toc522620873 \h </w:instrText>
        </w:r>
        <w:r w:rsidR="00E43DF7">
          <w:rPr>
            <w:noProof/>
            <w:webHidden/>
          </w:rPr>
        </w:r>
        <w:r w:rsidR="00E43DF7">
          <w:rPr>
            <w:noProof/>
            <w:webHidden/>
          </w:rPr>
          <w:fldChar w:fldCharType="separate"/>
        </w:r>
        <w:r w:rsidR="00E26FE5">
          <w:rPr>
            <w:noProof/>
            <w:webHidden/>
          </w:rPr>
          <w:t>5</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4" w:history="1">
        <w:r w:rsidR="00E43DF7" w:rsidRPr="0046655E">
          <w:rPr>
            <w:rStyle w:val="Hiperpovezava"/>
            <w:noProof/>
          </w:rPr>
          <w:t>3.</w:t>
        </w:r>
        <w:r w:rsidR="00E43DF7">
          <w:rPr>
            <w:noProof/>
          </w:rPr>
          <w:tab/>
        </w:r>
        <w:r w:rsidR="00E43DF7" w:rsidRPr="0046655E">
          <w:rPr>
            <w:rStyle w:val="Hiperpovezava"/>
            <w:noProof/>
          </w:rPr>
          <w:t>REGULACIJA IN ZAKONODAJA</w:t>
        </w:r>
        <w:r w:rsidR="00E43DF7">
          <w:rPr>
            <w:noProof/>
            <w:webHidden/>
          </w:rPr>
          <w:tab/>
        </w:r>
        <w:r w:rsidR="00E43DF7">
          <w:rPr>
            <w:noProof/>
            <w:webHidden/>
          </w:rPr>
          <w:fldChar w:fldCharType="begin"/>
        </w:r>
        <w:r w:rsidR="00E43DF7">
          <w:rPr>
            <w:noProof/>
            <w:webHidden/>
          </w:rPr>
          <w:instrText xml:space="preserve"> PAGEREF _Toc522620874 \h </w:instrText>
        </w:r>
        <w:r w:rsidR="00E43DF7">
          <w:rPr>
            <w:noProof/>
            <w:webHidden/>
          </w:rPr>
        </w:r>
        <w:r w:rsidR="00E43DF7">
          <w:rPr>
            <w:noProof/>
            <w:webHidden/>
          </w:rPr>
          <w:fldChar w:fldCharType="separate"/>
        </w:r>
        <w:r w:rsidR="00E26FE5">
          <w:rPr>
            <w:noProof/>
            <w:webHidden/>
          </w:rPr>
          <w:t>6</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5" w:history="1">
        <w:r w:rsidR="00E43DF7" w:rsidRPr="0046655E">
          <w:rPr>
            <w:rStyle w:val="Hiperpovezava"/>
            <w:noProof/>
          </w:rPr>
          <w:t>4.</w:t>
        </w:r>
        <w:r w:rsidR="00E43DF7">
          <w:rPr>
            <w:noProof/>
          </w:rPr>
          <w:tab/>
        </w:r>
        <w:r w:rsidR="00E43DF7" w:rsidRPr="0046655E">
          <w:rPr>
            <w:rStyle w:val="Hiperpovezava"/>
            <w:noProof/>
          </w:rPr>
          <w:t>DEJAVNIKI TVEGANJA ZA ZAPLETE MED PORODOM</w:t>
        </w:r>
        <w:r w:rsidR="00E43DF7">
          <w:rPr>
            <w:noProof/>
            <w:webHidden/>
          </w:rPr>
          <w:tab/>
        </w:r>
        <w:r w:rsidR="00E43DF7">
          <w:rPr>
            <w:noProof/>
            <w:webHidden/>
          </w:rPr>
          <w:fldChar w:fldCharType="begin"/>
        </w:r>
        <w:r w:rsidR="00E43DF7">
          <w:rPr>
            <w:noProof/>
            <w:webHidden/>
          </w:rPr>
          <w:instrText xml:space="preserve"> PAGEREF _Toc522620875 \h </w:instrText>
        </w:r>
        <w:r w:rsidR="00E43DF7">
          <w:rPr>
            <w:noProof/>
            <w:webHidden/>
          </w:rPr>
        </w:r>
        <w:r w:rsidR="00E43DF7">
          <w:rPr>
            <w:noProof/>
            <w:webHidden/>
          </w:rPr>
          <w:fldChar w:fldCharType="separate"/>
        </w:r>
        <w:r w:rsidR="00E26FE5">
          <w:rPr>
            <w:noProof/>
            <w:webHidden/>
          </w:rPr>
          <w:t>14</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6" w:history="1">
        <w:r w:rsidR="00E43DF7" w:rsidRPr="0046655E">
          <w:rPr>
            <w:rStyle w:val="Hiperpovezava"/>
            <w:noProof/>
          </w:rPr>
          <w:t>5.</w:t>
        </w:r>
        <w:r w:rsidR="00E43DF7">
          <w:rPr>
            <w:noProof/>
          </w:rPr>
          <w:tab/>
        </w:r>
        <w:r w:rsidR="00E43DF7" w:rsidRPr="0046655E">
          <w:rPr>
            <w:rStyle w:val="Hiperpovezava"/>
            <w:noProof/>
          </w:rPr>
          <w:t>OKOLJSKI KRITERIJI ZA NAČRTOVAN POROD DOMA</w:t>
        </w:r>
        <w:r w:rsidR="00E43DF7">
          <w:rPr>
            <w:noProof/>
            <w:webHidden/>
          </w:rPr>
          <w:tab/>
        </w:r>
        <w:r w:rsidR="00E43DF7">
          <w:rPr>
            <w:noProof/>
            <w:webHidden/>
          </w:rPr>
          <w:fldChar w:fldCharType="begin"/>
        </w:r>
        <w:r w:rsidR="00E43DF7">
          <w:rPr>
            <w:noProof/>
            <w:webHidden/>
          </w:rPr>
          <w:instrText xml:space="preserve"> PAGEREF _Toc522620876 \h </w:instrText>
        </w:r>
        <w:r w:rsidR="00E43DF7">
          <w:rPr>
            <w:noProof/>
            <w:webHidden/>
          </w:rPr>
        </w:r>
        <w:r w:rsidR="00E43DF7">
          <w:rPr>
            <w:noProof/>
            <w:webHidden/>
          </w:rPr>
          <w:fldChar w:fldCharType="separate"/>
        </w:r>
        <w:r w:rsidR="00E26FE5">
          <w:rPr>
            <w:noProof/>
            <w:webHidden/>
          </w:rPr>
          <w:t>15</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7" w:history="1">
        <w:r w:rsidR="00E43DF7" w:rsidRPr="0046655E">
          <w:rPr>
            <w:rStyle w:val="Hiperpovezava"/>
            <w:noProof/>
          </w:rPr>
          <w:t>6.</w:t>
        </w:r>
        <w:r w:rsidR="00E43DF7">
          <w:rPr>
            <w:noProof/>
          </w:rPr>
          <w:tab/>
        </w:r>
        <w:r w:rsidR="00E43DF7" w:rsidRPr="0046655E">
          <w:rPr>
            <w:rStyle w:val="Hiperpovezava"/>
            <w:noProof/>
          </w:rPr>
          <w:t>OSNOVNA OPREMA, PRIPOMOČKI IN MATERIAL</w:t>
        </w:r>
        <w:r w:rsidR="00E43DF7">
          <w:rPr>
            <w:noProof/>
            <w:webHidden/>
          </w:rPr>
          <w:tab/>
        </w:r>
        <w:r w:rsidR="00E43DF7">
          <w:rPr>
            <w:noProof/>
            <w:webHidden/>
          </w:rPr>
          <w:fldChar w:fldCharType="begin"/>
        </w:r>
        <w:r w:rsidR="00E43DF7">
          <w:rPr>
            <w:noProof/>
            <w:webHidden/>
          </w:rPr>
          <w:instrText xml:space="preserve"> PAGEREF _Toc522620877 \h </w:instrText>
        </w:r>
        <w:r w:rsidR="00E43DF7">
          <w:rPr>
            <w:noProof/>
            <w:webHidden/>
          </w:rPr>
        </w:r>
        <w:r w:rsidR="00E43DF7">
          <w:rPr>
            <w:noProof/>
            <w:webHidden/>
          </w:rPr>
          <w:fldChar w:fldCharType="separate"/>
        </w:r>
        <w:r w:rsidR="00E26FE5">
          <w:rPr>
            <w:noProof/>
            <w:webHidden/>
          </w:rPr>
          <w:t>16</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8" w:history="1">
        <w:r w:rsidR="00E43DF7" w:rsidRPr="0046655E">
          <w:rPr>
            <w:rStyle w:val="Hiperpovezava"/>
            <w:noProof/>
          </w:rPr>
          <w:t>7.</w:t>
        </w:r>
        <w:r w:rsidR="00E43DF7">
          <w:rPr>
            <w:noProof/>
          </w:rPr>
          <w:tab/>
        </w:r>
        <w:r w:rsidR="00E43DF7" w:rsidRPr="0046655E">
          <w:rPr>
            <w:rStyle w:val="Hiperpovezava"/>
            <w:noProof/>
          </w:rPr>
          <w:t>INFORMIRANA ODLOČITEV</w:t>
        </w:r>
        <w:r w:rsidR="00E43DF7">
          <w:rPr>
            <w:noProof/>
            <w:webHidden/>
          </w:rPr>
          <w:tab/>
        </w:r>
        <w:r w:rsidR="00E43DF7">
          <w:rPr>
            <w:noProof/>
            <w:webHidden/>
          </w:rPr>
          <w:fldChar w:fldCharType="begin"/>
        </w:r>
        <w:r w:rsidR="00E43DF7">
          <w:rPr>
            <w:noProof/>
            <w:webHidden/>
          </w:rPr>
          <w:instrText xml:space="preserve"> PAGEREF _Toc522620878 \h </w:instrText>
        </w:r>
        <w:r w:rsidR="00E43DF7">
          <w:rPr>
            <w:noProof/>
            <w:webHidden/>
          </w:rPr>
        </w:r>
        <w:r w:rsidR="00E43DF7">
          <w:rPr>
            <w:noProof/>
            <w:webHidden/>
          </w:rPr>
          <w:fldChar w:fldCharType="separate"/>
        </w:r>
        <w:r w:rsidR="00E26FE5">
          <w:rPr>
            <w:noProof/>
            <w:webHidden/>
          </w:rPr>
          <w:t>18</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79" w:history="1">
        <w:r w:rsidR="00E43DF7" w:rsidRPr="0046655E">
          <w:rPr>
            <w:rStyle w:val="Hiperpovezava"/>
            <w:rFonts w:eastAsia="Times New Roman"/>
            <w:noProof/>
            <w:lang w:eastAsia="en-GB"/>
          </w:rPr>
          <w:t>8.</w:t>
        </w:r>
        <w:r w:rsidR="00E43DF7">
          <w:rPr>
            <w:noProof/>
          </w:rPr>
          <w:tab/>
        </w:r>
        <w:r w:rsidR="00E43DF7" w:rsidRPr="0046655E">
          <w:rPr>
            <w:rStyle w:val="Hiperpovezava"/>
            <w:noProof/>
          </w:rPr>
          <w:t>PRIJAVA ROJSTVA</w:t>
        </w:r>
        <w:r w:rsidR="00E43DF7">
          <w:rPr>
            <w:noProof/>
            <w:webHidden/>
          </w:rPr>
          <w:tab/>
        </w:r>
        <w:r w:rsidR="00E43DF7">
          <w:rPr>
            <w:noProof/>
            <w:webHidden/>
          </w:rPr>
          <w:fldChar w:fldCharType="begin"/>
        </w:r>
        <w:r w:rsidR="00E43DF7">
          <w:rPr>
            <w:noProof/>
            <w:webHidden/>
          </w:rPr>
          <w:instrText xml:space="preserve"> PAGEREF _Toc522620879 \h </w:instrText>
        </w:r>
        <w:r w:rsidR="00E43DF7">
          <w:rPr>
            <w:noProof/>
            <w:webHidden/>
          </w:rPr>
        </w:r>
        <w:r w:rsidR="00E43DF7">
          <w:rPr>
            <w:noProof/>
            <w:webHidden/>
          </w:rPr>
          <w:fldChar w:fldCharType="separate"/>
        </w:r>
        <w:r w:rsidR="00E26FE5">
          <w:rPr>
            <w:noProof/>
            <w:webHidden/>
          </w:rPr>
          <w:t>20</w:t>
        </w:r>
        <w:r w:rsidR="00E43DF7">
          <w:rPr>
            <w:noProof/>
            <w:webHidden/>
          </w:rPr>
          <w:fldChar w:fldCharType="end"/>
        </w:r>
      </w:hyperlink>
    </w:p>
    <w:p w:rsidR="00E43DF7" w:rsidRDefault="007D6257">
      <w:pPr>
        <w:pStyle w:val="Kazalovsebine1"/>
        <w:tabs>
          <w:tab w:val="left" w:pos="440"/>
          <w:tab w:val="right" w:leader="dot" w:pos="9062"/>
        </w:tabs>
        <w:rPr>
          <w:noProof/>
        </w:rPr>
      </w:pPr>
      <w:hyperlink w:anchor="_Toc522620880" w:history="1">
        <w:r w:rsidR="00E43DF7" w:rsidRPr="0046655E">
          <w:rPr>
            <w:rStyle w:val="Hiperpovezava"/>
            <w:rFonts w:eastAsia="Times New Roman"/>
            <w:noProof/>
            <w:lang w:eastAsia="en-GB"/>
          </w:rPr>
          <w:t>9.</w:t>
        </w:r>
        <w:r w:rsidR="00E43DF7">
          <w:rPr>
            <w:noProof/>
          </w:rPr>
          <w:tab/>
        </w:r>
        <w:r w:rsidR="00E43DF7" w:rsidRPr="0046655E">
          <w:rPr>
            <w:rStyle w:val="Hiperpovezava"/>
            <w:noProof/>
          </w:rPr>
          <w:t>STROKOVNE PODLAGE ZA VODENJE PORODA DOMA IN DOKUMENTACIJA O PORODU</w:t>
        </w:r>
        <w:r w:rsidR="00E43DF7">
          <w:rPr>
            <w:noProof/>
            <w:webHidden/>
          </w:rPr>
          <w:tab/>
        </w:r>
        <w:r w:rsidR="00E43DF7">
          <w:rPr>
            <w:noProof/>
            <w:webHidden/>
          </w:rPr>
          <w:fldChar w:fldCharType="begin"/>
        </w:r>
        <w:r w:rsidR="00E43DF7">
          <w:rPr>
            <w:noProof/>
            <w:webHidden/>
          </w:rPr>
          <w:instrText xml:space="preserve"> PAGEREF _Toc522620880 \h </w:instrText>
        </w:r>
        <w:r w:rsidR="00E43DF7">
          <w:rPr>
            <w:noProof/>
            <w:webHidden/>
          </w:rPr>
        </w:r>
        <w:r w:rsidR="00E43DF7">
          <w:rPr>
            <w:noProof/>
            <w:webHidden/>
          </w:rPr>
          <w:fldChar w:fldCharType="separate"/>
        </w:r>
        <w:r w:rsidR="00E26FE5">
          <w:rPr>
            <w:noProof/>
            <w:webHidden/>
          </w:rPr>
          <w:t>21</w:t>
        </w:r>
        <w:r w:rsidR="00E43DF7">
          <w:rPr>
            <w:noProof/>
            <w:webHidden/>
          </w:rPr>
          <w:fldChar w:fldCharType="end"/>
        </w:r>
      </w:hyperlink>
    </w:p>
    <w:p w:rsidR="00E43DF7" w:rsidRDefault="007D6257">
      <w:pPr>
        <w:pStyle w:val="Kazalovsebine1"/>
        <w:tabs>
          <w:tab w:val="left" w:pos="660"/>
          <w:tab w:val="right" w:leader="dot" w:pos="9062"/>
        </w:tabs>
        <w:rPr>
          <w:noProof/>
        </w:rPr>
      </w:pPr>
      <w:hyperlink w:anchor="_Toc522620881" w:history="1">
        <w:r w:rsidR="00E43DF7" w:rsidRPr="0046655E">
          <w:rPr>
            <w:rStyle w:val="Hiperpovezava"/>
            <w:noProof/>
          </w:rPr>
          <w:t>10.</w:t>
        </w:r>
        <w:r w:rsidR="00E43DF7">
          <w:rPr>
            <w:noProof/>
          </w:rPr>
          <w:tab/>
        </w:r>
        <w:r w:rsidR="00E43DF7" w:rsidRPr="0046655E">
          <w:rPr>
            <w:rStyle w:val="Hiperpovezava"/>
            <w:noProof/>
          </w:rPr>
          <w:t>PREMESTITEV V PORODNIŠNICO IN VZROKI ZA PREMESTITEV</w:t>
        </w:r>
        <w:r w:rsidR="00E43DF7">
          <w:rPr>
            <w:noProof/>
            <w:webHidden/>
          </w:rPr>
          <w:tab/>
        </w:r>
        <w:r w:rsidR="00E43DF7">
          <w:rPr>
            <w:noProof/>
            <w:webHidden/>
          </w:rPr>
          <w:fldChar w:fldCharType="begin"/>
        </w:r>
        <w:r w:rsidR="00E43DF7">
          <w:rPr>
            <w:noProof/>
            <w:webHidden/>
          </w:rPr>
          <w:instrText xml:space="preserve"> PAGEREF _Toc522620881 \h </w:instrText>
        </w:r>
        <w:r w:rsidR="00E43DF7">
          <w:rPr>
            <w:noProof/>
            <w:webHidden/>
          </w:rPr>
        </w:r>
        <w:r w:rsidR="00E43DF7">
          <w:rPr>
            <w:noProof/>
            <w:webHidden/>
          </w:rPr>
          <w:fldChar w:fldCharType="separate"/>
        </w:r>
        <w:r w:rsidR="00E26FE5">
          <w:rPr>
            <w:noProof/>
            <w:webHidden/>
          </w:rPr>
          <w:t>22</w:t>
        </w:r>
        <w:r w:rsidR="00E43DF7">
          <w:rPr>
            <w:noProof/>
            <w:webHidden/>
          </w:rPr>
          <w:fldChar w:fldCharType="end"/>
        </w:r>
      </w:hyperlink>
    </w:p>
    <w:p w:rsidR="00E43DF7" w:rsidRDefault="007D6257">
      <w:pPr>
        <w:pStyle w:val="Kazalovsebine1"/>
        <w:tabs>
          <w:tab w:val="left" w:pos="660"/>
          <w:tab w:val="right" w:leader="dot" w:pos="9062"/>
        </w:tabs>
        <w:rPr>
          <w:noProof/>
        </w:rPr>
      </w:pPr>
      <w:hyperlink w:anchor="_Toc522620882" w:history="1">
        <w:r w:rsidR="00E43DF7" w:rsidRPr="0046655E">
          <w:rPr>
            <w:rStyle w:val="Hiperpovezava"/>
            <w:noProof/>
          </w:rPr>
          <w:t>11.</w:t>
        </w:r>
        <w:r w:rsidR="00E43DF7">
          <w:rPr>
            <w:noProof/>
          </w:rPr>
          <w:tab/>
        </w:r>
        <w:r w:rsidR="00E43DF7" w:rsidRPr="0046655E">
          <w:rPr>
            <w:rStyle w:val="Hiperpovezava"/>
            <w:noProof/>
            <w:shd w:val="clear" w:color="auto" w:fill="FFFFFF"/>
          </w:rPr>
          <w:t>OBRAVNAVA OTROČNICE IN NOVOROJENČKA V DOMAČEM OKOLJU</w:t>
        </w:r>
        <w:r w:rsidR="00E43DF7">
          <w:rPr>
            <w:noProof/>
            <w:webHidden/>
          </w:rPr>
          <w:tab/>
        </w:r>
        <w:r w:rsidR="00E43DF7">
          <w:rPr>
            <w:noProof/>
            <w:webHidden/>
          </w:rPr>
          <w:fldChar w:fldCharType="begin"/>
        </w:r>
        <w:r w:rsidR="00E43DF7">
          <w:rPr>
            <w:noProof/>
            <w:webHidden/>
          </w:rPr>
          <w:instrText xml:space="preserve"> PAGEREF _Toc522620882 \h </w:instrText>
        </w:r>
        <w:r w:rsidR="00E43DF7">
          <w:rPr>
            <w:noProof/>
            <w:webHidden/>
          </w:rPr>
        </w:r>
        <w:r w:rsidR="00E43DF7">
          <w:rPr>
            <w:noProof/>
            <w:webHidden/>
          </w:rPr>
          <w:fldChar w:fldCharType="separate"/>
        </w:r>
        <w:r w:rsidR="00E26FE5">
          <w:rPr>
            <w:noProof/>
            <w:webHidden/>
          </w:rPr>
          <w:t>25</w:t>
        </w:r>
        <w:r w:rsidR="00E43DF7">
          <w:rPr>
            <w:noProof/>
            <w:webHidden/>
          </w:rPr>
          <w:fldChar w:fldCharType="end"/>
        </w:r>
      </w:hyperlink>
    </w:p>
    <w:p w:rsidR="00E43DF7" w:rsidRDefault="007D6257">
      <w:pPr>
        <w:pStyle w:val="Kazalovsebine1"/>
        <w:tabs>
          <w:tab w:val="left" w:pos="660"/>
          <w:tab w:val="right" w:leader="dot" w:pos="9062"/>
        </w:tabs>
        <w:rPr>
          <w:noProof/>
        </w:rPr>
      </w:pPr>
      <w:hyperlink w:anchor="_Toc522620883" w:history="1">
        <w:r w:rsidR="00E43DF7" w:rsidRPr="0046655E">
          <w:rPr>
            <w:rStyle w:val="Hiperpovezava"/>
            <w:noProof/>
          </w:rPr>
          <w:t>12.</w:t>
        </w:r>
        <w:r w:rsidR="00E43DF7">
          <w:rPr>
            <w:noProof/>
          </w:rPr>
          <w:tab/>
        </w:r>
        <w:r w:rsidR="00E43DF7" w:rsidRPr="0046655E">
          <w:rPr>
            <w:rStyle w:val="Hiperpovezava"/>
            <w:noProof/>
          </w:rPr>
          <w:t>LITERATURA</w:t>
        </w:r>
        <w:r w:rsidR="00E43DF7">
          <w:rPr>
            <w:noProof/>
            <w:webHidden/>
          </w:rPr>
          <w:tab/>
        </w:r>
        <w:r w:rsidR="00E43DF7">
          <w:rPr>
            <w:noProof/>
            <w:webHidden/>
          </w:rPr>
          <w:fldChar w:fldCharType="begin"/>
        </w:r>
        <w:r w:rsidR="00E43DF7">
          <w:rPr>
            <w:noProof/>
            <w:webHidden/>
          </w:rPr>
          <w:instrText xml:space="preserve"> PAGEREF _Toc522620883 \h </w:instrText>
        </w:r>
        <w:r w:rsidR="00E43DF7">
          <w:rPr>
            <w:noProof/>
            <w:webHidden/>
          </w:rPr>
        </w:r>
        <w:r w:rsidR="00E43DF7">
          <w:rPr>
            <w:noProof/>
            <w:webHidden/>
          </w:rPr>
          <w:fldChar w:fldCharType="separate"/>
        </w:r>
        <w:r w:rsidR="00E26FE5">
          <w:rPr>
            <w:noProof/>
            <w:webHidden/>
          </w:rPr>
          <w:t>26</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4" w:history="1">
        <w:r w:rsidR="00E43DF7" w:rsidRPr="0046655E">
          <w:rPr>
            <w:rStyle w:val="Hiperpovezava"/>
            <w:noProof/>
          </w:rPr>
          <w:t>13.1</w:t>
        </w:r>
        <w:r w:rsidR="00E43DF7">
          <w:rPr>
            <w:noProof/>
          </w:rPr>
          <w:tab/>
        </w:r>
        <w:r w:rsidR="00E43DF7" w:rsidRPr="0046655E">
          <w:rPr>
            <w:rStyle w:val="Hiperpovezava"/>
            <w:noProof/>
          </w:rPr>
          <w:t>Dodatek 1: Dejavniki tveganja za zaplete pri porodu</w:t>
        </w:r>
        <w:r w:rsidR="00E43DF7">
          <w:rPr>
            <w:noProof/>
            <w:webHidden/>
          </w:rPr>
          <w:tab/>
        </w:r>
        <w:r w:rsidR="00E43DF7">
          <w:rPr>
            <w:noProof/>
            <w:webHidden/>
          </w:rPr>
          <w:fldChar w:fldCharType="begin"/>
        </w:r>
        <w:r w:rsidR="00E43DF7">
          <w:rPr>
            <w:noProof/>
            <w:webHidden/>
          </w:rPr>
          <w:instrText xml:space="preserve"> PAGEREF _Toc522620884 \h </w:instrText>
        </w:r>
        <w:r w:rsidR="00E43DF7">
          <w:rPr>
            <w:noProof/>
            <w:webHidden/>
          </w:rPr>
        </w:r>
        <w:r w:rsidR="00E43DF7">
          <w:rPr>
            <w:noProof/>
            <w:webHidden/>
          </w:rPr>
          <w:fldChar w:fldCharType="separate"/>
        </w:r>
        <w:r w:rsidR="00E26FE5">
          <w:rPr>
            <w:noProof/>
            <w:webHidden/>
          </w:rPr>
          <w:t>30</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5" w:history="1">
        <w:r w:rsidR="00E43DF7" w:rsidRPr="0046655E">
          <w:rPr>
            <w:rStyle w:val="Hiperpovezava"/>
            <w:noProof/>
          </w:rPr>
          <w:t>13.2</w:t>
        </w:r>
        <w:r w:rsidR="00E43DF7">
          <w:rPr>
            <w:noProof/>
          </w:rPr>
          <w:tab/>
        </w:r>
        <w:r w:rsidR="00E43DF7" w:rsidRPr="0046655E">
          <w:rPr>
            <w:rStyle w:val="Hiperpovezava"/>
            <w:noProof/>
          </w:rPr>
          <w:t>Dodatek 2: Obvestilo nosečnici o načrtovanem porodu doma</w:t>
        </w:r>
        <w:r w:rsidR="00E43DF7">
          <w:rPr>
            <w:noProof/>
            <w:webHidden/>
          </w:rPr>
          <w:tab/>
        </w:r>
        <w:r w:rsidR="00E43DF7">
          <w:rPr>
            <w:noProof/>
            <w:webHidden/>
          </w:rPr>
          <w:fldChar w:fldCharType="begin"/>
        </w:r>
        <w:r w:rsidR="00E43DF7">
          <w:rPr>
            <w:noProof/>
            <w:webHidden/>
          </w:rPr>
          <w:instrText xml:space="preserve"> PAGEREF _Toc522620885 \h </w:instrText>
        </w:r>
        <w:r w:rsidR="00E43DF7">
          <w:rPr>
            <w:noProof/>
            <w:webHidden/>
          </w:rPr>
        </w:r>
        <w:r w:rsidR="00E43DF7">
          <w:rPr>
            <w:noProof/>
            <w:webHidden/>
          </w:rPr>
          <w:fldChar w:fldCharType="separate"/>
        </w:r>
        <w:r w:rsidR="00E26FE5">
          <w:rPr>
            <w:noProof/>
            <w:webHidden/>
          </w:rPr>
          <w:t>35</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6" w:history="1">
        <w:r w:rsidR="00E43DF7" w:rsidRPr="0046655E">
          <w:rPr>
            <w:rStyle w:val="Hiperpovezava"/>
            <w:noProof/>
          </w:rPr>
          <w:t>13.3</w:t>
        </w:r>
        <w:r w:rsidR="00E43DF7">
          <w:rPr>
            <w:noProof/>
          </w:rPr>
          <w:tab/>
        </w:r>
        <w:r w:rsidR="00E43DF7" w:rsidRPr="0046655E">
          <w:rPr>
            <w:rStyle w:val="Hiperpovezava"/>
            <w:noProof/>
          </w:rPr>
          <w:t>Dodatek 3: Oprema, pripomočki in material za babiško obravnavo pri porodu in predporodnih ali poporodnih pregledih</w:t>
        </w:r>
        <w:r w:rsidR="00E43DF7">
          <w:rPr>
            <w:noProof/>
            <w:webHidden/>
          </w:rPr>
          <w:tab/>
        </w:r>
        <w:r w:rsidR="00E43DF7">
          <w:rPr>
            <w:noProof/>
            <w:webHidden/>
          </w:rPr>
          <w:fldChar w:fldCharType="begin"/>
        </w:r>
        <w:r w:rsidR="00E43DF7">
          <w:rPr>
            <w:noProof/>
            <w:webHidden/>
          </w:rPr>
          <w:instrText xml:space="preserve"> PAGEREF _Toc522620886 \h </w:instrText>
        </w:r>
        <w:r w:rsidR="00E43DF7">
          <w:rPr>
            <w:noProof/>
            <w:webHidden/>
          </w:rPr>
        </w:r>
        <w:r w:rsidR="00E43DF7">
          <w:rPr>
            <w:noProof/>
            <w:webHidden/>
          </w:rPr>
          <w:fldChar w:fldCharType="separate"/>
        </w:r>
        <w:r w:rsidR="00E26FE5">
          <w:rPr>
            <w:noProof/>
            <w:webHidden/>
          </w:rPr>
          <w:t>44</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7" w:history="1">
        <w:r w:rsidR="00E43DF7" w:rsidRPr="0046655E">
          <w:rPr>
            <w:rStyle w:val="Hiperpovezava"/>
            <w:noProof/>
          </w:rPr>
          <w:t>13.4</w:t>
        </w:r>
        <w:r w:rsidR="00E43DF7">
          <w:rPr>
            <w:noProof/>
          </w:rPr>
          <w:tab/>
        </w:r>
        <w:r w:rsidR="00E43DF7" w:rsidRPr="0046655E">
          <w:rPr>
            <w:rStyle w:val="Hiperpovezava"/>
            <w:noProof/>
          </w:rPr>
          <w:t xml:space="preserve">Dodatek 4: Klinična pot porod UKC Ljubljana </w:t>
        </w:r>
        <w:r w:rsidR="00E43DF7">
          <w:rPr>
            <w:noProof/>
            <w:webHidden/>
          </w:rPr>
          <w:tab/>
        </w:r>
        <w:r w:rsidR="00E43DF7">
          <w:rPr>
            <w:noProof/>
            <w:webHidden/>
          </w:rPr>
          <w:fldChar w:fldCharType="begin"/>
        </w:r>
        <w:r w:rsidR="00E43DF7">
          <w:rPr>
            <w:noProof/>
            <w:webHidden/>
          </w:rPr>
          <w:instrText xml:space="preserve"> PAGEREF _Toc522620887 \h </w:instrText>
        </w:r>
        <w:r w:rsidR="00E43DF7">
          <w:rPr>
            <w:noProof/>
            <w:webHidden/>
          </w:rPr>
        </w:r>
        <w:r w:rsidR="00E43DF7">
          <w:rPr>
            <w:noProof/>
            <w:webHidden/>
          </w:rPr>
          <w:fldChar w:fldCharType="separate"/>
        </w:r>
        <w:r w:rsidR="00E26FE5">
          <w:rPr>
            <w:noProof/>
            <w:webHidden/>
          </w:rPr>
          <w:t>45</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8" w:history="1">
        <w:r w:rsidR="00E43DF7" w:rsidRPr="0046655E">
          <w:rPr>
            <w:rStyle w:val="Hiperpovezava"/>
            <w:noProof/>
          </w:rPr>
          <w:t>13.5</w:t>
        </w:r>
        <w:r w:rsidR="00E43DF7">
          <w:rPr>
            <w:noProof/>
          </w:rPr>
          <w:tab/>
        </w:r>
        <w:r w:rsidR="00E43DF7" w:rsidRPr="0046655E">
          <w:rPr>
            <w:rStyle w:val="Hiperpovezava"/>
            <w:noProof/>
          </w:rPr>
          <w:t>Dodatek 5: Obvestilo izbranemu ginekologu o porodu doma</w:t>
        </w:r>
        <w:r w:rsidR="00E43DF7">
          <w:rPr>
            <w:noProof/>
            <w:webHidden/>
          </w:rPr>
          <w:tab/>
        </w:r>
        <w:r w:rsidR="00E43DF7">
          <w:rPr>
            <w:noProof/>
            <w:webHidden/>
          </w:rPr>
          <w:fldChar w:fldCharType="begin"/>
        </w:r>
        <w:r w:rsidR="00E43DF7">
          <w:rPr>
            <w:noProof/>
            <w:webHidden/>
          </w:rPr>
          <w:instrText xml:space="preserve"> PAGEREF _Toc522620888 \h </w:instrText>
        </w:r>
        <w:r w:rsidR="00E43DF7">
          <w:rPr>
            <w:noProof/>
            <w:webHidden/>
          </w:rPr>
        </w:r>
        <w:r w:rsidR="00E43DF7">
          <w:rPr>
            <w:noProof/>
            <w:webHidden/>
          </w:rPr>
          <w:fldChar w:fldCharType="separate"/>
        </w:r>
        <w:r w:rsidR="00E26FE5">
          <w:rPr>
            <w:noProof/>
            <w:webHidden/>
          </w:rPr>
          <w:t>51</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89" w:history="1">
        <w:r w:rsidR="00E43DF7" w:rsidRPr="0046655E">
          <w:rPr>
            <w:rStyle w:val="Hiperpovezava"/>
            <w:noProof/>
          </w:rPr>
          <w:t>13.6</w:t>
        </w:r>
        <w:r w:rsidR="00E43DF7">
          <w:rPr>
            <w:noProof/>
          </w:rPr>
          <w:tab/>
        </w:r>
        <w:r w:rsidR="00E43DF7" w:rsidRPr="0046655E">
          <w:rPr>
            <w:rStyle w:val="Hiperpovezava"/>
            <w:noProof/>
          </w:rPr>
          <w:t>Dodatek 6: Obvestilo izbranemu pediatru o porodu doma</w:t>
        </w:r>
        <w:r w:rsidR="00E43DF7">
          <w:rPr>
            <w:noProof/>
            <w:webHidden/>
          </w:rPr>
          <w:tab/>
        </w:r>
        <w:r w:rsidR="00E43DF7">
          <w:rPr>
            <w:noProof/>
            <w:webHidden/>
          </w:rPr>
          <w:fldChar w:fldCharType="begin"/>
        </w:r>
        <w:r w:rsidR="00E43DF7">
          <w:rPr>
            <w:noProof/>
            <w:webHidden/>
          </w:rPr>
          <w:instrText xml:space="preserve"> PAGEREF _Toc522620889 \h </w:instrText>
        </w:r>
        <w:r w:rsidR="00E43DF7">
          <w:rPr>
            <w:noProof/>
            <w:webHidden/>
          </w:rPr>
        </w:r>
        <w:r w:rsidR="00E43DF7">
          <w:rPr>
            <w:noProof/>
            <w:webHidden/>
          </w:rPr>
          <w:fldChar w:fldCharType="separate"/>
        </w:r>
        <w:r w:rsidR="00E26FE5">
          <w:rPr>
            <w:noProof/>
            <w:webHidden/>
          </w:rPr>
          <w:t>52</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90" w:history="1">
        <w:r w:rsidR="00E43DF7" w:rsidRPr="0046655E">
          <w:rPr>
            <w:rStyle w:val="Hiperpovezava"/>
            <w:noProof/>
          </w:rPr>
          <w:t>13.7</w:t>
        </w:r>
        <w:r w:rsidR="00E43DF7">
          <w:rPr>
            <w:noProof/>
          </w:rPr>
          <w:tab/>
        </w:r>
        <w:r w:rsidR="00E43DF7" w:rsidRPr="0046655E">
          <w:rPr>
            <w:rStyle w:val="Hiperpovezava"/>
            <w:noProof/>
          </w:rPr>
          <w:t>Dodatek 7: Obvestilo patronažni medicinski sestri o porodu doma</w:t>
        </w:r>
        <w:r w:rsidR="00E43DF7">
          <w:rPr>
            <w:noProof/>
            <w:webHidden/>
          </w:rPr>
          <w:tab/>
        </w:r>
        <w:r w:rsidR="00E43DF7">
          <w:rPr>
            <w:noProof/>
            <w:webHidden/>
          </w:rPr>
          <w:fldChar w:fldCharType="begin"/>
        </w:r>
        <w:r w:rsidR="00E43DF7">
          <w:rPr>
            <w:noProof/>
            <w:webHidden/>
          </w:rPr>
          <w:instrText xml:space="preserve"> PAGEREF _Toc522620890 \h </w:instrText>
        </w:r>
        <w:r w:rsidR="00E43DF7">
          <w:rPr>
            <w:noProof/>
            <w:webHidden/>
          </w:rPr>
        </w:r>
        <w:r w:rsidR="00E43DF7">
          <w:rPr>
            <w:noProof/>
            <w:webHidden/>
          </w:rPr>
          <w:fldChar w:fldCharType="separate"/>
        </w:r>
        <w:r w:rsidR="00E26FE5">
          <w:rPr>
            <w:noProof/>
            <w:webHidden/>
          </w:rPr>
          <w:t>54</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91" w:history="1">
        <w:r w:rsidR="00E43DF7" w:rsidRPr="0046655E">
          <w:rPr>
            <w:rStyle w:val="Hiperpovezava"/>
            <w:noProof/>
          </w:rPr>
          <w:t>13.8</w:t>
        </w:r>
        <w:r w:rsidR="00E43DF7">
          <w:rPr>
            <w:noProof/>
          </w:rPr>
          <w:tab/>
        </w:r>
        <w:r w:rsidR="00E43DF7" w:rsidRPr="0046655E">
          <w:rPr>
            <w:rStyle w:val="Hiperpovezava"/>
            <w:noProof/>
          </w:rPr>
          <w:t>Dodatek 8: Premestitveni list ob premestitvi otročnice z novorojencem</w:t>
        </w:r>
        <w:r w:rsidR="00E43DF7">
          <w:rPr>
            <w:noProof/>
            <w:webHidden/>
          </w:rPr>
          <w:tab/>
        </w:r>
        <w:r w:rsidR="00E43DF7">
          <w:rPr>
            <w:noProof/>
            <w:webHidden/>
          </w:rPr>
          <w:fldChar w:fldCharType="begin"/>
        </w:r>
        <w:r w:rsidR="00E43DF7">
          <w:rPr>
            <w:noProof/>
            <w:webHidden/>
          </w:rPr>
          <w:instrText xml:space="preserve"> PAGEREF _Toc522620891 \h </w:instrText>
        </w:r>
        <w:r w:rsidR="00E43DF7">
          <w:rPr>
            <w:noProof/>
            <w:webHidden/>
          </w:rPr>
        </w:r>
        <w:r w:rsidR="00E43DF7">
          <w:rPr>
            <w:noProof/>
            <w:webHidden/>
          </w:rPr>
          <w:fldChar w:fldCharType="separate"/>
        </w:r>
        <w:r w:rsidR="00E26FE5">
          <w:rPr>
            <w:noProof/>
            <w:webHidden/>
          </w:rPr>
          <w:t>55</w:t>
        </w:r>
        <w:r w:rsidR="00E43DF7">
          <w:rPr>
            <w:noProof/>
            <w:webHidden/>
          </w:rPr>
          <w:fldChar w:fldCharType="end"/>
        </w:r>
      </w:hyperlink>
    </w:p>
    <w:p w:rsidR="00E43DF7" w:rsidRDefault="007D6257">
      <w:pPr>
        <w:pStyle w:val="Kazalovsebine2"/>
        <w:tabs>
          <w:tab w:val="left" w:pos="880"/>
          <w:tab w:val="right" w:leader="dot" w:pos="9062"/>
        </w:tabs>
        <w:rPr>
          <w:noProof/>
        </w:rPr>
      </w:pPr>
      <w:hyperlink w:anchor="_Toc522620892" w:history="1">
        <w:r w:rsidR="00E43DF7" w:rsidRPr="0046655E">
          <w:rPr>
            <w:rStyle w:val="Hiperpovezava"/>
            <w:noProof/>
          </w:rPr>
          <w:t>13.9</w:t>
        </w:r>
        <w:r w:rsidR="00E43DF7">
          <w:rPr>
            <w:noProof/>
          </w:rPr>
          <w:tab/>
        </w:r>
        <w:r w:rsidR="00E43DF7" w:rsidRPr="0046655E">
          <w:rPr>
            <w:rStyle w:val="Hiperpovezava"/>
            <w:noProof/>
          </w:rPr>
          <w:t>Dodatek 9: Premestitveni list ob premestitvi porodnice</w:t>
        </w:r>
        <w:r w:rsidR="00E43DF7">
          <w:rPr>
            <w:noProof/>
            <w:webHidden/>
          </w:rPr>
          <w:tab/>
        </w:r>
        <w:r w:rsidR="00E43DF7">
          <w:rPr>
            <w:noProof/>
            <w:webHidden/>
          </w:rPr>
          <w:fldChar w:fldCharType="begin"/>
        </w:r>
        <w:r w:rsidR="00E43DF7">
          <w:rPr>
            <w:noProof/>
            <w:webHidden/>
          </w:rPr>
          <w:instrText xml:space="preserve"> PAGEREF _Toc522620892 \h </w:instrText>
        </w:r>
        <w:r w:rsidR="00E43DF7">
          <w:rPr>
            <w:noProof/>
            <w:webHidden/>
          </w:rPr>
        </w:r>
        <w:r w:rsidR="00E43DF7">
          <w:rPr>
            <w:noProof/>
            <w:webHidden/>
          </w:rPr>
          <w:fldChar w:fldCharType="separate"/>
        </w:r>
        <w:r w:rsidR="00E26FE5">
          <w:rPr>
            <w:noProof/>
            <w:webHidden/>
          </w:rPr>
          <w:t>57</w:t>
        </w:r>
        <w:r w:rsidR="00E43DF7">
          <w:rPr>
            <w:noProof/>
            <w:webHidden/>
          </w:rPr>
          <w:fldChar w:fldCharType="end"/>
        </w:r>
      </w:hyperlink>
    </w:p>
    <w:p w:rsidR="00E43DF7" w:rsidRDefault="007D6257">
      <w:pPr>
        <w:pStyle w:val="Kazalovsebine2"/>
        <w:tabs>
          <w:tab w:val="left" w:pos="1100"/>
          <w:tab w:val="right" w:leader="dot" w:pos="9062"/>
        </w:tabs>
        <w:rPr>
          <w:noProof/>
        </w:rPr>
      </w:pPr>
      <w:hyperlink w:anchor="_Toc522620893" w:history="1">
        <w:r w:rsidR="00E43DF7" w:rsidRPr="0046655E">
          <w:rPr>
            <w:rStyle w:val="Hiperpovezava"/>
            <w:noProof/>
          </w:rPr>
          <w:t>13.10</w:t>
        </w:r>
        <w:r w:rsidR="00E43DF7">
          <w:rPr>
            <w:noProof/>
          </w:rPr>
          <w:tab/>
        </w:r>
        <w:r w:rsidR="00E43DF7" w:rsidRPr="0046655E">
          <w:rPr>
            <w:rStyle w:val="Hiperpovezava"/>
            <w:noProof/>
          </w:rPr>
          <w:t>Dodatek 10: Vzroki za premestitev v porodnišnico med ali po porodu</w:t>
        </w:r>
        <w:r w:rsidR="00E43DF7">
          <w:rPr>
            <w:noProof/>
            <w:webHidden/>
          </w:rPr>
          <w:tab/>
        </w:r>
        <w:r w:rsidR="00E43DF7">
          <w:rPr>
            <w:noProof/>
            <w:webHidden/>
          </w:rPr>
          <w:fldChar w:fldCharType="begin"/>
        </w:r>
        <w:r w:rsidR="00E43DF7">
          <w:rPr>
            <w:noProof/>
            <w:webHidden/>
          </w:rPr>
          <w:instrText xml:space="preserve"> PAGEREF _Toc522620893 \h </w:instrText>
        </w:r>
        <w:r w:rsidR="00E43DF7">
          <w:rPr>
            <w:noProof/>
            <w:webHidden/>
          </w:rPr>
        </w:r>
        <w:r w:rsidR="00E43DF7">
          <w:rPr>
            <w:noProof/>
            <w:webHidden/>
          </w:rPr>
          <w:fldChar w:fldCharType="separate"/>
        </w:r>
        <w:r w:rsidR="00E26FE5">
          <w:rPr>
            <w:noProof/>
            <w:webHidden/>
          </w:rPr>
          <w:t>59</w:t>
        </w:r>
        <w:r w:rsidR="00E43DF7">
          <w:rPr>
            <w:noProof/>
            <w:webHidden/>
          </w:rPr>
          <w:fldChar w:fldCharType="end"/>
        </w:r>
      </w:hyperlink>
    </w:p>
    <w:p w:rsidR="00E43DF7" w:rsidRDefault="007D6257">
      <w:pPr>
        <w:pStyle w:val="Kazalovsebine2"/>
        <w:tabs>
          <w:tab w:val="left" w:pos="1100"/>
          <w:tab w:val="right" w:leader="dot" w:pos="9062"/>
        </w:tabs>
        <w:rPr>
          <w:noProof/>
        </w:rPr>
      </w:pPr>
      <w:hyperlink w:anchor="_Toc522620894" w:history="1">
        <w:r w:rsidR="00E43DF7" w:rsidRPr="0046655E">
          <w:rPr>
            <w:rStyle w:val="Hiperpovezava"/>
            <w:noProof/>
          </w:rPr>
          <w:t>13.11</w:t>
        </w:r>
        <w:r w:rsidR="00E43DF7">
          <w:rPr>
            <w:noProof/>
          </w:rPr>
          <w:tab/>
        </w:r>
        <w:r w:rsidR="00E43DF7" w:rsidRPr="0046655E">
          <w:rPr>
            <w:rStyle w:val="Hiperpovezava"/>
            <w:noProof/>
          </w:rPr>
          <w:t>Dodatek 11: Babiški pregled novorojenca po porodu</w:t>
        </w:r>
        <w:r w:rsidR="00E43DF7">
          <w:rPr>
            <w:noProof/>
            <w:webHidden/>
          </w:rPr>
          <w:tab/>
        </w:r>
        <w:r w:rsidR="00E43DF7">
          <w:rPr>
            <w:noProof/>
            <w:webHidden/>
          </w:rPr>
          <w:fldChar w:fldCharType="begin"/>
        </w:r>
        <w:r w:rsidR="00E43DF7">
          <w:rPr>
            <w:noProof/>
            <w:webHidden/>
          </w:rPr>
          <w:instrText xml:space="preserve"> PAGEREF _Toc522620894 \h </w:instrText>
        </w:r>
        <w:r w:rsidR="00E43DF7">
          <w:rPr>
            <w:noProof/>
            <w:webHidden/>
          </w:rPr>
        </w:r>
        <w:r w:rsidR="00E43DF7">
          <w:rPr>
            <w:noProof/>
            <w:webHidden/>
          </w:rPr>
          <w:fldChar w:fldCharType="separate"/>
        </w:r>
        <w:r w:rsidR="00E26FE5">
          <w:rPr>
            <w:noProof/>
            <w:webHidden/>
          </w:rPr>
          <w:t>61</w:t>
        </w:r>
        <w:r w:rsidR="00E43DF7">
          <w:rPr>
            <w:noProof/>
            <w:webHidden/>
          </w:rPr>
          <w:fldChar w:fldCharType="end"/>
        </w:r>
      </w:hyperlink>
    </w:p>
    <w:p w:rsidR="00E43DF7" w:rsidRDefault="007D6257">
      <w:pPr>
        <w:pStyle w:val="Kazalovsebine2"/>
        <w:tabs>
          <w:tab w:val="left" w:pos="1100"/>
          <w:tab w:val="right" w:leader="dot" w:pos="9062"/>
        </w:tabs>
        <w:rPr>
          <w:noProof/>
        </w:rPr>
      </w:pPr>
      <w:hyperlink w:anchor="_Toc522620895" w:history="1">
        <w:r w:rsidR="00E43DF7" w:rsidRPr="0046655E">
          <w:rPr>
            <w:rStyle w:val="Hiperpovezava"/>
            <w:noProof/>
          </w:rPr>
          <w:t>13.12</w:t>
        </w:r>
        <w:r w:rsidR="00E43DF7">
          <w:rPr>
            <w:noProof/>
          </w:rPr>
          <w:tab/>
        </w:r>
        <w:r w:rsidR="00E43DF7" w:rsidRPr="0046655E">
          <w:rPr>
            <w:rStyle w:val="Hiperpovezava"/>
            <w:noProof/>
          </w:rPr>
          <w:t>Dodatek 12: Nacionalne smernice za oskrbo popka</w:t>
        </w:r>
        <w:r w:rsidR="00E43DF7">
          <w:rPr>
            <w:noProof/>
            <w:webHidden/>
          </w:rPr>
          <w:tab/>
        </w:r>
        <w:r w:rsidR="00E43DF7">
          <w:rPr>
            <w:noProof/>
            <w:webHidden/>
          </w:rPr>
          <w:fldChar w:fldCharType="begin"/>
        </w:r>
        <w:r w:rsidR="00E43DF7">
          <w:rPr>
            <w:noProof/>
            <w:webHidden/>
          </w:rPr>
          <w:instrText xml:space="preserve"> PAGEREF _Toc522620895 \h </w:instrText>
        </w:r>
        <w:r w:rsidR="00E43DF7">
          <w:rPr>
            <w:noProof/>
            <w:webHidden/>
          </w:rPr>
        </w:r>
        <w:r w:rsidR="00E43DF7">
          <w:rPr>
            <w:noProof/>
            <w:webHidden/>
          </w:rPr>
          <w:fldChar w:fldCharType="separate"/>
        </w:r>
        <w:r w:rsidR="00E26FE5">
          <w:rPr>
            <w:noProof/>
            <w:webHidden/>
          </w:rPr>
          <w:t>62</w:t>
        </w:r>
        <w:r w:rsidR="00E43DF7">
          <w:rPr>
            <w:noProof/>
            <w:webHidden/>
          </w:rPr>
          <w:fldChar w:fldCharType="end"/>
        </w:r>
      </w:hyperlink>
    </w:p>
    <w:p w:rsidR="00F1267A" w:rsidRPr="006C25EC" w:rsidRDefault="00F26C83" w:rsidP="00410FD3">
      <w:pPr>
        <w:rPr>
          <w:rFonts w:ascii="Arial" w:hAnsi="Arial" w:cs="Arial"/>
          <w:b/>
          <w:i/>
          <w:sz w:val="24"/>
          <w:szCs w:val="24"/>
          <w:lang w:val="sl-SI"/>
        </w:rPr>
      </w:pPr>
      <w:r>
        <w:rPr>
          <w:rFonts w:ascii="Arial" w:hAnsi="Arial" w:cs="Arial"/>
          <w:b/>
          <w:i/>
          <w:sz w:val="24"/>
          <w:szCs w:val="24"/>
          <w:lang w:val="sl-SI"/>
        </w:rPr>
        <w:fldChar w:fldCharType="end"/>
      </w:r>
    </w:p>
    <w:p w:rsidR="00265B80" w:rsidRPr="006C25EC" w:rsidRDefault="00265B80" w:rsidP="00B72865">
      <w:pPr>
        <w:spacing w:line="360" w:lineRule="auto"/>
        <w:rPr>
          <w:rFonts w:ascii="Arial" w:hAnsi="Arial" w:cs="Arial"/>
          <w:b/>
          <w:i/>
          <w:sz w:val="24"/>
          <w:szCs w:val="24"/>
          <w:lang w:val="sl-SI"/>
        </w:rPr>
      </w:pPr>
    </w:p>
    <w:p w:rsidR="00265B80" w:rsidRPr="006C25EC" w:rsidRDefault="00265B80" w:rsidP="00B72865">
      <w:pPr>
        <w:spacing w:line="360" w:lineRule="auto"/>
        <w:rPr>
          <w:rFonts w:ascii="Arial" w:hAnsi="Arial" w:cs="Arial"/>
          <w:b/>
          <w:sz w:val="24"/>
          <w:szCs w:val="24"/>
          <w:lang w:val="sl-SI"/>
        </w:rPr>
      </w:pPr>
    </w:p>
    <w:p w:rsidR="00883053" w:rsidRPr="006C25EC" w:rsidRDefault="00883053">
      <w:pPr>
        <w:rPr>
          <w:rFonts w:ascii="Arial" w:hAnsi="Arial" w:cs="Arial"/>
          <w:b/>
          <w:sz w:val="24"/>
          <w:szCs w:val="24"/>
          <w:lang w:val="sl-SI"/>
        </w:rPr>
      </w:pPr>
      <w:r w:rsidRPr="006C25EC">
        <w:rPr>
          <w:rFonts w:ascii="Arial" w:hAnsi="Arial" w:cs="Arial"/>
          <w:b/>
          <w:sz w:val="24"/>
          <w:szCs w:val="24"/>
          <w:lang w:val="sl-SI"/>
        </w:rPr>
        <w:br w:type="page"/>
      </w:r>
    </w:p>
    <w:p w:rsidR="00E302C2" w:rsidRPr="006C25EC" w:rsidRDefault="00585F5E" w:rsidP="00422687">
      <w:pPr>
        <w:pStyle w:val="Naslov1"/>
        <w:rPr>
          <w:lang w:val="sl-SI"/>
        </w:rPr>
      </w:pPr>
      <w:bookmarkStart w:id="1" w:name="_Toc522620872"/>
      <w:r w:rsidRPr="006C25EC">
        <w:rPr>
          <w:lang w:val="sl-SI"/>
        </w:rPr>
        <w:lastRenderedPageBreak/>
        <w:t>UVOD</w:t>
      </w:r>
      <w:bookmarkEnd w:id="1"/>
      <w:r w:rsidR="003A0884" w:rsidRPr="006C25EC">
        <w:rPr>
          <w:lang w:val="sl-SI"/>
        </w:rPr>
        <w:t xml:space="preserve"> </w:t>
      </w:r>
    </w:p>
    <w:p w:rsidR="00422687" w:rsidRPr="006C25EC" w:rsidRDefault="00422687" w:rsidP="00264C8E">
      <w:pPr>
        <w:spacing w:line="360" w:lineRule="auto"/>
        <w:ind w:left="360"/>
        <w:jc w:val="both"/>
        <w:rPr>
          <w:rFonts w:ascii="Arial" w:hAnsi="Arial" w:cs="Arial"/>
          <w:sz w:val="24"/>
          <w:szCs w:val="24"/>
          <w:lang w:val="sl-SI"/>
        </w:rPr>
      </w:pPr>
    </w:p>
    <w:p w:rsidR="00E302C2" w:rsidRPr="006C25EC" w:rsidRDefault="00862DD0" w:rsidP="00264C8E">
      <w:pPr>
        <w:spacing w:line="360" w:lineRule="auto"/>
        <w:ind w:left="360"/>
        <w:jc w:val="both"/>
        <w:rPr>
          <w:rFonts w:ascii="Arial" w:hAnsi="Arial" w:cs="Arial"/>
          <w:sz w:val="24"/>
          <w:szCs w:val="24"/>
          <w:lang w:val="sl-SI"/>
        </w:rPr>
      </w:pPr>
      <w:r w:rsidRPr="006C25EC">
        <w:rPr>
          <w:rFonts w:ascii="Arial" w:hAnsi="Arial" w:cs="Arial"/>
          <w:sz w:val="24"/>
          <w:szCs w:val="24"/>
          <w:lang w:val="sl-SI"/>
        </w:rPr>
        <w:t xml:space="preserve">Pravice </w:t>
      </w:r>
      <w:r w:rsidR="00E302C2" w:rsidRPr="006C25EC">
        <w:rPr>
          <w:rFonts w:ascii="Arial" w:hAnsi="Arial" w:cs="Arial"/>
          <w:sz w:val="24"/>
          <w:szCs w:val="24"/>
          <w:lang w:val="sl-SI"/>
        </w:rPr>
        <w:t>žensk p</w:t>
      </w:r>
      <w:r w:rsidR="00264C8E" w:rsidRPr="006C25EC">
        <w:rPr>
          <w:rFonts w:ascii="Arial" w:hAnsi="Arial" w:cs="Arial"/>
          <w:sz w:val="24"/>
          <w:szCs w:val="24"/>
          <w:lang w:val="sl-SI"/>
        </w:rPr>
        <w:t xml:space="preserve">o porodu </w:t>
      </w:r>
      <w:r w:rsidR="00B45EF5">
        <w:rPr>
          <w:rFonts w:ascii="Arial" w:hAnsi="Arial" w:cs="Arial"/>
          <w:sz w:val="24"/>
          <w:szCs w:val="24"/>
          <w:lang w:val="sl-SI"/>
        </w:rPr>
        <w:t>zunaj</w:t>
      </w:r>
      <w:r w:rsidR="00264C8E" w:rsidRPr="006C25EC">
        <w:rPr>
          <w:rFonts w:ascii="Arial" w:hAnsi="Arial" w:cs="Arial"/>
          <w:sz w:val="24"/>
          <w:szCs w:val="24"/>
          <w:lang w:val="sl-SI"/>
        </w:rPr>
        <w:t xml:space="preserve"> porodnišnice so</w:t>
      </w:r>
      <w:r w:rsidR="00E302C2" w:rsidRPr="006C25EC">
        <w:rPr>
          <w:rFonts w:ascii="Arial" w:hAnsi="Arial" w:cs="Arial"/>
          <w:sz w:val="24"/>
          <w:szCs w:val="24"/>
          <w:lang w:val="sl-SI"/>
        </w:rPr>
        <w:t xml:space="preserve"> prisotn</w:t>
      </w:r>
      <w:r w:rsidR="00264C8E" w:rsidRPr="006C25EC">
        <w:rPr>
          <w:rFonts w:ascii="Arial" w:hAnsi="Arial" w:cs="Arial"/>
          <w:sz w:val="24"/>
          <w:szCs w:val="24"/>
          <w:lang w:val="sl-SI"/>
        </w:rPr>
        <w:t>e</w:t>
      </w:r>
      <w:r w:rsidR="00E302C2" w:rsidRPr="006C25EC">
        <w:rPr>
          <w:rFonts w:ascii="Arial" w:hAnsi="Arial" w:cs="Arial"/>
          <w:sz w:val="24"/>
          <w:szCs w:val="24"/>
          <w:lang w:val="sl-SI"/>
        </w:rPr>
        <w:t xml:space="preserve"> v vseh delih sveta, predvsem po porodu v </w:t>
      </w:r>
      <w:proofErr w:type="spellStart"/>
      <w:r w:rsidR="00E302C2" w:rsidRPr="006C25EC">
        <w:rPr>
          <w:rFonts w:ascii="Arial" w:hAnsi="Arial" w:cs="Arial"/>
          <w:sz w:val="24"/>
          <w:szCs w:val="24"/>
          <w:lang w:val="sl-SI"/>
        </w:rPr>
        <w:t>takoimenovanih</w:t>
      </w:r>
      <w:proofErr w:type="spellEnd"/>
      <w:r w:rsidR="00E302C2" w:rsidRPr="006C25EC">
        <w:rPr>
          <w:rFonts w:ascii="Arial" w:hAnsi="Arial" w:cs="Arial"/>
          <w:sz w:val="24"/>
          <w:szCs w:val="24"/>
          <w:lang w:val="sl-SI"/>
        </w:rPr>
        <w:t xml:space="preserve"> samostojnih babiških enotah (kjer je to mogoče) ali dom</w:t>
      </w:r>
      <w:r w:rsidR="003A0884" w:rsidRPr="006C25EC">
        <w:rPr>
          <w:rFonts w:ascii="Arial" w:hAnsi="Arial" w:cs="Arial"/>
          <w:sz w:val="24"/>
          <w:szCs w:val="24"/>
          <w:lang w:val="sl-SI"/>
        </w:rPr>
        <w:t>a</w:t>
      </w:r>
      <w:r w:rsidR="00E302C2" w:rsidRPr="006C25EC">
        <w:rPr>
          <w:rFonts w:ascii="Arial" w:hAnsi="Arial" w:cs="Arial"/>
          <w:sz w:val="24"/>
          <w:szCs w:val="24"/>
          <w:lang w:val="sl-SI"/>
        </w:rPr>
        <w:t>. Največ žensk rodi doma na</w:t>
      </w:r>
      <w:r w:rsidR="00BC3D87" w:rsidRPr="006C25EC">
        <w:rPr>
          <w:rFonts w:ascii="Arial" w:hAnsi="Arial" w:cs="Arial"/>
          <w:sz w:val="24"/>
          <w:szCs w:val="24"/>
          <w:lang w:val="sl-SI"/>
        </w:rPr>
        <w:t xml:space="preserve"> Nizozemskem (manj kot tretjina</w:t>
      </w:r>
      <w:r w:rsidR="00E302C2" w:rsidRPr="006C25EC">
        <w:rPr>
          <w:rFonts w:ascii="Arial" w:hAnsi="Arial" w:cs="Arial"/>
          <w:sz w:val="24"/>
          <w:szCs w:val="24"/>
          <w:lang w:val="sl-SI"/>
        </w:rPr>
        <w:t>)</w:t>
      </w:r>
      <w:r w:rsidR="00B45EF5">
        <w:rPr>
          <w:rFonts w:ascii="Arial" w:hAnsi="Arial" w:cs="Arial"/>
          <w:sz w:val="24"/>
          <w:szCs w:val="24"/>
          <w:lang w:val="sl-SI"/>
        </w:rPr>
        <w:t>,</w:t>
      </w:r>
      <w:r w:rsidR="00E302C2" w:rsidRPr="006C25EC">
        <w:rPr>
          <w:rFonts w:ascii="Arial" w:hAnsi="Arial" w:cs="Arial"/>
          <w:sz w:val="24"/>
          <w:szCs w:val="24"/>
          <w:lang w:val="sl-SI"/>
        </w:rPr>
        <w:t xml:space="preserve"> v Veliki Britaniji skoraj 3 %</w:t>
      </w:r>
      <w:r w:rsidR="00264C8E" w:rsidRPr="006C25EC">
        <w:rPr>
          <w:rFonts w:ascii="Arial" w:hAnsi="Arial" w:cs="Arial"/>
          <w:sz w:val="24"/>
          <w:szCs w:val="24"/>
          <w:lang w:val="sl-SI"/>
        </w:rPr>
        <w:t xml:space="preserve">, </w:t>
      </w:r>
      <w:r w:rsidR="00B45EF5">
        <w:rPr>
          <w:rFonts w:ascii="Arial" w:hAnsi="Arial" w:cs="Arial"/>
          <w:sz w:val="24"/>
          <w:szCs w:val="24"/>
          <w:lang w:val="sl-SI"/>
        </w:rPr>
        <w:t>približno</w:t>
      </w:r>
      <w:r w:rsidR="00264C8E" w:rsidRPr="006C25EC">
        <w:rPr>
          <w:rFonts w:ascii="Arial" w:hAnsi="Arial" w:cs="Arial"/>
          <w:sz w:val="24"/>
          <w:szCs w:val="24"/>
          <w:lang w:val="sl-SI"/>
        </w:rPr>
        <w:t xml:space="preserve"> 2</w:t>
      </w:r>
      <w:r w:rsidR="00B45EF5">
        <w:rPr>
          <w:rFonts w:ascii="Arial" w:hAnsi="Arial" w:cs="Arial"/>
          <w:sz w:val="24"/>
          <w:szCs w:val="24"/>
          <w:lang w:val="sl-SI"/>
        </w:rPr>
        <w:t xml:space="preserve"> </w:t>
      </w:r>
      <w:r w:rsidR="00264C8E" w:rsidRPr="006C25EC">
        <w:rPr>
          <w:rFonts w:ascii="Arial" w:hAnsi="Arial" w:cs="Arial"/>
          <w:sz w:val="24"/>
          <w:szCs w:val="24"/>
          <w:lang w:val="sl-SI"/>
        </w:rPr>
        <w:t>% v Kanadi</w:t>
      </w:r>
      <w:r w:rsidR="00A350E4" w:rsidRPr="006C25EC">
        <w:rPr>
          <w:rFonts w:ascii="Arial" w:hAnsi="Arial" w:cs="Arial"/>
          <w:sz w:val="24"/>
          <w:szCs w:val="24"/>
          <w:lang w:val="sl-SI"/>
        </w:rPr>
        <w:t>, 1,5</w:t>
      </w:r>
      <w:r w:rsidR="00B45EF5">
        <w:rPr>
          <w:rFonts w:ascii="Arial" w:hAnsi="Arial" w:cs="Arial"/>
          <w:sz w:val="24"/>
          <w:szCs w:val="24"/>
          <w:lang w:val="sl-SI"/>
        </w:rPr>
        <w:t xml:space="preserve"> </w:t>
      </w:r>
      <w:r w:rsidR="00A350E4" w:rsidRPr="006C25EC">
        <w:rPr>
          <w:rFonts w:ascii="Arial" w:hAnsi="Arial" w:cs="Arial"/>
          <w:sz w:val="24"/>
          <w:szCs w:val="24"/>
          <w:lang w:val="sl-SI"/>
        </w:rPr>
        <w:t>% v Avstriji</w:t>
      </w:r>
      <w:r w:rsidR="00E302C2" w:rsidRPr="006C25EC">
        <w:rPr>
          <w:rFonts w:ascii="Arial" w:hAnsi="Arial" w:cs="Arial"/>
          <w:sz w:val="24"/>
          <w:szCs w:val="24"/>
          <w:lang w:val="sl-SI"/>
        </w:rPr>
        <w:t xml:space="preserve"> in manj kot 1 % v Združenih državah Amerike</w:t>
      </w:r>
      <w:r w:rsidR="00264C8E" w:rsidRPr="006C25EC">
        <w:rPr>
          <w:rFonts w:ascii="Arial" w:hAnsi="Arial" w:cs="Arial"/>
          <w:sz w:val="24"/>
          <w:szCs w:val="24"/>
          <w:lang w:val="sl-SI"/>
        </w:rPr>
        <w:t xml:space="preserve"> in Avstraliji</w:t>
      </w:r>
      <w:r w:rsidR="00E302C2" w:rsidRPr="006C25EC">
        <w:rPr>
          <w:rFonts w:ascii="Arial" w:hAnsi="Arial" w:cs="Arial"/>
          <w:sz w:val="24"/>
          <w:szCs w:val="24"/>
          <w:lang w:val="sl-SI"/>
        </w:rPr>
        <w:t xml:space="preserve">. V vseh teh državah je </w:t>
      </w:r>
      <w:r w:rsidR="00A350E4" w:rsidRPr="006C25EC">
        <w:rPr>
          <w:rFonts w:ascii="Arial" w:hAnsi="Arial" w:cs="Arial"/>
          <w:sz w:val="24"/>
          <w:szCs w:val="24"/>
          <w:lang w:val="sl-SI"/>
        </w:rPr>
        <w:t xml:space="preserve">reguliran način dela </w:t>
      </w:r>
      <w:r w:rsidR="00137806">
        <w:rPr>
          <w:rFonts w:ascii="Arial" w:hAnsi="Arial" w:cs="Arial"/>
          <w:sz w:val="24"/>
          <w:szCs w:val="24"/>
          <w:lang w:val="sl-SI"/>
        </w:rPr>
        <w:t xml:space="preserve">diplomiranih </w:t>
      </w:r>
      <w:r w:rsidR="00A350E4" w:rsidRPr="006C25EC">
        <w:rPr>
          <w:rFonts w:ascii="Arial" w:hAnsi="Arial" w:cs="Arial"/>
          <w:sz w:val="24"/>
          <w:szCs w:val="24"/>
          <w:lang w:val="sl-SI"/>
        </w:rPr>
        <w:t xml:space="preserve">babic pri načrtovanem porodu doma, </w:t>
      </w:r>
      <w:r w:rsidR="00E302C2" w:rsidRPr="006C25EC">
        <w:rPr>
          <w:rFonts w:ascii="Arial" w:hAnsi="Arial" w:cs="Arial"/>
          <w:sz w:val="24"/>
          <w:szCs w:val="24"/>
          <w:lang w:val="sl-SI"/>
        </w:rPr>
        <w:t xml:space="preserve">napisani so strokovni standardi in priporočila, prav tako je omogočeno zbiranje perinatalnih podatkov in analiziranje izidov porodov. Tudi v Sloveniji narašča število </w:t>
      </w:r>
      <w:r w:rsidR="00BC3D87" w:rsidRPr="006C25EC">
        <w:rPr>
          <w:rFonts w:ascii="Arial" w:hAnsi="Arial" w:cs="Arial"/>
          <w:sz w:val="24"/>
          <w:szCs w:val="24"/>
          <w:lang w:val="sl-SI"/>
        </w:rPr>
        <w:t xml:space="preserve">načrtovanih </w:t>
      </w:r>
      <w:r w:rsidR="00E302C2" w:rsidRPr="006C25EC">
        <w:rPr>
          <w:rFonts w:ascii="Arial" w:hAnsi="Arial" w:cs="Arial"/>
          <w:sz w:val="24"/>
          <w:szCs w:val="24"/>
          <w:lang w:val="sl-SI"/>
        </w:rPr>
        <w:t>porodov dom</w:t>
      </w:r>
      <w:r w:rsidR="003A0884" w:rsidRPr="006C25EC">
        <w:rPr>
          <w:rFonts w:ascii="Arial" w:hAnsi="Arial" w:cs="Arial"/>
          <w:sz w:val="24"/>
          <w:szCs w:val="24"/>
          <w:lang w:val="sl-SI"/>
        </w:rPr>
        <w:t>a</w:t>
      </w:r>
      <w:r w:rsidR="00E302C2" w:rsidRPr="006C25EC">
        <w:rPr>
          <w:rFonts w:ascii="Arial" w:hAnsi="Arial" w:cs="Arial"/>
          <w:sz w:val="24"/>
          <w:szCs w:val="24"/>
          <w:lang w:val="sl-SI"/>
        </w:rPr>
        <w:t>, toda natančnejših podatkov nimamo.</w:t>
      </w:r>
    </w:p>
    <w:p w:rsidR="00E302C2" w:rsidRPr="006C25EC" w:rsidRDefault="00340AE2" w:rsidP="00264C8E">
      <w:pPr>
        <w:spacing w:line="360" w:lineRule="auto"/>
        <w:ind w:left="360"/>
        <w:jc w:val="both"/>
        <w:rPr>
          <w:rFonts w:ascii="Arial" w:hAnsi="Arial" w:cs="Arial"/>
          <w:sz w:val="24"/>
          <w:szCs w:val="24"/>
          <w:lang w:val="sl-SI"/>
        </w:rPr>
      </w:pPr>
      <w:r w:rsidRPr="006C25EC">
        <w:rPr>
          <w:rFonts w:ascii="Arial" w:hAnsi="Arial" w:cs="Arial"/>
          <w:sz w:val="24"/>
          <w:szCs w:val="24"/>
          <w:lang w:val="sl-SI"/>
        </w:rPr>
        <w:t>Dokument Strokovn</w:t>
      </w:r>
      <w:r w:rsidR="00862DD0" w:rsidRPr="006C25EC">
        <w:rPr>
          <w:rFonts w:ascii="Arial" w:hAnsi="Arial" w:cs="Arial"/>
          <w:sz w:val="24"/>
          <w:szCs w:val="24"/>
          <w:lang w:val="sl-SI"/>
        </w:rPr>
        <w:t xml:space="preserve">e usmeritve za načrtovan porod </w:t>
      </w:r>
      <w:r w:rsidRPr="006C25EC">
        <w:rPr>
          <w:rFonts w:ascii="Arial" w:hAnsi="Arial" w:cs="Arial"/>
          <w:sz w:val="24"/>
          <w:szCs w:val="24"/>
          <w:lang w:val="sl-SI"/>
        </w:rPr>
        <w:t>dom</w:t>
      </w:r>
      <w:r w:rsidR="00862DD0" w:rsidRPr="006C25EC">
        <w:rPr>
          <w:rFonts w:ascii="Arial" w:hAnsi="Arial" w:cs="Arial"/>
          <w:sz w:val="24"/>
          <w:szCs w:val="24"/>
          <w:lang w:val="sl-SI"/>
        </w:rPr>
        <w:t>a</w:t>
      </w:r>
      <w:r w:rsidRPr="006C25EC">
        <w:rPr>
          <w:rFonts w:ascii="Arial" w:hAnsi="Arial" w:cs="Arial"/>
          <w:sz w:val="24"/>
          <w:szCs w:val="24"/>
          <w:lang w:val="sl-SI"/>
        </w:rPr>
        <w:t xml:space="preserve"> je nastal pri Zbornici – Zvezi </w:t>
      </w:r>
      <w:r w:rsidR="007C7414">
        <w:rPr>
          <w:rFonts w:ascii="Arial" w:hAnsi="Arial" w:cs="Arial"/>
          <w:sz w:val="24"/>
          <w:szCs w:val="24"/>
          <w:lang w:val="sl-SI"/>
        </w:rPr>
        <w:t xml:space="preserve">in bil dopolnjen v Delovni skupini </w:t>
      </w:r>
      <w:r w:rsidRPr="006C25EC">
        <w:rPr>
          <w:rFonts w:ascii="Arial" w:hAnsi="Arial" w:cs="Arial"/>
          <w:sz w:val="24"/>
          <w:szCs w:val="24"/>
          <w:lang w:val="sl-SI"/>
        </w:rPr>
        <w:t xml:space="preserve">Ministrstva za zdravje. Že večkrat je strokovna </w:t>
      </w:r>
      <w:r w:rsidR="00A350E4" w:rsidRPr="006C25EC">
        <w:rPr>
          <w:rFonts w:ascii="Arial" w:hAnsi="Arial" w:cs="Arial"/>
          <w:sz w:val="24"/>
          <w:szCs w:val="24"/>
          <w:lang w:val="sl-SI"/>
        </w:rPr>
        <w:t xml:space="preserve">in zainteresirana </w:t>
      </w:r>
      <w:r w:rsidRPr="006C25EC">
        <w:rPr>
          <w:rFonts w:ascii="Arial" w:hAnsi="Arial" w:cs="Arial"/>
          <w:sz w:val="24"/>
          <w:szCs w:val="24"/>
          <w:lang w:val="sl-SI"/>
        </w:rPr>
        <w:t xml:space="preserve">javnost </w:t>
      </w:r>
      <w:r w:rsidR="00FB7445" w:rsidRPr="006C25EC">
        <w:rPr>
          <w:rFonts w:ascii="Arial" w:hAnsi="Arial" w:cs="Arial"/>
          <w:sz w:val="24"/>
          <w:szCs w:val="24"/>
          <w:lang w:val="sl-SI"/>
        </w:rPr>
        <w:t xml:space="preserve">v Sloveniji </w:t>
      </w:r>
      <w:r w:rsidRPr="006C25EC">
        <w:rPr>
          <w:rFonts w:ascii="Arial" w:hAnsi="Arial" w:cs="Arial"/>
          <w:sz w:val="24"/>
          <w:szCs w:val="24"/>
          <w:lang w:val="sl-SI"/>
        </w:rPr>
        <w:t xml:space="preserve">opozorila, da to področje ni urejeno tako zakonsko kot strokovno, zato se je delovna skupina soočila z več izzivi. </w:t>
      </w:r>
      <w:r w:rsidR="00B45EF5">
        <w:rPr>
          <w:rFonts w:ascii="Arial" w:hAnsi="Arial" w:cs="Arial"/>
          <w:sz w:val="24"/>
          <w:szCs w:val="24"/>
          <w:lang w:val="sl-SI"/>
        </w:rPr>
        <w:t>Med</w:t>
      </w:r>
      <w:r w:rsidRPr="006C25EC">
        <w:rPr>
          <w:rFonts w:ascii="Arial" w:hAnsi="Arial" w:cs="Arial"/>
          <w:sz w:val="24"/>
          <w:szCs w:val="24"/>
          <w:lang w:val="sl-SI"/>
        </w:rPr>
        <w:t xml:space="preserve"> nastajanj</w:t>
      </w:r>
      <w:r w:rsidR="00B45EF5">
        <w:rPr>
          <w:rFonts w:ascii="Arial" w:hAnsi="Arial" w:cs="Arial"/>
          <w:sz w:val="24"/>
          <w:szCs w:val="24"/>
          <w:lang w:val="sl-SI"/>
        </w:rPr>
        <w:t>em</w:t>
      </w:r>
      <w:r w:rsidRPr="006C25EC">
        <w:rPr>
          <w:rFonts w:ascii="Arial" w:hAnsi="Arial" w:cs="Arial"/>
          <w:sz w:val="24"/>
          <w:szCs w:val="24"/>
          <w:lang w:val="sl-SI"/>
        </w:rPr>
        <w:t xml:space="preserve"> pričujočega dok</w:t>
      </w:r>
      <w:r w:rsidR="00FB7445" w:rsidRPr="006C25EC">
        <w:rPr>
          <w:rFonts w:ascii="Arial" w:hAnsi="Arial" w:cs="Arial"/>
          <w:sz w:val="24"/>
          <w:szCs w:val="24"/>
          <w:lang w:val="sl-SI"/>
        </w:rPr>
        <w:t>umenta j</w:t>
      </w:r>
      <w:r w:rsidRPr="006C25EC">
        <w:rPr>
          <w:rFonts w:ascii="Arial" w:hAnsi="Arial" w:cs="Arial"/>
          <w:sz w:val="24"/>
          <w:szCs w:val="24"/>
          <w:lang w:val="sl-SI"/>
        </w:rPr>
        <w:t>e</w:t>
      </w:r>
      <w:r w:rsidR="00FB7445" w:rsidRPr="006C25EC">
        <w:rPr>
          <w:rFonts w:ascii="Arial" w:hAnsi="Arial" w:cs="Arial"/>
          <w:sz w:val="24"/>
          <w:szCs w:val="24"/>
          <w:lang w:val="sl-SI"/>
        </w:rPr>
        <w:t xml:space="preserve"> </w:t>
      </w:r>
      <w:r w:rsidRPr="006C25EC">
        <w:rPr>
          <w:rFonts w:ascii="Arial" w:hAnsi="Arial" w:cs="Arial"/>
          <w:sz w:val="24"/>
          <w:szCs w:val="24"/>
          <w:lang w:val="sl-SI"/>
        </w:rPr>
        <w:t>bila</w:t>
      </w:r>
      <w:r w:rsidR="00FB7445" w:rsidRPr="006C25EC">
        <w:rPr>
          <w:rFonts w:ascii="Arial" w:hAnsi="Arial" w:cs="Arial"/>
          <w:sz w:val="24"/>
          <w:szCs w:val="24"/>
          <w:lang w:val="sl-SI"/>
        </w:rPr>
        <w:t xml:space="preserve"> </w:t>
      </w:r>
      <w:r w:rsidRPr="006C25EC">
        <w:rPr>
          <w:rFonts w:ascii="Arial" w:hAnsi="Arial" w:cs="Arial"/>
          <w:sz w:val="24"/>
          <w:szCs w:val="24"/>
          <w:lang w:val="sl-SI"/>
        </w:rPr>
        <w:t>na</w:t>
      </w:r>
      <w:r w:rsidR="00FB7445" w:rsidRPr="006C25EC">
        <w:rPr>
          <w:rFonts w:ascii="Arial" w:hAnsi="Arial" w:cs="Arial"/>
          <w:sz w:val="24"/>
          <w:szCs w:val="24"/>
          <w:lang w:val="sl-SI"/>
        </w:rPr>
        <w:t xml:space="preserve"> </w:t>
      </w:r>
      <w:r w:rsidRPr="006C25EC">
        <w:rPr>
          <w:rFonts w:ascii="Arial" w:hAnsi="Arial" w:cs="Arial"/>
          <w:sz w:val="24"/>
          <w:szCs w:val="24"/>
          <w:lang w:val="sl-SI"/>
        </w:rPr>
        <w:t xml:space="preserve">Ministrstvo za </w:t>
      </w:r>
      <w:r w:rsidR="007C7414">
        <w:rPr>
          <w:rFonts w:ascii="Arial" w:hAnsi="Arial" w:cs="Arial"/>
          <w:sz w:val="24"/>
          <w:szCs w:val="24"/>
          <w:lang w:val="sl-SI"/>
        </w:rPr>
        <w:t>notranje zadeve</w:t>
      </w:r>
      <w:r w:rsidR="00FB7445" w:rsidRPr="006C25EC">
        <w:rPr>
          <w:rFonts w:ascii="Arial" w:hAnsi="Arial" w:cs="Arial"/>
          <w:sz w:val="24"/>
          <w:szCs w:val="24"/>
          <w:lang w:val="sl-SI"/>
        </w:rPr>
        <w:t xml:space="preserve"> podana pobuda za spremembo zakonodaje </w:t>
      </w:r>
      <w:r w:rsidR="00B45EF5">
        <w:rPr>
          <w:rFonts w:ascii="Arial" w:hAnsi="Arial" w:cs="Arial"/>
          <w:sz w:val="24"/>
          <w:szCs w:val="24"/>
          <w:lang w:val="sl-SI"/>
        </w:rPr>
        <w:t>o</w:t>
      </w:r>
      <w:r w:rsidR="00FB7445" w:rsidRPr="006C25EC">
        <w:rPr>
          <w:rFonts w:ascii="Arial" w:hAnsi="Arial" w:cs="Arial"/>
          <w:sz w:val="24"/>
          <w:szCs w:val="24"/>
          <w:lang w:val="sl-SI"/>
        </w:rPr>
        <w:t xml:space="preserve"> prijav</w:t>
      </w:r>
      <w:r w:rsidR="00B45EF5">
        <w:rPr>
          <w:rFonts w:ascii="Arial" w:hAnsi="Arial" w:cs="Arial"/>
          <w:sz w:val="24"/>
          <w:szCs w:val="24"/>
          <w:lang w:val="sl-SI"/>
        </w:rPr>
        <w:t>i</w:t>
      </w:r>
      <w:r w:rsidR="00FB7445" w:rsidRPr="006C25EC">
        <w:rPr>
          <w:rFonts w:ascii="Arial" w:hAnsi="Arial" w:cs="Arial"/>
          <w:sz w:val="24"/>
          <w:szCs w:val="24"/>
          <w:lang w:val="sl-SI"/>
        </w:rPr>
        <w:t xml:space="preserve"> rojstev, na Nacionalni inštitut za javno zdravje smo se obrnili za </w:t>
      </w:r>
      <w:r w:rsidR="00A350E4" w:rsidRPr="006C25EC">
        <w:rPr>
          <w:rFonts w:ascii="Arial" w:hAnsi="Arial" w:cs="Arial"/>
          <w:sz w:val="24"/>
          <w:szCs w:val="24"/>
          <w:lang w:val="sl-SI"/>
        </w:rPr>
        <w:t>informacije glede</w:t>
      </w:r>
      <w:r w:rsidR="00FB7445" w:rsidRPr="006C25EC">
        <w:rPr>
          <w:rFonts w:ascii="Arial" w:hAnsi="Arial" w:cs="Arial"/>
          <w:sz w:val="24"/>
          <w:szCs w:val="24"/>
          <w:lang w:val="sl-SI"/>
        </w:rPr>
        <w:t xml:space="preserve"> vnos</w:t>
      </w:r>
      <w:r w:rsidR="00A350E4" w:rsidRPr="006C25EC">
        <w:rPr>
          <w:rFonts w:ascii="Arial" w:hAnsi="Arial" w:cs="Arial"/>
          <w:sz w:val="24"/>
          <w:szCs w:val="24"/>
          <w:lang w:val="sl-SI"/>
        </w:rPr>
        <w:t>a</w:t>
      </w:r>
      <w:r w:rsidR="00FB7445" w:rsidRPr="006C25EC">
        <w:rPr>
          <w:rFonts w:ascii="Arial" w:hAnsi="Arial" w:cs="Arial"/>
          <w:sz w:val="24"/>
          <w:szCs w:val="24"/>
          <w:lang w:val="sl-SI"/>
        </w:rPr>
        <w:t xml:space="preserve"> podatkov o porodih </w:t>
      </w:r>
      <w:r w:rsidR="00A350E4" w:rsidRPr="006C25EC">
        <w:rPr>
          <w:rFonts w:ascii="Arial" w:hAnsi="Arial" w:cs="Arial"/>
          <w:sz w:val="24"/>
          <w:szCs w:val="24"/>
          <w:lang w:val="sl-SI"/>
        </w:rPr>
        <w:t>doma</w:t>
      </w:r>
      <w:r w:rsidR="00FB7445" w:rsidRPr="006C25EC">
        <w:rPr>
          <w:rFonts w:ascii="Arial" w:hAnsi="Arial" w:cs="Arial"/>
          <w:sz w:val="24"/>
          <w:szCs w:val="24"/>
          <w:lang w:val="sl-SI"/>
        </w:rPr>
        <w:t xml:space="preserve"> v Nacionalni perinatalni infor</w:t>
      </w:r>
      <w:r w:rsidR="00BC3D87" w:rsidRPr="006C25EC">
        <w:rPr>
          <w:rFonts w:ascii="Arial" w:hAnsi="Arial" w:cs="Arial"/>
          <w:sz w:val="24"/>
          <w:szCs w:val="24"/>
          <w:lang w:val="sl-SI"/>
        </w:rPr>
        <w:t>m</w:t>
      </w:r>
      <w:r w:rsidR="00FB7445" w:rsidRPr="006C25EC">
        <w:rPr>
          <w:rFonts w:ascii="Arial" w:hAnsi="Arial" w:cs="Arial"/>
          <w:sz w:val="24"/>
          <w:szCs w:val="24"/>
          <w:lang w:val="sl-SI"/>
        </w:rPr>
        <w:t>acijski sistem. Za sodelovanje smo zaprosili tudi Združenje za perinatalno medicin</w:t>
      </w:r>
      <w:r w:rsidR="00BC3D87" w:rsidRPr="006C25EC">
        <w:rPr>
          <w:rFonts w:ascii="Arial" w:hAnsi="Arial" w:cs="Arial"/>
          <w:sz w:val="24"/>
          <w:szCs w:val="24"/>
          <w:lang w:val="sl-SI"/>
        </w:rPr>
        <w:t>o</w:t>
      </w:r>
      <w:r w:rsidR="00FB7445" w:rsidRPr="006C25EC">
        <w:rPr>
          <w:rFonts w:ascii="Arial" w:hAnsi="Arial" w:cs="Arial"/>
          <w:sz w:val="24"/>
          <w:szCs w:val="24"/>
          <w:lang w:val="sl-SI"/>
        </w:rPr>
        <w:t xml:space="preserve"> pri Slovenskem zdravniškem društvu, saj smo za to pomembno področje zdravja žensk in otrok želeli tudi njihovo </w:t>
      </w:r>
      <w:r w:rsidR="00A708BD" w:rsidRPr="006C25EC">
        <w:rPr>
          <w:rFonts w:ascii="Arial" w:hAnsi="Arial" w:cs="Arial"/>
          <w:sz w:val="24"/>
          <w:szCs w:val="24"/>
          <w:lang w:val="sl-SI"/>
        </w:rPr>
        <w:t>soglasje k dokumentu.</w:t>
      </w:r>
      <w:r w:rsidR="00FB7445" w:rsidRPr="006C25EC">
        <w:rPr>
          <w:rFonts w:ascii="Arial" w:hAnsi="Arial" w:cs="Arial"/>
          <w:sz w:val="24"/>
          <w:szCs w:val="24"/>
          <w:lang w:val="sl-SI"/>
        </w:rPr>
        <w:t xml:space="preserve"> </w:t>
      </w:r>
    </w:p>
    <w:p w:rsidR="00FB7445" w:rsidRPr="006C25EC" w:rsidRDefault="0057328D" w:rsidP="00264C8E">
      <w:pPr>
        <w:spacing w:line="360" w:lineRule="auto"/>
        <w:ind w:left="360"/>
        <w:jc w:val="both"/>
        <w:rPr>
          <w:rFonts w:ascii="Arial" w:hAnsi="Arial" w:cs="Arial"/>
          <w:sz w:val="24"/>
          <w:szCs w:val="24"/>
          <w:lang w:val="sl-SI"/>
        </w:rPr>
      </w:pPr>
      <w:r>
        <w:rPr>
          <w:rFonts w:ascii="Arial" w:hAnsi="Arial" w:cs="Arial"/>
          <w:sz w:val="24"/>
          <w:szCs w:val="24"/>
          <w:lang w:val="sl-SI"/>
        </w:rPr>
        <w:t>Diplomiranim b</w:t>
      </w:r>
      <w:r w:rsidR="00FB7445" w:rsidRPr="006C25EC">
        <w:rPr>
          <w:rFonts w:ascii="Arial" w:hAnsi="Arial" w:cs="Arial"/>
          <w:sz w:val="24"/>
          <w:szCs w:val="24"/>
          <w:lang w:val="sl-SI"/>
        </w:rPr>
        <w:t>abicam, ki delujejo samostoj</w:t>
      </w:r>
      <w:r w:rsidR="00264C8E" w:rsidRPr="006C25EC">
        <w:rPr>
          <w:rFonts w:ascii="Arial" w:hAnsi="Arial" w:cs="Arial"/>
          <w:sz w:val="24"/>
          <w:szCs w:val="24"/>
          <w:lang w:val="sl-SI"/>
        </w:rPr>
        <w:t>no pri načrtovanih porodih doma in</w:t>
      </w:r>
      <w:r w:rsidR="00FB7445" w:rsidRPr="006C25EC">
        <w:rPr>
          <w:rFonts w:ascii="Arial" w:hAnsi="Arial" w:cs="Arial"/>
          <w:sz w:val="24"/>
          <w:szCs w:val="24"/>
          <w:lang w:val="sl-SI"/>
        </w:rPr>
        <w:t xml:space="preserve"> </w:t>
      </w:r>
      <w:r w:rsidR="00264C8E" w:rsidRPr="006C25EC">
        <w:rPr>
          <w:rFonts w:ascii="Arial" w:hAnsi="Arial" w:cs="Arial"/>
          <w:sz w:val="24"/>
          <w:szCs w:val="24"/>
          <w:lang w:val="sl-SI"/>
        </w:rPr>
        <w:t>ima</w:t>
      </w:r>
      <w:r w:rsidR="008E56C2" w:rsidRPr="006C25EC">
        <w:rPr>
          <w:rFonts w:ascii="Arial" w:hAnsi="Arial" w:cs="Arial"/>
          <w:sz w:val="24"/>
          <w:szCs w:val="24"/>
          <w:lang w:val="sl-SI"/>
        </w:rPr>
        <w:t>jo</w:t>
      </w:r>
      <w:r w:rsidR="00264C8E" w:rsidRPr="006C25EC">
        <w:rPr>
          <w:rFonts w:ascii="Arial" w:hAnsi="Arial" w:cs="Arial"/>
          <w:sz w:val="24"/>
          <w:szCs w:val="24"/>
          <w:lang w:val="sl-SI"/>
        </w:rPr>
        <w:t xml:space="preserve"> za samostojno </w:t>
      </w:r>
      <w:r>
        <w:rPr>
          <w:rFonts w:ascii="Arial" w:hAnsi="Arial" w:cs="Arial"/>
          <w:sz w:val="24"/>
          <w:szCs w:val="24"/>
          <w:lang w:val="sl-SI"/>
        </w:rPr>
        <w:t>opravljanje zdravstvene dejavnosti</w:t>
      </w:r>
      <w:r w:rsidRPr="006C25EC">
        <w:rPr>
          <w:rFonts w:ascii="Arial" w:hAnsi="Arial" w:cs="Arial"/>
          <w:sz w:val="24"/>
          <w:szCs w:val="24"/>
          <w:lang w:val="sl-SI"/>
        </w:rPr>
        <w:t xml:space="preserve"> </w:t>
      </w:r>
      <w:r w:rsidR="00264C8E" w:rsidRPr="006C25EC">
        <w:rPr>
          <w:rFonts w:ascii="Arial" w:hAnsi="Arial" w:cs="Arial"/>
          <w:sz w:val="24"/>
          <w:szCs w:val="24"/>
          <w:lang w:val="sl-SI"/>
        </w:rPr>
        <w:t>dovoljenje Ministrstva za zdravje</w:t>
      </w:r>
      <w:r>
        <w:rPr>
          <w:rFonts w:ascii="Arial" w:hAnsi="Arial" w:cs="Arial"/>
          <w:sz w:val="24"/>
          <w:szCs w:val="24"/>
          <w:lang w:val="sl-SI"/>
        </w:rPr>
        <w:t xml:space="preserve"> za opravljanje zdravstvene dejavnosti</w:t>
      </w:r>
      <w:r w:rsidR="00264C8E" w:rsidRPr="006C25EC">
        <w:rPr>
          <w:rFonts w:ascii="Arial" w:hAnsi="Arial" w:cs="Arial"/>
          <w:sz w:val="24"/>
          <w:szCs w:val="24"/>
          <w:lang w:val="sl-SI"/>
        </w:rPr>
        <w:t xml:space="preserve">, </w:t>
      </w:r>
      <w:r w:rsidR="00FB7445" w:rsidRPr="006C25EC">
        <w:rPr>
          <w:rFonts w:ascii="Arial" w:hAnsi="Arial" w:cs="Arial"/>
          <w:sz w:val="24"/>
          <w:szCs w:val="24"/>
          <w:lang w:val="sl-SI"/>
        </w:rPr>
        <w:t xml:space="preserve">bo dokument v podporo tako pri izboru žensk </w:t>
      </w:r>
      <w:r w:rsidR="00A350E4" w:rsidRPr="006C25EC">
        <w:rPr>
          <w:rFonts w:ascii="Arial" w:hAnsi="Arial" w:cs="Arial"/>
          <w:sz w:val="24"/>
          <w:szCs w:val="24"/>
          <w:lang w:val="sl-SI"/>
        </w:rPr>
        <w:t xml:space="preserve">z nizkimi dejavniki </w:t>
      </w:r>
      <w:r w:rsidR="00FB7445" w:rsidRPr="006C25EC">
        <w:rPr>
          <w:rFonts w:ascii="Arial" w:hAnsi="Arial" w:cs="Arial"/>
          <w:sz w:val="24"/>
          <w:szCs w:val="24"/>
          <w:lang w:val="sl-SI"/>
        </w:rPr>
        <w:t>tveganja, osnovni</w:t>
      </w:r>
      <w:r w:rsidR="00862DD0" w:rsidRPr="006C25EC">
        <w:rPr>
          <w:rFonts w:ascii="Arial" w:hAnsi="Arial" w:cs="Arial"/>
          <w:sz w:val="24"/>
          <w:szCs w:val="24"/>
          <w:lang w:val="sl-SI"/>
        </w:rPr>
        <w:t>h pogojih za načrtovan porod v domačem okolju</w:t>
      </w:r>
      <w:r w:rsidR="00FB7445" w:rsidRPr="006C25EC">
        <w:rPr>
          <w:rFonts w:ascii="Arial" w:hAnsi="Arial" w:cs="Arial"/>
          <w:sz w:val="24"/>
          <w:szCs w:val="24"/>
          <w:lang w:val="sl-SI"/>
        </w:rPr>
        <w:t>, opremi, pos</w:t>
      </w:r>
      <w:r w:rsidR="00264C8E" w:rsidRPr="006C25EC">
        <w:rPr>
          <w:rFonts w:ascii="Arial" w:hAnsi="Arial" w:cs="Arial"/>
          <w:sz w:val="24"/>
          <w:szCs w:val="24"/>
          <w:lang w:val="sl-SI"/>
        </w:rPr>
        <w:t>topkih prijave rojstva, zbiranju</w:t>
      </w:r>
      <w:r w:rsidR="00FB7445" w:rsidRPr="006C25EC">
        <w:rPr>
          <w:rFonts w:ascii="Arial" w:hAnsi="Arial" w:cs="Arial"/>
          <w:sz w:val="24"/>
          <w:szCs w:val="24"/>
          <w:lang w:val="sl-SI"/>
        </w:rPr>
        <w:t xml:space="preserve"> podatkov</w:t>
      </w:r>
      <w:r>
        <w:rPr>
          <w:rFonts w:ascii="Arial" w:hAnsi="Arial" w:cs="Arial"/>
          <w:sz w:val="24"/>
          <w:szCs w:val="24"/>
          <w:lang w:val="sl-SI"/>
        </w:rPr>
        <w:t>,</w:t>
      </w:r>
      <w:r w:rsidR="00FB7445" w:rsidRPr="006C25EC">
        <w:rPr>
          <w:rFonts w:ascii="Arial" w:hAnsi="Arial" w:cs="Arial"/>
          <w:sz w:val="24"/>
          <w:szCs w:val="24"/>
          <w:lang w:val="sl-SI"/>
        </w:rPr>
        <w:t xml:space="preserve"> kakor tudi</w:t>
      </w:r>
      <w:r w:rsidR="004041ED">
        <w:rPr>
          <w:rFonts w:ascii="Arial" w:hAnsi="Arial" w:cs="Arial"/>
          <w:sz w:val="24"/>
          <w:szCs w:val="24"/>
          <w:lang w:val="sl-SI"/>
        </w:rPr>
        <w:t xml:space="preserve"> ob eventua</w:t>
      </w:r>
      <w:r w:rsidR="00264C8E" w:rsidRPr="006C25EC">
        <w:rPr>
          <w:rFonts w:ascii="Arial" w:hAnsi="Arial" w:cs="Arial"/>
          <w:sz w:val="24"/>
          <w:szCs w:val="24"/>
          <w:lang w:val="sl-SI"/>
        </w:rPr>
        <w:t>lni</w:t>
      </w:r>
      <w:r w:rsidR="00FB7445" w:rsidRPr="006C25EC">
        <w:rPr>
          <w:rFonts w:ascii="Arial" w:hAnsi="Arial" w:cs="Arial"/>
          <w:sz w:val="24"/>
          <w:szCs w:val="24"/>
          <w:lang w:val="sl-SI"/>
        </w:rPr>
        <w:t xml:space="preserve"> premestitvi v porodnišnico.</w:t>
      </w:r>
    </w:p>
    <w:p w:rsidR="00585F5E" w:rsidRDefault="00585F5E" w:rsidP="00264C8E">
      <w:pPr>
        <w:spacing w:line="360" w:lineRule="auto"/>
        <w:jc w:val="both"/>
        <w:rPr>
          <w:rFonts w:ascii="Arial" w:hAnsi="Arial" w:cs="Arial"/>
          <w:sz w:val="24"/>
          <w:szCs w:val="24"/>
          <w:lang w:val="sl-SI"/>
        </w:rPr>
      </w:pPr>
    </w:p>
    <w:p w:rsidR="005819D0" w:rsidRPr="006C25EC" w:rsidRDefault="005819D0" w:rsidP="00264C8E">
      <w:pPr>
        <w:spacing w:line="360" w:lineRule="auto"/>
        <w:jc w:val="both"/>
        <w:rPr>
          <w:rFonts w:ascii="Arial" w:hAnsi="Arial" w:cs="Arial"/>
          <w:sz w:val="24"/>
          <w:szCs w:val="24"/>
          <w:lang w:val="sl-SI"/>
        </w:rPr>
      </w:pPr>
    </w:p>
    <w:p w:rsidR="008F1C29" w:rsidRPr="006C25EC" w:rsidRDefault="00BC3D87" w:rsidP="00422687">
      <w:pPr>
        <w:pStyle w:val="Naslov1"/>
        <w:rPr>
          <w:lang w:val="sl-SI"/>
        </w:rPr>
      </w:pPr>
      <w:bookmarkStart w:id="2" w:name="_Toc522620873"/>
      <w:r w:rsidRPr="006C25EC">
        <w:rPr>
          <w:lang w:val="sl-SI"/>
        </w:rPr>
        <w:lastRenderedPageBreak/>
        <w:t xml:space="preserve">Z </w:t>
      </w:r>
      <w:r w:rsidR="00585F5E" w:rsidRPr="006C25EC">
        <w:rPr>
          <w:lang w:val="sl-SI"/>
        </w:rPr>
        <w:t>DOKAZI PODPRTA PRAKSA</w:t>
      </w:r>
      <w:bookmarkEnd w:id="2"/>
      <w:r w:rsidR="00265B80" w:rsidRPr="006C25EC">
        <w:rPr>
          <w:i/>
          <w:lang w:val="sl-SI"/>
        </w:rPr>
        <w:t xml:space="preserve"> </w:t>
      </w:r>
    </w:p>
    <w:p w:rsidR="008F1C29" w:rsidRPr="006C25EC" w:rsidRDefault="008F1C29" w:rsidP="008F1C29">
      <w:pPr>
        <w:pStyle w:val="Odstavekseznama"/>
        <w:rPr>
          <w:sz w:val="24"/>
          <w:szCs w:val="24"/>
          <w:lang w:val="sl-SI"/>
        </w:rPr>
      </w:pPr>
    </w:p>
    <w:p w:rsidR="008F1C29" w:rsidRPr="006C25EC" w:rsidRDefault="008F1C29" w:rsidP="008F1C29">
      <w:pPr>
        <w:spacing w:line="360" w:lineRule="auto"/>
        <w:jc w:val="both"/>
        <w:rPr>
          <w:rFonts w:ascii="Arial" w:hAnsi="Arial" w:cs="Arial"/>
          <w:sz w:val="24"/>
          <w:szCs w:val="24"/>
          <w:lang w:val="sl-SI"/>
        </w:rPr>
      </w:pPr>
      <w:r w:rsidRPr="006C25EC">
        <w:rPr>
          <w:rFonts w:ascii="Arial" w:hAnsi="Arial" w:cs="Arial"/>
          <w:sz w:val="24"/>
          <w:szCs w:val="24"/>
          <w:lang w:val="sl-SI"/>
        </w:rPr>
        <w:t xml:space="preserve">Zahteve zdravstvenega varstva, </w:t>
      </w:r>
      <w:r w:rsidR="00CD7ECD" w:rsidRPr="006C25EC">
        <w:rPr>
          <w:rFonts w:ascii="Arial" w:hAnsi="Arial" w:cs="Arial"/>
          <w:sz w:val="24"/>
          <w:szCs w:val="24"/>
          <w:lang w:val="sl-SI"/>
        </w:rPr>
        <w:t>predvsem na področju reproduktivnega zdravja,</w:t>
      </w:r>
      <w:r w:rsidRPr="006C25EC">
        <w:rPr>
          <w:rFonts w:ascii="Arial" w:hAnsi="Arial" w:cs="Arial"/>
          <w:sz w:val="24"/>
          <w:szCs w:val="24"/>
          <w:lang w:val="sl-SI"/>
        </w:rPr>
        <w:t xml:space="preserve"> se </w:t>
      </w:r>
      <w:r w:rsidR="00A708BD" w:rsidRPr="006C25EC">
        <w:rPr>
          <w:rFonts w:ascii="Arial" w:hAnsi="Arial" w:cs="Arial"/>
          <w:sz w:val="24"/>
          <w:szCs w:val="24"/>
          <w:lang w:val="sl-SI"/>
        </w:rPr>
        <w:t>spreminjajo.</w:t>
      </w:r>
      <w:r w:rsidRPr="006C25EC">
        <w:rPr>
          <w:rFonts w:ascii="Arial" w:hAnsi="Arial" w:cs="Arial"/>
          <w:sz w:val="24"/>
          <w:szCs w:val="24"/>
          <w:lang w:val="sl-SI"/>
        </w:rPr>
        <w:t xml:space="preserve"> Uporabniki želijo </w:t>
      </w:r>
      <w:r w:rsidR="00805126">
        <w:rPr>
          <w:rFonts w:ascii="Arial" w:hAnsi="Arial" w:cs="Arial"/>
          <w:sz w:val="24"/>
          <w:szCs w:val="24"/>
          <w:lang w:val="sl-SI"/>
        </w:rPr>
        <w:t xml:space="preserve"> zelo </w:t>
      </w:r>
      <w:r w:rsidRPr="006C25EC">
        <w:rPr>
          <w:rFonts w:ascii="Arial" w:hAnsi="Arial" w:cs="Arial"/>
          <w:sz w:val="24"/>
          <w:szCs w:val="24"/>
          <w:lang w:val="sl-SI"/>
        </w:rPr>
        <w:t xml:space="preserve">kakovostno obravnavo tako v strokovnem kot tudi v odnosnem smislu. Strokovna ravnanja morajo </w:t>
      </w:r>
      <w:r w:rsidR="00330991" w:rsidRPr="006C25EC">
        <w:rPr>
          <w:rFonts w:ascii="Arial" w:hAnsi="Arial" w:cs="Arial"/>
          <w:sz w:val="24"/>
          <w:szCs w:val="24"/>
          <w:lang w:val="sl-SI"/>
        </w:rPr>
        <w:t xml:space="preserve">biti z dokazi podprta. </w:t>
      </w:r>
      <w:r w:rsidRPr="006C25EC">
        <w:rPr>
          <w:rFonts w:ascii="Arial" w:hAnsi="Arial" w:cs="Arial"/>
          <w:sz w:val="24"/>
          <w:szCs w:val="24"/>
          <w:lang w:val="sl-SI"/>
        </w:rPr>
        <w:t xml:space="preserve">Cilj </w:t>
      </w:r>
      <w:r w:rsidR="00330991" w:rsidRPr="006C25EC">
        <w:rPr>
          <w:rFonts w:ascii="Arial" w:hAnsi="Arial" w:cs="Arial"/>
          <w:sz w:val="24"/>
          <w:szCs w:val="24"/>
          <w:lang w:val="sl-SI"/>
        </w:rPr>
        <w:t>na dokazih temelječe zdravstvene obravnave je pravilno ukrepanje za</w:t>
      </w:r>
      <w:r w:rsidRPr="006C25EC">
        <w:rPr>
          <w:rFonts w:ascii="Arial" w:hAnsi="Arial" w:cs="Arial"/>
          <w:sz w:val="24"/>
          <w:szCs w:val="24"/>
          <w:lang w:val="sl-SI"/>
        </w:rPr>
        <w:t xml:space="preserve"> zagot</w:t>
      </w:r>
      <w:r w:rsidR="00805126">
        <w:rPr>
          <w:rFonts w:ascii="Arial" w:hAnsi="Arial" w:cs="Arial"/>
          <w:sz w:val="24"/>
          <w:szCs w:val="24"/>
          <w:lang w:val="sl-SI"/>
        </w:rPr>
        <w:t>a</w:t>
      </w:r>
      <w:r w:rsidRPr="006C25EC">
        <w:rPr>
          <w:rFonts w:ascii="Arial" w:hAnsi="Arial" w:cs="Arial"/>
          <w:sz w:val="24"/>
          <w:szCs w:val="24"/>
          <w:lang w:val="sl-SI"/>
        </w:rPr>
        <w:t>vlj</w:t>
      </w:r>
      <w:r w:rsidR="00330991" w:rsidRPr="006C25EC">
        <w:rPr>
          <w:rFonts w:ascii="Arial" w:hAnsi="Arial" w:cs="Arial"/>
          <w:sz w:val="24"/>
          <w:szCs w:val="24"/>
          <w:lang w:val="sl-SI"/>
        </w:rPr>
        <w:t>anje</w:t>
      </w:r>
      <w:r w:rsidRPr="006C25EC">
        <w:rPr>
          <w:rFonts w:ascii="Arial" w:hAnsi="Arial" w:cs="Arial"/>
          <w:sz w:val="24"/>
          <w:szCs w:val="24"/>
          <w:lang w:val="sl-SI"/>
        </w:rPr>
        <w:t xml:space="preserve"> varnost</w:t>
      </w:r>
      <w:r w:rsidR="00330991" w:rsidRPr="006C25EC">
        <w:rPr>
          <w:rFonts w:ascii="Arial" w:hAnsi="Arial" w:cs="Arial"/>
          <w:sz w:val="24"/>
          <w:szCs w:val="24"/>
          <w:lang w:val="sl-SI"/>
        </w:rPr>
        <w:t>i</w:t>
      </w:r>
      <w:r w:rsidRPr="006C25EC">
        <w:rPr>
          <w:rFonts w:ascii="Arial" w:hAnsi="Arial" w:cs="Arial"/>
          <w:sz w:val="24"/>
          <w:szCs w:val="24"/>
          <w:lang w:val="sl-SI"/>
        </w:rPr>
        <w:t xml:space="preserve"> pacienta (</w:t>
      </w:r>
      <w:proofErr w:type="spellStart"/>
      <w:r w:rsidRPr="006C25EC">
        <w:rPr>
          <w:rFonts w:ascii="Arial" w:hAnsi="Arial" w:cs="Arial"/>
          <w:sz w:val="24"/>
          <w:szCs w:val="24"/>
          <w:lang w:val="sl-SI"/>
        </w:rPr>
        <w:t>Cluett</w:t>
      </w:r>
      <w:proofErr w:type="spellEnd"/>
      <w:r w:rsidRPr="006C25EC">
        <w:rPr>
          <w:rFonts w:ascii="Arial" w:hAnsi="Arial" w:cs="Arial"/>
          <w:sz w:val="24"/>
          <w:szCs w:val="24"/>
          <w:lang w:val="sl-SI"/>
        </w:rPr>
        <w:t xml:space="preserve">, 2006; </w:t>
      </w:r>
      <w:proofErr w:type="spellStart"/>
      <w:r w:rsidRPr="006C25EC">
        <w:rPr>
          <w:rFonts w:ascii="Arial" w:hAnsi="Arial" w:cs="Arial"/>
          <w:sz w:val="24"/>
          <w:szCs w:val="24"/>
          <w:lang w:val="sl-SI"/>
        </w:rPr>
        <w:t>Munro</w:t>
      </w:r>
      <w:proofErr w:type="spellEnd"/>
      <w:r w:rsidRPr="006C25EC">
        <w:rPr>
          <w:rFonts w:ascii="Arial" w:hAnsi="Arial" w:cs="Arial"/>
          <w:sz w:val="24"/>
          <w:szCs w:val="24"/>
          <w:lang w:val="sl-SI"/>
        </w:rPr>
        <w:t xml:space="preserve"> in </w:t>
      </w:r>
      <w:proofErr w:type="spellStart"/>
      <w:r w:rsidRPr="006C25EC">
        <w:rPr>
          <w:rFonts w:ascii="Arial" w:hAnsi="Arial" w:cs="Arial"/>
          <w:sz w:val="24"/>
          <w:szCs w:val="24"/>
          <w:lang w:val="sl-SI"/>
        </w:rPr>
        <w:t>Spiby</w:t>
      </w:r>
      <w:proofErr w:type="spellEnd"/>
      <w:r w:rsidRPr="006C25EC">
        <w:rPr>
          <w:rFonts w:ascii="Arial" w:hAnsi="Arial" w:cs="Arial"/>
          <w:sz w:val="24"/>
          <w:szCs w:val="24"/>
          <w:lang w:val="sl-SI"/>
        </w:rPr>
        <w:t xml:space="preserve">, 2010), a ob tem ne gre pozabiti, kar so opozarjali že </w:t>
      </w:r>
      <w:proofErr w:type="spellStart"/>
      <w:r w:rsidRPr="006C25EC">
        <w:rPr>
          <w:rFonts w:ascii="Arial" w:hAnsi="Arial" w:cs="Arial"/>
          <w:sz w:val="24"/>
          <w:szCs w:val="24"/>
          <w:lang w:val="sl-SI"/>
        </w:rPr>
        <w:t>Sackett</w:t>
      </w:r>
      <w:proofErr w:type="spellEnd"/>
      <w:r w:rsidRPr="006C25EC">
        <w:rPr>
          <w:rFonts w:ascii="Arial" w:hAnsi="Arial" w:cs="Arial"/>
          <w:sz w:val="24"/>
          <w:szCs w:val="24"/>
          <w:lang w:val="sl-SI"/>
        </w:rPr>
        <w:t xml:space="preserve"> </w:t>
      </w:r>
      <w:r w:rsidR="00CD7ECD" w:rsidRPr="006C25EC">
        <w:rPr>
          <w:rFonts w:ascii="Arial" w:hAnsi="Arial" w:cs="Arial"/>
          <w:sz w:val="24"/>
          <w:szCs w:val="24"/>
          <w:lang w:val="sl-SI"/>
        </w:rPr>
        <w:t>in sodelavci</w:t>
      </w:r>
      <w:r w:rsidRPr="006C25EC">
        <w:rPr>
          <w:rFonts w:ascii="Arial" w:hAnsi="Arial" w:cs="Arial"/>
          <w:sz w:val="24"/>
          <w:szCs w:val="24"/>
          <w:lang w:val="sl-SI"/>
        </w:rPr>
        <w:t xml:space="preserve"> (2000), da morajo biti najboljši dokazi povezani s kakovostno obravnavo in učinkovito komunikacijo.</w:t>
      </w:r>
      <w:r w:rsidR="004041ED">
        <w:rPr>
          <w:rFonts w:ascii="Arial" w:hAnsi="Arial" w:cs="Arial"/>
          <w:sz w:val="24"/>
          <w:szCs w:val="24"/>
          <w:lang w:val="sl-SI"/>
        </w:rPr>
        <w:t xml:space="preserve"> </w:t>
      </w:r>
    </w:p>
    <w:p w:rsidR="000949FD" w:rsidRPr="006C25EC" w:rsidRDefault="008F1C29" w:rsidP="008F1C29">
      <w:pPr>
        <w:spacing w:line="360" w:lineRule="auto"/>
        <w:jc w:val="both"/>
        <w:rPr>
          <w:rFonts w:ascii="Arial" w:hAnsi="Arial" w:cs="Arial"/>
          <w:sz w:val="24"/>
          <w:szCs w:val="24"/>
          <w:lang w:val="sl-SI"/>
        </w:rPr>
      </w:pPr>
      <w:r w:rsidRPr="006C25EC">
        <w:rPr>
          <w:rFonts w:ascii="Arial" w:hAnsi="Arial" w:cs="Arial"/>
          <w:sz w:val="24"/>
          <w:szCs w:val="24"/>
          <w:lang w:val="sl-SI"/>
        </w:rPr>
        <w:t>V primeru poroda doma so v dokaz študije, k</w:t>
      </w:r>
      <w:r w:rsidR="00B45EF5">
        <w:rPr>
          <w:rFonts w:ascii="Arial" w:hAnsi="Arial" w:cs="Arial"/>
          <w:sz w:val="24"/>
          <w:szCs w:val="24"/>
          <w:lang w:val="sl-SI"/>
        </w:rPr>
        <w:t>i j</w:t>
      </w:r>
      <w:r w:rsidRPr="006C25EC">
        <w:rPr>
          <w:rFonts w:ascii="Arial" w:hAnsi="Arial" w:cs="Arial"/>
          <w:sz w:val="24"/>
          <w:szCs w:val="24"/>
          <w:lang w:val="sl-SI"/>
        </w:rPr>
        <w:t>im je navadno očitan majhen vzorec (Davis</w:t>
      </w:r>
      <w:r w:rsidR="00CD7ECD" w:rsidRPr="006C25EC">
        <w:rPr>
          <w:rFonts w:ascii="Arial" w:hAnsi="Arial" w:cs="Arial"/>
          <w:sz w:val="24"/>
          <w:szCs w:val="24"/>
          <w:lang w:val="sl-SI"/>
        </w:rPr>
        <w:t xml:space="preserve"> in</w:t>
      </w:r>
      <w:r w:rsidRPr="006C25EC">
        <w:rPr>
          <w:rFonts w:ascii="Arial" w:hAnsi="Arial" w:cs="Arial"/>
          <w:sz w:val="24"/>
          <w:szCs w:val="24"/>
          <w:lang w:val="sl-SI"/>
        </w:rPr>
        <w:t xml:space="preserve"> </w:t>
      </w:r>
      <w:proofErr w:type="spellStart"/>
      <w:r w:rsidRPr="006C25EC">
        <w:rPr>
          <w:rFonts w:ascii="Arial" w:hAnsi="Arial" w:cs="Arial"/>
          <w:sz w:val="24"/>
          <w:szCs w:val="24"/>
          <w:lang w:val="sl-SI"/>
        </w:rPr>
        <w:t>Hunter</w:t>
      </w:r>
      <w:proofErr w:type="spellEnd"/>
      <w:r w:rsidRPr="006C25EC">
        <w:rPr>
          <w:rFonts w:ascii="Arial" w:hAnsi="Arial" w:cs="Arial"/>
          <w:sz w:val="24"/>
          <w:szCs w:val="24"/>
          <w:lang w:val="sl-SI"/>
        </w:rPr>
        <w:t xml:space="preserve">, 2014), vendar pa kljub vsemu dokazujejo, da je načrtovan porod doma </w:t>
      </w:r>
      <w:r w:rsidR="000949FD" w:rsidRPr="006C25EC">
        <w:rPr>
          <w:rFonts w:ascii="Arial" w:hAnsi="Arial" w:cs="Arial"/>
          <w:sz w:val="24"/>
          <w:szCs w:val="24"/>
          <w:lang w:val="sl-SI"/>
        </w:rPr>
        <w:t xml:space="preserve">pri mnogorodnicah </w:t>
      </w:r>
      <w:r w:rsidRPr="006C25EC">
        <w:rPr>
          <w:rFonts w:ascii="Arial" w:hAnsi="Arial" w:cs="Arial"/>
          <w:sz w:val="24"/>
          <w:szCs w:val="24"/>
          <w:lang w:val="sl-SI"/>
        </w:rPr>
        <w:t xml:space="preserve">lahko enako varen kot načrtovan porod v bolnišnici, v primeru, da ženska nima </w:t>
      </w:r>
      <w:r w:rsidR="002A43B2" w:rsidRPr="006C25EC">
        <w:rPr>
          <w:rFonts w:ascii="Arial" w:hAnsi="Arial" w:cs="Arial"/>
          <w:sz w:val="24"/>
          <w:szCs w:val="24"/>
          <w:lang w:val="sl-SI"/>
        </w:rPr>
        <w:t>prisotnih dejavnikov tveganja v</w:t>
      </w:r>
      <w:r w:rsidR="00B224B5" w:rsidRPr="006C25EC">
        <w:rPr>
          <w:rFonts w:ascii="Arial" w:hAnsi="Arial" w:cs="Arial"/>
          <w:sz w:val="24"/>
          <w:szCs w:val="24"/>
          <w:lang w:val="sl-SI"/>
        </w:rPr>
        <w:t xml:space="preserve"> </w:t>
      </w:r>
      <w:r w:rsidRPr="006C25EC">
        <w:rPr>
          <w:rFonts w:ascii="Arial" w:hAnsi="Arial" w:cs="Arial"/>
          <w:sz w:val="24"/>
          <w:szCs w:val="24"/>
          <w:lang w:val="sl-SI"/>
        </w:rPr>
        <w:t>nosečnosti (</w:t>
      </w:r>
      <w:proofErr w:type="spellStart"/>
      <w:r w:rsidRPr="006C25EC">
        <w:rPr>
          <w:rFonts w:ascii="Arial" w:hAnsi="Arial" w:cs="Arial"/>
          <w:sz w:val="24"/>
          <w:szCs w:val="24"/>
          <w:lang w:val="sl-SI"/>
        </w:rPr>
        <w:t>Ols</w:t>
      </w:r>
      <w:r w:rsidR="007724A6" w:rsidRPr="006C25EC">
        <w:rPr>
          <w:rFonts w:ascii="Arial" w:hAnsi="Arial" w:cs="Arial"/>
          <w:sz w:val="24"/>
          <w:szCs w:val="24"/>
          <w:lang w:val="sl-SI"/>
        </w:rPr>
        <w:t>e</w:t>
      </w:r>
      <w:r w:rsidR="003A0884" w:rsidRPr="006C25EC">
        <w:rPr>
          <w:rFonts w:ascii="Arial" w:hAnsi="Arial" w:cs="Arial"/>
          <w:sz w:val="24"/>
          <w:szCs w:val="24"/>
          <w:lang w:val="sl-SI"/>
        </w:rPr>
        <w:t>n</w:t>
      </w:r>
      <w:proofErr w:type="spellEnd"/>
      <w:r w:rsidR="003A0884" w:rsidRPr="006C25EC">
        <w:rPr>
          <w:rFonts w:ascii="Arial" w:hAnsi="Arial" w:cs="Arial"/>
          <w:sz w:val="24"/>
          <w:szCs w:val="24"/>
          <w:lang w:val="sl-SI"/>
        </w:rPr>
        <w:t xml:space="preserve"> in </w:t>
      </w:r>
      <w:proofErr w:type="spellStart"/>
      <w:r w:rsidR="003A0884" w:rsidRPr="006C25EC">
        <w:rPr>
          <w:rFonts w:ascii="Arial" w:hAnsi="Arial" w:cs="Arial"/>
          <w:sz w:val="24"/>
          <w:szCs w:val="24"/>
          <w:lang w:val="sl-SI"/>
        </w:rPr>
        <w:t>Clausen</w:t>
      </w:r>
      <w:proofErr w:type="spellEnd"/>
      <w:r w:rsidR="003A0884" w:rsidRPr="006C25EC">
        <w:rPr>
          <w:rFonts w:ascii="Arial" w:hAnsi="Arial" w:cs="Arial"/>
          <w:sz w:val="24"/>
          <w:szCs w:val="24"/>
          <w:lang w:val="sl-SI"/>
        </w:rPr>
        <w:t>, 2012</w:t>
      </w:r>
      <w:r w:rsidR="000949FD" w:rsidRPr="006C25EC">
        <w:rPr>
          <w:rFonts w:ascii="Arial" w:hAnsi="Arial" w:cs="Arial"/>
          <w:sz w:val="24"/>
          <w:szCs w:val="24"/>
          <w:lang w:val="sl-SI"/>
        </w:rPr>
        <w:t>; NICE, 2014</w:t>
      </w:r>
      <w:r w:rsidR="003A0884" w:rsidRPr="006C25EC">
        <w:rPr>
          <w:rFonts w:ascii="Arial" w:hAnsi="Arial" w:cs="Arial"/>
          <w:sz w:val="24"/>
          <w:szCs w:val="24"/>
          <w:lang w:val="sl-SI"/>
        </w:rPr>
        <w:t xml:space="preserve">). </w:t>
      </w:r>
      <w:r w:rsidR="000949FD" w:rsidRPr="006C25EC">
        <w:rPr>
          <w:rFonts w:ascii="Arial" w:hAnsi="Arial" w:cs="Arial"/>
          <w:sz w:val="24"/>
          <w:szCs w:val="24"/>
          <w:lang w:val="sl-SI"/>
        </w:rPr>
        <w:t xml:space="preserve">Dokaj konstantni so tudi rezultati, da porod doma zniža delež </w:t>
      </w:r>
      <w:proofErr w:type="spellStart"/>
      <w:r w:rsidR="000949FD" w:rsidRPr="006C25EC">
        <w:rPr>
          <w:rFonts w:ascii="Arial" w:hAnsi="Arial" w:cs="Arial"/>
          <w:sz w:val="24"/>
          <w:szCs w:val="24"/>
          <w:lang w:val="sl-SI"/>
        </w:rPr>
        <w:t>obporodnih</w:t>
      </w:r>
      <w:proofErr w:type="spellEnd"/>
      <w:r w:rsidR="000949FD" w:rsidRPr="006C25EC">
        <w:rPr>
          <w:rFonts w:ascii="Arial" w:hAnsi="Arial" w:cs="Arial"/>
          <w:sz w:val="24"/>
          <w:szCs w:val="24"/>
          <w:lang w:val="sl-SI"/>
        </w:rPr>
        <w:t xml:space="preserve"> intervencij (Miller in </w:t>
      </w:r>
      <w:proofErr w:type="spellStart"/>
      <w:r w:rsidR="000949FD" w:rsidRPr="006C25EC">
        <w:rPr>
          <w:rFonts w:ascii="Arial" w:hAnsi="Arial" w:cs="Arial"/>
          <w:sz w:val="24"/>
          <w:szCs w:val="24"/>
          <w:lang w:val="sl-SI"/>
        </w:rPr>
        <w:t>Skinner</w:t>
      </w:r>
      <w:proofErr w:type="spellEnd"/>
      <w:r w:rsidR="000949FD" w:rsidRPr="006C25EC">
        <w:rPr>
          <w:rFonts w:ascii="Arial" w:hAnsi="Arial" w:cs="Arial"/>
          <w:sz w:val="24"/>
          <w:szCs w:val="24"/>
          <w:lang w:val="sl-SI"/>
        </w:rPr>
        <w:t xml:space="preserve">, 2012; </w:t>
      </w:r>
      <w:proofErr w:type="spellStart"/>
      <w:r w:rsidR="000949FD" w:rsidRPr="006C25EC">
        <w:rPr>
          <w:rFonts w:ascii="Arial" w:hAnsi="Arial" w:cs="Arial"/>
          <w:sz w:val="24"/>
          <w:szCs w:val="24"/>
          <w:lang w:val="sl-SI"/>
        </w:rPr>
        <w:t>Hollowell</w:t>
      </w:r>
      <w:proofErr w:type="spellEnd"/>
      <w:r w:rsidR="000949FD" w:rsidRPr="006C25EC">
        <w:rPr>
          <w:rFonts w:ascii="Arial" w:hAnsi="Arial" w:cs="Arial"/>
          <w:sz w:val="24"/>
          <w:szCs w:val="24"/>
          <w:lang w:val="sl-SI"/>
        </w:rPr>
        <w:t xml:space="preserve"> et </w:t>
      </w:r>
      <w:proofErr w:type="spellStart"/>
      <w:r w:rsidR="000949FD" w:rsidRPr="006C25EC">
        <w:rPr>
          <w:rFonts w:ascii="Arial" w:hAnsi="Arial" w:cs="Arial"/>
          <w:sz w:val="24"/>
          <w:szCs w:val="24"/>
          <w:lang w:val="sl-SI"/>
        </w:rPr>
        <w:t>al</w:t>
      </w:r>
      <w:proofErr w:type="spellEnd"/>
      <w:r w:rsidR="000949FD" w:rsidRPr="006C25EC">
        <w:rPr>
          <w:rFonts w:ascii="Arial" w:hAnsi="Arial" w:cs="Arial"/>
          <w:sz w:val="24"/>
          <w:szCs w:val="24"/>
          <w:lang w:val="sl-SI"/>
        </w:rPr>
        <w:t>., 2015).</w:t>
      </w:r>
      <w:r w:rsidR="004041ED">
        <w:rPr>
          <w:rFonts w:ascii="Arial" w:hAnsi="Arial" w:cs="Arial"/>
          <w:sz w:val="24"/>
          <w:szCs w:val="24"/>
          <w:lang w:val="sl-SI"/>
        </w:rPr>
        <w:t xml:space="preserve"> </w:t>
      </w:r>
    </w:p>
    <w:p w:rsidR="008F1C29" w:rsidRPr="006C25EC" w:rsidRDefault="000949FD" w:rsidP="008F1C29">
      <w:pPr>
        <w:spacing w:line="360" w:lineRule="auto"/>
        <w:jc w:val="both"/>
        <w:rPr>
          <w:rFonts w:ascii="Arial" w:hAnsi="Arial" w:cs="Arial"/>
          <w:sz w:val="24"/>
          <w:szCs w:val="24"/>
          <w:lang w:val="sl-SI"/>
        </w:rPr>
      </w:pPr>
      <w:r w:rsidRPr="006C25EC">
        <w:rPr>
          <w:rFonts w:ascii="Arial" w:hAnsi="Arial" w:cs="Arial"/>
          <w:sz w:val="24"/>
          <w:szCs w:val="24"/>
          <w:lang w:val="sl-SI"/>
        </w:rPr>
        <w:t>Za prvorodnice z nizkim tveganjem je priporočljiv načrtovan porod v babiških enotah (samostojnih ali v sklopu porodnišnic), ker je stopnja medicinskih intervencij nižja in rezultati za otroka niso nič drugačni v primerjavi s porodi v porodniški enoti. Prvorodnice, ki nameravajo roditi doma, imajo ma</w:t>
      </w:r>
      <w:r w:rsidR="00EE7EF9">
        <w:rPr>
          <w:rFonts w:ascii="Arial" w:hAnsi="Arial" w:cs="Arial"/>
          <w:sz w:val="24"/>
          <w:szCs w:val="24"/>
          <w:lang w:val="sl-SI"/>
        </w:rPr>
        <w:t>l</w:t>
      </w:r>
      <w:r w:rsidRPr="006C25EC">
        <w:rPr>
          <w:rFonts w:ascii="Arial" w:hAnsi="Arial" w:cs="Arial"/>
          <w:sz w:val="24"/>
          <w:szCs w:val="24"/>
          <w:lang w:val="sl-SI"/>
        </w:rPr>
        <w:t>o večje tveganj</w:t>
      </w:r>
      <w:r w:rsidR="00EE7EF9">
        <w:rPr>
          <w:rFonts w:ascii="Arial" w:hAnsi="Arial" w:cs="Arial"/>
          <w:sz w:val="24"/>
          <w:szCs w:val="24"/>
          <w:lang w:val="sl-SI"/>
        </w:rPr>
        <w:t>e</w:t>
      </w:r>
      <w:r w:rsidRPr="006C25EC">
        <w:rPr>
          <w:rFonts w:ascii="Arial" w:hAnsi="Arial" w:cs="Arial"/>
          <w:sz w:val="24"/>
          <w:szCs w:val="24"/>
          <w:lang w:val="sl-SI"/>
        </w:rPr>
        <w:t xml:space="preserve"> za pojav neželenih rezultatov za otroka (NICE, 2014). </w:t>
      </w:r>
    </w:p>
    <w:p w:rsidR="008F1C29" w:rsidRPr="006C25EC" w:rsidRDefault="008F1C29" w:rsidP="008F1C29">
      <w:pPr>
        <w:spacing w:line="360" w:lineRule="auto"/>
        <w:jc w:val="both"/>
        <w:rPr>
          <w:rFonts w:ascii="Arial" w:hAnsi="Arial" w:cs="Arial"/>
          <w:sz w:val="24"/>
          <w:szCs w:val="24"/>
          <w:lang w:val="sl-SI"/>
        </w:rPr>
      </w:pPr>
      <w:r w:rsidRPr="006C25EC">
        <w:rPr>
          <w:rFonts w:ascii="Arial" w:hAnsi="Arial" w:cs="Arial"/>
          <w:sz w:val="24"/>
          <w:szCs w:val="24"/>
          <w:lang w:val="sl-SI"/>
        </w:rPr>
        <w:t>O tem</w:t>
      </w:r>
      <w:r w:rsidR="002A43B2" w:rsidRPr="006C25EC">
        <w:rPr>
          <w:rFonts w:ascii="Arial" w:hAnsi="Arial" w:cs="Arial"/>
          <w:sz w:val="24"/>
          <w:szCs w:val="24"/>
          <w:lang w:val="sl-SI"/>
        </w:rPr>
        <w:t>,</w:t>
      </w:r>
      <w:r w:rsidRPr="006C25EC">
        <w:rPr>
          <w:rFonts w:ascii="Arial" w:hAnsi="Arial" w:cs="Arial"/>
          <w:sz w:val="24"/>
          <w:szCs w:val="24"/>
          <w:lang w:val="sl-SI"/>
        </w:rPr>
        <w:t xml:space="preserve"> zakaj ženske izbirajo porod doma</w:t>
      </w:r>
      <w:r w:rsidR="002A43B2" w:rsidRPr="006C25EC">
        <w:rPr>
          <w:rFonts w:ascii="Arial" w:hAnsi="Arial" w:cs="Arial"/>
          <w:sz w:val="24"/>
          <w:szCs w:val="24"/>
          <w:lang w:val="sl-SI"/>
        </w:rPr>
        <w:t>,</w:t>
      </w:r>
      <w:r w:rsidRPr="006C25EC">
        <w:rPr>
          <w:rFonts w:ascii="Arial" w:hAnsi="Arial" w:cs="Arial"/>
          <w:sz w:val="24"/>
          <w:szCs w:val="24"/>
          <w:lang w:val="sl-SI"/>
        </w:rPr>
        <w:t xml:space="preserve"> je veliko napisanega; okolje vpliva na počutje, ob tem pa tudi na odzive. Vse to v primeru poroda lahko vpliva na </w:t>
      </w:r>
      <w:proofErr w:type="spellStart"/>
      <w:r w:rsidRPr="006C25EC">
        <w:rPr>
          <w:rFonts w:ascii="Arial" w:hAnsi="Arial" w:cs="Arial"/>
          <w:sz w:val="24"/>
          <w:szCs w:val="24"/>
          <w:lang w:val="sl-SI"/>
        </w:rPr>
        <w:t>obporodne</w:t>
      </w:r>
      <w:proofErr w:type="spellEnd"/>
      <w:r w:rsidRPr="006C25EC">
        <w:rPr>
          <w:rFonts w:ascii="Arial" w:hAnsi="Arial" w:cs="Arial"/>
          <w:sz w:val="24"/>
          <w:szCs w:val="24"/>
          <w:lang w:val="sl-SI"/>
        </w:rPr>
        <w:t xml:space="preserve"> izide, zato je želj</w:t>
      </w:r>
      <w:r w:rsidR="00EE7EF9">
        <w:rPr>
          <w:rFonts w:ascii="Arial" w:hAnsi="Arial" w:cs="Arial"/>
          <w:sz w:val="24"/>
          <w:szCs w:val="24"/>
          <w:lang w:val="sl-SI"/>
        </w:rPr>
        <w:t>o</w:t>
      </w:r>
      <w:r w:rsidRPr="006C25EC">
        <w:rPr>
          <w:rFonts w:ascii="Arial" w:hAnsi="Arial" w:cs="Arial"/>
          <w:sz w:val="24"/>
          <w:szCs w:val="24"/>
          <w:lang w:val="sl-SI"/>
        </w:rPr>
        <w:t xml:space="preserve"> žensk po rojevanju v </w:t>
      </w:r>
      <w:proofErr w:type="spellStart"/>
      <w:r w:rsidR="00EE7EF9">
        <w:rPr>
          <w:rFonts w:ascii="Arial" w:hAnsi="Arial" w:cs="Arial"/>
          <w:sz w:val="24"/>
          <w:szCs w:val="24"/>
          <w:lang w:val="sl-SI"/>
        </w:rPr>
        <w:t>zunaj</w:t>
      </w:r>
      <w:r w:rsidRPr="006C25EC">
        <w:rPr>
          <w:rFonts w:ascii="Arial" w:hAnsi="Arial" w:cs="Arial"/>
          <w:sz w:val="24"/>
          <w:szCs w:val="24"/>
          <w:lang w:val="sl-SI"/>
        </w:rPr>
        <w:t>bolnišničnem</w:t>
      </w:r>
      <w:proofErr w:type="spellEnd"/>
      <w:r w:rsidRPr="006C25EC">
        <w:rPr>
          <w:rFonts w:ascii="Arial" w:hAnsi="Arial" w:cs="Arial"/>
          <w:sz w:val="24"/>
          <w:szCs w:val="24"/>
          <w:lang w:val="sl-SI"/>
        </w:rPr>
        <w:t xml:space="preserve"> okolju </w:t>
      </w:r>
      <w:r w:rsidR="00EE7EF9">
        <w:rPr>
          <w:rFonts w:ascii="Arial" w:hAnsi="Arial" w:cs="Arial"/>
          <w:sz w:val="24"/>
          <w:szCs w:val="24"/>
          <w:lang w:val="sl-SI"/>
        </w:rPr>
        <w:t xml:space="preserve">treba </w:t>
      </w:r>
      <w:r w:rsidRPr="006C25EC">
        <w:rPr>
          <w:rFonts w:ascii="Arial" w:hAnsi="Arial" w:cs="Arial"/>
          <w:sz w:val="24"/>
          <w:szCs w:val="24"/>
          <w:lang w:val="sl-SI"/>
        </w:rPr>
        <w:t xml:space="preserve">spoštovati in se jim v okviru varnih možnosti približati (Davis in </w:t>
      </w:r>
      <w:proofErr w:type="spellStart"/>
      <w:r w:rsidRPr="006C25EC">
        <w:rPr>
          <w:rFonts w:ascii="Arial" w:hAnsi="Arial" w:cs="Arial"/>
          <w:sz w:val="24"/>
          <w:szCs w:val="24"/>
          <w:lang w:val="sl-SI"/>
        </w:rPr>
        <w:t>Hunter</w:t>
      </w:r>
      <w:proofErr w:type="spellEnd"/>
      <w:r w:rsidRPr="006C25EC">
        <w:rPr>
          <w:rFonts w:ascii="Arial" w:hAnsi="Arial" w:cs="Arial"/>
          <w:sz w:val="24"/>
          <w:szCs w:val="24"/>
          <w:lang w:val="sl-SI"/>
        </w:rPr>
        <w:t xml:space="preserve">, 2015). </w:t>
      </w:r>
    </w:p>
    <w:p w:rsidR="00883053" w:rsidRPr="006C25EC" w:rsidRDefault="00883053">
      <w:pPr>
        <w:rPr>
          <w:rFonts w:ascii="Arial" w:hAnsi="Arial" w:cs="Arial"/>
          <w:b/>
          <w:sz w:val="24"/>
          <w:szCs w:val="24"/>
          <w:lang w:val="sl-SI"/>
        </w:rPr>
      </w:pPr>
      <w:r w:rsidRPr="006C25EC">
        <w:rPr>
          <w:rFonts w:ascii="Arial" w:hAnsi="Arial" w:cs="Arial"/>
          <w:b/>
          <w:sz w:val="24"/>
          <w:szCs w:val="24"/>
          <w:lang w:val="sl-SI"/>
        </w:rPr>
        <w:br w:type="page"/>
      </w:r>
    </w:p>
    <w:p w:rsidR="004D214C" w:rsidRPr="006C25EC" w:rsidRDefault="00265B80" w:rsidP="00422687">
      <w:pPr>
        <w:pStyle w:val="Naslov1"/>
        <w:rPr>
          <w:lang w:val="sl-SI"/>
        </w:rPr>
      </w:pPr>
      <w:bookmarkStart w:id="3" w:name="_Toc522620874"/>
      <w:r w:rsidRPr="006C25EC">
        <w:rPr>
          <w:lang w:val="sl-SI"/>
        </w:rPr>
        <w:lastRenderedPageBreak/>
        <w:t>REGULACIJA IN ZAKONODAJA</w:t>
      </w:r>
      <w:bookmarkEnd w:id="3"/>
    </w:p>
    <w:p w:rsidR="00422687" w:rsidRPr="006C25EC" w:rsidRDefault="00422687" w:rsidP="007D279D">
      <w:pPr>
        <w:spacing w:line="360" w:lineRule="auto"/>
        <w:ind w:left="357"/>
        <w:jc w:val="both"/>
        <w:rPr>
          <w:rFonts w:ascii="Arial" w:hAnsi="Arial" w:cs="Arial"/>
          <w:sz w:val="24"/>
          <w:szCs w:val="24"/>
          <w:lang w:val="sl-SI"/>
        </w:rPr>
      </w:pPr>
    </w:p>
    <w:p w:rsidR="00FC2A5A" w:rsidRDefault="007D279D" w:rsidP="00984B3F">
      <w:pPr>
        <w:spacing w:line="360" w:lineRule="auto"/>
        <w:jc w:val="both"/>
        <w:rPr>
          <w:rFonts w:ascii="Arial" w:hAnsi="Arial" w:cs="Arial"/>
          <w:sz w:val="24"/>
          <w:szCs w:val="24"/>
          <w:lang w:val="sl-SI"/>
        </w:rPr>
      </w:pPr>
      <w:r w:rsidRPr="006C25EC">
        <w:rPr>
          <w:rFonts w:ascii="Arial" w:hAnsi="Arial" w:cs="Arial"/>
          <w:sz w:val="24"/>
          <w:szCs w:val="24"/>
          <w:lang w:val="sl-SI"/>
        </w:rPr>
        <w:t>Zakon o zdravstveni dejavnosti (</w:t>
      </w:r>
      <w:r w:rsidR="00CD6575" w:rsidRPr="00984B3F">
        <w:rPr>
          <w:rFonts w:ascii="Arial" w:hAnsi="Arial" w:cs="Arial"/>
          <w:sz w:val="24"/>
          <w:szCs w:val="24"/>
          <w:lang w:val="sl-SI"/>
        </w:rPr>
        <w:t xml:space="preserve">Uradni list RS, št. 23/05 – uradno prečiščeno besedilo, 15/08 – </w:t>
      </w:r>
      <w:proofErr w:type="spellStart"/>
      <w:r w:rsidR="00CD6575" w:rsidRPr="00984B3F">
        <w:rPr>
          <w:rFonts w:ascii="Arial" w:hAnsi="Arial" w:cs="Arial"/>
          <w:sz w:val="24"/>
          <w:szCs w:val="24"/>
          <w:lang w:val="sl-SI"/>
        </w:rPr>
        <w:t>ZPacP</w:t>
      </w:r>
      <w:proofErr w:type="spellEnd"/>
      <w:r w:rsidR="00CD6575" w:rsidRPr="00984B3F">
        <w:rPr>
          <w:rFonts w:ascii="Arial" w:hAnsi="Arial" w:cs="Arial"/>
          <w:sz w:val="24"/>
          <w:szCs w:val="24"/>
          <w:lang w:val="sl-SI"/>
        </w:rPr>
        <w:t xml:space="preserve">, 23/08, 58/08 – ZZdrS-E, 77/08 – </w:t>
      </w:r>
      <w:proofErr w:type="spellStart"/>
      <w:r w:rsidR="00CD6575" w:rsidRPr="00984B3F">
        <w:rPr>
          <w:rFonts w:ascii="Arial" w:hAnsi="Arial" w:cs="Arial"/>
          <w:sz w:val="24"/>
          <w:szCs w:val="24"/>
          <w:lang w:val="sl-SI"/>
        </w:rPr>
        <w:t>ZDZdr</w:t>
      </w:r>
      <w:proofErr w:type="spellEnd"/>
      <w:r w:rsidR="00CD6575" w:rsidRPr="00984B3F">
        <w:rPr>
          <w:rFonts w:ascii="Arial" w:hAnsi="Arial" w:cs="Arial"/>
          <w:sz w:val="24"/>
          <w:szCs w:val="24"/>
          <w:lang w:val="sl-SI"/>
        </w:rPr>
        <w:t xml:space="preserve">, 40/12 – ZUJF, 14/13, 88/16 – </w:t>
      </w:r>
      <w:proofErr w:type="spellStart"/>
      <w:r w:rsidR="00CD6575" w:rsidRPr="00984B3F">
        <w:rPr>
          <w:rFonts w:ascii="Arial" w:hAnsi="Arial" w:cs="Arial"/>
          <w:sz w:val="24"/>
          <w:szCs w:val="24"/>
          <w:lang w:val="sl-SI"/>
        </w:rPr>
        <w:t>ZdZPZD</w:t>
      </w:r>
      <w:proofErr w:type="spellEnd"/>
      <w:r w:rsidR="00CD6575" w:rsidRPr="00984B3F">
        <w:rPr>
          <w:rFonts w:ascii="Arial" w:hAnsi="Arial" w:cs="Arial"/>
          <w:sz w:val="24"/>
          <w:szCs w:val="24"/>
          <w:lang w:val="sl-SI"/>
        </w:rPr>
        <w:t xml:space="preserve"> in 64/17</w:t>
      </w:r>
      <w:r w:rsidR="00FC2A5A" w:rsidRPr="00984B3F">
        <w:rPr>
          <w:rFonts w:ascii="Arial" w:hAnsi="Arial" w:cs="Arial"/>
          <w:sz w:val="24"/>
          <w:szCs w:val="24"/>
          <w:lang w:val="sl-SI"/>
        </w:rPr>
        <w:t>)</w:t>
      </w:r>
      <w:r w:rsidRPr="006C25EC">
        <w:rPr>
          <w:rFonts w:ascii="Arial" w:hAnsi="Arial" w:cs="Arial"/>
          <w:sz w:val="24"/>
          <w:szCs w:val="24"/>
          <w:lang w:val="sl-SI"/>
        </w:rPr>
        <w:t xml:space="preserve">, v nadaljevanju ZZDej) v 3. členu določa, da </w:t>
      </w:r>
      <w:r w:rsidR="00CD6575" w:rsidRPr="00984B3F">
        <w:rPr>
          <w:rFonts w:ascii="Arial" w:hAnsi="Arial" w:cs="Arial"/>
          <w:sz w:val="24"/>
          <w:szCs w:val="24"/>
          <w:lang w:val="sl-SI"/>
        </w:rPr>
        <w:t>so izvajalci zdravstvene dejavnosti domače in tuje pravne in fizične osebe, ki so pridobile dovoljenje ministrstva, pristojnega za zdravje, za opravljanje zdravstvene dejavnosti.</w:t>
      </w:r>
    </w:p>
    <w:p w:rsidR="00CD6575" w:rsidRPr="00984B3F" w:rsidRDefault="00CD6575" w:rsidP="00984B3F">
      <w:pPr>
        <w:spacing w:line="360" w:lineRule="auto"/>
        <w:jc w:val="both"/>
        <w:rPr>
          <w:rFonts w:ascii="Arial" w:hAnsi="Arial" w:cs="Arial"/>
          <w:sz w:val="24"/>
          <w:szCs w:val="24"/>
          <w:lang w:val="sl-SI"/>
        </w:rPr>
      </w:pPr>
      <w:r w:rsidRPr="00984B3F">
        <w:rPr>
          <w:rFonts w:ascii="Arial" w:hAnsi="Arial" w:cs="Arial"/>
          <w:sz w:val="24"/>
          <w:szCs w:val="24"/>
          <w:lang w:val="sl-SI"/>
        </w:rPr>
        <w:t>ZZDej v 35. členu določa, da je z</w:t>
      </w:r>
      <w:r w:rsidR="001A5F92" w:rsidRPr="00984B3F">
        <w:rPr>
          <w:rFonts w:ascii="Arial" w:hAnsi="Arial" w:cs="Arial"/>
          <w:sz w:val="24"/>
          <w:szCs w:val="24"/>
          <w:lang w:val="sl-SI"/>
        </w:rPr>
        <w:t xml:space="preserve">asebni zdravstveni delavec </w:t>
      </w:r>
      <w:r w:rsidRPr="00984B3F">
        <w:rPr>
          <w:rFonts w:ascii="Arial" w:hAnsi="Arial" w:cs="Arial"/>
          <w:sz w:val="24"/>
          <w:szCs w:val="24"/>
          <w:lang w:val="sl-SI"/>
        </w:rPr>
        <w:t>fizična oseba, ki je pridobila dovoljenje ministrstva, pristojnega za zdravje, za opravljanje zdravstvene dejavnosti.</w:t>
      </w:r>
    </w:p>
    <w:p w:rsidR="00CD6575" w:rsidRPr="00984B3F" w:rsidRDefault="00CD6575" w:rsidP="00984B3F">
      <w:pPr>
        <w:spacing w:line="360" w:lineRule="auto"/>
        <w:jc w:val="both"/>
        <w:rPr>
          <w:rFonts w:ascii="Arial" w:hAnsi="Arial" w:cs="Arial"/>
          <w:sz w:val="24"/>
          <w:szCs w:val="24"/>
          <w:lang w:val="sl-SI"/>
        </w:rPr>
      </w:pPr>
      <w:r w:rsidRPr="00984B3F">
        <w:rPr>
          <w:rFonts w:ascii="Arial" w:hAnsi="Arial" w:cs="Arial"/>
          <w:sz w:val="24"/>
          <w:szCs w:val="24"/>
          <w:lang w:val="sl-SI"/>
        </w:rPr>
        <w:t xml:space="preserve">Zasebnemu zdravstvenemu delavcu se ob izpolnjevanju pogojev iz 3.a člena </w:t>
      </w:r>
      <w:r w:rsidR="00FC2A5A" w:rsidRPr="00984B3F">
        <w:rPr>
          <w:rFonts w:ascii="Arial" w:hAnsi="Arial" w:cs="Arial"/>
          <w:sz w:val="24"/>
          <w:szCs w:val="24"/>
          <w:lang w:val="sl-SI"/>
        </w:rPr>
        <w:t>ZZDej</w:t>
      </w:r>
      <w:r w:rsidRPr="00984B3F">
        <w:rPr>
          <w:rFonts w:ascii="Arial" w:hAnsi="Arial" w:cs="Arial"/>
          <w:sz w:val="24"/>
          <w:szCs w:val="24"/>
          <w:lang w:val="sl-SI"/>
        </w:rPr>
        <w:t xml:space="preserve"> dovoljenje za opravljanje zdravstvene dejavnosti izda v obliki odločbe o vpisu v register </w:t>
      </w:r>
      <w:r w:rsidR="00621FC5">
        <w:rPr>
          <w:rFonts w:ascii="Arial" w:hAnsi="Arial" w:cs="Arial"/>
          <w:sz w:val="24"/>
          <w:szCs w:val="24"/>
          <w:lang w:val="sl-SI"/>
        </w:rPr>
        <w:t>zasebnih zdravstvenih delavcev.</w:t>
      </w:r>
    </w:p>
    <w:p w:rsidR="00CD6575" w:rsidRPr="00984B3F" w:rsidRDefault="00CD6575" w:rsidP="00984B3F">
      <w:pPr>
        <w:spacing w:line="360" w:lineRule="auto"/>
        <w:jc w:val="both"/>
        <w:rPr>
          <w:rFonts w:ascii="Arial" w:hAnsi="Arial" w:cs="Arial"/>
          <w:sz w:val="24"/>
          <w:szCs w:val="24"/>
          <w:lang w:val="sl-SI"/>
        </w:rPr>
      </w:pPr>
      <w:r w:rsidRPr="00984B3F">
        <w:rPr>
          <w:rFonts w:ascii="Arial" w:hAnsi="Arial" w:cs="Arial"/>
          <w:sz w:val="24"/>
          <w:szCs w:val="24"/>
          <w:lang w:val="sl-SI"/>
        </w:rPr>
        <w:t>Nadalje 3.a člen ZZDej določa, da dovoljenje za opravljanje zdravstvene dejavnosti vsebuje najmanj naslednje podatke:</w:t>
      </w:r>
    </w:p>
    <w:p w:rsidR="00CD6575" w:rsidRPr="00984B3F"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naziv in sedež izvajalca zdravstvene dejavnosti,</w:t>
      </w:r>
    </w:p>
    <w:p w:rsidR="00CD6575" w:rsidRPr="00984B3F"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pravni status izvajalca zdravstvene dejavnosti,</w:t>
      </w:r>
    </w:p>
    <w:p w:rsidR="00CD6575" w:rsidRPr="00984B3F"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odgovornega nosilca za posamezno vrsto zdravstvene dejavnosti (v nadaljnjem besedilu: odgovorni nosilec zdravstvene dejavnosti), ki je, upoštevaje samostojnost in odgovornosti posameznih zdravstvenih delavcev in zdravstvenih sodelavcev pri opravljanju zdravstvenih storitev, pri izvajalcu zdravstvene dejavnosti odgovoren za organizacijo dela, ustreznost prostorov, opreme, materialov in kadrov za izvajanje posamezne vrste zdravstvene dejavnosti ter za sistemsko vzpostavitev pogojev za strokovno, kakovostno in varno izvajanje posamezne vrste zdravstvene dejavnosti, za katero se izdaja dovoljenje,</w:t>
      </w:r>
    </w:p>
    <w:p w:rsidR="00CD6575" w:rsidRPr="00984B3F"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vrsto zdravstvene dejavnosti, v skladu s predpisom iz tretjega odstavka tega člena,</w:t>
      </w:r>
    </w:p>
    <w:p w:rsidR="00CD6575" w:rsidRPr="00984B3F"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naslov lokacije opravljanja zdravstvene dejavnosti,</w:t>
      </w:r>
    </w:p>
    <w:p w:rsidR="00CD6575" w:rsidRDefault="00CD6575" w:rsidP="00984B3F">
      <w:pPr>
        <w:pStyle w:val="Odstavekseznama"/>
        <w:numPr>
          <w:ilvl w:val="0"/>
          <w:numId w:val="16"/>
        </w:numPr>
        <w:spacing w:after="0" w:line="360" w:lineRule="auto"/>
        <w:jc w:val="both"/>
        <w:rPr>
          <w:rFonts w:ascii="Arial" w:hAnsi="Arial" w:cs="Arial"/>
          <w:sz w:val="24"/>
          <w:szCs w:val="24"/>
          <w:lang w:val="sl-SI"/>
        </w:rPr>
      </w:pPr>
      <w:r w:rsidRPr="00984B3F">
        <w:rPr>
          <w:rFonts w:ascii="Arial" w:hAnsi="Arial" w:cs="Arial"/>
          <w:sz w:val="24"/>
          <w:szCs w:val="24"/>
          <w:lang w:val="sl-SI"/>
        </w:rPr>
        <w:t>datum začetka opravljanja zdravstvene dejavnosti.</w:t>
      </w:r>
    </w:p>
    <w:p w:rsidR="00984B3F" w:rsidRPr="00984B3F" w:rsidRDefault="00984B3F" w:rsidP="00984B3F">
      <w:pPr>
        <w:pStyle w:val="Odstavekseznama"/>
        <w:spacing w:after="0" w:line="360" w:lineRule="auto"/>
        <w:jc w:val="both"/>
        <w:rPr>
          <w:rFonts w:ascii="Arial" w:hAnsi="Arial" w:cs="Arial"/>
          <w:sz w:val="24"/>
          <w:szCs w:val="24"/>
          <w:lang w:val="sl-SI"/>
        </w:rPr>
      </w:pPr>
    </w:p>
    <w:p w:rsidR="00CD6575" w:rsidRPr="00984B3F" w:rsidRDefault="00CD6575" w:rsidP="00984B3F">
      <w:pPr>
        <w:spacing w:line="360" w:lineRule="auto"/>
        <w:jc w:val="both"/>
        <w:rPr>
          <w:rFonts w:ascii="Arial" w:hAnsi="Arial" w:cs="Arial"/>
          <w:sz w:val="24"/>
          <w:szCs w:val="24"/>
          <w:lang w:val="sl-SI"/>
        </w:rPr>
      </w:pPr>
      <w:r w:rsidRPr="00984B3F">
        <w:rPr>
          <w:rFonts w:ascii="Arial" w:hAnsi="Arial" w:cs="Arial"/>
          <w:sz w:val="24"/>
          <w:szCs w:val="24"/>
          <w:lang w:val="sl-SI"/>
        </w:rPr>
        <w:t>Minister za zdravje, določi vrste zdravstvene dejavnosti, za katere se izdaja dovoljenje za opravljanje zdravstvene dejavnosti. Vrste zdravstvene dejavnosti se določi upoštevaje razvrstitev zdravstvene dejavnosti na primarno, sekundarno in terciarno raven v skladu s tem zakonom ter upoštevaje vrste specializacij zdravstvenih delavcev in zdravstvenih sodelavcev oziroma delovna področja zdravstvenih delavcev in zdravstvenih sodelavcev.</w:t>
      </w:r>
    </w:p>
    <w:p w:rsidR="00CD6575" w:rsidRPr="00984B3F" w:rsidRDefault="00CD6575" w:rsidP="00984B3F">
      <w:pPr>
        <w:spacing w:line="360" w:lineRule="auto"/>
        <w:jc w:val="both"/>
        <w:rPr>
          <w:rFonts w:ascii="Arial" w:hAnsi="Arial" w:cs="Arial"/>
          <w:sz w:val="24"/>
          <w:szCs w:val="24"/>
          <w:lang w:val="sl-SI"/>
        </w:rPr>
      </w:pPr>
      <w:r w:rsidRPr="00984B3F">
        <w:rPr>
          <w:rFonts w:ascii="Arial" w:hAnsi="Arial" w:cs="Arial"/>
          <w:sz w:val="24"/>
          <w:szCs w:val="24"/>
          <w:lang w:val="sl-SI"/>
        </w:rPr>
        <w:t>Za pridobitev dovoljenja za opravljanje zdravstvene dejavnosti mora izvajalec zdravstvene dejavnosti, glede na vrsto zdravstvene dejavnosti, izpolnjevati naslednje pogoje:</w:t>
      </w:r>
    </w:p>
    <w:p w:rsidR="00CD6575" w:rsidRPr="00621FC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ima zaposlenega odgovornega nosilca zdravstvene dejavnosti za polni delovni čas ali krajši delovni čas sorazmerno glede na predvideni obseg izvajanja posamezne vrste zdravstvene dejavnosti, razen v primeru izvajalca zdravstvene dejavnosti, ki je fizična oseba, ko je sam izvajalec zdravstvene dejavnosti odgovorni nosilec zdravstvene dejavnosti,</w:t>
      </w:r>
    </w:p>
    <w:p w:rsidR="00CD6575" w:rsidRPr="00621FC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zdravstvene storitve bodo opravljali zdravstveni delavci oziroma zdravstveni sodelavci, ki izpolnjujejo pogoje iz tega zakona, zdravniki pa tudi pogoje iz zakona, ki ureja zdravniško službo,</w:t>
      </w:r>
    </w:p>
    <w:p w:rsidR="00CD6575" w:rsidRPr="00621FC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ima prostore in opremo za opravljanje določene vrste zdravstvene dejavnosti,</w:t>
      </w:r>
    </w:p>
    <w:p w:rsidR="00CD657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mu ni bilo s pravnomočno sodbo ali dokončno odločbo prepovedano opravljanje zdravstvene dejavnosti.</w:t>
      </w:r>
    </w:p>
    <w:p w:rsidR="00621FC5" w:rsidRPr="00621FC5" w:rsidRDefault="00621FC5" w:rsidP="00621FC5">
      <w:pPr>
        <w:pStyle w:val="Odstavekseznama"/>
        <w:spacing w:after="0" w:line="360" w:lineRule="auto"/>
        <w:jc w:val="both"/>
        <w:rPr>
          <w:rFonts w:ascii="Arial" w:hAnsi="Arial" w:cs="Arial"/>
          <w:sz w:val="24"/>
          <w:szCs w:val="24"/>
          <w:lang w:val="sl-SI"/>
        </w:rPr>
      </w:pPr>
    </w:p>
    <w:p w:rsidR="00CD6575" w:rsidRPr="00621FC5" w:rsidRDefault="00CD6575" w:rsidP="00621FC5">
      <w:pPr>
        <w:spacing w:line="360" w:lineRule="auto"/>
        <w:jc w:val="both"/>
        <w:rPr>
          <w:rFonts w:ascii="Arial" w:hAnsi="Arial" w:cs="Arial"/>
          <w:sz w:val="24"/>
          <w:szCs w:val="24"/>
          <w:lang w:val="sl-SI"/>
        </w:rPr>
      </w:pPr>
      <w:r w:rsidRPr="00621FC5">
        <w:rPr>
          <w:rFonts w:ascii="Arial" w:hAnsi="Arial" w:cs="Arial"/>
          <w:sz w:val="24"/>
          <w:szCs w:val="24"/>
          <w:lang w:val="sl-SI"/>
        </w:rPr>
        <w:t>Odgovorni nosilec zdravstvene dejavnosti mora izpolnjevati naslednje pogoje:</w:t>
      </w:r>
    </w:p>
    <w:p w:rsidR="00CD6575" w:rsidRPr="00621FC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 xml:space="preserve">pogoje za samostojno opravljanje dela v zdravstveni dejavnosti iz 64. člena </w:t>
      </w:r>
      <w:r w:rsidR="00FC2A5A" w:rsidRPr="00621FC5">
        <w:rPr>
          <w:rFonts w:ascii="Arial" w:hAnsi="Arial" w:cs="Arial"/>
          <w:sz w:val="24"/>
          <w:szCs w:val="24"/>
          <w:lang w:val="sl-SI"/>
        </w:rPr>
        <w:t>ZZDej</w:t>
      </w:r>
      <w:r w:rsidRPr="00621FC5">
        <w:rPr>
          <w:rFonts w:ascii="Arial" w:hAnsi="Arial" w:cs="Arial"/>
          <w:sz w:val="24"/>
          <w:szCs w:val="24"/>
          <w:lang w:val="sl-SI"/>
        </w:rPr>
        <w:t xml:space="preserve"> in ima ustrezne delovne izkušnje na strokovnem področju, za katerega se izdaja dovoljenje, oziroma izpolnjuje pogoje za samostojno opravljanje zdravniške službe iz zakona, ki ureja zdravniško službo in ima ustrezne delovne izkušnje na strokovnem področju, za katerega se izdaja dovoljenje. Za ustrezne delovne izkušnje se štejejo najmanj tri leta delovnih izkušenj pri izdaji dovoljenja za opravljanje zdravstvene dejavnosti na primarni ravni in najmanj pet let delovnih izkušenj pri izdaji dovoljenja za opravljanje zdravstvene dejavnosti na sekundarni in terciarni ravni ter druge zdravstvene </w:t>
      </w:r>
      <w:r w:rsidRPr="00621FC5">
        <w:rPr>
          <w:rFonts w:ascii="Arial" w:hAnsi="Arial" w:cs="Arial"/>
          <w:sz w:val="24"/>
          <w:szCs w:val="24"/>
          <w:lang w:val="sl-SI"/>
        </w:rPr>
        <w:lastRenderedPageBreak/>
        <w:t xml:space="preserve">dejavnosti iz </w:t>
      </w:r>
      <w:r w:rsidR="00FC2A5A" w:rsidRPr="00621FC5">
        <w:rPr>
          <w:rFonts w:ascii="Arial" w:hAnsi="Arial" w:cs="Arial"/>
          <w:sz w:val="24"/>
          <w:szCs w:val="24"/>
          <w:lang w:val="sl-SI"/>
        </w:rPr>
        <w:t>ZZDej</w:t>
      </w:r>
      <w:r w:rsidRPr="00621FC5">
        <w:rPr>
          <w:rFonts w:ascii="Arial" w:hAnsi="Arial" w:cs="Arial"/>
          <w:sz w:val="24"/>
          <w:szCs w:val="24"/>
          <w:lang w:val="sl-SI"/>
        </w:rPr>
        <w:t>, pri čemer se upoštevajo delovne izkušnje po pridobitvi pogojev za samostojno opravljanje dela v zdravstveni dejavnosti oziroma zdravniški službi;</w:t>
      </w:r>
    </w:p>
    <w:p w:rsidR="00CD6575" w:rsidRDefault="00CD6575"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ni bil pravnomočno obsojen zaradi naklepnega kaznivega dejanja ali kaznivega dejanja, storjenega iz malomarnosti zoper življenje in telo, spolno nedotakljivost ali človekovo zdravje ali ni bil pravnomočno obsojen na nepogojno kazen zapora v trajanju več kot šest mesecev za katerokoli kaznivo dejanje, storjeno pri delu ali v zvezi z delom, ki se preganja po uradni dolžnosti.</w:t>
      </w:r>
    </w:p>
    <w:p w:rsidR="00621FC5" w:rsidRPr="00621FC5" w:rsidRDefault="00621FC5" w:rsidP="00621FC5">
      <w:pPr>
        <w:pStyle w:val="Odstavekseznama"/>
        <w:spacing w:after="0" w:line="360" w:lineRule="auto"/>
        <w:jc w:val="both"/>
        <w:rPr>
          <w:rFonts w:ascii="Arial" w:hAnsi="Arial" w:cs="Arial"/>
          <w:sz w:val="24"/>
          <w:szCs w:val="24"/>
          <w:lang w:val="sl-SI"/>
        </w:rPr>
      </w:pPr>
    </w:p>
    <w:p w:rsidR="001A5F92" w:rsidRPr="00621FC5" w:rsidRDefault="001A5F92" w:rsidP="00621FC5">
      <w:pPr>
        <w:spacing w:line="360" w:lineRule="auto"/>
        <w:jc w:val="both"/>
        <w:rPr>
          <w:rFonts w:ascii="Arial" w:hAnsi="Arial" w:cs="Arial"/>
          <w:sz w:val="24"/>
          <w:szCs w:val="24"/>
          <w:lang w:val="sl-SI"/>
        </w:rPr>
      </w:pPr>
      <w:r w:rsidRPr="00621FC5">
        <w:rPr>
          <w:rFonts w:ascii="Arial" w:hAnsi="Arial" w:cs="Arial"/>
          <w:sz w:val="24"/>
          <w:szCs w:val="24"/>
          <w:lang w:val="sl-SI"/>
        </w:rPr>
        <w:t xml:space="preserve">ZZDej v 3.a članu še določa, da </w:t>
      </w:r>
      <w:r w:rsidR="00082F16" w:rsidRPr="00621FC5">
        <w:rPr>
          <w:rFonts w:ascii="Arial" w:hAnsi="Arial" w:cs="Arial"/>
          <w:sz w:val="24"/>
          <w:szCs w:val="24"/>
          <w:lang w:val="sl-SI"/>
        </w:rPr>
        <w:t xml:space="preserve">mora </w:t>
      </w:r>
      <w:r w:rsidRPr="00621FC5">
        <w:rPr>
          <w:rFonts w:ascii="Arial" w:hAnsi="Arial" w:cs="Arial"/>
          <w:sz w:val="24"/>
          <w:szCs w:val="24"/>
          <w:lang w:val="sl-SI"/>
        </w:rPr>
        <w:t>prostor, v katerem se opravlja zdravstvena dejavnost, izpolnjevati naslednje zahteve:</w:t>
      </w:r>
    </w:p>
    <w:p w:rsidR="001A5F92" w:rsidRPr="00621FC5" w:rsidRDefault="001A5F92"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sanitarno-higienske,</w:t>
      </w:r>
    </w:p>
    <w:p w:rsidR="001A5F92" w:rsidRPr="00621FC5" w:rsidRDefault="001A5F92"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gradnja in opremljenost sta v skladu s predpisi, ki urejajo graditev objektov in varstvo pri delu,</w:t>
      </w:r>
    </w:p>
    <w:p w:rsidR="001A5F92" w:rsidRPr="00621FC5" w:rsidRDefault="001A5F92"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imeti ustrezno prezračevanje, ogrevanje in osvetlitev,</w:t>
      </w:r>
    </w:p>
    <w:p w:rsidR="001A5F92" w:rsidRPr="00621FC5" w:rsidRDefault="001A5F92"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imeti prostore, ki ustrezajo zahtevam oziroma naravi posamezne vrste zdravstvene dejavnosti oziroma zdravstvenih storitev, ki se opravljajo v okviru posamezne vrste zdravstvene dejavnosti.</w:t>
      </w:r>
    </w:p>
    <w:p w:rsidR="00621FC5" w:rsidRDefault="00621FC5" w:rsidP="00621FC5">
      <w:pPr>
        <w:spacing w:line="360" w:lineRule="auto"/>
        <w:jc w:val="both"/>
        <w:rPr>
          <w:rFonts w:ascii="Arial" w:hAnsi="Arial" w:cs="Arial"/>
          <w:sz w:val="24"/>
          <w:szCs w:val="24"/>
          <w:lang w:val="sl-SI"/>
        </w:rPr>
      </w:pPr>
    </w:p>
    <w:p w:rsidR="001A5F92" w:rsidRPr="00621FC5" w:rsidRDefault="001A5F92" w:rsidP="00621FC5">
      <w:pPr>
        <w:spacing w:line="360" w:lineRule="auto"/>
        <w:jc w:val="both"/>
        <w:rPr>
          <w:rFonts w:ascii="Arial" w:hAnsi="Arial" w:cs="Arial"/>
          <w:sz w:val="24"/>
          <w:szCs w:val="24"/>
          <w:lang w:val="sl-SI"/>
        </w:rPr>
      </w:pPr>
      <w:r w:rsidRPr="00621FC5">
        <w:rPr>
          <w:rFonts w:ascii="Arial" w:hAnsi="Arial" w:cs="Arial"/>
          <w:sz w:val="24"/>
          <w:szCs w:val="24"/>
          <w:lang w:val="sl-SI"/>
        </w:rPr>
        <w:t>Oprema, ki se uporablja pri opravljanju zdravstvene dejavnosti, mora izpolnjevati naslednje zahteve:</w:t>
      </w:r>
    </w:p>
    <w:p w:rsidR="001A5F92" w:rsidRPr="00621FC5" w:rsidRDefault="001A5F92"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sanitarno-higienske,</w:t>
      </w:r>
    </w:p>
    <w:p w:rsidR="001A5F92" w:rsidRPr="00621FC5" w:rsidRDefault="00621FC5" w:rsidP="00621FC5">
      <w:pPr>
        <w:pStyle w:val="Odstavekseznama"/>
        <w:numPr>
          <w:ilvl w:val="0"/>
          <w:numId w:val="16"/>
        </w:numPr>
        <w:spacing w:after="0" w:line="360" w:lineRule="auto"/>
        <w:jc w:val="both"/>
        <w:rPr>
          <w:rFonts w:ascii="Arial" w:hAnsi="Arial" w:cs="Arial"/>
          <w:sz w:val="24"/>
          <w:szCs w:val="24"/>
          <w:lang w:val="sl-SI"/>
        </w:rPr>
      </w:pPr>
      <w:r>
        <w:rPr>
          <w:rFonts w:ascii="Arial" w:hAnsi="Arial" w:cs="Arial"/>
          <w:sz w:val="24"/>
          <w:szCs w:val="24"/>
          <w:lang w:val="sl-SI"/>
        </w:rPr>
        <w:t>s</w:t>
      </w:r>
      <w:r w:rsidR="001A5F92" w:rsidRPr="00621FC5">
        <w:rPr>
          <w:rFonts w:ascii="Arial" w:hAnsi="Arial" w:cs="Arial"/>
          <w:sz w:val="24"/>
          <w:szCs w:val="24"/>
          <w:lang w:val="sl-SI"/>
        </w:rPr>
        <w:t>trokovno-tehnične, ki ustrezajo zahtevam oziroma naravi posamezne vrste zdravstvene dejavnosti oziroma zdravstvenih storitev, ki se opravljajo v okviru posamezne vrste zdravstvene dejavnosti.</w:t>
      </w:r>
    </w:p>
    <w:p w:rsidR="00621FC5" w:rsidRDefault="00621FC5" w:rsidP="00082F16">
      <w:pPr>
        <w:spacing w:line="360" w:lineRule="auto"/>
        <w:ind w:left="357"/>
        <w:jc w:val="both"/>
        <w:rPr>
          <w:rFonts w:ascii="Arial" w:hAnsi="Arial" w:cs="Arial"/>
          <w:color w:val="C00000"/>
          <w:sz w:val="24"/>
          <w:szCs w:val="24"/>
          <w:shd w:val="clear" w:color="auto" w:fill="FFFFFF"/>
        </w:rPr>
      </w:pPr>
    </w:p>
    <w:p w:rsidR="00082F16" w:rsidRPr="00621FC5" w:rsidRDefault="00082F16" w:rsidP="00621FC5">
      <w:pPr>
        <w:spacing w:line="360" w:lineRule="auto"/>
        <w:jc w:val="both"/>
        <w:rPr>
          <w:rFonts w:ascii="Arial" w:hAnsi="Arial" w:cs="Arial"/>
          <w:sz w:val="24"/>
          <w:szCs w:val="24"/>
          <w:lang w:val="sl-SI"/>
        </w:rPr>
      </w:pPr>
      <w:r w:rsidRPr="00621FC5">
        <w:rPr>
          <w:rFonts w:ascii="Arial" w:hAnsi="Arial" w:cs="Arial"/>
          <w:sz w:val="24"/>
          <w:szCs w:val="24"/>
          <w:lang w:val="sl-SI"/>
        </w:rPr>
        <w:t xml:space="preserve">V času priprave tega dokumenta nov predpis glede pogojev o prostoru in opremi za opravljanje zdravstvene dejavnosti, na podlagi Zakona o spremembah in dopolnitvah Zakona o zdravstveni dejavnosti (Uradni list RS, št. 64/17, v nadaljnjem besedilu: ZZDej – K) še niso bili izdani, zato se za ugotavljanje ustreznosti prostora in opreme uporablja </w:t>
      </w:r>
      <w:r w:rsidRPr="001A5F92">
        <w:rPr>
          <w:rFonts w:ascii="Arial" w:hAnsi="Arial" w:cs="Arial"/>
          <w:sz w:val="24"/>
          <w:szCs w:val="24"/>
          <w:lang w:val="sl-SI"/>
        </w:rPr>
        <w:t xml:space="preserve">Pravilnik o pogojih za opravljanje zasebne zdravstvene dejavnosti (Uradni </w:t>
      </w:r>
      <w:r w:rsidRPr="001A5F92">
        <w:rPr>
          <w:rFonts w:ascii="Arial" w:hAnsi="Arial" w:cs="Arial"/>
          <w:sz w:val="24"/>
          <w:szCs w:val="24"/>
          <w:lang w:val="sl-SI"/>
        </w:rPr>
        <w:lastRenderedPageBreak/>
        <w:t>list RS, št. 24/92 in 98/99 – ZZdrS)</w:t>
      </w:r>
      <w:r>
        <w:rPr>
          <w:rFonts w:ascii="Arial" w:hAnsi="Arial" w:cs="Arial"/>
          <w:sz w:val="24"/>
          <w:szCs w:val="24"/>
          <w:lang w:val="sl-SI"/>
        </w:rPr>
        <w:t xml:space="preserve">. Slednji tako določa </w:t>
      </w:r>
      <w:r w:rsidRPr="00621FC5">
        <w:rPr>
          <w:rFonts w:ascii="Arial" w:hAnsi="Arial" w:cs="Arial"/>
          <w:sz w:val="24"/>
          <w:szCs w:val="24"/>
          <w:lang w:val="sl-SI"/>
        </w:rPr>
        <w:t xml:space="preserve"> strokovne, tehnične in druge pogoje za opravljanje zasebne zdravstvene dejavnosti. </w:t>
      </w:r>
    </w:p>
    <w:p w:rsidR="007D279D" w:rsidRPr="006C25EC" w:rsidRDefault="00082F16" w:rsidP="00621FC5">
      <w:pPr>
        <w:spacing w:line="360" w:lineRule="auto"/>
        <w:jc w:val="both"/>
        <w:rPr>
          <w:rFonts w:ascii="Arial" w:hAnsi="Arial" w:cs="Arial"/>
          <w:sz w:val="24"/>
          <w:szCs w:val="24"/>
          <w:lang w:val="sl-SI"/>
        </w:rPr>
      </w:pPr>
      <w:r w:rsidRPr="00621FC5">
        <w:rPr>
          <w:rFonts w:ascii="Arial" w:hAnsi="Arial" w:cs="Arial"/>
          <w:sz w:val="24"/>
          <w:szCs w:val="24"/>
          <w:lang w:val="sl-SI"/>
        </w:rPr>
        <w:t xml:space="preserve">Glede na navedeno mora diplomirana babica za opravljaje zdravstvene dejavnosti babištva pridobiti dovoljenje za opravljanje </w:t>
      </w:r>
      <w:proofErr w:type="spellStart"/>
      <w:r w:rsidRPr="00621FC5">
        <w:rPr>
          <w:rFonts w:ascii="Arial" w:hAnsi="Arial" w:cs="Arial"/>
          <w:sz w:val="24"/>
          <w:szCs w:val="24"/>
          <w:lang w:val="sl-SI"/>
        </w:rPr>
        <w:t>zdravtsvene</w:t>
      </w:r>
      <w:proofErr w:type="spellEnd"/>
      <w:r w:rsidRPr="00621FC5">
        <w:rPr>
          <w:rFonts w:ascii="Arial" w:hAnsi="Arial" w:cs="Arial"/>
          <w:sz w:val="24"/>
          <w:szCs w:val="24"/>
          <w:lang w:val="sl-SI"/>
        </w:rPr>
        <w:t xml:space="preserve"> dejavnosti Ministrstva za zdravje in izpolniti vse pogoje iz 3</w:t>
      </w:r>
      <w:r w:rsidR="00621FC5">
        <w:rPr>
          <w:rFonts w:ascii="Arial" w:hAnsi="Arial" w:cs="Arial"/>
          <w:sz w:val="24"/>
          <w:szCs w:val="24"/>
          <w:lang w:val="sl-SI"/>
        </w:rPr>
        <w:t xml:space="preserve"> </w:t>
      </w:r>
      <w:r w:rsidRPr="00621FC5">
        <w:rPr>
          <w:rFonts w:ascii="Arial" w:hAnsi="Arial" w:cs="Arial"/>
          <w:sz w:val="24"/>
          <w:szCs w:val="24"/>
          <w:lang w:val="sl-SI"/>
        </w:rPr>
        <w:t xml:space="preserve">a. člena ZZDej. </w:t>
      </w:r>
      <w:r w:rsidR="00692EB9" w:rsidRPr="006C25EC">
        <w:rPr>
          <w:rFonts w:ascii="Arial" w:hAnsi="Arial" w:cs="Arial"/>
          <w:sz w:val="24"/>
          <w:szCs w:val="24"/>
          <w:lang w:val="sl-SI"/>
        </w:rPr>
        <w:t>V skladu z določili 55. člena ZZDej lahko zdravstveni delavec samostojno opravlja vsako delo, za katero ima ustrezno izobrazbo in je zanj usposobljen ter ima na razpolago ustrezno opremo. Za svoje delo prevzema etično, strokovno, kazensko in</w:t>
      </w:r>
      <w:r w:rsidR="000949FD" w:rsidRPr="006C25EC">
        <w:rPr>
          <w:rFonts w:ascii="Arial" w:hAnsi="Arial" w:cs="Arial"/>
          <w:sz w:val="24"/>
          <w:szCs w:val="24"/>
          <w:lang w:val="sl-SI"/>
        </w:rPr>
        <w:t xml:space="preserve"> </w:t>
      </w:r>
      <w:r w:rsidR="00692EB9" w:rsidRPr="006C25EC">
        <w:rPr>
          <w:rFonts w:ascii="Arial" w:hAnsi="Arial" w:cs="Arial"/>
          <w:sz w:val="24"/>
          <w:szCs w:val="24"/>
          <w:lang w:val="sl-SI"/>
        </w:rPr>
        <w:t xml:space="preserve">materialno odgovornost. </w:t>
      </w:r>
      <w:r w:rsidR="00F81A1F">
        <w:rPr>
          <w:rFonts w:ascii="Arial" w:hAnsi="Arial" w:cs="Arial"/>
          <w:sz w:val="24"/>
          <w:szCs w:val="24"/>
          <w:lang w:val="sl-SI"/>
        </w:rPr>
        <w:t>Pogoje glede usposobljenosti za samostojno delo diplomiranih babic določa 64. člen ZZDej, in sicer</w:t>
      </w:r>
      <w:r w:rsidR="00621FC5">
        <w:rPr>
          <w:rFonts w:ascii="Arial" w:hAnsi="Arial" w:cs="Arial"/>
          <w:sz w:val="24"/>
          <w:szCs w:val="24"/>
          <w:lang w:val="sl-SI"/>
        </w:rPr>
        <w:t xml:space="preserve">: </w:t>
      </w:r>
      <w:r w:rsidR="007D279D" w:rsidRPr="006C25EC">
        <w:rPr>
          <w:rFonts w:ascii="Arial" w:hAnsi="Arial" w:cs="Arial"/>
          <w:sz w:val="24"/>
          <w:szCs w:val="24"/>
          <w:lang w:val="sl-SI"/>
        </w:rPr>
        <w:t xml:space="preserve">Delo v zdravstveni dejavnosti sme samostojno opravljati diplomirana babica oziroma diplomirani </w:t>
      </w:r>
      <w:proofErr w:type="spellStart"/>
      <w:r w:rsidR="007D279D" w:rsidRPr="006C25EC">
        <w:rPr>
          <w:rFonts w:ascii="Arial" w:hAnsi="Arial" w:cs="Arial"/>
          <w:sz w:val="24"/>
          <w:szCs w:val="24"/>
          <w:lang w:val="sl-SI"/>
        </w:rPr>
        <w:t>babičar</w:t>
      </w:r>
      <w:proofErr w:type="spellEnd"/>
      <w:r w:rsidR="007D279D" w:rsidRPr="006C25EC">
        <w:rPr>
          <w:rFonts w:ascii="Arial" w:hAnsi="Arial" w:cs="Arial"/>
          <w:sz w:val="24"/>
          <w:szCs w:val="24"/>
          <w:lang w:val="sl-SI"/>
        </w:rPr>
        <w:t xml:space="preserve"> </w:t>
      </w:r>
      <w:r w:rsidR="001A557C" w:rsidRPr="00984B3F">
        <w:rPr>
          <w:rFonts w:ascii="Arial" w:hAnsi="Arial" w:cs="Arial"/>
          <w:sz w:val="24"/>
          <w:szCs w:val="24"/>
          <w:lang w:val="sl-SI"/>
        </w:rPr>
        <w:t xml:space="preserve">če ima zaključen ustrezen študijski program prve stopnje, ki traja najmanj tri leta, in je lahko dodatno izražen z enakovrednimi kreditnimi točkami ECTS, ter obsega vsaj 4.600 ur teoretičnega in kliničnega izobraževanja oziroma usposabljanja, pri čemer trajanje teoretičnega izobraževanja predstavlja vsaj tretjino, trajanje kliničnega usposabljanja pa vsaj polovico minimalnega trajanja </w:t>
      </w:r>
      <w:proofErr w:type="spellStart"/>
      <w:r w:rsidR="001A557C" w:rsidRPr="00984B3F">
        <w:rPr>
          <w:rFonts w:ascii="Arial" w:hAnsi="Arial" w:cs="Arial"/>
          <w:sz w:val="24"/>
          <w:szCs w:val="24"/>
          <w:lang w:val="sl-SI"/>
        </w:rPr>
        <w:t>usposabljanja</w:t>
      </w:r>
      <w:r w:rsidR="001A557C" w:rsidRPr="001A557C">
        <w:rPr>
          <w:rFonts w:ascii="Arial" w:hAnsi="Arial" w:cs="Arial"/>
          <w:sz w:val="24"/>
          <w:szCs w:val="24"/>
          <w:lang w:val="sl-SI"/>
        </w:rPr>
        <w:t>.</w:t>
      </w:r>
      <w:r w:rsidR="007D279D" w:rsidRPr="006C25EC">
        <w:rPr>
          <w:rFonts w:ascii="Arial" w:hAnsi="Arial" w:cs="Arial"/>
          <w:sz w:val="24"/>
          <w:szCs w:val="24"/>
          <w:lang w:val="sl-SI"/>
        </w:rPr>
        <w:t>Nadaljnji</w:t>
      </w:r>
      <w:proofErr w:type="spellEnd"/>
      <w:r w:rsidR="007D279D" w:rsidRPr="006C25EC">
        <w:rPr>
          <w:rFonts w:ascii="Arial" w:hAnsi="Arial" w:cs="Arial"/>
          <w:sz w:val="24"/>
          <w:szCs w:val="24"/>
          <w:lang w:val="sl-SI"/>
        </w:rPr>
        <w:t xml:space="preserve"> pogoj za samostojno opravljanje dela v zdravstveni dejavnosti je, da je </w:t>
      </w:r>
      <w:r w:rsidR="00F81A1F">
        <w:rPr>
          <w:rFonts w:ascii="Arial" w:hAnsi="Arial" w:cs="Arial"/>
          <w:sz w:val="24"/>
          <w:szCs w:val="24"/>
          <w:lang w:val="sl-SI"/>
        </w:rPr>
        <w:t xml:space="preserve">diplomirana </w:t>
      </w:r>
      <w:r w:rsidR="007D279D" w:rsidRPr="006C25EC">
        <w:rPr>
          <w:rFonts w:ascii="Arial" w:hAnsi="Arial" w:cs="Arial"/>
          <w:sz w:val="24"/>
          <w:szCs w:val="24"/>
          <w:lang w:val="sl-SI"/>
        </w:rPr>
        <w:t xml:space="preserve">babica vpisana v register izvajalcev v dejavnosti babiške nege ter ima podeljeno veljavno licenco, skladno z določili Odredbe o seznamu izvajalcev zdravstvenih poklicev, ki morajo biti vpisani v register in imeti veljavno licenco (Uradni list RS, št. 16/13). </w:t>
      </w:r>
    </w:p>
    <w:p w:rsidR="007D279D" w:rsidRPr="006C25EC" w:rsidRDefault="007D279D" w:rsidP="00621FC5">
      <w:pPr>
        <w:spacing w:line="360" w:lineRule="auto"/>
        <w:jc w:val="both"/>
        <w:rPr>
          <w:rFonts w:ascii="Arial" w:hAnsi="Arial" w:cs="Arial"/>
          <w:sz w:val="24"/>
          <w:szCs w:val="24"/>
          <w:lang w:val="sl-SI"/>
        </w:rPr>
      </w:pPr>
      <w:r w:rsidRPr="006C25EC">
        <w:rPr>
          <w:rFonts w:ascii="Arial" w:hAnsi="Arial" w:cs="Arial"/>
          <w:sz w:val="24"/>
          <w:szCs w:val="24"/>
          <w:lang w:val="sl-SI"/>
        </w:rPr>
        <w:t xml:space="preserve">Delovno področje diplomirane babice je opredeljeno </w:t>
      </w:r>
      <w:r w:rsidR="001A557C">
        <w:rPr>
          <w:rFonts w:ascii="Arial" w:hAnsi="Arial" w:cs="Arial"/>
          <w:sz w:val="24"/>
          <w:szCs w:val="24"/>
          <w:lang w:val="sl-SI"/>
        </w:rPr>
        <w:t xml:space="preserve">v </w:t>
      </w:r>
      <w:r w:rsidR="001A557C" w:rsidRPr="001A557C">
        <w:rPr>
          <w:rFonts w:ascii="Arial" w:hAnsi="Arial" w:cs="Arial"/>
          <w:sz w:val="24"/>
          <w:szCs w:val="24"/>
          <w:lang w:val="sl-SI"/>
        </w:rPr>
        <w:t>Direktivi</w:t>
      </w:r>
      <w:r w:rsidR="001A557C">
        <w:rPr>
          <w:rFonts w:ascii="Arial" w:hAnsi="Arial" w:cs="Arial"/>
          <w:sz w:val="24"/>
          <w:szCs w:val="24"/>
          <w:lang w:val="sl-SI"/>
        </w:rPr>
        <w:t xml:space="preserve"> </w:t>
      </w:r>
      <w:r w:rsidR="001A557C" w:rsidRPr="00984B3F">
        <w:rPr>
          <w:rFonts w:ascii="Arial" w:hAnsi="Arial" w:cs="Arial"/>
          <w:sz w:val="24"/>
          <w:szCs w:val="24"/>
          <w:lang w:val="sl-SI"/>
        </w:rPr>
        <w:t>Evropskega parlamenta in Sveta 2005/36/ES z dne 7. septembra 2005 o priznavanju poklicnih kvalifikacij (UL L št. 255 z dne 30. 9. 2005, str. 22), zadnjič spremenjeno z Direktivo 2013/55/EU Evropskega parlamenta in Sveta</w:t>
      </w:r>
      <w:r w:rsidR="001A557C" w:rsidRPr="00621FC5">
        <w:rPr>
          <w:rFonts w:ascii="Arial" w:hAnsi="Arial" w:cs="Arial"/>
          <w:sz w:val="24"/>
          <w:szCs w:val="24"/>
          <w:lang w:val="sl-SI"/>
        </w:rPr>
        <w:t xml:space="preserve"> z dne 20. novembra 2013 o spremembi Direktive 2005/36/ES o priznavanju poklicnih kvalifikacij in Uredbe (EU) št. 1024/2012 o upravnem sodelovanju prek informacijskega sistema za notranji trg (uredba IMI) (UL L št. 354 z dne 28. 12. 2013, str. 132; v nadaljnjem besedilu: Direktiva 2005/36/ES) in povzeto;</w:t>
      </w:r>
      <w:r w:rsidRPr="006C25EC">
        <w:rPr>
          <w:rFonts w:ascii="Arial" w:hAnsi="Arial" w:cs="Arial"/>
          <w:sz w:val="24"/>
          <w:szCs w:val="24"/>
          <w:lang w:val="sl-SI"/>
        </w:rPr>
        <w:t xml:space="preserve">v Seznamu poklicev zdravstvenih delavcev, ki določa kvalifikacijo, delovno področje in poklicne dejavnosti (kompetence) diplomirane babice in je objavljen na spletni strani Ministrstva za zdravje ter je v veljavo stopil dne 3. 2. 2014 skladno z Odredbo o seznamu poklicev v zdravstveni dejavnosti (Uradni list RS, št. 4/14). </w:t>
      </w:r>
    </w:p>
    <w:p w:rsidR="007D279D" w:rsidRPr="006C25EC" w:rsidRDefault="007D279D" w:rsidP="00621FC5">
      <w:pPr>
        <w:spacing w:line="360" w:lineRule="auto"/>
        <w:jc w:val="both"/>
        <w:rPr>
          <w:rFonts w:ascii="Arial" w:hAnsi="Arial" w:cs="Arial"/>
          <w:sz w:val="24"/>
          <w:szCs w:val="24"/>
          <w:lang w:val="sl-SI"/>
        </w:rPr>
      </w:pPr>
      <w:r w:rsidRPr="006C25EC">
        <w:rPr>
          <w:rFonts w:ascii="Arial" w:hAnsi="Arial" w:cs="Arial"/>
          <w:sz w:val="24"/>
          <w:szCs w:val="24"/>
          <w:lang w:val="sl-SI"/>
        </w:rPr>
        <w:lastRenderedPageBreak/>
        <w:t>Področj</w:t>
      </w:r>
      <w:r w:rsidR="00EE7EF9">
        <w:rPr>
          <w:rFonts w:ascii="Arial" w:hAnsi="Arial" w:cs="Arial"/>
          <w:sz w:val="24"/>
          <w:szCs w:val="24"/>
          <w:lang w:val="sl-SI"/>
        </w:rPr>
        <w:t>a</w:t>
      </w:r>
      <w:r w:rsidRPr="006C25EC">
        <w:rPr>
          <w:rFonts w:ascii="Arial" w:hAnsi="Arial" w:cs="Arial"/>
          <w:sz w:val="24"/>
          <w:szCs w:val="24"/>
          <w:lang w:val="sl-SI"/>
        </w:rPr>
        <w:t xml:space="preserve"> poklicne dejavnosti diplomirane babice </w:t>
      </w:r>
      <w:r w:rsidR="00EE7EF9">
        <w:rPr>
          <w:rFonts w:ascii="Arial" w:hAnsi="Arial" w:cs="Arial"/>
          <w:sz w:val="24"/>
          <w:szCs w:val="24"/>
          <w:lang w:val="sl-SI"/>
        </w:rPr>
        <w:t>so</w:t>
      </w:r>
      <w:r w:rsidRPr="006C25EC">
        <w:rPr>
          <w:rFonts w:ascii="Arial" w:hAnsi="Arial" w:cs="Arial"/>
          <w:sz w:val="24"/>
          <w:szCs w:val="24"/>
          <w:lang w:val="sl-SI"/>
        </w:rPr>
        <w:t>:</w:t>
      </w:r>
      <w:r w:rsidRPr="006C25EC">
        <w:rPr>
          <w:rFonts w:ascii="Arial" w:hAnsi="Arial" w:cs="Arial"/>
          <w:sz w:val="24"/>
          <w:szCs w:val="24"/>
          <w:lang w:val="sl-SI"/>
        </w:rPr>
        <w:tab/>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promocija zdravja, svetovanje pri načrtovanju družine, varovanje reproduktivnega zdravja in posredovanje ustreznih </w:t>
      </w:r>
      <w:proofErr w:type="spellStart"/>
      <w:r w:rsidRPr="006C25EC">
        <w:rPr>
          <w:rFonts w:ascii="Arial" w:hAnsi="Arial" w:cs="Arial"/>
          <w:sz w:val="24"/>
          <w:szCs w:val="24"/>
          <w:lang w:val="sl-SI"/>
        </w:rPr>
        <w:t>napotitvenih</w:t>
      </w:r>
      <w:proofErr w:type="spellEnd"/>
      <w:r w:rsidRPr="006C25EC">
        <w:rPr>
          <w:rFonts w:ascii="Arial" w:hAnsi="Arial" w:cs="Arial"/>
          <w:sz w:val="24"/>
          <w:szCs w:val="24"/>
          <w:lang w:val="sl-SI"/>
        </w:rPr>
        <w:t xml:space="preserve"> informacij, </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priprava in izvajanje programov šole za starše ter zdravstveno</w:t>
      </w:r>
      <w:r w:rsidR="00EE7EF9">
        <w:rPr>
          <w:rFonts w:ascii="Arial" w:hAnsi="Arial" w:cs="Arial"/>
          <w:sz w:val="24"/>
          <w:szCs w:val="24"/>
          <w:lang w:val="sl-SI"/>
        </w:rPr>
        <w:t>-</w:t>
      </w:r>
      <w:r w:rsidRPr="006C25EC">
        <w:rPr>
          <w:rFonts w:ascii="Arial" w:hAnsi="Arial" w:cs="Arial"/>
          <w:sz w:val="24"/>
          <w:szCs w:val="24"/>
          <w:lang w:val="sl-SI"/>
        </w:rPr>
        <w:t xml:space="preserve">vzgojno delo za zdrav način življenja in izogibanje </w:t>
      </w:r>
      <w:r w:rsidR="00472FA8">
        <w:rPr>
          <w:rFonts w:ascii="Arial" w:hAnsi="Arial" w:cs="Arial"/>
          <w:sz w:val="24"/>
          <w:szCs w:val="24"/>
          <w:lang w:val="sl-SI"/>
        </w:rPr>
        <w:t>tveganim</w:t>
      </w:r>
      <w:r w:rsidRPr="006C25EC">
        <w:rPr>
          <w:rFonts w:ascii="Arial" w:hAnsi="Arial" w:cs="Arial"/>
          <w:sz w:val="24"/>
          <w:szCs w:val="24"/>
          <w:lang w:val="sl-SI"/>
        </w:rPr>
        <w:t xml:space="preserve"> dejavnikom za to kategorijo prebivalstva,</w:t>
      </w:r>
      <w:r w:rsidR="004041ED">
        <w:rPr>
          <w:rFonts w:ascii="Arial" w:hAnsi="Arial" w:cs="Arial"/>
          <w:sz w:val="24"/>
          <w:szCs w:val="24"/>
          <w:lang w:val="sl-SI"/>
        </w:rPr>
        <w:t xml:space="preserve">  </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spremljanje normalnega poteka nosečnosti in izvajanje potrebnih preiskav ter spremljanje stanja zarodka z uporabo ustreznih kliničnih metod in sredstev</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ugotavljanje </w:t>
      </w:r>
      <w:r w:rsidR="00472FA8">
        <w:rPr>
          <w:rFonts w:ascii="Arial" w:hAnsi="Arial" w:cs="Arial"/>
          <w:sz w:val="24"/>
          <w:szCs w:val="24"/>
          <w:lang w:val="sl-SI"/>
        </w:rPr>
        <w:t>tvegane</w:t>
      </w:r>
      <w:r w:rsidRPr="006C25EC">
        <w:rPr>
          <w:rFonts w:ascii="Arial" w:hAnsi="Arial" w:cs="Arial"/>
          <w:sz w:val="24"/>
          <w:szCs w:val="24"/>
          <w:lang w:val="sl-SI"/>
        </w:rPr>
        <w:t xml:space="preserve"> nosečnosti na podlagi ustreznih preiskav in svetovanje v okviru pristojnosti: napotitev k specialistom v primeru patološke nosečnosti in sodelovanje pri timski obravnavi nosečnice,</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svetovanje in pomoč ženskam med nosečnostjo, ob porodu in v poporodnem obdobju</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vodenje normalnega poroda in izvajanje </w:t>
      </w:r>
      <w:proofErr w:type="spellStart"/>
      <w:r w:rsidRPr="006C25EC">
        <w:rPr>
          <w:rFonts w:ascii="Arial" w:hAnsi="Arial" w:cs="Arial"/>
          <w:sz w:val="24"/>
          <w:szCs w:val="24"/>
          <w:lang w:val="sl-SI"/>
        </w:rPr>
        <w:t>epiziotomije</w:t>
      </w:r>
      <w:proofErr w:type="spellEnd"/>
      <w:r w:rsidRPr="006C25EC">
        <w:rPr>
          <w:rFonts w:ascii="Arial" w:hAnsi="Arial" w:cs="Arial"/>
          <w:sz w:val="24"/>
          <w:szCs w:val="24"/>
          <w:lang w:val="sl-SI"/>
        </w:rPr>
        <w:t xml:space="preserve"> ter nudenje nujne medicinske pomoči pri porodu v primeru odsotnosti zdravnika</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prepoznavanje patoloških sprememb pri materi in otroku, ukrepanje v okviru pristojnosti ter napotitev k specialist</w:t>
      </w:r>
      <w:r w:rsidR="00EE7EF9">
        <w:rPr>
          <w:rFonts w:ascii="Arial" w:hAnsi="Arial" w:cs="Arial"/>
          <w:sz w:val="24"/>
          <w:szCs w:val="24"/>
          <w:lang w:val="sl-SI"/>
        </w:rPr>
        <w:t>u,</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pregledovanje in negovanje novorojenčka in dojenčka ter ukrepanje po potrebi</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izvajanje babiške nege in zdravljenja, ki ga predpiše zdravnik</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vodenje ustrezne zdravstvene in negovalne dokumentacije</w:t>
      </w:r>
      <w:r w:rsidR="00EE7EF9">
        <w:rPr>
          <w:rFonts w:ascii="Arial" w:hAnsi="Arial" w:cs="Arial"/>
          <w:sz w:val="24"/>
          <w:szCs w:val="24"/>
          <w:lang w:val="sl-SI"/>
        </w:rPr>
        <w:t>,</w:t>
      </w:r>
    </w:p>
    <w:p w:rsidR="007D279D" w:rsidRPr="006C25EC" w:rsidRDefault="007D279D" w:rsidP="00621FC5">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pedagoško delo za vzgajanje in izobraževanje lastnega kadra ter raziskovalno delo. </w:t>
      </w:r>
    </w:p>
    <w:p w:rsidR="00621FC5" w:rsidRDefault="00621FC5" w:rsidP="00FC2A5A">
      <w:pPr>
        <w:spacing w:line="360" w:lineRule="auto"/>
        <w:ind w:left="357"/>
        <w:jc w:val="both"/>
        <w:rPr>
          <w:rFonts w:ascii="Arial" w:hAnsi="Arial" w:cs="Arial"/>
          <w:sz w:val="24"/>
          <w:szCs w:val="24"/>
          <w:lang w:val="sl-SI"/>
        </w:rPr>
      </w:pPr>
    </w:p>
    <w:p w:rsidR="007D279D" w:rsidRPr="006C25EC" w:rsidRDefault="007D279D" w:rsidP="00621FC5">
      <w:pPr>
        <w:spacing w:line="360" w:lineRule="auto"/>
        <w:jc w:val="both"/>
        <w:rPr>
          <w:rFonts w:ascii="Arial" w:hAnsi="Arial" w:cs="Arial"/>
          <w:sz w:val="24"/>
          <w:szCs w:val="24"/>
          <w:lang w:val="sl-SI"/>
        </w:rPr>
      </w:pPr>
      <w:r w:rsidRPr="006C25EC">
        <w:rPr>
          <w:rFonts w:ascii="Arial" w:hAnsi="Arial" w:cs="Arial"/>
          <w:sz w:val="24"/>
          <w:szCs w:val="24"/>
          <w:lang w:val="sl-SI"/>
        </w:rPr>
        <w:t xml:space="preserve">Omenjene kompetence so skladne s kompetencami, opredeljenimi v </w:t>
      </w:r>
      <w:r w:rsidR="001A557C">
        <w:rPr>
          <w:rFonts w:ascii="Arial" w:hAnsi="Arial" w:cs="Arial"/>
          <w:sz w:val="24"/>
          <w:szCs w:val="24"/>
          <w:lang w:val="sl-SI"/>
        </w:rPr>
        <w:t>prej omenjeni D</w:t>
      </w:r>
      <w:r w:rsidRPr="006C25EC">
        <w:rPr>
          <w:rFonts w:ascii="Arial" w:hAnsi="Arial" w:cs="Arial"/>
          <w:sz w:val="24"/>
          <w:szCs w:val="24"/>
          <w:lang w:val="sl-SI"/>
        </w:rPr>
        <w:t xml:space="preserve">irektivi 2005/36/ES. Za diplomirane babice tako velja sistem vzajemnega priznavanja </w:t>
      </w:r>
      <w:r w:rsidR="001A557C">
        <w:rPr>
          <w:rFonts w:ascii="Arial" w:hAnsi="Arial" w:cs="Arial"/>
          <w:sz w:val="24"/>
          <w:szCs w:val="24"/>
          <w:lang w:val="sl-SI"/>
        </w:rPr>
        <w:t xml:space="preserve">poklicnih </w:t>
      </w:r>
      <w:r w:rsidRPr="006C25EC">
        <w:rPr>
          <w:rFonts w:ascii="Arial" w:hAnsi="Arial" w:cs="Arial"/>
          <w:sz w:val="24"/>
          <w:szCs w:val="24"/>
          <w:lang w:val="sl-SI"/>
        </w:rPr>
        <w:t>kvalifikacij, ki so ga vzpostavile direktive Evropske unije o priznavanju poklicnih kvalifikacij z namenom olajšanega gibanja različnih strokovnjako</w:t>
      </w:r>
      <w:r w:rsidR="00FC2A5A">
        <w:rPr>
          <w:rFonts w:ascii="Arial" w:hAnsi="Arial" w:cs="Arial"/>
          <w:sz w:val="24"/>
          <w:szCs w:val="24"/>
          <w:lang w:val="sl-SI"/>
        </w:rPr>
        <w:t xml:space="preserve">v med državami Evropske unije. </w:t>
      </w:r>
    </w:p>
    <w:p w:rsidR="00F81A1F" w:rsidRDefault="00F81A1F" w:rsidP="007D279D">
      <w:pPr>
        <w:spacing w:line="360" w:lineRule="auto"/>
        <w:ind w:left="357"/>
        <w:jc w:val="both"/>
        <w:rPr>
          <w:rFonts w:ascii="Arial" w:hAnsi="Arial" w:cs="Arial"/>
          <w:sz w:val="24"/>
          <w:szCs w:val="24"/>
          <w:lang w:val="sl-SI"/>
        </w:rPr>
      </w:pPr>
    </w:p>
    <w:p w:rsidR="00F81A1F" w:rsidRPr="006C25EC" w:rsidRDefault="00F81A1F" w:rsidP="00621FC5">
      <w:pPr>
        <w:spacing w:line="360" w:lineRule="auto"/>
        <w:jc w:val="both"/>
        <w:rPr>
          <w:rFonts w:ascii="Arial" w:hAnsi="Arial" w:cs="Arial"/>
          <w:sz w:val="24"/>
          <w:szCs w:val="24"/>
          <w:lang w:val="sl-SI"/>
        </w:rPr>
      </w:pPr>
      <w:r>
        <w:rPr>
          <w:rFonts w:ascii="Arial" w:hAnsi="Arial" w:cs="Arial"/>
          <w:sz w:val="24"/>
          <w:szCs w:val="24"/>
          <w:lang w:val="sl-SI"/>
        </w:rPr>
        <w:lastRenderedPageBreak/>
        <w:t>Diplomirane</w:t>
      </w:r>
      <w:r w:rsidRPr="006C25EC">
        <w:rPr>
          <w:rFonts w:ascii="Arial" w:hAnsi="Arial" w:cs="Arial"/>
          <w:sz w:val="24"/>
          <w:szCs w:val="24"/>
          <w:lang w:val="sl-SI"/>
        </w:rPr>
        <w:t xml:space="preserve"> babice, </w:t>
      </w:r>
      <w:r>
        <w:rPr>
          <w:rFonts w:ascii="Arial" w:hAnsi="Arial" w:cs="Arial"/>
          <w:sz w:val="24"/>
          <w:szCs w:val="24"/>
          <w:lang w:val="sl-SI"/>
        </w:rPr>
        <w:t xml:space="preserve">so poleg pogojev glede usposobljenosti in pogojev za samostojno </w:t>
      </w:r>
      <w:proofErr w:type="spellStart"/>
      <w:r>
        <w:rPr>
          <w:rFonts w:ascii="Arial" w:hAnsi="Arial" w:cs="Arial"/>
          <w:sz w:val="24"/>
          <w:szCs w:val="24"/>
          <w:lang w:val="sl-SI"/>
        </w:rPr>
        <w:t>opravlajnje</w:t>
      </w:r>
      <w:proofErr w:type="spellEnd"/>
      <w:r>
        <w:rPr>
          <w:rFonts w:ascii="Arial" w:hAnsi="Arial" w:cs="Arial"/>
          <w:sz w:val="24"/>
          <w:szCs w:val="24"/>
          <w:lang w:val="sl-SI"/>
        </w:rPr>
        <w:t xml:space="preserve"> dela</w:t>
      </w:r>
      <w:r w:rsidRPr="006C25EC">
        <w:rPr>
          <w:rFonts w:ascii="Arial" w:hAnsi="Arial" w:cs="Arial"/>
          <w:sz w:val="24"/>
          <w:szCs w:val="24"/>
          <w:lang w:val="sl-SI"/>
        </w:rPr>
        <w:t xml:space="preserve">, dolžne upoštevati tudi strokovne dokumente, ki se nanašajo na strokovno področje babištva. </w:t>
      </w:r>
    </w:p>
    <w:p w:rsidR="00B44A10" w:rsidRDefault="007D279D" w:rsidP="00621FC5">
      <w:pPr>
        <w:spacing w:line="360" w:lineRule="auto"/>
        <w:jc w:val="both"/>
        <w:rPr>
          <w:rFonts w:ascii="Arial" w:hAnsi="Arial" w:cs="Arial"/>
          <w:sz w:val="24"/>
          <w:szCs w:val="24"/>
          <w:lang w:val="sl-SI"/>
        </w:rPr>
      </w:pPr>
      <w:r w:rsidRPr="006C25EC">
        <w:rPr>
          <w:rFonts w:ascii="Arial" w:hAnsi="Arial" w:cs="Arial"/>
          <w:sz w:val="24"/>
          <w:szCs w:val="24"/>
          <w:lang w:val="sl-SI"/>
        </w:rPr>
        <w:t>Zdravstveni delavci opravljajo zdravstveno dejavnost v skladu s sprejeto zdravstveno doktrino in s kodeksom medicinske deontologije oziroma z drugimi strokovnimi in etičnimi kodeksi (45. člen ZZDej).</w:t>
      </w:r>
      <w:r w:rsidR="00F81A1F">
        <w:rPr>
          <w:rFonts w:ascii="Arial" w:hAnsi="Arial" w:cs="Arial"/>
          <w:sz w:val="24"/>
          <w:szCs w:val="24"/>
          <w:lang w:val="sl-SI"/>
        </w:rPr>
        <w:t xml:space="preserve"> Diplomirane b</w:t>
      </w:r>
      <w:r w:rsidRPr="006C25EC">
        <w:rPr>
          <w:rFonts w:ascii="Arial" w:hAnsi="Arial" w:cs="Arial"/>
          <w:sz w:val="24"/>
          <w:szCs w:val="24"/>
          <w:lang w:val="sl-SI"/>
        </w:rPr>
        <w:t xml:space="preserve">abice so tako dolžne strokovno dejavnost opravljati v skladu s strokovnimi </w:t>
      </w:r>
      <w:r w:rsidR="004D214C" w:rsidRPr="006C25EC">
        <w:rPr>
          <w:rFonts w:ascii="Arial" w:hAnsi="Arial" w:cs="Arial"/>
          <w:sz w:val="24"/>
          <w:szCs w:val="24"/>
          <w:lang w:val="sl-SI"/>
        </w:rPr>
        <w:t>doktrinami in smernicami ter Kodeksom etike za babice Slovenije.</w:t>
      </w:r>
      <w:r w:rsidR="00B44A10" w:rsidRPr="006C25EC">
        <w:rPr>
          <w:rFonts w:ascii="Arial" w:hAnsi="Arial" w:cs="Arial"/>
          <w:sz w:val="24"/>
          <w:szCs w:val="24"/>
          <w:lang w:val="sl-SI"/>
        </w:rPr>
        <w:t xml:space="preserve"> </w:t>
      </w:r>
    </w:p>
    <w:p w:rsidR="00F81A1F" w:rsidRDefault="00F81A1F" w:rsidP="00621FC5">
      <w:pPr>
        <w:spacing w:line="360" w:lineRule="auto"/>
        <w:jc w:val="both"/>
        <w:rPr>
          <w:rFonts w:ascii="Arial" w:hAnsi="Arial" w:cs="Arial"/>
          <w:sz w:val="24"/>
          <w:szCs w:val="24"/>
          <w:lang w:val="sl-SI"/>
        </w:rPr>
      </w:pPr>
      <w:r>
        <w:rPr>
          <w:rFonts w:ascii="Arial" w:hAnsi="Arial" w:cs="Arial"/>
          <w:sz w:val="24"/>
          <w:szCs w:val="24"/>
          <w:lang w:val="sl-SI"/>
        </w:rPr>
        <w:t>Diplomirane babice, ki samostojno opravl</w:t>
      </w:r>
      <w:r w:rsidR="00861559">
        <w:rPr>
          <w:rFonts w:ascii="Arial" w:hAnsi="Arial" w:cs="Arial"/>
          <w:sz w:val="24"/>
          <w:szCs w:val="24"/>
          <w:lang w:val="sl-SI"/>
        </w:rPr>
        <w:t>j</w:t>
      </w:r>
      <w:r>
        <w:rPr>
          <w:rFonts w:ascii="Arial" w:hAnsi="Arial" w:cs="Arial"/>
          <w:sz w:val="24"/>
          <w:szCs w:val="24"/>
          <w:lang w:val="sl-SI"/>
        </w:rPr>
        <w:t>aj</w:t>
      </w:r>
      <w:r w:rsidR="00861559">
        <w:rPr>
          <w:rFonts w:ascii="Arial" w:hAnsi="Arial" w:cs="Arial"/>
          <w:sz w:val="24"/>
          <w:szCs w:val="24"/>
          <w:lang w:val="sl-SI"/>
        </w:rPr>
        <w:t xml:space="preserve">o delo v zdravstveni dejavnosti ter diplomirane babice, ki imajo dovoljenje za samostojno opravljanje zdravstvene dejavnosti </w:t>
      </w:r>
      <w:r>
        <w:rPr>
          <w:rFonts w:ascii="Arial" w:hAnsi="Arial" w:cs="Arial"/>
          <w:sz w:val="24"/>
          <w:szCs w:val="24"/>
          <w:lang w:val="sl-SI"/>
        </w:rPr>
        <w:t xml:space="preserve">so tako kot ostali zdravstveni delavci </w:t>
      </w:r>
      <w:r w:rsidR="00861559">
        <w:rPr>
          <w:rFonts w:ascii="Arial" w:hAnsi="Arial" w:cs="Arial"/>
          <w:sz w:val="24"/>
          <w:szCs w:val="24"/>
          <w:lang w:val="sl-SI"/>
        </w:rPr>
        <w:t xml:space="preserve">oziroma izvajalci zdravstvene dejavnosti </w:t>
      </w:r>
      <w:r>
        <w:rPr>
          <w:rFonts w:ascii="Arial" w:hAnsi="Arial" w:cs="Arial"/>
          <w:sz w:val="24"/>
          <w:szCs w:val="24"/>
          <w:lang w:val="sl-SI"/>
        </w:rPr>
        <w:t xml:space="preserve">podvržene nadzoru, ki je določen v 76. členu ZZDej. </w:t>
      </w:r>
    </w:p>
    <w:p w:rsidR="00861559" w:rsidRPr="00621FC5" w:rsidRDefault="00861559" w:rsidP="00621FC5">
      <w:pPr>
        <w:spacing w:line="360" w:lineRule="auto"/>
        <w:jc w:val="both"/>
        <w:rPr>
          <w:rFonts w:ascii="Arial" w:hAnsi="Arial" w:cs="Arial"/>
          <w:sz w:val="24"/>
          <w:szCs w:val="24"/>
          <w:lang w:val="sl-SI"/>
        </w:rPr>
      </w:pPr>
      <w:r>
        <w:rPr>
          <w:rFonts w:ascii="Arial" w:hAnsi="Arial" w:cs="Arial"/>
          <w:sz w:val="24"/>
          <w:szCs w:val="24"/>
          <w:lang w:val="sl-SI"/>
        </w:rPr>
        <w:t xml:space="preserve">Tako je diplomirana babica podvržena </w:t>
      </w:r>
      <w:proofErr w:type="spellStart"/>
      <w:r>
        <w:rPr>
          <w:rFonts w:ascii="Arial" w:hAnsi="Arial" w:cs="Arial"/>
          <w:sz w:val="24"/>
          <w:szCs w:val="24"/>
          <w:lang w:val="sl-SI"/>
        </w:rPr>
        <w:t>nostranjemu</w:t>
      </w:r>
      <w:proofErr w:type="spellEnd"/>
      <w:r>
        <w:rPr>
          <w:rFonts w:ascii="Arial" w:hAnsi="Arial" w:cs="Arial"/>
          <w:sz w:val="24"/>
          <w:szCs w:val="24"/>
          <w:lang w:val="sl-SI"/>
        </w:rPr>
        <w:t xml:space="preserve"> nadzoru, strokovnemu nadzoru s svetovanjem, upravnemu nadzoru, sistemskemu nadzoru, inšpekcijskemu nadzoru ter v primeru dela v mreži javne zdravstvene službe tudi nadzoru </w:t>
      </w:r>
      <w:r w:rsidRPr="00984B3F">
        <w:rPr>
          <w:rFonts w:ascii="Arial" w:hAnsi="Arial" w:cs="Arial"/>
          <w:sz w:val="24"/>
          <w:szCs w:val="24"/>
          <w:lang w:val="sl-SI"/>
        </w:rPr>
        <w:t>Zavoda za zdravstveno zavarovanje Slovenije.</w:t>
      </w:r>
      <w:r>
        <w:rPr>
          <w:rFonts w:ascii="Arial" w:hAnsi="Arial" w:cs="Arial"/>
          <w:sz w:val="24"/>
          <w:szCs w:val="24"/>
          <w:lang w:val="sl-SI"/>
        </w:rPr>
        <w:t xml:space="preserve"> </w:t>
      </w:r>
      <w:r w:rsidRPr="00621FC5">
        <w:rPr>
          <w:rFonts w:ascii="Arial" w:hAnsi="Arial" w:cs="Arial"/>
          <w:sz w:val="24"/>
          <w:szCs w:val="24"/>
          <w:lang w:val="sl-SI"/>
        </w:rPr>
        <w:t>Vsi nadzori so namenjeni zagotavljanju zakonitosti, strokovnosti, kakovosti in varnosti dela. Notranji nadzor opravlja izvajalec zdravstvene dejavnosti in obsega:</w:t>
      </w:r>
    </w:p>
    <w:p w:rsidR="00861559" w:rsidRPr="00621FC5" w:rsidRDefault="00861559"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nadzor nad strokovnostjo, kakovostjo in varnostjo dela pri izvajalcu zdravstvene dejavnosti,</w:t>
      </w:r>
    </w:p>
    <w:p w:rsidR="00861559" w:rsidRPr="00621FC5" w:rsidRDefault="00621FC5" w:rsidP="00621FC5">
      <w:pPr>
        <w:pStyle w:val="Odstavekseznama"/>
        <w:numPr>
          <w:ilvl w:val="0"/>
          <w:numId w:val="16"/>
        </w:numPr>
        <w:spacing w:after="0" w:line="360" w:lineRule="auto"/>
        <w:jc w:val="both"/>
        <w:rPr>
          <w:rFonts w:ascii="Arial" w:hAnsi="Arial" w:cs="Arial"/>
          <w:sz w:val="24"/>
          <w:szCs w:val="24"/>
          <w:lang w:val="sl-SI"/>
        </w:rPr>
      </w:pPr>
      <w:r>
        <w:rPr>
          <w:rFonts w:ascii="Arial" w:hAnsi="Arial" w:cs="Arial"/>
          <w:sz w:val="24"/>
          <w:szCs w:val="24"/>
          <w:lang w:val="sl-SI"/>
        </w:rPr>
        <w:t>n</w:t>
      </w:r>
      <w:r w:rsidR="00861559" w:rsidRPr="00621FC5">
        <w:rPr>
          <w:rFonts w:ascii="Arial" w:hAnsi="Arial" w:cs="Arial"/>
          <w:sz w:val="24"/>
          <w:szCs w:val="24"/>
          <w:lang w:val="sl-SI"/>
        </w:rPr>
        <w:t>adzor nad izvajanjem predpisov s področja opravljanja zdravstvene dejavnosti in področja materialnega poslovanja,</w:t>
      </w:r>
    </w:p>
    <w:p w:rsidR="00861559" w:rsidRPr="00621FC5" w:rsidRDefault="00861559"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nadzor poslovanja, ki se nanaša na sredstva javnih financ.</w:t>
      </w:r>
    </w:p>
    <w:p w:rsidR="00621FC5" w:rsidRDefault="00621FC5" w:rsidP="00984B3F">
      <w:pPr>
        <w:spacing w:line="360" w:lineRule="auto"/>
        <w:jc w:val="both"/>
        <w:rPr>
          <w:rFonts w:ascii="Arial" w:hAnsi="Arial" w:cs="Arial"/>
          <w:color w:val="626060"/>
          <w:sz w:val="24"/>
          <w:szCs w:val="24"/>
          <w:lang w:val="sl-SI"/>
        </w:rPr>
      </w:pPr>
    </w:p>
    <w:p w:rsidR="00861559" w:rsidRPr="00861559" w:rsidRDefault="00861559" w:rsidP="00984B3F">
      <w:pPr>
        <w:spacing w:line="360" w:lineRule="auto"/>
        <w:jc w:val="both"/>
        <w:rPr>
          <w:rFonts w:ascii="Arial" w:hAnsi="Arial" w:cs="Arial"/>
          <w:sz w:val="24"/>
          <w:szCs w:val="24"/>
          <w:lang w:val="sl-SI"/>
        </w:rPr>
      </w:pPr>
      <w:r w:rsidRPr="00621FC5">
        <w:rPr>
          <w:rFonts w:ascii="Arial" w:hAnsi="Arial" w:cs="Arial"/>
          <w:sz w:val="24"/>
          <w:szCs w:val="24"/>
          <w:lang w:val="sl-SI"/>
        </w:rPr>
        <w:t>V primeru izvajalca zdravstvene dejavnosti, ki je samozaposlen, pa se opravlja notranji nadzor v obliki stalnega zagotavljanja strokovnosti in zakonitosti svojega dela.</w:t>
      </w:r>
    </w:p>
    <w:p w:rsidR="00861559" w:rsidRPr="00621FC5" w:rsidRDefault="00861559" w:rsidP="00621FC5">
      <w:pPr>
        <w:spacing w:line="360" w:lineRule="auto"/>
        <w:jc w:val="both"/>
        <w:rPr>
          <w:rFonts w:ascii="Arial" w:hAnsi="Arial" w:cs="Arial"/>
          <w:sz w:val="24"/>
          <w:szCs w:val="24"/>
          <w:lang w:val="sl-SI"/>
        </w:rPr>
      </w:pPr>
      <w:r w:rsidRPr="00621FC5">
        <w:rPr>
          <w:rFonts w:ascii="Arial" w:hAnsi="Arial" w:cs="Arial"/>
          <w:sz w:val="24"/>
          <w:szCs w:val="24"/>
          <w:lang w:val="sl-SI"/>
        </w:rPr>
        <w:t xml:space="preserve">Strokovni nadzor s svetovanjem nad diplomiranimi babicami ter izvajalci zdravstvene dejavnosti na podlagi </w:t>
      </w:r>
      <w:proofErr w:type="spellStart"/>
      <w:r w:rsidRPr="00621FC5">
        <w:rPr>
          <w:rFonts w:ascii="Arial" w:hAnsi="Arial" w:cs="Arial"/>
          <w:sz w:val="24"/>
          <w:szCs w:val="24"/>
          <w:lang w:val="sl-SI"/>
        </w:rPr>
        <w:t>podeljenaga</w:t>
      </w:r>
      <w:proofErr w:type="spellEnd"/>
      <w:r w:rsidRPr="00621FC5">
        <w:rPr>
          <w:rFonts w:ascii="Arial" w:hAnsi="Arial" w:cs="Arial"/>
          <w:sz w:val="24"/>
          <w:szCs w:val="24"/>
          <w:lang w:val="sl-SI"/>
        </w:rPr>
        <w:t xml:space="preserve"> javnega pooblastila izvaja Zbornica zdravstvene in babiške nege Slovenije </w:t>
      </w:r>
      <w:r w:rsidRPr="00621FC5">
        <w:rPr>
          <w:rFonts w:ascii="Arial" w:hAnsi="Arial" w:cs="Arial"/>
          <w:sz w:val="24"/>
          <w:szCs w:val="24"/>
          <w:lang w:val="sl-SI"/>
        </w:rPr>
        <w:sym w:font="Symbol" w:char="F02D"/>
      </w:r>
      <w:r w:rsidRPr="00621FC5">
        <w:rPr>
          <w:rFonts w:ascii="Arial" w:hAnsi="Arial" w:cs="Arial"/>
          <w:sz w:val="24"/>
          <w:szCs w:val="24"/>
          <w:lang w:val="sl-SI"/>
        </w:rPr>
        <w:t xml:space="preserve"> Zveze strokovnih društev medicinskih sester, babic in zdravstvenih tehnikov Slovenije</w:t>
      </w:r>
      <w:r w:rsidR="00621FC5">
        <w:rPr>
          <w:rFonts w:ascii="Arial" w:hAnsi="Arial" w:cs="Arial"/>
          <w:sz w:val="24"/>
          <w:szCs w:val="24"/>
          <w:lang w:val="sl-SI"/>
        </w:rPr>
        <w:t>.</w:t>
      </w:r>
      <w:r w:rsidRPr="00621FC5">
        <w:rPr>
          <w:rFonts w:ascii="Arial" w:hAnsi="Arial" w:cs="Arial"/>
          <w:sz w:val="24"/>
          <w:szCs w:val="24"/>
          <w:lang w:val="sl-SI"/>
        </w:rPr>
        <w:t xml:space="preserve">  </w:t>
      </w:r>
    </w:p>
    <w:p w:rsidR="00861559" w:rsidRPr="00621FC5" w:rsidRDefault="00861559" w:rsidP="00621FC5">
      <w:pPr>
        <w:spacing w:line="360" w:lineRule="auto"/>
        <w:jc w:val="both"/>
        <w:rPr>
          <w:rFonts w:ascii="Arial" w:hAnsi="Arial" w:cs="Arial"/>
          <w:sz w:val="24"/>
          <w:szCs w:val="24"/>
          <w:lang w:val="sl-SI"/>
        </w:rPr>
      </w:pPr>
      <w:r w:rsidRPr="00621FC5">
        <w:rPr>
          <w:rFonts w:ascii="Arial" w:hAnsi="Arial" w:cs="Arial"/>
          <w:sz w:val="24"/>
          <w:szCs w:val="24"/>
          <w:lang w:val="sl-SI"/>
        </w:rPr>
        <w:lastRenderedPageBreak/>
        <w:t>Strokovni nadzor s svetovanjem lahko zajema:</w:t>
      </w:r>
    </w:p>
    <w:p w:rsidR="00861559" w:rsidRPr="00621FC5" w:rsidRDefault="00861559"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nadzor izvajalca zdravstvene dejavnosti v celoti ali samo njegove posamezne notranje organizacijske enote,</w:t>
      </w:r>
    </w:p>
    <w:p w:rsidR="00861559" w:rsidRPr="00621FC5" w:rsidRDefault="00861559"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nadzor posameznega zdravstvenega delavca, ali</w:t>
      </w:r>
    </w:p>
    <w:p w:rsidR="00861559" w:rsidRPr="00621FC5" w:rsidRDefault="00861559" w:rsidP="00621FC5">
      <w:pPr>
        <w:pStyle w:val="Odstavekseznama"/>
        <w:numPr>
          <w:ilvl w:val="0"/>
          <w:numId w:val="16"/>
        </w:numPr>
        <w:spacing w:after="0" w:line="360" w:lineRule="auto"/>
        <w:jc w:val="both"/>
        <w:rPr>
          <w:rFonts w:ascii="Arial" w:hAnsi="Arial" w:cs="Arial"/>
          <w:sz w:val="24"/>
          <w:szCs w:val="24"/>
          <w:lang w:val="sl-SI"/>
        </w:rPr>
      </w:pPr>
      <w:r w:rsidRPr="00621FC5">
        <w:rPr>
          <w:rFonts w:ascii="Arial" w:hAnsi="Arial" w:cs="Arial"/>
          <w:sz w:val="24"/>
          <w:szCs w:val="24"/>
          <w:lang w:val="sl-SI"/>
        </w:rPr>
        <w:t>nadzor zdravstvene obravnave posameznega primera</w:t>
      </w:r>
    </w:p>
    <w:p w:rsidR="00621FC5" w:rsidRDefault="00621FC5" w:rsidP="00621FC5">
      <w:pPr>
        <w:spacing w:line="360" w:lineRule="auto"/>
        <w:jc w:val="both"/>
        <w:rPr>
          <w:rFonts w:ascii="Arial" w:hAnsi="Arial" w:cs="Arial"/>
          <w:sz w:val="24"/>
          <w:szCs w:val="24"/>
          <w:lang w:val="sl-SI"/>
        </w:rPr>
      </w:pPr>
    </w:p>
    <w:p w:rsidR="00861559" w:rsidRDefault="00861559" w:rsidP="00621FC5">
      <w:pPr>
        <w:spacing w:line="360" w:lineRule="auto"/>
        <w:jc w:val="both"/>
        <w:rPr>
          <w:rFonts w:ascii="Arial" w:hAnsi="Arial" w:cs="Arial"/>
          <w:sz w:val="24"/>
          <w:szCs w:val="24"/>
          <w:lang w:val="sl-SI"/>
        </w:rPr>
      </w:pPr>
      <w:r w:rsidRPr="00621FC5">
        <w:rPr>
          <w:rFonts w:ascii="Arial" w:hAnsi="Arial" w:cs="Arial"/>
          <w:sz w:val="24"/>
          <w:szCs w:val="24"/>
          <w:lang w:val="sl-SI"/>
        </w:rPr>
        <w:t>Nadzor nad izvajanjem predpisov s področja opravljanja zdravstvene dejavnosti in zdravstvenega zavarovanja ter področja materialnega poslovanja pri izvajalcih zdravstvene dejavnosti izvaja ministrstvo v obliki upravnega nadzora.</w:t>
      </w:r>
    </w:p>
    <w:p w:rsidR="00621FC5" w:rsidRDefault="00621FC5" w:rsidP="00621FC5">
      <w:pPr>
        <w:spacing w:line="360" w:lineRule="auto"/>
        <w:jc w:val="both"/>
        <w:rPr>
          <w:rFonts w:ascii="Arial" w:hAnsi="Arial" w:cs="Arial"/>
          <w:sz w:val="24"/>
          <w:szCs w:val="24"/>
          <w:lang w:val="sl-SI"/>
        </w:rPr>
      </w:pPr>
    </w:p>
    <w:p w:rsidR="00621FC5" w:rsidRPr="006C25EC" w:rsidRDefault="00621FC5" w:rsidP="00621FC5">
      <w:pPr>
        <w:spacing w:line="360" w:lineRule="auto"/>
        <w:jc w:val="both"/>
        <w:rPr>
          <w:rFonts w:ascii="Arial" w:hAnsi="Arial" w:cs="Arial"/>
          <w:sz w:val="24"/>
          <w:szCs w:val="24"/>
          <w:lang w:val="sl-SI"/>
        </w:rPr>
      </w:pPr>
    </w:p>
    <w:p w:rsidR="00B44A10" w:rsidRPr="000D2A62" w:rsidRDefault="000D2A62" w:rsidP="00B44A10">
      <w:pPr>
        <w:spacing w:line="360" w:lineRule="auto"/>
        <w:ind w:left="357"/>
        <w:jc w:val="both"/>
        <w:rPr>
          <w:rFonts w:ascii="Arial" w:hAnsi="Arial" w:cs="Arial"/>
          <w:b/>
          <w:sz w:val="24"/>
          <w:szCs w:val="24"/>
          <w:lang w:val="sl-SI"/>
        </w:rPr>
      </w:pPr>
      <w:r w:rsidRPr="000D2A62">
        <w:rPr>
          <w:rFonts w:ascii="Arial" w:hAnsi="Arial" w:cs="Arial"/>
          <w:b/>
          <w:sz w:val="24"/>
          <w:szCs w:val="24"/>
          <w:lang w:val="sl-SI"/>
        </w:rPr>
        <w:t>3.1 DOLŽNOSTNO RAVNANJE ZDRAVSTVENIH DELAVCEV</w:t>
      </w:r>
    </w:p>
    <w:p w:rsidR="00D82FA3" w:rsidRPr="006C25EC" w:rsidRDefault="005C29AC" w:rsidP="00621FC5">
      <w:pPr>
        <w:spacing w:line="360" w:lineRule="auto"/>
        <w:jc w:val="both"/>
        <w:rPr>
          <w:rFonts w:ascii="Arial" w:hAnsi="Arial" w:cs="Arial"/>
          <w:sz w:val="24"/>
          <w:szCs w:val="24"/>
          <w:lang w:val="sl-SI"/>
        </w:rPr>
      </w:pPr>
      <w:r w:rsidRPr="006C25EC">
        <w:rPr>
          <w:rFonts w:ascii="Arial" w:hAnsi="Arial" w:cs="Arial"/>
          <w:sz w:val="24"/>
          <w:szCs w:val="24"/>
          <w:lang w:val="sl-SI"/>
        </w:rPr>
        <w:t xml:space="preserve">Splošno določilo </w:t>
      </w:r>
      <w:r w:rsidR="00C866AF">
        <w:rPr>
          <w:rFonts w:ascii="Arial" w:hAnsi="Arial" w:cs="Arial"/>
          <w:sz w:val="24"/>
          <w:szCs w:val="24"/>
          <w:lang w:val="sl-SI"/>
        </w:rPr>
        <w:t>o</w:t>
      </w:r>
      <w:r w:rsidRPr="006C25EC">
        <w:rPr>
          <w:rFonts w:ascii="Arial" w:hAnsi="Arial" w:cs="Arial"/>
          <w:sz w:val="24"/>
          <w:szCs w:val="24"/>
          <w:lang w:val="sl-SI"/>
        </w:rPr>
        <w:t xml:space="preserve"> </w:t>
      </w:r>
      <w:r w:rsidR="00B44A10" w:rsidRPr="006C25EC">
        <w:rPr>
          <w:rFonts w:ascii="Arial" w:hAnsi="Arial" w:cs="Arial"/>
          <w:sz w:val="24"/>
          <w:szCs w:val="24"/>
          <w:lang w:val="sl-SI"/>
        </w:rPr>
        <w:t xml:space="preserve">odgovornosti vsebuje 55. člen </w:t>
      </w:r>
      <w:r w:rsidRPr="006C25EC">
        <w:rPr>
          <w:rFonts w:ascii="Arial" w:hAnsi="Arial" w:cs="Arial"/>
          <w:sz w:val="24"/>
          <w:szCs w:val="24"/>
          <w:lang w:val="sl-SI"/>
        </w:rPr>
        <w:t>ZZDej, ki opredeljuje, da zdravstveni delavec za svoje delo prevzema etično, strokovno, kazensko in materialno odgovornost.</w:t>
      </w:r>
      <w:r w:rsidR="001E022D" w:rsidRPr="006C25EC">
        <w:rPr>
          <w:rFonts w:ascii="Arial" w:hAnsi="Arial" w:cs="Arial"/>
          <w:sz w:val="24"/>
          <w:szCs w:val="24"/>
          <w:lang w:val="sl-SI"/>
        </w:rPr>
        <w:t xml:space="preserve"> </w:t>
      </w:r>
      <w:r w:rsidR="00D82FA3" w:rsidRPr="006C25EC">
        <w:rPr>
          <w:rFonts w:ascii="Arial" w:hAnsi="Arial" w:cs="Arial"/>
          <w:sz w:val="24"/>
          <w:szCs w:val="24"/>
          <w:lang w:val="sl-SI"/>
        </w:rPr>
        <w:t xml:space="preserve">Zdravstveni delavec lahko samostojno opravlja vsako delo, za katero ima ustrezno izobrazbo in je zanj usposobljen ter ima na razpolago ustrezno opremo. </w:t>
      </w:r>
    </w:p>
    <w:p w:rsidR="00D82FA3" w:rsidRPr="006C25EC" w:rsidRDefault="00230CAE" w:rsidP="00621FC5">
      <w:pPr>
        <w:spacing w:line="360" w:lineRule="auto"/>
        <w:jc w:val="both"/>
        <w:rPr>
          <w:rFonts w:ascii="Arial" w:hAnsi="Arial" w:cs="Arial"/>
          <w:sz w:val="24"/>
          <w:szCs w:val="24"/>
          <w:lang w:val="sl-SI"/>
        </w:rPr>
      </w:pPr>
      <w:r>
        <w:rPr>
          <w:rFonts w:ascii="Arial" w:hAnsi="Arial" w:cs="Arial"/>
          <w:sz w:val="24"/>
          <w:szCs w:val="24"/>
          <w:lang w:val="sl-SI"/>
        </w:rPr>
        <w:t>Diplomirana b</w:t>
      </w:r>
      <w:r w:rsidR="00D82FA3" w:rsidRPr="006C25EC">
        <w:rPr>
          <w:rFonts w:ascii="Arial" w:hAnsi="Arial" w:cs="Arial"/>
          <w:sz w:val="24"/>
          <w:szCs w:val="24"/>
          <w:lang w:val="sl-SI"/>
        </w:rPr>
        <w:t xml:space="preserve">abica lahko izvaja </w:t>
      </w:r>
      <w:r w:rsidR="00137DB5">
        <w:rPr>
          <w:rFonts w:ascii="Arial" w:hAnsi="Arial" w:cs="Arial"/>
          <w:sz w:val="24"/>
          <w:szCs w:val="24"/>
          <w:lang w:val="sl-SI"/>
        </w:rPr>
        <w:t xml:space="preserve">babiško dejavnost pri </w:t>
      </w:r>
      <w:r w:rsidR="00D82FA3" w:rsidRPr="006C25EC">
        <w:rPr>
          <w:rFonts w:ascii="Arial" w:hAnsi="Arial" w:cs="Arial"/>
          <w:sz w:val="24"/>
          <w:szCs w:val="24"/>
          <w:lang w:val="sl-SI"/>
        </w:rPr>
        <w:t>porod</w:t>
      </w:r>
      <w:r w:rsidR="00137DB5">
        <w:rPr>
          <w:rFonts w:ascii="Arial" w:hAnsi="Arial" w:cs="Arial"/>
          <w:sz w:val="24"/>
          <w:szCs w:val="24"/>
          <w:lang w:val="sl-SI"/>
        </w:rPr>
        <w:t>ih</w:t>
      </w:r>
      <w:r w:rsidR="00D82FA3" w:rsidRPr="006C25EC">
        <w:rPr>
          <w:rFonts w:ascii="Arial" w:hAnsi="Arial" w:cs="Arial"/>
          <w:sz w:val="24"/>
          <w:szCs w:val="24"/>
          <w:lang w:val="sl-SI"/>
        </w:rPr>
        <w:t xml:space="preserve"> </w:t>
      </w:r>
      <w:r>
        <w:rPr>
          <w:rFonts w:ascii="Arial" w:hAnsi="Arial" w:cs="Arial"/>
          <w:sz w:val="24"/>
          <w:szCs w:val="24"/>
          <w:lang w:val="sl-SI"/>
        </w:rPr>
        <w:t xml:space="preserve">na </w:t>
      </w:r>
      <w:r w:rsidR="00D82FA3" w:rsidRPr="006C25EC">
        <w:rPr>
          <w:rFonts w:ascii="Arial" w:hAnsi="Arial" w:cs="Arial"/>
          <w:sz w:val="24"/>
          <w:szCs w:val="24"/>
          <w:lang w:val="sl-SI"/>
        </w:rPr>
        <w:t>dom</w:t>
      </w:r>
      <w:r>
        <w:rPr>
          <w:rFonts w:ascii="Arial" w:hAnsi="Arial" w:cs="Arial"/>
          <w:sz w:val="24"/>
          <w:szCs w:val="24"/>
          <w:lang w:val="sl-SI"/>
        </w:rPr>
        <w:t>u</w:t>
      </w:r>
      <w:r w:rsidR="00D82FA3" w:rsidRPr="006C25EC">
        <w:rPr>
          <w:rFonts w:ascii="Arial" w:hAnsi="Arial" w:cs="Arial"/>
          <w:sz w:val="24"/>
          <w:szCs w:val="24"/>
          <w:lang w:val="sl-SI"/>
        </w:rPr>
        <w:t xml:space="preserve"> </w:t>
      </w:r>
      <w:r w:rsidR="00C866AF">
        <w:rPr>
          <w:rFonts w:ascii="Arial" w:hAnsi="Arial" w:cs="Arial"/>
          <w:sz w:val="24"/>
          <w:szCs w:val="24"/>
          <w:lang w:val="sl-SI"/>
        </w:rPr>
        <w:t xml:space="preserve">samo </w:t>
      </w:r>
      <w:r w:rsidR="00D82FA3" w:rsidRPr="006C25EC">
        <w:rPr>
          <w:rFonts w:ascii="Arial" w:hAnsi="Arial" w:cs="Arial"/>
          <w:sz w:val="24"/>
          <w:szCs w:val="24"/>
          <w:lang w:val="sl-SI"/>
        </w:rPr>
        <w:t>v primeru pridobljene poklicne kvalifikacije diplomirane babice iz petega odstavka 64. člena ZZDej ob ustrezni strokovni usposobljenosti za izvajanje</w:t>
      </w:r>
      <w:r w:rsidR="00137DB5">
        <w:rPr>
          <w:rFonts w:ascii="Arial" w:hAnsi="Arial" w:cs="Arial"/>
          <w:sz w:val="24"/>
          <w:szCs w:val="24"/>
          <w:lang w:val="sl-SI"/>
        </w:rPr>
        <w:t xml:space="preserve"> babiške dejavnosti pri</w:t>
      </w:r>
      <w:r w:rsidR="004041ED">
        <w:rPr>
          <w:rFonts w:ascii="Arial" w:hAnsi="Arial" w:cs="Arial"/>
          <w:sz w:val="24"/>
          <w:szCs w:val="24"/>
          <w:lang w:val="sl-SI"/>
        </w:rPr>
        <w:t xml:space="preserve"> </w:t>
      </w:r>
      <w:r w:rsidR="00D82FA3" w:rsidRPr="006C25EC">
        <w:rPr>
          <w:rFonts w:ascii="Arial" w:hAnsi="Arial" w:cs="Arial"/>
          <w:sz w:val="24"/>
          <w:szCs w:val="24"/>
          <w:lang w:val="sl-SI"/>
        </w:rPr>
        <w:t>porod</w:t>
      </w:r>
      <w:r w:rsidR="00137DB5">
        <w:rPr>
          <w:rFonts w:ascii="Arial" w:hAnsi="Arial" w:cs="Arial"/>
          <w:sz w:val="24"/>
          <w:szCs w:val="24"/>
          <w:lang w:val="sl-SI"/>
        </w:rPr>
        <w:t>ih</w:t>
      </w:r>
      <w:r w:rsidR="00D82FA3" w:rsidRPr="006C25EC">
        <w:rPr>
          <w:rFonts w:ascii="Arial" w:hAnsi="Arial" w:cs="Arial"/>
          <w:sz w:val="24"/>
          <w:szCs w:val="24"/>
          <w:lang w:val="sl-SI"/>
        </w:rPr>
        <w:t xml:space="preserve"> dom</w:t>
      </w:r>
      <w:r w:rsidR="00137DB5">
        <w:rPr>
          <w:rFonts w:ascii="Arial" w:hAnsi="Arial" w:cs="Arial"/>
          <w:sz w:val="24"/>
          <w:szCs w:val="24"/>
          <w:lang w:val="sl-SI"/>
        </w:rPr>
        <w:t>a</w:t>
      </w:r>
      <w:r w:rsidR="00984B3F">
        <w:rPr>
          <w:rFonts w:ascii="Arial" w:hAnsi="Arial" w:cs="Arial"/>
          <w:sz w:val="24"/>
          <w:szCs w:val="24"/>
          <w:lang w:val="sl-SI"/>
        </w:rPr>
        <w:t xml:space="preserve"> in ob </w:t>
      </w:r>
      <w:r w:rsidR="00984B3F" w:rsidRPr="00621FC5">
        <w:rPr>
          <w:rFonts w:ascii="Arial" w:hAnsi="Arial" w:cs="Arial"/>
          <w:sz w:val="24"/>
          <w:szCs w:val="24"/>
          <w:lang w:val="sl-SI"/>
        </w:rPr>
        <w:t>izpolnjevanju p</w:t>
      </w:r>
      <w:r w:rsidR="006F06C4">
        <w:rPr>
          <w:rFonts w:ascii="Arial" w:hAnsi="Arial" w:cs="Arial"/>
          <w:sz w:val="24"/>
          <w:szCs w:val="24"/>
          <w:lang w:val="sl-SI"/>
        </w:rPr>
        <w:t>ogojev iz 3. in 3a člena ZZDej.</w:t>
      </w:r>
    </w:p>
    <w:p w:rsidR="00B967C1" w:rsidRPr="006C25EC" w:rsidRDefault="00230CAE" w:rsidP="00621FC5">
      <w:pPr>
        <w:spacing w:line="360" w:lineRule="auto"/>
        <w:jc w:val="both"/>
        <w:rPr>
          <w:rFonts w:ascii="Arial" w:hAnsi="Arial" w:cs="Arial"/>
          <w:sz w:val="24"/>
          <w:szCs w:val="24"/>
          <w:lang w:val="sl-SI"/>
        </w:rPr>
      </w:pPr>
      <w:r>
        <w:rPr>
          <w:rFonts w:ascii="Arial" w:hAnsi="Arial" w:cs="Arial"/>
          <w:sz w:val="24"/>
          <w:szCs w:val="24"/>
          <w:lang w:val="sl-SI"/>
        </w:rPr>
        <w:t>Diplomirana b</w:t>
      </w:r>
      <w:r w:rsidR="00B44A10" w:rsidRPr="006C25EC">
        <w:rPr>
          <w:rFonts w:ascii="Arial" w:hAnsi="Arial" w:cs="Arial"/>
          <w:sz w:val="24"/>
          <w:szCs w:val="24"/>
          <w:lang w:val="sl-SI"/>
        </w:rPr>
        <w:t>abica nosi odgovornost, da</w:t>
      </w:r>
      <w:r w:rsidR="00B967C1" w:rsidRPr="006C25EC">
        <w:rPr>
          <w:rFonts w:ascii="Arial" w:hAnsi="Arial" w:cs="Arial"/>
          <w:sz w:val="24"/>
          <w:szCs w:val="24"/>
          <w:lang w:val="sl-SI"/>
        </w:rPr>
        <w:t xml:space="preserve"> </w:t>
      </w:r>
      <w:r w:rsidR="00933FE3" w:rsidRPr="006C25EC">
        <w:rPr>
          <w:rFonts w:ascii="Arial" w:hAnsi="Arial" w:cs="Arial"/>
          <w:sz w:val="24"/>
          <w:szCs w:val="24"/>
          <w:lang w:val="sl-SI"/>
        </w:rPr>
        <w:t>izv</w:t>
      </w:r>
      <w:r w:rsidR="00933FE3">
        <w:rPr>
          <w:rFonts w:ascii="Arial" w:hAnsi="Arial" w:cs="Arial"/>
          <w:sz w:val="24"/>
          <w:szCs w:val="24"/>
          <w:lang w:val="sl-SI"/>
        </w:rPr>
        <w:t>aja babiško dejavnost pri</w:t>
      </w:r>
      <w:r w:rsidR="00933FE3" w:rsidRPr="006C25EC">
        <w:rPr>
          <w:rFonts w:ascii="Arial" w:hAnsi="Arial" w:cs="Arial"/>
          <w:sz w:val="24"/>
          <w:szCs w:val="24"/>
          <w:lang w:val="sl-SI"/>
        </w:rPr>
        <w:t xml:space="preserve"> </w:t>
      </w:r>
      <w:r w:rsidR="00B44A10" w:rsidRPr="006C25EC">
        <w:rPr>
          <w:rFonts w:ascii="Arial" w:hAnsi="Arial" w:cs="Arial"/>
          <w:sz w:val="24"/>
          <w:szCs w:val="24"/>
          <w:lang w:val="sl-SI"/>
        </w:rPr>
        <w:t>porod</w:t>
      </w:r>
      <w:r w:rsidR="00933FE3">
        <w:rPr>
          <w:rFonts w:ascii="Arial" w:hAnsi="Arial" w:cs="Arial"/>
          <w:sz w:val="24"/>
          <w:szCs w:val="24"/>
          <w:lang w:val="sl-SI"/>
        </w:rPr>
        <w:t>u</w:t>
      </w:r>
      <w:r w:rsidR="00B44A10" w:rsidRPr="006C25EC">
        <w:rPr>
          <w:rFonts w:ascii="Arial" w:hAnsi="Arial" w:cs="Arial"/>
          <w:sz w:val="24"/>
          <w:szCs w:val="24"/>
          <w:lang w:val="sl-SI"/>
        </w:rPr>
        <w:t xml:space="preserve"> dom</w:t>
      </w:r>
      <w:r w:rsidR="00933FE3">
        <w:rPr>
          <w:rFonts w:ascii="Arial" w:hAnsi="Arial" w:cs="Arial"/>
          <w:sz w:val="24"/>
          <w:szCs w:val="24"/>
          <w:lang w:val="sl-SI"/>
        </w:rPr>
        <w:t>a</w:t>
      </w:r>
      <w:r w:rsidR="00B44A10" w:rsidRPr="006C25EC">
        <w:rPr>
          <w:rFonts w:ascii="Arial" w:hAnsi="Arial" w:cs="Arial"/>
          <w:sz w:val="24"/>
          <w:szCs w:val="24"/>
          <w:lang w:val="sl-SI"/>
        </w:rPr>
        <w:t xml:space="preserve"> v skladu s potr</w:t>
      </w:r>
      <w:r w:rsidR="00D82FA3" w:rsidRPr="006C25EC">
        <w:rPr>
          <w:rFonts w:ascii="Arial" w:hAnsi="Arial" w:cs="Arial"/>
          <w:sz w:val="24"/>
          <w:szCs w:val="24"/>
          <w:lang w:val="sl-SI"/>
        </w:rPr>
        <w:t>ebno skrbnostjo, upoštevajoč sprejeto zdravstveno doktrino, Kodeks etike za babice Slovenije, Strokovne usmeritve za načrtovani porod dom</w:t>
      </w:r>
      <w:r w:rsidR="00933FE3">
        <w:rPr>
          <w:rFonts w:ascii="Arial" w:hAnsi="Arial" w:cs="Arial"/>
          <w:sz w:val="24"/>
          <w:szCs w:val="24"/>
          <w:lang w:val="sl-SI"/>
        </w:rPr>
        <w:t>a, veljavno zakonodajo</w:t>
      </w:r>
      <w:r w:rsidR="00D82FA3" w:rsidRPr="006C25EC">
        <w:rPr>
          <w:rFonts w:ascii="Arial" w:hAnsi="Arial" w:cs="Arial"/>
          <w:sz w:val="24"/>
          <w:szCs w:val="24"/>
          <w:lang w:val="sl-SI"/>
        </w:rPr>
        <w:t xml:space="preserve"> in druge pokli</w:t>
      </w:r>
      <w:r w:rsidR="00B967C1" w:rsidRPr="006C25EC">
        <w:rPr>
          <w:rFonts w:ascii="Arial" w:hAnsi="Arial" w:cs="Arial"/>
          <w:sz w:val="24"/>
          <w:szCs w:val="24"/>
          <w:lang w:val="sl-SI"/>
        </w:rPr>
        <w:t xml:space="preserve">cne ter strokovne standarde. </w:t>
      </w:r>
    </w:p>
    <w:p w:rsidR="00753D51" w:rsidRPr="006C25EC" w:rsidRDefault="00753D51" w:rsidP="00621FC5">
      <w:pPr>
        <w:spacing w:line="360" w:lineRule="auto"/>
        <w:jc w:val="both"/>
        <w:rPr>
          <w:rFonts w:ascii="Arial" w:hAnsi="Arial" w:cs="Arial"/>
          <w:sz w:val="24"/>
          <w:szCs w:val="24"/>
          <w:lang w:val="sl-SI"/>
        </w:rPr>
      </w:pPr>
      <w:r w:rsidRPr="006C25EC">
        <w:rPr>
          <w:rFonts w:ascii="Arial" w:hAnsi="Arial" w:cs="Arial"/>
          <w:sz w:val="24"/>
          <w:szCs w:val="24"/>
          <w:lang w:val="sl-SI"/>
        </w:rPr>
        <w:t>O začetku načrtovanega poroda doma je</w:t>
      </w:r>
      <w:r w:rsidR="00B967C1" w:rsidRPr="006C25EC">
        <w:rPr>
          <w:rFonts w:ascii="Arial" w:hAnsi="Arial" w:cs="Arial"/>
          <w:sz w:val="24"/>
          <w:szCs w:val="24"/>
          <w:lang w:val="sl-SI"/>
        </w:rPr>
        <w:t xml:space="preserve"> </w:t>
      </w:r>
      <w:r w:rsidR="00230CAE">
        <w:rPr>
          <w:rFonts w:ascii="Arial" w:hAnsi="Arial" w:cs="Arial"/>
          <w:sz w:val="24"/>
          <w:szCs w:val="24"/>
          <w:lang w:val="sl-SI"/>
        </w:rPr>
        <w:t xml:space="preserve">diplomirana </w:t>
      </w:r>
      <w:r w:rsidR="00B967C1" w:rsidRPr="006C25EC">
        <w:rPr>
          <w:rFonts w:ascii="Arial" w:hAnsi="Arial" w:cs="Arial"/>
          <w:sz w:val="24"/>
          <w:szCs w:val="24"/>
          <w:lang w:val="sl-SI"/>
        </w:rPr>
        <w:t xml:space="preserve">babica </w:t>
      </w:r>
      <w:r w:rsidRPr="006C25EC">
        <w:rPr>
          <w:rFonts w:ascii="Arial" w:hAnsi="Arial" w:cs="Arial"/>
          <w:sz w:val="24"/>
          <w:szCs w:val="24"/>
          <w:lang w:val="sl-SI"/>
        </w:rPr>
        <w:t xml:space="preserve">dolžna obvestiti </w:t>
      </w:r>
      <w:r w:rsidR="00230CAE">
        <w:rPr>
          <w:rFonts w:ascii="Arial" w:hAnsi="Arial" w:cs="Arial"/>
          <w:sz w:val="24"/>
          <w:szCs w:val="24"/>
          <w:lang w:val="sl-SI"/>
        </w:rPr>
        <w:t xml:space="preserve">službo </w:t>
      </w:r>
      <w:r w:rsidR="00984B3F">
        <w:rPr>
          <w:rFonts w:ascii="Arial" w:hAnsi="Arial" w:cs="Arial"/>
          <w:sz w:val="24"/>
          <w:szCs w:val="24"/>
          <w:lang w:val="sl-SI"/>
        </w:rPr>
        <w:t>nujne medicinske</w:t>
      </w:r>
      <w:r w:rsidRPr="006C25EC">
        <w:rPr>
          <w:rFonts w:ascii="Arial" w:hAnsi="Arial" w:cs="Arial"/>
          <w:sz w:val="24"/>
          <w:szCs w:val="24"/>
          <w:lang w:val="sl-SI"/>
        </w:rPr>
        <w:t xml:space="preserve"> pomoč</w:t>
      </w:r>
      <w:r w:rsidR="00984B3F">
        <w:rPr>
          <w:rFonts w:ascii="Arial" w:hAnsi="Arial" w:cs="Arial"/>
          <w:sz w:val="24"/>
          <w:szCs w:val="24"/>
          <w:lang w:val="sl-SI"/>
        </w:rPr>
        <w:t>i</w:t>
      </w:r>
      <w:r w:rsidR="00230CAE">
        <w:rPr>
          <w:rFonts w:ascii="Arial" w:hAnsi="Arial" w:cs="Arial"/>
          <w:sz w:val="24"/>
          <w:szCs w:val="24"/>
          <w:lang w:val="sl-SI"/>
        </w:rPr>
        <w:t xml:space="preserve"> (v nadaljnjem besedilu: NMP)</w:t>
      </w:r>
      <w:r w:rsidRPr="006C25EC">
        <w:rPr>
          <w:rFonts w:ascii="Arial" w:hAnsi="Arial" w:cs="Arial"/>
          <w:sz w:val="24"/>
          <w:szCs w:val="24"/>
          <w:lang w:val="sl-SI"/>
        </w:rPr>
        <w:t xml:space="preserve"> in odgovornega zdravnika v najbližj</w:t>
      </w:r>
      <w:r w:rsidR="00C866AF">
        <w:rPr>
          <w:rFonts w:ascii="Arial" w:hAnsi="Arial" w:cs="Arial"/>
          <w:sz w:val="24"/>
          <w:szCs w:val="24"/>
          <w:lang w:val="sl-SI"/>
        </w:rPr>
        <w:t>i</w:t>
      </w:r>
      <w:r w:rsidRPr="006C25EC">
        <w:rPr>
          <w:rFonts w:ascii="Arial" w:hAnsi="Arial" w:cs="Arial"/>
          <w:sz w:val="24"/>
          <w:szCs w:val="24"/>
          <w:lang w:val="sl-SI"/>
        </w:rPr>
        <w:t xml:space="preserve"> porodnišnic</w:t>
      </w:r>
      <w:r w:rsidR="00C866AF">
        <w:rPr>
          <w:rFonts w:ascii="Arial" w:hAnsi="Arial" w:cs="Arial"/>
          <w:sz w:val="24"/>
          <w:szCs w:val="24"/>
          <w:lang w:val="sl-SI"/>
        </w:rPr>
        <w:t>i</w:t>
      </w:r>
      <w:r w:rsidRPr="006C25EC">
        <w:rPr>
          <w:rFonts w:ascii="Arial" w:hAnsi="Arial" w:cs="Arial"/>
          <w:sz w:val="24"/>
          <w:szCs w:val="24"/>
          <w:lang w:val="sl-SI"/>
        </w:rPr>
        <w:t>. Prav tako jih obvesti o zaključku poroda.</w:t>
      </w:r>
    </w:p>
    <w:p w:rsidR="00621339" w:rsidRDefault="00621339" w:rsidP="00621FC5">
      <w:pPr>
        <w:spacing w:line="360" w:lineRule="auto"/>
        <w:jc w:val="both"/>
        <w:rPr>
          <w:rFonts w:ascii="Arial" w:hAnsi="Arial" w:cs="Arial"/>
          <w:sz w:val="24"/>
          <w:szCs w:val="24"/>
          <w:lang w:val="sl-SI"/>
        </w:rPr>
      </w:pPr>
      <w:r w:rsidRPr="006C25EC">
        <w:rPr>
          <w:rFonts w:ascii="Arial" w:hAnsi="Arial" w:cs="Arial"/>
          <w:sz w:val="24"/>
          <w:szCs w:val="24"/>
          <w:lang w:val="sl-SI"/>
        </w:rPr>
        <w:lastRenderedPageBreak/>
        <w:t xml:space="preserve">Če porod ne poteka normalno ali pride do nujnih stanj, je dolžna nemudoma obvestiti </w:t>
      </w:r>
      <w:r w:rsidR="00230CAE">
        <w:rPr>
          <w:rFonts w:ascii="Arial" w:hAnsi="Arial" w:cs="Arial"/>
          <w:sz w:val="24"/>
          <w:szCs w:val="24"/>
          <w:lang w:val="sl-SI"/>
        </w:rPr>
        <w:t xml:space="preserve">zdravnika specialista </w:t>
      </w:r>
      <w:r w:rsidRPr="006C25EC">
        <w:rPr>
          <w:rFonts w:ascii="Arial" w:hAnsi="Arial" w:cs="Arial"/>
          <w:sz w:val="24"/>
          <w:szCs w:val="24"/>
          <w:lang w:val="sl-SI"/>
        </w:rPr>
        <w:t>ginekolog</w:t>
      </w:r>
      <w:r w:rsidR="00230CAE">
        <w:rPr>
          <w:rFonts w:ascii="Arial" w:hAnsi="Arial" w:cs="Arial"/>
          <w:sz w:val="24"/>
          <w:szCs w:val="24"/>
          <w:lang w:val="sl-SI"/>
        </w:rPr>
        <w:t>ije</w:t>
      </w:r>
      <w:r w:rsidRPr="006C25EC">
        <w:rPr>
          <w:rFonts w:ascii="Arial" w:hAnsi="Arial" w:cs="Arial"/>
          <w:sz w:val="24"/>
          <w:szCs w:val="24"/>
          <w:lang w:val="sl-SI"/>
        </w:rPr>
        <w:t xml:space="preserve"> </w:t>
      </w:r>
      <w:r w:rsidR="006F06C4">
        <w:rPr>
          <w:rFonts w:ascii="Arial" w:hAnsi="Arial" w:cs="Arial"/>
          <w:sz w:val="24"/>
          <w:szCs w:val="24"/>
          <w:lang w:val="sl-SI"/>
        </w:rPr>
        <w:t xml:space="preserve">in porodništva </w:t>
      </w:r>
      <w:r w:rsidRPr="006C25EC">
        <w:rPr>
          <w:rFonts w:ascii="Arial" w:hAnsi="Arial" w:cs="Arial"/>
          <w:sz w:val="24"/>
          <w:szCs w:val="24"/>
          <w:lang w:val="sl-SI"/>
        </w:rPr>
        <w:t>v najbližji porodnišnici o vseh okoliščinah poroda in zdravstvenem stanju porodnice</w:t>
      </w:r>
      <w:r w:rsidR="008069F2" w:rsidRPr="006C25EC">
        <w:rPr>
          <w:rFonts w:ascii="Arial" w:hAnsi="Arial" w:cs="Arial"/>
          <w:sz w:val="24"/>
          <w:szCs w:val="24"/>
          <w:lang w:val="sl-SI"/>
        </w:rPr>
        <w:t xml:space="preserve"> in organizira</w:t>
      </w:r>
      <w:r w:rsidR="006F06C4">
        <w:rPr>
          <w:rFonts w:ascii="Arial" w:hAnsi="Arial" w:cs="Arial"/>
          <w:sz w:val="24"/>
          <w:szCs w:val="24"/>
          <w:lang w:val="sl-SI"/>
        </w:rPr>
        <w:t>ti</w:t>
      </w:r>
      <w:r w:rsidR="008069F2" w:rsidRPr="006C25EC">
        <w:rPr>
          <w:rFonts w:ascii="Arial" w:hAnsi="Arial" w:cs="Arial"/>
          <w:sz w:val="24"/>
          <w:szCs w:val="24"/>
          <w:lang w:val="sl-SI"/>
        </w:rPr>
        <w:t xml:space="preserve"> premestitev s službo NMP.</w:t>
      </w:r>
    </w:p>
    <w:p w:rsidR="00DE3B05" w:rsidRPr="00621FC5" w:rsidRDefault="00DE3B05" w:rsidP="00621FC5">
      <w:pPr>
        <w:spacing w:line="360" w:lineRule="auto"/>
        <w:jc w:val="both"/>
        <w:rPr>
          <w:rFonts w:ascii="Arial" w:hAnsi="Arial" w:cs="Arial"/>
          <w:sz w:val="24"/>
          <w:szCs w:val="24"/>
          <w:lang w:val="sl-SI"/>
        </w:rPr>
      </w:pPr>
      <w:r>
        <w:rPr>
          <w:rFonts w:ascii="Arial" w:hAnsi="Arial" w:cs="Arial"/>
          <w:sz w:val="24"/>
          <w:szCs w:val="24"/>
          <w:lang w:val="sl-SI"/>
        </w:rPr>
        <w:t xml:space="preserve">Diplomirana babica je tudi dolžna spremljati novosti na strokovnem področju, se redno </w:t>
      </w:r>
      <w:r w:rsidR="00C250E9">
        <w:rPr>
          <w:rFonts w:ascii="Arial" w:hAnsi="Arial" w:cs="Arial"/>
          <w:sz w:val="24"/>
          <w:szCs w:val="24"/>
          <w:lang w:val="sl-SI"/>
        </w:rPr>
        <w:t xml:space="preserve">dodatno </w:t>
      </w:r>
      <w:r>
        <w:rPr>
          <w:rFonts w:ascii="Arial" w:hAnsi="Arial" w:cs="Arial"/>
          <w:sz w:val="24"/>
          <w:szCs w:val="24"/>
          <w:lang w:val="sl-SI"/>
        </w:rPr>
        <w:t xml:space="preserve">izobraževati in opraviti tečaj oživljanja novorojenčka (npr. licenčni tečaj </w:t>
      </w:r>
      <w:proofErr w:type="spellStart"/>
      <w:r>
        <w:rPr>
          <w:rFonts w:ascii="Arial" w:hAnsi="Arial" w:cs="Arial"/>
          <w:sz w:val="24"/>
          <w:szCs w:val="24"/>
          <w:lang w:val="sl-SI"/>
        </w:rPr>
        <w:t>Neonatal</w:t>
      </w:r>
      <w:proofErr w:type="spellEnd"/>
      <w:r>
        <w:rPr>
          <w:rFonts w:ascii="Arial" w:hAnsi="Arial" w:cs="Arial"/>
          <w:sz w:val="24"/>
          <w:szCs w:val="24"/>
          <w:lang w:val="sl-SI"/>
        </w:rPr>
        <w:t xml:space="preserve"> </w:t>
      </w:r>
      <w:proofErr w:type="spellStart"/>
      <w:r>
        <w:rPr>
          <w:rFonts w:ascii="Arial" w:hAnsi="Arial" w:cs="Arial"/>
          <w:sz w:val="24"/>
          <w:szCs w:val="24"/>
          <w:lang w:val="sl-SI"/>
        </w:rPr>
        <w:t>life</w:t>
      </w:r>
      <w:proofErr w:type="spellEnd"/>
      <w:r>
        <w:rPr>
          <w:rFonts w:ascii="Arial" w:hAnsi="Arial" w:cs="Arial"/>
          <w:sz w:val="24"/>
          <w:szCs w:val="24"/>
          <w:lang w:val="sl-SI"/>
        </w:rPr>
        <w:t xml:space="preserve"> </w:t>
      </w:r>
      <w:proofErr w:type="spellStart"/>
      <w:r>
        <w:rPr>
          <w:rFonts w:ascii="Arial" w:hAnsi="Arial" w:cs="Arial"/>
          <w:sz w:val="24"/>
          <w:szCs w:val="24"/>
          <w:lang w:val="sl-SI"/>
        </w:rPr>
        <w:t>support</w:t>
      </w:r>
      <w:proofErr w:type="spellEnd"/>
      <w:r>
        <w:rPr>
          <w:rFonts w:ascii="Arial" w:hAnsi="Arial" w:cs="Arial"/>
          <w:sz w:val="24"/>
          <w:szCs w:val="24"/>
          <w:lang w:val="sl-SI"/>
        </w:rPr>
        <w:t>).</w:t>
      </w:r>
    </w:p>
    <w:p w:rsidR="00B44A10" w:rsidRPr="006C25EC" w:rsidRDefault="00B44A10"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Pr="006C25EC" w:rsidRDefault="00174D18" w:rsidP="00B44A10">
      <w:pPr>
        <w:spacing w:line="360" w:lineRule="auto"/>
        <w:ind w:left="357"/>
        <w:jc w:val="both"/>
        <w:rPr>
          <w:rFonts w:ascii="Arial" w:hAnsi="Arial" w:cs="Arial"/>
          <w:sz w:val="24"/>
          <w:szCs w:val="24"/>
          <w:lang w:val="sl-SI"/>
        </w:rPr>
      </w:pPr>
    </w:p>
    <w:p w:rsidR="00174D18" w:rsidRDefault="00174D18" w:rsidP="00B44A10">
      <w:pPr>
        <w:spacing w:line="360" w:lineRule="auto"/>
        <w:ind w:left="357"/>
        <w:jc w:val="both"/>
        <w:rPr>
          <w:rFonts w:ascii="Arial" w:hAnsi="Arial" w:cs="Arial"/>
          <w:sz w:val="24"/>
          <w:szCs w:val="24"/>
          <w:lang w:val="sl-SI"/>
        </w:rPr>
      </w:pPr>
    </w:p>
    <w:p w:rsidR="00137806" w:rsidRDefault="00137806" w:rsidP="00B44A10">
      <w:pPr>
        <w:spacing w:line="360" w:lineRule="auto"/>
        <w:ind w:left="357"/>
        <w:jc w:val="both"/>
        <w:rPr>
          <w:rFonts w:ascii="Arial" w:hAnsi="Arial" w:cs="Arial"/>
          <w:sz w:val="24"/>
          <w:szCs w:val="24"/>
          <w:lang w:val="sl-SI"/>
        </w:rPr>
      </w:pPr>
    </w:p>
    <w:p w:rsidR="00137806" w:rsidRPr="006C25EC" w:rsidRDefault="00137806" w:rsidP="00B44A10">
      <w:pPr>
        <w:spacing w:line="360" w:lineRule="auto"/>
        <w:ind w:left="357"/>
        <w:jc w:val="both"/>
        <w:rPr>
          <w:rFonts w:ascii="Arial" w:hAnsi="Arial" w:cs="Arial"/>
          <w:sz w:val="24"/>
          <w:szCs w:val="24"/>
          <w:lang w:val="sl-SI"/>
        </w:rPr>
      </w:pPr>
    </w:p>
    <w:p w:rsidR="000171A2" w:rsidRPr="00CE5D9D" w:rsidRDefault="00265B80" w:rsidP="00422687">
      <w:pPr>
        <w:pStyle w:val="Naslov1"/>
        <w:rPr>
          <w:lang w:val="sl-SI"/>
        </w:rPr>
      </w:pPr>
      <w:bookmarkStart w:id="4" w:name="_Toc522620875"/>
      <w:r w:rsidRPr="00CE5D9D">
        <w:rPr>
          <w:lang w:val="sl-SI"/>
        </w:rPr>
        <w:t>DEJAVNIKI TVEGANJA ZA ZAPLETE MED PORODOM</w:t>
      </w:r>
      <w:bookmarkEnd w:id="4"/>
    </w:p>
    <w:p w:rsidR="00422687" w:rsidRPr="006C25EC" w:rsidRDefault="00422687" w:rsidP="00422687">
      <w:pPr>
        <w:rPr>
          <w:lang w:val="sl-SI"/>
        </w:rPr>
      </w:pPr>
    </w:p>
    <w:p w:rsidR="000171A2" w:rsidRPr="006C25EC" w:rsidRDefault="00963360" w:rsidP="000171A2">
      <w:pPr>
        <w:spacing w:line="360" w:lineRule="auto"/>
        <w:ind w:left="360"/>
        <w:jc w:val="both"/>
        <w:rPr>
          <w:rFonts w:ascii="Arial" w:hAnsi="Arial" w:cs="Arial"/>
          <w:sz w:val="24"/>
          <w:szCs w:val="24"/>
          <w:lang w:val="sl-SI"/>
        </w:rPr>
      </w:pPr>
      <w:r w:rsidRPr="006C25EC">
        <w:rPr>
          <w:rFonts w:ascii="Arial" w:hAnsi="Arial" w:cs="Arial"/>
          <w:sz w:val="24"/>
          <w:szCs w:val="24"/>
          <w:lang w:val="sl-SI"/>
        </w:rPr>
        <w:t xml:space="preserve">Vsebina tega poglavja identificira dejavnike tveganja, pri katerih </w:t>
      </w:r>
      <w:r w:rsidR="002A43B2" w:rsidRPr="006C25EC">
        <w:rPr>
          <w:rFonts w:ascii="Arial" w:hAnsi="Arial" w:cs="Arial"/>
          <w:sz w:val="24"/>
          <w:szCs w:val="24"/>
          <w:lang w:val="sl-SI"/>
        </w:rPr>
        <w:t xml:space="preserve">je priporočljiv porod </w:t>
      </w:r>
      <w:r w:rsidRPr="006C25EC">
        <w:rPr>
          <w:rFonts w:ascii="Arial" w:hAnsi="Arial" w:cs="Arial"/>
          <w:sz w:val="24"/>
          <w:szCs w:val="24"/>
          <w:lang w:val="sl-SI"/>
        </w:rPr>
        <w:t>v bolnišničnem okolju (</w:t>
      </w:r>
      <w:hyperlink w:anchor="_Dodatek_1:_Dejavniki" w:history="1">
        <w:r w:rsidR="00AF7107" w:rsidRPr="00AF7107">
          <w:rPr>
            <w:rStyle w:val="Hiperpovezava"/>
            <w:rFonts w:ascii="Arial" w:hAnsi="Arial" w:cs="Arial"/>
            <w:sz w:val="24"/>
            <w:szCs w:val="24"/>
            <w:lang w:val="sl-SI"/>
          </w:rPr>
          <w:t>dodatek</w:t>
        </w:r>
        <w:r w:rsidR="00BD4228" w:rsidRPr="00AF7107">
          <w:rPr>
            <w:rStyle w:val="Hiperpovezava"/>
            <w:rFonts w:ascii="Arial" w:hAnsi="Arial" w:cs="Arial"/>
            <w:sz w:val="24"/>
            <w:szCs w:val="24"/>
            <w:lang w:val="sl-SI"/>
          </w:rPr>
          <w:t xml:space="preserve"> 1</w:t>
        </w:r>
      </w:hyperlink>
      <w:r w:rsidR="00BD4228" w:rsidRPr="006C25EC">
        <w:rPr>
          <w:rFonts w:ascii="Arial" w:hAnsi="Arial" w:cs="Arial"/>
          <w:sz w:val="24"/>
          <w:szCs w:val="24"/>
          <w:lang w:val="sl-SI"/>
        </w:rPr>
        <w:t>).</w:t>
      </w:r>
      <w:r w:rsidRPr="006C25EC">
        <w:rPr>
          <w:rFonts w:ascii="Arial" w:hAnsi="Arial" w:cs="Arial"/>
          <w:sz w:val="24"/>
          <w:szCs w:val="24"/>
          <w:lang w:val="sl-SI"/>
        </w:rPr>
        <w:t xml:space="preserve"> </w:t>
      </w:r>
    </w:p>
    <w:p w:rsidR="00EF4226" w:rsidRPr="006C25EC" w:rsidRDefault="00C250E9" w:rsidP="00EF4226">
      <w:pPr>
        <w:spacing w:line="360" w:lineRule="auto"/>
        <w:ind w:left="360"/>
        <w:jc w:val="both"/>
        <w:rPr>
          <w:rFonts w:ascii="Arial" w:hAnsi="Arial" w:cs="Arial"/>
          <w:sz w:val="24"/>
          <w:szCs w:val="24"/>
          <w:lang w:val="sl-SI"/>
        </w:rPr>
      </w:pPr>
      <w:r>
        <w:rPr>
          <w:rFonts w:ascii="Arial" w:hAnsi="Arial" w:cs="Arial"/>
          <w:sz w:val="24"/>
          <w:szCs w:val="24"/>
          <w:lang w:val="sl-SI"/>
        </w:rPr>
        <w:t>Dodatek</w:t>
      </w:r>
      <w:r w:rsidR="00265B80" w:rsidRPr="006C25EC">
        <w:rPr>
          <w:rFonts w:ascii="Arial" w:hAnsi="Arial" w:cs="Arial"/>
          <w:sz w:val="24"/>
          <w:szCs w:val="24"/>
          <w:lang w:val="sl-SI"/>
        </w:rPr>
        <w:t xml:space="preserve"> 1</w:t>
      </w:r>
      <w:r w:rsidR="00B224B5" w:rsidRPr="006C25EC">
        <w:rPr>
          <w:rFonts w:ascii="Arial" w:hAnsi="Arial" w:cs="Arial"/>
          <w:sz w:val="24"/>
          <w:szCs w:val="24"/>
          <w:lang w:val="sl-SI"/>
        </w:rPr>
        <w:t xml:space="preserve"> </w:t>
      </w:r>
      <w:r w:rsidR="000F5ECB" w:rsidRPr="006C25EC">
        <w:rPr>
          <w:rFonts w:ascii="Arial" w:hAnsi="Arial" w:cs="Arial"/>
          <w:sz w:val="24"/>
          <w:szCs w:val="24"/>
          <w:lang w:val="sl-SI"/>
        </w:rPr>
        <w:t xml:space="preserve">uporabljamo kot del predporodnega varstva pri izbiri in načrtovanju kraja poroda. V </w:t>
      </w:r>
      <w:r>
        <w:rPr>
          <w:rFonts w:ascii="Arial" w:hAnsi="Arial" w:cs="Arial"/>
          <w:sz w:val="24"/>
          <w:szCs w:val="24"/>
          <w:lang w:val="sl-SI"/>
        </w:rPr>
        <w:t>dodatku</w:t>
      </w:r>
      <w:r w:rsidR="000F5ECB" w:rsidRPr="006C25EC">
        <w:rPr>
          <w:rFonts w:ascii="Arial" w:hAnsi="Arial" w:cs="Arial"/>
          <w:sz w:val="24"/>
          <w:szCs w:val="24"/>
          <w:lang w:val="sl-SI"/>
        </w:rPr>
        <w:t xml:space="preserve"> 1 </w:t>
      </w:r>
      <w:r w:rsidR="00404A25" w:rsidRPr="006C25EC">
        <w:rPr>
          <w:rFonts w:ascii="Arial" w:hAnsi="Arial" w:cs="Arial"/>
          <w:sz w:val="24"/>
          <w:szCs w:val="24"/>
          <w:lang w:val="sl-SI"/>
        </w:rPr>
        <w:t>so</w:t>
      </w:r>
      <w:r w:rsidR="000F5ECB" w:rsidRPr="006C25EC">
        <w:rPr>
          <w:rFonts w:ascii="Arial" w:hAnsi="Arial" w:cs="Arial"/>
          <w:sz w:val="24"/>
          <w:szCs w:val="24"/>
          <w:lang w:val="sl-SI"/>
        </w:rPr>
        <w:t xml:space="preserve"> navedena </w:t>
      </w:r>
      <w:r w:rsidR="00265B80" w:rsidRPr="006C25EC">
        <w:rPr>
          <w:rFonts w:ascii="Arial" w:hAnsi="Arial" w:cs="Arial"/>
          <w:sz w:val="24"/>
          <w:szCs w:val="24"/>
          <w:lang w:val="sl-SI"/>
        </w:rPr>
        <w:t xml:space="preserve">bolezenska stanja </w:t>
      </w:r>
      <w:r w:rsidR="000F5ECB" w:rsidRPr="006C25EC">
        <w:rPr>
          <w:rFonts w:ascii="Arial" w:hAnsi="Arial" w:cs="Arial"/>
          <w:sz w:val="24"/>
          <w:szCs w:val="24"/>
          <w:lang w:val="sl-SI"/>
        </w:rPr>
        <w:t>in/</w:t>
      </w:r>
      <w:r w:rsidR="00265B80" w:rsidRPr="006C25EC">
        <w:rPr>
          <w:rFonts w:ascii="Arial" w:hAnsi="Arial" w:cs="Arial"/>
          <w:sz w:val="24"/>
          <w:szCs w:val="24"/>
          <w:lang w:val="sl-SI"/>
        </w:rPr>
        <w:t>ali situacij</w:t>
      </w:r>
      <w:r w:rsidR="000F5ECB" w:rsidRPr="006C25EC">
        <w:rPr>
          <w:rFonts w:ascii="Arial" w:hAnsi="Arial" w:cs="Arial"/>
          <w:sz w:val="24"/>
          <w:szCs w:val="24"/>
          <w:lang w:val="sl-SI"/>
        </w:rPr>
        <w:t xml:space="preserve">e, </w:t>
      </w:r>
      <w:r w:rsidR="002A43B2" w:rsidRPr="006C25EC">
        <w:rPr>
          <w:rFonts w:ascii="Arial" w:hAnsi="Arial" w:cs="Arial"/>
          <w:sz w:val="24"/>
          <w:szCs w:val="24"/>
          <w:lang w:val="sl-SI"/>
        </w:rPr>
        <w:t>pri</w:t>
      </w:r>
      <w:r w:rsidR="000F5ECB" w:rsidRPr="006C25EC">
        <w:rPr>
          <w:rFonts w:ascii="Arial" w:hAnsi="Arial" w:cs="Arial"/>
          <w:sz w:val="24"/>
          <w:szCs w:val="24"/>
          <w:lang w:val="sl-SI"/>
        </w:rPr>
        <w:t xml:space="preserve"> katerih obstaja večja </w:t>
      </w:r>
      <w:r w:rsidR="00265B80" w:rsidRPr="006C25EC">
        <w:rPr>
          <w:rFonts w:ascii="Arial" w:hAnsi="Arial" w:cs="Arial"/>
          <w:sz w:val="24"/>
          <w:szCs w:val="24"/>
          <w:lang w:val="sl-SI"/>
        </w:rPr>
        <w:t xml:space="preserve">nevarnost </w:t>
      </w:r>
      <w:r w:rsidR="000F5ECB" w:rsidRPr="006C25EC">
        <w:rPr>
          <w:rFonts w:ascii="Arial" w:hAnsi="Arial" w:cs="Arial"/>
          <w:sz w:val="24"/>
          <w:szCs w:val="24"/>
          <w:lang w:val="sl-SI"/>
        </w:rPr>
        <w:t xml:space="preserve">za zaplete pri </w:t>
      </w:r>
      <w:r w:rsidR="00265B80" w:rsidRPr="006C25EC">
        <w:rPr>
          <w:rFonts w:ascii="Arial" w:hAnsi="Arial" w:cs="Arial"/>
          <w:sz w:val="24"/>
          <w:szCs w:val="24"/>
          <w:lang w:val="sl-SI"/>
        </w:rPr>
        <w:t>žensk</w:t>
      </w:r>
      <w:r w:rsidR="000F5ECB" w:rsidRPr="006C25EC">
        <w:rPr>
          <w:rFonts w:ascii="Arial" w:hAnsi="Arial" w:cs="Arial"/>
          <w:sz w:val="24"/>
          <w:szCs w:val="24"/>
          <w:lang w:val="sl-SI"/>
        </w:rPr>
        <w:t>i</w:t>
      </w:r>
      <w:r w:rsidR="00265B80" w:rsidRPr="006C25EC">
        <w:rPr>
          <w:rFonts w:ascii="Arial" w:hAnsi="Arial" w:cs="Arial"/>
          <w:sz w:val="24"/>
          <w:szCs w:val="24"/>
          <w:lang w:val="sl-SI"/>
        </w:rPr>
        <w:t xml:space="preserve"> </w:t>
      </w:r>
      <w:r w:rsidR="000F5ECB" w:rsidRPr="006C25EC">
        <w:rPr>
          <w:rFonts w:ascii="Arial" w:hAnsi="Arial" w:cs="Arial"/>
          <w:sz w:val="24"/>
          <w:szCs w:val="24"/>
          <w:lang w:val="sl-SI"/>
        </w:rPr>
        <w:t xml:space="preserve">ali otroku med ali takoj po porodu. </w:t>
      </w:r>
    </w:p>
    <w:p w:rsidR="000171A2" w:rsidRPr="006C25EC" w:rsidRDefault="000F5ECB" w:rsidP="000171A2">
      <w:pPr>
        <w:spacing w:line="360" w:lineRule="auto"/>
        <w:ind w:left="360"/>
        <w:jc w:val="both"/>
        <w:rPr>
          <w:rFonts w:ascii="Arial" w:hAnsi="Arial" w:cs="Arial"/>
          <w:sz w:val="24"/>
          <w:szCs w:val="24"/>
          <w:lang w:val="sl-SI"/>
        </w:rPr>
      </w:pPr>
      <w:r w:rsidRPr="006C25EC">
        <w:rPr>
          <w:rFonts w:ascii="Arial" w:hAnsi="Arial" w:cs="Arial"/>
          <w:sz w:val="24"/>
          <w:szCs w:val="24"/>
          <w:lang w:val="sl-SI"/>
        </w:rPr>
        <w:t xml:space="preserve">Z žensko se je </w:t>
      </w:r>
      <w:r w:rsidR="00CE5D9D">
        <w:rPr>
          <w:rFonts w:ascii="Arial" w:hAnsi="Arial" w:cs="Arial"/>
          <w:sz w:val="24"/>
          <w:szCs w:val="24"/>
          <w:lang w:val="sl-SI"/>
        </w:rPr>
        <w:t>treba</w:t>
      </w:r>
      <w:r w:rsidRPr="006C25EC">
        <w:rPr>
          <w:rFonts w:ascii="Arial" w:hAnsi="Arial" w:cs="Arial"/>
          <w:sz w:val="24"/>
          <w:szCs w:val="24"/>
          <w:lang w:val="sl-SI"/>
        </w:rPr>
        <w:t xml:space="preserve"> pogovoriti </w:t>
      </w:r>
      <w:r w:rsidR="004C06A8" w:rsidRPr="006C25EC">
        <w:rPr>
          <w:rFonts w:ascii="Arial" w:hAnsi="Arial" w:cs="Arial"/>
          <w:sz w:val="24"/>
          <w:szCs w:val="24"/>
          <w:lang w:val="sl-SI"/>
        </w:rPr>
        <w:t xml:space="preserve">tudi </w:t>
      </w:r>
      <w:r w:rsidRPr="006C25EC">
        <w:rPr>
          <w:rFonts w:ascii="Arial" w:hAnsi="Arial" w:cs="Arial"/>
          <w:sz w:val="24"/>
          <w:szCs w:val="24"/>
          <w:lang w:val="sl-SI"/>
        </w:rPr>
        <w:t xml:space="preserve">o </w:t>
      </w:r>
      <w:r w:rsidR="00431275" w:rsidRPr="006C25EC">
        <w:rPr>
          <w:rFonts w:ascii="Arial" w:hAnsi="Arial" w:cs="Arial"/>
          <w:sz w:val="24"/>
          <w:szCs w:val="24"/>
          <w:lang w:val="sl-SI"/>
        </w:rPr>
        <w:t>dejavnikih tveganja</w:t>
      </w:r>
      <w:r w:rsidRPr="006C25EC">
        <w:rPr>
          <w:rFonts w:ascii="Arial" w:hAnsi="Arial" w:cs="Arial"/>
          <w:sz w:val="24"/>
          <w:szCs w:val="24"/>
          <w:lang w:val="sl-SI"/>
        </w:rPr>
        <w:t xml:space="preserve"> in </w:t>
      </w:r>
      <w:r w:rsidR="00431275" w:rsidRPr="006C25EC">
        <w:rPr>
          <w:rFonts w:ascii="Arial" w:hAnsi="Arial" w:cs="Arial"/>
          <w:sz w:val="24"/>
          <w:szCs w:val="24"/>
          <w:lang w:val="sl-SI"/>
        </w:rPr>
        <w:t xml:space="preserve">dodatni </w:t>
      </w:r>
      <w:r w:rsidR="007A4EF1" w:rsidRPr="006C25EC">
        <w:rPr>
          <w:rFonts w:ascii="Arial" w:hAnsi="Arial" w:cs="Arial"/>
          <w:sz w:val="24"/>
          <w:szCs w:val="24"/>
          <w:lang w:val="sl-SI"/>
        </w:rPr>
        <w:t>obravnavi</w:t>
      </w:r>
      <w:r w:rsidR="00431275" w:rsidRPr="006C25EC">
        <w:rPr>
          <w:rFonts w:ascii="Arial" w:hAnsi="Arial" w:cs="Arial"/>
          <w:sz w:val="24"/>
          <w:szCs w:val="24"/>
          <w:lang w:val="sl-SI"/>
        </w:rPr>
        <w:t xml:space="preserve">, ki jo nudijo porodnišnice, če je ta potrebna. Le tako bo lahko ženska sprejela informirano </w:t>
      </w:r>
      <w:r w:rsidR="00C97BB8" w:rsidRPr="006C25EC">
        <w:rPr>
          <w:rFonts w:ascii="Arial" w:hAnsi="Arial" w:cs="Arial"/>
          <w:sz w:val="24"/>
          <w:szCs w:val="24"/>
          <w:lang w:val="sl-SI"/>
        </w:rPr>
        <w:t>o</w:t>
      </w:r>
      <w:r w:rsidR="00431275" w:rsidRPr="006C25EC">
        <w:rPr>
          <w:rFonts w:ascii="Arial" w:hAnsi="Arial" w:cs="Arial"/>
          <w:sz w:val="24"/>
          <w:szCs w:val="24"/>
          <w:lang w:val="sl-SI"/>
        </w:rPr>
        <w:t>dločitev o načrtovanem kraju poroda (</w:t>
      </w:r>
      <w:proofErr w:type="spellStart"/>
      <w:r w:rsidR="00431275" w:rsidRPr="006C25EC">
        <w:rPr>
          <w:rFonts w:ascii="Arial" w:hAnsi="Arial" w:cs="Arial"/>
          <w:sz w:val="24"/>
          <w:szCs w:val="24"/>
          <w:lang w:val="sl-SI"/>
        </w:rPr>
        <w:t>N</w:t>
      </w:r>
      <w:r w:rsidR="007724A6" w:rsidRPr="006C25EC">
        <w:rPr>
          <w:rFonts w:ascii="Arial" w:hAnsi="Arial" w:cs="Arial"/>
          <w:sz w:val="24"/>
          <w:szCs w:val="24"/>
          <w:lang w:val="sl-SI"/>
        </w:rPr>
        <w:t>ational</w:t>
      </w:r>
      <w:proofErr w:type="spellEnd"/>
      <w:r w:rsidR="007724A6" w:rsidRPr="006C25EC">
        <w:rPr>
          <w:rFonts w:ascii="Arial" w:hAnsi="Arial" w:cs="Arial"/>
          <w:sz w:val="24"/>
          <w:szCs w:val="24"/>
          <w:lang w:val="sl-SI"/>
        </w:rPr>
        <w:t xml:space="preserve"> Institute </w:t>
      </w:r>
      <w:proofErr w:type="spellStart"/>
      <w:r w:rsidR="007724A6" w:rsidRPr="006C25EC">
        <w:rPr>
          <w:rFonts w:ascii="Arial" w:hAnsi="Arial" w:cs="Arial"/>
          <w:sz w:val="24"/>
          <w:szCs w:val="24"/>
          <w:lang w:val="sl-SI"/>
        </w:rPr>
        <w:t>for</w:t>
      </w:r>
      <w:proofErr w:type="spellEnd"/>
      <w:r w:rsidR="007724A6" w:rsidRPr="006C25EC">
        <w:rPr>
          <w:rFonts w:ascii="Arial" w:hAnsi="Arial" w:cs="Arial"/>
          <w:sz w:val="24"/>
          <w:szCs w:val="24"/>
          <w:lang w:val="sl-SI"/>
        </w:rPr>
        <w:t xml:space="preserve"> </w:t>
      </w:r>
      <w:proofErr w:type="spellStart"/>
      <w:r w:rsidR="00363C7D" w:rsidRPr="006C25EC">
        <w:rPr>
          <w:rFonts w:ascii="Arial" w:hAnsi="Arial" w:cs="Arial"/>
          <w:sz w:val="24"/>
          <w:szCs w:val="24"/>
          <w:lang w:val="sl-SI"/>
        </w:rPr>
        <w:t>Health</w:t>
      </w:r>
      <w:proofErr w:type="spellEnd"/>
      <w:r w:rsidR="00363C7D" w:rsidRPr="006C25EC">
        <w:rPr>
          <w:rFonts w:ascii="Arial" w:hAnsi="Arial" w:cs="Arial"/>
          <w:sz w:val="24"/>
          <w:szCs w:val="24"/>
          <w:lang w:val="sl-SI"/>
        </w:rPr>
        <w:t xml:space="preserve"> </w:t>
      </w:r>
      <w:proofErr w:type="spellStart"/>
      <w:r w:rsidR="00363C7D" w:rsidRPr="006C25EC">
        <w:rPr>
          <w:rFonts w:ascii="Arial" w:hAnsi="Arial" w:cs="Arial"/>
          <w:sz w:val="24"/>
          <w:szCs w:val="24"/>
          <w:lang w:val="sl-SI"/>
        </w:rPr>
        <w:t>and</w:t>
      </w:r>
      <w:proofErr w:type="spellEnd"/>
      <w:r w:rsidR="00363C7D" w:rsidRPr="006C25EC">
        <w:rPr>
          <w:rFonts w:ascii="Arial" w:hAnsi="Arial" w:cs="Arial"/>
          <w:sz w:val="24"/>
          <w:szCs w:val="24"/>
          <w:lang w:val="sl-SI"/>
        </w:rPr>
        <w:t xml:space="preserve"> </w:t>
      </w:r>
      <w:proofErr w:type="spellStart"/>
      <w:r w:rsidR="00363C7D" w:rsidRPr="006C25EC">
        <w:rPr>
          <w:rFonts w:ascii="Arial" w:hAnsi="Arial" w:cs="Arial"/>
          <w:sz w:val="24"/>
          <w:szCs w:val="24"/>
          <w:lang w:val="sl-SI"/>
        </w:rPr>
        <w:t>Care</w:t>
      </w:r>
      <w:proofErr w:type="spellEnd"/>
      <w:r w:rsidR="00363C7D" w:rsidRPr="006C25EC">
        <w:rPr>
          <w:rFonts w:ascii="Arial" w:hAnsi="Arial" w:cs="Arial"/>
          <w:sz w:val="24"/>
          <w:szCs w:val="24"/>
          <w:lang w:val="sl-SI"/>
        </w:rPr>
        <w:t xml:space="preserve"> </w:t>
      </w:r>
      <w:proofErr w:type="spellStart"/>
      <w:r w:rsidR="007724A6" w:rsidRPr="006C25EC">
        <w:rPr>
          <w:rFonts w:ascii="Arial" w:hAnsi="Arial" w:cs="Arial"/>
          <w:sz w:val="24"/>
          <w:szCs w:val="24"/>
          <w:lang w:val="sl-SI"/>
        </w:rPr>
        <w:t>Excel</w:t>
      </w:r>
      <w:r w:rsidR="00363C7D" w:rsidRPr="006C25EC">
        <w:rPr>
          <w:rFonts w:ascii="Arial" w:hAnsi="Arial" w:cs="Arial"/>
          <w:sz w:val="24"/>
          <w:szCs w:val="24"/>
          <w:lang w:val="sl-SI"/>
        </w:rPr>
        <w:t>l</w:t>
      </w:r>
      <w:r w:rsidR="007724A6" w:rsidRPr="006C25EC">
        <w:rPr>
          <w:rFonts w:ascii="Arial" w:hAnsi="Arial" w:cs="Arial"/>
          <w:sz w:val="24"/>
          <w:szCs w:val="24"/>
          <w:lang w:val="sl-SI"/>
        </w:rPr>
        <w:t>ence</w:t>
      </w:r>
      <w:proofErr w:type="spellEnd"/>
      <w:r w:rsidR="00431275" w:rsidRPr="006C25EC">
        <w:rPr>
          <w:rFonts w:ascii="Arial" w:hAnsi="Arial" w:cs="Arial"/>
          <w:sz w:val="24"/>
          <w:szCs w:val="24"/>
          <w:lang w:val="sl-SI"/>
        </w:rPr>
        <w:t>, 2014).</w:t>
      </w:r>
      <w:r w:rsidR="000171A2" w:rsidRPr="006C25EC">
        <w:rPr>
          <w:rFonts w:ascii="Arial" w:hAnsi="Arial" w:cs="Arial"/>
          <w:sz w:val="24"/>
          <w:szCs w:val="24"/>
          <w:lang w:val="sl-SI"/>
        </w:rPr>
        <w:t xml:space="preserve"> </w:t>
      </w:r>
    </w:p>
    <w:p w:rsidR="004430FC" w:rsidRPr="006C25EC" w:rsidRDefault="004430FC" w:rsidP="00260310">
      <w:pPr>
        <w:spacing w:line="360" w:lineRule="auto"/>
        <w:ind w:left="360"/>
        <w:jc w:val="both"/>
        <w:rPr>
          <w:rFonts w:ascii="Arial" w:hAnsi="Arial" w:cs="Arial"/>
          <w:sz w:val="24"/>
          <w:szCs w:val="24"/>
          <w:lang w:val="sl-SI"/>
        </w:rPr>
      </w:pPr>
      <w:r w:rsidRPr="006C25EC">
        <w:rPr>
          <w:rFonts w:ascii="Arial" w:hAnsi="Arial" w:cs="Arial"/>
          <w:sz w:val="24"/>
          <w:szCs w:val="24"/>
          <w:lang w:val="sl-SI"/>
        </w:rPr>
        <w:t>Nosečnica, ki se odloča za načrtovani porod doma s strokovno pomočjo</w:t>
      </w:r>
      <w:r w:rsidR="00260310" w:rsidRPr="006C25EC">
        <w:rPr>
          <w:rFonts w:ascii="Arial" w:hAnsi="Arial" w:cs="Arial"/>
          <w:sz w:val="24"/>
          <w:szCs w:val="24"/>
          <w:lang w:val="sl-SI"/>
        </w:rPr>
        <w:t>,</w:t>
      </w:r>
      <w:r w:rsidRPr="006C25EC">
        <w:rPr>
          <w:rFonts w:ascii="Arial" w:hAnsi="Arial" w:cs="Arial"/>
          <w:sz w:val="24"/>
          <w:szCs w:val="24"/>
          <w:lang w:val="sl-SI"/>
        </w:rPr>
        <w:t xml:space="preserve"> mora biti ustrezno informirana, kar potrdi s podpisom dokumenta Obvestilo nosečnici o načrtovanem porodu doma</w:t>
      </w:r>
      <w:r w:rsidR="00BD4228" w:rsidRPr="006C25EC">
        <w:rPr>
          <w:rFonts w:ascii="Arial" w:hAnsi="Arial" w:cs="Arial"/>
          <w:sz w:val="24"/>
          <w:szCs w:val="24"/>
          <w:lang w:val="sl-SI"/>
        </w:rPr>
        <w:t xml:space="preserve"> (</w:t>
      </w:r>
      <w:hyperlink w:anchor="_Dodatek_2:_Obvestilo" w:history="1">
        <w:r w:rsidR="00AF7107" w:rsidRPr="00AF7107">
          <w:rPr>
            <w:rStyle w:val="Hiperpovezava"/>
            <w:rFonts w:ascii="Arial" w:hAnsi="Arial" w:cs="Arial"/>
            <w:sz w:val="24"/>
            <w:szCs w:val="24"/>
            <w:lang w:val="sl-SI"/>
          </w:rPr>
          <w:t>dodatek</w:t>
        </w:r>
        <w:r w:rsidR="00BD4228" w:rsidRPr="00AF7107">
          <w:rPr>
            <w:rStyle w:val="Hiperpovezava"/>
            <w:rFonts w:ascii="Arial" w:hAnsi="Arial" w:cs="Arial"/>
            <w:sz w:val="24"/>
            <w:szCs w:val="24"/>
            <w:lang w:val="sl-SI"/>
          </w:rPr>
          <w:t xml:space="preserve"> 2</w:t>
        </w:r>
      </w:hyperlink>
      <w:r w:rsidR="00BD4228" w:rsidRPr="006C25EC">
        <w:rPr>
          <w:rFonts w:ascii="Arial" w:hAnsi="Arial" w:cs="Arial"/>
          <w:sz w:val="24"/>
          <w:szCs w:val="24"/>
          <w:lang w:val="sl-SI"/>
        </w:rPr>
        <w:t>)</w:t>
      </w:r>
      <w:r w:rsidRPr="006C25EC">
        <w:rPr>
          <w:rFonts w:ascii="Arial" w:hAnsi="Arial" w:cs="Arial"/>
          <w:sz w:val="24"/>
          <w:szCs w:val="24"/>
          <w:lang w:val="sl-SI"/>
        </w:rPr>
        <w:t>.</w:t>
      </w:r>
      <w:r w:rsidR="00260310" w:rsidRPr="006C25EC">
        <w:rPr>
          <w:rFonts w:ascii="Arial" w:hAnsi="Arial" w:cs="Arial"/>
          <w:sz w:val="24"/>
          <w:szCs w:val="24"/>
          <w:lang w:val="sl-SI"/>
        </w:rPr>
        <w:t xml:space="preserve"> Sestavni del dokumenta Obvestilo nosečnici o načrtovanem porodu doma </w:t>
      </w:r>
      <w:r w:rsidR="00AF7107">
        <w:rPr>
          <w:rFonts w:ascii="Arial" w:hAnsi="Arial" w:cs="Arial"/>
          <w:sz w:val="24"/>
          <w:szCs w:val="24"/>
          <w:lang w:val="sl-SI"/>
        </w:rPr>
        <w:t xml:space="preserve">so tri priloge, in sicer: </w:t>
      </w:r>
    </w:p>
    <w:p w:rsidR="00AF7107" w:rsidRPr="006C25EC" w:rsidRDefault="00AF7107" w:rsidP="00AF7107">
      <w:pPr>
        <w:pStyle w:val="Navaden1"/>
        <w:numPr>
          <w:ilvl w:val="0"/>
          <w:numId w:val="26"/>
        </w:numPr>
        <w:jc w:val="both"/>
        <w:rPr>
          <w:sz w:val="24"/>
          <w:szCs w:val="24"/>
        </w:rPr>
      </w:pPr>
      <w:r w:rsidRPr="006C25EC">
        <w:rPr>
          <w:sz w:val="24"/>
          <w:szCs w:val="24"/>
        </w:rPr>
        <w:t>Priloga 1: Dejavniki tveganja za zaplete pri porodu</w:t>
      </w:r>
    </w:p>
    <w:p w:rsidR="00AF7107" w:rsidRPr="006C25EC" w:rsidRDefault="00AF7107" w:rsidP="00AF7107">
      <w:pPr>
        <w:pStyle w:val="Navaden1"/>
        <w:numPr>
          <w:ilvl w:val="0"/>
          <w:numId w:val="26"/>
        </w:numPr>
        <w:jc w:val="both"/>
        <w:rPr>
          <w:sz w:val="24"/>
          <w:szCs w:val="24"/>
        </w:rPr>
      </w:pPr>
      <w:r w:rsidRPr="006C25EC">
        <w:rPr>
          <w:sz w:val="24"/>
          <w:szCs w:val="24"/>
        </w:rPr>
        <w:t>Priloga 2: Seznanitev z oskrbo novorojenca po porodu in obvezni preventivni ukrepi</w:t>
      </w:r>
    </w:p>
    <w:p w:rsidR="00AF7107" w:rsidRPr="006C25EC" w:rsidRDefault="00AF7107" w:rsidP="00AF7107">
      <w:pPr>
        <w:pStyle w:val="Navaden1"/>
        <w:numPr>
          <w:ilvl w:val="0"/>
          <w:numId w:val="26"/>
        </w:numPr>
        <w:jc w:val="both"/>
        <w:rPr>
          <w:sz w:val="24"/>
          <w:szCs w:val="24"/>
        </w:rPr>
      </w:pPr>
      <w:r w:rsidRPr="006C25EC">
        <w:rPr>
          <w:sz w:val="24"/>
          <w:szCs w:val="24"/>
        </w:rPr>
        <w:t>Priloga 3: Izjava staršev o strinjanju/zavrnitvi preventivnih ukrepov pri novorojencu</w:t>
      </w:r>
    </w:p>
    <w:p w:rsidR="00260310" w:rsidRPr="006C25EC" w:rsidRDefault="00260310" w:rsidP="00260310">
      <w:pPr>
        <w:spacing w:line="360" w:lineRule="auto"/>
        <w:ind w:left="360"/>
        <w:jc w:val="both"/>
        <w:rPr>
          <w:rFonts w:ascii="Arial" w:hAnsi="Arial" w:cs="Arial"/>
          <w:sz w:val="24"/>
          <w:szCs w:val="24"/>
          <w:lang w:val="sl-SI"/>
        </w:rPr>
      </w:pPr>
    </w:p>
    <w:p w:rsidR="00260310" w:rsidRPr="006C25EC" w:rsidRDefault="00260310" w:rsidP="00260310">
      <w:pPr>
        <w:spacing w:line="360" w:lineRule="auto"/>
        <w:ind w:left="360"/>
        <w:jc w:val="both"/>
        <w:rPr>
          <w:rFonts w:ascii="Arial" w:hAnsi="Arial" w:cs="Arial"/>
          <w:sz w:val="24"/>
          <w:szCs w:val="24"/>
          <w:lang w:val="sl-SI"/>
        </w:rPr>
      </w:pPr>
    </w:p>
    <w:p w:rsidR="00260310" w:rsidRPr="006C25EC" w:rsidRDefault="00260310" w:rsidP="00260310">
      <w:pPr>
        <w:spacing w:line="360" w:lineRule="auto"/>
        <w:ind w:left="360"/>
        <w:jc w:val="both"/>
        <w:rPr>
          <w:rFonts w:ascii="Arial" w:hAnsi="Arial" w:cs="Arial"/>
          <w:sz w:val="24"/>
          <w:szCs w:val="24"/>
          <w:lang w:val="sl-SI"/>
        </w:rPr>
      </w:pPr>
    </w:p>
    <w:p w:rsidR="00260310" w:rsidRPr="006C25EC" w:rsidRDefault="00260310" w:rsidP="00260310">
      <w:pPr>
        <w:spacing w:line="360" w:lineRule="auto"/>
        <w:ind w:left="360"/>
        <w:jc w:val="both"/>
        <w:rPr>
          <w:rFonts w:ascii="Arial" w:hAnsi="Arial" w:cs="Arial"/>
          <w:sz w:val="24"/>
          <w:szCs w:val="24"/>
          <w:lang w:val="sl-SI"/>
        </w:rPr>
      </w:pPr>
    </w:p>
    <w:p w:rsidR="000171A2" w:rsidRPr="006C25EC" w:rsidRDefault="000171A2" w:rsidP="000171A2">
      <w:pPr>
        <w:spacing w:line="360" w:lineRule="auto"/>
        <w:ind w:left="360"/>
        <w:jc w:val="both"/>
        <w:rPr>
          <w:rFonts w:ascii="Arial" w:hAnsi="Arial" w:cs="Arial"/>
          <w:sz w:val="24"/>
          <w:szCs w:val="24"/>
          <w:lang w:val="sl-SI"/>
        </w:rPr>
      </w:pPr>
    </w:p>
    <w:p w:rsidR="003B5190" w:rsidRPr="006C25EC" w:rsidRDefault="003B5190" w:rsidP="003B5190">
      <w:pPr>
        <w:spacing w:line="240" w:lineRule="auto"/>
        <w:jc w:val="both"/>
        <w:rPr>
          <w:rFonts w:ascii="Arial" w:hAnsi="Arial" w:cs="Arial"/>
          <w:sz w:val="24"/>
          <w:szCs w:val="24"/>
          <w:lang w:val="sl-SI"/>
        </w:rPr>
      </w:pPr>
    </w:p>
    <w:p w:rsidR="00883053" w:rsidRPr="006C25EC" w:rsidRDefault="00883053">
      <w:pPr>
        <w:rPr>
          <w:rFonts w:ascii="Arial" w:hAnsi="Arial" w:cs="Arial"/>
          <w:b/>
          <w:sz w:val="24"/>
          <w:szCs w:val="24"/>
          <w:lang w:val="sl-SI"/>
        </w:rPr>
      </w:pPr>
      <w:r w:rsidRPr="006C25EC">
        <w:rPr>
          <w:rFonts w:ascii="Arial" w:hAnsi="Arial" w:cs="Arial"/>
          <w:b/>
          <w:sz w:val="24"/>
          <w:szCs w:val="24"/>
          <w:lang w:val="sl-SI"/>
        </w:rPr>
        <w:br w:type="page"/>
      </w:r>
    </w:p>
    <w:p w:rsidR="002A43B2" w:rsidRPr="006C25EC" w:rsidRDefault="00E535EB" w:rsidP="00E21D55">
      <w:pPr>
        <w:pStyle w:val="Naslov1"/>
        <w:rPr>
          <w:lang w:val="sl-SI"/>
        </w:rPr>
      </w:pPr>
      <w:bookmarkStart w:id="5" w:name="_Toc522620876"/>
      <w:r w:rsidRPr="006C25EC">
        <w:rPr>
          <w:lang w:val="sl-SI"/>
        </w:rPr>
        <w:lastRenderedPageBreak/>
        <w:t>OKOLJSKI KRITERIJI ZA</w:t>
      </w:r>
      <w:r w:rsidR="00431275" w:rsidRPr="006C25EC">
        <w:rPr>
          <w:lang w:val="sl-SI"/>
        </w:rPr>
        <w:t xml:space="preserve"> NAČRTOVAN</w:t>
      </w:r>
      <w:r w:rsidR="004041ED">
        <w:rPr>
          <w:lang w:val="sl-SI"/>
        </w:rPr>
        <w:t xml:space="preserve"> </w:t>
      </w:r>
      <w:r w:rsidRPr="006C25EC">
        <w:rPr>
          <w:lang w:val="sl-SI"/>
        </w:rPr>
        <w:t>POROD DOMA</w:t>
      </w:r>
      <w:bookmarkEnd w:id="5"/>
      <w:r w:rsidR="004C06A8" w:rsidRPr="006C25EC">
        <w:rPr>
          <w:lang w:val="sl-SI"/>
        </w:rPr>
        <w:t xml:space="preserve"> </w:t>
      </w:r>
    </w:p>
    <w:p w:rsidR="002A43B2" w:rsidRPr="006C25EC" w:rsidRDefault="002A43B2" w:rsidP="002D48B9">
      <w:pPr>
        <w:spacing w:after="0" w:line="360" w:lineRule="auto"/>
        <w:jc w:val="both"/>
        <w:rPr>
          <w:rFonts w:ascii="Arial" w:hAnsi="Arial" w:cs="Arial"/>
          <w:sz w:val="24"/>
          <w:szCs w:val="24"/>
          <w:lang w:val="sl-SI"/>
        </w:rPr>
      </w:pPr>
    </w:p>
    <w:p w:rsidR="00926A33" w:rsidRPr="006C25EC" w:rsidRDefault="00926A33" w:rsidP="00926A33">
      <w:p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Pomembno je, da se pred izvedbo poroda doma oceni varnost okolja za žensko in za otroka (WHO, 1996). </w:t>
      </w:r>
      <w:r w:rsidR="00137806">
        <w:rPr>
          <w:rFonts w:ascii="Arial" w:hAnsi="Arial" w:cs="Arial"/>
          <w:sz w:val="24"/>
          <w:szCs w:val="24"/>
          <w:lang w:val="sl-SI"/>
        </w:rPr>
        <w:t>Diplomirana b</w:t>
      </w:r>
      <w:r w:rsidRPr="006C25EC">
        <w:rPr>
          <w:rFonts w:ascii="Arial" w:hAnsi="Arial" w:cs="Arial"/>
          <w:sz w:val="24"/>
          <w:szCs w:val="24"/>
          <w:lang w:val="sl-SI"/>
        </w:rPr>
        <w:t>abica v okviru svojih obiskov na domu med nosečnostjo presodi okoliščine</w:t>
      </w:r>
      <w:r w:rsidR="009662FB">
        <w:rPr>
          <w:rFonts w:ascii="Arial" w:hAnsi="Arial" w:cs="Arial"/>
          <w:sz w:val="24"/>
          <w:szCs w:val="24"/>
          <w:lang w:val="sl-SI"/>
        </w:rPr>
        <w:t>,</w:t>
      </w:r>
      <w:r w:rsidRPr="006C25EC">
        <w:rPr>
          <w:rFonts w:ascii="Arial" w:hAnsi="Arial" w:cs="Arial"/>
          <w:sz w:val="24"/>
          <w:szCs w:val="24"/>
          <w:lang w:val="sl-SI"/>
        </w:rPr>
        <w:t xml:space="preserve"> ali bo porod doma izvedljiv. Porod doma </w:t>
      </w:r>
      <w:r w:rsidR="009662FB">
        <w:rPr>
          <w:rFonts w:ascii="Arial" w:hAnsi="Arial" w:cs="Arial"/>
          <w:sz w:val="24"/>
          <w:szCs w:val="24"/>
          <w:lang w:val="sl-SI"/>
        </w:rPr>
        <w:t>morebiti</w:t>
      </w:r>
      <w:r w:rsidRPr="006C25EC">
        <w:rPr>
          <w:rFonts w:ascii="Arial" w:hAnsi="Arial" w:cs="Arial"/>
          <w:sz w:val="24"/>
          <w:szCs w:val="24"/>
          <w:lang w:val="sl-SI"/>
        </w:rPr>
        <w:t xml:space="preserve"> ni mogoč; </w:t>
      </w:r>
      <w:r w:rsidR="00137806">
        <w:rPr>
          <w:rFonts w:ascii="Arial" w:hAnsi="Arial" w:cs="Arial"/>
          <w:sz w:val="24"/>
          <w:szCs w:val="24"/>
          <w:lang w:val="sl-SI"/>
        </w:rPr>
        <w:t xml:space="preserve">diplomirana </w:t>
      </w:r>
      <w:r w:rsidRPr="006C25EC">
        <w:rPr>
          <w:rFonts w:ascii="Arial" w:hAnsi="Arial" w:cs="Arial"/>
          <w:sz w:val="24"/>
          <w:szCs w:val="24"/>
          <w:lang w:val="sl-SI"/>
        </w:rPr>
        <w:t>babica lahko porod doma zavrne</w:t>
      </w:r>
      <w:r w:rsidR="009662FB">
        <w:rPr>
          <w:rFonts w:ascii="Arial" w:hAnsi="Arial" w:cs="Arial"/>
          <w:sz w:val="24"/>
          <w:szCs w:val="24"/>
          <w:lang w:val="sl-SI"/>
        </w:rPr>
        <w:t>,</w:t>
      </w:r>
      <w:r w:rsidRPr="006C25EC">
        <w:rPr>
          <w:rFonts w:ascii="Arial" w:hAnsi="Arial" w:cs="Arial"/>
          <w:sz w:val="24"/>
          <w:szCs w:val="24"/>
          <w:lang w:val="sl-SI"/>
        </w:rPr>
        <w:t xml:space="preserve"> </w:t>
      </w:r>
      <w:r w:rsidR="009662FB">
        <w:rPr>
          <w:rFonts w:ascii="Arial" w:hAnsi="Arial" w:cs="Arial"/>
          <w:sz w:val="24"/>
          <w:szCs w:val="24"/>
          <w:lang w:val="sl-SI"/>
        </w:rPr>
        <w:t>če</w:t>
      </w:r>
      <w:r w:rsidRPr="006C25EC">
        <w:rPr>
          <w:rFonts w:ascii="Arial" w:hAnsi="Arial" w:cs="Arial"/>
          <w:sz w:val="24"/>
          <w:szCs w:val="24"/>
          <w:lang w:val="sl-SI"/>
        </w:rPr>
        <w:t xml:space="preserve"> presodi, da fizično in/ali socialno okolje ni primerno. Porod doma je odsvetovan v primeru znakov domačega nasilja ter ob sumu uporabe drog ali alkohola ter drugih nedovoljenih in/ali opojnih substanc itd. (</w:t>
      </w:r>
      <w:proofErr w:type="spellStart"/>
      <w:r w:rsidRPr="006C25EC">
        <w:rPr>
          <w:rFonts w:ascii="Arial" w:hAnsi="Arial" w:cs="Arial"/>
          <w:sz w:val="24"/>
          <w:szCs w:val="24"/>
          <w:lang w:val="sl-SI"/>
        </w:rPr>
        <w:t>Government</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of</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South</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Australia</w:t>
      </w:r>
      <w:proofErr w:type="spellEnd"/>
      <w:r w:rsidRPr="006C25EC">
        <w:rPr>
          <w:rFonts w:ascii="Arial" w:hAnsi="Arial" w:cs="Arial"/>
          <w:sz w:val="24"/>
          <w:szCs w:val="24"/>
          <w:lang w:val="sl-SI"/>
        </w:rPr>
        <w:t>, 2013).</w:t>
      </w:r>
    </w:p>
    <w:p w:rsidR="00926A33" w:rsidRPr="006C25EC" w:rsidRDefault="00926A33" w:rsidP="00926A33">
      <w:pPr>
        <w:spacing w:after="0" w:line="360" w:lineRule="auto"/>
        <w:jc w:val="both"/>
        <w:rPr>
          <w:rFonts w:ascii="Arial" w:hAnsi="Arial" w:cs="Arial"/>
          <w:sz w:val="24"/>
          <w:szCs w:val="24"/>
          <w:lang w:val="sl-SI"/>
        </w:rPr>
      </w:pPr>
    </w:p>
    <w:p w:rsidR="00926A33" w:rsidRPr="006C25EC" w:rsidRDefault="00926A33" w:rsidP="00926A33">
      <w:p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Glede dostopnosti so zahteve precej enotne. </w:t>
      </w:r>
      <w:r w:rsidR="009662FB">
        <w:rPr>
          <w:rFonts w:ascii="Arial" w:hAnsi="Arial" w:cs="Arial"/>
          <w:sz w:val="24"/>
          <w:szCs w:val="24"/>
          <w:lang w:val="sl-SI"/>
        </w:rPr>
        <w:t>Nujno je, da je h</w:t>
      </w:r>
      <w:r w:rsidRPr="006C25EC">
        <w:rPr>
          <w:rFonts w:ascii="Arial" w:hAnsi="Arial" w:cs="Arial"/>
          <w:sz w:val="24"/>
          <w:szCs w:val="24"/>
          <w:lang w:val="sl-SI"/>
        </w:rPr>
        <w:t xml:space="preserve">išo mogoče identificirati. </w:t>
      </w:r>
      <w:r w:rsidR="00137806">
        <w:rPr>
          <w:rFonts w:ascii="Arial" w:hAnsi="Arial" w:cs="Arial"/>
          <w:sz w:val="24"/>
          <w:szCs w:val="24"/>
          <w:lang w:val="sl-SI"/>
        </w:rPr>
        <w:t>Diplomirana b</w:t>
      </w:r>
      <w:r w:rsidRPr="006C25EC">
        <w:rPr>
          <w:rFonts w:ascii="Arial" w:hAnsi="Arial" w:cs="Arial"/>
          <w:sz w:val="24"/>
          <w:szCs w:val="24"/>
          <w:lang w:val="sl-SI"/>
        </w:rPr>
        <w:t xml:space="preserve">abica mora vedno imeti s seboj mobilni telefon. Zagotoviti je </w:t>
      </w:r>
      <w:r w:rsidR="009662FB">
        <w:rPr>
          <w:rFonts w:ascii="Arial" w:hAnsi="Arial" w:cs="Arial"/>
          <w:sz w:val="24"/>
          <w:szCs w:val="24"/>
          <w:lang w:val="sl-SI"/>
        </w:rPr>
        <w:t>treba</w:t>
      </w:r>
      <w:r w:rsidRPr="006C25EC">
        <w:rPr>
          <w:rFonts w:ascii="Arial" w:hAnsi="Arial" w:cs="Arial"/>
          <w:sz w:val="24"/>
          <w:szCs w:val="24"/>
          <w:lang w:val="sl-SI"/>
        </w:rPr>
        <w:t xml:space="preserve"> dostop reševalnemu vozilu v neposredno bližino doma, </w:t>
      </w:r>
      <w:r w:rsidR="009662FB">
        <w:rPr>
          <w:rFonts w:ascii="Arial" w:hAnsi="Arial" w:cs="Arial"/>
          <w:sz w:val="24"/>
          <w:szCs w:val="24"/>
          <w:lang w:val="sl-SI"/>
        </w:rPr>
        <w:t>če</w:t>
      </w:r>
      <w:r w:rsidRPr="006C25EC">
        <w:rPr>
          <w:rFonts w:ascii="Arial" w:hAnsi="Arial" w:cs="Arial"/>
          <w:sz w:val="24"/>
          <w:szCs w:val="24"/>
          <w:lang w:val="sl-SI"/>
        </w:rPr>
        <w:t xml:space="preserve"> bi bil potreben urgentni transport v porodnišnico (WHO 1996; </w:t>
      </w:r>
      <w:proofErr w:type="spellStart"/>
      <w:r w:rsidRPr="006C25EC">
        <w:rPr>
          <w:rFonts w:ascii="Arial" w:hAnsi="Arial" w:cs="Arial"/>
          <w:sz w:val="24"/>
          <w:szCs w:val="24"/>
          <w:lang w:val="sl-SI"/>
        </w:rPr>
        <w:t>Australian</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College</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for</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midwives</w:t>
      </w:r>
      <w:proofErr w:type="spellEnd"/>
      <w:r w:rsidRPr="006C25EC">
        <w:rPr>
          <w:rFonts w:ascii="Arial" w:hAnsi="Arial" w:cs="Arial"/>
          <w:sz w:val="24"/>
          <w:szCs w:val="24"/>
          <w:lang w:val="sl-SI"/>
        </w:rPr>
        <w:t xml:space="preserve">, 2014). Priporočamo, da je najbližja bolnišnica od doma oddaljena </w:t>
      </w:r>
      <w:r w:rsidR="009662FB">
        <w:rPr>
          <w:rFonts w:ascii="Arial" w:hAnsi="Arial" w:cs="Arial"/>
          <w:sz w:val="24"/>
          <w:szCs w:val="24"/>
          <w:lang w:val="sl-SI"/>
        </w:rPr>
        <w:t>največ</w:t>
      </w:r>
      <w:r w:rsidRPr="006C25EC">
        <w:rPr>
          <w:rFonts w:ascii="Arial" w:hAnsi="Arial" w:cs="Arial"/>
          <w:sz w:val="24"/>
          <w:szCs w:val="24"/>
          <w:lang w:val="sl-SI"/>
        </w:rPr>
        <w:t xml:space="preserve"> 30 minut (z reševalnim vozilom).</w:t>
      </w:r>
    </w:p>
    <w:p w:rsidR="00926A33" w:rsidRPr="006C25EC" w:rsidRDefault="00926A33" w:rsidP="00926A33">
      <w:p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 </w:t>
      </w:r>
    </w:p>
    <w:p w:rsidR="00926A33" w:rsidRPr="006C25EC" w:rsidRDefault="00137806" w:rsidP="00926A33">
      <w:pPr>
        <w:spacing w:after="0" w:line="360" w:lineRule="auto"/>
        <w:jc w:val="both"/>
        <w:rPr>
          <w:rFonts w:ascii="Arial" w:hAnsi="Arial" w:cs="Arial"/>
          <w:sz w:val="24"/>
          <w:szCs w:val="24"/>
          <w:lang w:val="sl-SI"/>
        </w:rPr>
      </w:pPr>
      <w:r>
        <w:rPr>
          <w:rFonts w:ascii="Arial" w:hAnsi="Arial" w:cs="Arial"/>
          <w:sz w:val="24"/>
          <w:szCs w:val="24"/>
          <w:lang w:val="sl-SI"/>
        </w:rPr>
        <w:t>Diplomirana b</w:t>
      </w:r>
      <w:r w:rsidR="00926A33" w:rsidRPr="006C25EC">
        <w:rPr>
          <w:rFonts w:ascii="Arial" w:hAnsi="Arial" w:cs="Arial"/>
          <w:sz w:val="24"/>
          <w:szCs w:val="24"/>
          <w:lang w:val="sl-SI"/>
        </w:rPr>
        <w:t xml:space="preserve">abica ženski že v času obiskov v nosečnosti da navodila, kaj mora pripraviti za porod doma. V prostoru, kjer je predviden porod, je </w:t>
      </w:r>
      <w:r w:rsidR="009662FB">
        <w:rPr>
          <w:rFonts w:ascii="Arial" w:hAnsi="Arial" w:cs="Arial"/>
          <w:sz w:val="24"/>
          <w:szCs w:val="24"/>
          <w:lang w:val="sl-SI"/>
        </w:rPr>
        <w:t>treba</w:t>
      </w:r>
      <w:r w:rsidR="00926A33" w:rsidRPr="006C25EC">
        <w:rPr>
          <w:rFonts w:ascii="Arial" w:hAnsi="Arial" w:cs="Arial"/>
          <w:sz w:val="24"/>
          <w:szCs w:val="24"/>
          <w:lang w:val="sl-SI"/>
        </w:rPr>
        <w:t xml:space="preserve"> zagotoviti zadovoljivo osvetlitev, čistočo, primerno temperaturo zraka in tekočo toplo vodo (</w:t>
      </w:r>
      <w:proofErr w:type="spellStart"/>
      <w:r w:rsidR="00926A33" w:rsidRPr="006C25EC">
        <w:rPr>
          <w:rFonts w:ascii="Arial" w:hAnsi="Arial" w:cs="Arial"/>
          <w:sz w:val="24"/>
          <w:szCs w:val="24"/>
          <w:lang w:val="sl-SI"/>
        </w:rPr>
        <w:t>North</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Cumbria</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University</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hospitals</w:t>
      </w:r>
      <w:proofErr w:type="spellEnd"/>
      <w:r w:rsidR="00926A33" w:rsidRPr="006C25EC">
        <w:rPr>
          <w:rFonts w:ascii="Arial" w:hAnsi="Arial" w:cs="Arial"/>
          <w:sz w:val="24"/>
          <w:szCs w:val="24"/>
          <w:lang w:val="sl-SI"/>
        </w:rPr>
        <w:t xml:space="preserve">, 2011; </w:t>
      </w:r>
      <w:proofErr w:type="spellStart"/>
      <w:r w:rsidR="00926A33" w:rsidRPr="006C25EC">
        <w:rPr>
          <w:rFonts w:ascii="Arial" w:hAnsi="Arial" w:cs="Arial"/>
          <w:sz w:val="24"/>
          <w:szCs w:val="24"/>
          <w:lang w:val="sl-SI"/>
        </w:rPr>
        <w:t>Government</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of</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South</w:t>
      </w:r>
      <w:proofErr w:type="spellEnd"/>
      <w:r w:rsidR="00926A33" w:rsidRPr="006C25EC">
        <w:rPr>
          <w:rFonts w:ascii="Arial" w:hAnsi="Arial" w:cs="Arial"/>
          <w:sz w:val="24"/>
          <w:szCs w:val="24"/>
          <w:lang w:val="sl-SI"/>
        </w:rPr>
        <w:t xml:space="preserve"> </w:t>
      </w:r>
      <w:proofErr w:type="spellStart"/>
      <w:r w:rsidR="00926A33" w:rsidRPr="006C25EC">
        <w:rPr>
          <w:rFonts w:ascii="Arial" w:hAnsi="Arial" w:cs="Arial"/>
          <w:sz w:val="24"/>
          <w:szCs w:val="24"/>
          <w:lang w:val="sl-SI"/>
        </w:rPr>
        <w:t>Australia</w:t>
      </w:r>
      <w:proofErr w:type="spellEnd"/>
      <w:r w:rsidR="00926A33" w:rsidRPr="006C25EC">
        <w:rPr>
          <w:rFonts w:ascii="Arial" w:hAnsi="Arial" w:cs="Arial"/>
          <w:sz w:val="24"/>
          <w:szCs w:val="24"/>
          <w:lang w:val="sl-SI"/>
        </w:rPr>
        <w:t xml:space="preserve">, 2013). </w:t>
      </w:r>
    </w:p>
    <w:p w:rsidR="002A43B2" w:rsidRPr="006C25EC" w:rsidRDefault="002A43B2" w:rsidP="002D48B9">
      <w:pPr>
        <w:spacing w:after="0" w:line="360" w:lineRule="auto"/>
        <w:jc w:val="both"/>
        <w:rPr>
          <w:rFonts w:ascii="Arial" w:hAnsi="Arial" w:cs="Arial"/>
          <w:sz w:val="24"/>
          <w:szCs w:val="24"/>
          <w:lang w:val="sl-SI"/>
        </w:rPr>
      </w:pPr>
    </w:p>
    <w:p w:rsidR="00883053" w:rsidRPr="006C25EC" w:rsidRDefault="00883053">
      <w:pPr>
        <w:rPr>
          <w:rFonts w:ascii="Arial" w:hAnsi="Arial" w:cs="Arial"/>
          <w:b/>
          <w:sz w:val="24"/>
          <w:szCs w:val="24"/>
          <w:lang w:val="sl-SI"/>
        </w:rPr>
      </w:pPr>
      <w:r w:rsidRPr="006C25EC">
        <w:rPr>
          <w:rFonts w:ascii="Arial" w:hAnsi="Arial" w:cs="Arial"/>
          <w:b/>
          <w:sz w:val="24"/>
          <w:szCs w:val="24"/>
          <w:lang w:val="sl-SI"/>
        </w:rPr>
        <w:br w:type="page"/>
      </w:r>
    </w:p>
    <w:p w:rsidR="00883053" w:rsidRPr="006C25EC" w:rsidRDefault="00883053" w:rsidP="00E21D55">
      <w:pPr>
        <w:pStyle w:val="Naslov1"/>
        <w:rPr>
          <w:lang w:val="sl-SI"/>
        </w:rPr>
      </w:pPr>
      <w:bookmarkStart w:id="6" w:name="_Toc522620877"/>
      <w:r w:rsidRPr="006C25EC">
        <w:rPr>
          <w:lang w:val="sl-SI"/>
        </w:rPr>
        <w:lastRenderedPageBreak/>
        <w:t>OSNOVNA OPREMA, PRIPOMOČKI</w:t>
      </w:r>
      <w:r w:rsidR="00E70CFF" w:rsidRPr="006C25EC">
        <w:rPr>
          <w:lang w:val="sl-SI"/>
        </w:rPr>
        <w:t xml:space="preserve"> IN </w:t>
      </w:r>
      <w:r w:rsidRPr="006C25EC">
        <w:rPr>
          <w:lang w:val="sl-SI"/>
        </w:rPr>
        <w:t>MATERIAL</w:t>
      </w:r>
      <w:bookmarkEnd w:id="6"/>
      <w:r w:rsidRPr="006C25EC">
        <w:rPr>
          <w:lang w:val="sl-SI"/>
        </w:rPr>
        <w:t xml:space="preserve"> </w:t>
      </w:r>
    </w:p>
    <w:p w:rsidR="002D48B9" w:rsidRPr="006C25EC" w:rsidRDefault="002D48B9" w:rsidP="002D48B9">
      <w:pPr>
        <w:spacing w:after="0" w:line="360" w:lineRule="auto"/>
        <w:jc w:val="both"/>
        <w:rPr>
          <w:rFonts w:ascii="Arial" w:hAnsi="Arial" w:cs="Arial"/>
          <w:sz w:val="24"/>
          <w:szCs w:val="24"/>
          <w:lang w:val="sl-SI"/>
        </w:rPr>
      </w:pPr>
    </w:p>
    <w:p w:rsidR="00883053" w:rsidRPr="006C25EC" w:rsidRDefault="00883053" w:rsidP="00883053">
      <w:pPr>
        <w:spacing w:after="0" w:line="360" w:lineRule="auto"/>
        <w:jc w:val="both"/>
        <w:rPr>
          <w:rFonts w:ascii="Arial" w:hAnsi="Arial" w:cs="Arial"/>
          <w:sz w:val="24"/>
          <w:szCs w:val="24"/>
          <w:lang w:val="sl-SI"/>
        </w:rPr>
      </w:pPr>
      <w:r w:rsidRPr="006C25EC">
        <w:rPr>
          <w:rFonts w:ascii="Arial" w:hAnsi="Arial" w:cs="Arial"/>
          <w:sz w:val="24"/>
          <w:szCs w:val="24"/>
          <w:lang w:val="sl-SI"/>
        </w:rPr>
        <w:t>Seznam minimalne osnovne opreme, pripomočkov</w:t>
      </w:r>
      <w:r w:rsidR="00E70CFF" w:rsidRPr="006C25EC">
        <w:rPr>
          <w:rFonts w:ascii="Arial" w:hAnsi="Arial" w:cs="Arial"/>
          <w:sz w:val="24"/>
          <w:szCs w:val="24"/>
          <w:lang w:val="sl-SI"/>
        </w:rPr>
        <w:t xml:space="preserve"> in</w:t>
      </w:r>
      <w:r w:rsidRPr="006C25EC">
        <w:rPr>
          <w:rFonts w:ascii="Arial" w:hAnsi="Arial" w:cs="Arial"/>
          <w:sz w:val="24"/>
          <w:szCs w:val="24"/>
          <w:lang w:val="sl-SI"/>
        </w:rPr>
        <w:t xml:space="preserve"> materiala </w:t>
      </w:r>
      <w:r w:rsidR="00137806">
        <w:rPr>
          <w:rFonts w:ascii="Arial" w:hAnsi="Arial" w:cs="Arial"/>
          <w:sz w:val="24"/>
          <w:szCs w:val="24"/>
          <w:lang w:val="sl-SI"/>
        </w:rPr>
        <w:t xml:space="preserve">diplomirane </w:t>
      </w:r>
      <w:r w:rsidRPr="006C25EC">
        <w:rPr>
          <w:rFonts w:ascii="Arial" w:hAnsi="Arial" w:cs="Arial"/>
          <w:sz w:val="24"/>
          <w:szCs w:val="24"/>
          <w:lang w:val="sl-SI"/>
        </w:rPr>
        <w:t xml:space="preserve">babice je razdeljen na </w:t>
      </w:r>
      <w:r w:rsidR="00E70CFF" w:rsidRPr="006C25EC">
        <w:rPr>
          <w:rFonts w:ascii="Arial" w:hAnsi="Arial" w:cs="Arial"/>
          <w:sz w:val="24"/>
          <w:szCs w:val="24"/>
          <w:lang w:val="sl-SI"/>
        </w:rPr>
        <w:t>tri</w:t>
      </w:r>
      <w:r w:rsidRPr="006C25EC">
        <w:rPr>
          <w:rFonts w:ascii="Arial" w:hAnsi="Arial" w:cs="Arial"/>
          <w:sz w:val="24"/>
          <w:szCs w:val="24"/>
          <w:lang w:val="sl-SI"/>
        </w:rPr>
        <w:t xml:space="preserve"> dele: </w:t>
      </w:r>
    </w:p>
    <w:p w:rsidR="00883053" w:rsidRPr="006C25EC" w:rsidRDefault="00883053" w:rsidP="00883053">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 xml:space="preserve">osnovna oprema, pripomočki in material za babiško </w:t>
      </w:r>
      <w:r w:rsidR="00B72865" w:rsidRPr="006C25EC">
        <w:rPr>
          <w:rFonts w:ascii="Arial" w:hAnsi="Arial" w:cs="Arial"/>
          <w:sz w:val="24"/>
          <w:szCs w:val="24"/>
          <w:lang w:val="sl-SI"/>
        </w:rPr>
        <w:t>obravnavo</w:t>
      </w:r>
      <w:r w:rsidRPr="006C25EC">
        <w:rPr>
          <w:rFonts w:ascii="Arial" w:hAnsi="Arial" w:cs="Arial"/>
          <w:sz w:val="24"/>
          <w:szCs w:val="24"/>
          <w:lang w:val="sl-SI"/>
        </w:rPr>
        <w:t xml:space="preserve"> (med porodom in pregledi)</w:t>
      </w:r>
      <w:r w:rsidR="00683E7E">
        <w:rPr>
          <w:rFonts w:ascii="Arial" w:hAnsi="Arial" w:cs="Arial"/>
          <w:sz w:val="24"/>
          <w:szCs w:val="24"/>
          <w:lang w:val="sl-SI"/>
        </w:rPr>
        <w:t>,</w:t>
      </w:r>
    </w:p>
    <w:p w:rsidR="00883053" w:rsidRPr="006C25EC" w:rsidRDefault="00883053" w:rsidP="00883053">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dodatni material in pripomočki za porod</w:t>
      </w:r>
      <w:r w:rsidR="00683E7E">
        <w:rPr>
          <w:rFonts w:ascii="Arial" w:hAnsi="Arial" w:cs="Arial"/>
          <w:sz w:val="24"/>
          <w:szCs w:val="24"/>
          <w:lang w:val="sl-SI"/>
        </w:rPr>
        <w:t>,</w:t>
      </w:r>
    </w:p>
    <w:p w:rsidR="00883053" w:rsidRPr="006C25EC" w:rsidRDefault="00883053" w:rsidP="00883053">
      <w:pPr>
        <w:pStyle w:val="Odstavekseznama"/>
        <w:numPr>
          <w:ilvl w:val="0"/>
          <w:numId w:val="16"/>
        </w:numPr>
        <w:spacing w:after="0" w:line="360" w:lineRule="auto"/>
        <w:jc w:val="both"/>
        <w:rPr>
          <w:rFonts w:ascii="Arial" w:hAnsi="Arial" w:cs="Arial"/>
          <w:sz w:val="24"/>
          <w:szCs w:val="24"/>
          <w:lang w:val="sl-SI"/>
        </w:rPr>
      </w:pPr>
      <w:r w:rsidRPr="006C25EC">
        <w:rPr>
          <w:rFonts w:ascii="Arial" w:hAnsi="Arial" w:cs="Arial"/>
          <w:sz w:val="24"/>
          <w:szCs w:val="24"/>
          <w:lang w:val="sl-SI"/>
        </w:rPr>
        <w:t>dodatni material in pripomočki za nujne primere</w:t>
      </w:r>
      <w:r w:rsidR="00E70CFF" w:rsidRPr="006C25EC">
        <w:rPr>
          <w:rFonts w:ascii="Arial" w:hAnsi="Arial" w:cs="Arial"/>
          <w:sz w:val="24"/>
          <w:szCs w:val="24"/>
          <w:lang w:val="sl-SI"/>
        </w:rPr>
        <w:t>.</w:t>
      </w:r>
    </w:p>
    <w:p w:rsidR="00883053" w:rsidRPr="006C25EC" w:rsidRDefault="00883053" w:rsidP="00883053">
      <w:pPr>
        <w:spacing w:after="0" w:line="360" w:lineRule="auto"/>
        <w:jc w:val="both"/>
        <w:rPr>
          <w:rFonts w:ascii="Arial" w:hAnsi="Arial" w:cs="Arial"/>
          <w:sz w:val="24"/>
          <w:szCs w:val="24"/>
          <w:lang w:val="sl-SI"/>
        </w:rPr>
      </w:pPr>
    </w:p>
    <w:p w:rsidR="00883053" w:rsidRPr="006C25EC" w:rsidRDefault="00883053" w:rsidP="00883053">
      <w:pPr>
        <w:spacing w:after="0" w:line="360" w:lineRule="auto"/>
        <w:jc w:val="both"/>
        <w:rPr>
          <w:rFonts w:ascii="Arial" w:hAnsi="Arial" w:cs="Arial"/>
          <w:sz w:val="24"/>
          <w:szCs w:val="24"/>
          <w:lang w:val="sl-SI"/>
        </w:rPr>
      </w:pPr>
      <w:r w:rsidRPr="006C25EC">
        <w:rPr>
          <w:rFonts w:ascii="Arial" w:hAnsi="Arial" w:cs="Arial"/>
          <w:sz w:val="24"/>
          <w:szCs w:val="24"/>
          <w:lang w:val="sl-SI"/>
        </w:rPr>
        <w:t>Oprema</w:t>
      </w:r>
      <w:r w:rsidR="00E70CFF" w:rsidRPr="006C25EC">
        <w:rPr>
          <w:rFonts w:ascii="Arial" w:hAnsi="Arial" w:cs="Arial"/>
          <w:sz w:val="24"/>
          <w:szCs w:val="24"/>
          <w:lang w:val="sl-SI"/>
        </w:rPr>
        <w:t>, pripomočki in</w:t>
      </w:r>
      <w:r w:rsidRPr="006C25EC">
        <w:rPr>
          <w:rFonts w:ascii="Arial" w:hAnsi="Arial" w:cs="Arial"/>
          <w:sz w:val="24"/>
          <w:szCs w:val="24"/>
          <w:lang w:val="sl-SI"/>
        </w:rPr>
        <w:t xml:space="preserve"> material mora</w:t>
      </w:r>
      <w:r w:rsidR="00E70CFF" w:rsidRPr="006C25EC">
        <w:rPr>
          <w:rFonts w:ascii="Arial" w:hAnsi="Arial" w:cs="Arial"/>
          <w:sz w:val="24"/>
          <w:szCs w:val="24"/>
          <w:lang w:val="sl-SI"/>
        </w:rPr>
        <w:t>jo</w:t>
      </w:r>
      <w:r w:rsidRPr="006C25EC">
        <w:rPr>
          <w:rFonts w:ascii="Arial" w:hAnsi="Arial" w:cs="Arial"/>
          <w:sz w:val="24"/>
          <w:szCs w:val="24"/>
          <w:lang w:val="sl-SI"/>
        </w:rPr>
        <w:t xml:space="preserve"> biti </w:t>
      </w:r>
      <w:r w:rsidR="00683E7E" w:rsidRPr="006C25EC">
        <w:rPr>
          <w:rFonts w:ascii="Arial" w:hAnsi="Arial" w:cs="Arial"/>
          <w:sz w:val="24"/>
          <w:szCs w:val="24"/>
          <w:lang w:val="sl-SI"/>
        </w:rPr>
        <w:t xml:space="preserve">primerno </w:t>
      </w:r>
      <w:r w:rsidRPr="006C25EC">
        <w:rPr>
          <w:rFonts w:ascii="Arial" w:hAnsi="Arial" w:cs="Arial"/>
          <w:sz w:val="24"/>
          <w:szCs w:val="24"/>
          <w:lang w:val="sl-SI"/>
        </w:rPr>
        <w:t xml:space="preserve">hranjeni in vzdrževani v skladu s priporočili proizvajalca. </w:t>
      </w:r>
    </w:p>
    <w:p w:rsidR="00883053" w:rsidRPr="006C25EC" w:rsidRDefault="00883053" w:rsidP="00883053">
      <w:pPr>
        <w:spacing w:after="0" w:line="360" w:lineRule="auto"/>
        <w:jc w:val="both"/>
        <w:rPr>
          <w:rFonts w:ascii="Arial" w:hAnsi="Arial" w:cs="Arial"/>
          <w:sz w:val="24"/>
          <w:szCs w:val="24"/>
          <w:lang w:val="sl-SI"/>
        </w:rPr>
      </w:pPr>
    </w:p>
    <w:p w:rsidR="00883053" w:rsidRPr="006C25EC" w:rsidRDefault="00883053" w:rsidP="00883053">
      <w:pPr>
        <w:spacing w:after="0" w:line="360" w:lineRule="auto"/>
        <w:jc w:val="both"/>
        <w:rPr>
          <w:rFonts w:ascii="Arial" w:hAnsi="Arial" w:cs="Arial"/>
          <w:b/>
          <w:sz w:val="24"/>
          <w:szCs w:val="24"/>
          <w:lang w:val="sl-SI"/>
        </w:rPr>
      </w:pPr>
      <w:r w:rsidRPr="006C25EC">
        <w:rPr>
          <w:rFonts w:ascii="Arial" w:hAnsi="Arial" w:cs="Arial"/>
          <w:b/>
          <w:sz w:val="24"/>
          <w:szCs w:val="24"/>
          <w:lang w:val="sl-SI"/>
        </w:rPr>
        <w:t xml:space="preserve">6.1 Osnovna oprema, pripomočki in material za babiško </w:t>
      </w:r>
      <w:r w:rsidR="00B72865" w:rsidRPr="006C25EC">
        <w:rPr>
          <w:rFonts w:ascii="Arial" w:hAnsi="Arial" w:cs="Arial"/>
          <w:b/>
          <w:sz w:val="24"/>
          <w:szCs w:val="24"/>
          <w:lang w:val="sl-SI"/>
        </w:rPr>
        <w:t>obravnavo</w:t>
      </w:r>
    </w:p>
    <w:p w:rsidR="00883053" w:rsidRPr="006C25EC" w:rsidRDefault="00883053" w:rsidP="00883053">
      <w:pPr>
        <w:spacing w:after="0" w:line="360" w:lineRule="auto"/>
        <w:jc w:val="both"/>
        <w:rPr>
          <w:rFonts w:ascii="Arial" w:hAnsi="Arial" w:cs="Arial"/>
          <w:sz w:val="24"/>
          <w:szCs w:val="24"/>
          <w:lang w:val="sl-SI"/>
        </w:rPr>
      </w:pPr>
      <w:r w:rsidRPr="006C25EC">
        <w:rPr>
          <w:rFonts w:ascii="Arial" w:hAnsi="Arial" w:cs="Arial"/>
          <w:sz w:val="24"/>
          <w:szCs w:val="24"/>
          <w:lang w:val="sl-SI"/>
        </w:rPr>
        <w:t>Uporablja se med porodom in predporodnimi/poporodnimi pregledi:</w:t>
      </w:r>
    </w:p>
    <w:p w:rsidR="00883053" w:rsidRPr="006C25EC" w:rsidRDefault="00683E7E" w:rsidP="00883053">
      <w:pPr>
        <w:pStyle w:val="Odstavekseznama"/>
        <w:numPr>
          <w:ilvl w:val="0"/>
          <w:numId w:val="6"/>
        </w:numPr>
        <w:rPr>
          <w:rFonts w:ascii="Arial" w:hAnsi="Arial" w:cs="Arial"/>
          <w:sz w:val="24"/>
          <w:szCs w:val="24"/>
          <w:lang w:val="sl-SI"/>
        </w:rPr>
      </w:pPr>
      <w:r>
        <w:rPr>
          <w:rFonts w:ascii="Arial" w:hAnsi="Arial" w:cs="Arial"/>
          <w:sz w:val="24"/>
          <w:szCs w:val="24"/>
          <w:lang w:val="sl-SI"/>
        </w:rPr>
        <w:t>t</w:t>
      </w:r>
      <w:r w:rsidR="00883053" w:rsidRPr="006C25EC">
        <w:rPr>
          <w:rFonts w:ascii="Arial" w:hAnsi="Arial" w:cs="Arial"/>
          <w:sz w:val="24"/>
          <w:szCs w:val="24"/>
          <w:lang w:val="sl-SI"/>
        </w:rPr>
        <w:t>amponi</w:t>
      </w:r>
      <w:r>
        <w:rPr>
          <w:rFonts w:ascii="Arial" w:hAnsi="Arial" w:cs="Arial"/>
          <w:sz w:val="24"/>
          <w:szCs w:val="24"/>
          <w:lang w:val="sl-SI"/>
        </w:rPr>
        <w:t>,</w:t>
      </w:r>
    </w:p>
    <w:p w:rsidR="00883053" w:rsidRPr="006C25EC" w:rsidRDefault="00683E7E" w:rsidP="00883053">
      <w:pPr>
        <w:pStyle w:val="Odstavekseznama"/>
        <w:numPr>
          <w:ilvl w:val="0"/>
          <w:numId w:val="6"/>
        </w:numPr>
        <w:rPr>
          <w:rFonts w:ascii="Arial" w:hAnsi="Arial" w:cs="Arial"/>
          <w:sz w:val="24"/>
          <w:szCs w:val="24"/>
          <w:lang w:val="sl-SI"/>
        </w:rPr>
      </w:pPr>
      <w:r>
        <w:rPr>
          <w:rFonts w:ascii="Arial" w:hAnsi="Arial" w:cs="Arial"/>
          <w:sz w:val="24"/>
          <w:szCs w:val="24"/>
          <w:lang w:val="sl-SI"/>
        </w:rPr>
        <w:t>z</w:t>
      </w:r>
      <w:r w:rsidR="00883053" w:rsidRPr="006C25EC">
        <w:rPr>
          <w:rFonts w:ascii="Arial" w:hAnsi="Arial" w:cs="Arial"/>
          <w:sz w:val="24"/>
          <w:szCs w:val="24"/>
          <w:lang w:val="sl-SI"/>
        </w:rPr>
        <w:t>loženci</w:t>
      </w:r>
      <w:r>
        <w:rPr>
          <w:rFonts w:ascii="Arial" w:hAnsi="Arial" w:cs="Arial"/>
          <w:sz w:val="24"/>
          <w:szCs w:val="24"/>
          <w:lang w:val="sl-SI"/>
        </w:rPr>
        <w:t>,</w:t>
      </w:r>
    </w:p>
    <w:p w:rsidR="00883053" w:rsidRPr="006C25EC" w:rsidRDefault="00683E7E" w:rsidP="00883053">
      <w:pPr>
        <w:pStyle w:val="Odstavekseznama"/>
        <w:numPr>
          <w:ilvl w:val="0"/>
          <w:numId w:val="6"/>
        </w:numPr>
        <w:rPr>
          <w:rFonts w:ascii="Arial" w:hAnsi="Arial" w:cs="Arial"/>
          <w:sz w:val="24"/>
          <w:szCs w:val="24"/>
          <w:lang w:val="sl-SI"/>
        </w:rPr>
      </w:pPr>
      <w:r>
        <w:rPr>
          <w:rFonts w:ascii="Arial" w:hAnsi="Arial" w:cs="Arial"/>
          <w:sz w:val="24"/>
          <w:szCs w:val="24"/>
          <w:lang w:val="sl-SI"/>
        </w:rPr>
        <w:t>a</w:t>
      </w:r>
      <w:r w:rsidR="00883053" w:rsidRPr="006C25EC">
        <w:rPr>
          <w:rFonts w:ascii="Arial" w:hAnsi="Arial" w:cs="Arial"/>
          <w:sz w:val="24"/>
          <w:szCs w:val="24"/>
          <w:lang w:val="sl-SI"/>
        </w:rPr>
        <w:t>lkohol ali druge tekočine za razkuževanje površin, kože in sluznice</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proofErr w:type="spellStart"/>
      <w:r>
        <w:rPr>
          <w:rFonts w:ascii="Arial" w:hAnsi="Arial" w:cs="Arial"/>
          <w:sz w:val="24"/>
          <w:szCs w:val="24"/>
          <w:lang w:val="sl-SI"/>
        </w:rPr>
        <w:t>p</w:t>
      </w:r>
      <w:r w:rsidR="00883053" w:rsidRPr="006C25EC">
        <w:rPr>
          <w:rFonts w:ascii="Arial" w:hAnsi="Arial" w:cs="Arial"/>
          <w:sz w:val="24"/>
          <w:szCs w:val="24"/>
          <w:lang w:val="sl-SI"/>
        </w:rPr>
        <w:t>inardova</w:t>
      </w:r>
      <w:proofErr w:type="spellEnd"/>
      <w:r w:rsidR="00883053" w:rsidRPr="006C25EC">
        <w:rPr>
          <w:rFonts w:ascii="Arial" w:hAnsi="Arial" w:cs="Arial"/>
          <w:sz w:val="24"/>
          <w:szCs w:val="24"/>
          <w:lang w:val="sl-SI"/>
        </w:rPr>
        <w:t xml:space="preserve"> slušalka</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proofErr w:type="spellStart"/>
      <w:r>
        <w:rPr>
          <w:rFonts w:ascii="Arial" w:hAnsi="Arial" w:cs="Arial"/>
          <w:sz w:val="24"/>
          <w:szCs w:val="24"/>
          <w:lang w:val="sl-SI"/>
        </w:rPr>
        <w:t>m</w:t>
      </w:r>
      <w:r w:rsidR="00883053" w:rsidRPr="006C25EC">
        <w:rPr>
          <w:rFonts w:ascii="Arial" w:hAnsi="Arial" w:cs="Arial"/>
          <w:sz w:val="24"/>
          <w:szCs w:val="24"/>
          <w:lang w:val="sl-SI"/>
        </w:rPr>
        <w:t>inifeton</w:t>
      </w:r>
      <w:proofErr w:type="spellEnd"/>
      <w:r w:rsidR="00883053" w:rsidRPr="006C25EC">
        <w:rPr>
          <w:rFonts w:ascii="Arial" w:hAnsi="Arial" w:cs="Arial"/>
          <w:sz w:val="24"/>
          <w:szCs w:val="24"/>
          <w:lang w:val="sl-SI"/>
        </w:rPr>
        <w:t xml:space="preserve"> z gelom</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s</w:t>
      </w:r>
      <w:r w:rsidR="00883053" w:rsidRPr="006C25EC">
        <w:rPr>
          <w:rFonts w:ascii="Arial" w:hAnsi="Arial" w:cs="Arial"/>
          <w:sz w:val="24"/>
          <w:szCs w:val="24"/>
          <w:lang w:val="sl-SI"/>
        </w:rPr>
        <w:t>terilne rokavice</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r</w:t>
      </w:r>
      <w:r w:rsidR="00883053" w:rsidRPr="006C25EC">
        <w:rPr>
          <w:rFonts w:ascii="Arial" w:hAnsi="Arial" w:cs="Arial"/>
          <w:sz w:val="24"/>
          <w:szCs w:val="24"/>
          <w:lang w:val="sl-SI"/>
        </w:rPr>
        <w:t>okavice za enkratno uporabo</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o</w:t>
      </w:r>
      <w:r w:rsidR="00883053" w:rsidRPr="006C25EC">
        <w:rPr>
          <w:rFonts w:ascii="Arial" w:hAnsi="Arial" w:cs="Arial"/>
          <w:sz w:val="24"/>
          <w:szCs w:val="24"/>
          <w:lang w:val="sl-SI"/>
        </w:rPr>
        <w:t>sebna zaščitna sredstva</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v</w:t>
      </w:r>
      <w:r w:rsidR="00883053" w:rsidRPr="006C25EC">
        <w:rPr>
          <w:rFonts w:ascii="Arial" w:hAnsi="Arial" w:cs="Arial"/>
          <w:sz w:val="24"/>
          <w:szCs w:val="24"/>
          <w:lang w:val="sl-SI"/>
        </w:rPr>
        <w:t>reče za smeti</w:t>
      </w:r>
      <w:r>
        <w:rPr>
          <w:rFonts w:ascii="Arial" w:hAnsi="Arial" w:cs="Arial"/>
          <w:sz w:val="24"/>
          <w:szCs w:val="24"/>
          <w:lang w:val="sl-SI"/>
        </w:rPr>
        <w:t>,</w:t>
      </w:r>
      <w:r w:rsidR="00883053" w:rsidRPr="006C25EC">
        <w:rPr>
          <w:rFonts w:ascii="Arial" w:hAnsi="Arial" w:cs="Arial"/>
          <w:sz w:val="24"/>
          <w:szCs w:val="24"/>
          <w:lang w:val="sl-SI"/>
        </w:rPr>
        <w:t xml:space="preserve"> </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z</w:t>
      </w:r>
      <w:r w:rsidR="00883053" w:rsidRPr="006C25EC">
        <w:rPr>
          <w:rFonts w:ascii="Arial" w:hAnsi="Arial" w:cs="Arial"/>
          <w:sz w:val="24"/>
          <w:szCs w:val="24"/>
          <w:lang w:val="sl-SI"/>
        </w:rPr>
        <w:t>biralniki za ostre predme</w:t>
      </w:r>
      <w:r w:rsidR="00A53D93" w:rsidRPr="006C25EC">
        <w:rPr>
          <w:rFonts w:ascii="Arial" w:hAnsi="Arial" w:cs="Arial"/>
          <w:sz w:val="24"/>
          <w:szCs w:val="24"/>
          <w:lang w:val="sl-SI"/>
        </w:rPr>
        <w:t>te</w:t>
      </w:r>
      <w:r w:rsidR="00A53D93" w:rsidRPr="006C25EC">
        <w:rPr>
          <w:rFonts w:ascii="Arial" w:hAnsi="Arial" w:cs="Arial"/>
          <w:sz w:val="24"/>
          <w:szCs w:val="24"/>
          <w:vertAlign w:val="superscript"/>
          <w:lang w:val="sl-SI"/>
        </w:rPr>
        <w:t>1</w:t>
      </w:r>
      <w:r>
        <w:rPr>
          <w:rFonts w:ascii="Arial" w:hAnsi="Arial" w:cs="Arial"/>
          <w:sz w:val="24"/>
          <w:szCs w:val="24"/>
          <w:vertAlign w:val="superscript"/>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t</w:t>
      </w:r>
      <w:r w:rsidR="00883053" w:rsidRPr="006C25EC">
        <w:rPr>
          <w:rFonts w:ascii="Arial" w:hAnsi="Arial" w:cs="Arial"/>
          <w:sz w:val="24"/>
          <w:szCs w:val="24"/>
          <w:lang w:val="sl-SI"/>
        </w:rPr>
        <w:t>ermometer</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m</w:t>
      </w:r>
      <w:r w:rsidR="00883053" w:rsidRPr="006C25EC">
        <w:rPr>
          <w:rFonts w:ascii="Arial" w:hAnsi="Arial" w:cs="Arial"/>
          <w:sz w:val="24"/>
          <w:szCs w:val="24"/>
          <w:lang w:val="sl-SI"/>
        </w:rPr>
        <w:t>erilec krvnega tlaka</w:t>
      </w:r>
      <w:r>
        <w:rPr>
          <w:rFonts w:ascii="Arial" w:hAnsi="Arial" w:cs="Arial"/>
          <w:sz w:val="24"/>
          <w:szCs w:val="24"/>
          <w:lang w:val="sl-SI"/>
        </w:rPr>
        <w:t>,</w:t>
      </w:r>
      <w:r w:rsidR="00883053" w:rsidRPr="006C25EC">
        <w:rPr>
          <w:rFonts w:ascii="Arial" w:hAnsi="Arial" w:cs="Arial"/>
          <w:sz w:val="24"/>
          <w:szCs w:val="24"/>
          <w:lang w:val="sl-SI"/>
        </w:rPr>
        <w:t xml:space="preserve"> </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m</w:t>
      </w:r>
      <w:r w:rsidR="00883053" w:rsidRPr="006C25EC">
        <w:rPr>
          <w:rFonts w:ascii="Arial" w:hAnsi="Arial" w:cs="Arial"/>
          <w:sz w:val="24"/>
          <w:szCs w:val="24"/>
          <w:lang w:val="sl-SI"/>
        </w:rPr>
        <w:t>erilec SpO</w:t>
      </w:r>
      <w:r w:rsidR="00883053" w:rsidRPr="006C25EC">
        <w:rPr>
          <w:rFonts w:ascii="Arial" w:hAnsi="Arial" w:cs="Arial"/>
          <w:sz w:val="24"/>
          <w:szCs w:val="24"/>
          <w:vertAlign w:val="subscript"/>
          <w:lang w:val="sl-SI"/>
        </w:rPr>
        <w:t>2</w:t>
      </w:r>
      <w:r>
        <w:rPr>
          <w:rFonts w:ascii="Arial" w:hAnsi="Arial" w:cs="Arial"/>
          <w:sz w:val="24"/>
          <w:szCs w:val="24"/>
          <w:lang w:val="sl-SI"/>
        </w:rPr>
        <w:t xml:space="preserve"> </w:t>
      </w:r>
      <w:r>
        <w:rPr>
          <w:rFonts w:ascii="Arial" w:hAnsi="Arial" w:cs="Arial"/>
          <w:sz w:val="24"/>
          <w:szCs w:val="24"/>
          <w:lang w:val="sl-SI"/>
        </w:rPr>
        <w:sym w:font="Symbol" w:char="F02D"/>
      </w:r>
      <w:r w:rsidR="00883053" w:rsidRPr="006C25EC">
        <w:rPr>
          <w:rFonts w:ascii="Arial" w:hAnsi="Arial" w:cs="Arial"/>
          <w:sz w:val="24"/>
          <w:szCs w:val="24"/>
          <w:lang w:val="sl-SI"/>
        </w:rPr>
        <w:t xml:space="preserve"> za otroka in mater</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u</w:t>
      </w:r>
      <w:r w:rsidR="00883053" w:rsidRPr="006C25EC">
        <w:rPr>
          <w:rFonts w:ascii="Arial" w:hAnsi="Arial" w:cs="Arial"/>
          <w:sz w:val="24"/>
          <w:szCs w:val="24"/>
          <w:lang w:val="sl-SI"/>
        </w:rPr>
        <w:t>rinski testni lističi</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m</w:t>
      </w:r>
      <w:r w:rsidR="00883053" w:rsidRPr="006C25EC">
        <w:rPr>
          <w:rFonts w:ascii="Arial" w:hAnsi="Arial" w:cs="Arial"/>
          <w:sz w:val="24"/>
          <w:szCs w:val="24"/>
          <w:lang w:val="sl-SI"/>
        </w:rPr>
        <w:t>erilni trak</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o</w:t>
      </w:r>
      <w:r w:rsidR="00883053" w:rsidRPr="006C25EC">
        <w:rPr>
          <w:rFonts w:ascii="Arial" w:hAnsi="Arial" w:cs="Arial"/>
          <w:sz w:val="24"/>
          <w:szCs w:val="24"/>
          <w:lang w:val="sl-SI"/>
        </w:rPr>
        <w:t>troška tehtnica</w:t>
      </w:r>
      <w:r>
        <w:rPr>
          <w:rFonts w:ascii="Arial" w:hAnsi="Arial" w:cs="Arial"/>
          <w:sz w:val="24"/>
          <w:szCs w:val="24"/>
          <w:lang w:val="sl-SI"/>
        </w:rPr>
        <w:t>,</w:t>
      </w:r>
      <w:r w:rsidR="00883053" w:rsidRPr="006C25EC">
        <w:rPr>
          <w:rFonts w:ascii="Arial" w:hAnsi="Arial" w:cs="Arial"/>
          <w:sz w:val="24"/>
          <w:szCs w:val="24"/>
          <w:lang w:val="sl-SI"/>
        </w:rPr>
        <w:t xml:space="preserve"> </w:t>
      </w:r>
    </w:p>
    <w:p w:rsidR="00B00302"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s</w:t>
      </w:r>
      <w:r w:rsidR="00883053" w:rsidRPr="006C25EC">
        <w:rPr>
          <w:rFonts w:ascii="Arial" w:hAnsi="Arial" w:cs="Arial"/>
          <w:sz w:val="24"/>
          <w:szCs w:val="24"/>
          <w:lang w:val="sl-SI"/>
        </w:rPr>
        <w:t>tetoskop</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proofErr w:type="spellStart"/>
      <w:r>
        <w:rPr>
          <w:rFonts w:ascii="Arial" w:hAnsi="Arial" w:cs="Arial"/>
          <w:sz w:val="24"/>
          <w:szCs w:val="24"/>
          <w:lang w:val="sl-SI"/>
        </w:rPr>
        <w:t>g</w:t>
      </w:r>
      <w:r w:rsidR="00B00302" w:rsidRPr="006C25EC">
        <w:rPr>
          <w:rFonts w:ascii="Arial" w:hAnsi="Arial" w:cs="Arial"/>
          <w:sz w:val="24"/>
          <w:szCs w:val="24"/>
          <w:lang w:val="sl-SI"/>
        </w:rPr>
        <w:t>lukometer</w:t>
      </w:r>
      <w:proofErr w:type="spellEnd"/>
      <w:r w:rsidR="00FF6B7D" w:rsidRPr="006C25EC">
        <w:rPr>
          <w:rFonts w:ascii="Arial" w:hAnsi="Arial" w:cs="Arial"/>
          <w:sz w:val="24"/>
          <w:szCs w:val="24"/>
          <w:lang w:val="sl-SI"/>
        </w:rPr>
        <w:t>.</w:t>
      </w:r>
    </w:p>
    <w:p w:rsidR="00883053" w:rsidRPr="006C25EC" w:rsidRDefault="00883053" w:rsidP="00883053">
      <w:pPr>
        <w:spacing w:after="0" w:line="360" w:lineRule="auto"/>
        <w:jc w:val="both"/>
        <w:rPr>
          <w:rFonts w:ascii="Arial" w:hAnsi="Arial" w:cs="Arial"/>
          <w:b/>
          <w:sz w:val="24"/>
          <w:szCs w:val="24"/>
          <w:lang w:val="sl-SI"/>
        </w:rPr>
      </w:pPr>
      <w:r w:rsidRPr="006C25EC">
        <w:rPr>
          <w:rFonts w:ascii="Arial" w:hAnsi="Arial" w:cs="Arial"/>
          <w:b/>
          <w:sz w:val="24"/>
          <w:szCs w:val="24"/>
          <w:lang w:val="sl-SI"/>
        </w:rPr>
        <w:t>6.2 Dodatni material in pripomočki za porod</w:t>
      </w:r>
    </w:p>
    <w:p w:rsidR="00883053" w:rsidRPr="006C25EC" w:rsidRDefault="00883053" w:rsidP="00883053">
      <w:pPr>
        <w:rPr>
          <w:rFonts w:ascii="Arial" w:hAnsi="Arial" w:cs="Arial"/>
          <w:sz w:val="24"/>
          <w:szCs w:val="24"/>
          <w:lang w:val="sl-SI"/>
        </w:rPr>
      </w:pPr>
      <w:r w:rsidRPr="006C25EC">
        <w:rPr>
          <w:rFonts w:ascii="Arial" w:hAnsi="Arial" w:cs="Arial"/>
          <w:sz w:val="24"/>
          <w:szCs w:val="24"/>
          <w:lang w:val="sl-SI"/>
        </w:rPr>
        <w:t xml:space="preserve">Uporablja se med porodom ob osnovni opremi, pripomočkih in materialu za babiško </w:t>
      </w:r>
      <w:r w:rsidR="0050276B" w:rsidRPr="006C25EC">
        <w:rPr>
          <w:rFonts w:ascii="Arial" w:hAnsi="Arial" w:cs="Arial"/>
          <w:sz w:val="24"/>
          <w:szCs w:val="24"/>
          <w:lang w:val="sl-SI"/>
        </w:rPr>
        <w:t>obravnavo</w:t>
      </w:r>
      <w:r w:rsidRPr="006C25EC">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p</w:t>
      </w:r>
      <w:r w:rsidR="00883053" w:rsidRPr="006C25EC">
        <w:rPr>
          <w:rFonts w:ascii="Arial" w:hAnsi="Arial" w:cs="Arial"/>
          <w:sz w:val="24"/>
          <w:szCs w:val="24"/>
          <w:lang w:val="sl-SI"/>
        </w:rPr>
        <w:t>aket za porod (porodni in</w:t>
      </w:r>
      <w:r>
        <w:rPr>
          <w:rFonts w:ascii="Arial" w:hAnsi="Arial" w:cs="Arial"/>
          <w:sz w:val="24"/>
          <w:szCs w:val="24"/>
          <w:lang w:val="sl-SI"/>
        </w:rPr>
        <w:t>s</w:t>
      </w:r>
      <w:r w:rsidR="00883053" w:rsidRPr="006C25EC">
        <w:rPr>
          <w:rFonts w:ascii="Arial" w:hAnsi="Arial" w:cs="Arial"/>
          <w:sz w:val="24"/>
          <w:szCs w:val="24"/>
          <w:lang w:val="sl-SI"/>
        </w:rPr>
        <w:t>trumenti)</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p</w:t>
      </w:r>
      <w:r w:rsidR="00883053" w:rsidRPr="006C25EC">
        <w:rPr>
          <w:rFonts w:ascii="Arial" w:hAnsi="Arial" w:cs="Arial"/>
          <w:sz w:val="24"/>
          <w:szCs w:val="24"/>
          <w:lang w:val="sl-SI"/>
        </w:rPr>
        <w:t>aket za šivanje (šivalni material)</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k</w:t>
      </w:r>
      <w:r w:rsidR="00883053" w:rsidRPr="006C25EC">
        <w:rPr>
          <w:rFonts w:ascii="Arial" w:hAnsi="Arial" w:cs="Arial"/>
          <w:sz w:val="24"/>
          <w:szCs w:val="24"/>
          <w:lang w:val="sl-SI"/>
        </w:rPr>
        <w:t>ateter za enkratno katetrizacijo</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lastRenderedPageBreak/>
        <w:t>l</w:t>
      </w:r>
      <w:r w:rsidR="00883053" w:rsidRPr="006C25EC">
        <w:rPr>
          <w:rFonts w:ascii="Arial" w:hAnsi="Arial" w:cs="Arial"/>
          <w:sz w:val="24"/>
          <w:szCs w:val="24"/>
          <w:lang w:val="sl-SI"/>
        </w:rPr>
        <w:t>uč (lahko naglavna)</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s</w:t>
      </w:r>
      <w:r w:rsidR="00883053" w:rsidRPr="006C25EC">
        <w:rPr>
          <w:rFonts w:ascii="Arial" w:hAnsi="Arial" w:cs="Arial"/>
          <w:sz w:val="24"/>
          <w:szCs w:val="24"/>
          <w:lang w:val="sl-SI"/>
        </w:rPr>
        <w:t xml:space="preserve">istem za odvzem krvi z epruvetami (za </w:t>
      </w:r>
      <w:proofErr w:type="spellStart"/>
      <w:r w:rsidR="00883053" w:rsidRPr="006C25EC">
        <w:rPr>
          <w:rFonts w:ascii="Arial" w:hAnsi="Arial" w:cs="Arial"/>
          <w:sz w:val="24"/>
          <w:szCs w:val="24"/>
          <w:lang w:val="sl-SI"/>
        </w:rPr>
        <w:t>Rh</w:t>
      </w:r>
      <w:proofErr w:type="spellEnd"/>
      <w:r w:rsidR="00A24746">
        <w:rPr>
          <w:rFonts w:ascii="Arial" w:hAnsi="Arial" w:cs="Arial"/>
          <w:sz w:val="24"/>
          <w:szCs w:val="24"/>
          <w:lang w:val="sl-SI"/>
        </w:rPr>
        <w:t>-D</w:t>
      </w:r>
      <w:r w:rsidR="00883053" w:rsidRPr="006C25EC">
        <w:rPr>
          <w:rFonts w:ascii="Arial" w:hAnsi="Arial" w:cs="Arial"/>
          <w:sz w:val="24"/>
          <w:szCs w:val="24"/>
          <w:lang w:val="sl-SI"/>
        </w:rPr>
        <w:t xml:space="preserve"> negativne matere)</w:t>
      </w:r>
      <w:r>
        <w:rPr>
          <w:rFonts w:ascii="Arial" w:hAnsi="Arial" w:cs="Arial"/>
          <w:sz w:val="24"/>
          <w:szCs w:val="24"/>
          <w:lang w:val="sl-SI"/>
        </w:rPr>
        <w:t>.</w:t>
      </w:r>
    </w:p>
    <w:p w:rsidR="00883053" w:rsidRPr="006C25EC" w:rsidRDefault="00883053" w:rsidP="00883053">
      <w:pPr>
        <w:spacing w:after="0" w:line="360" w:lineRule="auto"/>
        <w:jc w:val="both"/>
        <w:rPr>
          <w:rFonts w:ascii="Arial" w:hAnsi="Arial" w:cs="Arial"/>
          <w:b/>
          <w:sz w:val="24"/>
          <w:szCs w:val="24"/>
          <w:lang w:val="sl-SI"/>
        </w:rPr>
      </w:pPr>
      <w:r w:rsidRPr="006C25EC">
        <w:rPr>
          <w:rFonts w:ascii="Arial" w:hAnsi="Arial" w:cs="Arial"/>
          <w:b/>
          <w:sz w:val="24"/>
          <w:szCs w:val="24"/>
          <w:lang w:val="sl-SI"/>
        </w:rPr>
        <w:t>6.3 Dodatni material in pripomočki za nujne primere</w:t>
      </w:r>
    </w:p>
    <w:p w:rsidR="00883053" w:rsidRPr="006C25EC" w:rsidRDefault="00883053" w:rsidP="00883053">
      <w:pPr>
        <w:rPr>
          <w:rFonts w:ascii="Arial" w:hAnsi="Arial" w:cs="Arial"/>
          <w:sz w:val="24"/>
          <w:szCs w:val="24"/>
          <w:lang w:val="sl-SI"/>
        </w:rPr>
      </w:pPr>
      <w:r w:rsidRPr="006C25EC">
        <w:rPr>
          <w:rFonts w:ascii="Arial" w:hAnsi="Arial" w:cs="Arial"/>
          <w:sz w:val="24"/>
          <w:szCs w:val="24"/>
          <w:lang w:val="sl-SI"/>
        </w:rPr>
        <w:t xml:space="preserve">Uporablja se v nujnih primerih ob osnovni opremi, pripomočkih in materialu za babiško </w:t>
      </w:r>
      <w:r w:rsidR="00A53D93" w:rsidRPr="006C25EC">
        <w:rPr>
          <w:rFonts w:ascii="Arial" w:hAnsi="Arial" w:cs="Arial"/>
          <w:sz w:val="24"/>
          <w:szCs w:val="24"/>
          <w:lang w:val="sl-SI"/>
        </w:rPr>
        <w:t>obravnavo:</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s</w:t>
      </w:r>
      <w:r w:rsidR="00883053" w:rsidRPr="006C25EC">
        <w:rPr>
          <w:rFonts w:ascii="Arial" w:hAnsi="Arial" w:cs="Arial"/>
          <w:sz w:val="24"/>
          <w:szCs w:val="24"/>
          <w:lang w:val="sl-SI"/>
        </w:rPr>
        <w:t>et za i.</w:t>
      </w:r>
      <w:r>
        <w:rPr>
          <w:rFonts w:ascii="Arial" w:hAnsi="Arial" w:cs="Arial"/>
          <w:sz w:val="24"/>
          <w:szCs w:val="24"/>
          <w:lang w:val="sl-SI"/>
        </w:rPr>
        <w:t xml:space="preserve"> </w:t>
      </w:r>
      <w:r w:rsidR="00883053" w:rsidRPr="006C25EC">
        <w:rPr>
          <w:rFonts w:ascii="Arial" w:hAnsi="Arial" w:cs="Arial"/>
          <w:sz w:val="24"/>
          <w:szCs w:val="24"/>
          <w:lang w:val="sl-SI"/>
        </w:rPr>
        <w:t>v.</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kanile</w:t>
      </w:r>
      <w:r w:rsidR="00883053" w:rsidRPr="006C25EC">
        <w:rPr>
          <w:rFonts w:ascii="Arial" w:hAnsi="Arial" w:cs="Arial"/>
          <w:sz w:val="24"/>
          <w:szCs w:val="24"/>
          <w:lang w:val="sl-SI"/>
        </w:rPr>
        <w:t xml:space="preserve"> različne velikosti</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p</w:t>
      </w:r>
      <w:r w:rsidR="00883053" w:rsidRPr="006C25EC">
        <w:rPr>
          <w:rFonts w:ascii="Arial" w:hAnsi="Arial" w:cs="Arial"/>
          <w:sz w:val="24"/>
          <w:szCs w:val="24"/>
          <w:lang w:val="sl-SI"/>
        </w:rPr>
        <w:t>ripomoček za fiksacij</w:t>
      </w:r>
      <w:r>
        <w:rPr>
          <w:rFonts w:ascii="Arial" w:hAnsi="Arial" w:cs="Arial"/>
          <w:sz w:val="24"/>
          <w:szCs w:val="24"/>
          <w:lang w:val="sl-SI"/>
        </w:rPr>
        <w:t>o</w:t>
      </w:r>
      <w:r w:rsidR="00883053" w:rsidRPr="006C25EC">
        <w:rPr>
          <w:rFonts w:ascii="Arial" w:hAnsi="Arial" w:cs="Arial"/>
          <w:sz w:val="24"/>
          <w:szCs w:val="24"/>
          <w:lang w:val="sl-SI"/>
        </w:rPr>
        <w:t xml:space="preserve"> i.</w:t>
      </w:r>
      <w:r>
        <w:rPr>
          <w:rFonts w:ascii="Arial" w:hAnsi="Arial" w:cs="Arial"/>
          <w:sz w:val="24"/>
          <w:szCs w:val="24"/>
          <w:lang w:val="sl-SI"/>
        </w:rPr>
        <w:t xml:space="preserve"> </w:t>
      </w:r>
      <w:r w:rsidR="00883053" w:rsidRPr="006C25EC">
        <w:rPr>
          <w:rFonts w:ascii="Arial" w:hAnsi="Arial" w:cs="Arial"/>
          <w:sz w:val="24"/>
          <w:szCs w:val="24"/>
          <w:lang w:val="sl-SI"/>
        </w:rPr>
        <w:t>v. kanile</w:t>
      </w:r>
      <w:r>
        <w:rPr>
          <w:rFonts w:ascii="Arial" w:hAnsi="Arial" w:cs="Arial"/>
          <w:sz w:val="24"/>
          <w:szCs w:val="24"/>
          <w:lang w:val="sl-SI"/>
        </w:rPr>
        <w:t>,</w:t>
      </w:r>
    </w:p>
    <w:p w:rsidR="00883053" w:rsidRPr="006C25EC" w:rsidRDefault="00883053" w:rsidP="00883053">
      <w:pPr>
        <w:pStyle w:val="Odstavekseznama"/>
        <w:numPr>
          <w:ilvl w:val="0"/>
          <w:numId w:val="6"/>
        </w:numPr>
        <w:rPr>
          <w:rFonts w:ascii="Arial" w:hAnsi="Arial" w:cs="Arial"/>
          <w:sz w:val="24"/>
          <w:szCs w:val="24"/>
          <w:lang w:val="sl-SI"/>
        </w:rPr>
      </w:pPr>
      <w:r w:rsidRPr="006C25EC">
        <w:rPr>
          <w:rFonts w:ascii="Arial" w:hAnsi="Arial" w:cs="Arial"/>
          <w:sz w:val="24"/>
          <w:szCs w:val="24"/>
          <w:lang w:val="sl-SI"/>
        </w:rPr>
        <w:t>i.</w:t>
      </w:r>
      <w:r w:rsidR="004F4B86">
        <w:rPr>
          <w:rFonts w:ascii="Arial" w:hAnsi="Arial" w:cs="Arial"/>
          <w:sz w:val="24"/>
          <w:szCs w:val="24"/>
          <w:lang w:val="sl-SI"/>
        </w:rPr>
        <w:t xml:space="preserve"> </w:t>
      </w:r>
      <w:r w:rsidRPr="006C25EC">
        <w:rPr>
          <w:rFonts w:ascii="Arial" w:hAnsi="Arial" w:cs="Arial"/>
          <w:sz w:val="24"/>
          <w:szCs w:val="24"/>
          <w:lang w:val="sl-SI"/>
        </w:rPr>
        <w:t>v. tekočine (fiziolo</w:t>
      </w:r>
      <w:r w:rsidR="00A53D93" w:rsidRPr="006C25EC">
        <w:rPr>
          <w:rFonts w:ascii="Arial" w:hAnsi="Arial" w:cs="Arial"/>
          <w:sz w:val="24"/>
          <w:szCs w:val="24"/>
          <w:lang w:val="sl-SI"/>
        </w:rPr>
        <w:t>ška raztopina, plazma ekspander)</w:t>
      </w:r>
      <w:r w:rsidR="004F4B86">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r>
        <w:rPr>
          <w:rFonts w:ascii="Arial" w:hAnsi="Arial" w:cs="Arial"/>
          <w:sz w:val="24"/>
          <w:szCs w:val="24"/>
          <w:lang w:val="sl-SI"/>
        </w:rPr>
        <w:t>u</w:t>
      </w:r>
      <w:r w:rsidR="00883053" w:rsidRPr="006C25EC">
        <w:rPr>
          <w:rFonts w:ascii="Arial" w:hAnsi="Arial" w:cs="Arial"/>
          <w:sz w:val="24"/>
          <w:szCs w:val="24"/>
          <w:lang w:val="sl-SI"/>
        </w:rPr>
        <w:t>stni aspirator s katetri</w:t>
      </w:r>
      <w:r>
        <w:rPr>
          <w:rFonts w:ascii="Arial" w:hAnsi="Arial" w:cs="Arial"/>
          <w:sz w:val="24"/>
          <w:szCs w:val="24"/>
          <w:lang w:val="sl-SI"/>
        </w:rPr>
        <w:t>,</w:t>
      </w:r>
    </w:p>
    <w:p w:rsidR="00883053" w:rsidRPr="006C25EC" w:rsidRDefault="004F4B86" w:rsidP="00883053">
      <w:pPr>
        <w:pStyle w:val="Odstavekseznama"/>
        <w:numPr>
          <w:ilvl w:val="0"/>
          <w:numId w:val="6"/>
        </w:numPr>
        <w:rPr>
          <w:rFonts w:ascii="Arial" w:hAnsi="Arial" w:cs="Arial"/>
          <w:sz w:val="24"/>
          <w:szCs w:val="24"/>
          <w:lang w:val="sl-SI"/>
        </w:rPr>
      </w:pPr>
      <w:proofErr w:type="spellStart"/>
      <w:r>
        <w:rPr>
          <w:rFonts w:ascii="Arial" w:hAnsi="Arial" w:cs="Arial"/>
          <w:sz w:val="24"/>
          <w:szCs w:val="24"/>
          <w:lang w:val="sl-SI"/>
        </w:rPr>
        <w:t>a</w:t>
      </w:r>
      <w:r w:rsidR="00883053" w:rsidRPr="006C25EC">
        <w:rPr>
          <w:rFonts w:ascii="Arial" w:hAnsi="Arial" w:cs="Arial"/>
          <w:sz w:val="24"/>
          <w:szCs w:val="24"/>
          <w:lang w:val="sl-SI"/>
        </w:rPr>
        <w:t>mbu</w:t>
      </w:r>
      <w:proofErr w:type="spellEnd"/>
      <w:r w:rsidR="00883053" w:rsidRPr="006C25EC">
        <w:rPr>
          <w:rFonts w:ascii="Arial" w:hAnsi="Arial" w:cs="Arial"/>
          <w:sz w:val="24"/>
          <w:szCs w:val="24"/>
          <w:lang w:val="sl-SI"/>
        </w:rPr>
        <w:t xml:space="preserve"> za odrasle in </w:t>
      </w:r>
      <w:proofErr w:type="spellStart"/>
      <w:r w:rsidR="00883053" w:rsidRPr="006C25EC">
        <w:rPr>
          <w:rFonts w:ascii="Arial" w:hAnsi="Arial" w:cs="Arial"/>
          <w:sz w:val="24"/>
          <w:szCs w:val="24"/>
          <w:lang w:val="sl-SI"/>
        </w:rPr>
        <w:t>ambu</w:t>
      </w:r>
      <w:proofErr w:type="spellEnd"/>
      <w:r w:rsidR="00883053" w:rsidRPr="006C25EC">
        <w:rPr>
          <w:rFonts w:ascii="Arial" w:hAnsi="Arial" w:cs="Arial"/>
          <w:sz w:val="24"/>
          <w:szCs w:val="24"/>
          <w:lang w:val="sl-SI"/>
        </w:rPr>
        <w:t xml:space="preserve"> za otroke z maskami različnih velikosti</w:t>
      </w:r>
      <w:r w:rsidR="006C4927" w:rsidRPr="006C25EC">
        <w:rPr>
          <w:rFonts w:ascii="Arial" w:hAnsi="Arial" w:cs="Arial"/>
          <w:sz w:val="24"/>
          <w:szCs w:val="24"/>
          <w:lang w:val="sl-SI"/>
        </w:rPr>
        <w:t>.</w:t>
      </w:r>
    </w:p>
    <w:p w:rsidR="00883053" w:rsidRPr="006C25EC" w:rsidRDefault="007D6257" w:rsidP="00883053">
      <w:pPr>
        <w:rPr>
          <w:rFonts w:ascii="Arial" w:hAnsi="Arial" w:cs="Arial"/>
          <w:sz w:val="20"/>
          <w:szCs w:val="20"/>
          <w:lang w:val="sl-SI"/>
        </w:rPr>
      </w:pPr>
      <w:hyperlink w:anchor="_Dodatek_3:_Oprema," w:history="1">
        <w:r w:rsidR="00696EAE" w:rsidRPr="00696EAE">
          <w:rPr>
            <w:rStyle w:val="Hiperpovezava"/>
            <w:rFonts w:ascii="Arial" w:hAnsi="Arial" w:cs="Arial"/>
            <w:sz w:val="24"/>
            <w:szCs w:val="24"/>
            <w:lang w:val="sl-SI"/>
          </w:rPr>
          <w:t>Dodatek 3</w:t>
        </w:r>
      </w:hyperlink>
      <w:r w:rsidR="00696EAE" w:rsidRPr="00696EAE">
        <w:rPr>
          <w:rFonts w:ascii="Arial" w:hAnsi="Arial" w:cs="Arial"/>
          <w:sz w:val="24"/>
          <w:szCs w:val="24"/>
          <w:lang w:val="sl-SI"/>
        </w:rPr>
        <w:t xml:space="preserve"> prikazuje</w:t>
      </w:r>
      <w:r w:rsidR="006C4927" w:rsidRPr="006C25EC">
        <w:rPr>
          <w:rFonts w:ascii="Arial" w:hAnsi="Arial" w:cs="Arial"/>
          <w:sz w:val="24"/>
          <w:szCs w:val="24"/>
          <w:lang w:val="sl-SI"/>
        </w:rPr>
        <w:t xml:space="preserve"> </w:t>
      </w:r>
      <w:r w:rsidR="00696EAE">
        <w:rPr>
          <w:rFonts w:ascii="Arial" w:hAnsi="Arial" w:cs="Arial"/>
          <w:sz w:val="24"/>
          <w:szCs w:val="24"/>
          <w:lang w:val="sl-SI"/>
        </w:rPr>
        <w:t>opremo, pripomočke</w:t>
      </w:r>
      <w:r w:rsidR="006C4927" w:rsidRPr="006C25EC">
        <w:rPr>
          <w:rFonts w:ascii="Arial" w:hAnsi="Arial" w:cs="Arial"/>
          <w:sz w:val="24"/>
          <w:szCs w:val="24"/>
          <w:lang w:val="sl-SI"/>
        </w:rPr>
        <w:t xml:space="preserve"> in material za babiško obravnavo pri porodu in predporodnih ali poporodnih pregledih</w:t>
      </w:r>
      <w:r w:rsidR="00F63D9E">
        <w:rPr>
          <w:rFonts w:ascii="Arial" w:hAnsi="Arial" w:cs="Arial"/>
          <w:sz w:val="20"/>
          <w:szCs w:val="20"/>
          <w:lang w:val="sl-SI"/>
        </w:rPr>
        <w:t>.</w:t>
      </w:r>
    </w:p>
    <w:p w:rsidR="00883053" w:rsidRPr="006C25EC" w:rsidRDefault="00883053" w:rsidP="00883053">
      <w:pPr>
        <w:spacing w:after="0" w:line="360" w:lineRule="auto"/>
        <w:jc w:val="both"/>
        <w:rPr>
          <w:rFonts w:ascii="Arial" w:hAnsi="Arial" w:cs="Arial"/>
          <w:sz w:val="24"/>
          <w:szCs w:val="24"/>
          <w:lang w:val="sl-SI"/>
        </w:rPr>
      </w:pPr>
    </w:p>
    <w:p w:rsidR="00525B26" w:rsidRPr="006C25EC" w:rsidRDefault="00525B26" w:rsidP="00883053">
      <w:pPr>
        <w:spacing w:after="0" w:line="360" w:lineRule="auto"/>
        <w:jc w:val="both"/>
        <w:rPr>
          <w:rFonts w:ascii="Arial" w:hAnsi="Arial" w:cs="Arial"/>
          <w:sz w:val="24"/>
          <w:szCs w:val="24"/>
          <w:lang w:val="sl-SI"/>
        </w:rPr>
      </w:pPr>
    </w:p>
    <w:p w:rsidR="00525B26" w:rsidRPr="006C25EC" w:rsidRDefault="00525B26" w:rsidP="00883053">
      <w:pPr>
        <w:spacing w:after="0" w:line="360" w:lineRule="auto"/>
        <w:jc w:val="both"/>
        <w:rPr>
          <w:rFonts w:ascii="Arial" w:hAnsi="Arial" w:cs="Arial"/>
          <w:sz w:val="24"/>
          <w:szCs w:val="24"/>
          <w:lang w:val="sl-SI"/>
        </w:rPr>
      </w:pPr>
    </w:p>
    <w:p w:rsidR="00A53D93" w:rsidRDefault="00A53D93"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696EAE" w:rsidRDefault="00696EAE" w:rsidP="00A53D93">
      <w:pPr>
        <w:pStyle w:val="Odstavekseznama"/>
        <w:spacing w:after="160" w:line="360" w:lineRule="auto"/>
        <w:ind w:left="765"/>
        <w:rPr>
          <w:rFonts w:ascii="Arial" w:hAnsi="Arial" w:cs="Arial"/>
          <w:sz w:val="24"/>
          <w:szCs w:val="24"/>
          <w:lang w:val="sl-SI"/>
        </w:rPr>
      </w:pPr>
    </w:p>
    <w:p w:rsidR="00E166D8" w:rsidRDefault="00E166D8" w:rsidP="00A53D93">
      <w:pPr>
        <w:pStyle w:val="Odstavekseznama"/>
        <w:spacing w:after="160" w:line="360" w:lineRule="auto"/>
        <w:ind w:left="765"/>
        <w:rPr>
          <w:rFonts w:ascii="Arial" w:hAnsi="Arial" w:cs="Arial"/>
          <w:sz w:val="24"/>
          <w:szCs w:val="24"/>
          <w:lang w:val="sl-SI"/>
        </w:rPr>
      </w:pPr>
    </w:p>
    <w:p w:rsidR="00696EAE" w:rsidRPr="006C25EC" w:rsidRDefault="00696EAE" w:rsidP="00A53D93">
      <w:pPr>
        <w:pStyle w:val="Odstavekseznama"/>
        <w:spacing w:after="160" w:line="360" w:lineRule="auto"/>
        <w:ind w:left="765"/>
        <w:rPr>
          <w:rFonts w:ascii="Arial" w:hAnsi="Arial" w:cs="Arial"/>
          <w:sz w:val="24"/>
          <w:szCs w:val="24"/>
          <w:lang w:val="sl-SI"/>
        </w:rPr>
      </w:pPr>
    </w:p>
    <w:p w:rsidR="000171A2" w:rsidRPr="006C25EC" w:rsidRDefault="000171A2" w:rsidP="00E21D55">
      <w:pPr>
        <w:pStyle w:val="Naslov1"/>
        <w:rPr>
          <w:lang w:val="sl-SI"/>
        </w:rPr>
      </w:pPr>
      <w:bookmarkStart w:id="7" w:name="_Toc522620878"/>
      <w:r w:rsidRPr="006C25EC">
        <w:rPr>
          <w:lang w:val="sl-SI"/>
        </w:rPr>
        <w:lastRenderedPageBreak/>
        <w:t>INFORMIRAN</w:t>
      </w:r>
      <w:r w:rsidR="00933FE3">
        <w:rPr>
          <w:lang w:val="sl-SI"/>
        </w:rPr>
        <w:t>A</w:t>
      </w:r>
      <w:r w:rsidRPr="006C25EC">
        <w:rPr>
          <w:lang w:val="sl-SI"/>
        </w:rPr>
        <w:t xml:space="preserve"> </w:t>
      </w:r>
      <w:r w:rsidR="00933FE3">
        <w:rPr>
          <w:lang w:val="sl-SI"/>
        </w:rPr>
        <w:t>ODLOČITEV</w:t>
      </w:r>
      <w:bookmarkEnd w:id="7"/>
      <w:r w:rsidR="00933FE3" w:rsidRPr="006C25EC">
        <w:rPr>
          <w:lang w:val="sl-SI"/>
        </w:rPr>
        <w:t xml:space="preserve"> </w:t>
      </w:r>
    </w:p>
    <w:p w:rsidR="00E21D55" w:rsidRPr="006C25EC" w:rsidRDefault="00E21D55" w:rsidP="00CD5081">
      <w:pPr>
        <w:spacing w:line="360" w:lineRule="auto"/>
        <w:ind w:left="360"/>
        <w:jc w:val="both"/>
        <w:rPr>
          <w:rFonts w:ascii="Arial" w:hAnsi="Arial" w:cs="Arial"/>
          <w:sz w:val="24"/>
          <w:szCs w:val="24"/>
          <w:lang w:val="sl-SI"/>
        </w:rPr>
      </w:pPr>
    </w:p>
    <w:p w:rsidR="000171A2" w:rsidRPr="006C25EC" w:rsidRDefault="00CD5081" w:rsidP="00CD5081">
      <w:pPr>
        <w:spacing w:line="360" w:lineRule="auto"/>
        <w:ind w:left="360"/>
        <w:jc w:val="both"/>
        <w:rPr>
          <w:rFonts w:ascii="Arial" w:hAnsi="Arial" w:cs="Arial"/>
          <w:sz w:val="24"/>
          <w:szCs w:val="24"/>
          <w:lang w:val="sl-SI"/>
        </w:rPr>
      </w:pPr>
      <w:r w:rsidRPr="006C25EC">
        <w:rPr>
          <w:rFonts w:ascii="Arial" w:hAnsi="Arial" w:cs="Arial"/>
          <w:sz w:val="24"/>
          <w:szCs w:val="24"/>
          <w:lang w:val="sl-SI"/>
        </w:rPr>
        <w:t>I</w:t>
      </w:r>
      <w:r w:rsidR="00C01097" w:rsidRPr="006C25EC">
        <w:rPr>
          <w:rFonts w:ascii="Arial" w:hAnsi="Arial" w:cs="Arial"/>
          <w:sz w:val="24"/>
          <w:szCs w:val="24"/>
          <w:lang w:val="sl-SI"/>
        </w:rPr>
        <w:t>nf</w:t>
      </w:r>
      <w:r w:rsidRPr="006C25EC">
        <w:rPr>
          <w:rFonts w:ascii="Arial" w:hAnsi="Arial" w:cs="Arial"/>
          <w:sz w:val="24"/>
          <w:szCs w:val="24"/>
          <w:lang w:val="sl-SI"/>
        </w:rPr>
        <w:t>ormiran</w:t>
      </w:r>
      <w:r w:rsidR="00933FE3">
        <w:rPr>
          <w:rFonts w:ascii="Arial" w:hAnsi="Arial" w:cs="Arial"/>
          <w:sz w:val="24"/>
          <w:szCs w:val="24"/>
          <w:lang w:val="sl-SI"/>
        </w:rPr>
        <w:t>a</w:t>
      </w:r>
      <w:r w:rsidRPr="006C25EC">
        <w:rPr>
          <w:rFonts w:ascii="Arial" w:hAnsi="Arial" w:cs="Arial"/>
          <w:sz w:val="24"/>
          <w:szCs w:val="24"/>
          <w:lang w:val="sl-SI"/>
        </w:rPr>
        <w:t xml:space="preserve"> </w:t>
      </w:r>
      <w:r w:rsidR="00933FE3">
        <w:rPr>
          <w:rFonts w:ascii="Arial" w:hAnsi="Arial" w:cs="Arial"/>
          <w:sz w:val="24"/>
          <w:szCs w:val="24"/>
          <w:lang w:val="sl-SI"/>
        </w:rPr>
        <w:t>odločitev za porod doma</w:t>
      </w:r>
      <w:r w:rsidR="00933FE3" w:rsidRPr="006C25EC">
        <w:rPr>
          <w:rFonts w:ascii="Arial" w:hAnsi="Arial" w:cs="Arial"/>
          <w:sz w:val="24"/>
          <w:szCs w:val="24"/>
          <w:lang w:val="sl-SI"/>
        </w:rPr>
        <w:t xml:space="preserve"> </w:t>
      </w:r>
      <w:r w:rsidR="00C01097" w:rsidRPr="006C25EC">
        <w:rPr>
          <w:rFonts w:ascii="Arial" w:hAnsi="Arial" w:cs="Arial"/>
          <w:sz w:val="24"/>
          <w:szCs w:val="24"/>
          <w:lang w:val="sl-SI"/>
        </w:rPr>
        <w:t>p</w:t>
      </w:r>
      <w:r w:rsidR="009F4DF7" w:rsidRPr="006C25EC">
        <w:rPr>
          <w:rFonts w:ascii="Arial" w:hAnsi="Arial" w:cs="Arial"/>
          <w:sz w:val="24"/>
          <w:szCs w:val="24"/>
          <w:lang w:val="sl-SI"/>
        </w:rPr>
        <w:t xml:space="preserve">omeni, da </w:t>
      </w:r>
      <w:r w:rsidR="004F4B86">
        <w:rPr>
          <w:rFonts w:ascii="Arial" w:hAnsi="Arial" w:cs="Arial"/>
          <w:sz w:val="24"/>
          <w:szCs w:val="24"/>
          <w:lang w:val="sl-SI"/>
        </w:rPr>
        <w:t>je</w:t>
      </w:r>
      <w:r w:rsidR="009F4DF7" w:rsidRPr="006C25EC">
        <w:rPr>
          <w:rFonts w:ascii="Arial" w:hAnsi="Arial" w:cs="Arial"/>
          <w:sz w:val="24"/>
          <w:szCs w:val="24"/>
          <w:lang w:val="sl-SI"/>
        </w:rPr>
        <w:t xml:space="preserve"> bil</w:t>
      </w:r>
      <w:r w:rsidR="004F4B86">
        <w:rPr>
          <w:rFonts w:ascii="Arial" w:hAnsi="Arial" w:cs="Arial"/>
          <w:sz w:val="24"/>
          <w:szCs w:val="24"/>
          <w:lang w:val="sl-SI"/>
        </w:rPr>
        <w:t>a</w:t>
      </w:r>
      <w:r w:rsidR="009F4DF7" w:rsidRPr="006C25EC">
        <w:rPr>
          <w:rFonts w:ascii="Arial" w:hAnsi="Arial" w:cs="Arial"/>
          <w:sz w:val="24"/>
          <w:szCs w:val="24"/>
          <w:lang w:val="sl-SI"/>
        </w:rPr>
        <w:t xml:space="preserve"> žensk</w:t>
      </w:r>
      <w:r w:rsidR="004F4B86">
        <w:rPr>
          <w:rFonts w:ascii="Arial" w:hAnsi="Arial" w:cs="Arial"/>
          <w:sz w:val="24"/>
          <w:szCs w:val="24"/>
          <w:lang w:val="sl-SI"/>
        </w:rPr>
        <w:t>a</w:t>
      </w:r>
      <w:r w:rsidR="009F4DF7" w:rsidRPr="006C25EC">
        <w:rPr>
          <w:rFonts w:ascii="Arial" w:hAnsi="Arial" w:cs="Arial"/>
          <w:sz w:val="24"/>
          <w:szCs w:val="24"/>
          <w:lang w:val="sl-SI"/>
        </w:rPr>
        <w:t xml:space="preserve"> </w:t>
      </w:r>
      <w:r w:rsidR="004F4B86">
        <w:rPr>
          <w:rFonts w:ascii="Arial" w:hAnsi="Arial" w:cs="Arial"/>
          <w:sz w:val="24"/>
          <w:szCs w:val="24"/>
          <w:lang w:val="sl-SI"/>
        </w:rPr>
        <w:t>informirana</w:t>
      </w:r>
      <w:r w:rsidR="00C01097" w:rsidRPr="006C25EC">
        <w:rPr>
          <w:rFonts w:ascii="Arial" w:hAnsi="Arial" w:cs="Arial"/>
          <w:sz w:val="24"/>
          <w:szCs w:val="24"/>
          <w:lang w:val="sl-SI"/>
        </w:rPr>
        <w:t xml:space="preserve"> </w:t>
      </w:r>
      <w:r w:rsidR="004F4B86">
        <w:rPr>
          <w:rFonts w:ascii="Arial" w:hAnsi="Arial" w:cs="Arial"/>
          <w:sz w:val="24"/>
          <w:szCs w:val="24"/>
          <w:lang w:val="sl-SI"/>
        </w:rPr>
        <w:t>o</w:t>
      </w:r>
      <w:r w:rsidR="009F4DF7" w:rsidRPr="006C25EC">
        <w:rPr>
          <w:rFonts w:ascii="Arial" w:hAnsi="Arial" w:cs="Arial"/>
          <w:sz w:val="24"/>
          <w:szCs w:val="24"/>
          <w:lang w:val="sl-SI"/>
        </w:rPr>
        <w:t xml:space="preserve"> načrtovan</w:t>
      </w:r>
      <w:r w:rsidR="00DF1F0D">
        <w:rPr>
          <w:rFonts w:ascii="Arial" w:hAnsi="Arial" w:cs="Arial"/>
          <w:sz w:val="24"/>
          <w:szCs w:val="24"/>
          <w:lang w:val="sl-SI"/>
        </w:rPr>
        <w:t>e</w:t>
      </w:r>
      <w:r w:rsidR="004F4B86">
        <w:rPr>
          <w:rFonts w:ascii="Arial" w:hAnsi="Arial" w:cs="Arial"/>
          <w:sz w:val="24"/>
          <w:szCs w:val="24"/>
          <w:lang w:val="sl-SI"/>
        </w:rPr>
        <w:t>m</w:t>
      </w:r>
      <w:r w:rsidR="009F4DF7" w:rsidRPr="006C25EC">
        <w:rPr>
          <w:rFonts w:ascii="Arial" w:hAnsi="Arial" w:cs="Arial"/>
          <w:sz w:val="24"/>
          <w:szCs w:val="24"/>
          <w:lang w:val="sl-SI"/>
        </w:rPr>
        <w:t xml:space="preserve"> porod</w:t>
      </w:r>
      <w:r w:rsidR="004F4B86">
        <w:rPr>
          <w:rFonts w:ascii="Arial" w:hAnsi="Arial" w:cs="Arial"/>
          <w:sz w:val="24"/>
          <w:szCs w:val="24"/>
          <w:lang w:val="sl-SI"/>
        </w:rPr>
        <w:t>u</w:t>
      </w:r>
      <w:r w:rsidR="009F4DF7" w:rsidRPr="006C25EC">
        <w:rPr>
          <w:rFonts w:ascii="Arial" w:hAnsi="Arial" w:cs="Arial"/>
          <w:sz w:val="24"/>
          <w:szCs w:val="24"/>
          <w:lang w:val="sl-SI"/>
        </w:rPr>
        <w:t xml:space="preserve"> dom</w:t>
      </w:r>
      <w:r w:rsidR="003A0884" w:rsidRPr="006C25EC">
        <w:rPr>
          <w:rFonts w:ascii="Arial" w:hAnsi="Arial" w:cs="Arial"/>
          <w:sz w:val="24"/>
          <w:szCs w:val="24"/>
          <w:lang w:val="sl-SI"/>
        </w:rPr>
        <w:t>a</w:t>
      </w:r>
      <w:r w:rsidR="009F4DF7" w:rsidRPr="006C25EC">
        <w:rPr>
          <w:rFonts w:ascii="Arial" w:hAnsi="Arial" w:cs="Arial"/>
          <w:sz w:val="24"/>
          <w:szCs w:val="24"/>
          <w:lang w:val="sl-SI"/>
        </w:rPr>
        <w:t xml:space="preserve"> </w:t>
      </w:r>
      <w:r w:rsidR="00C01097" w:rsidRPr="006C25EC">
        <w:rPr>
          <w:rFonts w:ascii="Arial" w:hAnsi="Arial" w:cs="Arial"/>
          <w:sz w:val="24"/>
          <w:szCs w:val="24"/>
          <w:lang w:val="sl-SI"/>
        </w:rPr>
        <w:t xml:space="preserve">(v jeziku ali s komunikacijskim sredstvom, ki ga razume), </w:t>
      </w:r>
      <w:r w:rsidR="00230CAE">
        <w:rPr>
          <w:rFonts w:ascii="Arial" w:hAnsi="Arial" w:cs="Arial"/>
          <w:sz w:val="24"/>
          <w:szCs w:val="24"/>
          <w:lang w:val="sl-SI"/>
        </w:rPr>
        <w:t>ter da so ji bila na razumljiv način</w:t>
      </w:r>
      <w:r w:rsidR="00230CAE" w:rsidRPr="006C25EC">
        <w:rPr>
          <w:rFonts w:ascii="Arial" w:hAnsi="Arial" w:cs="Arial"/>
          <w:sz w:val="24"/>
          <w:szCs w:val="24"/>
          <w:lang w:val="sl-SI"/>
        </w:rPr>
        <w:t xml:space="preserve"> </w:t>
      </w:r>
      <w:r w:rsidR="004F4B86">
        <w:rPr>
          <w:rFonts w:ascii="Arial" w:hAnsi="Arial" w:cs="Arial"/>
          <w:sz w:val="24"/>
          <w:szCs w:val="24"/>
          <w:lang w:val="sl-SI"/>
        </w:rPr>
        <w:t>pojasnjena</w:t>
      </w:r>
      <w:r w:rsidR="00230CAE">
        <w:rPr>
          <w:rFonts w:ascii="Arial" w:hAnsi="Arial" w:cs="Arial"/>
          <w:sz w:val="24"/>
          <w:szCs w:val="24"/>
          <w:lang w:val="sl-SI"/>
        </w:rPr>
        <w:t xml:space="preserve"> tako</w:t>
      </w:r>
      <w:r w:rsidR="007123F5">
        <w:rPr>
          <w:rFonts w:ascii="Arial" w:hAnsi="Arial" w:cs="Arial"/>
          <w:sz w:val="24"/>
          <w:szCs w:val="24"/>
          <w:lang w:val="sl-SI"/>
        </w:rPr>
        <w:t xml:space="preserve"> možna</w:t>
      </w:r>
      <w:r w:rsidR="009F4DF7" w:rsidRPr="006C25EC">
        <w:rPr>
          <w:rFonts w:ascii="Arial" w:hAnsi="Arial" w:cs="Arial"/>
          <w:sz w:val="24"/>
          <w:szCs w:val="24"/>
          <w:lang w:val="sl-SI"/>
        </w:rPr>
        <w:t xml:space="preserve"> </w:t>
      </w:r>
      <w:r w:rsidR="00C01097" w:rsidRPr="006C25EC">
        <w:rPr>
          <w:rFonts w:ascii="Arial" w:hAnsi="Arial" w:cs="Arial"/>
          <w:sz w:val="24"/>
          <w:szCs w:val="24"/>
          <w:lang w:val="sl-SI"/>
        </w:rPr>
        <w:t>tveganj</w:t>
      </w:r>
      <w:r w:rsidR="009F4DF7" w:rsidRPr="006C25EC">
        <w:rPr>
          <w:rFonts w:ascii="Arial" w:hAnsi="Arial" w:cs="Arial"/>
          <w:sz w:val="24"/>
          <w:szCs w:val="24"/>
          <w:lang w:val="sl-SI"/>
        </w:rPr>
        <w:t>a</w:t>
      </w:r>
      <w:r w:rsidR="00C01097" w:rsidRPr="006C25EC">
        <w:rPr>
          <w:rFonts w:ascii="Arial" w:hAnsi="Arial" w:cs="Arial"/>
          <w:sz w:val="24"/>
          <w:szCs w:val="24"/>
          <w:lang w:val="sl-SI"/>
        </w:rPr>
        <w:t>, korist</w:t>
      </w:r>
      <w:r w:rsidR="009F4DF7" w:rsidRPr="006C25EC">
        <w:rPr>
          <w:rFonts w:ascii="Arial" w:hAnsi="Arial" w:cs="Arial"/>
          <w:sz w:val="24"/>
          <w:szCs w:val="24"/>
          <w:lang w:val="sl-SI"/>
        </w:rPr>
        <w:t>i</w:t>
      </w:r>
      <w:r w:rsidR="00C01097" w:rsidRPr="006C25EC">
        <w:rPr>
          <w:rFonts w:ascii="Arial" w:hAnsi="Arial" w:cs="Arial"/>
          <w:sz w:val="24"/>
          <w:szCs w:val="24"/>
          <w:lang w:val="sl-SI"/>
        </w:rPr>
        <w:t xml:space="preserve"> in drug</w:t>
      </w:r>
      <w:r w:rsidR="009F4DF7" w:rsidRPr="006C25EC">
        <w:rPr>
          <w:rFonts w:ascii="Arial" w:hAnsi="Arial" w:cs="Arial"/>
          <w:sz w:val="24"/>
          <w:szCs w:val="24"/>
          <w:lang w:val="sl-SI"/>
        </w:rPr>
        <w:t>e</w:t>
      </w:r>
      <w:r w:rsidR="00C01097" w:rsidRPr="006C25EC">
        <w:rPr>
          <w:rFonts w:ascii="Arial" w:hAnsi="Arial" w:cs="Arial"/>
          <w:sz w:val="24"/>
          <w:szCs w:val="24"/>
          <w:lang w:val="sl-SI"/>
        </w:rPr>
        <w:t xml:space="preserve"> možnosti.</w:t>
      </w:r>
      <w:r w:rsidR="000171A2" w:rsidRPr="006C25EC">
        <w:rPr>
          <w:rFonts w:ascii="Arial" w:hAnsi="Arial" w:cs="Arial"/>
          <w:sz w:val="24"/>
          <w:szCs w:val="24"/>
          <w:lang w:val="sl-SI"/>
        </w:rPr>
        <w:t xml:space="preserve"> </w:t>
      </w:r>
    </w:p>
    <w:p w:rsidR="000171A2" w:rsidRPr="006C25EC" w:rsidRDefault="0054492D" w:rsidP="00CD5081">
      <w:pPr>
        <w:spacing w:line="360" w:lineRule="auto"/>
        <w:ind w:left="360"/>
        <w:jc w:val="both"/>
        <w:rPr>
          <w:rFonts w:ascii="Arial" w:hAnsi="Arial" w:cs="Arial"/>
          <w:sz w:val="24"/>
          <w:szCs w:val="24"/>
          <w:lang w:val="sl-SI"/>
        </w:rPr>
      </w:pPr>
      <w:r w:rsidRPr="0054492D">
        <w:rPr>
          <w:rFonts w:ascii="Arial" w:hAnsi="Arial" w:cs="Arial"/>
          <w:sz w:val="24"/>
          <w:szCs w:val="24"/>
          <w:lang w:val="sl-SI"/>
        </w:rPr>
        <w:t>Mednarodni akreditacijski standard za zdravstvene organizacije AACI</w:t>
      </w:r>
      <w:r>
        <w:rPr>
          <w:rFonts w:ascii="Arial" w:hAnsi="Arial" w:cs="Arial"/>
          <w:sz w:val="24"/>
          <w:szCs w:val="24"/>
          <w:lang w:val="sl-SI"/>
        </w:rPr>
        <w:t xml:space="preserve"> </w:t>
      </w:r>
      <w:r w:rsidRPr="0054492D">
        <w:rPr>
          <w:rFonts w:ascii="Arial" w:hAnsi="Arial" w:cs="Arial"/>
          <w:sz w:val="24"/>
          <w:szCs w:val="24"/>
          <w:lang w:val="sl-SI"/>
        </w:rPr>
        <w:t>navaja, da mora p</w:t>
      </w:r>
      <w:r w:rsidR="00C01097" w:rsidRPr="006C25EC">
        <w:rPr>
          <w:rFonts w:ascii="Arial" w:hAnsi="Arial" w:cs="Arial"/>
          <w:sz w:val="24"/>
          <w:szCs w:val="24"/>
          <w:lang w:val="sl-SI"/>
        </w:rPr>
        <w:t>ravilno izpolnjen obrazec informiranega pristanka vsebovati vsaj naslednje:</w:t>
      </w:r>
      <w:r w:rsidR="000171A2" w:rsidRPr="006C25EC">
        <w:rPr>
          <w:rFonts w:ascii="Arial" w:hAnsi="Arial" w:cs="Arial"/>
          <w:sz w:val="24"/>
          <w:szCs w:val="24"/>
          <w:lang w:val="sl-SI"/>
        </w:rPr>
        <w:t xml:space="preserve">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a) </w:t>
      </w:r>
      <w:r w:rsidR="004F4B86">
        <w:rPr>
          <w:rFonts w:ascii="Arial" w:hAnsi="Arial" w:cs="Arial"/>
          <w:sz w:val="24"/>
          <w:szCs w:val="24"/>
          <w:lang w:val="sl-SI"/>
        </w:rPr>
        <w:t>p</w:t>
      </w:r>
      <w:r w:rsidRPr="006C25EC">
        <w:rPr>
          <w:rFonts w:ascii="Arial" w:hAnsi="Arial" w:cs="Arial"/>
          <w:sz w:val="24"/>
          <w:szCs w:val="24"/>
          <w:lang w:val="sl-SI"/>
        </w:rPr>
        <w:t xml:space="preserve">acientovo ime in </w:t>
      </w:r>
      <w:r w:rsidR="004F4B86">
        <w:rPr>
          <w:rFonts w:ascii="Arial" w:hAnsi="Arial" w:cs="Arial"/>
          <w:sz w:val="24"/>
          <w:szCs w:val="24"/>
          <w:lang w:val="sl-SI"/>
        </w:rPr>
        <w:t>če</w:t>
      </w:r>
      <w:r w:rsidRPr="006C25EC">
        <w:rPr>
          <w:rFonts w:ascii="Arial" w:hAnsi="Arial" w:cs="Arial"/>
          <w:sz w:val="24"/>
          <w:szCs w:val="24"/>
          <w:lang w:val="sl-SI"/>
        </w:rPr>
        <w:t xml:space="preserve"> je </w:t>
      </w:r>
      <w:r w:rsidR="004F4B86">
        <w:rPr>
          <w:rFonts w:ascii="Arial" w:hAnsi="Arial" w:cs="Arial"/>
          <w:sz w:val="24"/>
          <w:szCs w:val="24"/>
          <w:lang w:val="sl-SI"/>
        </w:rPr>
        <w:t>treba</w:t>
      </w:r>
      <w:r w:rsidRPr="006C25EC">
        <w:rPr>
          <w:rFonts w:ascii="Arial" w:hAnsi="Arial" w:cs="Arial"/>
          <w:sz w:val="24"/>
          <w:szCs w:val="24"/>
          <w:lang w:val="sl-SI"/>
        </w:rPr>
        <w:t xml:space="preserve"> ime pacientovega zakonitega skrbnika;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b) </w:t>
      </w:r>
      <w:r w:rsidR="004F4B86">
        <w:rPr>
          <w:rFonts w:ascii="Arial" w:hAnsi="Arial" w:cs="Arial"/>
          <w:sz w:val="24"/>
          <w:szCs w:val="24"/>
          <w:lang w:val="sl-SI"/>
        </w:rPr>
        <w:t>i</w:t>
      </w:r>
      <w:r w:rsidRPr="006C25EC">
        <w:rPr>
          <w:rFonts w:ascii="Arial" w:hAnsi="Arial" w:cs="Arial"/>
          <w:sz w:val="24"/>
          <w:szCs w:val="24"/>
          <w:lang w:val="sl-SI"/>
        </w:rPr>
        <w:t>me zdravstvene organizacije;</w:t>
      </w:r>
      <w:r w:rsidR="004041ED">
        <w:rPr>
          <w:rFonts w:ascii="Arial" w:hAnsi="Arial" w:cs="Arial"/>
          <w:sz w:val="24"/>
          <w:szCs w:val="24"/>
          <w:lang w:val="sl-SI"/>
        </w:rPr>
        <w:t xml:space="preserve">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c) </w:t>
      </w:r>
      <w:r w:rsidR="004F4B86">
        <w:rPr>
          <w:rFonts w:ascii="Arial" w:hAnsi="Arial" w:cs="Arial"/>
          <w:sz w:val="24"/>
          <w:szCs w:val="24"/>
          <w:lang w:val="sl-SI"/>
        </w:rPr>
        <w:t>i</w:t>
      </w:r>
      <w:r w:rsidRPr="006C25EC">
        <w:rPr>
          <w:rFonts w:ascii="Arial" w:hAnsi="Arial" w:cs="Arial"/>
          <w:sz w:val="24"/>
          <w:szCs w:val="24"/>
          <w:lang w:val="sl-SI"/>
        </w:rPr>
        <w:t xml:space="preserve">me določenega postopka(ov) ali zdravljenja;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d) </w:t>
      </w:r>
      <w:r w:rsidR="004F4B86">
        <w:rPr>
          <w:rFonts w:ascii="Arial" w:hAnsi="Arial" w:cs="Arial"/>
          <w:sz w:val="24"/>
          <w:szCs w:val="24"/>
          <w:lang w:val="sl-SI"/>
        </w:rPr>
        <w:t>i</w:t>
      </w:r>
      <w:r w:rsidRPr="006C25EC">
        <w:rPr>
          <w:rFonts w:ascii="Arial" w:hAnsi="Arial" w:cs="Arial"/>
          <w:sz w:val="24"/>
          <w:szCs w:val="24"/>
          <w:lang w:val="sl-SI"/>
        </w:rPr>
        <w:t>me odgovornega zdravnika, ki izvaja postopek(</w:t>
      </w:r>
      <w:proofErr w:type="spellStart"/>
      <w:r w:rsidRPr="006C25EC">
        <w:rPr>
          <w:rFonts w:ascii="Arial" w:hAnsi="Arial" w:cs="Arial"/>
          <w:sz w:val="24"/>
          <w:szCs w:val="24"/>
          <w:lang w:val="sl-SI"/>
        </w:rPr>
        <w:t>ke</w:t>
      </w:r>
      <w:proofErr w:type="spellEnd"/>
      <w:r w:rsidRPr="006C25EC">
        <w:rPr>
          <w:rFonts w:ascii="Arial" w:hAnsi="Arial" w:cs="Arial"/>
          <w:sz w:val="24"/>
          <w:szCs w:val="24"/>
          <w:lang w:val="sl-SI"/>
        </w:rPr>
        <w:t xml:space="preserve">) ali upravlja zdravljenje; </w:t>
      </w:r>
    </w:p>
    <w:p w:rsidR="000171A2" w:rsidRPr="006C25EC" w:rsidRDefault="004F4B86" w:rsidP="000171A2">
      <w:pPr>
        <w:spacing w:line="360" w:lineRule="auto"/>
        <w:ind w:left="360"/>
        <w:rPr>
          <w:rFonts w:ascii="Arial" w:hAnsi="Arial" w:cs="Arial"/>
          <w:sz w:val="24"/>
          <w:szCs w:val="24"/>
          <w:lang w:val="sl-SI"/>
        </w:rPr>
      </w:pPr>
      <w:r>
        <w:rPr>
          <w:rFonts w:ascii="Arial" w:hAnsi="Arial" w:cs="Arial"/>
          <w:sz w:val="24"/>
          <w:szCs w:val="24"/>
          <w:lang w:val="sl-SI"/>
        </w:rPr>
        <w:t>e) p</w:t>
      </w:r>
      <w:r w:rsidR="00C01097" w:rsidRPr="006C25EC">
        <w:rPr>
          <w:rFonts w:ascii="Arial" w:hAnsi="Arial" w:cs="Arial"/>
          <w:sz w:val="24"/>
          <w:szCs w:val="24"/>
          <w:lang w:val="sl-SI"/>
        </w:rPr>
        <w:t xml:space="preserve">acientov podpis ali podpis zakonitega pooblaščenca;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f) </w:t>
      </w:r>
      <w:r w:rsidR="004F4B86">
        <w:rPr>
          <w:rFonts w:ascii="Arial" w:hAnsi="Arial" w:cs="Arial"/>
          <w:sz w:val="24"/>
          <w:szCs w:val="24"/>
          <w:lang w:val="sl-SI"/>
        </w:rPr>
        <w:t>d</w:t>
      </w:r>
      <w:r w:rsidRPr="006C25EC">
        <w:rPr>
          <w:rFonts w:ascii="Arial" w:hAnsi="Arial" w:cs="Arial"/>
          <w:sz w:val="24"/>
          <w:szCs w:val="24"/>
          <w:lang w:val="sl-SI"/>
        </w:rPr>
        <w:t xml:space="preserve">atum in uro obrazca za pristanek, </w:t>
      </w:r>
      <w:r w:rsidR="004F4B86">
        <w:rPr>
          <w:rFonts w:ascii="Arial" w:hAnsi="Arial" w:cs="Arial"/>
          <w:sz w:val="24"/>
          <w:szCs w:val="24"/>
          <w:lang w:val="sl-SI"/>
        </w:rPr>
        <w:t xml:space="preserve">ki ga </w:t>
      </w:r>
      <w:r w:rsidRPr="006C25EC">
        <w:rPr>
          <w:rFonts w:ascii="Arial" w:hAnsi="Arial" w:cs="Arial"/>
          <w:sz w:val="24"/>
          <w:szCs w:val="24"/>
          <w:lang w:val="sl-SI"/>
        </w:rPr>
        <w:t>podpi</w:t>
      </w:r>
      <w:r w:rsidR="004F4B86">
        <w:rPr>
          <w:rFonts w:ascii="Arial" w:hAnsi="Arial" w:cs="Arial"/>
          <w:sz w:val="24"/>
          <w:szCs w:val="24"/>
          <w:lang w:val="sl-SI"/>
        </w:rPr>
        <w:t>še</w:t>
      </w:r>
      <w:r w:rsidRPr="006C25EC">
        <w:rPr>
          <w:rFonts w:ascii="Arial" w:hAnsi="Arial" w:cs="Arial"/>
          <w:sz w:val="24"/>
          <w:szCs w:val="24"/>
          <w:lang w:val="sl-SI"/>
        </w:rPr>
        <w:t xml:space="preserve"> </w:t>
      </w:r>
      <w:r w:rsidR="004F4B86">
        <w:rPr>
          <w:rFonts w:ascii="Arial" w:hAnsi="Arial" w:cs="Arial"/>
          <w:sz w:val="24"/>
          <w:szCs w:val="24"/>
          <w:lang w:val="sl-SI"/>
        </w:rPr>
        <w:t>pacient</w:t>
      </w:r>
      <w:r w:rsidRPr="006C25EC">
        <w:rPr>
          <w:rFonts w:ascii="Arial" w:hAnsi="Arial" w:cs="Arial"/>
          <w:sz w:val="24"/>
          <w:szCs w:val="24"/>
          <w:lang w:val="sl-SI"/>
        </w:rPr>
        <w:t xml:space="preserve"> ali njegov zakonit</w:t>
      </w:r>
      <w:r w:rsidR="004F4B86">
        <w:rPr>
          <w:rFonts w:ascii="Arial" w:hAnsi="Arial" w:cs="Arial"/>
          <w:sz w:val="24"/>
          <w:szCs w:val="24"/>
          <w:lang w:val="sl-SI"/>
        </w:rPr>
        <w:t>i</w:t>
      </w:r>
      <w:r w:rsidRPr="006C25EC">
        <w:rPr>
          <w:rFonts w:ascii="Arial" w:hAnsi="Arial" w:cs="Arial"/>
          <w:sz w:val="24"/>
          <w:szCs w:val="24"/>
          <w:lang w:val="sl-SI"/>
        </w:rPr>
        <w:t xml:space="preserve"> pooblaščen</w:t>
      </w:r>
      <w:r w:rsidR="00B81588">
        <w:rPr>
          <w:rFonts w:ascii="Arial" w:hAnsi="Arial" w:cs="Arial"/>
          <w:sz w:val="24"/>
          <w:szCs w:val="24"/>
          <w:lang w:val="sl-SI"/>
        </w:rPr>
        <w:t>e</w:t>
      </w:r>
      <w:r w:rsidRPr="006C25EC">
        <w:rPr>
          <w:rFonts w:ascii="Arial" w:hAnsi="Arial" w:cs="Arial"/>
          <w:sz w:val="24"/>
          <w:szCs w:val="24"/>
          <w:lang w:val="sl-SI"/>
        </w:rPr>
        <w:t xml:space="preserve">c; </w:t>
      </w:r>
    </w:p>
    <w:p w:rsidR="000171A2" w:rsidRPr="006C25EC" w:rsidRDefault="00C01097" w:rsidP="000171A2">
      <w:pPr>
        <w:spacing w:line="360" w:lineRule="auto"/>
        <w:ind w:left="360"/>
        <w:rPr>
          <w:rFonts w:ascii="Arial" w:hAnsi="Arial" w:cs="Arial"/>
          <w:sz w:val="24"/>
          <w:szCs w:val="24"/>
          <w:lang w:val="sl-SI"/>
        </w:rPr>
      </w:pPr>
      <w:r w:rsidRPr="006C25EC">
        <w:rPr>
          <w:rFonts w:ascii="Arial" w:hAnsi="Arial" w:cs="Arial"/>
          <w:sz w:val="24"/>
          <w:szCs w:val="24"/>
          <w:lang w:val="sl-SI"/>
        </w:rPr>
        <w:t xml:space="preserve">g) </w:t>
      </w:r>
      <w:r w:rsidR="00B81588">
        <w:rPr>
          <w:rFonts w:ascii="Arial" w:hAnsi="Arial" w:cs="Arial"/>
          <w:sz w:val="24"/>
          <w:szCs w:val="24"/>
          <w:lang w:val="sl-SI"/>
        </w:rPr>
        <w:t>i</w:t>
      </w:r>
      <w:r w:rsidRPr="006C25EC">
        <w:rPr>
          <w:rFonts w:ascii="Arial" w:hAnsi="Arial" w:cs="Arial"/>
          <w:sz w:val="24"/>
          <w:szCs w:val="24"/>
          <w:lang w:val="sl-SI"/>
        </w:rPr>
        <w:t xml:space="preserve">zjavo, da so bili postopki/zdravljenje vključno s pričakovanimi koristmi, materialnimi tveganji in alternativnimi terapijami razloženi pacientu ali njegovemu zakonitemu zastopniku; </w:t>
      </w:r>
    </w:p>
    <w:p w:rsidR="000171A2" w:rsidRPr="006C25EC" w:rsidRDefault="00B81588" w:rsidP="000171A2">
      <w:pPr>
        <w:spacing w:line="360" w:lineRule="auto"/>
        <w:ind w:left="360"/>
        <w:rPr>
          <w:rFonts w:ascii="Arial" w:hAnsi="Arial" w:cs="Arial"/>
          <w:sz w:val="24"/>
          <w:szCs w:val="24"/>
          <w:lang w:val="sl-SI"/>
        </w:rPr>
      </w:pPr>
      <w:r>
        <w:rPr>
          <w:rFonts w:ascii="Arial" w:hAnsi="Arial" w:cs="Arial"/>
          <w:sz w:val="24"/>
          <w:szCs w:val="24"/>
          <w:lang w:val="sl-SI"/>
        </w:rPr>
        <w:t>h) i</w:t>
      </w:r>
      <w:r w:rsidR="00C01097" w:rsidRPr="006C25EC">
        <w:rPr>
          <w:rFonts w:ascii="Arial" w:hAnsi="Arial" w:cs="Arial"/>
          <w:sz w:val="24"/>
          <w:szCs w:val="24"/>
          <w:lang w:val="sl-SI"/>
        </w:rPr>
        <w:t xml:space="preserve">me osebe, ki je </w:t>
      </w:r>
      <w:r w:rsidRPr="006C25EC">
        <w:rPr>
          <w:rFonts w:ascii="Arial" w:hAnsi="Arial" w:cs="Arial"/>
          <w:sz w:val="24"/>
          <w:szCs w:val="24"/>
          <w:lang w:val="sl-SI"/>
        </w:rPr>
        <w:t xml:space="preserve">pacientu ali njegovemu skrbniku </w:t>
      </w:r>
      <w:r w:rsidR="00C01097" w:rsidRPr="006C25EC">
        <w:rPr>
          <w:rFonts w:ascii="Arial" w:hAnsi="Arial" w:cs="Arial"/>
          <w:sz w:val="24"/>
          <w:szCs w:val="24"/>
          <w:lang w:val="sl-SI"/>
        </w:rPr>
        <w:t>postopke</w:t>
      </w:r>
      <w:r w:rsidRPr="00B81588">
        <w:rPr>
          <w:rFonts w:ascii="Arial" w:hAnsi="Arial" w:cs="Arial"/>
          <w:sz w:val="24"/>
          <w:szCs w:val="24"/>
          <w:lang w:val="sl-SI"/>
        </w:rPr>
        <w:t xml:space="preserve"> </w:t>
      </w:r>
      <w:r>
        <w:rPr>
          <w:rFonts w:ascii="Arial" w:hAnsi="Arial" w:cs="Arial"/>
          <w:sz w:val="24"/>
          <w:szCs w:val="24"/>
          <w:lang w:val="sl-SI"/>
        </w:rPr>
        <w:t>pojasni</w:t>
      </w:r>
      <w:r w:rsidRPr="006C25EC">
        <w:rPr>
          <w:rFonts w:ascii="Arial" w:hAnsi="Arial" w:cs="Arial"/>
          <w:sz w:val="24"/>
          <w:szCs w:val="24"/>
          <w:lang w:val="sl-SI"/>
        </w:rPr>
        <w:t>la</w:t>
      </w:r>
      <w:r w:rsidR="00C01097" w:rsidRPr="006C25EC">
        <w:rPr>
          <w:rFonts w:ascii="Arial" w:hAnsi="Arial" w:cs="Arial"/>
          <w:sz w:val="24"/>
          <w:szCs w:val="24"/>
          <w:lang w:val="sl-SI"/>
        </w:rPr>
        <w:t xml:space="preserve">. </w:t>
      </w:r>
    </w:p>
    <w:p w:rsidR="000171A2" w:rsidRDefault="00C01097" w:rsidP="000171A2">
      <w:pPr>
        <w:spacing w:line="360" w:lineRule="auto"/>
        <w:ind w:left="360"/>
        <w:jc w:val="both"/>
        <w:rPr>
          <w:rFonts w:ascii="Arial" w:hAnsi="Arial" w:cs="Arial"/>
          <w:sz w:val="24"/>
          <w:szCs w:val="24"/>
          <w:lang w:val="sl-SI"/>
        </w:rPr>
      </w:pPr>
      <w:r w:rsidRPr="006C25EC">
        <w:rPr>
          <w:rFonts w:ascii="Arial" w:hAnsi="Arial" w:cs="Arial"/>
          <w:sz w:val="24"/>
          <w:szCs w:val="24"/>
          <w:lang w:val="sl-SI"/>
        </w:rPr>
        <w:t>Osnovni namen postopka informirane odločitve je</w:t>
      </w:r>
      <w:r w:rsidR="000171A2" w:rsidRPr="006C25EC">
        <w:rPr>
          <w:rFonts w:ascii="Arial" w:hAnsi="Arial" w:cs="Arial"/>
          <w:sz w:val="24"/>
          <w:szCs w:val="24"/>
          <w:lang w:val="sl-SI"/>
        </w:rPr>
        <w:t>,</w:t>
      </w:r>
      <w:r w:rsidRPr="006C25EC">
        <w:rPr>
          <w:rFonts w:ascii="Arial" w:hAnsi="Arial" w:cs="Arial"/>
          <w:sz w:val="24"/>
          <w:szCs w:val="24"/>
          <w:lang w:val="sl-SI"/>
        </w:rPr>
        <w:t xml:space="preserve"> da so ženski zagotovljene potrebne </w:t>
      </w:r>
      <w:r w:rsidR="000171A2" w:rsidRPr="006C25EC">
        <w:rPr>
          <w:rFonts w:ascii="Arial" w:hAnsi="Arial" w:cs="Arial"/>
          <w:sz w:val="24"/>
          <w:szCs w:val="24"/>
          <w:lang w:val="sl-SI"/>
        </w:rPr>
        <w:t>informacije. I</w:t>
      </w:r>
      <w:r w:rsidRPr="006C25EC">
        <w:rPr>
          <w:rFonts w:ascii="Arial" w:hAnsi="Arial" w:cs="Arial"/>
          <w:sz w:val="24"/>
          <w:szCs w:val="24"/>
          <w:lang w:val="sl-SI"/>
        </w:rPr>
        <w:t>nformacije</w:t>
      </w:r>
      <w:r w:rsidR="000171A2" w:rsidRPr="006C25EC">
        <w:rPr>
          <w:rFonts w:ascii="Arial" w:hAnsi="Arial" w:cs="Arial"/>
          <w:sz w:val="24"/>
          <w:szCs w:val="24"/>
          <w:lang w:val="sl-SI"/>
        </w:rPr>
        <w:t xml:space="preserve">, ki temeljijo na dokazih, </w:t>
      </w:r>
      <w:r w:rsidRPr="006C25EC">
        <w:rPr>
          <w:rFonts w:ascii="Arial" w:hAnsi="Arial" w:cs="Arial"/>
          <w:sz w:val="24"/>
          <w:szCs w:val="24"/>
          <w:lang w:val="sl-SI"/>
        </w:rPr>
        <w:t>vključujejo možna kratkoročna in dolgoročna tveganja in koristi pri porodu v domačem okolju</w:t>
      </w:r>
      <w:r w:rsidR="000171A2" w:rsidRPr="006C25EC">
        <w:rPr>
          <w:rFonts w:ascii="Arial" w:hAnsi="Arial" w:cs="Arial"/>
          <w:sz w:val="24"/>
          <w:szCs w:val="24"/>
          <w:lang w:val="sl-SI"/>
        </w:rPr>
        <w:t>,</w:t>
      </w:r>
      <w:r w:rsidR="009F4DF7" w:rsidRPr="006C25EC">
        <w:rPr>
          <w:rFonts w:ascii="Arial" w:hAnsi="Arial" w:cs="Arial"/>
          <w:sz w:val="24"/>
          <w:szCs w:val="24"/>
          <w:lang w:val="sl-SI"/>
        </w:rPr>
        <w:t xml:space="preserve"> poda pa </w:t>
      </w:r>
      <w:r w:rsidR="00B81588">
        <w:rPr>
          <w:rFonts w:ascii="Arial" w:hAnsi="Arial" w:cs="Arial"/>
          <w:sz w:val="24"/>
          <w:szCs w:val="24"/>
          <w:lang w:val="sl-SI"/>
        </w:rPr>
        <w:t>jih</w:t>
      </w:r>
      <w:r w:rsidRPr="006C25EC">
        <w:rPr>
          <w:rFonts w:ascii="Arial" w:hAnsi="Arial" w:cs="Arial"/>
          <w:sz w:val="24"/>
          <w:szCs w:val="24"/>
          <w:lang w:val="sl-SI"/>
        </w:rPr>
        <w:t xml:space="preserve"> odgovorn</w:t>
      </w:r>
      <w:r w:rsidR="00B81588">
        <w:rPr>
          <w:rFonts w:ascii="Arial" w:hAnsi="Arial" w:cs="Arial"/>
          <w:sz w:val="24"/>
          <w:szCs w:val="24"/>
          <w:lang w:val="sl-SI"/>
        </w:rPr>
        <w:t>i</w:t>
      </w:r>
      <w:r w:rsidRPr="006C25EC">
        <w:rPr>
          <w:rFonts w:ascii="Arial" w:hAnsi="Arial" w:cs="Arial"/>
          <w:sz w:val="24"/>
          <w:szCs w:val="24"/>
          <w:lang w:val="sl-SI"/>
        </w:rPr>
        <w:t xml:space="preserve"> zdravstven</w:t>
      </w:r>
      <w:r w:rsidR="00B81588">
        <w:rPr>
          <w:rFonts w:ascii="Arial" w:hAnsi="Arial" w:cs="Arial"/>
          <w:sz w:val="24"/>
          <w:szCs w:val="24"/>
          <w:lang w:val="sl-SI"/>
        </w:rPr>
        <w:t>i</w:t>
      </w:r>
      <w:r w:rsidRPr="006C25EC">
        <w:rPr>
          <w:rFonts w:ascii="Arial" w:hAnsi="Arial" w:cs="Arial"/>
          <w:sz w:val="24"/>
          <w:szCs w:val="24"/>
          <w:lang w:val="sl-SI"/>
        </w:rPr>
        <w:t xml:space="preserve"> delav</w:t>
      </w:r>
      <w:r w:rsidR="00B81588">
        <w:rPr>
          <w:rFonts w:ascii="Arial" w:hAnsi="Arial" w:cs="Arial"/>
          <w:sz w:val="24"/>
          <w:szCs w:val="24"/>
          <w:lang w:val="sl-SI"/>
        </w:rPr>
        <w:t>e</w:t>
      </w:r>
      <w:r w:rsidRPr="006C25EC">
        <w:rPr>
          <w:rFonts w:ascii="Arial" w:hAnsi="Arial" w:cs="Arial"/>
          <w:sz w:val="24"/>
          <w:szCs w:val="24"/>
          <w:lang w:val="sl-SI"/>
        </w:rPr>
        <w:t>c (torej</w:t>
      </w:r>
      <w:r w:rsidR="007123F5">
        <w:rPr>
          <w:rFonts w:ascii="Arial" w:hAnsi="Arial" w:cs="Arial"/>
          <w:sz w:val="24"/>
          <w:szCs w:val="24"/>
          <w:lang w:val="sl-SI"/>
        </w:rPr>
        <w:t xml:space="preserve"> diplomirana</w:t>
      </w:r>
      <w:r w:rsidRPr="006C25EC">
        <w:rPr>
          <w:rFonts w:ascii="Arial" w:hAnsi="Arial" w:cs="Arial"/>
          <w:sz w:val="24"/>
          <w:szCs w:val="24"/>
          <w:lang w:val="sl-SI"/>
        </w:rPr>
        <w:t xml:space="preserve"> babic</w:t>
      </w:r>
      <w:r w:rsidR="007123F5">
        <w:rPr>
          <w:rFonts w:ascii="Arial" w:hAnsi="Arial" w:cs="Arial"/>
          <w:sz w:val="24"/>
          <w:szCs w:val="24"/>
          <w:lang w:val="sl-SI"/>
        </w:rPr>
        <w:t>a</w:t>
      </w:r>
      <w:r w:rsidRPr="006C25EC">
        <w:rPr>
          <w:rFonts w:ascii="Arial" w:hAnsi="Arial" w:cs="Arial"/>
          <w:sz w:val="24"/>
          <w:szCs w:val="24"/>
          <w:lang w:val="sl-SI"/>
        </w:rPr>
        <w:t xml:space="preserve">) na podlagi </w:t>
      </w:r>
      <w:r w:rsidR="00B81588">
        <w:rPr>
          <w:rFonts w:ascii="Arial" w:hAnsi="Arial" w:cs="Arial"/>
          <w:sz w:val="24"/>
          <w:szCs w:val="24"/>
          <w:lang w:val="sl-SI"/>
        </w:rPr>
        <w:t>svoje</w:t>
      </w:r>
      <w:r w:rsidRPr="006C25EC">
        <w:rPr>
          <w:rFonts w:ascii="Arial" w:hAnsi="Arial" w:cs="Arial"/>
          <w:sz w:val="24"/>
          <w:szCs w:val="24"/>
          <w:lang w:val="sl-SI"/>
        </w:rPr>
        <w:t xml:space="preserve"> strokovne presoje. Informiran</w:t>
      </w:r>
      <w:r w:rsidR="00933FE3">
        <w:rPr>
          <w:rFonts w:ascii="Arial" w:hAnsi="Arial" w:cs="Arial"/>
          <w:sz w:val="24"/>
          <w:szCs w:val="24"/>
          <w:lang w:val="sl-SI"/>
        </w:rPr>
        <w:t>o odločitev</w:t>
      </w:r>
      <w:r w:rsidRPr="006C25EC">
        <w:rPr>
          <w:rFonts w:ascii="Arial" w:hAnsi="Arial" w:cs="Arial"/>
          <w:sz w:val="24"/>
          <w:szCs w:val="24"/>
          <w:lang w:val="sl-SI"/>
        </w:rPr>
        <w:t xml:space="preserve"> je treba pridobiti </w:t>
      </w:r>
      <w:r w:rsidR="009F4DF7" w:rsidRPr="006C25EC">
        <w:rPr>
          <w:rFonts w:ascii="Arial" w:hAnsi="Arial" w:cs="Arial"/>
          <w:sz w:val="24"/>
          <w:szCs w:val="24"/>
          <w:lang w:val="sl-SI"/>
        </w:rPr>
        <w:t xml:space="preserve">pred obravnavo ženske </w:t>
      </w:r>
      <w:r w:rsidRPr="006C25EC">
        <w:rPr>
          <w:rFonts w:ascii="Arial" w:hAnsi="Arial" w:cs="Arial"/>
          <w:sz w:val="24"/>
          <w:szCs w:val="24"/>
          <w:lang w:val="sl-SI"/>
        </w:rPr>
        <w:t xml:space="preserve">in </w:t>
      </w:r>
      <w:r w:rsidR="009F4DF7" w:rsidRPr="006C25EC">
        <w:rPr>
          <w:rFonts w:ascii="Arial" w:hAnsi="Arial" w:cs="Arial"/>
          <w:sz w:val="24"/>
          <w:szCs w:val="24"/>
          <w:lang w:val="sl-SI"/>
        </w:rPr>
        <w:t>je sestavni del</w:t>
      </w:r>
      <w:r w:rsidRPr="006C25EC">
        <w:rPr>
          <w:rFonts w:ascii="Arial" w:hAnsi="Arial" w:cs="Arial"/>
          <w:sz w:val="24"/>
          <w:szCs w:val="24"/>
          <w:lang w:val="sl-SI"/>
        </w:rPr>
        <w:t xml:space="preserve"> zdravstven</w:t>
      </w:r>
      <w:r w:rsidR="009F4DF7" w:rsidRPr="006C25EC">
        <w:rPr>
          <w:rFonts w:ascii="Arial" w:hAnsi="Arial" w:cs="Arial"/>
          <w:sz w:val="24"/>
          <w:szCs w:val="24"/>
          <w:lang w:val="sl-SI"/>
        </w:rPr>
        <w:t>e</w:t>
      </w:r>
      <w:r w:rsidRPr="006C25EC">
        <w:rPr>
          <w:rFonts w:ascii="Arial" w:hAnsi="Arial" w:cs="Arial"/>
          <w:sz w:val="24"/>
          <w:szCs w:val="24"/>
          <w:lang w:val="sl-SI"/>
        </w:rPr>
        <w:t xml:space="preserve"> dokumentacij</w:t>
      </w:r>
      <w:r w:rsidR="00493E99" w:rsidRPr="006C25EC">
        <w:rPr>
          <w:rFonts w:ascii="Arial" w:hAnsi="Arial" w:cs="Arial"/>
          <w:sz w:val="24"/>
          <w:szCs w:val="24"/>
          <w:lang w:val="sl-SI"/>
        </w:rPr>
        <w:t>e.</w:t>
      </w:r>
    </w:p>
    <w:p w:rsidR="00F37008" w:rsidRPr="006C25EC" w:rsidRDefault="00F37008" w:rsidP="00F37008">
      <w:pPr>
        <w:spacing w:line="360" w:lineRule="auto"/>
        <w:ind w:left="360"/>
        <w:jc w:val="both"/>
        <w:rPr>
          <w:rFonts w:ascii="Arial" w:hAnsi="Arial" w:cs="Arial"/>
          <w:sz w:val="24"/>
          <w:szCs w:val="24"/>
          <w:lang w:val="sl-SI"/>
        </w:rPr>
      </w:pPr>
      <w:r w:rsidRPr="00F37008">
        <w:rPr>
          <w:rFonts w:ascii="Arial" w:hAnsi="Arial" w:cs="Arial"/>
          <w:sz w:val="24"/>
          <w:szCs w:val="24"/>
          <w:lang w:val="sl-SI"/>
        </w:rPr>
        <w:t xml:space="preserve">Delovna skupina za pripravo predloga za pravno in organizacijsko ureditev poroda na domu Ministrstva za zdravje je pripravila dokument za informirano odločitev nosečnice, ki se odloča za načrtovani porod doma s strokovno pomočjo </w:t>
      </w:r>
      <w:r w:rsidRPr="00F37008">
        <w:rPr>
          <w:rFonts w:ascii="Arial" w:hAnsi="Arial" w:cs="Arial"/>
          <w:sz w:val="24"/>
          <w:szCs w:val="24"/>
          <w:lang w:val="sl-SI"/>
        </w:rPr>
        <w:lastRenderedPageBreak/>
        <w:t>in ga poimenovala Obvestilo</w:t>
      </w:r>
      <w:r w:rsidRPr="006C25EC">
        <w:rPr>
          <w:rFonts w:ascii="Arial" w:hAnsi="Arial" w:cs="Arial"/>
          <w:sz w:val="24"/>
          <w:szCs w:val="24"/>
          <w:lang w:val="sl-SI"/>
        </w:rPr>
        <w:t xml:space="preserve"> nosečnici o načrtovanem porodu doma (</w:t>
      </w:r>
      <w:hyperlink w:anchor="_Dodatek_2:_Obvestilo" w:history="1">
        <w:r w:rsidRPr="00AF7107">
          <w:rPr>
            <w:rStyle w:val="Hiperpovezava"/>
            <w:rFonts w:ascii="Arial" w:hAnsi="Arial" w:cs="Arial"/>
            <w:sz w:val="24"/>
            <w:szCs w:val="24"/>
            <w:lang w:val="sl-SI"/>
          </w:rPr>
          <w:t>dodatek 2</w:t>
        </w:r>
      </w:hyperlink>
      <w:r w:rsidRPr="006C25EC">
        <w:rPr>
          <w:rFonts w:ascii="Arial" w:hAnsi="Arial" w:cs="Arial"/>
          <w:sz w:val="24"/>
          <w:szCs w:val="24"/>
          <w:lang w:val="sl-SI"/>
        </w:rPr>
        <w:t xml:space="preserve">). Sestavni del dokumenta Obvestilo nosečnici o načrtovanem porodu doma </w:t>
      </w:r>
      <w:r>
        <w:rPr>
          <w:rFonts w:ascii="Arial" w:hAnsi="Arial" w:cs="Arial"/>
          <w:sz w:val="24"/>
          <w:szCs w:val="24"/>
          <w:lang w:val="sl-SI"/>
        </w:rPr>
        <w:t xml:space="preserve">so tri priloge, in sicer: </w:t>
      </w:r>
    </w:p>
    <w:p w:rsidR="00F37008" w:rsidRPr="006C25EC" w:rsidRDefault="00F37008" w:rsidP="00F37008">
      <w:pPr>
        <w:pStyle w:val="Navaden1"/>
        <w:numPr>
          <w:ilvl w:val="0"/>
          <w:numId w:val="26"/>
        </w:numPr>
        <w:jc w:val="both"/>
        <w:rPr>
          <w:sz w:val="24"/>
          <w:szCs w:val="24"/>
        </w:rPr>
      </w:pPr>
      <w:r w:rsidRPr="006C25EC">
        <w:rPr>
          <w:sz w:val="24"/>
          <w:szCs w:val="24"/>
        </w:rPr>
        <w:t>Priloga 1: Dejavniki tveganja za zaplete pri porodu</w:t>
      </w:r>
    </w:p>
    <w:p w:rsidR="00F37008" w:rsidRPr="006C25EC" w:rsidRDefault="00F37008" w:rsidP="00F37008">
      <w:pPr>
        <w:pStyle w:val="Navaden1"/>
        <w:numPr>
          <w:ilvl w:val="0"/>
          <w:numId w:val="26"/>
        </w:numPr>
        <w:jc w:val="both"/>
        <w:rPr>
          <w:sz w:val="24"/>
          <w:szCs w:val="24"/>
        </w:rPr>
      </w:pPr>
      <w:r w:rsidRPr="006C25EC">
        <w:rPr>
          <w:sz w:val="24"/>
          <w:szCs w:val="24"/>
        </w:rPr>
        <w:t>Priloga 2: Seznanitev z oskrbo novorojenca po porodu in obvezni preventivni ukrepi</w:t>
      </w:r>
    </w:p>
    <w:p w:rsidR="00F37008" w:rsidRPr="006C25EC" w:rsidRDefault="00F37008" w:rsidP="00F37008">
      <w:pPr>
        <w:pStyle w:val="Navaden1"/>
        <w:numPr>
          <w:ilvl w:val="0"/>
          <w:numId w:val="26"/>
        </w:numPr>
        <w:jc w:val="both"/>
        <w:rPr>
          <w:sz w:val="24"/>
          <w:szCs w:val="24"/>
        </w:rPr>
      </w:pPr>
      <w:r w:rsidRPr="006C25EC">
        <w:rPr>
          <w:sz w:val="24"/>
          <w:szCs w:val="24"/>
        </w:rPr>
        <w:t>Priloga 3: Izjava staršev o strinjanju/zavrnitvi preventivnih ukrepov pri novorojencu</w:t>
      </w:r>
    </w:p>
    <w:p w:rsidR="00F37008" w:rsidRPr="006C25EC" w:rsidRDefault="00F37008" w:rsidP="000171A2">
      <w:pPr>
        <w:spacing w:line="360" w:lineRule="auto"/>
        <w:ind w:left="360"/>
        <w:jc w:val="both"/>
        <w:rPr>
          <w:rFonts w:ascii="Arial" w:hAnsi="Arial" w:cs="Arial"/>
          <w:sz w:val="24"/>
          <w:szCs w:val="24"/>
          <w:lang w:val="sl-SI"/>
        </w:rPr>
      </w:pPr>
    </w:p>
    <w:p w:rsidR="000171A2" w:rsidRPr="006C25EC" w:rsidRDefault="000171A2" w:rsidP="000171A2">
      <w:pPr>
        <w:spacing w:line="360" w:lineRule="auto"/>
        <w:ind w:left="360"/>
        <w:jc w:val="both"/>
        <w:rPr>
          <w:rFonts w:ascii="Arial" w:hAnsi="Arial" w:cs="Arial"/>
          <w:sz w:val="24"/>
          <w:szCs w:val="24"/>
          <w:lang w:val="sl-SI"/>
        </w:rPr>
      </w:pPr>
    </w:p>
    <w:p w:rsidR="008E56C2" w:rsidRPr="006C25EC" w:rsidRDefault="00883053" w:rsidP="00E21D55">
      <w:pPr>
        <w:pStyle w:val="Naslov1"/>
        <w:rPr>
          <w:rFonts w:eastAsia="Times New Roman"/>
          <w:color w:val="222222"/>
          <w:lang w:val="sl-SI" w:eastAsia="en-GB"/>
        </w:rPr>
      </w:pPr>
      <w:r w:rsidRPr="006C25EC">
        <w:rPr>
          <w:lang w:val="sl-SI"/>
        </w:rPr>
        <w:br w:type="page"/>
      </w:r>
      <w:bookmarkStart w:id="8" w:name="_Toc522620879"/>
      <w:r w:rsidR="000171A2" w:rsidRPr="006C25EC">
        <w:rPr>
          <w:lang w:val="sl-SI"/>
        </w:rPr>
        <w:lastRenderedPageBreak/>
        <w:t>PRIJAVA ROJSTVA</w:t>
      </w:r>
      <w:bookmarkEnd w:id="8"/>
    </w:p>
    <w:p w:rsidR="000171A2" w:rsidRPr="006C25EC" w:rsidRDefault="000171A2" w:rsidP="008E56C2">
      <w:pPr>
        <w:pStyle w:val="Odstavekseznama"/>
        <w:shd w:val="clear" w:color="auto" w:fill="FFFFFF"/>
        <w:spacing w:after="0" w:line="360" w:lineRule="auto"/>
        <w:jc w:val="both"/>
        <w:rPr>
          <w:rFonts w:ascii="Arial" w:eastAsia="Times New Roman" w:hAnsi="Arial" w:cs="Arial"/>
          <w:color w:val="222222"/>
          <w:sz w:val="24"/>
          <w:szCs w:val="24"/>
          <w:lang w:val="sl-SI" w:eastAsia="en-GB"/>
        </w:rPr>
      </w:pPr>
      <w:r w:rsidRPr="006C25EC">
        <w:rPr>
          <w:rFonts w:ascii="Arial" w:hAnsi="Arial" w:cs="Arial"/>
          <w:b/>
          <w:sz w:val="24"/>
          <w:szCs w:val="24"/>
          <w:lang w:val="sl-SI"/>
        </w:rPr>
        <w:t xml:space="preserve"> </w:t>
      </w:r>
    </w:p>
    <w:p w:rsidR="000171A2" w:rsidRPr="006C25EC" w:rsidRDefault="00F9654C" w:rsidP="000171A2">
      <w:pPr>
        <w:shd w:val="clear" w:color="auto" w:fill="FFFFFF"/>
        <w:spacing w:after="0" w:line="360" w:lineRule="auto"/>
        <w:ind w:left="360"/>
        <w:jc w:val="both"/>
        <w:rPr>
          <w:rFonts w:ascii="Arial" w:eastAsia="Times New Roman" w:hAnsi="Arial" w:cs="Arial"/>
          <w:color w:val="222222"/>
          <w:sz w:val="24"/>
          <w:szCs w:val="24"/>
          <w:lang w:val="sl-SI" w:eastAsia="en-GB"/>
        </w:rPr>
      </w:pPr>
      <w:r w:rsidRPr="006C25EC">
        <w:rPr>
          <w:rFonts w:ascii="Arial" w:eastAsia="Times New Roman" w:hAnsi="Arial" w:cs="Arial"/>
          <w:color w:val="222222"/>
          <w:sz w:val="24"/>
          <w:szCs w:val="24"/>
          <w:lang w:val="sl-SI" w:eastAsia="en-GB"/>
        </w:rPr>
        <w:t xml:space="preserve">Zakon o matičnem registru (Uradni list RS, št. 11/11 – uradno prečiščeno besedilo) v 7. členu določa, da mora rojstvo otroka v zdravstvenem zavodu pristojnemu organu prijaviti zavod. Rojstvo otroka </w:t>
      </w:r>
      <w:r w:rsidR="00DF1F0D">
        <w:rPr>
          <w:rFonts w:ascii="Arial" w:eastAsia="Times New Roman" w:hAnsi="Arial" w:cs="Arial"/>
          <w:color w:val="222222"/>
          <w:sz w:val="24"/>
          <w:szCs w:val="24"/>
          <w:lang w:val="sl-SI" w:eastAsia="en-GB"/>
        </w:rPr>
        <w:t>zunaj</w:t>
      </w:r>
      <w:r w:rsidRPr="006C25EC">
        <w:rPr>
          <w:rFonts w:ascii="Arial" w:eastAsia="Times New Roman" w:hAnsi="Arial" w:cs="Arial"/>
          <w:color w:val="222222"/>
          <w:sz w:val="24"/>
          <w:szCs w:val="24"/>
          <w:lang w:val="sl-SI" w:eastAsia="en-GB"/>
        </w:rPr>
        <w:t xml:space="preserve"> zdravstvenega zavoda mora pristojnemu organu prijaviti otrokov oče oziroma oseba, s katero mati živi</w:t>
      </w:r>
      <w:r w:rsidR="00DF1F0D">
        <w:rPr>
          <w:rFonts w:ascii="Arial" w:eastAsia="Times New Roman" w:hAnsi="Arial" w:cs="Arial"/>
          <w:color w:val="222222"/>
          <w:sz w:val="24"/>
          <w:szCs w:val="24"/>
          <w:lang w:val="sl-SI" w:eastAsia="en-GB"/>
        </w:rPr>
        <w:t>,</w:t>
      </w:r>
      <w:r w:rsidRPr="006C25EC">
        <w:rPr>
          <w:rFonts w:ascii="Arial" w:eastAsia="Times New Roman" w:hAnsi="Arial" w:cs="Arial"/>
          <w:color w:val="222222"/>
          <w:sz w:val="24"/>
          <w:szCs w:val="24"/>
          <w:lang w:val="sl-SI" w:eastAsia="en-GB"/>
        </w:rPr>
        <w:t xml:space="preserve"> ali mati, ko je za to zmožna. V primeru, da je prijavitelj otrokov oče ali mati oziroma druga oseba, ki je bila prisotna pri porodu ali je za rojstvo izvedela, mora biti prijavi rojstva priloženo potrdilo zdravnika o rojstvu otroka.</w:t>
      </w:r>
      <w:r w:rsidR="0059529E" w:rsidRPr="006C25EC">
        <w:rPr>
          <w:rFonts w:ascii="Arial" w:eastAsia="Times New Roman" w:hAnsi="Arial" w:cs="Arial"/>
          <w:color w:val="222222"/>
          <w:sz w:val="24"/>
          <w:szCs w:val="24"/>
          <w:lang w:val="sl-SI" w:eastAsia="en-GB"/>
        </w:rPr>
        <w:t xml:space="preserve"> </w:t>
      </w:r>
    </w:p>
    <w:p w:rsidR="000171A2" w:rsidRPr="006C25EC" w:rsidRDefault="000171A2" w:rsidP="000171A2">
      <w:pPr>
        <w:shd w:val="clear" w:color="auto" w:fill="FFFFFF"/>
        <w:spacing w:after="0" w:line="360" w:lineRule="auto"/>
        <w:ind w:left="360"/>
        <w:jc w:val="both"/>
        <w:rPr>
          <w:rFonts w:ascii="Arial" w:eastAsia="Times New Roman" w:hAnsi="Arial" w:cs="Arial"/>
          <w:color w:val="222222"/>
          <w:sz w:val="24"/>
          <w:szCs w:val="24"/>
          <w:lang w:val="sl-SI" w:eastAsia="en-GB"/>
        </w:rPr>
      </w:pPr>
    </w:p>
    <w:p w:rsidR="00C2113A" w:rsidRPr="006C25EC" w:rsidRDefault="00F9654C" w:rsidP="00C2113A">
      <w:pPr>
        <w:shd w:val="clear" w:color="auto" w:fill="FFFFFF"/>
        <w:spacing w:after="0" w:line="360" w:lineRule="auto"/>
        <w:ind w:left="360"/>
        <w:jc w:val="both"/>
        <w:rPr>
          <w:rFonts w:ascii="Arial" w:hAnsi="Arial" w:cs="Arial"/>
          <w:noProof/>
          <w:sz w:val="24"/>
          <w:szCs w:val="24"/>
          <w:lang w:val="sl-SI" w:eastAsia="sl-SI"/>
        </w:rPr>
      </w:pPr>
      <w:r w:rsidRPr="006C25EC">
        <w:rPr>
          <w:rFonts w:ascii="Arial" w:hAnsi="Arial" w:cs="Arial"/>
          <w:noProof/>
          <w:sz w:val="24"/>
          <w:szCs w:val="24"/>
          <w:lang w:val="sl-SI" w:eastAsia="sl-SI"/>
        </w:rPr>
        <w:t>Glede na dejstvo, da lahko diplomirane babice v skladu s slovensko zakonodajo na</w:t>
      </w:r>
      <w:r w:rsidR="007C7414">
        <w:rPr>
          <w:rFonts w:ascii="Arial" w:hAnsi="Arial" w:cs="Arial"/>
          <w:noProof/>
          <w:sz w:val="24"/>
          <w:szCs w:val="24"/>
          <w:lang w:val="sl-SI" w:eastAsia="sl-SI"/>
        </w:rPr>
        <w:t xml:space="preserve"> podlagi izdanega dovoljenja za</w:t>
      </w:r>
      <w:r w:rsidR="00EF24ED">
        <w:rPr>
          <w:rFonts w:ascii="Arial" w:hAnsi="Arial" w:cs="Arial"/>
          <w:noProof/>
          <w:sz w:val="24"/>
          <w:szCs w:val="24"/>
          <w:lang w:val="sl-SI" w:eastAsia="sl-SI"/>
        </w:rPr>
        <w:t xml:space="preserve"> opravljanje babiške dejavnosti</w:t>
      </w:r>
      <w:r w:rsidRPr="006C25EC">
        <w:rPr>
          <w:rFonts w:ascii="Arial" w:hAnsi="Arial" w:cs="Arial"/>
          <w:noProof/>
          <w:sz w:val="24"/>
          <w:szCs w:val="24"/>
          <w:lang w:val="sl-SI" w:eastAsia="sl-SI"/>
        </w:rPr>
        <w:t xml:space="preserve"> izvajajo </w:t>
      </w:r>
      <w:r w:rsidR="00BA6E5F" w:rsidRPr="006C25EC">
        <w:rPr>
          <w:rFonts w:ascii="Arial" w:hAnsi="Arial" w:cs="Arial"/>
          <w:noProof/>
          <w:sz w:val="24"/>
          <w:szCs w:val="24"/>
          <w:lang w:val="sl-SI" w:eastAsia="sl-SI"/>
        </w:rPr>
        <w:t xml:space="preserve">babiško </w:t>
      </w:r>
      <w:r w:rsidR="006C4927" w:rsidRPr="006C25EC">
        <w:rPr>
          <w:rFonts w:ascii="Arial" w:hAnsi="Arial" w:cs="Arial"/>
          <w:noProof/>
          <w:sz w:val="24"/>
          <w:szCs w:val="24"/>
          <w:lang w:val="sl-SI" w:eastAsia="sl-SI"/>
        </w:rPr>
        <w:t>obravnavo</w:t>
      </w:r>
      <w:r w:rsidR="00BA6E5F" w:rsidRPr="006C25EC">
        <w:rPr>
          <w:rFonts w:ascii="Arial" w:hAnsi="Arial" w:cs="Arial"/>
          <w:noProof/>
          <w:sz w:val="24"/>
          <w:szCs w:val="24"/>
          <w:lang w:val="sl-SI" w:eastAsia="sl-SI"/>
        </w:rPr>
        <w:t xml:space="preserve"> pri </w:t>
      </w:r>
      <w:r w:rsidRPr="006C25EC">
        <w:rPr>
          <w:rFonts w:ascii="Arial" w:hAnsi="Arial" w:cs="Arial"/>
          <w:noProof/>
          <w:sz w:val="24"/>
          <w:szCs w:val="24"/>
          <w:lang w:val="sl-SI" w:eastAsia="sl-SI"/>
        </w:rPr>
        <w:t>porod</w:t>
      </w:r>
      <w:r w:rsidR="00BA6E5F" w:rsidRPr="006C25EC">
        <w:rPr>
          <w:rFonts w:ascii="Arial" w:hAnsi="Arial" w:cs="Arial"/>
          <w:noProof/>
          <w:sz w:val="24"/>
          <w:szCs w:val="24"/>
          <w:lang w:val="sl-SI" w:eastAsia="sl-SI"/>
        </w:rPr>
        <w:t>ih</w:t>
      </w:r>
      <w:r w:rsidRPr="006C25EC">
        <w:rPr>
          <w:rFonts w:ascii="Arial" w:hAnsi="Arial" w:cs="Arial"/>
          <w:noProof/>
          <w:sz w:val="24"/>
          <w:szCs w:val="24"/>
          <w:lang w:val="sl-SI" w:eastAsia="sl-SI"/>
        </w:rPr>
        <w:t xml:space="preserve"> </w:t>
      </w:r>
      <w:r w:rsidR="00FB6850">
        <w:rPr>
          <w:rFonts w:ascii="Arial" w:hAnsi="Arial" w:cs="Arial"/>
          <w:noProof/>
          <w:sz w:val="24"/>
          <w:szCs w:val="24"/>
          <w:lang w:val="sl-SI" w:eastAsia="sl-SI"/>
        </w:rPr>
        <w:t>doma</w:t>
      </w:r>
      <w:r w:rsidRPr="006C25EC">
        <w:rPr>
          <w:rFonts w:ascii="Arial" w:hAnsi="Arial" w:cs="Arial"/>
          <w:noProof/>
          <w:sz w:val="24"/>
          <w:szCs w:val="24"/>
          <w:lang w:val="sl-SI" w:eastAsia="sl-SI"/>
        </w:rPr>
        <w:t xml:space="preserve">, </w:t>
      </w:r>
      <w:r w:rsidR="00EF24ED">
        <w:rPr>
          <w:rFonts w:ascii="Arial" w:hAnsi="Arial" w:cs="Arial"/>
          <w:noProof/>
          <w:sz w:val="24"/>
          <w:szCs w:val="24"/>
          <w:lang w:val="sl-SI" w:eastAsia="sl-SI"/>
        </w:rPr>
        <w:t xml:space="preserve">se </w:t>
      </w:r>
      <w:r w:rsidRPr="006C25EC">
        <w:rPr>
          <w:rFonts w:ascii="Arial" w:hAnsi="Arial" w:cs="Arial"/>
          <w:noProof/>
          <w:sz w:val="24"/>
          <w:szCs w:val="24"/>
          <w:lang w:val="sl-SI" w:eastAsia="sl-SI"/>
        </w:rPr>
        <w:t>je</w:t>
      </w:r>
      <w:r w:rsidR="00EF24ED">
        <w:rPr>
          <w:rFonts w:ascii="Arial" w:hAnsi="Arial" w:cs="Arial"/>
          <w:noProof/>
          <w:sz w:val="24"/>
          <w:szCs w:val="24"/>
          <w:lang w:val="sl-SI" w:eastAsia="sl-SI"/>
        </w:rPr>
        <w:t xml:space="preserve"> pokazala potreba po spremembi določil</w:t>
      </w:r>
      <w:r w:rsidRPr="006C25EC">
        <w:rPr>
          <w:rFonts w:ascii="Arial" w:hAnsi="Arial" w:cs="Arial"/>
          <w:noProof/>
          <w:sz w:val="24"/>
          <w:szCs w:val="24"/>
          <w:lang w:val="sl-SI" w:eastAsia="sl-SI"/>
        </w:rPr>
        <w:t xml:space="preserve"> </w:t>
      </w:r>
      <w:r w:rsidRPr="006C25EC">
        <w:rPr>
          <w:rFonts w:ascii="Arial" w:hAnsi="Arial" w:cs="Arial"/>
          <w:i/>
          <w:noProof/>
          <w:sz w:val="24"/>
          <w:szCs w:val="24"/>
          <w:lang w:val="sl-SI" w:eastAsia="sl-SI"/>
        </w:rPr>
        <w:t>Zakona o matičnem registru</w:t>
      </w:r>
      <w:r w:rsidRPr="006C25EC">
        <w:rPr>
          <w:rFonts w:ascii="Arial" w:hAnsi="Arial" w:cs="Arial"/>
          <w:noProof/>
          <w:sz w:val="24"/>
          <w:szCs w:val="24"/>
          <w:lang w:val="sl-SI" w:eastAsia="sl-SI"/>
        </w:rPr>
        <w:t xml:space="preserve">, ki se nanašajo na prijavo rojstva otroka. </w:t>
      </w:r>
      <w:r w:rsidR="00DF1F0D">
        <w:rPr>
          <w:rFonts w:ascii="Arial" w:hAnsi="Arial" w:cs="Arial"/>
          <w:noProof/>
          <w:sz w:val="24"/>
          <w:szCs w:val="24"/>
          <w:lang w:val="sl-SI" w:eastAsia="sl-SI"/>
        </w:rPr>
        <w:t>Na o</w:t>
      </w:r>
      <w:r w:rsidRPr="006C25EC">
        <w:rPr>
          <w:rFonts w:ascii="Arial" w:hAnsi="Arial" w:cs="Arial"/>
          <w:noProof/>
          <w:sz w:val="24"/>
          <w:szCs w:val="24"/>
          <w:lang w:val="sl-SI" w:eastAsia="sl-SI"/>
        </w:rPr>
        <w:t>menjen</w:t>
      </w:r>
      <w:r w:rsidR="00AE4DDB" w:rsidRPr="006C25EC">
        <w:rPr>
          <w:rFonts w:ascii="Arial" w:hAnsi="Arial" w:cs="Arial"/>
          <w:noProof/>
          <w:sz w:val="24"/>
          <w:szCs w:val="24"/>
          <w:lang w:val="sl-SI" w:eastAsia="sl-SI"/>
        </w:rPr>
        <w:t xml:space="preserve">o problematiko je že </w:t>
      </w:r>
      <w:r w:rsidR="00DF1F0D">
        <w:rPr>
          <w:rFonts w:ascii="Arial" w:hAnsi="Arial" w:cs="Arial"/>
          <w:noProof/>
          <w:sz w:val="24"/>
          <w:szCs w:val="24"/>
          <w:lang w:val="sl-SI" w:eastAsia="sl-SI"/>
        </w:rPr>
        <w:t>opozori</w:t>
      </w:r>
      <w:r w:rsidR="00AE4DDB" w:rsidRPr="006C25EC">
        <w:rPr>
          <w:rFonts w:ascii="Arial" w:hAnsi="Arial" w:cs="Arial"/>
          <w:noProof/>
          <w:sz w:val="24"/>
          <w:szCs w:val="24"/>
          <w:lang w:val="sl-SI" w:eastAsia="sl-SI"/>
        </w:rPr>
        <w:t>l Urad</w:t>
      </w:r>
      <w:r w:rsidRPr="006C25EC">
        <w:rPr>
          <w:rFonts w:ascii="Arial" w:hAnsi="Arial" w:cs="Arial"/>
          <w:noProof/>
          <w:sz w:val="24"/>
          <w:szCs w:val="24"/>
          <w:lang w:val="sl-SI" w:eastAsia="sl-SI"/>
        </w:rPr>
        <w:t xml:space="preserve"> </w:t>
      </w:r>
      <w:r w:rsidR="00AE4DDB" w:rsidRPr="006C25EC">
        <w:rPr>
          <w:rFonts w:ascii="Arial" w:hAnsi="Arial" w:cs="Arial"/>
          <w:noProof/>
          <w:sz w:val="24"/>
          <w:szCs w:val="24"/>
          <w:lang w:val="sl-SI" w:eastAsia="sl-SI"/>
        </w:rPr>
        <w:t>v</w:t>
      </w:r>
      <w:r w:rsidRPr="006C25EC">
        <w:rPr>
          <w:rFonts w:ascii="Arial" w:hAnsi="Arial" w:cs="Arial"/>
          <w:noProof/>
          <w:sz w:val="24"/>
          <w:szCs w:val="24"/>
          <w:lang w:val="sl-SI" w:eastAsia="sl-SI"/>
        </w:rPr>
        <w:t>aruhinj</w:t>
      </w:r>
      <w:r w:rsidR="00AE4DDB" w:rsidRPr="006C25EC">
        <w:rPr>
          <w:rFonts w:ascii="Arial" w:hAnsi="Arial" w:cs="Arial"/>
          <w:noProof/>
          <w:sz w:val="24"/>
          <w:szCs w:val="24"/>
          <w:lang w:val="sl-SI" w:eastAsia="sl-SI"/>
        </w:rPr>
        <w:t>e</w:t>
      </w:r>
      <w:r w:rsidRPr="006C25EC">
        <w:rPr>
          <w:rFonts w:ascii="Arial" w:hAnsi="Arial" w:cs="Arial"/>
          <w:noProof/>
          <w:sz w:val="24"/>
          <w:szCs w:val="24"/>
          <w:lang w:val="sl-SI" w:eastAsia="sl-SI"/>
        </w:rPr>
        <w:t xml:space="preserve"> človekovih pravic, ki meni, da se zaradi omenjene zakonske določbe po nepotrebnem otežuje vpis otroka v matični register in s tem onemogoča ureditev otrokovega statusa in koriščenje različnih pravic. Takšna ureditev je v nasprotju s 7. členom </w:t>
      </w:r>
      <w:r w:rsidRPr="006C25EC">
        <w:rPr>
          <w:rFonts w:ascii="Arial" w:hAnsi="Arial" w:cs="Arial"/>
          <w:i/>
          <w:noProof/>
          <w:sz w:val="24"/>
          <w:szCs w:val="24"/>
          <w:lang w:val="sl-SI" w:eastAsia="sl-SI"/>
        </w:rPr>
        <w:t>Konvencije OZN o otrokovih pravicah</w:t>
      </w:r>
      <w:r w:rsidRPr="006C25EC">
        <w:rPr>
          <w:rFonts w:ascii="Arial" w:hAnsi="Arial" w:cs="Arial"/>
          <w:noProof/>
          <w:sz w:val="24"/>
          <w:szCs w:val="24"/>
          <w:lang w:val="sl-SI" w:eastAsia="sl-SI"/>
        </w:rPr>
        <w:t xml:space="preserve">, ki določa, da mora biti otrok takoj po rojstvu vpisan v rojstno matično knjigo. Morebitne dvome v resničnost prijavljenih podatkov je mogoče odpraviti tudi na druge načine in ne le s potrdilom zdravnika. </w:t>
      </w:r>
    </w:p>
    <w:p w:rsidR="004D71B2" w:rsidRPr="006C25EC" w:rsidRDefault="004D71B2" w:rsidP="00C2113A">
      <w:pPr>
        <w:shd w:val="clear" w:color="auto" w:fill="FFFFFF"/>
        <w:spacing w:after="0" w:line="360" w:lineRule="auto"/>
        <w:ind w:left="360"/>
        <w:jc w:val="both"/>
        <w:rPr>
          <w:rFonts w:ascii="Arial" w:hAnsi="Arial" w:cs="Arial"/>
          <w:noProof/>
          <w:sz w:val="24"/>
          <w:szCs w:val="24"/>
          <w:lang w:val="sl-SI" w:eastAsia="sl-SI"/>
        </w:rPr>
      </w:pPr>
    </w:p>
    <w:p w:rsidR="00EF24ED" w:rsidRPr="00EF24ED" w:rsidRDefault="00EF24ED" w:rsidP="00EF24ED">
      <w:pPr>
        <w:shd w:val="clear" w:color="auto" w:fill="FFFFFF"/>
        <w:spacing w:after="0" w:line="360" w:lineRule="auto"/>
        <w:ind w:left="360"/>
        <w:jc w:val="both"/>
        <w:rPr>
          <w:rFonts w:ascii="Arial" w:hAnsi="Arial" w:cs="Arial"/>
          <w:noProof/>
          <w:sz w:val="24"/>
          <w:szCs w:val="24"/>
          <w:lang w:val="sl-SI" w:eastAsia="sl-SI"/>
        </w:rPr>
      </w:pPr>
      <w:r w:rsidRPr="00EF24ED">
        <w:rPr>
          <w:rFonts w:ascii="Arial" w:hAnsi="Arial" w:cs="Arial"/>
          <w:noProof/>
          <w:sz w:val="24"/>
          <w:szCs w:val="24"/>
          <w:lang w:val="sl-SI" w:eastAsia="sl-SI"/>
        </w:rPr>
        <w:t>Delovna skupina za pripravo predloga za pravno in organizacijsko ureditev poroda doma</w:t>
      </w:r>
      <w:r>
        <w:rPr>
          <w:rFonts w:ascii="Arial" w:hAnsi="Arial" w:cs="Arial"/>
          <w:noProof/>
          <w:sz w:val="24"/>
          <w:szCs w:val="24"/>
          <w:lang w:val="sl-SI" w:eastAsia="sl-SI"/>
        </w:rPr>
        <w:t xml:space="preserve"> Ministrstva za zdrav</w:t>
      </w:r>
      <w:r w:rsidRPr="00EF24ED">
        <w:rPr>
          <w:rFonts w:ascii="Arial" w:hAnsi="Arial" w:cs="Arial"/>
          <w:noProof/>
          <w:sz w:val="24"/>
          <w:szCs w:val="24"/>
          <w:lang w:val="sl-SI" w:eastAsia="sl-SI"/>
        </w:rPr>
        <w:t>je je obravnavala problematiko prijave rojstev po porodu doma in pripravila predloge za spremembo 7. člena veljavnega Zakona o matičnem registru.</w:t>
      </w:r>
      <w:r>
        <w:rPr>
          <w:rFonts w:ascii="Arial" w:hAnsi="Arial" w:cs="Arial"/>
          <w:noProof/>
          <w:sz w:val="24"/>
          <w:szCs w:val="24"/>
          <w:lang w:val="sl-SI" w:eastAsia="sl-SI"/>
        </w:rPr>
        <w:t xml:space="preserve"> Predlogi sprememb so že bili posredovani na Ministrstvo za notranje zadeve.</w:t>
      </w:r>
    </w:p>
    <w:p w:rsidR="00EF24ED" w:rsidRDefault="00EF24ED" w:rsidP="00EF24ED">
      <w:pPr>
        <w:rPr>
          <w:rFonts w:ascii="Arial" w:hAnsi="Arial" w:cs="Arial"/>
          <w:sz w:val="20"/>
          <w:szCs w:val="20"/>
        </w:rPr>
      </w:pPr>
    </w:p>
    <w:p w:rsidR="00883053" w:rsidRPr="006C25EC" w:rsidRDefault="00883053" w:rsidP="00267B89">
      <w:pPr>
        <w:shd w:val="clear" w:color="auto" w:fill="FFFFFF"/>
        <w:spacing w:after="0" w:line="360" w:lineRule="auto"/>
        <w:ind w:left="360"/>
        <w:jc w:val="both"/>
        <w:rPr>
          <w:rFonts w:ascii="Arial" w:hAnsi="Arial" w:cs="Arial"/>
          <w:b/>
          <w:sz w:val="24"/>
          <w:szCs w:val="24"/>
          <w:lang w:val="sl-SI"/>
        </w:rPr>
      </w:pPr>
      <w:r w:rsidRPr="006C25EC">
        <w:rPr>
          <w:rFonts w:ascii="Arial" w:hAnsi="Arial" w:cs="Arial"/>
          <w:b/>
          <w:sz w:val="24"/>
          <w:szCs w:val="24"/>
          <w:lang w:val="sl-SI"/>
        </w:rPr>
        <w:br w:type="page"/>
      </w:r>
    </w:p>
    <w:p w:rsidR="00C2113A" w:rsidRPr="006C25EC" w:rsidRDefault="001F53E9" w:rsidP="00E21D55">
      <w:pPr>
        <w:pStyle w:val="Naslov1"/>
        <w:rPr>
          <w:rFonts w:eastAsia="Times New Roman"/>
          <w:color w:val="222222"/>
          <w:lang w:val="sl-SI" w:eastAsia="en-GB"/>
        </w:rPr>
      </w:pPr>
      <w:bookmarkStart w:id="9" w:name="_Toc522620880"/>
      <w:r w:rsidRPr="006C25EC">
        <w:rPr>
          <w:lang w:val="sl-SI"/>
        </w:rPr>
        <w:lastRenderedPageBreak/>
        <w:t xml:space="preserve">STROKOVNE PODLAGE ZA VODENJE PORODA DOMA IN </w:t>
      </w:r>
      <w:r w:rsidR="00C2113A" w:rsidRPr="006C25EC">
        <w:rPr>
          <w:lang w:val="sl-SI"/>
        </w:rPr>
        <w:t>DOK</w:t>
      </w:r>
      <w:r w:rsidRPr="006C25EC">
        <w:rPr>
          <w:lang w:val="sl-SI"/>
        </w:rPr>
        <w:t>UMENTACIJA</w:t>
      </w:r>
      <w:r w:rsidR="00C2113A" w:rsidRPr="006C25EC">
        <w:rPr>
          <w:lang w:val="sl-SI"/>
        </w:rPr>
        <w:t xml:space="preserve"> O PORODU</w:t>
      </w:r>
      <w:bookmarkEnd w:id="9"/>
      <w:r w:rsidR="00C2113A" w:rsidRPr="006C25EC">
        <w:rPr>
          <w:rFonts w:eastAsia="Times New Roman"/>
          <w:color w:val="222222"/>
          <w:lang w:val="sl-SI" w:eastAsia="en-GB"/>
        </w:rPr>
        <w:t xml:space="preserve"> </w:t>
      </w:r>
    </w:p>
    <w:p w:rsidR="00C2113A" w:rsidRPr="006C25EC" w:rsidRDefault="00C2113A" w:rsidP="00C2113A">
      <w:pPr>
        <w:shd w:val="clear" w:color="auto" w:fill="FFFFFF"/>
        <w:spacing w:after="0" w:line="360" w:lineRule="auto"/>
        <w:ind w:left="360"/>
        <w:jc w:val="both"/>
        <w:rPr>
          <w:rFonts w:ascii="Arial" w:eastAsia="Times New Roman" w:hAnsi="Arial" w:cs="Arial"/>
          <w:color w:val="222222"/>
          <w:sz w:val="24"/>
          <w:szCs w:val="24"/>
          <w:lang w:val="sl-SI" w:eastAsia="en-GB"/>
        </w:rPr>
      </w:pPr>
    </w:p>
    <w:p w:rsidR="001F53E9" w:rsidRPr="006C25EC" w:rsidRDefault="001F53E9" w:rsidP="00C2113A">
      <w:pPr>
        <w:shd w:val="clear" w:color="auto" w:fill="FFFFFF"/>
        <w:spacing w:after="0" w:line="360" w:lineRule="auto"/>
        <w:ind w:left="360"/>
        <w:jc w:val="both"/>
        <w:rPr>
          <w:rFonts w:ascii="Arial" w:eastAsia="Times New Roman" w:hAnsi="Arial" w:cs="Arial"/>
          <w:color w:val="222222"/>
          <w:sz w:val="24"/>
          <w:szCs w:val="24"/>
          <w:lang w:val="sl-SI" w:eastAsia="en-GB"/>
        </w:rPr>
      </w:pPr>
      <w:r w:rsidRPr="006C25EC">
        <w:rPr>
          <w:rFonts w:ascii="Arial" w:eastAsia="Times New Roman" w:hAnsi="Arial" w:cs="Arial"/>
          <w:color w:val="222222"/>
          <w:sz w:val="24"/>
          <w:szCs w:val="24"/>
          <w:lang w:val="sl-SI" w:eastAsia="en-GB"/>
        </w:rPr>
        <w:t>Strokovna os</w:t>
      </w:r>
      <w:r w:rsidR="001A36B7">
        <w:rPr>
          <w:rFonts w:ascii="Arial" w:eastAsia="Times New Roman" w:hAnsi="Arial" w:cs="Arial"/>
          <w:color w:val="222222"/>
          <w:sz w:val="24"/>
          <w:szCs w:val="24"/>
          <w:lang w:val="sl-SI" w:eastAsia="en-GB"/>
        </w:rPr>
        <w:t xml:space="preserve">nova za </w:t>
      </w:r>
      <w:r w:rsidR="00177E9B">
        <w:rPr>
          <w:rFonts w:ascii="Arial" w:eastAsia="Times New Roman" w:hAnsi="Arial" w:cs="Arial"/>
          <w:color w:val="222222"/>
          <w:sz w:val="24"/>
          <w:szCs w:val="24"/>
          <w:lang w:val="sl-SI" w:eastAsia="en-GB"/>
        </w:rPr>
        <w:t xml:space="preserve">babiško obravnavo </w:t>
      </w:r>
      <w:r w:rsidR="001A36B7">
        <w:rPr>
          <w:rFonts w:ascii="Arial" w:eastAsia="Times New Roman" w:hAnsi="Arial" w:cs="Arial"/>
          <w:color w:val="222222"/>
          <w:sz w:val="24"/>
          <w:szCs w:val="24"/>
          <w:lang w:val="sl-SI" w:eastAsia="en-GB"/>
        </w:rPr>
        <w:t>poroda doma je K</w:t>
      </w:r>
      <w:r w:rsidRPr="006C25EC">
        <w:rPr>
          <w:rFonts w:ascii="Arial" w:eastAsia="Times New Roman" w:hAnsi="Arial" w:cs="Arial"/>
          <w:color w:val="222222"/>
          <w:sz w:val="24"/>
          <w:szCs w:val="24"/>
          <w:lang w:val="sl-SI" w:eastAsia="en-GB"/>
        </w:rPr>
        <w:t xml:space="preserve">linična pot </w:t>
      </w:r>
      <w:r w:rsidR="00F63D9E">
        <w:rPr>
          <w:rFonts w:ascii="Arial" w:eastAsia="Times New Roman" w:hAnsi="Arial" w:cs="Arial"/>
          <w:color w:val="222222"/>
          <w:sz w:val="24"/>
          <w:szCs w:val="24"/>
          <w:lang w:val="sl-SI" w:eastAsia="en-GB"/>
        </w:rPr>
        <w:t>POROD</w:t>
      </w:r>
      <w:r w:rsidRPr="006C25EC">
        <w:rPr>
          <w:rFonts w:ascii="Arial" w:eastAsia="Times New Roman" w:hAnsi="Arial" w:cs="Arial"/>
          <w:color w:val="222222"/>
          <w:sz w:val="24"/>
          <w:szCs w:val="24"/>
          <w:lang w:val="sl-SI" w:eastAsia="en-GB"/>
        </w:rPr>
        <w:t>, ki je bila sprejeta na RSK za ginekologijo in porodništvo</w:t>
      </w:r>
      <w:r w:rsidR="001A36B7">
        <w:rPr>
          <w:rFonts w:ascii="Arial" w:eastAsia="Times New Roman" w:hAnsi="Arial" w:cs="Arial"/>
          <w:color w:val="222222"/>
          <w:sz w:val="24"/>
          <w:szCs w:val="24"/>
          <w:lang w:val="sl-SI" w:eastAsia="en-GB"/>
        </w:rPr>
        <w:t xml:space="preserve"> (</w:t>
      </w:r>
      <w:hyperlink w:anchor="_Dodatek_4:_Klinična" w:history="1">
        <w:r w:rsidR="001A36B7" w:rsidRPr="001A36B7">
          <w:rPr>
            <w:rStyle w:val="Hiperpovezava"/>
            <w:rFonts w:ascii="Arial" w:eastAsia="Times New Roman" w:hAnsi="Arial" w:cs="Arial"/>
            <w:sz w:val="24"/>
            <w:szCs w:val="24"/>
            <w:lang w:val="sl-SI" w:eastAsia="en-GB"/>
          </w:rPr>
          <w:t>dodatek 4, Klinična pot porod UKC Ljubljana</w:t>
        </w:r>
      </w:hyperlink>
      <w:r w:rsidR="001A36B7">
        <w:rPr>
          <w:rFonts w:ascii="Arial" w:eastAsia="Times New Roman" w:hAnsi="Arial" w:cs="Arial"/>
          <w:color w:val="222222"/>
          <w:sz w:val="24"/>
          <w:szCs w:val="24"/>
          <w:lang w:val="sl-SI" w:eastAsia="en-GB"/>
        </w:rPr>
        <w:t>).</w:t>
      </w:r>
    </w:p>
    <w:p w:rsidR="001A36B7" w:rsidRDefault="001A36B7" w:rsidP="00C2113A">
      <w:pPr>
        <w:shd w:val="clear" w:color="auto" w:fill="FFFFFF"/>
        <w:spacing w:after="0" w:line="360" w:lineRule="auto"/>
        <w:ind w:left="360"/>
        <w:jc w:val="both"/>
        <w:rPr>
          <w:rFonts w:ascii="Arial" w:eastAsia="Times New Roman" w:hAnsi="Arial" w:cs="Arial"/>
          <w:color w:val="222222"/>
          <w:sz w:val="24"/>
          <w:szCs w:val="24"/>
          <w:lang w:val="sl-SI" w:eastAsia="en-GB"/>
        </w:rPr>
      </w:pPr>
    </w:p>
    <w:p w:rsidR="00C2113A" w:rsidRPr="006C25EC" w:rsidRDefault="00F11B83" w:rsidP="00C2113A">
      <w:pPr>
        <w:shd w:val="clear" w:color="auto" w:fill="FFFFFF"/>
        <w:spacing w:after="0" w:line="360" w:lineRule="auto"/>
        <w:ind w:left="360"/>
        <w:jc w:val="both"/>
        <w:rPr>
          <w:rFonts w:ascii="Arial" w:eastAsia="Times New Roman" w:hAnsi="Arial" w:cs="Arial"/>
          <w:color w:val="222222"/>
          <w:sz w:val="24"/>
          <w:szCs w:val="24"/>
          <w:lang w:val="sl-SI" w:eastAsia="en-GB"/>
        </w:rPr>
      </w:pPr>
      <w:r w:rsidRPr="006C25EC">
        <w:rPr>
          <w:rFonts w:ascii="Arial" w:eastAsia="Times New Roman" w:hAnsi="Arial" w:cs="Arial"/>
          <w:color w:val="222222"/>
          <w:sz w:val="24"/>
          <w:szCs w:val="24"/>
          <w:lang w:val="sl-SI" w:eastAsia="en-GB"/>
        </w:rPr>
        <w:t>V veljavnih metodoloških navodilih za zbirko</w:t>
      </w:r>
      <w:r w:rsidR="008B4DEB" w:rsidRPr="006C25EC">
        <w:rPr>
          <w:rFonts w:ascii="Arial" w:eastAsia="Times New Roman" w:hAnsi="Arial" w:cs="Arial"/>
          <w:color w:val="222222"/>
          <w:sz w:val="24"/>
          <w:szCs w:val="24"/>
          <w:lang w:val="sl-SI" w:eastAsia="en-GB"/>
        </w:rPr>
        <w:t xml:space="preserve"> podatkov </w:t>
      </w:r>
      <w:r w:rsidRPr="006C25EC">
        <w:rPr>
          <w:rFonts w:ascii="Arial" w:eastAsia="Times New Roman" w:hAnsi="Arial" w:cs="Arial"/>
          <w:color w:val="222222"/>
          <w:sz w:val="24"/>
          <w:szCs w:val="24"/>
          <w:lang w:val="sl-SI" w:eastAsia="en-GB"/>
        </w:rPr>
        <w:t xml:space="preserve">Perinatalni informacijski sistem </w:t>
      </w:r>
      <w:r w:rsidR="008B4DEB" w:rsidRPr="006C25EC">
        <w:rPr>
          <w:rFonts w:ascii="Arial" w:eastAsia="Times New Roman" w:hAnsi="Arial" w:cs="Arial"/>
          <w:color w:val="222222"/>
          <w:sz w:val="24"/>
          <w:szCs w:val="24"/>
          <w:lang w:val="sl-SI" w:eastAsia="en-GB"/>
        </w:rPr>
        <w:t xml:space="preserve">je </w:t>
      </w:r>
      <w:r w:rsidR="00DF312D">
        <w:rPr>
          <w:rFonts w:ascii="Arial" w:eastAsia="Times New Roman" w:hAnsi="Arial" w:cs="Arial"/>
          <w:color w:val="222222"/>
          <w:sz w:val="24"/>
          <w:szCs w:val="24"/>
          <w:lang w:val="sl-SI" w:eastAsia="en-GB"/>
        </w:rPr>
        <w:t>o</w:t>
      </w:r>
      <w:r w:rsidRPr="006C25EC">
        <w:rPr>
          <w:rFonts w:ascii="Arial" w:eastAsia="Times New Roman" w:hAnsi="Arial" w:cs="Arial"/>
          <w:color w:val="222222"/>
          <w:sz w:val="24"/>
          <w:szCs w:val="24"/>
          <w:lang w:val="sl-SI" w:eastAsia="en-GB"/>
        </w:rPr>
        <w:t xml:space="preserve"> prijav</w:t>
      </w:r>
      <w:r w:rsidR="00DF312D">
        <w:rPr>
          <w:rFonts w:ascii="Arial" w:eastAsia="Times New Roman" w:hAnsi="Arial" w:cs="Arial"/>
          <w:color w:val="222222"/>
          <w:sz w:val="24"/>
          <w:szCs w:val="24"/>
          <w:lang w:val="sl-SI" w:eastAsia="en-GB"/>
        </w:rPr>
        <w:t>i</w:t>
      </w:r>
      <w:r w:rsidRPr="006C25EC">
        <w:rPr>
          <w:rFonts w:ascii="Arial" w:eastAsia="Times New Roman" w:hAnsi="Arial" w:cs="Arial"/>
          <w:color w:val="222222"/>
          <w:sz w:val="24"/>
          <w:szCs w:val="24"/>
          <w:lang w:val="sl-SI" w:eastAsia="en-GB"/>
        </w:rPr>
        <w:t xml:space="preserve"> poroda dom</w:t>
      </w:r>
      <w:r w:rsidR="00177E9B">
        <w:rPr>
          <w:rFonts w:ascii="Arial" w:eastAsia="Times New Roman" w:hAnsi="Arial" w:cs="Arial"/>
          <w:color w:val="222222"/>
          <w:sz w:val="24"/>
          <w:szCs w:val="24"/>
          <w:lang w:val="sl-SI" w:eastAsia="en-GB"/>
        </w:rPr>
        <w:t>a</w:t>
      </w:r>
      <w:r w:rsidRPr="006C25EC">
        <w:rPr>
          <w:rFonts w:ascii="Arial" w:eastAsia="Times New Roman" w:hAnsi="Arial" w:cs="Arial"/>
          <w:color w:val="222222"/>
          <w:sz w:val="24"/>
          <w:szCs w:val="24"/>
          <w:lang w:val="sl-SI" w:eastAsia="en-GB"/>
        </w:rPr>
        <w:t xml:space="preserve"> navedeno, da v primeru poroda dom</w:t>
      </w:r>
      <w:r w:rsidR="003A0884" w:rsidRPr="006C25EC">
        <w:rPr>
          <w:rFonts w:ascii="Arial" w:eastAsia="Times New Roman" w:hAnsi="Arial" w:cs="Arial"/>
          <w:color w:val="222222"/>
          <w:sz w:val="24"/>
          <w:szCs w:val="24"/>
          <w:lang w:val="sl-SI" w:eastAsia="en-GB"/>
        </w:rPr>
        <w:t>a</w:t>
      </w:r>
      <w:r w:rsidRPr="006C25EC">
        <w:rPr>
          <w:rFonts w:ascii="Arial" w:eastAsia="Times New Roman" w:hAnsi="Arial" w:cs="Arial"/>
          <w:color w:val="222222"/>
          <w:sz w:val="24"/>
          <w:szCs w:val="24"/>
          <w:lang w:val="sl-SI" w:eastAsia="en-GB"/>
        </w:rPr>
        <w:t xml:space="preserve"> ali v drugi zdravstveni ustanovi, v primeru</w:t>
      </w:r>
      <w:r w:rsidR="00DF312D">
        <w:rPr>
          <w:rFonts w:ascii="Arial" w:eastAsia="Times New Roman" w:hAnsi="Arial" w:cs="Arial"/>
          <w:color w:val="222222"/>
          <w:sz w:val="24"/>
          <w:szCs w:val="24"/>
          <w:lang w:val="sl-SI" w:eastAsia="en-GB"/>
        </w:rPr>
        <w:t>,</w:t>
      </w:r>
      <w:r w:rsidRPr="006C25EC">
        <w:rPr>
          <w:rFonts w:ascii="Arial" w:eastAsia="Times New Roman" w:hAnsi="Arial" w:cs="Arial"/>
          <w:color w:val="222222"/>
          <w:sz w:val="24"/>
          <w:szCs w:val="24"/>
          <w:lang w:val="sl-SI" w:eastAsia="en-GB"/>
        </w:rPr>
        <w:t xml:space="preserve"> da porodnica in novorojenček nista prepeljana v porodnišnico, prijavi porod in rojstvo oseba, ki je nudila strokovno pomoč, na obrazcih </w:t>
      </w:r>
      <w:proofErr w:type="spellStart"/>
      <w:r w:rsidRPr="006C25EC">
        <w:rPr>
          <w:rFonts w:ascii="Arial" w:eastAsia="Times New Roman" w:hAnsi="Arial" w:cs="Arial"/>
          <w:color w:val="222222"/>
          <w:sz w:val="24"/>
          <w:szCs w:val="24"/>
          <w:lang w:val="sl-SI" w:eastAsia="en-GB"/>
        </w:rPr>
        <w:t>Obr</w:t>
      </w:r>
      <w:proofErr w:type="spellEnd"/>
      <w:r w:rsidRPr="006C25EC">
        <w:rPr>
          <w:rFonts w:ascii="Arial" w:eastAsia="Times New Roman" w:hAnsi="Arial" w:cs="Arial"/>
          <w:color w:val="222222"/>
          <w:sz w:val="24"/>
          <w:szCs w:val="24"/>
          <w:lang w:val="sl-SI" w:eastAsia="en-GB"/>
        </w:rPr>
        <w:t xml:space="preserve">. 8,172 in </w:t>
      </w:r>
      <w:proofErr w:type="spellStart"/>
      <w:r w:rsidRPr="006C25EC">
        <w:rPr>
          <w:rFonts w:ascii="Arial" w:eastAsia="Times New Roman" w:hAnsi="Arial" w:cs="Arial"/>
          <w:color w:val="222222"/>
          <w:sz w:val="24"/>
          <w:szCs w:val="24"/>
          <w:lang w:val="sl-SI" w:eastAsia="en-GB"/>
        </w:rPr>
        <w:t>Obr</w:t>
      </w:r>
      <w:proofErr w:type="spellEnd"/>
      <w:r w:rsidRPr="006C25EC">
        <w:rPr>
          <w:rFonts w:ascii="Arial" w:eastAsia="Times New Roman" w:hAnsi="Arial" w:cs="Arial"/>
          <w:color w:val="222222"/>
          <w:sz w:val="24"/>
          <w:szCs w:val="24"/>
          <w:lang w:val="sl-SI" w:eastAsia="en-GB"/>
        </w:rPr>
        <w:t>. 8,173.</w:t>
      </w:r>
      <w:r w:rsidR="0008440D" w:rsidRPr="006C25EC">
        <w:rPr>
          <w:rFonts w:ascii="Arial" w:eastAsia="Times New Roman" w:hAnsi="Arial" w:cs="Arial"/>
          <w:color w:val="222222"/>
          <w:sz w:val="24"/>
          <w:szCs w:val="24"/>
          <w:lang w:val="sl-SI" w:eastAsia="en-GB"/>
        </w:rPr>
        <w:t xml:space="preserve"> </w:t>
      </w:r>
      <w:r w:rsidR="00137806">
        <w:rPr>
          <w:rFonts w:ascii="Arial" w:eastAsia="Times New Roman" w:hAnsi="Arial" w:cs="Arial"/>
          <w:color w:val="222222"/>
          <w:sz w:val="24"/>
          <w:szCs w:val="24"/>
          <w:lang w:val="sl-SI" w:eastAsia="en-GB"/>
        </w:rPr>
        <w:t>Diplomiranim b</w:t>
      </w:r>
      <w:r w:rsidR="00493E99" w:rsidRPr="006C25EC">
        <w:rPr>
          <w:rFonts w:ascii="Arial" w:eastAsia="Times New Roman" w:hAnsi="Arial" w:cs="Arial"/>
          <w:color w:val="222222"/>
          <w:sz w:val="24"/>
          <w:szCs w:val="24"/>
          <w:lang w:val="sl-SI" w:eastAsia="en-GB"/>
        </w:rPr>
        <w:t>abicam bo omogočen dostop do predpisanih obrazcev.</w:t>
      </w:r>
    </w:p>
    <w:p w:rsidR="00C2113A" w:rsidRPr="006C25EC" w:rsidRDefault="00C2113A" w:rsidP="00C2113A">
      <w:pPr>
        <w:shd w:val="clear" w:color="auto" w:fill="FFFFFF"/>
        <w:spacing w:after="0" w:line="360" w:lineRule="auto"/>
        <w:ind w:left="360"/>
        <w:jc w:val="both"/>
        <w:rPr>
          <w:rFonts w:ascii="Arial" w:eastAsia="Times New Roman" w:hAnsi="Arial" w:cs="Arial"/>
          <w:color w:val="222222"/>
          <w:sz w:val="24"/>
          <w:szCs w:val="24"/>
          <w:lang w:val="sl-SI" w:eastAsia="en-GB"/>
        </w:rPr>
      </w:pPr>
    </w:p>
    <w:p w:rsidR="00493E99" w:rsidRPr="006C25EC" w:rsidRDefault="00137806" w:rsidP="00C2113A">
      <w:pPr>
        <w:shd w:val="clear" w:color="auto" w:fill="FFFFFF"/>
        <w:spacing w:after="0" w:line="360" w:lineRule="auto"/>
        <w:ind w:left="360"/>
        <w:jc w:val="both"/>
        <w:rPr>
          <w:rFonts w:ascii="Arial" w:eastAsia="Times New Roman" w:hAnsi="Arial" w:cs="Arial"/>
          <w:color w:val="222222"/>
          <w:sz w:val="24"/>
          <w:szCs w:val="24"/>
          <w:lang w:val="sl-SI" w:eastAsia="en-GB"/>
        </w:rPr>
      </w:pPr>
      <w:r>
        <w:rPr>
          <w:rFonts w:ascii="Arial" w:eastAsia="Times New Roman" w:hAnsi="Arial" w:cs="Arial"/>
          <w:color w:val="222222"/>
          <w:sz w:val="24"/>
          <w:szCs w:val="24"/>
          <w:lang w:val="sl-SI" w:eastAsia="en-GB"/>
        </w:rPr>
        <w:t>Diplomirane b</w:t>
      </w:r>
      <w:r w:rsidR="00BD14A6" w:rsidRPr="006C25EC">
        <w:rPr>
          <w:rFonts w:ascii="Arial" w:eastAsia="Times New Roman" w:hAnsi="Arial" w:cs="Arial"/>
          <w:color w:val="222222"/>
          <w:sz w:val="24"/>
          <w:szCs w:val="24"/>
          <w:lang w:val="sl-SI" w:eastAsia="en-GB"/>
        </w:rPr>
        <w:t xml:space="preserve">abice, ki so </w:t>
      </w:r>
      <w:r w:rsidR="004430FC" w:rsidRPr="006C25EC">
        <w:rPr>
          <w:rFonts w:ascii="Arial" w:eastAsia="Times New Roman" w:hAnsi="Arial" w:cs="Arial"/>
          <w:color w:val="222222"/>
          <w:sz w:val="24"/>
          <w:szCs w:val="24"/>
          <w:lang w:val="sl-SI" w:eastAsia="en-GB"/>
        </w:rPr>
        <w:t xml:space="preserve">prisostvovale </w:t>
      </w:r>
      <w:r w:rsidR="00BD14A6" w:rsidRPr="006C25EC">
        <w:rPr>
          <w:rFonts w:ascii="Arial" w:eastAsia="Times New Roman" w:hAnsi="Arial" w:cs="Arial"/>
          <w:color w:val="222222"/>
          <w:sz w:val="24"/>
          <w:szCs w:val="24"/>
          <w:lang w:val="sl-SI" w:eastAsia="en-GB"/>
        </w:rPr>
        <w:t>načrtovan</w:t>
      </w:r>
      <w:r w:rsidR="004430FC" w:rsidRPr="006C25EC">
        <w:rPr>
          <w:rFonts w:ascii="Arial" w:eastAsia="Times New Roman" w:hAnsi="Arial" w:cs="Arial"/>
          <w:color w:val="222222"/>
          <w:sz w:val="24"/>
          <w:szCs w:val="24"/>
          <w:lang w:val="sl-SI" w:eastAsia="en-GB"/>
        </w:rPr>
        <w:t>emu</w:t>
      </w:r>
      <w:r w:rsidR="00BD14A6" w:rsidRPr="006C25EC">
        <w:rPr>
          <w:rFonts w:ascii="Arial" w:eastAsia="Times New Roman" w:hAnsi="Arial" w:cs="Arial"/>
          <w:color w:val="222222"/>
          <w:sz w:val="24"/>
          <w:szCs w:val="24"/>
          <w:lang w:val="sl-SI" w:eastAsia="en-GB"/>
        </w:rPr>
        <w:t xml:space="preserve"> porod</w:t>
      </w:r>
      <w:r w:rsidR="004430FC" w:rsidRPr="006C25EC">
        <w:rPr>
          <w:rFonts w:ascii="Arial" w:eastAsia="Times New Roman" w:hAnsi="Arial" w:cs="Arial"/>
          <w:color w:val="222222"/>
          <w:sz w:val="24"/>
          <w:szCs w:val="24"/>
          <w:lang w:val="sl-SI" w:eastAsia="en-GB"/>
        </w:rPr>
        <w:t>u</w:t>
      </w:r>
      <w:r w:rsidR="00BD14A6" w:rsidRPr="006C25EC">
        <w:rPr>
          <w:rFonts w:ascii="Arial" w:eastAsia="Times New Roman" w:hAnsi="Arial" w:cs="Arial"/>
          <w:color w:val="222222"/>
          <w:sz w:val="24"/>
          <w:szCs w:val="24"/>
          <w:lang w:val="sl-SI" w:eastAsia="en-GB"/>
        </w:rPr>
        <w:t xml:space="preserve"> dom</w:t>
      </w:r>
      <w:r w:rsidR="00862DD0" w:rsidRPr="006C25EC">
        <w:rPr>
          <w:rFonts w:ascii="Arial" w:eastAsia="Times New Roman" w:hAnsi="Arial" w:cs="Arial"/>
          <w:color w:val="222222"/>
          <w:sz w:val="24"/>
          <w:szCs w:val="24"/>
          <w:lang w:val="sl-SI" w:eastAsia="en-GB"/>
        </w:rPr>
        <w:t>a</w:t>
      </w:r>
      <w:r w:rsidR="00BD14A6" w:rsidRPr="006C25EC">
        <w:rPr>
          <w:rFonts w:ascii="Arial" w:eastAsia="Times New Roman" w:hAnsi="Arial" w:cs="Arial"/>
          <w:color w:val="222222"/>
          <w:sz w:val="24"/>
          <w:szCs w:val="24"/>
          <w:lang w:val="sl-SI" w:eastAsia="en-GB"/>
        </w:rPr>
        <w:t>, p</w:t>
      </w:r>
      <w:r w:rsidR="00F11B83" w:rsidRPr="006C25EC">
        <w:rPr>
          <w:rFonts w:ascii="Arial" w:eastAsia="Times New Roman" w:hAnsi="Arial" w:cs="Arial"/>
          <w:color w:val="222222"/>
          <w:sz w:val="24"/>
          <w:szCs w:val="24"/>
          <w:lang w:val="sl-SI" w:eastAsia="en-GB"/>
        </w:rPr>
        <w:t xml:space="preserve">odatke o </w:t>
      </w:r>
      <w:r w:rsidR="00BD14A6" w:rsidRPr="006C25EC">
        <w:rPr>
          <w:rFonts w:ascii="Arial" w:eastAsia="Times New Roman" w:hAnsi="Arial" w:cs="Arial"/>
          <w:color w:val="222222"/>
          <w:sz w:val="24"/>
          <w:szCs w:val="24"/>
          <w:lang w:val="sl-SI" w:eastAsia="en-GB"/>
        </w:rPr>
        <w:t>tem beležijo na papirna obrazca "Porodni zapisnik" in "Novorojenček" in fotokopijo pošljejo na N</w:t>
      </w:r>
      <w:r w:rsidR="00BC3D87" w:rsidRPr="006C25EC">
        <w:rPr>
          <w:rFonts w:ascii="Arial" w:eastAsia="Times New Roman" w:hAnsi="Arial" w:cs="Arial"/>
          <w:color w:val="222222"/>
          <w:sz w:val="24"/>
          <w:szCs w:val="24"/>
          <w:lang w:val="sl-SI" w:eastAsia="en-GB"/>
        </w:rPr>
        <w:t>acionalni inštitut za javno zdravje</w:t>
      </w:r>
      <w:r w:rsidR="00493E99" w:rsidRPr="006C25EC">
        <w:rPr>
          <w:rFonts w:ascii="Arial" w:eastAsia="Times New Roman" w:hAnsi="Arial" w:cs="Arial"/>
          <w:color w:val="222222"/>
          <w:sz w:val="24"/>
          <w:szCs w:val="24"/>
          <w:lang w:val="sl-SI" w:eastAsia="en-GB"/>
        </w:rPr>
        <w:t xml:space="preserve"> (NIJZ)</w:t>
      </w:r>
      <w:r w:rsidR="00BC3D87" w:rsidRPr="006C25EC">
        <w:rPr>
          <w:rFonts w:ascii="Arial" w:eastAsia="Times New Roman" w:hAnsi="Arial" w:cs="Arial"/>
          <w:color w:val="222222"/>
          <w:sz w:val="24"/>
          <w:szCs w:val="24"/>
          <w:lang w:val="sl-SI" w:eastAsia="en-GB"/>
        </w:rPr>
        <w:t>,</w:t>
      </w:r>
      <w:r w:rsidR="00AD648D" w:rsidRPr="006C25EC">
        <w:rPr>
          <w:rFonts w:ascii="Arial" w:eastAsia="Times New Roman" w:hAnsi="Arial" w:cs="Arial"/>
          <w:color w:val="222222"/>
          <w:sz w:val="24"/>
          <w:szCs w:val="24"/>
          <w:lang w:val="sl-SI" w:eastAsia="en-GB"/>
        </w:rPr>
        <w:t xml:space="preserve"> NPIS,</w:t>
      </w:r>
      <w:r w:rsidR="0008440D" w:rsidRPr="006C25EC">
        <w:rPr>
          <w:rFonts w:ascii="Arial" w:eastAsia="Times New Roman" w:hAnsi="Arial" w:cs="Arial"/>
          <w:color w:val="222222"/>
          <w:sz w:val="24"/>
          <w:szCs w:val="24"/>
          <w:lang w:val="sl-SI" w:eastAsia="en-GB"/>
        </w:rPr>
        <w:t xml:space="preserve"> Trubarjeva cesta 2, 1000 Ljubljana</w:t>
      </w:r>
      <w:r w:rsidR="004041ED">
        <w:rPr>
          <w:rFonts w:ascii="Arial" w:eastAsia="Times New Roman" w:hAnsi="Arial" w:cs="Arial"/>
          <w:color w:val="222222"/>
          <w:sz w:val="24"/>
          <w:szCs w:val="24"/>
          <w:lang w:val="sl-SI" w:eastAsia="en-GB"/>
        </w:rPr>
        <w:t xml:space="preserve"> </w:t>
      </w:r>
      <w:r w:rsidR="00BD14A6" w:rsidRPr="006C25EC">
        <w:rPr>
          <w:rFonts w:ascii="Arial" w:eastAsia="Times New Roman" w:hAnsi="Arial" w:cs="Arial"/>
          <w:color w:val="222222"/>
          <w:sz w:val="24"/>
          <w:szCs w:val="24"/>
          <w:lang w:val="sl-SI" w:eastAsia="en-GB"/>
        </w:rPr>
        <w:t xml:space="preserve">(v </w:t>
      </w:r>
      <w:r w:rsidR="00DF312D">
        <w:rPr>
          <w:rFonts w:ascii="Arial" w:eastAsia="Times New Roman" w:hAnsi="Arial" w:cs="Arial"/>
          <w:color w:val="222222"/>
          <w:sz w:val="24"/>
          <w:szCs w:val="24"/>
          <w:lang w:val="sl-SI" w:eastAsia="en-GB"/>
        </w:rPr>
        <w:t>enem</w:t>
      </w:r>
      <w:r w:rsidR="00BD14A6" w:rsidRPr="006C25EC">
        <w:rPr>
          <w:rFonts w:ascii="Arial" w:eastAsia="Times New Roman" w:hAnsi="Arial" w:cs="Arial"/>
          <w:color w:val="222222"/>
          <w:sz w:val="24"/>
          <w:szCs w:val="24"/>
          <w:lang w:val="sl-SI" w:eastAsia="en-GB"/>
        </w:rPr>
        <w:t xml:space="preserve"> tedn</w:t>
      </w:r>
      <w:r w:rsidR="00DF312D">
        <w:rPr>
          <w:rFonts w:ascii="Arial" w:eastAsia="Times New Roman" w:hAnsi="Arial" w:cs="Arial"/>
          <w:color w:val="222222"/>
          <w:sz w:val="24"/>
          <w:szCs w:val="24"/>
          <w:lang w:val="sl-SI" w:eastAsia="en-GB"/>
        </w:rPr>
        <w:t>u</w:t>
      </w:r>
      <w:r w:rsidR="0008440D" w:rsidRPr="006C25EC">
        <w:rPr>
          <w:rFonts w:ascii="Arial" w:eastAsia="Times New Roman" w:hAnsi="Arial" w:cs="Arial"/>
          <w:color w:val="222222"/>
          <w:sz w:val="24"/>
          <w:szCs w:val="24"/>
          <w:lang w:val="sl-SI" w:eastAsia="en-GB"/>
        </w:rPr>
        <w:t xml:space="preserve"> od poroda)</w:t>
      </w:r>
      <w:r w:rsidR="00DF312D">
        <w:rPr>
          <w:rFonts w:ascii="Arial" w:eastAsia="Times New Roman" w:hAnsi="Arial" w:cs="Arial"/>
          <w:color w:val="222222"/>
          <w:sz w:val="24"/>
          <w:szCs w:val="24"/>
          <w:lang w:val="sl-SI" w:eastAsia="en-GB"/>
        </w:rPr>
        <w:t>, kjer bodo podatki vnes</w:t>
      </w:r>
      <w:r w:rsidR="00BD14A6" w:rsidRPr="006C25EC">
        <w:rPr>
          <w:rFonts w:ascii="Arial" w:eastAsia="Times New Roman" w:hAnsi="Arial" w:cs="Arial"/>
          <w:color w:val="222222"/>
          <w:sz w:val="24"/>
          <w:szCs w:val="24"/>
          <w:lang w:val="sl-SI" w:eastAsia="en-GB"/>
        </w:rPr>
        <w:t>eni</w:t>
      </w:r>
      <w:r w:rsidR="008B4DEB" w:rsidRPr="006C25EC">
        <w:rPr>
          <w:rFonts w:ascii="Arial" w:eastAsia="Times New Roman" w:hAnsi="Arial" w:cs="Arial"/>
          <w:color w:val="222222"/>
          <w:sz w:val="24"/>
          <w:szCs w:val="24"/>
          <w:lang w:val="sl-SI" w:eastAsia="en-GB"/>
        </w:rPr>
        <w:t xml:space="preserve"> </w:t>
      </w:r>
      <w:r w:rsidR="00F11B83" w:rsidRPr="006C25EC">
        <w:rPr>
          <w:rFonts w:ascii="Arial" w:eastAsia="Times New Roman" w:hAnsi="Arial" w:cs="Arial"/>
          <w:color w:val="222222"/>
          <w:sz w:val="24"/>
          <w:szCs w:val="24"/>
          <w:lang w:val="sl-SI" w:eastAsia="en-GB"/>
        </w:rPr>
        <w:t xml:space="preserve">v </w:t>
      </w:r>
      <w:r w:rsidR="00493E99" w:rsidRPr="006C25EC">
        <w:rPr>
          <w:rFonts w:ascii="Arial" w:eastAsia="Times New Roman" w:hAnsi="Arial" w:cs="Arial"/>
          <w:color w:val="222222"/>
          <w:sz w:val="24"/>
          <w:szCs w:val="24"/>
          <w:lang w:val="sl-SI" w:eastAsia="en-GB"/>
        </w:rPr>
        <w:t xml:space="preserve">nacionalno </w:t>
      </w:r>
      <w:r w:rsidR="00F11B83" w:rsidRPr="006C25EC">
        <w:rPr>
          <w:rFonts w:ascii="Arial" w:eastAsia="Times New Roman" w:hAnsi="Arial" w:cs="Arial"/>
          <w:color w:val="222222"/>
          <w:sz w:val="24"/>
          <w:szCs w:val="24"/>
          <w:lang w:val="sl-SI" w:eastAsia="en-GB"/>
        </w:rPr>
        <w:t xml:space="preserve">bazo </w:t>
      </w:r>
      <w:r w:rsidR="00BD14A6" w:rsidRPr="006C25EC">
        <w:rPr>
          <w:rFonts w:ascii="Arial" w:eastAsia="Times New Roman" w:hAnsi="Arial" w:cs="Arial"/>
          <w:color w:val="222222"/>
          <w:sz w:val="24"/>
          <w:szCs w:val="24"/>
          <w:lang w:val="sl-SI" w:eastAsia="en-GB"/>
        </w:rPr>
        <w:t>podatkov.</w:t>
      </w:r>
    </w:p>
    <w:p w:rsidR="00493E99" w:rsidRPr="006C25EC" w:rsidRDefault="00493E99" w:rsidP="00C2113A">
      <w:pPr>
        <w:shd w:val="clear" w:color="auto" w:fill="FFFFFF"/>
        <w:spacing w:after="0" w:line="360" w:lineRule="auto"/>
        <w:ind w:left="360"/>
        <w:jc w:val="both"/>
        <w:rPr>
          <w:rFonts w:ascii="Arial" w:eastAsia="Times New Roman" w:hAnsi="Arial" w:cs="Arial"/>
          <w:color w:val="222222"/>
          <w:sz w:val="24"/>
          <w:szCs w:val="24"/>
          <w:lang w:val="sl-SI" w:eastAsia="en-GB"/>
        </w:rPr>
      </w:pPr>
    </w:p>
    <w:p w:rsidR="00C2113A" w:rsidRPr="006C25EC" w:rsidRDefault="008B4DEB" w:rsidP="00C2113A">
      <w:pPr>
        <w:shd w:val="clear" w:color="auto" w:fill="FFFFFF"/>
        <w:spacing w:after="0" w:line="360" w:lineRule="auto"/>
        <w:ind w:left="360"/>
        <w:jc w:val="both"/>
        <w:rPr>
          <w:rFonts w:ascii="Arial" w:eastAsia="Times New Roman" w:hAnsi="Arial" w:cs="Arial"/>
          <w:sz w:val="24"/>
          <w:szCs w:val="24"/>
          <w:lang w:val="sl-SI" w:eastAsia="en-GB"/>
        </w:rPr>
      </w:pPr>
      <w:r w:rsidRPr="006C25EC">
        <w:rPr>
          <w:rFonts w:ascii="Arial" w:eastAsia="Times New Roman" w:hAnsi="Arial" w:cs="Arial"/>
          <w:color w:val="222222"/>
          <w:sz w:val="24"/>
          <w:szCs w:val="24"/>
          <w:lang w:val="sl-SI" w:eastAsia="en-GB"/>
        </w:rPr>
        <w:t xml:space="preserve">Glede na potrebe bo v </w:t>
      </w:r>
      <w:r w:rsidR="00DF312D">
        <w:rPr>
          <w:rFonts w:ascii="Arial" w:eastAsia="Times New Roman" w:hAnsi="Arial" w:cs="Arial"/>
          <w:color w:val="222222"/>
          <w:sz w:val="24"/>
          <w:szCs w:val="24"/>
          <w:lang w:val="sl-SI" w:eastAsia="en-GB"/>
        </w:rPr>
        <w:t>prihod</w:t>
      </w:r>
      <w:r w:rsidRPr="006C25EC">
        <w:rPr>
          <w:rFonts w:ascii="Arial" w:eastAsia="Times New Roman" w:hAnsi="Arial" w:cs="Arial"/>
          <w:color w:val="222222"/>
          <w:sz w:val="24"/>
          <w:szCs w:val="24"/>
          <w:lang w:val="sl-SI" w:eastAsia="en-GB"/>
        </w:rPr>
        <w:t xml:space="preserve">nosti </w:t>
      </w:r>
      <w:r w:rsidR="00BD14A6" w:rsidRPr="006C25EC">
        <w:rPr>
          <w:rFonts w:ascii="Arial" w:eastAsia="Times New Roman" w:hAnsi="Arial" w:cs="Arial"/>
          <w:color w:val="222222"/>
          <w:sz w:val="24"/>
          <w:szCs w:val="24"/>
          <w:lang w:val="sl-SI" w:eastAsia="en-GB"/>
        </w:rPr>
        <w:t xml:space="preserve">omogočeno poročanje </w:t>
      </w:r>
      <w:r w:rsidR="00493E99" w:rsidRPr="006C25EC">
        <w:rPr>
          <w:rFonts w:ascii="Arial" w:eastAsia="Times New Roman" w:hAnsi="Arial" w:cs="Arial"/>
          <w:color w:val="222222"/>
          <w:sz w:val="24"/>
          <w:szCs w:val="24"/>
          <w:lang w:val="sl-SI" w:eastAsia="en-GB"/>
        </w:rPr>
        <w:t xml:space="preserve">na NIJZ </w:t>
      </w:r>
      <w:r w:rsidR="00BD14A6" w:rsidRPr="006C25EC">
        <w:rPr>
          <w:rFonts w:ascii="Arial" w:eastAsia="Times New Roman" w:hAnsi="Arial" w:cs="Arial"/>
          <w:color w:val="222222"/>
          <w:sz w:val="24"/>
          <w:szCs w:val="24"/>
          <w:lang w:val="sl-SI" w:eastAsia="en-GB"/>
        </w:rPr>
        <w:t xml:space="preserve">v </w:t>
      </w:r>
      <w:r w:rsidR="00F11B83" w:rsidRPr="006C25EC">
        <w:rPr>
          <w:rFonts w:ascii="Arial" w:eastAsia="Times New Roman" w:hAnsi="Arial" w:cs="Arial"/>
          <w:color w:val="222222"/>
          <w:sz w:val="24"/>
          <w:szCs w:val="24"/>
          <w:lang w:val="sl-SI" w:eastAsia="en-GB"/>
        </w:rPr>
        <w:t>elektronsk</w:t>
      </w:r>
      <w:r w:rsidR="00BD14A6" w:rsidRPr="006C25EC">
        <w:rPr>
          <w:rFonts w:ascii="Arial" w:eastAsia="Times New Roman" w:hAnsi="Arial" w:cs="Arial"/>
          <w:color w:val="222222"/>
          <w:sz w:val="24"/>
          <w:szCs w:val="24"/>
          <w:lang w:val="sl-SI" w:eastAsia="en-GB"/>
        </w:rPr>
        <w:t>i</w:t>
      </w:r>
      <w:r w:rsidR="00F11B83" w:rsidRPr="006C25EC">
        <w:rPr>
          <w:rFonts w:ascii="Arial" w:eastAsia="Times New Roman" w:hAnsi="Arial" w:cs="Arial"/>
          <w:color w:val="222222"/>
          <w:sz w:val="24"/>
          <w:szCs w:val="24"/>
          <w:lang w:val="sl-SI" w:eastAsia="en-GB"/>
        </w:rPr>
        <w:t xml:space="preserve"> oblik</w:t>
      </w:r>
      <w:r w:rsidR="00BD14A6" w:rsidRPr="006C25EC">
        <w:rPr>
          <w:rFonts w:ascii="Arial" w:eastAsia="Times New Roman" w:hAnsi="Arial" w:cs="Arial"/>
          <w:color w:val="222222"/>
          <w:sz w:val="24"/>
          <w:szCs w:val="24"/>
          <w:lang w:val="sl-SI" w:eastAsia="en-GB"/>
        </w:rPr>
        <w:t>i.</w:t>
      </w:r>
      <w:r w:rsidR="00F11B83" w:rsidRPr="006C25EC">
        <w:rPr>
          <w:rFonts w:ascii="Arial" w:eastAsia="Times New Roman" w:hAnsi="Arial" w:cs="Arial"/>
          <w:color w:val="222222"/>
          <w:sz w:val="24"/>
          <w:szCs w:val="24"/>
          <w:lang w:val="sl-SI" w:eastAsia="en-GB"/>
        </w:rPr>
        <w:t xml:space="preserve"> </w:t>
      </w:r>
      <w:r w:rsidR="00BD14A6" w:rsidRPr="006C25EC">
        <w:rPr>
          <w:rFonts w:ascii="Arial" w:eastAsia="Times New Roman" w:hAnsi="Arial" w:cs="Arial"/>
          <w:sz w:val="24"/>
          <w:szCs w:val="24"/>
          <w:lang w:val="sl-SI" w:eastAsia="en-GB"/>
        </w:rPr>
        <w:t xml:space="preserve">Zbornica – </w:t>
      </w:r>
      <w:r w:rsidR="00BC3D87" w:rsidRPr="006C25EC">
        <w:rPr>
          <w:rFonts w:ascii="Arial" w:eastAsia="Times New Roman" w:hAnsi="Arial" w:cs="Arial"/>
          <w:sz w:val="24"/>
          <w:szCs w:val="24"/>
          <w:lang w:val="sl-SI" w:eastAsia="en-GB"/>
        </w:rPr>
        <w:t>Zveza bo letno pošiljala seznam</w:t>
      </w:r>
      <w:r w:rsidR="00BD14A6" w:rsidRPr="006C25EC">
        <w:rPr>
          <w:rFonts w:ascii="Arial" w:eastAsia="Times New Roman" w:hAnsi="Arial" w:cs="Arial"/>
          <w:sz w:val="24"/>
          <w:szCs w:val="24"/>
          <w:lang w:val="sl-SI" w:eastAsia="en-GB"/>
        </w:rPr>
        <w:t xml:space="preserve"> </w:t>
      </w:r>
      <w:r w:rsidR="00137806">
        <w:rPr>
          <w:rFonts w:ascii="Arial" w:eastAsia="Times New Roman" w:hAnsi="Arial" w:cs="Arial"/>
          <w:sz w:val="24"/>
          <w:szCs w:val="24"/>
          <w:lang w:val="sl-SI" w:eastAsia="en-GB"/>
        </w:rPr>
        <w:t xml:space="preserve">diplomiranih </w:t>
      </w:r>
      <w:r w:rsidR="00BD14A6" w:rsidRPr="006C25EC">
        <w:rPr>
          <w:rFonts w:ascii="Arial" w:eastAsia="Times New Roman" w:hAnsi="Arial" w:cs="Arial"/>
          <w:sz w:val="24"/>
          <w:szCs w:val="24"/>
          <w:lang w:val="sl-SI" w:eastAsia="en-GB"/>
        </w:rPr>
        <w:t xml:space="preserve">babic, ki izvajajo </w:t>
      </w:r>
      <w:r w:rsidR="00BA6E5F" w:rsidRPr="006C25EC">
        <w:rPr>
          <w:rFonts w:ascii="Arial" w:eastAsia="Times New Roman" w:hAnsi="Arial" w:cs="Arial"/>
          <w:sz w:val="24"/>
          <w:szCs w:val="24"/>
          <w:lang w:val="sl-SI" w:eastAsia="en-GB"/>
        </w:rPr>
        <w:t xml:space="preserve">babiško </w:t>
      </w:r>
      <w:r w:rsidR="006C4927" w:rsidRPr="006C25EC">
        <w:rPr>
          <w:rFonts w:ascii="Arial" w:eastAsia="Times New Roman" w:hAnsi="Arial" w:cs="Arial"/>
          <w:sz w:val="24"/>
          <w:szCs w:val="24"/>
          <w:lang w:val="sl-SI" w:eastAsia="en-GB"/>
        </w:rPr>
        <w:t xml:space="preserve">obravnavo </w:t>
      </w:r>
      <w:r w:rsidR="00BA6E5F" w:rsidRPr="006C25EC">
        <w:rPr>
          <w:rFonts w:ascii="Arial" w:eastAsia="Times New Roman" w:hAnsi="Arial" w:cs="Arial"/>
          <w:sz w:val="24"/>
          <w:szCs w:val="24"/>
          <w:lang w:val="sl-SI" w:eastAsia="en-GB"/>
        </w:rPr>
        <w:t xml:space="preserve">pri </w:t>
      </w:r>
      <w:r w:rsidR="00BD14A6" w:rsidRPr="006C25EC">
        <w:rPr>
          <w:rFonts w:ascii="Arial" w:eastAsia="Times New Roman" w:hAnsi="Arial" w:cs="Arial"/>
          <w:sz w:val="24"/>
          <w:szCs w:val="24"/>
          <w:lang w:val="sl-SI" w:eastAsia="en-GB"/>
        </w:rPr>
        <w:t>porod</w:t>
      </w:r>
      <w:r w:rsidR="00BA6E5F" w:rsidRPr="006C25EC">
        <w:rPr>
          <w:rFonts w:ascii="Arial" w:eastAsia="Times New Roman" w:hAnsi="Arial" w:cs="Arial"/>
          <w:sz w:val="24"/>
          <w:szCs w:val="24"/>
          <w:lang w:val="sl-SI" w:eastAsia="en-GB"/>
        </w:rPr>
        <w:t>ih</w:t>
      </w:r>
      <w:r w:rsidR="001A36B7">
        <w:rPr>
          <w:rFonts w:ascii="Arial" w:eastAsia="Times New Roman" w:hAnsi="Arial" w:cs="Arial"/>
          <w:sz w:val="24"/>
          <w:szCs w:val="24"/>
          <w:lang w:val="sl-SI" w:eastAsia="en-GB"/>
        </w:rPr>
        <w:t xml:space="preserve"> doma</w:t>
      </w:r>
      <w:r w:rsidR="002D48B9" w:rsidRPr="006C25EC">
        <w:rPr>
          <w:rFonts w:ascii="Arial" w:eastAsia="Times New Roman" w:hAnsi="Arial" w:cs="Arial"/>
          <w:sz w:val="24"/>
          <w:szCs w:val="24"/>
          <w:lang w:val="sl-SI" w:eastAsia="en-GB"/>
        </w:rPr>
        <w:t xml:space="preserve"> (ob predhodni privolitvi izvajalk za posredovanje podatkov)</w:t>
      </w:r>
      <w:r w:rsidR="00493E99" w:rsidRPr="006C25EC">
        <w:rPr>
          <w:rFonts w:ascii="Arial" w:eastAsia="Times New Roman" w:hAnsi="Arial" w:cs="Arial"/>
          <w:sz w:val="24"/>
          <w:szCs w:val="24"/>
          <w:lang w:val="sl-SI" w:eastAsia="en-GB"/>
        </w:rPr>
        <w:t xml:space="preserve"> na sedež NIJZ</w:t>
      </w:r>
      <w:r w:rsidR="002D48B9" w:rsidRPr="006C25EC">
        <w:rPr>
          <w:rFonts w:ascii="Arial" w:eastAsia="Times New Roman" w:hAnsi="Arial" w:cs="Arial"/>
          <w:sz w:val="24"/>
          <w:szCs w:val="24"/>
          <w:lang w:val="sl-SI" w:eastAsia="en-GB"/>
        </w:rPr>
        <w:t>.</w:t>
      </w:r>
      <w:r w:rsidR="00BD14A6" w:rsidRPr="006C25EC">
        <w:rPr>
          <w:rFonts w:ascii="Arial" w:eastAsia="Times New Roman" w:hAnsi="Arial" w:cs="Arial"/>
          <w:sz w:val="24"/>
          <w:szCs w:val="24"/>
          <w:lang w:val="sl-SI" w:eastAsia="en-GB"/>
        </w:rPr>
        <w:t xml:space="preserve"> </w:t>
      </w:r>
    </w:p>
    <w:p w:rsidR="00B24E07" w:rsidRPr="006C25EC" w:rsidRDefault="00B24E07" w:rsidP="00C2113A">
      <w:pPr>
        <w:shd w:val="clear" w:color="auto" w:fill="FFFFFF"/>
        <w:spacing w:after="0" w:line="360" w:lineRule="auto"/>
        <w:ind w:left="360"/>
        <w:jc w:val="both"/>
        <w:rPr>
          <w:rFonts w:ascii="Arial" w:eastAsia="Times New Roman" w:hAnsi="Arial" w:cs="Arial"/>
          <w:sz w:val="24"/>
          <w:szCs w:val="24"/>
          <w:lang w:val="sl-SI" w:eastAsia="en-GB"/>
        </w:rPr>
      </w:pPr>
    </w:p>
    <w:p w:rsidR="00B24E07" w:rsidRDefault="00137806" w:rsidP="001A36B7">
      <w:pPr>
        <w:shd w:val="clear" w:color="auto" w:fill="FFFFFF"/>
        <w:spacing w:after="0" w:line="360" w:lineRule="auto"/>
        <w:ind w:left="360"/>
        <w:jc w:val="both"/>
        <w:rPr>
          <w:rFonts w:ascii="Arial" w:eastAsia="Times New Roman" w:hAnsi="Arial" w:cs="Arial"/>
          <w:color w:val="222222"/>
          <w:sz w:val="24"/>
          <w:szCs w:val="24"/>
          <w:lang w:val="sl-SI" w:eastAsia="en-GB"/>
        </w:rPr>
      </w:pPr>
      <w:r>
        <w:rPr>
          <w:rFonts w:ascii="Arial" w:eastAsia="Times New Roman" w:hAnsi="Arial" w:cs="Arial"/>
          <w:color w:val="222222"/>
          <w:sz w:val="24"/>
          <w:szCs w:val="24"/>
          <w:lang w:val="sl-SI" w:eastAsia="en-GB"/>
        </w:rPr>
        <w:t>Diplomirana b</w:t>
      </w:r>
      <w:r w:rsidR="00B24E07" w:rsidRPr="001A36B7">
        <w:rPr>
          <w:rFonts w:ascii="Arial" w:eastAsia="Times New Roman" w:hAnsi="Arial" w:cs="Arial"/>
          <w:color w:val="222222"/>
          <w:sz w:val="24"/>
          <w:szCs w:val="24"/>
          <w:lang w:val="sl-SI" w:eastAsia="en-GB"/>
        </w:rPr>
        <w:t>abica</w:t>
      </w:r>
      <w:r w:rsidR="001A36B7">
        <w:rPr>
          <w:rFonts w:ascii="Arial" w:eastAsia="Times New Roman" w:hAnsi="Arial" w:cs="Arial"/>
          <w:color w:val="222222"/>
          <w:sz w:val="24"/>
          <w:szCs w:val="24"/>
          <w:lang w:val="sl-SI" w:eastAsia="en-GB"/>
        </w:rPr>
        <w:t xml:space="preserve">, ki </w:t>
      </w:r>
      <w:r w:rsidR="00177E9B">
        <w:rPr>
          <w:rFonts w:ascii="Arial" w:eastAsia="Times New Roman" w:hAnsi="Arial" w:cs="Arial"/>
          <w:color w:val="222222"/>
          <w:sz w:val="24"/>
          <w:szCs w:val="24"/>
          <w:lang w:val="sl-SI" w:eastAsia="en-GB"/>
        </w:rPr>
        <w:t xml:space="preserve">nudi babiško obravnavo pri </w:t>
      </w:r>
      <w:r w:rsidR="001A36B7">
        <w:rPr>
          <w:rFonts w:ascii="Arial" w:eastAsia="Times New Roman" w:hAnsi="Arial" w:cs="Arial"/>
          <w:color w:val="222222"/>
          <w:sz w:val="24"/>
          <w:szCs w:val="24"/>
          <w:lang w:val="sl-SI" w:eastAsia="en-GB"/>
        </w:rPr>
        <w:t>porod</w:t>
      </w:r>
      <w:r w:rsidR="00177E9B">
        <w:rPr>
          <w:rFonts w:ascii="Arial" w:eastAsia="Times New Roman" w:hAnsi="Arial" w:cs="Arial"/>
          <w:color w:val="222222"/>
          <w:sz w:val="24"/>
          <w:szCs w:val="24"/>
          <w:lang w:val="sl-SI" w:eastAsia="en-GB"/>
        </w:rPr>
        <w:t>u</w:t>
      </w:r>
      <w:r w:rsidR="001A36B7">
        <w:rPr>
          <w:rFonts w:ascii="Arial" w:eastAsia="Times New Roman" w:hAnsi="Arial" w:cs="Arial"/>
          <w:color w:val="222222"/>
          <w:sz w:val="24"/>
          <w:szCs w:val="24"/>
          <w:lang w:val="sl-SI" w:eastAsia="en-GB"/>
        </w:rPr>
        <w:t xml:space="preserve"> doma,</w:t>
      </w:r>
      <w:r w:rsidR="00B24E07" w:rsidRPr="001A36B7">
        <w:rPr>
          <w:rFonts w:ascii="Arial" w:eastAsia="Times New Roman" w:hAnsi="Arial" w:cs="Arial"/>
          <w:color w:val="222222"/>
          <w:sz w:val="24"/>
          <w:szCs w:val="24"/>
          <w:lang w:val="sl-SI" w:eastAsia="en-GB"/>
        </w:rPr>
        <w:t xml:space="preserve"> </w:t>
      </w:r>
      <w:r w:rsidR="001A36B7" w:rsidRPr="001A36B7">
        <w:rPr>
          <w:rFonts w:ascii="Arial" w:eastAsia="Times New Roman" w:hAnsi="Arial" w:cs="Arial"/>
          <w:color w:val="222222"/>
          <w:sz w:val="24"/>
          <w:szCs w:val="24"/>
          <w:lang w:val="sl-SI" w:eastAsia="en-GB"/>
        </w:rPr>
        <w:t xml:space="preserve">izda </w:t>
      </w:r>
      <w:r w:rsidR="00B24E07" w:rsidRPr="001A36B7">
        <w:rPr>
          <w:rFonts w:ascii="Arial" w:eastAsia="Times New Roman" w:hAnsi="Arial" w:cs="Arial"/>
          <w:color w:val="222222"/>
          <w:sz w:val="24"/>
          <w:szCs w:val="24"/>
          <w:lang w:val="sl-SI" w:eastAsia="en-GB"/>
        </w:rPr>
        <w:t xml:space="preserve">po porodu </w:t>
      </w:r>
      <w:r w:rsidR="001A36B7">
        <w:rPr>
          <w:rFonts w:ascii="Arial" w:eastAsia="Times New Roman" w:hAnsi="Arial" w:cs="Arial"/>
          <w:color w:val="222222"/>
          <w:sz w:val="24"/>
          <w:szCs w:val="24"/>
          <w:lang w:val="sl-SI" w:eastAsia="en-GB"/>
        </w:rPr>
        <w:t>otročnici</w:t>
      </w:r>
      <w:r w:rsidR="001A36B7" w:rsidRPr="001A36B7">
        <w:rPr>
          <w:rFonts w:ascii="Arial" w:eastAsia="Times New Roman" w:hAnsi="Arial" w:cs="Arial"/>
          <w:color w:val="222222"/>
          <w:sz w:val="24"/>
          <w:szCs w:val="24"/>
          <w:lang w:val="sl-SI" w:eastAsia="en-GB"/>
        </w:rPr>
        <w:t xml:space="preserve"> </w:t>
      </w:r>
      <w:r w:rsidR="001A36B7">
        <w:rPr>
          <w:rFonts w:ascii="Arial" w:eastAsia="Times New Roman" w:hAnsi="Arial" w:cs="Arial"/>
          <w:color w:val="222222"/>
          <w:sz w:val="24"/>
          <w:szCs w:val="24"/>
          <w:lang w:val="sl-SI" w:eastAsia="en-GB"/>
        </w:rPr>
        <w:t>naslednje dok</w:t>
      </w:r>
      <w:r w:rsidR="00B24E07" w:rsidRPr="001A36B7">
        <w:rPr>
          <w:rFonts w:ascii="Arial" w:eastAsia="Times New Roman" w:hAnsi="Arial" w:cs="Arial"/>
          <w:color w:val="222222"/>
          <w:sz w:val="24"/>
          <w:szCs w:val="24"/>
          <w:lang w:val="sl-SI" w:eastAsia="en-GB"/>
        </w:rPr>
        <w:t>ument</w:t>
      </w:r>
      <w:r w:rsidR="001A36B7">
        <w:rPr>
          <w:rFonts w:ascii="Arial" w:eastAsia="Times New Roman" w:hAnsi="Arial" w:cs="Arial"/>
          <w:color w:val="222222"/>
          <w:sz w:val="24"/>
          <w:szCs w:val="24"/>
          <w:lang w:val="sl-SI" w:eastAsia="en-GB"/>
        </w:rPr>
        <w:t>e</w:t>
      </w:r>
      <w:r w:rsidR="00B24E07" w:rsidRPr="001A36B7">
        <w:rPr>
          <w:rFonts w:ascii="Arial" w:eastAsia="Times New Roman" w:hAnsi="Arial" w:cs="Arial"/>
          <w:color w:val="222222"/>
          <w:sz w:val="24"/>
          <w:szCs w:val="24"/>
          <w:lang w:val="sl-SI" w:eastAsia="en-GB"/>
        </w:rPr>
        <w:t>:</w:t>
      </w:r>
    </w:p>
    <w:p w:rsidR="009767B2" w:rsidRDefault="009767B2" w:rsidP="009767B2">
      <w:pPr>
        <w:pStyle w:val="Odstavekseznama"/>
        <w:numPr>
          <w:ilvl w:val="0"/>
          <w:numId w:val="6"/>
        </w:numPr>
        <w:shd w:val="clear" w:color="auto" w:fill="FFFFFF"/>
        <w:spacing w:after="0" w:line="360" w:lineRule="auto"/>
        <w:jc w:val="both"/>
        <w:rPr>
          <w:rFonts w:ascii="Arial" w:eastAsia="Times New Roman" w:hAnsi="Arial" w:cs="Arial"/>
          <w:color w:val="222222"/>
          <w:sz w:val="24"/>
          <w:szCs w:val="24"/>
          <w:lang w:val="sl-SI" w:eastAsia="en-GB"/>
        </w:rPr>
      </w:pPr>
      <w:r>
        <w:rPr>
          <w:rFonts w:ascii="Arial" w:eastAsia="Times New Roman" w:hAnsi="Arial" w:cs="Arial"/>
          <w:color w:val="222222"/>
          <w:sz w:val="24"/>
          <w:szCs w:val="24"/>
          <w:lang w:val="sl-SI" w:eastAsia="en-GB"/>
        </w:rPr>
        <w:t>Obvestilo izbranemu ginekologu o porodu doma (</w:t>
      </w:r>
      <w:hyperlink w:anchor="_Dodatek_5:_Obvestilo" w:history="1">
        <w:r w:rsidRPr="00F54302">
          <w:rPr>
            <w:rStyle w:val="Hiperpovezava"/>
            <w:rFonts w:ascii="Arial" w:eastAsia="Times New Roman" w:hAnsi="Arial" w:cs="Arial"/>
            <w:sz w:val="24"/>
            <w:szCs w:val="24"/>
            <w:lang w:val="sl-SI" w:eastAsia="en-GB"/>
          </w:rPr>
          <w:t>dodatek 5</w:t>
        </w:r>
      </w:hyperlink>
      <w:r>
        <w:rPr>
          <w:rFonts w:ascii="Arial" w:eastAsia="Times New Roman" w:hAnsi="Arial" w:cs="Arial"/>
          <w:color w:val="222222"/>
          <w:sz w:val="24"/>
          <w:szCs w:val="24"/>
          <w:lang w:val="sl-SI" w:eastAsia="en-GB"/>
        </w:rPr>
        <w:t>)</w:t>
      </w:r>
      <w:r w:rsidR="00F54302">
        <w:rPr>
          <w:rFonts w:ascii="Arial" w:eastAsia="Times New Roman" w:hAnsi="Arial" w:cs="Arial"/>
          <w:color w:val="222222"/>
          <w:sz w:val="24"/>
          <w:szCs w:val="24"/>
          <w:lang w:val="sl-SI" w:eastAsia="en-GB"/>
        </w:rPr>
        <w:t>;</w:t>
      </w:r>
    </w:p>
    <w:p w:rsidR="00F54302" w:rsidRDefault="00F54302" w:rsidP="009767B2">
      <w:pPr>
        <w:pStyle w:val="Odstavekseznama"/>
        <w:numPr>
          <w:ilvl w:val="0"/>
          <w:numId w:val="6"/>
        </w:numPr>
        <w:shd w:val="clear" w:color="auto" w:fill="FFFFFF"/>
        <w:spacing w:after="0" w:line="360" w:lineRule="auto"/>
        <w:jc w:val="both"/>
        <w:rPr>
          <w:rFonts w:ascii="Arial" w:eastAsia="Times New Roman" w:hAnsi="Arial" w:cs="Arial"/>
          <w:color w:val="222222"/>
          <w:sz w:val="24"/>
          <w:szCs w:val="24"/>
          <w:lang w:val="sl-SI" w:eastAsia="en-GB"/>
        </w:rPr>
      </w:pPr>
      <w:r>
        <w:rPr>
          <w:rFonts w:ascii="Arial" w:eastAsia="Times New Roman" w:hAnsi="Arial" w:cs="Arial"/>
          <w:color w:val="222222"/>
          <w:sz w:val="24"/>
          <w:szCs w:val="24"/>
          <w:lang w:val="sl-SI" w:eastAsia="en-GB"/>
        </w:rPr>
        <w:t>Obvestilo izbranemu pediatru o porodu doma (</w:t>
      </w:r>
      <w:hyperlink w:anchor="_Dodatek_6:_Obvestilo" w:history="1">
        <w:r w:rsidRPr="00D97F63">
          <w:rPr>
            <w:rStyle w:val="Hiperpovezava"/>
            <w:rFonts w:ascii="Arial" w:eastAsia="Times New Roman" w:hAnsi="Arial" w:cs="Arial"/>
            <w:sz w:val="24"/>
            <w:szCs w:val="24"/>
            <w:lang w:val="sl-SI" w:eastAsia="en-GB"/>
          </w:rPr>
          <w:t>dodatek 6</w:t>
        </w:r>
      </w:hyperlink>
      <w:r>
        <w:rPr>
          <w:rFonts w:ascii="Arial" w:eastAsia="Times New Roman" w:hAnsi="Arial" w:cs="Arial"/>
          <w:color w:val="222222"/>
          <w:sz w:val="24"/>
          <w:szCs w:val="24"/>
          <w:lang w:val="sl-SI" w:eastAsia="en-GB"/>
        </w:rPr>
        <w:t>);</w:t>
      </w:r>
    </w:p>
    <w:p w:rsidR="009767B2" w:rsidRPr="009767B2" w:rsidRDefault="00D97F63" w:rsidP="009767B2">
      <w:pPr>
        <w:pStyle w:val="Odstavekseznama"/>
        <w:numPr>
          <w:ilvl w:val="0"/>
          <w:numId w:val="6"/>
        </w:numPr>
        <w:shd w:val="clear" w:color="auto" w:fill="FFFFFF"/>
        <w:spacing w:after="0" w:line="360" w:lineRule="auto"/>
        <w:jc w:val="both"/>
        <w:rPr>
          <w:rFonts w:ascii="Arial" w:eastAsia="Times New Roman" w:hAnsi="Arial" w:cs="Arial"/>
          <w:color w:val="222222"/>
          <w:sz w:val="24"/>
          <w:szCs w:val="24"/>
          <w:lang w:val="sl-SI" w:eastAsia="en-GB"/>
        </w:rPr>
      </w:pPr>
      <w:r>
        <w:rPr>
          <w:rFonts w:ascii="Arial" w:eastAsia="Times New Roman" w:hAnsi="Arial" w:cs="Arial"/>
          <w:color w:val="222222"/>
          <w:sz w:val="24"/>
          <w:szCs w:val="24"/>
          <w:lang w:val="sl-SI" w:eastAsia="en-GB"/>
        </w:rPr>
        <w:t>Obvestilo</w:t>
      </w:r>
      <w:r w:rsidRPr="00D97F63">
        <w:rPr>
          <w:rFonts w:ascii="Arial" w:eastAsia="Times New Roman" w:hAnsi="Arial" w:cs="Arial"/>
          <w:color w:val="222222"/>
          <w:sz w:val="24"/>
          <w:szCs w:val="24"/>
          <w:lang w:val="sl-SI" w:eastAsia="en-GB"/>
        </w:rPr>
        <w:t xml:space="preserve"> patronažni medicinski sestri o porodu doma</w:t>
      </w:r>
      <w:r>
        <w:rPr>
          <w:rFonts w:ascii="Arial" w:eastAsia="Times New Roman" w:hAnsi="Arial" w:cs="Arial"/>
          <w:color w:val="222222"/>
          <w:sz w:val="24"/>
          <w:szCs w:val="24"/>
          <w:lang w:val="sl-SI" w:eastAsia="en-GB"/>
        </w:rPr>
        <w:t xml:space="preserve"> (</w:t>
      </w:r>
      <w:hyperlink w:anchor="_Dodatek_7:_Obvestilo" w:history="1">
        <w:r w:rsidRPr="006C7B48">
          <w:rPr>
            <w:rStyle w:val="Hiperpovezava"/>
            <w:rFonts w:ascii="Arial" w:eastAsia="Times New Roman" w:hAnsi="Arial" w:cs="Arial"/>
            <w:sz w:val="24"/>
            <w:szCs w:val="24"/>
            <w:lang w:val="sl-SI" w:eastAsia="en-GB"/>
          </w:rPr>
          <w:t>dodatek 7</w:t>
        </w:r>
      </w:hyperlink>
      <w:r>
        <w:rPr>
          <w:rFonts w:ascii="Arial" w:eastAsia="Times New Roman" w:hAnsi="Arial" w:cs="Arial"/>
          <w:color w:val="222222"/>
          <w:sz w:val="24"/>
          <w:szCs w:val="24"/>
          <w:lang w:val="sl-SI" w:eastAsia="en-GB"/>
        </w:rPr>
        <w:t>)</w:t>
      </w:r>
      <w:r w:rsidR="006C7B48">
        <w:rPr>
          <w:rFonts w:ascii="Arial" w:eastAsia="Times New Roman" w:hAnsi="Arial" w:cs="Arial"/>
          <w:color w:val="222222"/>
          <w:sz w:val="24"/>
          <w:szCs w:val="24"/>
          <w:lang w:val="sl-SI" w:eastAsia="en-GB"/>
        </w:rPr>
        <w:t>.</w:t>
      </w:r>
    </w:p>
    <w:p w:rsidR="00B24E07" w:rsidRPr="006C25EC" w:rsidRDefault="00B24E07" w:rsidP="007E10E5">
      <w:pPr>
        <w:spacing w:after="240"/>
        <w:jc w:val="center"/>
        <w:rPr>
          <w:rFonts w:eastAsia="Calibri" w:cstheme="minorHAnsi"/>
          <w:b/>
          <w:sz w:val="32"/>
          <w:lang w:val="sl-SI"/>
        </w:rPr>
      </w:pPr>
    </w:p>
    <w:p w:rsidR="00883053" w:rsidRPr="006C25EC" w:rsidRDefault="00883053">
      <w:pPr>
        <w:rPr>
          <w:rFonts w:ascii="Arial" w:hAnsi="Arial" w:cs="Arial"/>
          <w:b/>
          <w:sz w:val="24"/>
          <w:szCs w:val="24"/>
          <w:lang w:val="sl-SI"/>
        </w:rPr>
      </w:pPr>
    </w:p>
    <w:p w:rsidR="005F5E2C" w:rsidRPr="006C25EC" w:rsidRDefault="005F5E2C" w:rsidP="00E21D55">
      <w:pPr>
        <w:pStyle w:val="Naslov1"/>
        <w:rPr>
          <w:lang w:val="sl-SI"/>
        </w:rPr>
      </w:pPr>
      <w:bookmarkStart w:id="10" w:name="_Toc522620881"/>
      <w:r w:rsidRPr="006C25EC">
        <w:rPr>
          <w:lang w:val="sl-SI"/>
        </w:rPr>
        <w:lastRenderedPageBreak/>
        <w:t>PREMESTITEV V PORODNIŠNICO</w:t>
      </w:r>
      <w:r w:rsidR="00CD5081" w:rsidRPr="006C25EC">
        <w:rPr>
          <w:lang w:val="sl-SI"/>
        </w:rPr>
        <w:t xml:space="preserve"> IN VZROKI ZA PREMESTITEV</w:t>
      </w:r>
      <w:bookmarkEnd w:id="10"/>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Delo z ljudmi zahteva in prinaša obilo informacij, ki skozi svoje nastajanje in kontinuiran potek omogočajo bolje zastavljeno, postavljeno in realizirano delo</w:t>
      </w:r>
      <w:r w:rsidR="004D71B2" w:rsidRPr="006C25EC">
        <w:rPr>
          <w:rFonts w:ascii="Arial" w:hAnsi="Arial" w:cs="Arial"/>
          <w:sz w:val="24"/>
          <w:szCs w:val="24"/>
          <w:lang w:val="sl-SI"/>
        </w:rPr>
        <w:t xml:space="preserve"> </w:t>
      </w:r>
      <w:r w:rsidRPr="006C25EC">
        <w:rPr>
          <w:rFonts w:ascii="Arial" w:hAnsi="Arial" w:cs="Arial"/>
          <w:sz w:val="24"/>
          <w:szCs w:val="24"/>
          <w:lang w:val="sl-SI"/>
        </w:rPr>
        <w:t xml:space="preserve">medicinskih sester, </w:t>
      </w:r>
      <w:r w:rsidR="00137806">
        <w:rPr>
          <w:rFonts w:ascii="Arial" w:hAnsi="Arial" w:cs="Arial"/>
          <w:sz w:val="24"/>
          <w:szCs w:val="24"/>
          <w:lang w:val="sl-SI"/>
        </w:rPr>
        <w:t xml:space="preserve">diplomiranih </w:t>
      </w:r>
      <w:r w:rsidRPr="006C25EC">
        <w:rPr>
          <w:rFonts w:ascii="Arial" w:hAnsi="Arial" w:cs="Arial"/>
          <w:sz w:val="24"/>
          <w:szCs w:val="24"/>
          <w:lang w:val="sl-SI"/>
        </w:rPr>
        <w:t xml:space="preserve">babic in zdravstvenih tehnikov pri nudenju zdravstvene </w:t>
      </w:r>
      <w:r w:rsidR="007A4EF1" w:rsidRPr="006C25EC">
        <w:rPr>
          <w:rFonts w:ascii="Arial" w:hAnsi="Arial" w:cs="Arial"/>
          <w:sz w:val="24"/>
          <w:szCs w:val="24"/>
          <w:lang w:val="sl-SI"/>
        </w:rPr>
        <w:t>obravnave</w:t>
      </w:r>
      <w:r w:rsidRPr="006C25EC">
        <w:rPr>
          <w:rFonts w:ascii="Arial" w:hAnsi="Arial" w:cs="Arial"/>
          <w:sz w:val="24"/>
          <w:szCs w:val="24"/>
          <w:lang w:val="sl-SI"/>
        </w:rPr>
        <w:t>. Komunikacijske veščine, ki jih skozi svoje postavljene vloge izpopolnjujemo, pridobivajo pomen, ko pridobljeno informacijo znamo sprejeti, oblikovati in primerno shraniti ter jo pravočasno in korektno posredovati (</w:t>
      </w:r>
      <w:proofErr w:type="spellStart"/>
      <w:r w:rsidR="004D71B2" w:rsidRPr="006C25EC">
        <w:rPr>
          <w:rFonts w:ascii="Arial" w:hAnsi="Arial" w:cs="Arial"/>
          <w:sz w:val="24"/>
          <w:szCs w:val="24"/>
          <w:lang w:val="sl-SI"/>
        </w:rPr>
        <w:t>Lokajner</w:t>
      </w:r>
      <w:proofErr w:type="spellEnd"/>
      <w:r w:rsidR="004D71B2" w:rsidRPr="006C25EC">
        <w:rPr>
          <w:rFonts w:ascii="Arial" w:hAnsi="Arial" w:cs="Arial"/>
          <w:sz w:val="24"/>
          <w:szCs w:val="24"/>
          <w:lang w:val="sl-SI"/>
        </w:rPr>
        <w:t xml:space="preserve"> in </w:t>
      </w:r>
      <w:r w:rsidRPr="006C25EC">
        <w:rPr>
          <w:rFonts w:ascii="Arial" w:hAnsi="Arial" w:cs="Arial"/>
          <w:sz w:val="24"/>
          <w:szCs w:val="24"/>
          <w:lang w:val="sl-SI"/>
        </w:rPr>
        <w:t>Sima, 2014).</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Poročanje o stanju porodnice, otročnice ali novorojenčka ob potrebni premestitvi v najbližjo porodnišnico</w:t>
      </w:r>
      <w:r w:rsidR="00E70CFF" w:rsidRPr="006C25EC">
        <w:rPr>
          <w:rFonts w:ascii="Arial" w:hAnsi="Arial" w:cs="Arial"/>
          <w:sz w:val="24"/>
          <w:szCs w:val="24"/>
          <w:lang w:val="sl-SI"/>
        </w:rPr>
        <w:t xml:space="preserve"> je zelo pomembno in predstavlj</w:t>
      </w:r>
      <w:r w:rsidRPr="006C25EC">
        <w:rPr>
          <w:rFonts w:ascii="Arial" w:hAnsi="Arial" w:cs="Arial"/>
          <w:sz w:val="24"/>
          <w:szCs w:val="24"/>
          <w:lang w:val="sl-SI"/>
        </w:rPr>
        <w:t xml:space="preserve">a temeljni del medsebojne komunikacije, ki mora zagotavljati varno, kakovostno in kontinuirano babiško obravnavo. </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2E4CDD"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Pri oblikovanju premestitvenega lista so</w:t>
      </w:r>
      <w:r w:rsidR="004D71B2" w:rsidRPr="006C25EC">
        <w:rPr>
          <w:rFonts w:ascii="Arial" w:hAnsi="Arial" w:cs="Arial"/>
          <w:sz w:val="24"/>
          <w:szCs w:val="24"/>
          <w:lang w:val="sl-SI"/>
        </w:rPr>
        <w:t xml:space="preserve"> bila</w:t>
      </w:r>
      <w:r w:rsidRPr="006C25EC">
        <w:rPr>
          <w:rFonts w:ascii="Arial" w:hAnsi="Arial" w:cs="Arial"/>
          <w:sz w:val="24"/>
          <w:szCs w:val="24"/>
          <w:lang w:val="sl-SI"/>
        </w:rPr>
        <w:t xml:space="preserve"> upošteva</w:t>
      </w:r>
      <w:r w:rsidR="004D71B2" w:rsidRPr="006C25EC">
        <w:rPr>
          <w:rFonts w:ascii="Arial" w:hAnsi="Arial" w:cs="Arial"/>
          <w:sz w:val="24"/>
          <w:szCs w:val="24"/>
          <w:lang w:val="sl-SI"/>
        </w:rPr>
        <w:t>na</w:t>
      </w:r>
      <w:r w:rsidRPr="006C25EC">
        <w:rPr>
          <w:rFonts w:ascii="Arial" w:hAnsi="Arial" w:cs="Arial"/>
          <w:sz w:val="24"/>
          <w:szCs w:val="24"/>
          <w:lang w:val="sl-SI"/>
        </w:rPr>
        <w:t xml:space="preserve"> dejstva, ki so zapisana v domači in tuji literatur</w:t>
      </w:r>
      <w:r w:rsidR="00DF312D">
        <w:rPr>
          <w:rFonts w:ascii="Arial" w:hAnsi="Arial" w:cs="Arial"/>
          <w:sz w:val="24"/>
          <w:szCs w:val="24"/>
          <w:lang w:val="sl-SI"/>
        </w:rPr>
        <w:t>i</w:t>
      </w:r>
      <w:r w:rsidR="004D71B2" w:rsidRPr="006C25EC">
        <w:rPr>
          <w:rFonts w:ascii="Arial" w:hAnsi="Arial" w:cs="Arial"/>
          <w:sz w:val="24"/>
          <w:szCs w:val="24"/>
          <w:lang w:val="sl-SI"/>
        </w:rPr>
        <w:t xml:space="preserve">, </w:t>
      </w:r>
      <w:r w:rsidRPr="006C25EC">
        <w:rPr>
          <w:rFonts w:ascii="Arial" w:hAnsi="Arial" w:cs="Arial"/>
          <w:sz w:val="24"/>
          <w:szCs w:val="24"/>
          <w:lang w:val="sl-SI"/>
        </w:rPr>
        <w:t>da je uvajanje standardiziranega pristopa komunikacije pri predaji službe (stanja porodnice, novorojenčka ali otročnice) ključni del vseh priporočil mednarodne komisije za varnost ter mednarodnih akreditacijskih komisij (Thoma</w:t>
      </w:r>
      <w:r w:rsidR="004D71B2" w:rsidRPr="006C25EC">
        <w:rPr>
          <w:rFonts w:ascii="Arial" w:hAnsi="Arial" w:cs="Arial"/>
          <w:sz w:val="24"/>
          <w:szCs w:val="24"/>
          <w:lang w:val="sl-SI"/>
        </w:rPr>
        <w:t xml:space="preserve">s </w:t>
      </w:r>
      <w:r w:rsidRPr="006C25EC">
        <w:rPr>
          <w:rFonts w:ascii="Arial" w:hAnsi="Arial" w:cs="Arial"/>
          <w:sz w:val="24"/>
          <w:szCs w:val="24"/>
          <w:lang w:val="sl-SI"/>
        </w:rPr>
        <w:t xml:space="preserve">et </w:t>
      </w:r>
      <w:proofErr w:type="spellStart"/>
      <w:r w:rsidRPr="006C25EC">
        <w:rPr>
          <w:rFonts w:ascii="Arial" w:hAnsi="Arial" w:cs="Arial"/>
          <w:sz w:val="24"/>
          <w:szCs w:val="24"/>
          <w:lang w:val="sl-SI"/>
        </w:rPr>
        <w:t>al</w:t>
      </w:r>
      <w:proofErr w:type="spellEnd"/>
      <w:r w:rsidRPr="006C25EC">
        <w:rPr>
          <w:rFonts w:ascii="Arial" w:hAnsi="Arial" w:cs="Arial"/>
          <w:sz w:val="24"/>
          <w:szCs w:val="24"/>
          <w:lang w:val="sl-SI"/>
        </w:rPr>
        <w:t xml:space="preserve">., 2013; </w:t>
      </w:r>
      <w:proofErr w:type="spellStart"/>
      <w:r w:rsidRPr="006C25EC">
        <w:rPr>
          <w:rFonts w:ascii="Arial" w:hAnsi="Arial" w:cs="Arial"/>
          <w:sz w:val="24"/>
          <w:szCs w:val="24"/>
          <w:lang w:val="sl-SI"/>
        </w:rPr>
        <w:t>Lokajner</w:t>
      </w:r>
      <w:proofErr w:type="spellEnd"/>
      <w:r w:rsidRPr="006C25EC">
        <w:rPr>
          <w:rFonts w:ascii="Arial" w:hAnsi="Arial" w:cs="Arial"/>
          <w:sz w:val="24"/>
          <w:szCs w:val="24"/>
          <w:lang w:val="sl-SI"/>
        </w:rPr>
        <w:t xml:space="preserve"> in Sima, 2014). </w:t>
      </w:r>
    </w:p>
    <w:p w:rsidR="005F5E2C" w:rsidRPr="006C25EC" w:rsidRDefault="005F5E2C" w:rsidP="002E4CDD">
      <w:pPr>
        <w:shd w:val="clear" w:color="auto" w:fill="FFFFFF"/>
        <w:spacing w:after="0" w:line="360" w:lineRule="auto"/>
        <w:jc w:val="both"/>
        <w:rPr>
          <w:rFonts w:ascii="Arial" w:hAnsi="Arial" w:cs="Arial"/>
          <w:sz w:val="24"/>
          <w:szCs w:val="24"/>
          <w:lang w:val="sl-SI"/>
        </w:rPr>
      </w:pPr>
    </w:p>
    <w:p w:rsidR="002E4CDD"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Premestitveni list mora biti jasen in pregleden. Iz njega mora biti razviden vzrok premestitve, čas premestitve (datum in ura), kdo premešča porodnico ali otročnico z novorojenčkom, kam se </w:t>
      </w:r>
      <w:r w:rsidR="00DF312D">
        <w:rPr>
          <w:rFonts w:ascii="Arial" w:hAnsi="Arial" w:cs="Arial"/>
          <w:sz w:val="24"/>
          <w:szCs w:val="24"/>
          <w:lang w:val="sl-SI"/>
        </w:rPr>
        <w:t xml:space="preserve">jo bo oz. ju </w:t>
      </w:r>
      <w:r w:rsidRPr="006C25EC">
        <w:rPr>
          <w:rFonts w:ascii="Arial" w:hAnsi="Arial" w:cs="Arial"/>
          <w:sz w:val="24"/>
          <w:szCs w:val="24"/>
          <w:lang w:val="sl-SI"/>
        </w:rPr>
        <w:t xml:space="preserve">premestilo in kdo je o premestitvi obveščen. Prav tako morajo biti zabeleženi vsi postopki in posegi (zlasti ob zelo urgentnih stanjih), če </w:t>
      </w:r>
      <w:r w:rsidR="00DF312D">
        <w:rPr>
          <w:rFonts w:ascii="Arial" w:hAnsi="Arial" w:cs="Arial"/>
          <w:sz w:val="24"/>
          <w:szCs w:val="24"/>
          <w:lang w:val="sl-SI"/>
        </w:rPr>
        <w:t>jih je</w:t>
      </w:r>
      <w:r w:rsidRPr="006C25EC">
        <w:rPr>
          <w:rFonts w:ascii="Arial" w:hAnsi="Arial" w:cs="Arial"/>
          <w:sz w:val="24"/>
          <w:szCs w:val="24"/>
          <w:lang w:val="sl-SI"/>
        </w:rPr>
        <w:t xml:space="preserve"> do časa premestitve v ustrezno zdravstveno ustanovo</w:t>
      </w:r>
      <w:r w:rsidR="00137806">
        <w:rPr>
          <w:rFonts w:ascii="Arial" w:hAnsi="Arial" w:cs="Arial"/>
          <w:sz w:val="24"/>
          <w:szCs w:val="24"/>
          <w:lang w:val="sl-SI"/>
        </w:rPr>
        <w:t xml:space="preserve"> diplomirani</w:t>
      </w:r>
      <w:r w:rsidR="00DF312D">
        <w:rPr>
          <w:rFonts w:ascii="Arial" w:hAnsi="Arial" w:cs="Arial"/>
          <w:sz w:val="24"/>
          <w:szCs w:val="24"/>
          <w:lang w:val="sl-SI"/>
        </w:rPr>
        <w:t xml:space="preserve"> </w:t>
      </w:r>
      <w:r w:rsidR="00DF312D" w:rsidRPr="006C25EC">
        <w:rPr>
          <w:rFonts w:ascii="Arial" w:hAnsi="Arial" w:cs="Arial"/>
          <w:sz w:val="24"/>
          <w:szCs w:val="24"/>
          <w:lang w:val="sl-SI"/>
        </w:rPr>
        <w:t xml:space="preserve">babici </w:t>
      </w:r>
      <w:r w:rsidR="00DF312D">
        <w:rPr>
          <w:rFonts w:ascii="Arial" w:hAnsi="Arial" w:cs="Arial"/>
          <w:sz w:val="24"/>
          <w:szCs w:val="24"/>
          <w:lang w:val="sl-SI"/>
        </w:rPr>
        <w:t xml:space="preserve">naročil </w:t>
      </w:r>
      <w:r w:rsidRPr="006C25EC">
        <w:rPr>
          <w:rFonts w:ascii="Arial" w:hAnsi="Arial" w:cs="Arial"/>
          <w:sz w:val="24"/>
          <w:szCs w:val="24"/>
          <w:lang w:val="sl-SI"/>
        </w:rPr>
        <w:t>zdravnik po telefon</w:t>
      </w:r>
      <w:r w:rsidR="00DF312D">
        <w:rPr>
          <w:rFonts w:ascii="Arial" w:hAnsi="Arial" w:cs="Arial"/>
          <w:sz w:val="24"/>
          <w:szCs w:val="24"/>
          <w:lang w:val="sl-SI"/>
        </w:rPr>
        <w:t>u</w:t>
      </w:r>
      <w:r w:rsidRPr="006C25EC">
        <w:rPr>
          <w:rFonts w:ascii="Arial" w:hAnsi="Arial" w:cs="Arial"/>
          <w:sz w:val="24"/>
          <w:szCs w:val="24"/>
          <w:lang w:val="sl-SI"/>
        </w:rPr>
        <w:t>.</w:t>
      </w:r>
      <w:r w:rsidR="00E045AD" w:rsidRPr="006C25EC">
        <w:rPr>
          <w:rFonts w:ascii="Arial" w:hAnsi="Arial" w:cs="Arial"/>
          <w:sz w:val="24"/>
          <w:szCs w:val="24"/>
          <w:lang w:val="sl-SI"/>
        </w:rPr>
        <w:t xml:space="preserve"> </w:t>
      </w:r>
    </w:p>
    <w:p w:rsidR="002E4CDD" w:rsidRDefault="002E4CDD" w:rsidP="005F5E2C">
      <w:pPr>
        <w:shd w:val="clear" w:color="auto" w:fill="FFFFFF"/>
        <w:spacing w:after="0" w:line="360" w:lineRule="auto"/>
        <w:ind w:left="360"/>
        <w:jc w:val="both"/>
        <w:rPr>
          <w:rFonts w:ascii="Arial" w:hAnsi="Arial" w:cs="Arial"/>
          <w:sz w:val="24"/>
          <w:szCs w:val="24"/>
          <w:lang w:val="sl-SI"/>
        </w:rPr>
      </w:pPr>
    </w:p>
    <w:p w:rsidR="002E4CDD" w:rsidRDefault="002E4CDD" w:rsidP="002E4CDD">
      <w:pPr>
        <w:shd w:val="clear" w:color="auto" w:fill="FFFFFF"/>
        <w:spacing w:after="0" w:line="360" w:lineRule="auto"/>
        <w:ind w:left="360"/>
        <w:jc w:val="both"/>
        <w:rPr>
          <w:rFonts w:ascii="Arial" w:hAnsi="Arial" w:cs="Arial"/>
          <w:sz w:val="24"/>
          <w:szCs w:val="24"/>
          <w:lang w:val="sl-SI"/>
        </w:rPr>
      </w:pPr>
      <w:r>
        <w:rPr>
          <w:rFonts w:ascii="Arial" w:hAnsi="Arial" w:cs="Arial"/>
          <w:sz w:val="24"/>
          <w:szCs w:val="24"/>
          <w:lang w:val="sl-SI"/>
        </w:rPr>
        <w:t>Delovna skupina Ministrstva za zdravje je pripravila obrazca premestitvenih listov, ki sta v dodatku, in sicer:</w:t>
      </w:r>
    </w:p>
    <w:p w:rsidR="002E4CDD" w:rsidRDefault="002E4CDD" w:rsidP="002E4CDD">
      <w:pPr>
        <w:pStyle w:val="Odstavekseznama"/>
        <w:numPr>
          <w:ilvl w:val="0"/>
          <w:numId w:val="6"/>
        </w:numPr>
        <w:shd w:val="clear" w:color="auto" w:fill="FFFFFF"/>
        <w:spacing w:after="0" w:line="360" w:lineRule="auto"/>
        <w:jc w:val="both"/>
        <w:rPr>
          <w:rFonts w:ascii="Arial" w:hAnsi="Arial" w:cs="Arial"/>
          <w:sz w:val="24"/>
          <w:szCs w:val="24"/>
          <w:lang w:val="sl-SI"/>
        </w:rPr>
      </w:pPr>
      <w:r w:rsidRPr="00816E82">
        <w:rPr>
          <w:rFonts w:ascii="Arial" w:hAnsi="Arial" w:cs="Arial"/>
          <w:sz w:val="24"/>
          <w:szCs w:val="24"/>
          <w:lang w:val="sl-SI"/>
        </w:rPr>
        <w:t>Premestitveni list ob premestitvi otročnice z novorojencem</w:t>
      </w:r>
      <w:r>
        <w:rPr>
          <w:rFonts w:ascii="Arial" w:hAnsi="Arial" w:cs="Arial"/>
          <w:sz w:val="24"/>
          <w:szCs w:val="24"/>
          <w:lang w:val="sl-SI"/>
        </w:rPr>
        <w:t xml:space="preserve"> (</w:t>
      </w:r>
      <w:hyperlink w:anchor="_Dodatek_8:_Premestitveni" w:history="1">
        <w:r w:rsidRPr="00816E82">
          <w:rPr>
            <w:rStyle w:val="Hiperpovezava"/>
            <w:rFonts w:ascii="Arial" w:hAnsi="Arial" w:cs="Arial"/>
            <w:sz w:val="24"/>
            <w:szCs w:val="24"/>
            <w:lang w:val="sl-SI"/>
          </w:rPr>
          <w:t>dodatek 8</w:t>
        </w:r>
      </w:hyperlink>
      <w:r w:rsidRPr="00816E82">
        <w:rPr>
          <w:rFonts w:ascii="Arial" w:hAnsi="Arial" w:cs="Arial"/>
          <w:sz w:val="24"/>
          <w:szCs w:val="24"/>
          <w:lang w:val="sl-SI"/>
        </w:rPr>
        <w:t>)</w:t>
      </w:r>
      <w:r w:rsidR="00AB2512">
        <w:rPr>
          <w:rFonts w:ascii="Arial" w:hAnsi="Arial" w:cs="Arial"/>
          <w:sz w:val="24"/>
          <w:szCs w:val="24"/>
          <w:lang w:val="sl-SI"/>
        </w:rPr>
        <w:t xml:space="preserve"> in</w:t>
      </w:r>
    </w:p>
    <w:p w:rsidR="002E4CDD" w:rsidRPr="00816E82" w:rsidRDefault="002E4CDD" w:rsidP="002E4CDD">
      <w:pPr>
        <w:pStyle w:val="Odstavekseznama"/>
        <w:numPr>
          <w:ilvl w:val="0"/>
          <w:numId w:val="6"/>
        </w:numPr>
        <w:shd w:val="clear" w:color="auto" w:fill="FFFFFF"/>
        <w:spacing w:after="0" w:line="360" w:lineRule="auto"/>
        <w:jc w:val="both"/>
        <w:rPr>
          <w:rFonts w:ascii="Arial" w:hAnsi="Arial" w:cs="Arial"/>
          <w:sz w:val="24"/>
          <w:szCs w:val="24"/>
          <w:lang w:val="sl-SI"/>
        </w:rPr>
      </w:pPr>
      <w:r w:rsidRPr="00816E82">
        <w:rPr>
          <w:rFonts w:ascii="Arial" w:hAnsi="Arial" w:cs="Arial"/>
          <w:sz w:val="24"/>
          <w:szCs w:val="24"/>
          <w:lang w:val="sl-SI"/>
        </w:rPr>
        <w:t xml:space="preserve">Premestitveni list ob premestitvi </w:t>
      </w:r>
      <w:r>
        <w:rPr>
          <w:rFonts w:ascii="Arial" w:hAnsi="Arial" w:cs="Arial"/>
          <w:sz w:val="24"/>
          <w:szCs w:val="24"/>
          <w:lang w:val="sl-SI"/>
        </w:rPr>
        <w:t>porodnice (</w:t>
      </w:r>
      <w:hyperlink w:anchor="_Dodatek_9:_Premestitveni" w:history="1">
        <w:r w:rsidRPr="002219FE">
          <w:rPr>
            <w:rStyle w:val="Hiperpovezava"/>
            <w:rFonts w:ascii="Arial" w:hAnsi="Arial" w:cs="Arial"/>
            <w:sz w:val="24"/>
            <w:szCs w:val="24"/>
            <w:lang w:val="sl-SI"/>
          </w:rPr>
          <w:t>dodatek 9</w:t>
        </w:r>
      </w:hyperlink>
      <w:r>
        <w:rPr>
          <w:rFonts w:ascii="Arial" w:hAnsi="Arial" w:cs="Arial"/>
          <w:sz w:val="24"/>
          <w:szCs w:val="24"/>
          <w:lang w:val="sl-SI"/>
        </w:rPr>
        <w:t>).</w:t>
      </w:r>
    </w:p>
    <w:p w:rsidR="002E4CDD" w:rsidRDefault="002E4CDD" w:rsidP="005F5E2C">
      <w:pPr>
        <w:shd w:val="clear" w:color="auto" w:fill="FFFFFF"/>
        <w:spacing w:after="0" w:line="360" w:lineRule="auto"/>
        <w:ind w:left="360"/>
        <w:jc w:val="both"/>
        <w:rPr>
          <w:rFonts w:ascii="Arial" w:hAnsi="Arial" w:cs="Arial"/>
          <w:sz w:val="24"/>
          <w:szCs w:val="24"/>
          <w:lang w:val="sl-SI"/>
        </w:rPr>
      </w:pPr>
    </w:p>
    <w:p w:rsidR="002E4CDD" w:rsidRDefault="002E4CDD" w:rsidP="005F5E2C">
      <w:pPr>
        <w:shd w:val="clear" w:color="auto" w:fill="FFFFFF"/>
        <w:spacing w:after="0" w:line="360" w:lineRule="auto"/>
        <w:ind w:left="360"/>
        <w:jc w:val="both"/>
        <w:rPr>
          <w:rFonts w:ascii="Arial" w:hAnsi="Arial" w:cs="Arial"/>
          <w:sz w:val="24"/>
          <w:szCs w:val="24"/>
          <w:lang w:val="sl-SI"/>
        </w:rPr>
      </w:pPr>
    </w:p>
    <w:p w:rsidR="002E4CDD" w:rsidRPr="006C25EC" w:rsidRDefault="00AB2512" w:rsidP="002E4CDD">
      <w:pPr>
        <w:shd w:val="clear" w:color="auto" w:fill="FFFFFF"/>
        <w:spacing w:after="0" w:line="360" w:lineRule="auto"/>
        <w:ind w:left="360"/>
        <w:jc w:val="both"/>
        <w:rPr>
          <w:rFonts w:ascii="Arial" w:hAnsi="Arial" w:cs="Arial"/>
          <w:sz w:val="24"/>
          <w:szCs w:val="24"/>
          <w:lang w:val="sl-SI"/>
        </w:rPr>
      </w:pPr>
      <w:r>
        <w:rPr>
          <w:rFonts w:ascii="Arial" w:hAnsi="Arial" w:cs="Arial"/>
          <w:sz w:val="24"/>
          <w:szCs w:val="24"/>
          <w:lang w:val="sl-SI"/>
        </w:rPr>
        <w:t>S tem bo postal</w:t>
      </w:r>
      <w:r w:rsidR="002E4CDD" w:rsidRPr="006C25EC">
        <w:rPr>
          <w:rFonts w:ascii="Arial" w:hAnsi="Arial" w:cs="Arial"/>
          <w:sz w:val="24"/>
          <w:szCs w:val="24"/>
          <w:lang w:val="sl-SI"/>
        </w:rPr>
        <w:t xml:space="preserve"> Premestitveni list v slovenskem okolju poenoten, standardiziran in obvezujoč.</w:t>
      </w:r>
    </w:p>
    <w:p w:rsidR="007E10E5" w:rsidRPr="006C25EC" w:rsidRDefault="007E10E5" w:rsidP="00AB2512">
      <w:pPr>
        <w:shd w:val="clear" w:color="auto" w:fill="FFFFFF"/>
        <w:spacing w:after="0" w:line="360" w:lineRule="auto"/>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Premestitveni list mora biti napisan čitljivo, izpolnjen s pisalom, ki se ga ne da </w:t>
      </w:r>
      <w:r w:rsidR="00EE6D4F">
        <w:rPr>
          <w:rFonts w:ascii="Arial" w:hAnsi="Arial" w:cs="Arial"/>
          <w:sz w:val="24"/>
          <w:szCs w:val="24"/>
          <w:lang w:val="sl-SI"/>
        </w:rPr>
        <w:t>i</w:t>
      </w:r>
      <w:r w:rsidRPr="006C25EC">
        <w:rPr>
          <w:rFonts w:ascii="Arial" w:hAnsi="Arial" w:cs="Arial"/>
          <w:sz w:val="24"/>
          <w:szCs w:val="24"/>
          <w:lang w:val="sl-SI"/>
        </w:rPr>
        <w:t>zbrisati. Brisanj</w:t>
      </w:r>
      <w:r w:rsidR="00896075">
        <w:rPr>
          <w:rFonts w:ascii="Arial" w:hAnsi="Arial" w:cs="Arial"/>
          <w:sz w:val="24"/>
          <w:szCs w:val="24"/>
          <w:lang w:val="sl-SI"/>
        </w:rPr>
        <w:t>e</w:t>
      </w:r>
      <w:r w:rsidRPr="006C25EC">
        <w:rPr>
          <w:rFonts w:ascii="Arial" w:hAnsi="Arial" w:cs="Arial"/>
          <w:sz w:val="24"/>
          <w:szCs w:val="24"/>
          <w:lang w:val="sl-SI"/>
        </w:rPr>
        <w:t xml:space="preserve"> besedila s korektorjem v premestitvenem listu ni dovoljeno.</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Pr="006C25EC" w:rsidRDefault="00137806" w:rsidP="005F5E2C">
      <w:pPr>
        <w:shd w:val="clear" w:color="auto" w:fill="FFFFFF"/>
        <w:spacing w:after="0" w:line="360" w:lineRule="auto"/>
        <w:ind w:left="360"/>
        <w:jc w:val="both"/>
        <w:rPr>
          <w:rFonts w:ascii="Arial" w:hAnsi="Arial" w:cs="Arial"/>
          <w:sz w:val="24"/>
          <w:szCs w:val="24"/>
          <w:lang w:val="sl-SI"/>
        </w:rPr>
      </w:pPr>
      <w:proofErr w:type="spellStart"/>
      <w:r>
        <w:rPr>
          <w:rFonts w:ascii="Arial" w:hAnsi="Arial" w:cs="Arial"/>
          <w:sz w:val="24"/>
          <w:szCs w:val="24"/>
          <w:lang w:val="sl-SI"/>
        </w:rPr>
        <w:t>Diplomirna</w:t>
      </w:r>
      <w:proofErr w:type="spellEnd"/>
      <w:r>
        <w:rPr>
          <w:rFonts w:ascii="Arial" w:hAnsi="Arial" w:cs="Arial"/>
          <w:sz w:val="24"/>
          <w:szCs w:val="24"/>
          <w:lang w:val="sl-SI"/>
        </w:rPr>
        <w:t xml:space="preserve"> b</w:t>
      </w:r>
      <w:r w:rsidR="005F5E2C" w:rsidRPr="006C25EC">
        <w:rPr>
          <w:rFonts w:ascii="Arial" w:hAnsi="Arial" w:cs="Arial"/>
          <w:sz w:val="24"/>
          <w:szCs w:val="24"/>
          <w:lang w:val="sl-SI"/>
        </w:rPr>
        <w:t xml:space="preserve">abica </w:t>
      </w:r>
      <w:r w:rsidR="00E045AD" w:rsidRPr="006C25EC">
        <w:rPr>
          <w:rFonts w:ascii="Arial" w:hAnsi="Arial" w:cs="Arial"/>
          <w:sz w:val="24"/>
          <w:szCs w:val="24"/>
          <w:lang w:val="sl-SI"/>
        </w:rPr>
        <w:t>naj kot vzr</w:t>
      </w:r>
      <w:r w:rsidR="005F5E2C" w:rsidRPr="006C25EC">
        <w:rPr>
          <w:rFonts w:ascii="Arial" w:hAnsi="Arial" w:cs="Arial"/>
          <w:sz w:val="24"/>
          <w:szCs w:val="24"/>
          <w:lang w:val="sl-SI"/>
        </w:rPr>
        <w:t xml:space="preserve">ok premestitve </w:t>
      </w:r>
      <w:r w:rsidR="00E045AD" w:rsidRPr="006C25EC">
        <w:rPr>
          <w:rFonts w:ascii="Arial" w:hAnsi="Arial" w:cs="Arial"/>
          <w:sz w:val="24"/>
          <w:szCs w:val="24"/>
          <w:lang w:val="sl-SI"/>
        </w:rPr>
        <w:t xml:space="preserve">navede odstopanja, </w:t>
      </w:r>
      <w:r w:rsidR="005F5E2C" w:rsidRPr="006C25EC">
        <w:rPr>
          <w:rFonts w:ascii="Arial" w:hAnsi="Arial" w:cs="Arial"/>
          <w:sz w:val="24"/>
          <w:szCs w:val="24"/>
          <w:lang w:val="sl-SI"/>
        </w:rPr>
        <w:t>na kater</w:t>
      </w:r>
      <w:r w:rsidR="00EE6D4F">
        <w:rPr>
          <w:rFonts w:ascii="Arial" w:hAnsi="Arial" w:cs="Arial"/>
          <w:sz w:val="24"/>
          <w:szCs w:val="24"/>
          <w:lang w:val="sl-SI"/>
        </w:rPr>
        <w:t>a</w:t>
      </w:r>
      <w:r w:rsidR="005F5E2C" w:rsidRPr="006C25EC">
        <w:rPr>
          <w:rFonts w:ascii="Arial" w:hAnsi="Arial" w:cs="Arial"/>
          <w:sz w:val="24"/>
          <w:szCs w:val="24"/>
          <w:lang w:val="sl-SI"/>
        </w:rPr>
        <w:t xml:space="preserve"> je naletela ob obravnavi porodnice ali otročnice z novorojenčkom. </w:t>
      </w:r>
    </w:p>
    <w:p w:rsidR="002E4CDD" w:rsidRDefault="002E4CDD" w:rsidP="005F5E2C">
      <w:pPr>
        <w:shd w:val="clear" w:color="auto" w:fill="FFFFFF"/>
        <w:spacing w:after="0" w:line="360" w:lineRule="auto"/>
        <w:ind w:left="360"/>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Premestitveni list </w:t>
      </w:r>
      <w:r w:rsidR="002E4CDD">
        <w:rPr>
          <w:rFonts w:ascii="Arial" w:hAnsi="Arial" w:cs="Arial"/>
          <w:sz w:val="24"/>
          <w:szCs w:val="24"/>
          <w:lang w:val="sl-SI"/>
        </w:rPr>
        <w:t>je</w:t>
      </w:r>
      <w:r w:rsidRPr="006C25EC">
        <w:rPr>
          <w:rFonts w:ascii="Arial" w:hAnsi="Arial" w:cs="Arial"/>
          <w:sz w:val="24"/>
          <w:szCs w:val="24"/>
          <w:lang w:val="sl-SI"/>
        </w:rPr>
        <w:t xml:space="preserve"> oblikovan tako, da </w:t>
      </w:r>
      <w:r w:rsidR="002E4CDD">
        <w:rPr>
          <w:rFonts w:ascii="Arial" w:hAnsi="Arial" w:cs="Arial"/>
          <w:sz w:val="24"/>
          <w:szCs w:val="24"/>
          <w:lang w:val="sl-SI"/>
        </w:rPr>
        <w:t>predstavlja</w:t>
      </w:r>
      <w:r w:rsidRPr="006C25EC">
        <w:rPr>
          <w:rFonts w:ascii="Arial" w:hAnsi="Arial" w:cs="Arial"/>
          <w:sz w:val="24"/>
          <w:szCs w:val="24"/>
          <w:lang w:val="sl-SI"/>
        </w:rPr>
        <w:t xml:space="preserve"> poleg informacijske vrednosti tudi pravno zaščito tako za </w:t>
      </w:r>
      <w:r w:rsidR="00137806">
        <w:rPr>
          <w:rFonts w:ascii="Arial" w:hAnsi="Arial" w:cs="Arial"/>
          <w:sz w:val="24"/>
          <w:szCs w:val="24"/>
          <w:lang w:val="sl-SI"/>
        </w:rPr>
        <w:t xml:space="preserve">diplomirano </w:t>
      </w:r>
      <w:r w:rsidRPr="006C25EC">
        <w:rPr>
          <w:rFonts w:ascii="Arial" w:hAnsi="Arial" w:cs="Arial"/>
          <w:sz w:val="24"/>
          <w:szCs w:val="24"/>
          <w:lang w:val="sl-SI"/>
        </w:rPr>
        <w:t xml:space="preserve">babico, ki premešča, kakor tudi za porodnico oz. otročnico z novorojenčkom, ki je premeščena. </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V primeru, da gre za nujno premestitev po porodu, mora premestitveni list vsebovati podatke </w:t>
      </w:r>
      <w:r w:rsidR="00896075">
        <w:rPr>
          <w:rFonts w:ascii="Arial" w:hAnsi="Arial" w:cs="Arial"/>
          <w:sz w:val="24"/>
          <w:szCs w:val="24"/>
          <w:lang w:val="sl-SI"/>
        </w:rPr>
        <w:t>za</w:t>
      </w:r>
      <w:r w:rsidRPr="006C25EC">
        <w:rPr>
          <w:rFonts w:ascii="Arial" w:hAnsi="Arial" w:cs="Arial"/>
          <w:sz w:val="24"/>
          <w:szCs w:val="24"/>
          <w:lang w:val="sl-SI"/>
        </w:rPr>
        <w:t xml:space="preserve"> novorojenčk</w:t>
      </w:r>
      <w:r w:rsidR="00896075">
        <w:rPr>
          <w:rFonts w:ascii="Arial" w:hAnsi="Arial" w:cs="Arial"/>
          <w:sz w:val="24"/>
          <w:szCs w:val="24"/>
          <w:lang w:val="sl-SI"/>
        </w:rPr>
        <w:t>a</w:t>
      </w:r>
      <w:r w:rsidRPr="006C25EC">
        <w:rPr>
          <w:rFonts w:ascii="Arial" w:hAnsi="Arial" w:cs="Arial"/>
          <w:sz w:val="24"/>
          <w:szCs w:val="24"/>
          <w:lang w:val="sl-SI"/>
        </w:rPr>
        <w:t xml:space="preserve"> in otročnico, ne glede na to, </w:t>
      </w:r>
      <w:r w:rsidR="00896075">
        <w:rPr>
          <w:rFonts w:ascii="Arial" w:hAnsi="Arial" w:cs="Arial"/>
          <w:sz w:val="24"/>
          <w:szCs w:val="24"/>
          <w:lang w:val="sl-SI"/>
        </w:rPr>
        <w:t>zaradi katerega</w:t>
      </w:r>
      <w:r w:rsidRPr="006C25EC">
        <w:rPr>
          <w:rFonts w:ascii="Arial" w:hAnsi="Arial" w:cs="Arial"/>
          <w:sz w:val="24"/>
          <w:szCs w:val="24"/>
          <w:lang w:val="sl-SI"/>
        </w:rPr>
        <w:t xml:space="preserve"> je potreb</w:t>
      </w:r>
      <w:r w:rsidR="00896075">
        <w:rPr>
          <w:rFonts w:ascii="Arial" w:hAnsi="Arial" w:cs="Arial"/>
          <w:sz w:val="24"/>
          <w:szCs w:val="24"/>
          <w:lang w:val="sl-SI"/>
        </w:rPr>
        <w:t>na</w:t>
      </w:r>
      <w:r w:rsidRPr="006C25EC">
        <w:rPr>
          <w:rFonts w:ascii="Arial" w:hAnsi="Arial" w:cs="Arial"/>
          <w:sz w:val="24"/>
          <w:szCs w:val="24"/>
          <w:lang w:val="sl-SI"/>
        </w:rPr>
        <w:t xml:space="preserve"> premestit</w:t>
      </w:r>
      <w:r w:rsidR="00896075">
        <w:rPr>
          <w:rFonts w:ascii="Arial" w:hAnsi="Arial" w:cs="Arial"/>
          <w:sz w:val="24"/>
          <w:szCs w:val="24"/>
          <w:lang w:val="sl-SI"/>
        </w:rPr>
        <w:t>e</w:t>
      </w:r>
      <w:r w:rsidRPr="006C25EC">
        <w:rPr>
          <w:rFonts w:ascii="Arial" w:hAnsi="Arial" w:cs="Arial"/>
          <w:sz w:val="24"/>
          <w:szCs w:val="24"/>
          <w:lang w:val="sl-SI"/>
        </w:rPr>
        <w:t>v v zdravstveno ustanovo (otročnic</w:t>
      </w:r>
      <w:r w:rsidR="00896075">
        <w:rPr>
          <w:rFonts w:ascii="Arial" w:hAnsi="Arial" w:cs="Arial"/>
          <w:sz w:val="24"/>
          <w:szCs w:val="24"/>
          <w:lang w:val="sl-SI"/>
        </w:rPr>
        <w:t>o</w:t>
      </w:r>
      <w:r w:rsidRPr="006C25EC">
        <w:rPr>
          <w:rFonts w:ascii="Arial" w:hAnsi="Arial" w:cs="Arial"/>
          <w:sz w:val="24"/>
          <w:szCs w:val="24"/>
          <w:lang w:val="sl-SI"/>
        </w:rPr>
        <w:t xml:space="preserve"> ali novorojenč</w:t>
      </w:r>
      <w:r w:rsidR="00896075">
        <w:rPr>
          <w:rFonts w:ascii="Arial" w:hAnsi="Arial" w:cs="Arial"/>
          <w:sz w:val="24"/>
          <w:szCs w:val="24"/>
          <w:lang w:val="sl-SI"/>
        </w:rPr>
        <w:t>ka</w:t>
      </w:r>
      <w:r w:rsidRPr="006C25EC">
        <w:rPr>
          <w:rFonts w:ascii="Arial" w:hAnsi="Arial" w:cs="Arial"/>
          <w:sz w:val="24"/>
          <w:szCs w:val="24"/>
          <w:lang w:val="sl-SI"/>
        </w:rPr>
        <w:t xml:space="preserve">). V porodnišnico se vedno sprejmeta oba. </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Premestitveni list mora podpisati tako </w:t>
      </w:r>
      <w:r w:rsidR="00137806">
        <w:rPr>
          <w:rFonts w:ascii="Arial" w:hAnsi="Arial" w:cs="Arial"/>
          <w:sz w:val="24"/>
          <w:szCs w:val="24"/>
          <w:lang w:val="sl-SI"/>
        </w:rPr>
        <w:t xml:space="preserve">diplomirana </w:t>
      </w:r>
      <w:r w:rsidRPr="006C25EC">
        <w:rPr>
          <w:rFonts w:ascii="Arial" w:hAnsi="Arial" w:cs="Arial"/>
          <w:sz w:val="24"/>
          <w:szCs w:val="24"/>
          <w:lang w:val="sl-SI"/>
        </w:rPr>
        <w:t xml:space="preserve">babica, ki je porodnico ali otročnico z novorojenčkom premestila, kakor tudi </w:t>
      </w:r>
      <w:r w:rsidR="00137806">
        <w:rPr>
          <w:rFonts w:ascii="Arial" w:hAnsi="Arial" w:cs="Arial"/>
          <w:sz w:val="24"/>
          <w:szCs w:val="24"/>
          <w:lang w:val="sl-SI"/>
        </w:rPr>
        <w:t xml:space="preserve">diplomirana </w:t>
      </w:r>
      <w:r w:rsidRPr="006C25EC">
        <w:rPr>
          <w:rFonts w:ascii="Arial" w:hAnsi="Arial" w:cs="Arial"/>
          <w:sz w:val="24"/>
          <w:szCs w:val="24"/>
          <w:lang w:val="sl-SI"/>
        </w:rPr>
        <w:t xml:space="preserve">babica oz. zdravnik, ki je porodnico sprejel v zdravstveno ustanovo. </w:t>
      </w:r>
      <w:r w:rsidR="00E045AD" w:rsidRPr="006C25EC">
        <w:rPr>
          <w:rFonts w:ascii="Arial" w:hAnsi="Arial" w:cs="Arial"/>
          <w:sz w:val="24"/>
          <w:szCs w:val="24"/>
          <w:lang w:val="sl-SI"/>
        </w:rPr>
        <w:t xml:space="preserve">Napisan </w:t>
      </w:r>
      <w:r w:rsidR="00AB2512">
        <w:rPr>
          <w:rFonts w:ascii="Arial" w:hAnsi="Arial" w:cs="Arial"/>
          <w:sz w:val="24"/>
          <w:szCs w:val="24"/>
          <w:lang w:val="sl-SI"/>
        </w:rPr>
        <w:t>mora biti</w:t>
      </w:r>
      <w:r w:rsidR="00E045AD" w:rsidRPr="006C25EC">
        <w:rPr>
          <w:rFonts w:ascii="Arial" w:hAnsi="Arial" w:cs="Arial"/>
          <w:sz w:val="24"/>
          <w:szCs w:val="24"/>
          <w:lang w:val="sl-SI"/>
        </w:rPr>
        <w:t xml:space="preserve"> v dveh izvodih, od katerega enega prejme </w:t>
      </w:r>
      <w:r w:rsidR="00137806">
        <w:rPr>
          <w:rFonts w:ascii="Arial" w:hAnsi="Arial" w:cs="Arial"/>
          <w:sz w:val="24"/>
          <w:szCs w:val="24"/>
          <w:lang w:val="sl-SI"/>
        </w:rPr>
        <w:t xml:space="preserve">diplomirana </w:t>
      </w:r>
      <w:r w:rsidR="00E045AD" w:rsidRPr="006C25EC">
        <w:rPr>
          <w:rFonts w:ascii="Arial" w:hAnsi="Arial" w:cs="Arial"/>
          <w:sz w:val="24"/>
          <w:szCs w:val="24"/>
          <w:lang w:val="sl-SI"/>
        </w:rPr>
        <w:t>babica, ki je spremljala porod doma</w:t>
      </w:r>
      <w:r w:rsidR="00896075">
        <w:rPr>
          <w:rFonts w:ascii="Arial" w:hAnsi="Arial" w:cs="Arial"/>
          <w:sz w:val="24"/>
          <w:szCs w:val="24"/>
          <w:lang w:val="sl-SI"/>
        </w:rPr>
        <w:t>,</w:t>
      </w:r>
      <w:r w:rsidR="00E045AD" w:rsidRPr="006C25EC">
        <w:rPr>
          <w:rFonts w:ascii="Arial" w:hAnsi="Arial" w:cs="Arial"/>
          <w:sz w:val="24"/>
          <w:szCs w:val="24"/>
          <w:lang w:val="sl-SI"/>
        </w:rPr>
        <w:t xml:space="preserve"> in drugi izvod bolnišnica, kamor je bila ženska premeščena.</w:t>
      </w:r>
    </w:p>
    <w:p w:rsidR="005F5E2C" w:rsidRPr="006C25EC" w:rsidRDefault="005F5E2C" w:rsidP="005F5E2C">
      <w:pPr>
        <w:shd w:val="clear" w:color="auto" w:fill="FFFFFF"/>
        <w:spacing w:after="0" w:line="360" w:lineRule="auto"/>
        <w:ind w:left="360"/>
        <w:jc w:val="both"/>
        <w:rPr>
          <w:rFonts w:ascii="Arial" w:hAnsi="Arial" w:cs="Arial"/>
          <w:sz w:val="24"/>
          <w:szCs w:val="24"/>
          <w:lang w:val="sl-SI"/>
        </w:rPr>
      </w:pPr>
    </w:p>
    <w:p w:rsidR="005F5E2C" w:rsidRDefault="005F5E2C" w:rsidP="005F5E2C">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Ob premestitvi v zdravstveno ustanovo je </w:t>
      </w:r>
      <w:r w:rsidR="00896075">
        <w:rPr>
          <w:rFonts w:ascii="Arial" w:hAnsi="Arial" w:cs="Arial"/>
          <w:sz w:val="24"/>
          <w:szCs w:val="24"/>
          <w:lang w:val="sl-SI"/>
        </w:rPr>
        <w:t>treba</w:t>
      </w:r>
      <w:r w:rsidRPr="006C25EC">
        <w:rPr>
          <w:rFonts w:ascii="Arial" w:hAnsi="Arial" w:cs="Arial"/>
          <w:sz w:val="24"/>
          <w:szCs w:val="24"/>
          <w:lang w:val="sl-SI"/>
        </w:rPr>
        <w:t xml:space="preserve"> premestitvenemu listu nujno predložiti materinsko knjižico</w:t>
      </w:r>
      <w:r w:rsidR="00EF7DAE" w:rsidRPr="006C25EC">
        <w:rPr>
          <w:rFonts w:ascii="Arial" w:hAnsi="Arial" w:cs="Arial"/>
          <w:sz w:val="24"/>
          <w:szCs w:val="24"/>
          <w:lang w:val="sl-SI"/>
        </w:rPr>
        <w:t xml:space="preserve"> ter </w:t>
      </w:r>
      <w:r w:rsidR="004430FC" w:rsidRPr="006C25EC">
        <w:rPr>
          <w:rFonts w:ascii="Arial" w:hAnsi="Arial" w:cs="Arial"/>
          <w:sz w:val="24"/>
          <w:szCs w:val="24"/>
          <w:lang w:val="sl-SI"/>
        </w:rPr>
        <w:t>kopiji</w:t>
      </w:r>
      <w:r w:rsidR="00EF7DAE" w:rsidRPr="006C25EC">
        <w:rPr>
          <w:rFonts w:ascii="Arial" w:hAnsi="Arial" w:cs="Arial"/>
          <w:sz w:val="24"/>
          <w:szCs w:val="24"/>
          <w:lang w:val="sl-SI"/>
        </w:rPr>
        <w:t xml:space="preserve"> </w:t>
      </w:r>
      <w:r w:rsidR="004430FC" w:rsidRPr="006C25EC">
        <w:rPr>
          <w:rFonts w:ascii="Arial" w:eastAsia="Times New Roman" w:hAnsi="Arial" w:cs="Arial"/>
          <w:color w:val="222222"/>
          <w:sz w:val="24"/>
          <w:szCs w:val="24"/>
          <w:lang w:val="sl-SI" w:eastAsia="en-GB"/>
        </w:rPr>
        <w:t>papirnih obrazcev</w:t>
      </w:r>
      <w:r w:rsidR="00EF7DAE" w:rsidRPr="006C25EC">
        <w:rPr>
          <w:rFonts w:ascii="Arial" w:eastAsia="Times New Roman" w:hAnsi="Arial" w:cs="Arial"/>
          <w:color w:val="222222"/>
          <w:sz w:val="24"/>
          <w:szCs w:val="24"/>
          <w:lang w:val="sl-SI" w:eastAsia="en-GB"/>
        </w:rPr>
        <w:t xml:space="preserve"> "Porodni zapisnik" in "Novorojenček" </w:t>
      </w:r>
      <w:r w:rsidRPr="006C25EC">
        <w:rPr>
          <w:rFonts w:ascii="Arial" w:hAnsi="Arial" w:cs="Arial"/>
          <w:sz w:val="24"/>
          <w:szCs w:val="24"/>
          <w:lang w:val="sl-SI"/>
        </w:rPr>
        <w:t xml:space="preserve">z vsemi pripadajočimi izvidi (KG, </w:t>
      </w:r>
      <w:proofErr w:type="spellStart"/>
      <w:r w:rsidRPr="006C25EC">
        <w:rPr>
          <w:rFonts w:ascii="Arial" w:hAnsi="Arial" w:cs="Arial"/>
          <w:sz w:val="24"/>
          <w:szCs w:val="24"/>
          <w:lang w:val="sl-SI"/>
        </w:rPr>
        <w:t>Rh</w:t>
      </w:r>
      <w:proofErr w:type="spellEnd"/>
      <w:r w:rsidRPr="006C25EC">
        <w:rPr>
          <w:rFonts w:ascii="Arial" w:hAnsi="Arial" w:cs="Arial"/>
          <w:sz w:val="24"/>
          <w:szCs w:val="24"/>
          <w:lang w:val="sl-SI"/>
        </w:rPr>
        <w:t xml:space="preserve"> faktor, ICT, </w:t>
      </w:r>
      <w:proofErr w:type="spellStart"/>
      <w:r w:rsidRPr="006C25EC">
        <w:rPr>
          <w:rFonts w:ascii="Arial" w:hAnsi="Arial" w:cs="Arial"/>
          <w:sz w:val="24"/>
          <w:szCs w:val="24"/>
          <w:lang w:val="sl-SI"/>
        </w:rPr>
        <w:t>HbsAg</w:t>
      </w:r>
      <w:proofErr w:type="spellEnd"/>
      <w:r w:rsidRPr="006C25EC">
        <w:rPr>
          <w:rFonts w:ascii="Arial" w:hAnsi="Arial" w:cs="Arial"/>
          <w:sz w:val="24"/>
          <w:szCs w:val="24"/>
          <w:lang w:val="sl-SI"/>
        </w:rPr>
        <w:t xml:space="preserve">, </w:t>
      </w:r>
      <w:proofErr w:type="spellStart"/>
      <w:r w:rsidRPr="006C25EC">
        <w:rPr>
          <w:rFonts w:ascii="Arial" w:hAnsi="Arial" w:cs="Arial"/>
          <w:sz w:val="24"/>
          <w:szCs w:val="24"/>
          <w:lang w:val="sl-SI"/>
        </w:rPr>
        <w:t>Toxo</w:t>
      </w:r>
      <w:proofErr w:type="spellEnd"/>
      <w:r w:rsidR="00E045AD" w:rsidRPr="006C25EC">
        <w:rPr>
          <w:rFonts w:ascii="Arial" w:hAnsi="Arial" w:cs="Arial"/>
          <w:sz w:val="24"/>
          <w:szCs w:val="24"/>
          <w:lang w:val="sl-SI"/>
        </w:rPr>
        <w:t xml:space="preserve">, </w:t>
      </w:r>
      <w:proofErr w:type="spellStart"/>
      <w:r w:rsidR="00E045AD" w:rsidRPr="006C25EC">
        <w:rPr>
          <w:rFonts w:ascii="Arial" w:hAnsi="Arial" w:cs="Arial"/>
          <w:sz w:val="24"/>
          <w:szCs w:val="24"/>
          <w:lang w:val="sl-SI"/>
        </w:rPr>
        <w:t>War</w:t>
      </w:r>
      <w:proofErr w:type="spellEnd"/>
      <w:r w:rsidR="00E045AD" w:rsidRPr="006C25EC">
        <w:rPr>
          <w:rFonts w:ascii="Arial" w:hAnsi="Arial" w:cs="Arial"/>
          <w:sz w:val="24"/>
          <w:szCs w:val="24"/>
          <w:lang w:val="sl-SI"/>
        </w:rPr>
        <w:t xml:space="preserve">) </w:t>
      </w:r>
      <w:r w:rsidRPr="006C25EC">
        <w:rPr>
          <w:rFonts w:ascii="Arial" w:hAnsi="Arial" w:cs="Arial"/>
          <w:sz w:val="24"/>
          <w:szCs w:val="24"/>
          <w:lang w:val="sl-SI"/>
        </w:rPr>
        <w:t xml:space="preserve">in </w:t>
      </w:r>
      <w:r w:rsidR="00AB2512">
        <w:rPr>
          <w:rFonts w:ascii="Arial" w:hAnsi="Arial" w:cs="Arial"/>
          <w:sz w:val="24"/>
          <w:szCs w:val="24"/>
          <w:lang w:val="sl-SI"/>
        </w:rPr>
        <w:t>kartico zdravstvenega zavarovanja.</w:t>
      </w:r>
    </w:p>
    <w:p w:rsidR="002219FE" w:rsidRPr="006C25EC" w:rsidRDefault="002219FE" w:rsidP="005F5E2C">
      <w:pPr>
        <w:shd w:val="clear" w:color="auto" w:fill="FFFFFF"/>
        <w:spacing w:after="0" w:line="360" w:lineRule="auto"/>
        <w:ind w:left="360"/>
        <w:jc w:val="both"/>
        <w:rPr>
          <w:rFonts w:ascii="Arial" w:hAnsi="Arial" w:cs="Arial"/>
          <w:sz w:val="24"/>
          <w:szCs w:val="24"/>
          <w:lang w:val="sl-SI"/>
        </w:rPr>
      </w:pPr>
    </w:p>
    <w:p w:rsidR="00E70CFF" w:rsidRPr="006C25EC" w:rsidRDefault="005F5E2C" w:rsidP="00E70CFF">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t xml:space="preserve">Premestitveni list se izpolnjuje z </w:t>
      </w:r>
      <w:r w:rsidR="00A53635" w:rsidRPr="006C25EC">
        <w:rPr>
          <w:rFonts w:ascii="Arial" w:hAnsi="Arial" w:cs="Arial"/>
          <w:sz w:val="24"/>
          <w:szCs w:val="24"/>
          <w:lang w:val="sl-SI"/>
        </w:rPr>
        <w:t xml:space="preserve">velikimi tiskanimi črkami </w:t>
      </w:r>
      <w:r w:rsidRPr="006C25EC">
        <w:rPr>
          <w:rFonts w:ascii="Arial" w:hAnsi="Arial" w:cs="Arial"/>
          <w:sz w:val="24"/>
          <w:szCs w:val="24"/>
          <w:lang w:val="sl-SI"/>
        </w:rPr>
        <w:t>(razen tam, kjer je zahtevan podpis).</w:t>
      </w:r>
    </w:p>
    <w:p w:rsidR="00E70CFF" w:rsidRPr="006C25EC" w:rsidRDefault="00E70CFF" w:rsidP="00E70CFF">
      <w:pPr>
        <w:shd w:val="clear" w:color="auto" w:fill="FFFFFF"/>
        <w:spacing w:after="0" w:line="360" w:lineRule="auto"/>
        <w:ind w:left="360"/>
        <w:jc w:val="both"/>
        <w:rPr>
          <w:rFonts w:ascii="Arial" w:hAnsi="Arial" w:cs="Arial"/>
          <w:sz w:val="24"/>
          <w:szCs w:val="24"/>
          <w:lang w:val="sl-SI"/>
        </w:rPr>
      </w:pPr>
    </w:p>
    <w:p w:rsidR="001E3A18" w:rsidRPr="006C25EC" w:rsidRDefault="00E70CFF" w:rsidP="00E70CFF">
      <w:pPr>
        <w:shd w:val="clear" w:color="auto" w:fill="FFFFFF"/>
        <w:spacing w:after="0" w:line="360" w:lineRule="auto"/>
        <w:ind w:left="360"/>
        <w:jc w:val="both"/>
        <w:rPr>
          <w:rFonts w:ascii="Arial" w:hAnsi="Arial" w:cs="Arial"/>
          <w:sz w:val="24"/>
          <w:szCs w:val="24"/>
          <w:lang w:val="sl-SI"/>
        </w:rPr>
      </w:pPr>
      <w:r w:rsidRPr="006C25EC">
        <w:rPr>
          <w:rFonts w:ascii="Arial" w:hAnsi="Arial" w:cs="Arial"/>
          <w:sz w:val="24"/>
          <w:szCs w:val="24"/>
          <w:lang w:val="sl-SI"/>
        </w:rPr>
        <w:lastRenderedPageBreak/>
        <w:t>V primeru nujnega prevoz</w:t>
      </w:r>
      <w:r w:rsidR="00E33C36" w:rsidRPr="006C25EC">
        <w:rPr>
          <w:rFonts w:ascii="Arial" w:hAnsi="Arial" w:cs="Arial"/>
          <w:sz w:val="24"/>
          <w:szCs w:val="24"/>
          <w:lang w:val="sl-SI"/>
        </w:rPr>
        <w:t>a</w:t>
      </w:r>
      <w:r w:rsidRPr="006C25EC">
        <w:rPr>
          <w:rFonts w:ascii="Arial" w:hAnsi="Arial" w:cs="Arial"/>
          <w:sz w:val="24"/>
          <w:szCs w:val="24"/>
          <w:lang w:val="sl-SI"/>
        </w:rPr>
        <w:t xml:space="preserve"> od doma do </w:t>
      </w:r>
      <w:r w:rsidR="00FC276F" w:rsidRPr="006C25EC">
        <w:rPr>
          <w:rFonts w:ascii="Arial" w:hAnsi="Arial" w:cs="Arial"/>
          <w:sz w:val="24"/>
          <w:szCs w:val="24"/>
          <w:lang w:val="sl-SI"/>
        </w:rPr>
        <w:t>p</w:t>
      </w:r>
      <w:r w:rsidR="001E3A18" w:rsidRPr="006C25EC">
        <w:rPr>
          <w:rFonts w:ascii="Arial" w:hAnsi="Arial" w:cs="Arial"/>
          <w:sz w:val="24"/>
          <w:szCs w:val="24"/>
          <w:lang w:val="sl-SI"/>
        </w:rPr>
        <w:t>or</w:t>
      </w:r>
      <w:r w:rsidR="00FC276F" w:rsidRPr="006C25EC">
        <w:rPr>
          <w:rFonts w:ascii="Arial" w:hAnsi="Arial" w:cs="Arial"/>
          <w:sz w:val="24"/>
          <w:szCs w:val="24"/>
          <w:lang w:val="sl-SI"/>
        </w:rPr>
        <w:t>o</w:t>
      </w:r>
      <w:r w:rsidR="001E3A18" w:rsidRPr="006C25EC">
        <w:rPr>
          <w:rFonts w:ascii="Arial" w:hAnsi="Arial" w:cs="Arial"/>
          <w:sz w:val="24"/>
          <w:szCs w:val="24"/>
          <w:lang w:val="sl-SI"/>
        </w:rPr>
        <w:t>dnišnice</w:t>
      </w:r>
      <w:r w:rsidRPr="006C25EC">
        <w:rPr>
          <w:rFonts w:ascii="Arial" w:hAnsi="Arial" w:cs="Arial"/>
          <w:sz w:val="24"/>
          <w:szCs w:val="24"/>
          <w:lang w:val="sl-SI"/>
        </w:rPr>
        <w:t xml:space="preserve"> </w:t>
      </w:r>
      <w:r w:rsidR="00AB2512">
        <w:rPr>
          <w:rFonts w:ascii="Arial" w:hAnsi="Arial" w:cs="Arial"/>
          <w:sz w:val="24"/>
          <w:szCs w:val="24"/>
          <w:lang w:val="sl-SI"/>
        </w:rPr>
        <w:t>v</w:t>
      </w:r>
      <w:r w:rsidR="001E3A18" w:rsidRPr="006C25EC">
        <w:rPr>
          <w:rFonts w:ascii="Arial" w:hAnsi="Arial" w:cs="Arial"/>
          <w:sz w:val="24"/>
          <w:szCs w:val="24"/>
          <w:lang w:val="sl-SI"/>
        </w:rPr>
        <w:t xml:space="preserve"> primeru </w:t>
      </w:r>
      <w:r w:rsidRPr="006C25EC">
        <w:rPr>
          <w:rFonts w:ascii="Arial" w:hAnsi="Arial" w:cs="Arial"/>
          <w:sz w:val="24"/>
          <w:szCs w:val="24"/>
          <w:lang w:val="sl-SI"/>
        </w:rPr>
        <w:t>zapleta med ali po porodu pri materi, plodu ali novorojenčku</w:t>
      </w:r>
      <w:r w:rsidR="001E3A18" w:rsidRPr="006C25EC">
        <w:rPr>
          <w:rFonts w:ascii="Arial" w:hAnsi="Arial" w:cs="Arial"/>
          <w:sz w:val="24"/>
          <w:szCs w:val="24"/>
          <w:lang w:val="sl-SI"/>
        </w:rPr>
        <w:t xml:space="preserve">, </w:t>
      </w:r>
      <w:r w:rsidR="00177E9B">
        <w:rPr>
          <w:rFonts w:ascii="Arial" w:hAnsi="Arial" w:cs="Arial"/>
          <w:sz w:val="24"/>
          <w:szCs w:val="24"/>
          <w:lang w:val="sl-SI"/>
        </w:rPr>
        <w:t>priporočamo, da je</w:t>
      </w:r>
      <w:r w:rsidR="001E3A18" w:rsidRPr="006C25EC">
        <w:rPr>
          <w:rFonts w:ascii="Arial" w:hAnsi="Arial" w:cs="Arial"/>
          <w:sz w:val="24"/>
          <w:szCs w:val="24"/>
          <w:lang w:val="sl-SI"/>
        </w:rPr>
        <w:t xml:space="preserve"> možen</w:t>
      </w:r>
      <w:r w:rsidRPr="006C25EC">
        <w:rPr>
          <w:rFonts w:ascii="Arial" w:hAnsi="Arial" w:cs="Arial"/>
          <w:sz w:val="24"/>
          <w:szCs w:val="24"/>
          <w:lang w:val="sl-SI"/>
        </w:rPr>
        <w:t xml:space="preserve"> prevoz od klica do </w:t>
      </w:r>
      <w:r w:rsidR="001E3A18" w:rsidRPr="006C25EC">
        <w:rPr>
          <w:rFonts w:ascii="Arial" w:hAnsi="Arial" w:cs="Arial"/>
          <w:sz w:val="24"/>
          <w:szCs w:val="24"/>
          <w:lang w:val="sl-SI"/>
        </w:rPr>
        <w:t>porodnišnice</w:t>
      </w:r>
      <w:r w:rsidRPr="006C25EC">
        <w:rPr>
          <w:rFonts w:ascii="Arial" w:hAnsi="Arial" w:cs="Arial"/>
          <w:sz w:val="24"/>
          <w:szCs w:val="24"/>
          <w:lang w:val="sl-SI"/>
        </w:rPr>
        <w:t xml:space="preserve"> v </w:t>
      </w:r>
      <w:r w:rsidR="00177E9B">
        <w:rPr>
          <w:rFonts w:ascii="Arial" w:hAnsi="Arial" w:cs="Arial"/>
          <w:sz w:val="24"/>
          <w:szCs w:val="24"/>
          <w:lang w:val="sl-SI"/>
        </w:rPr>
        <w:t>3</w:t>
      </w:r>
      <w:r w:rsidRPr="006C25EC">
        <w:rPr>
          <w:rFonts w:ascii="Arial" w:hAnsi="Arial" w:cs="Arial"/>
          <w:sz w:val="24"/>
          <w:szCs w:val="24"/>
          <w:lang w:val="sl-SI"/>
        </w:rPr>
        <w:t>0 minutah.</w:t>
      </w:r>
      <w:r w:rsidR="00896075">
        <w:rPr>
          <w:rFonts w:ascii="Arial" w:hAnsi="Arial" w:cs="Arial"/>
          <w:sz w:val="24"/>
          <w:szCs w:val="24"/>
          <w:lang w:val="sl-SI"/>
        </w:rPr>
        <w:t xml:space="preserve"> </w:t>
      </w:r>
      <w:r w:rsidRPr="006C25EC">
        <w:rPr>
          <w:rFonts w:ascii="Arial" w:hAnsi="Arial" w:cs="Arial"/>
          <w:sz w:val="24"/>
          <w:szCs w:val="24"/>
          <w:lang w:val="sl-SI"/>
        </w:rPr>
        <w:t xml:space="preserve">Standardni čas od odločitve do rojstva za nujni carski rez je v priporočilih Ameriškega združenja za porodništvo in ginekologijo največ 30 minut z opozorilom, da je v nekaterih nujnih primerih (izpad popkovnice, bradikardija pri plodu, </w:t>
      </w:r>
      <w:proofErr w:type="spellStart"/>
      <w:r w:rsidRPr="006C25EC">
        <w:rPr>
          <w:rFonts w:ascii="Arial" w:hAnsi="Arial" w:cs="Arial"/>
          <w:sz w:val="24"/>
          <w:szCs w:val="24"/>
          <w:lang w:val="sl-SI"/>
        </w:rPr>
        <w:t>ruptura</w:t>
      </w:r>
      <w:proofErr w:type="spellEnd"/>
      <w:r w:rsidRPr="006C25EC">
        <w:rPr>
          <w:rFonts w:ascii="Arial" w:hAnsi="Arial" w:cs="Arial"/>
          <w:sz w:val="24"/>
          <w:szCs w:val="24"/>
          <w:lang w:val="sl-SI"/>
        </w:rPr>
        <w:t xml:space="preserve"> maternice, abrupcija posteljice, huda krvavitev pri materi), </w:t>
      </w:r>
      <w:r w:rsidR="00896075">
        <w:rPr>
          <w:rFonts w:ascii="Arial" w:hAnsi="Arial" w:cs="Arial"/>
          <w:sz w:val="24"/>
          <w:szCs w:val="24"/>
          <w:lang w:val="sl-SI"/>
        </w:rPr>
        <w:t>treba</w:t>
      </w:r>
      <w:r w:rsidRPr="006C25EC">
        <w:rPr>
          <w:rFonts w:ascii="Arial" w:hAnsi="Arial" w:cs="Arial"/>
          <w:sz w:val="24"/>
          <w:szCs w:val="24"/>
          <w:lang w:val="sl-SI"/>
        </w:rPr>
        <w:t xml:space="preserve"> narediti carski rez v n</w:t>
      </w:r>
      <w:r w:rsidR="005334F6" w:rsidRPr="006C25EC">
        <w:rPr>
          <w:rFonts w:ascii="Arial" w:hAnsi="Arial" w:cs="Arial"/>
          <w:sz w:val="24"/>
          <w:szCs w:val="24"/>
          <w:lang w:val="sl-SI"/>
        </w:rPr>
        <w:t>ekaj minutah</w:t>
      </w:r>
      <w:r w:rsidR="00FC276F" w:rsidRPr="006C25EC">
        <w:rPr>
          <w:rFonts w:ascii="Arial" w:hAnsi="Arial" w:cs="Arial"/>
          <w:sz w:val="24"/>
          <w:szCs w:val="24"/>
          <w:lang w:val="sl-SI"/>
        </w:rPr>
        <w:t xml:space="preserve"> (</w:t>
      </w:r>
      <w:proofErr w:type="spellStart"/>
      <w:r w:rsidR="00FC276F" w:rsidRPr="006C25EC">
        <w:rPr>
          <w:rFonts w:ascii="Arial" w:hAnsi="Arial" w:cs="Arial"/>
          <w:sz w:val="24"/>
          <w:szCs w:val="24"/>
          <w:lang w:val="sl-SI"/>
        </w:rPr>
        <w:t>Lecerf</w:t>
      </w:r>
      <w:proofErr w:type="spellEnd"/>
      <w:r w:rsidR="00FC276F" w:rsidRPr="006C25EC">
        <w:rPr>
          <w:rFonts w:ascii="Arial" w:hAnsi="Arial" w:cs="Arial"/>
          <w:sz w:val="24"/>
          <w:szCs w:val="24"/>
          <w:lang w:val="sl-SI"/>
        </w:rPr>
        <w:t xml:space="preserve"> et </w:t>
      </w:r>
      <w:proofErr w:type="spellStart"/>
      <w:r w:rsidR="00FC276F" w:rsidRPr="006C25EC">
        <w:rPr>
          <w:rFonts w:ascii="Arial" w:hAnsi="Arial" w:cs="Arial"/>
          <w:sz w:val="24"/>
          <w:szCs w:val="24"/>
          <w:lang w:val="sl-SI"/>
        </w:rPr>
        <w:t>al</w:t>
      </w:r>
      <w:proofErr w:type="spellEnd"/>
      <w:r w:rsidR="00FC276F" w:rsidRPr="006C25EC">
        <w:rPr>
          <w:rFonts w:ascii="Arial" w:hAnsi="Arial" w:cs="Arial"/>
          <w:sz w:val="24"/>
          <w:szCs w:val="24"/>
          <w:lang w:val="sl-SI"/>
        </w:rPr>
        <w:t xml:space="preserve">, 2013; </w:t>
      </w:r>
      <w:proofErr w:type="spellStart"/>
      <w:r w:rsidR="00FC276F" w:rsidRPr="006C25EC">
        <w:rPr>
          <w:rFonts w:ascii="Arial" w:hAnsi="Arial" w:cs="Arial"/>
          <w:sz w:val="24"/>
          <w:szCs w:val="24"/>
          <w:lang w:val="sl-SI"/>
        </w:rPr>
        <w:t>Royal</w:t>
      </w:r>
      <w:proofErr w:type="spellEnd"/>
      <w:r w:rsidR="00FC276F" w:rsidRPr="006C25EC">
        <w:rPr>
          <w:rFonts w:ascii="Arial" w:hAnsi="Arial" w:cs="Arial"/>
          <w:sz w:val="24"/>
          <w:szCs w:val="24"/>
          <w:lang w:val="sl-SI"/>
        </w:rPr>
        <w:t xml:space="preserve"> </w:t>
      </w:r>
      <w:proofErr w:type="spellStart"/>
      <w:r w:rsidR="00FC276F" w:rsidRPr="006C25EC">
        <w:rPr>
          <w:rFonts w:ascii="Arial" w:hAnsi="Arial" w:cs="Arial"/>
          <w:sz w:val="24"/>
          <w:szCs w:val="24"/>
          <w:lang w:val="sl-SI"/>
        </w:rPr>
        <w:t>Cornwall</w:t>
      </w:r>
      <w:proofErr w:type="spellEnd"/>
      <w:r w:rsidR="00FC276F" w:rsidRPr="006C25EC">
        <w:rPr>
          <w:rFonts w:ascii="Arial" w:hAnsi="Arial" w:cs="Arial"/>
          <w:sz w:val="24"/>
          <w:szCs w:val="24"/>
          <w:lang w:val="sl-SI"/>
        </w:rPr>
        <w:t xml:space="preserve"> </w:t>
      </w:r>
      <w:proofErr w:type="spellStart"/>
      <w:r w:rsidR="00FC276F" w:rsidRPr="006C25EC">
        <w:rPr>
          <w:rFonts w:ascii="Arial" w:hAnsi="Arial" w:cs="Arial"/>
          <w:sz w:val="24"/>
          <w:szCs w:val="24"/>
          <w:lang w:val="sl-SI"/>
        </w:rPr>
        <w:t>Hospitals</w:t>
      </w:r>
      <w:proofErr w:type="spellEnd"/>
      <w:r w:rsidR="00FC276F" w:rsidRPr="006C25EC">
        <w:rPr>
          <w:rFonts w:ascii="Arial" w:hAnsi="Arial" w:cs="Arial"/>
          <w:sz w:val="24"/>
          <w:szCs w:val="24"/>
          <w:lang w:val="sl-SI"/>
        </w:rPr>
        <w:t>, 2015).</w:t>
      </w:r>
      <w:r w:rsidR="005E6776" w:rsidRPr="006C25EC">
        <w:rPr>
          <w:rFonts w:ascii="Arial" w:hAnsi="Arial" w:cs="Arial"/>
          <w:sz w:val="24"/>
          <w:szCs w:val="24"/>
          <w:lang w:val="sl-SI"/>
        </w:rPr>
        <w:t xml:space="preserve"> </w:t>
      </w:r>
      <w:r w:rsidR="00137806">
        <w:rPr>
          <w:rFonts w:ascii="Arial" w:hAnsi="Arial" w:cs="Arial"/>
          <w:sz w:val="24"/>
          <w:szCs w:val="24"/>
          <w:lang w:val="sl-SI"/>
        </w:rPr>
        <w:t>Diplomirana b</w:t>
      </w:r>
      <w:r w:rsidR="005E6776" w:rsidRPr="006C25EC">
        <w:rPr>
          <w:rFonts w:ascii="Arial" w:hAnsi="Arial" w:cs="Arial"/>
          <w:sz w:val="24"/>
          <w:szCs w:val="24"/>
          <w:lang w:val="sl-SI"/>
        </w:rPr>
        <w:t xml:space="preserve">abica, ki </w:t>
      </w:r>
      <w:r w:rsidR="00AA1818" w:rsidRPr="006C25EC">
        <w:rPr>
          <w:rFonts w:ascii="Arial" w:hAnsi="Arial" w:cs="Arial"/>
          <w:sz w:val="24"/>
          <w:szCs w:val="24"/>
          <w:lang w:val="sl-SI"/>
        </w:rPr>
        <w:t>spremlja</w:t>
      </w:r>
      <w:r w:rsidR="005E6776" w:rsidRPr="006C25EC">
        <w:rPr>
          <w:rFonts w:ascii="Arial" w:hAnsi="Arial" w:cs="Arial"/>
          <w:sz w:val="24"/>
          <w:szCs w:val="24"/>
          <w:lang w:val="sl-SI"/>
        </w:rPr>
        <w:t xml:space="preserve"> porod </w:t>
      </w:r>
      <w:r w:rsidR="00AB2512">
        <w:rPr>
          <w:rFonts w:ascii="Arial" w:hAnsi="Arial" w:cs="Arial"/>
          <w:sz w:val="24"/>
          <w:szCs w:val="24"/>
          <w:lang w:val="sl-SI"/>
        </w:rPr>
        <w:t>doma</w:t>
      </w:r>
      <w:r w:rsidR="005E6776" w:rsidRPr="006C25EC">
        <w:rPr>
          <w:rFonts w:ascii="Arial" w:hAnsi="Arial" w:cs="Arial"/>
          <w:sz w:val="24"/>
          <w:szCs w:val="24"/>
          <w:lang w:val="sl-SI"/>
        </w:rPr>
        <w:t>, se mora zavedati oddal</w:t>
      </w:r>
      <w:r w:rsidR="00E33C36" w:rsidRPr="006C25EC">
        <w:rPr>
          <w:rFonts w:ascii="Arial" w:hAnsi="Arial" w:cs="Arial"/>
          <w:sz w:val="24"/>
          <w:szCs w:val="24"/>
          <w:lang w:val="sl-SI"/>
        </w:rPr>
        <w:t>jenosti lokacije porajanja do</w:t>
      </w:r>
      <w:r w:rsidR="005E6776" w:rsidRPr="006C25EC">
        <w:rPr>
          <w:rFonts w:ascii="Arial" w:hAnsi="Arial" w:cs="Arial"/>
          <w:sz w:val="24"/>
          <w:szCs w:val="24"/>
          <w:lang w:val="sl-SI"/>
        </w:rPr>
        <w:t xml:space="preserve"> najbližje porodnišnice in enote NMP z upoštevanjem dostopnih časov reševalnega vozila od najbližje lokacije NMP do mesta porajanja in nazaj v porodnišnico, lokalnih pogojev dostopa do porodnišnice, razgibanosti terena, kategorij cest ter možnosti različne gostote prometa in s tem velikega vpliva na dostopni čas ob različnih urah dneva. </w:t>
      </w:r>
      <w:r w:rsidR="00137806">
        <w:rPr>
          <w:rFonts w:ascii="Arial" w:hAnsi="Arial" w:cs="Arial"/>
          <w:sz w:val="24"/>
          <w:szCs w:val="24"/>
          <w:lang w:val="sl-SI"/>
        </w:rPr>
        <w:t>Diplomirana b</w:t>
      </w:r>
      <w:r w:rsidR="005E6776" w:rsidRPr="006C25EC">
        <w:rPr>
          <w:rFonts w:ascii="Arial" w:hAnsi="Arial" w:cs="Arial"/>
          <w:sz w:val="24"/>
          <w:szCs w:val="24"/>
          <w:lang w:val="sl-SI"/>
        </w:rPr>
        <w:t xml:space="preserve">abica pred odločitvijo o </w:t>
      </w:r>
      <w:r w:rsidR="00896075">
        <w:rPr>
          <w:rFonts w:ascii="Arial" w:hAnsi="Arial" w:cs="Arial"/>
          <w:sz w:val="24"/>
          <w:szCs w:val="24"/>
          <w:lang w:val="sl-SI"/>
        </w:rPr>
        <w:t>za</w:t>
      </w:r>
      <w:r w:rsidR="005E6776" w:rsidRPr="006C25EC">
        <w:rPr>
          <w:rFonts w:ascii="Arial" w:hAnsi="Arial" w:cs="Arial"/>
          <w:sz w:val="24"/>
          <w:szCs w:val="24"/>
          <w:lang w:val="sl-SI"/>
        </w:rPr>
        <w:t xml:space="preserve">četku </w:t>
      </w:r>
      <w:r w:rsidR="00AA1818" w:rsidRPr="006C25EC">
        <w:rPr>
          <w:rFonts w:ascii="Arial" w:hAnsi="Arial" w:cs="Arial"/>
          <w:sz w:val="24"/>
          <w:szCs w:val="24"/>
          <w:lang w:val="sl-SI"/>
        </w:rPr>
        <w:t>spremljanja</w:t>
      </w:r>
      <w:r w:rsidR="00AB2512">
        <w:rPr>
          <w:rFonts w:ascii="Arial" w:hAnsi="Arial" w:cs="Arial"/>
          <w:sz w:val="24"/>
          <w:szCs w:val="24"/>
          <w:lang w:val="sl-SI"/>
        </w:rPr>
        <w:t xml:space="preserve"> poroda doma</w:t>
      </w:r>
      <w:r w:rsidR="005E6776" w:rsidRPr="006C25EC">
        <w:rPr>
          <w:rFonts w:ascii="Arial" w:hAnsi="Arial" w:cs="Arial"/>
          <w:sz w:val="24"/>
          <w:szCs w:val="24"/>
          <w:lang w:val="sl-SI"/>
        </w:rPr>
        <w:t xml:space="preserve"> temeljito pretehta vsa v tem odstavku zapis</w:t>
      </w:r>
      <w:r w:rsidR="00896075">
        <w:rPr>
          <w:rFonts w:ascii="Arial" w:hAnsi="Arial" w:cs="Arial"/>
          <w:sz w:val="24"/>
          <w:szCs w:val="24"/>
          <w:lang w:val="sl-SI"/>
        </w:rPr>
        <w:t>a</w:t>
      </w:r>
      <w:r w:rsidR="005E6776" w:rsidRPr="006C25EC">
        <w:rPr>
          <w:rFonts w:ascii="Arial" w:hAnsi="Arial" w:cs="Arial"/>
          <w:sz w:val="24"/>
          <w:szCs w:val="24"/>
          <w:lang w:val="sl-SI"/>
        </w:rPr>
        <w:t>na dejstva in se odloči, ali j</w:t>
      </w:r>
      <w:r w:rsidR="00E301F4" w:rsidRPr="006C25EC">
        <w:rPr>
          <w:rFonts w:ascii="Arial" w:hAnsi="Arial" w:cs="Arial"/>
          <w:sz w:val="24"/>
          <w:szCs w:val="24"/>
          <w:lang w:val="sl-SI"/>
        </w:rPr>
        <w:t xml:space="preserve">e </w:t>
      </w:r>
      <w:r w:rsidR="00205138" w:rsidRPr="006C25EC">
        <w:rPr>
          <w:rFonts w:ascii="Arial" w:hAnsi="Arial" w:cs="Arial"/>
          <w:sz w:val="24"/>
          <w:szCs w:val="24"/>
          <w:lang w:val="sl-SI"/>
        </w:rPr>
        <w:t>tveganje</w:t>
      </w:r>
      <w:r w:rsidR="00E301F4" w:rsidRPr="006C25EC">
        <w:rPr>
          <w:rFonts w:ascii="Arial" w:hAnsi="Arial" w:cs="Arial"/>
          <w:sz w:val="24"/>
          <w:szCs w:val="24"/>
          <w:lang w:val="sl-SI"/>
        </w:rPr>
        <w:t xml:space="preserve"> </w:t>
      </w:r>
      <w:r w:rsidR="006B2D81" w:rsidRPr="006C25EC">
        <w:rPr>
          <w:rFonts w:ascii="Arial" w:hAnsi="Arial" w:cs="Arial"/>
          <w:sz w:val="24"/>
          <w:szCs w:val="24"/>
          <w:lang w:val="sl-SI"/>
        </w:rPr>
        <w:t>majhno</w:t>
      </w:r>
      <w:r w:rsidR="00E301F4" w:rsidRPr="006C25EC">
        <w:rPr>
          <w:rFonts w:ascii="Arial" w:hAnsi="Arial" w:cs="Arial"/>
          <w:sz w:val="24"/>
          <w:szCs w:val="24"/>
          <w:lang w:val="sl-SI"/>
        </w:rPr>
        <w:t xml:space="preserve"> in bo poro</w:t>
      </w:r>
      <w:r w:rsidR="005E6776" w:rsidRPr="006C25EC">
        <w:rPr>
          <w:rFonts w:ascii="Arial" w:hAnsi="Arial" w:cs="Arial"/>
          <w:sz w:val="24"/>
          <w:szCs w:val="24"/>
          <w:lang w:val="sl-SI"/>
        </w:rPr>
        <w:t xml:space="preserve">d na domu </w:t>
      </w:r>
      <w:r w:rsidR="00AA1818" w:rsidRPr="006C25EC">
        <w:rPr>
          <w:rFonts w:ascii="Arial" w:hAnsi="Arial" w:cs="Arial"/>
          <w:sz w:val="24"/>
          <w:szCs w:val="24"/>
          <w:lang w:val="sl-SI"/>
        </w:rPr>
        <w:t>spremljala</w:t>
      </w:r>
      <w:r w:rsidR="00205138" w:rsidRPr="006C25EC">
        <w:rPr>
          <w:rFonts w:ascii="Arial" w:hAnsi="Arial" w:cs="Arial"/>
          <w:sz w:val="24"/>
          <w:szCs w:val="24"/>
          <w:lang w:val="sl-SI"/>
        </w:rPr>
        <w:t>, ali pa je tveganje</w:t>
      </w:r>
      <w:r w:rsidR="006B2D81" w:rsidRPr="006C25EC">
        <w:rPr>
          <w:rFonts w:ascii="Arial" w:hAnsi="Arial" w:cs="Arial"/>
          <w:sz w:val="24"/>
          <w:szCs w:val="24"/>
          <w:lang w:val="sl-SI"/>
        </w:rPr>
        <w:t xml:space="preserve"> povečano</w:t>
      </w:r>
      <w:r w:rsidR="005E6776" w:rsidRPr="006C25EC">
        <w:rPr>
          <w:rFonts w:ascii="Arial" w:hAnsi="Arial" w:cs="Arial"/>
          <w:sz w:val="24"/>
          <w:szCs w:val="24"/>
          <w:lang w:val="sl-SI"/>
        </w:rPr>
        <w:t xml:space="preserve"> in svetuje porodnici odhod v porodnišnico še pred </w:t>
      </w:r>
      <w:r w:rsidR="00896075">
        <w:rPr>
          <w:rFonts w:ascii="Arial" w:hAnsi="Arial" w:cs="Arial"/>
          <w:sz w:val="24"/>
          <w:szCs w:val="24"/>
          <w:lang w:val="sl-SI"/>
        </w:rPr>
        <w:t>za</w:t>
      </w:r>
      <w:r w:rsidR="00AB2512">
        <w:rPr>
          <w:rFonts w:ascii="Arial" w:hAnsi="Arial" w:cs="Arial"/>
          <w:sz w:val="24"/>
          <w:szCs w:val="24"/>
          <w:lang w:val="sl-SI"/>
        </w:rPr>
        <w:t>četkom porajanja doma</w:t>
      </w:r>
      <w:r w:rsidR="005E6776" w:rsidRPr="006C25EC">
        <w:rPr>
          <w:rFonts w:ascii="Arial" w:hAnsi="Arial" w:cs="Arial"/>
          <w:sz w:val="24"/>
          <w:szCs w:val="24"/>
          <w:lang w:val="sl-SI"/>
        </w:rPr>
        <w:t>.</w:t>
      </w:r>
    </w:p>
    <w:p w:rsidR="005334F6" w:rsidRPr="006C25EC" w:rsidRDefault="005334F6" w:rsidP="00E70CFF">
      <w:pPr>
        <w:shd w:val="clear" w:color="auto" w:fill="FFFFFF"/>
        <w:spacing w:after="0" w:line="360" w:lineRule="auto"/>
        <w:ind w:left="360"/>
        <w:jc w:val="both"/>
        <w:rPr>
          <w:rFonts w:ascii="Arial" w:hAnsi="Arial" w:cs="Arial"/>
          <w:sz w:val="24"/>
          <w:szCs w:val="24"/>
          <w:lang w:val="sl-SI"/>
        </w:rPr>
      </w:pPr>
    </w:p>
    <w:p w:rsidR="00E70CFF" w:rsidRPr="006C25EC" w:rsidRDefault="00137806" w:rsidP="00E70CFF">
      <w:pPr>
        <w:shd w:val="clear" w:color="auto" w:fill="FFFFFF"/>
        <w:spacing w:after="0" w:line="360" w:lineRule="auto"/>
        <w:ind w:left="360"/>
        <w:jc w:val="both"/>
        <w:rPr>
          <w:rFonts w:ascii="Arial" w:hAnsi="Arial" w:cs="Arial"/>
          <w:sz w:val="24"/>
          <w:szCs w:val="24"/>
          <w:lang w:val="sl-SI"/>
        </w:rPr>
      </w:pPr>
      <w:r>
        <w:rPr>
          <w:rFonts w:ascii="Arial" w:hAnsi="Arial" w:cs="Arial"/>
          <w:sz w:val="24"/>
          <w:szCs w:val="24"/>
          <w:lang w:val="sl-SI"/>
        </w:rPr>
        <w:t>Diplomirana b</w:t>
      </w:r>
      <w:r w:rsidR="001E3A18" w:rsidRPr="006C25EC">
        <w:rPr>
          <w:rFonts w:ascii="Arial" w:hAnsi="Arial" w:cs="Arial"/>
          <w:sz w:val="24"/>
          <w:szCs w:val="24"/>
          <w:lang w:val="sl-SI"/>
        </w:rPr>
        <w:t xml:space="preserve">abica, ki bo spremljala porod v domačem okolju, </w:t>
      </w:r>
      <w:r w:rsidR="00AB2512">
        <w:rPr>
          <w:rFonts w:ascii="Arial" w:hAnsi="Arial" w:cs="Arial"/>
          <w:sz w:val="24"/>
          <w:szCs w:val="24"/>
          <w:lang w:val="sl-SI"/>
        </w:rPr>
        <w:t>mora</w:t>
      </w:r>
      <w:r w:rsidR="001E3A18" w:rsidRPr="006C25EC">
        <w:rPr>
          <w:rFonts w:ascii="Arial" w:hAnsi="Arial" w:cs="Arial"/>
          <w:sz w:val="24"/>
          <w:szCs w:val="24"/>
          <w:lang w:val="sl-SI"/>
        </w:rPr>
        <w:t xml:space="preserve"> ob začetku načrtovanega poroda telefonsko obvesti porodnišnico, kamor </w:t>
      </w:r>
      <w:r w:rsidR="00AA1818" w:rsidRPr="006C25EC">
        <w:rPr>
          <w:rFonts w:ascii="Arial" w:hAnsi="Arial" w:cs="Arial"/>
          <w:sz w:val="24"/>
          <w:szCs w:val="24"/>
          <w:lang w:val="sl-SI"/>
        </w:rPr>
        <w:t>bo</w:t>
      </w:r>
      <w:r w:rsidR="001E3A18" w:rsidRPr="006C25EC">
        <w:rPr>
          <w:rFonts w:ascii="Arial" w:hAnsi="Arial" w:cs="Arial"/>
          <w:sz w:val="24"/>
          <w:szCs w:val="24"/>
          <w:lang w:val="sl-SI"/>
        </w:rPr>
        <w:t xml:space="preserve"> porodnico/otročnico ali novorojen</w:t>
      </w:r>
      <w:r w:rsidR="00AA1818" w:rsidRPr="006C25EC">
        <w:rPr>
          <w:rFonts w:ascii="Arial" w:hAnsi="Arial" w:cs="Arial"/>
          <w:sz w:val="24"/>
          <w:szCs w:val="24"/>
          <w:lang w:val="sl-SI"/>
        </w:rPr>
        <w:t>čka v primeru zapleta premestila</w:t>
      </w:r>
      <w:r w:rsidR="00E33C36" w:rsidRPr="006C25EC">
        <w:rPr>
          <w:rFonts w:ascii="Arial" w:hAnsi="Arial" w:cs="Arial"/>
          <w:sz w:val="24"/>
          <w:szCs w:val="24"/>
          <w:lang w:val="sl-SI"/>
        </w:rPr>
        <w:t xml:space="preserve">, in </w:t>
      </w:r>
      <w:r w:rsidR="00665A2E" w:rsidRPr="006C25EC">
        <w:rPr>
          <w:rFonts w:ascii="Arial" w:hAnsi="Arial" w:cs="Arial"/>
          <w:sz w:val="24"/>
          <w:szCs w:val="24"/>
          <w:lang w:val="sl-SI"/>
        </w:rPr>
        <w:t>dispečersko službo zdravstva</w:t>
      </w:r>
      <w:r w:rsidR="00E33C36" w:rsidRPr="006C25EC">
        <w:rPr>
          <w:rFonts w:ascii="Arial" w:hAnsi="Arial" w:cs="Arial"/>
          <w:sz w:val="24"/>
          <w:szCs w:val="24"/>
          <w:lang w:val="sl-SI"/>
        </w:rPr>
        <w:t>.</w:t>
      </w:r>
    </w:p>
    <w:p w:rsidR="00E70CFF" w:rsidRDefault="00E70CFF" w:rsidP="005F5E2C">
      <w:pPr>
        <w:shd w:val="clear" w:color="auto" w:fill="FFFFFF"/>
        <w:spacing w:after="0" w:line="360" w:lineRule="auto"/>
        <w:ind w:left="360"/>
        <w:jc w:val="both"/>
        <w:rPr>
          <w:rFonts w:ascii="Arial" w:hAnsi="Arial" w:cs="Arial"/>
          <w:sz w:val="24"/>
          <w:szCs w:val="24"/>
          <w:lang w:val="sl-SI"/>
        </w:rPr>
      </w:pPr>
    </w:p>
    <w:p w:rsidR="002219FE" w:rsidRPr="006C25EC" w:rsidRDefault="002219FE" w:rsidP="005F5E2C">
      <w:pPr>
        <w:shd w:val="clear" w:color="auto" w:fill="FFFFFF"/>
        <w:spacing w:after="0" w:line="360" w:lineRule="auto"/>
        <w:ind w:left="360"/>
        <w:jc w:val="both"/>
        <w:rPr>
          <w:rFonts w:ascii="Arial" w:hAnsi="Arial" w:cs="Arial"/>
          <w:sz w:val="24"/>
          <w:szCs w:val="24"/>
          <w:lang w:val="sl-SI"/>
        </w:rPr>
      </w:pPr>
      <w:r w:rsidRPr="002219FE">
        <w:rPr>
          <w:rFonts w:ascii="Arial" w:hAnsi="Arial" w:cs="Arial"/>
          <w:sz w:val="24"/>
          <w:szCs w:val="24"/>
          <w:lang w:val="sl-SI"/>
        </w:rPr>
        <w:t>Vzroki za premestitev v porodnišnico med ali po porodu</w:t>
      </w:r>
      <w:r>
        <w:rPr>
          <w:rFonts w:ascii="Arial" w:hAnsi="Arial" w:cs="Arial"/>
          <w:sz w:val="24"/>
          <w:szCs w:val="24"/>
          <w:lang w:val="sl-SI"/>
        </w:rPr>
        <w:t xml:space="preserve"> so prikazani</w:t>
      </w:r>
      <w:r w:rsidR="00EE6D4F">
        <w:rPr>
          <w:rFonts w:ascii="Arial" w:hAnsi="Arial" w:cs="Arial"/>
          <w:sz w:val="24"/>
          <w:szCs w:val="24"/>
          <w:lang w:val="sl-SI"/>
        </w:rPr>
        <w:t xml:space="preserve"> v tabeli</w:t>
      </w:r>
      <w:r>
        <w:rPr>
          <w:rFonts w:ascii="Arial" w:hAnsi="Arial" w:cs="Arial"/>
          <w:sz w:val="24"/>
          <w:szCs w:val="24"/>
          <w:lang w:val="sl-SI"/>
        </w:rPr>
        <w:t xml:space="preserve"> v </w:t>
      </w:r>
      <w:hyperlink w:anchor="_Dodatek_10:_Vzroki" w:history="1">
        <w:r w:rsidRPr="00F63D9E">
          <w:rPr>
            <w:rStyle w:val="Hiperpovezava"/>
            <w:rFonts w:ascii="Arial" w:hAnsi="Arial" w:cs="Arial"/>
            <w:sz w:val="24"/>
            <w:szCs w:val="24"/>
            <w:lang w:val="sl-SI"/>
          </w:rPr>
          <w:t>dodatku 10</w:t>
        </w:r>
      </w:hyperlink>
      <w:r>
        <w:rPr>
          <w:rFonts w:ascii="Arial" w:hAnsi="Arial" w:cs="Arial"/>
          <w:sz w:val="24"/>
          <w:szCs w:val="24"/>
          <w:lang w:val="sl-SI"/>
        </w:rPr>
        <w:t>.</w:t>
      </w:r>
    </w:p>
    <w:p w:rsidR="00A53635" w:rsidRPr="006C25EC" w:rsidRDefault="00A53635" w:rsidP="005F5E2C">
      <w:pPr>
        <w:shd w:val="clear" w:color="auto" w:fill="FFFFFF"/>
        <w:spacing w:after="0" w:line="360" w:lineRule="auto"/>
        <w:ind w:left="360"/>
        <w:jc w:val="both"/>
        <w:rPr>
          <w:rFonts w:ascii="Arial" w:hAnsi="Arial" w:cs="Arial"/>
          <w:sz w:val="24"/>
          <w:szCs w:val="24"/>
          <w:lang w:val="sl-SI"/>
        </w:rPr>
      </w:pPr>
    </w:p>
    <w:p w:rsidR="00883053" w:rsidRPr="007339CA" w:rsidRDefault="00883053">
      <w:pPr>
        <w:rPr>
          <w:rFonts w:ascii="Arial" w:hAnsi="Arial" w:cs="Arial"/>
          <w:sz w:val="24"/>
          <w:szCs w:val="24"/>
          <w:lang w:val="sl-SI"/>
        </w:rPr>
      </w:pPr>
      <w:r w:rsidRPr="006C25EC">
        <w:rPr>
          <w:rFonts w:ascii="Arial" w:hAnsi="Arial" w:cs="Arial"/>
          <w:b/>
          <w:sz w:val="24"/>
          <w:szCs w:val="24"/>
          <w:shd w:val="clear" w:color="auto" w:fill="FFFFFF"/>
          <w:lang w:val="sl-SI"/>
        </w:rPr>
        <w:br w:type="page"/>
      </w:r>
    </w:p>
    <w:p w:rsidR="00AE4DDB" w:rsidRPr="006C25EC" w:rsidRDefault="00AE4DDB" w:rsidP="00E21D55">
      <w:pPr>
        <w:pStyle w:val="Naslov1"/>
        <w:rPr>
          <w:shd w:val="clear" w:color="auto" w:fill="FFFFFF"/>
          <w:lang w:val="sl-SI"/>
        </w:rPr>
      </w:pPr>
      <w:bookmarkStart w:id="11" w:name="_Toc522620882"/>
      <w:r w:rsidRPr="006C25EC">
        <w:rPr>
          <w:shd w:val="clear" w:color="auto" w:fill="FFFFFF"/>
          <w:lang w:val="sl-SI"/>
        </w:rPr>
        <w:lastRenderedPageBreak/>
        <w:t>OBRAVNAVA OTROČNICE IN NOVOROJENČKA V DOMAČEM OKOLJU</w:t>
      </w:r>
      <w:bookmarkEnd w:id="11"/>
    </w:p>
    <w:p w:rsidR="007339CA" w:rsidRDefault="007339CA" w:rsidP="0050598F">
      <w:pPr>
        <w:spacing w:line="360" w:lineRule="auto"/>
        <w:ind w:left="360"/>
        <w:jc w:val="both"/>
        <w:rPr>
          <w:rFonts w:ascii="Arial" w:hAnsi="Arial" w:cs="Arial"/>
          <w:color w:val="222222"/>
          <w:sz w:val="24"/>
          <w:szCs w:val="24"/>
          <w:shd w:val="clear" w:color="auto" w:fill="FFFFFF"/>
          <w:lang w:val="sl-SI"/>
        </w:rPr>
      </w:pPr>
    </w:p>
    <w:p w:rsidR="009872DF" w:rsidRPr="006C25EC" w:rsidRDefault="00137806" w:rsidP="0050598F">
      <w:pPr>
        <w:spacing w:line="360" w:lineRule="auto"/>
        <w:ind w:left="360"/>
        <w:jc w:val="both"/>
        <w:rPr>
          <w:rFonts w:ascii="Arial" w:hAnsi="Arial" w:cs="Arial"/>
          <w:color w:val="222222"/>
          <w:sz w:val="24"/>
          <w:szCs w:val="24"/>
          <w:shd w:val="clear" w:color="auto" w:fill="FFFFFF"/>
          <w:lang w:val="sl-SI"/>
        </w:rPr>
      </w:pPr>
      <w:r>
        <w:rPr>
          <w:rFonts w:ascii="Arial" w:hAnsi="Arial" w:cs="Arial"/>
          <w:color w:val="222222"/>
          <w:sz w:val="24"/>
          <w:szCs w:val="24"/>
          <w:shd w:val="clear" w:color="auto" w:fill="FFFFFF"/>
          <w:lang w:val="sl-SI"/>
        </w:rPr>
        <w:t>Diplomirana b</w:t>
      </w:r>
      <w:r w:rsidR="0025573A" w:rsidRPr="006C25EC">
        <w:rPr>
          <w:rFonts w:ascii="Arial" w:hAnsi="Arial" w:cs="Arial"/>
          <w:color w:val="222222"/>
          <w:sz w:val="24"/>
          <w:szCs w:val="24"/>
          <w:shd w:val="clear" w:color="auto" w:fill="FFFFFF"/>
          <w:lang w:val="sl-SI"/>
        </w:rPr>
        <w:t>abica</w:t>
      </w:r>
      <w:r w:rsidR="007A4EF1" w:rsidRPr="006C25EC">
        <w:rPr>
          <w:rFonts w:ascii="Arial" w:hAnsi="Arial" w:cs="Arial"/>
          <w:color w:val="222222"/>
          <w:sz w:val="24"/>
          <w:szCs w:val="24"/>
          <w:shd w:val="clear" w:color="auto" w:fill="FFFFFF"/>
          <w:lang w:val="sl-SI"/>
        </w:rPr>
        <w:t xml:space="preserve"> obravnava in </w:t>
      </w:r>
      <w:r w:rsidR="00AE4DDB" w:rsidRPr="006C25EC">
        <w:rPr>
          <w:rFonts w:ascii="Arial" w:hAnsi="Arial" w:cs="Arial"/>
          <w:color w:val="222222"/>
          <w:sz w:val="24"/>
          <w:szCs w:val="24"/>
          <w:shd w:val="clear" w:color="auto" w:fill="FFFFFF"/>
          <w:lang w:val="sl-SI"/>
        </w:rPr>
        <w:t xml:space="preserve">skrbi za otročnico in novorojenčka </w:t>
      </w:r>
      <w:r w:rsidR="0050598F" w:rsidRPr="006C25EC">
        <w:rPr>
          <w:rFonts w:ascii="Arial" w:hAnsi="Arial" w:cs="Arial"/>
          <w:color w:val="222222"/>
          <w:sz w:val="24"/>
          <w:szCs w:val="24"/>
          <w:shd w:val="clear" w:color="auto" w:fill="FFFFFF"/>
          <w:lang w:val="sl-SI"/>
        </w:rPr>
        <w:t>najma</w:t>
      </w:r>
      <w:r w:rsidR="00926A33" w:rsidRPr="006C25EC">
        <w:rPr>
          <w:rFonts w:ascii="Arial" w:hAnsi="Arial" w:cs="Arial"/>
          <w:color w:val="222222"/>
          <w:sz w:val="24"/>
          <w:szCs w:val="24"/>
          <w:shd w:val="clear" w:color="auto" w:fill="FFFFFF"/>
          <w:lang w:val="sl-SI"/>
        </w:rPr>
        <w:t>n</w:t>
      </w:r>
      <w:r w:rsidR="0050598F" w:rsidRPr="006C25EC">
        <w:rPr>
          <w:rFonts w:ascii="Arial" w:hAnsi="Arial" w:cs="Arial"/>
          <w:color w:val="222222"/>
          <w:sz w:val="24"/>
          <w:szCs w:val="24"/>
          <w:shd w:val="clear" w:color="auto" w:fill="FFFFFF"/>
          <w:lang w:val="sl-SI"/>
        </w:rPr>
        <w:t xml:space="preserve">j </w:t>
      </w:r>
      <w:r w:rsidR="00AE4DDB" w:rsidRPr="006C25EC">
        <w:rPr>
          <w:rFonts w:ascii="Arial" w:hAnsi="Arial" w:cs="Arial"/>
          <w:color w:val="222222"/>
          <w:sz w:val="24"/>
          <w:szCs w:val="24"/>
          <w:shd w:val="clear" w:color="auto" w:fill="FFFFFF"/>
          <w:lang w:val="sl-SI"/>
        </w:rPr>
        <w:t>72 ur po porodu, na željo ženske lahko tudi do 6 tednov po porodu.</w:t>
      </w:r>
      <w:r w:rsidR="009872DF" w:rsidRPr="006C25EC">
        <w:rPr>
          <w:rFonts w:ascii="Arial" w:hAnsi="Arial" w:cs="Arial"/>
          <w:color w:val="222222"/>
          <w:sz w:val="24"/>
          <w:szCs w:val="24"/>
          <w:shd w:val="clear" w:color="auto" w:fill="FFFFFF"/>
          <w:lang w:val="sl-SI"/>
        </w:rPr>
        <w:t xml:space="preserve"> Ob rojstvu otroka </w:t>
      </w:r>
      <w:r>
        <w:rPr>
          <w:rFonts w:ascii="Arial" w:hAnsi="Arial" w:cs="Arial"/>
          <w:color w:val="222222"/>
          <w:sz w:val="24"/>
          <w:szCs w:val="24"/>
          <w:shd w:val="clear" w:color="auto" w:fill="FFFFFF"/>
          <w:lang w:val="sl-SI"/>
        </w:rPr>
        <w:t xml:space="preserve">diplomirana </w:t>
      </w:r>
      <w:r w:rsidR="009872DF" w:rsidRPr="006C25EC">
        <w:rPr>
          <w:rFonts w:ascii="Arial" w:hAnsi="Arial" w:cs="Arial"/>
          <w:color w:val="222222"/>
          <w:sz w:val="24"/>
          <w:szCs w:val="24"/>
          <w:shd w:val="clear" w:color="auto" w:fill="FFFFFF"/>
          <w:lang w:val="sl-SI"/>
        </w:rPr>
        <w:t>babica opravi tudi prvi pregled novorojenčka (</w:t>
      </w:r>
      <w:hyperlink w:anchor="_Dodatek_11:_Babiški" w:history="1">
        <w:r w:rsidR="00F26C83" w:rsidRPr="00F26C83">
          <w:rPr>
            <w:rStyle w:val="Hiperpovezava"/>
            <w:rFonts w:ascii="Arial" w:hAnsi="Arial" w:cs="Arial"/>
            <w:sz w:val="24"/>
            <w:szCs w:val="24"/>
            <w:shd w:val="clear" w:color="auto" w:fill="FFFFFF"/>
            <w:lang w:val="sl-SI"/>
          </w:rPr>
          <w:t>dodatek 11</w:t>
        </w:r>
      </w:hyperlink>
      <w:r w:rsidR="009872DF" w:rsidRPr="006C25EC">
        <w:rPr>
          <w:rFonts w:ascii="Arial" w:hAnsi="Arial" w:cs="Arial"/>
          <w:color w:val="222222"/>
          <w:sz w:val="24"/>
          <w:szCs w:val="24"/>
          <w:shd w:val="clear" w:color="auto" w:fill="FFFFFF"/>
          <w:lang w:val="sl-SI"/>
        </w:rPr>
        <w:t>).</w:t>
      </w:r>
      <w:r w:rsidR="00153890" w:rsidRPr="006C25EC">
        <w:rPr>
          <w:rFonts w:ascii="Arial" w:hAnsi="Arial" w:cs="Arial"/>
          <w:color w:val="222222"/>
          <w:sz w:val="24"/>
          <w:szCs w:val="24"/>
          <w:shd w:val="clear" w:color="auto" w:fill="FFFFFF"/>
          <w:lang w:val="sl-SI"/>
        </w:rPr>
        <w:t xml:space="preserve"> Glede na opredelitev staršev mora i</w:t>
      </w:r>
      <w:r w:rsidR="00AB2512">
        <w:rPr>
          <w:rFonts w:ascii="Arial" w:hAnsi="Arial" w:cs="Arial"/>
          <w:color w:val="222222"/>
          <w:sz w:val="24"/>
          <w:szCs w:val="24"/>
          <w:shd w:val="clear" w:color="auto" w:fill="FFFFFF"/>
          <w:lang w:val="sl-SI"/>
        </w:rPr>
        <w:t>.</w:t>
      </w:r>
      <w:r w:rsidR="00153890" w:rsidRPr="006C25EC">
        <w:rPr>
          <w:rFonts w:ascii="Arial" w:hAnsi="Arial" w:cs="Arial"/>
          <w:color w:val="222222"/>
          <w:sz w:val="24"/>
          <w:szCs w:val="24"/>
          <w:shd w:val="clear" w:color="auto" w:fill="FFFFFF"/>
          <w:lang w:val="sl-SI"/>
        </w:rPr>
        <w:t>m</w:t>
      </w:r>
      <w:r w:rsidR="00AB2512">
        <w:rPr>
          <w:rFonts w:ascii="Arial" w:hAnsi="Arial" w:cs="Arial"/>
          <w:color w:val="222222"/>
          <w:sz w:val="24"/>
          <w:szCs w:val="24"/>
          <w:shd w:val="clear" w:color="auto" w:fill="FFFFFF"/>
          <w:lang w:val="sl-SI"/>
        </w:rPr>
        <w:t>.</w:t>
      </w:r>
      <w:r w:rsidR="00153890" w:rsidRPr="006C25EC">
        <w:rPr>
          <w:rFonts w:ascii="Arial" w:hAnsi="Arial" w:cs="Arial"/>
          <w:color w:val="222222"/>
          <w:sz w:val="24"/>
          <w:szCs w:val="24"/>
          <w:shd w:val="clear" w:color="auto" w:fill="FFFFFF"/>
          <w:lang w:val="sl-SI"/>
        </w:rPr>
        <w:t xml:space="preserve"> (1mg) ali per os</w:t>
      </w:r>
      <w:r w:rsidR="004041ED">
        <w:rPr>
          <w:rFonts w:ascii="Arial" w:hAnsi="Arial" w:cs="Arial"/>
          <w:color w:val="222222"/>
          <w:sz w:val="24"/>
          <w:szCs w:val="24"/>
          <w:shd w:val="clear" w:color="auto" w:fill="FFFFFF"/>
          <w:lang w:val="sl-SI"/>
        </w:rPr>
        <w:t xml:space="preserve"> </w:t>
      </w:r>
      <w:r w:rsidR="00153890" w:rsidRPr="006C25EC">
        <w:rPr>
          <w:rFonts w:ascii="Arial" w:hAnsi="Arial" w:cs="Arial"/>
          <w:color w:val="222222"/>
          <w:sz w:val="24"/>
          <w:szCs w:val="24"/>
          <w:shd w:val="clear" w:color="auto" w:fill="FFFFFF"/>
          <w:lang w:val="sl-SI"/>
        </w:rPr>
        <w:t xml:space="preserve">(2 mg) aplicirati prvo dozo </w:t>
      </w:r>
      <w:r w:rsidR="00EE6D4F" w:rsidRPr="006C25EC">
        <w:rPr>
          <w:rFonts w:ascii="Arial" w:hAnsi="Arial" w:cs="Arial"/>
          <w:color w:val="222222"/>
          <w:sz w:val="24"/>
          <w:szCs w:val="24"/>
          <w:shd w:val="clear" w:color="auto" w:fill="FFFFFF"/>
          <w:lang w:val="sl-SI"/>
        </w:rPr>
        <w:t xml:space="preserve">vitamina </w:t>
      </w:r>
      <w:r w:rsidR="00153890" w:rsidRPr="006C25EC">
        <w:rPr>
          <w:rFonts w:ascii="Arial" w:hAnsi="Arial" w:cs="Arial"/>
          <w:color w:val="222222"/>
          <w:sz w:val="24"/>
          <w:szCs w:val="24"/>
          <w:shd w:val="clear" w:color="auto" w:fill="FFFFFF"/>
          <w:lang w:val="sl-SI"/>
        </w:rPr>
        <w:t xml:space="preserve">K. Pri oskrbi popka mora </w:t>
      </w:r>
      <w:r>
        <w:rPr>
          <w:rFonts w:ascii="Arial" w:hAnsi="Arial" w:cs="Arial"/>
          <w:color w:val="222222"/>
          <w:sz w:val="24"/>
          <w:szCs w:val="24"/>
          <w:shd w:val="clear" w:color="auto" w:fill="FFFFFF"/>
          <w:lang w:val="sl-SI"/>
        </w:rPr>
        <w:t xml:space="preserve">diplomirana </w:t>
      </w:r>
      <w:r w:rsidR="00153890" w:rsidRPr="006C25EC">
        <w:rPr>
          <w:rFonts w:ascii="Arial" w:hAnsi="Arial" w:cs="Arial"/>
          <w:color w:val="222222"/>
          <w:sz w:val="24"/>
          <w:szCs w:val="24"/>
          <w:shd w:val="clear" w:color="auto" w:fill="FFFFFF"/>
          <w:lang w:val="sl-SI"/>
        </w:rPr>
        <w:t>babica dosledno upoštevati sprejete nacionalne smernice (</w:t>
      </w:r>
      <w:hyperlink w:anchor="_Dodatek_12:_Nacionalne" w:history="1">
        <w:r w:rsidR="00F26C83" w:rsidRPr="00F26C83">
          <w:rPr>
            <w:rStyle w:val="Hiperpovezava"/>
            <w:rFonts w:ascii="Arial" w:hAnsi="Arial" w:cs="Arial"/>
            <w:sz w:val="24"/>
            <w:szCs w:val="24"/>
            <w:shd w:val="clear" w:color="auto" w:fill="FFFFFF"/>
            <w:lang w:val="sl-SI"/>
          </w:rPr>
          <w:t>dodatek 12</w:t>
        </w:r>
      </w:hyperlink>
      <w:r w:rsidR="00153890" w:rsidRPr="006C25EC">
        <w:rPr>
          <w:rFonts w:ascii="Arial" w:hAnsi="Arial" w:cs="Arial"/>
          <w:color w:val="222222"/>
          <w:sz w:val="24"/>
          <w:szCs w:val="24"/>
          <w:shd w:val="clear" w:color="auto" w:fill="FFFFFF"/>
          <w:lang w:val="sl-SI"/>
        </w:rPr>
        <w:t>).</w:t>
      </w:r>
    </w:p>
    <w:p w:rsidR="00A53635" w:rsidRPr="006C25EC" w:rsidRDefault="00AE4DDB" w:rsidP="00C864CD">
      <w:pPr>
        <w:spacing w:line="360" w:lineRule="auto"/>
        <w:ind w:left="360"/>
        <w:jc w:val="both"/>
        <w:rPr>
          <w:rFonts w:ascii="Arial" w:hAnsi="Arial" w:cs="Arial"/>
          <w:color w:val="222222"/>
          <w:sz w:val="24"/>
          <w:szCs w:val="24"/>
          <w:shd w:val="clear" w:color="auto" w:fill="FFFFFF"/>
          <w:lang w:val="sl-SI"/>
        </w:rPr>
      </w:pPr>
      <w:r w:rsidRPr="006C25EC">
        <w:rPr>
          <w:rFonts w:ascii="Arial" w:hAnsi="Arial" w:cs="Arial"/>
          <w:color w:val="222222"/>
          <w:sz w:val="24"/>
          <w:szCs w:val="24"/>
          <w:shd w:val="clear" w:color="auto" w:fill="FFFFFF"/>
          <w:lang w:val="sl-SI"/>
        </w:rPr>
        <w:t>O</w:t>
      </w:r>
      <w:r w:rsidR="0025573A" w:rsidRPr="006C25EC">
        <w:rPr>
          <w:rFonts w:ascii="Arial" w:hAnsi="Arial" w:cs="Arial"/>
          <w:color w:val="222222"/>
          <w:sz w:val="24"/>
          <w:szCs w:val="24"/>
          <w:shd w:val="clear" w:color="auto" w:fill="FFFFFF"/>
          <w:lang w:val="sl-SI"/>
        </w:rPr>
        <w:t>b</w:t>
      </w:r>
      <w:r w:rsidR="00A53635" w:rsidRPr="006C25EC">
        <w:rPr>
          <w:rFonts w:ascii="Arial" w:hAnsi="Arial" w:cs="Arial"/>
          <w:color w:val="222222"/>
          <w:sz w:val="24"/>
          <w:szCs w:val="24"/>
          <w:shd w:val="clear" w:color="auto" w:fill="FFFFFF"/>
          <w:lang w:val="sl-SI"/>
        </w:rPr>
        <w:t xml:space="preserve"> zaključku babiške obravnave ženske in novorojenčka v domačem okolju </w:t>
      </w:r>
      <w:r w:rsidR="00137806">
        <w:rPr>
          <w:rFonts w:ascii="Arial" w:hAnsi="Arial" w:cs="Arial"/>
          <w:color w:val="222222"/>
          <w:sz w:val="24"/>
          <w:szCs w:val="24"/>
          <w:shd w:val="clear" w:color="auto" w:fill="FFFFFF"/>
          <w:lang w:val="sl-SI"/>
        </w:rPr>
        <w:t xml:space="preserve">diplomirana </w:t>
      </w:r>
      <w:r w:rsidR="0050598F" w:rsidRPr="006C25EC">
        <w:rPr>
          <w:rFonts w:ascii="Arial" w:hAnsi="Arial" w:cs="Arial"/>
          <w:color w:val="222222"/>
          <w:sz w:val="24"/>
          <w:szCs w:val="24"/>
          <w:shd w:val="clear" w:color="auto" w:fill="FFFFFF"/>
          <w:lang w:val="sl-SI"/>
        </w:rPr>
        <w:t xml:space="preserve">babica </w:t>
      </w:r>
      <w:r w:rsidR="0025573A" w:rsidRPr="006C25EC">
        <w:rPr>
          <w:rFonts w:ascii="Arial" w:hAnsi="Arial" w:cs="Arial"/>
          <w:color w:val="222222"/>
          <w:sz w:val="24"/>
          <w:szCs w:val="24"/>
          <w:shd w:val="clear" w:color="auto" w:fill="FFFFFF"/>
          <w:lang w:val="sl-SI"/>
        </w:rPr>
        <w:t>obvesti patronažno službo</w:t>
      </w:r>
      <w:r w:rsidR="00137DB5">
        <w:rPr>
          <w:rFonts w:ascii="Arial" w:hAnsi="Arial" w:cs="Arial"/>
          <w:color w:val="222222"/>
          <w:sz w:val="24"/>
          <w:szCs w:val="24"/>
          <w:shd w:val="clear" w:color="auto" w:fill="FFFFFF"/>
          <w:lang w:val="sl-SI"/>
        </w:rPr>
        <w:t xml:space="preserve"> (</w:t>
      </w:r>
      <w:hyperlink w:anchor="_Dodatek_7:_Obvestilo" w:history="1">
        <w:r w:rsidR="00137DB5" w:rsidRPr="00137DB5">
          <w:rPr>
            <w:rStyle w:val="Hiperpovezava"/>
            <w:rFonts w:ascii="Arial" w:hAnsi="Arial" w:cs="Arial"/>
            <w:sz w:val="24"/>
            <w:szCs w:val="24"/>
            <w:shd w:val="clear" w:color="auto" w:fill="FFFFFF"/>
            <w:lang w:val="sl-SI"/>
          </w:rPr>
          <w:t>dodatek 7</w:t>
        </w:r>
      </w:hyperlink>
      <w:r w:rsidR="00137DB5">
        <w:rPr>
          <w:rFonts w:ascii="Arial" w:hAnsi="Arial" w:cs="Arial"/>
          <w:color w:val="222222"/>
          <w:sz w:val="24"/>
          <w:szCs w:val="24"/>
          <w:shd w:val="clear" w:color="auto" w:fill="FFFFFF"/>
          <w:lang w:val="sl-SI"/>
        </w:rPr>
        <w:t>)</w:t>
      </w:r>
      <w:r w:rsidR="0025573A" w:rsidRPr="006C25EC">
        <w:rPr>
          <w:rFonts w:ascii="Arial" w:hAnsi="Arial" w:cs="Arial"/>
          <w:color w:val="222222"/>
          <w:sz w:val="24"/>
          <w:szCs w:val="24"/>
          <w:shd w:val="clear" w:color="auto" w:fill="FFFFFF"/>
          <w:lang w:val="sl-SI"/>
        </w:rPr>
        <w:t xml:space="preserve">, ki bo prevzela </w:t>
      </w:r>
      <w:r w:rsidR="00A53635" w:rsidRPr="006C25EC">
        <w:rPr>
          <w:rFonts w:ascii="Arial" w:hAnsi="Arial" w:cs="Arial"/>
          <w:color w:val="222222"/>
          <w:sz w:val="24"/>
          <w:szCs w:val="24"/>
          <w:shd w:val="clear" w:color="auto" w:fill="FFFFFF"/>
          <w:lang w:val="sl-SI"/>
        </w:rPr>
        <w:t>nadaljn</w:t>
      </w:r>
      <w:r w:rsidR="00EE6D4F">
        <w:rPr>
          <w:rFonts w:ascii="Arial" w:hAnsi="Arial" w:cs="Arial"/>
          <w:color w:val="222222"/>
          <w:sz w:val="24"/>
          <w:szCs w:val="24"/>
          <w:shd w:val="clear" w:color="auto" w:fill="FFFFFF"/>
          <w:lang w:val="sl-SI"/>
        </w:rPr>
        <w:t>j</w:t>
      </w:r>
      <w:r w:rsidR="00A53635" w:rsidRPr="006C25EC">
        <w:rPr>
          <w:rFonts w:ascii="Arial" w:hAnsi="Arial" w:cs="Arial"/>
          <w:color w:val="222222"/>
          <w:sz w:val="24"/>
          <w:szCs w:val="24"/>
          <w:shd w:val="clear" w:color="auto" w:fill="FFFFFF"/>
          <w:lang w:val="sl-SI"/>
        </w:rPr>
        <w:t>o obravnavo družine</w:t>
      </w:r>
      <w:r w:rsidR="0025573A" w:rsidRPr="006C25EC">
        <w:rPr>
          <w:rFonts w:ascii="Arial" w:hAnsi="Arial" w:cs="Arial"/>
          <w:color w:val="222222"/>
          <w:sz w:val="24"/>
          <w:szCs w:val="24"/>
          <w:shd w:val="clear" w:color="auto" w:fill="FFFFFF"/>
          <w:lang w:val="sl-SI"/>
        </w:rPr>
        <w:t xml:space="preserve">. </w:t>
      </w:r>
      <w:r w:rsidR="00137806">
        <w:rPr>
          <w:rFonts w:ascii="Arial" w:hAnsi="Arial" w:cs="Arial"/>
          <w:color w:val="222222"/>
          <w:sz w:val="24"/>
          <w:szCs w:val="24"/>
          <w:shd w:val="clear" w:color="auto" w:fill="FFFFFF"/>
          <w:lang w:val="sl-SI"/>
        </w:rPr>
        <w:t>Diplomirana b</w:t>
      </w:r>
      <w:r w:rsidR="0025573A" w:rsidRPr="006C25EC">
        <w:rPr>
          <w:rFonts w:ascii="Arial" w:hAnsi="Arial" w:cs="Arial"/>
          <w:color w:val="222222"/>
          <w:sz w:val="24"/>
          <w:szCs w:val="24"/>
          <w:shd w:val="clear" w:color="auto" w:fill="FFFFFF"/>
          <w:lang w:val="sl-SI"/>
        </w:rPr>
        <w:t>abica ob predaji patronažno medicinsko sestro seznani s potekom poroda, poporodnega obdobja, dojenjem, stanjem matere in novorojenčka ter drugimi posebnostmi. Predajo zabeleži v zdravstveno dokumentacijo ali materinsko knjižico.</w:t>
      </w:r>
      <w:r w:rsidR="00C864CD" w:rsidRPr="006C25EC">
        <w:rPr>
          <w:rFonts w:ascii="Arial" w:hAnsi="Arial" w:cs="Arial"/>
          <w:color w:val="222222"/>
          <w:sz w:val="24"/>
          <w:szCs w:val="24"/>
          <w:shd w:val="clear" w:color="auto" w:fill="FFFFFF"/>
          <w:lang w:val="sl-SI"/>
        </w:rPr>
        <w:t xml:space="preserve"> </w:t>
      </w:r>
      <w:r w:rsidR="00137806">
        <w:rPr>
          <w:rFonts w:ascii="Arial" w:hAnsi="Arial" w:cs="Arial"/>
          <w:color w:val="222222"/>
          <w:sz w:val="24"/>
          <w:szCs w:val="24"/>
          <w:shd w:val="clear" w:color="auto" w:fill="FFFFFF"/>
          <w:lang w:val="sl-SI"/>
        </w:rPr>
        <w:t>Diplomirana b</w:t>
      </w:r>
      <w:r w:rsidR="00C864CD" w:rsidRPr="006C25EC">
        <w:rPr>
          <w:rFonts w:ascii="Arial" w:hAnsi="Arial" w:cs="Arial"/>
          <w:color w:val="222222"/>
          <w:sz w:val="24"/>
          <w:szCs w:val="24"/>
          <w:shd w:val="clear" w:color="auto" w:fill="FFFFFF"/>
          <w:lang w:val="sl-SI"/>
        </w:rPr>
        <w:t>abica starše seznani z informacijami o pregledu novorojenca pri pediatru. Oskrbi jih z ustreznimi informacijami.</w:t>
      </w:r>
    </w:p>
    <w:p w:rsidR="00E26FE5" w:rsidRDefault="00BF24F8" w:rsidP="009A426D">
      <w:pPr>
        <w:spacing w:line="360" w:lineRule="auto"/>
        <w:ind w:left="360"/>
        <w:jc w:val="both"/>
        <w:rPr>
          <w:rFonts w:ascii="Arial" w:hAnsi="Arial" w:cs="Arial"/>
          <w:sz w:val="24"/>
          <w:szCs w:val="24"/>
          <w:lang w:val="sl-SI"/>
        </w:rPr>
      </w:pPr>
      <w:r w:rsidRPr="009A426D">
        <w:rPr>
          <w:rFonts w:ascii="Arial" w:hAnsi="Arial" w:cs="Arial"/>
          <w:color w:val="222222"/>
          <w:sz w:val="24"/>
          <w:szCs w:val="24"/>
          <w:shd w:val="clear" w:color="auto" w:fill="FFFFFF"/>
          <w:lang w:val="sl-SI"/>
        </w:rPr>
        <w:t>Po trenutno veljavnem Pravilniku za izvajanje preventivnega zdravstvenega varstva na</w:t>
      </w:r>
      <w:r w:rsidR="00EE6D4F" w:rsidRPr="009A426D">
        <w:rPr>
          <w:rFonts w:ascii="Arial" w:hAnsi="Arial" w:cs="Arial"/>
          <w:color w:val="222222"/>
          <w:sz w:val="24"/>
          <w:szCs w:val="24"/>
          <w:shd w:val="clear" w:color="auto" w:fill="FFFFFF"/>
          <w:lang w:val="sl-SI"/>
        </w:rPr>
        <w:t xml:space="preserve"> primarni ravni</w:t>
      </w:r>
      <w:r w:rsidR="007123F5" w:rsidRPr="009A426D">
        <w:rPr>
          <w:rFonts w:ascii="Arial" w:hAnsi="Arial" w:cs="Arial"/>
          <w:color w:val="222222"/>
          <w:sz w:val="24"/>
          <w:szCs w:val="24"/>
          <w:shd w:val="clear" w:color="auto" w:fill="FFFFFF"/>
          <w:lang w:val="sl-SI"/>
        </w:rPr>
        <w:t xml:space="preserve"> (Uradni list RS, št. 19/98, 47/98, 26/00, 67/01, 33/02, 37/03, 117/04, 31/05, 83/07, 22/09, 17/15 in 47/18)</w:t>
      </w:r>
      <w:r w:rsidR="006F3B50" w:rsidRPr="009A426D">
        <w:rPr>
          <w:rFonts w:ascii="Arial" w:hAnsi="Arial" w:cs="Arial"/>
          <w:color w:val="222222"/>
          <w:sz w:val="24"/>
          <w:szCs w:val="24"/>
          <w:shd w:val="clear" w:color="auto" w:fill="FFFFFF"/>
          <w:lang w:val="sl-SI"/>
        </w:rPr>
        <w:t xml:space="preserve"> </w:t>
      </w:r>
      <w:r w:rsidR="00D71031" w:rsidRPr="009A426D">
        <w:rPr>
          <w:rFonts w:ascii="Arial" w:hAnsi="Arial" w:cs="Arial"/>
          <w:color w:val="222222"/>
          <w:sz w:val="24"/>
          <w:szCs w:val="24"/>
          <w:shd w:val="clear" w:color="auto" w:fill="FFFFFF"/>
          <w:lang w:val="sl-SI"/>
        </w:rPr>
        <w:t>se</w:t>
      </w:r>
      <w:r w:rsidR="006F3B50" w:rsidRPr="009A426D">
        <w:rPr>
          <w:rFonts w:ascii="Arial" w:hAnsi="Arial" w:cs="Arial"/>
          <w:color w:val="222222"/>
          <w:sz w:val="24"/>
          <w:szCs w:val="24"/>
          <w:shd w:val="clear" w:color="auto" w:fill="FFFFFF"/>
          <w:lang w:val="sl-SI"/>
        </w:rPr>
        <w:t xml:space="preserve"> v izbrani slovenski porodnišnici opravijo</w:t>
      </w:r>
      <w:r w:rsidRPr="009A426D">
        <w:rPr>
          <w:rFonts w:ascii="Arial" w:hAnsi="Arial" w:cs="Arial"/>
          <w:color w:val="222222"/>
          <w:sz w:val="24"/>
          <w:szCs w:val="24"/>
          <w:shd w:val="clear" w:color="auto" w:fill="FFFFFF"/>
          <w:lang w:val="sl-SI"/>
        </w:rPr>
        <w:t xml:space="preserve"> </w:t>
      </w:r>
      <w:r w:rsidR="00D71031" w:rsidRPr="009A426D">
        <w:rPr>
          <w:rFonts w:ascii="Arial" w:hAnsi="Arial" w:cs="Arial"/>
          <w:color w:val="222222"/>
          <w:sz w:val="24"/>
          <w:szCs w:val="24"/>
          <w:shd w:val="clear" w:color="auto" w:fill="FFFFFF"/>
          <w:lang w:val="sl-SI"/>
        </w:rPr>
        <w:t>preventivni sistematični pregled novorojenčka in obvezni preventivni zdravstveni ukrepi in cepljenja</w:t>
      </w:r>
      <w:r w:rsidR="00A2631F" w:rsidRPr="009A426D">
        <w:rPr>
          <w:rFonts w:ascii="Arial" w:hAnsi="Arial" w:cs="Arial"/>
          <w:color w:val="222222"/>
          <w:sz w:val="24"/>
          <w:szCs w:val="24"/>
          <w:shd w:val="clear" w:color="auto" w:fill="FFFFFF"/>
          <w:lang w:val="sl-SI"/>
        </w:rPr>
        <w:t>.</w:t>
      </w:r>
      <w:r w:rsidR="00C250E9" w:rsidRPr="009A426D">
        <w:rPr>
          <w:rFonts w:ascii="Arial" w:hAnsi="Arial" w:cs="Arial"/>
          <w:color w:val="222222"/>
          <w:sz w:val="24"/>
          <w:szCs w:val="24"/>
          <w:shd w:val="clear" w:color="auto" w:fill="FFFFFF"/>
          <w:lang w:val="sl-SI"/>
        </w:rPr>
        <w:t xml:space="preserve"> Diplomirana babica, ki bo spremljala porod v domačem okolju, mora porodnico z novorojenčkom napotiti na pregled k pediatru v porodnišnico tretji dan po </w:t>
      </w:r>
      <w:r w:rsidR="00E26FE5">
        <w:rPr>
          <w:rFonts w:ascii="Arial" w:hAnsi="Arial" w:cs="Arial"/>
          <w:color w:val="222222"/>
          <w:sz w:val="24"/>
          <w:szCs w:val="24"/>
          <w:shd w:val="clear" w:color="auto" w:fill="FFFFFF"/>
          <w:lang w:val="sl-SI"/>
        </w:rPr>
        <w:t>porodu</w:t>
      </w:r>
      <w:r w:rsidR="00C250E9" w:rsidRPr="009A426D">
        <w:rPr>
          <w:rFonts w:ascii="Arial" w:hAnsi="Arial" w:cs="Arial"/>
          <w:color w:val="222222"/>
          <w:sz w:val="24"/>
          <w:szCs w:val="24"/>
          <w:shd w:val="clear" w:color="auto" w:fill="FFFFFF"/>
          <w:lang w:val="sl-SI"/>
        </w:rPr>
        <w:t xml:space="preserve">. </w:t>
      </w:r>
      <w:r w:rsidR="00E26FE5" w:rsidRPr="006C25EC">
        <w:rPr>
          <w:rFonts w:ascii="Arial" w:eastAsia="Times New Roman" w:hAnsi="Arial" w:cs="Arial"/>
          <w:sz w:val="24"/>
          <w:szCs w:val="24"/>
          <w:lang w:val="sl-SI" w:eastAsia="sl-SI"/>
        </w:rPr>
        <w:t>Prav tako po trenutno veljavnem Pravilniku za izvajanje preventivnega zdravstvenega varstva na primarni ravni</w:t>
      </w:r>
      <w:r w:rsidR="00E26FE5" w:rsidRPr="006C25EC">
        <w:rPr>
          <w:rFonts w:ascii="Arial" w:hAnsi="Arial" w:cs="Arial"/>
          <w:sz w:val="24"/>
          <w:szCs w:val="24"/>
          <w:lang w:val="sl-SI"/>
        </w:rPr>
        <w:t xml:space="preserve"> prejme</w:t>
      </w:r>
      <w:r w:rsidR="00E26FE5">
        <w:rPr>
          <w:rFonts w:ascii="Arial" w:hAnsi="Arial" w:cs="Arial"/>
          <w:sz w:val="24"/>
          <w:szCs w:val="24"/>
          <w:lang w:val="sl-SI"/>
        </w:rPr>
        <w:t xml:space="preserve"> </w:t>
      </w:r>
      <w:r w:rsidR="00E26FE5" w:rsidRPr="006C25EC">
        <w:rPr>
          <w:rFonts w:ascii="Arial" w:hAnsi="Arial" w:cs="Arial"/>
          <w:sz w:val="24"/>
          <w:szCs w:val="24"/>
          <w:lang w:val="sl-SI"/>
        </w:rPr>
        <w:t xml:space="preserve">po porodu </w:t>
      </w:r>
      <w:proofErr w:type="spellStart"/>
      <w:r w:rsidR="00E26FE5" w:rsidRPr="006C25EC">
        <w:rPr>
          <w:rFonts w:ascii="Arial" w:hAnsi="Arial" w:cs="Arial"/>
          <w:sz w:val="24"/>
          <w:szCs w:val="24"/>
          <w:lang w:val="sl-SI"/>
        </w:rPr>
        <w:t>IgG</w:t>
      </w:r>
      <w:proofErr w:type="spellEnd"/>
      <w:r w:rsidR="00E26FE5" w:rsidRPr="006C25EC">
        <w:rPr>
          <w:rFonts w:ascii="Arial" w:hAnsi="Arial" w:cs="Arial"/>
          <w:sz w:val="24"/>
          <w:szCs w:val="24"/>
          <w:lang w:val="sl-SI"/>
        </w:rPr>
        <w:t xml:space="preserve"> </w:t>
      </w:r>
      <w:proofErr w:type="spellStart"/>
      <w:r w:rsidR="00E26FE5" w:rsidRPr="006C25EC">
        <w:rPr>
          <w:rFonts w:ascii="Arial" w:hAnsi="Arial" w:cs="Arial"/>
          <w:sz w:val="24"/>
          <w:szCs w:val="24"/>
          <w:lang w:val="sl-SI"/>
        </w:rPr>
        <w:t>anti</w:t>
      </w:r>
      <w:proofErr w:type="spellEnd"/>
      <w:r w:rsidR="00E26FE5" w:rsidRPr="006C25EC">
        <w:rPr>
          <w:rFonts w:ascii="Arial" w:hAnsi="Arial" w:cs="Arial"/>
          <w:sz w:val="24"/>
          <w:szCs w:val="24"/>
          <w:lang w:val="sl-SI"/>
        </w:rPr>
        <w:t xml:space="preserve"> D vsaka </w:t>
      </w:r>
      <w:proofErr w:type="spellStart"/>
      <w:r w:rsidR="00E26FE5" w:rsidRPr="006C25EC">
        <w:rPr>
          <w:rFonts w:ascii="Arial" w:hAnsi="Arial" w:cs="Arial"/>
          <w:sz w:val="24"/>
          <w:szCs w:val="24"/>
          <w:lang w:val="sl-SI"/>
        </w:rPr>
        <w:t>Rh</w:t>
      </w:r>
      <w:proofErr w:type="spellEnd"/>
      <w:r w:rsidR="00E26FE5" w:rsidRPr="006C25EC">
        <w:rPr>
          <w:rFonts w:ascii="Arial" w:hAnsi="Arial" w:cs="Arial"/>
          <w:sz w:val="24"/>
          <w:szCs w:val="24"/>
          <w:lang w:val="sl-SI"/>
        </w:rPr>
        <w:t>-D</w:t>
      </w:r>
      <w:r w:rsidR="00E26FE5">
        <w:rPr>
          <w:rFonts w:ascii="Arial" w:hAnsi="Arial" w:cs="Arial"/>
          <w:sz w:val="24"/>
          <w:szCs w:val="24"/>
          <w:lang w:val="sl-SI"/>
        </w:rPr>
        <w:t xml:space="preserve"> </w:t>
      </w:r>
      <w:r w:rsidR="00E26FE5" w:rsidRPr="006C25EC">
        <w:rPr>
          <w:rFonts w:ascii="Arial" w:hAnsi="Arial" w:cs="Arial"/>
          <w:sz w:val="24"/>
          <w:szCs w:val="24"/>
          <w:lang w:val="sl-SI"/>
        </w:rPr>
        <w:t xml:space="preserve">negativna ženska, ki je rodila </w:t>
      </w:r>
      <w:proofErr w:type="spellStart"/>
      <w:r w:rsidR="00E26FE5" w:rsidRPr="006C25EC">
        <w:rPr>
          <w:rFonts w:ascii="Arial" w:hAnsi="Arial" w:cs="Arial"/>
          <w:sz w:val="24"/>
          <w:szCs w:val="24"/>
          <w:lang w:val="sl-SI"/>
        </w:rPr>
        <w:t>Rh</w:t>
      </w:r>
      <w:proofErr w:type="spellEnd"/>
      <w:r w:rsidR="00E26FE5" w:rsidRPr="006C25EC">
        <w:rPr>
          <w:rFonts w:ascii="Arial" w:hAnsi="Arial" w:cs="Arial"/>
          <w:sz w:val="24"/>
          <w:szCs w:val="24"/>
          <w:lang w:val="sl-SI"/>
        </w:rPr>
        <w:t>-D</w:t>
      </w:r>
      <w:r w:rsidR="00E26FE5">
        <w:rPr>
          <w:rFonts w:ascii="Arial" w:hAnsi="Arial" w:cs="Arial"/>
          <w:sz w:val="24"/>
          <w:szCs w:val="24"/>
          <w:lang w:val="sl-SI"/>
        </w:rPr>
        <w:t xml:space="preserve"> pozitivnega otroka</w:t>
      </w:r>
      <w:r w:rsidR="00E26FE5" w:rsidRPr="006C25EC">
        <w:rPr>
          <w:rFonts w:ascii="Arial" w:hAnsi="Arial" w:cs="Arial"/>
          <w:sz w:val="24"/>
          <w:szCs w:val="24"/>
          <w:lang w:val="sl-SI"/>
        </w:rPr>
        <w:t>, če je ICT</w:t>
      </w:r>
      <w:r w:rsidR="00E26FE5">
        <w:rPr>
          <w:rFonts w:ascii="Arial" w:hAnsi="Arial" w:cs="Arial"/>
          <w:sz w:val="24"/>
          <w:szCs w:val="24"/>
          <w:lang w:val="sl-SI"/>
        </w:rPr>
        <w:t xml:space="preserve"> negativen</w:t>
      </w:r>
      <w:r w:rsidR="00E26FE5" w:rsidRPr="006C25EC">
        <w:rPr>
          <w:rFonts w:ascii="Arial" w:hAnsi="Arial" w:cs="Arial"/>
          <w:sz w:val="24"/>
          <w:szCs w:val="24"/>
          <w:lang w:val="sl-SI"/>
        </w:rPr>
        <w:t>.</w:t>
      </w:r>
    </w:p>
    <w:p w:rsidR="00883053" w:rsidRPr="00E26FE5" w:rsidRDefault="00C250E9" w:rsidP="00E26FE5">
      <w:pPr>
        <w:spacing w:line="360" w:lineRule="auto"/>
        <w:ind w:left="360"/>
        <w:jc w:val="both"/>
        <w:rPr>
          <w:rFonts w:ascii="Arial" w:hAnsi="Arial" w:cs="Arial"/>
          <w:color w:val="222222"/>
          <w:sz w:val="24"/>
          <w:szCs w:val="24"/>
          <w:shd w:val="clear" w:color="auto" w:fill="FFFFFF"/>
          <w:lang w:val="sl-SI"/>
        </w:rPr>
      </w:pPr>
      <w:r w:rsidRPr="009A426D">
        <w:rPr>
          <w:rFonts w:ascii="Arial" w:hAnsi="Arial" w:cs="Arial"/>
          <w:color w:val="222222"/>
          <w:sz w:val="24"/>
          <w:szCs w:val="24"/>
          <w:shd w:val="clear" w:color="auto" w:fill="FFFFFF"/>
          <w:lang w:val="sl-SI"/>
        </w:rPr>
        <w:t>V teku so pogajanja z Zavodom za zdravstveno zavarovanje Slovenije, da bo</w:t>
      </w:r>
      <w:r w:rsidR="009A426D" w:rsidRPr="009A426D">
        <w:rPr>
          <w:rFonts w:ascii="Arial" w:hAnsi="Arial" w:cs="Arial"/>
          <w:color w:val="222222"/>
          <w:sz w:val="24"/>
          <w:szCs w:val="24"/>
          <w:shd w:val="clear" w:color="auto" w:fill="FFFFFF"/>
          <w:lang w:val="sl-SI"/>
        </w:rPr>
        <w:t>do</w:t>
      </w:r>
      <w:r w:rsidRPr="009A426D">
        <w:rPr>
          <w:rFonts w:ascii="Arial" w:hAnsi="Arial" w:cs="Arial"/>
          <w:color w:val="222222"/>
          <w:sz w:val="24"/>
          <w:szCs w:val="24"/>
          <w:shd w:val="clear" w:color="auto" w:fill="FFFFFF"/>
          <w:lang w:val="sl-SI"/>
        </w:rPr>
        <w:t xml:space="preserve"> </w:t>
      </w:r>
      <w:r w:rsidR="00E26FE5">
        <w:rPr>
          <w:rFonts w:ascii="Arial" w:hAnsi="Arial" w:cs="Arial"/>
          <w:color w:val="222222"/>
          <w:sz w:val="24"/>
          <w:szCs w:val="24"/>
          <w:shd w:val="clear" w:color="auto" w:fill="FFFFFF"/>
          <w:lang w:val="sl-SI"/>
        </w:rPr>
        <w:t xml:space="preserve">zaščita z </w:t>
      </w:r>
      <w:proofErr w:type="spellStart"/>
      <w:r w:rsidR="00E26FE5">
        <w:rPr>
          <w:rFonts w:ascii="Arial" w:hAnsi="Arial" w:cs="Arial"/>
          <w:color w:val="222222"/>
          <w:sz w:val="24"/>
          <w:szCs w:val="24"/>
          <w:shd w:val="clear" w:color="auto" w:fill="FFFFFF"/>
          <w:lang w:val="sl-SI"/>
        </w:rPr>
        <w:t>IgG</w:t>
      </w:r>
      <w:proofErr w:type="spellEnd"/>
      <w:r w:rsidR="00E26FE5">
        <w:rPr>
          <w:rFonts w:ascii="Arial" w:hAnsi="Arial" w:cs="Arial"/>
          <w:color w:val="222222"/>
          <w:sz w:val="24"/>
          <w:szCs w:val="24"/>
          <w:shd w:val="clear" w:color="auto" w:fill="FFFFFF"/>
          <w:lang w:val="sl-SI"/>
        </w:rPr>
        <w:t xml:space="preserve"> </w:t>
      </w:r>
      <w:proofErr w:type="spellStart"/>
      <w:r w:rsidR="00E26FE5">
        <w:rPr>
          <w:rFonts w:ascii="Arial" w:hAnsi="Arial" w:cs="Arial"/>
          <w:color w:val="222222"/>
          <w:sz w:val="24"/>
          <w:szCs w:val="24"/>
          <w:shd w:val="clear" w:color="auto" w:fill="FFFFFF"/>
          <w:lang w:val="sl-SI"/>
        </w:rPr>
        <w:t>anti</w:t>
      </w:r>
      <w:proofErr w:type="spellEnd"/>
      <w:r w:rsidR="00E26FE5">
        <w:rPr>
          <w:rFonts w:ascii="Arial" w:hAnsi="Arial" w:cs="Arial"/>
          <w:color w:val="222222"/>
          <w:sz w:val="24"/>
          <w:szCs w:val="24"/>
          <w:shd w:val="clear" w:color="auto" w:fill="FFFFFF"/>
          <w:lang w:val="sl-SI"/>
        </w:rPr>
        <w:t xml:space="preserve"> D (kadar ja aplikacija potrebna) ter </w:t>
      </w:r>
      <w:r w:rsidR="009A426D" w:rsidRPr="009A426D">
        <w:rPr>
          <w:rFonts w:ascii="Arial" w:hAnsi="Arial" w:cs="Arial"/>
          <w:color w:val="222222"/>
          <w:sz w:val="24"/>
          <w:szCs w:val="24"/>
          <w:shd w:val="clear" w:color="auto" w:fill="FFFFFF"/>
          <w:lang w:val="sl-SI"/>
        </w:rPr>
        <w:t>pregled, cepljenja in presejaln</w:t>
      </w:r>
      <w:r w:rsidR="009A426D">
        <w:rPr>
          <w:rFonts w:ascii="Arial" w:hAnsi="Arial" w:cs="Arial"/>
          <w:color w:val="222222"/>
          <w:sz w:val="24"/>
          <w:szCs w:val="24"/>
          <w:shd w:val="clear" w:color="auto" w:fill="FFFFFF"/>
          <w:lang w:val="sl-SI"/>
        </w:rPr>
        <w:t>i</w:t>
      </w:r>
      <w:r w:rsidR="009A426D" w:rsidRPr="009A426D">
        <w:rPr>
          <w:rFonts w:ascii="Arial" w:hAnsi="Arial" w:cs="Arial"/>
          <w:color w:val="222222"/>
          <w:sz w:val="24"/>
          <w:szCs w:val="24"/>
          <w:shd w:val="clear" w:color="auto" w:fill="FFFFFF"/>
          <w:lang w:val="sl-SI"/>
        </w:rPr>
        <w:t xml:space="preserve"> testi za novorojenca, rojenega doma, opravljeni na osnovi napotnice za porod, ki jo prejme vsaka nosečnic</w:t>
      </w:r>
      <w:r w:rsidR="00E26FE5">
        <w:rPr>
          <w:rFonts w:ascii="Arial" w:hAnsi="Arial" w:cs="Arial"/>
          <w:color w:val="222222"/>
          <w:sz w:val="24"/>
          <w:szCs w:val="24"/>
          <w:shd w:val="clear" w:color="auto" w:fill="FFFFFF"/>
          <w:lang w:val="sl-SI"/>
        </w:rPr>
        <w:t>a še v času nosečnosti</w:t>
      </w:r>
      <w:r w:rsidR="009A426D" w:rsidRPr="009A426D">
        <w:rPr>
          <w:rFonts w:ascii="Arial" w:hAnsi="Arial" w:cs="Arial"/>
          <w:color w:val="222222"/>
          <w:sz w:val="24"/>
          <w:szCs w:val="24"/>
          <w:shd w:val="clear" w:color="auto" w:fill="FFFFFF"/>
          <w:lang w:val="sl-SI"/>
        </w:rPr>
        <w:t xml:space="preserve"> pri izbranem ginekologu.</w:t>
      </w:r>
    </w:p>
    <w:p w:rsidR="002A5715" w:rsidRPr="006C25EC" w:rsidRDefault="002A5715" w:rsidP="00E21D55">
      <w:pPr>
        <w:pStyle w:val="Naslov1"/>
        <w:rPr>
          <w:lang w:val="sl-SI"/>
        </w:rPr>
      </w:pPr>
      <w:bookmarkStart w:id="12" w:name="_Toc522620883"/>
      <w:r w:rsidRPr="006C25EC">
        <w:rPr>
          <w:lang w:val="sl-SI"/>
        </w:rPr>
        <w:lastRenderedPageBreak/>
        <w:t>LITERATURA</w:t>
      </w:r>
      <w:bookmarkEnd w:id="12"/>
    </w:p>
    <w:p w:rsidR="00F11B83" w:rsidRPr="006C25EC" w:rsidRDefault="00F11B83" w:rsidP="002A5715">
      <w:pPr>
        <w:spacing w:after="0" w:line="240" w:lineRule="auto"/>
        <w:jc w:val="both"/>
        <w:rPr>
          <w:rFonts w:ascii="Arial" w:hAnsi="Arial" w:cs="Arial"/>
          <w:b/>
          <w:sz w:val="24"/>
          <w:szCs w:val="24"/>
          <w:lang w:val="sl-SI"/>
        </w:rPr>
      </w:pPr>
    </w:p>
    <w:p w:rsidR="008F1C29" w:rsidRPr="006C25EC" w:rsidRDefault="008F1C29" w:rsidP="002A5715">
      <w:pPr>
        <w:autoSpaceDE w:val="0"/>
        <w:autoSpaceDN w:val="0"/>
        <w:adjustRightInd w:val="0"/>
        <w:spacing w:after="0" w:line="240" w:lineRule="auto"/>
        <w:jc w:val="both"/>
        <w:rPr>
          <w:rFonts w:ascii="Arial" w:hAnsi="Arial" w:cs="Arial"/>
          <w:color w:val="FF0000"/>
          <w:sz w:val="24"/>
          <w:szCs w:val="24"/>
          <w:lang w:val="sl-SI"/>
        </w:rPr>
      </w:pPr>
    </w:p>
    <w:p w:rsidR="002A5715" w:rsidRPr="00BB5634" w:rsidRDefault="002A5715"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Australian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College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midwives</w:t>
      </w:r>
      <w:proofErr w:type="spellEnd"/>
      <w:r w:rsidRPr="00BB5634">
        <w:rPr>
          <w:rFonts w:ascii="Arial" w:eastAsia="Times New Roman" w:hAnsi="Arial" w:cs="Arial"/>
          <w:sz w:val="24"/>
          <w:szCs w:val="24"/>
          <w:lang w:val="sl-SI" w:eastAsia="sl-SI"/>
        </w:rPr>
        <w:t xml:space="preserve"> (2014). </w:t>
      </w:r>
      <w:proofErr w:type="spellStart"/>
      <w:r w:rsidRPr="00BB5634">
        <w:rPr>
          <w:rFonts w:ascii="Arial" w:eastAsia="Times New Roman" w:hAnsi="Arial" w:cs="Arial"/>
          <w:sz w:val="24"/>
          <w:szCs w:val="24"/>
          <w:lang w:val="sl-SI" w:eastAsia="sl-SI"/>
        </w:rPr>
        <w:t>Guidance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midwives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regarding</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Homebirth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Services</w:t>
      </w:r>
      <w:proofErr w:type="spellEnd"/>
      <w:r w:rsidRPr="00BB5634">
        <w:rPr>
          <w:rFonts w:ascii="Arial" w:eastAsia="Times New Roman" w:hAnsi="Arial" w:cs="Arial"/>
          <w:sz w:val="24"/>
          <w:szCs w:val="24"/>
          <w:lang w:val="sl-SI" w:eastAsia="sl-SI"/>
        </w:rPr>
        <w:t>. Canberra: ACM.</w:t>
      </w:r>
    </w:p>
    <w:p w:rsidR="008F1C29" w:rsidRDefault="008F1C29"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Cluett</w:t>
      </w:r>
      <w:proofErr w:type="spellEnd"/>
      <w:r w:rsidRPr="00BB5634">
        <w:rPr>
          <w:rFonts w:ascii="Arial" w:eastAsia="Times New Roman" w:hAnsi="Arial" w:cs="Arial"/>
          <w:sz w:val="24"/>
          <w:szCs w:val="24"/>
          <w:lang w:val="sl-SI" w:eastAsia="sl-SI"/>
        </w:rPr>
        <w:t xml:space="preserve"> ER. (2006). Evidence </w:t>
      </w:r>
      <w:proofErr w:type="spellStart"/>
      <w:r w:rsidRPr="00BB5634">
        <w:rPr>
          <w:rFonts w:ascii="Arial" w:eastAsia="Times New Roman" w:hAnsi="Arial" w:cs="Arial"/>
          <w:sz w:val="24"/>
          <w:szCs w:val="24"/>
          <w:lang w:val="sl-SI" w:eastAsia="sl-SI"/>
        </w:rPr>
        <w:t>based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practice</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Cluett</w:t>
      </w:r>
      <w:proofErr w:type="spellEnd"/>
      <w:r w:rsidRPr="00BB5634">
        <w:rPr>
          <w:rFonts w:ascii="Arial" w:eastAsia="Times New Roman" w:hAnsi="Arial" w:cs="Arial"/>
          <w:sz w:val="24"/>
          <w:szCs w:val="24"/>
          <w:lang w:val="sl-SI" w:eastAsia="sl-SI"/>
        </w:rPr>
        <w:t xml:space="preserve"> ER, </w:t>
      </w:r>
      <w:proofErr w:type="spellStart"/>
      <w:r w:rsidRPr="00BB5634">
        <w:rPr>
          <w:rFonts w:ascii="Arial" w:eastAsia="Times New Roman" w:hAnsi="Arial" w:cs="Arial"/>
          <w:sz w:val="24"/>
          <w:szCs w:val="24"/>
          <w:lang w:val="sl-SI" w:eastAsia="sl-SI"/>
        </w:rPr>
        <w:t>Bluff</w:t>
      </w:r>
      <w:proofErr w:type="spellEnd"/>
      <w:r w:rsidRPr="00BB5634">
        <w:rPr>
          <w:rFonts w:ascii="Arial" w:eastAsia="Times New Roman" w:hAnsi="Arial" w:cs="Arial"/>
          <w:sz w:val="24"/>
          <w:szCs w:val="24"/>
          <w:lang w:val="sl-SI" w:eastAsia="sl-SI"/>
        </w:rPr>
        <w:t xml:space="preserve"> R, </w:t>
      </w:r>
      <w:proofErr w:type="spellStart"/>
      <w:r w:rsidRPr="00BB5634">
        <w:rPr>
          <w:rFonts w:ascii="Arial" w:eastAsia="Times New Roman" w:hAnsi="Arial" w:cs="Arial"/>
          <w:sz w:val="24"/>
          <w:szCs w:val="24"/>
          <w:lang w:val="sl-SI" w:eastAsia="sl-SI"/>
        </w:rPr>
        <w:t>eds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Principles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practice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research</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midwifery</w:t>
      </w:r>
      <w:proofErr w:type="spellEnd"/>
      <w:r w:rsidRPr="00BB5634">
        <w:rPr>
          <w:rFonts w:ascii="Arial" w:eastAsia="Times New Roman" w:hAnsi="Arial" w:cs="Arial"/>
          <w:sz w:val="24"/>
          <w:szCs w:val="24"/>
          <w:lang w:val="sl-SI" w:eastAsia="sl-SI"/>
        </w:rPr>
        <w:t xml:space="preserve">. 2nd </w:t>
      </w:r>
      <w:proofErr w:type="spellStart"/>
      <w:r w:rsidRPr="00BB5634">
        <w:rPr>
          <w:rFonts w:ascii="Arial" w:eastAsia="Times New Roman" w:hAnsi="Arial" w:cs="Arial"/>
          <w:sz w:val="24"/>
          <w:szCs w:val="24"/>
          <w:lang w:val="sl-SI" w:eastAsia="sl-SI"/>
        </w:rPr>
        <w:t>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Phialdelphia</w:t>
      </w:r>
      <w:proofErr w:type="spellEnd"/>
      <w:r w:rsidRPr="00BB5634">
        <w:rPr>
          <w:rFonts w:ascii="Arial" w:eastAsia="Times New Roman" w:hAnsi="Arial" w:cs="Arial"/>
          <w:sz w:val="24"/>
          <w:szCs w:val="24"/>
          <w:lang w:val="sl-SI" w:eastAsia="sl-SI"/>
        </w:rPr>
        <w:t xml:space="preserve">: Churchill Livingstone, </w:t>
      </w:r>
      <w:proofErr w:type="spellStart"/>
      <w:r w:rsidRPr="00BB5634">
        <w:rPr>
          <w:rFonts w:ascii="Arial" w:eastAsia="Times New Roman" w:hAnsi="Arial" w:cs="Arial"/>
          <w:sz w:val="24"/>
          <w:szCs w:val="24"/>
          <w:lang w:val="sl-SI" w:eastAsia="sl-SI"/>
        </w:rPr>
        <w:t>Elsevier</w:t>
      </w:r>
      <w:proofErr w:type="spellEnd"/>
      <w:r w:rsidRPr="00BB5634">
        <w:rPr>
          <w:rFonts w:ascii="Arial" w:eastAsia="Times New Roman" w:hAnsi="Arial" w:cs="Arial"/>
          <w:sz w:val="24"/>
          <w:szCs w:val="24"/>
          <w:lang w:val="sl-SI" w:eastAsia="sl-SI"/>
        </w:rPr>
        <w:t>, 33-57.</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Davis D, </w:t>
      </w:r>
      <w:proofErr w:type="spellStart"/>
      <w:r w:rsidRPr="00BB5634">
        <w:rPr>
          <w:rFonts w:ascii="Arial" w:eastAsia="Times New Roman" w:hAnsi="Arial" w:cs="Arial"/>
          <w:sz w:val="24"/>
          <w:szCs w:val="24"/>
          <w:lang w:val="sl-SI" w:eastAsia="sl-SI"/>
        </w:rPr>
        <w:t>Hunter</w:t>
      </w:r>
      <w:proofErr w:type="spellEnd"/>
      <w:r w:rsidRPr="00BB5634">
        <w:rPr>
          <w:rFonts w:ascii="Arial" w:eastAsia="Times New Roman" w:hAnsi="Arial" w:cs="Arial"/>
          <w:sz w:val="24"/>
          <w:szCs w:val="24"/>
          <w:lang w:val="sl-SI" w:eastAsia="sl-SI"/>
        </w:rPr>
        <w:t xml:space="preserve"> M. (2015).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place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Pairman</w:t>
      </w:r>
      <w:proofErr w:type="spellEnd"/>
      <w:r w:rsidRPr="00BB5634">
        <w:rPr>
          <w:rFonts w:ascii="Arial" w:eastAsia="Times New Roman" w:hAnsi="Arial" w:cs="Arial"/>
          <w:sz w:val="24"/>
          <w:szCs w:val="24"/>
          <w:lang w:val="sl-SI" w:eastAsia="sl-SI"/>
        </w:rPr>
        <w:t xml:space="preserve"> S, </w:t>
      </w:r>
      <w:proofErr w:type="spellStart"/>
      <w:r w:rsidRPr="00BB5634">
        <w:rPr>
          <w:rFonts w:ascii="Arial" w:eastAsia="Times New Roman" w:hAnsi="Arial" w:cs="Arial"/>
          <w:sz w:val="24"/>
          <w:szCs w:val="24"/>
          <w:lang w:val="sl-SI" w:eastAsia="sl-SI"/>
        </w:rPr>
        <w:t>Pincombe</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Thorogood</w:t>
      </w:r>
      <w:proofErr w:type="spellEnd"/>
      <w:r w:rsidRPr="00BB5634">
        <w:rPr>
          <w:rFonts w:ascii="Arial" w:eastAsia="Times New Roman" w:hAnsi="Arial" w:cs="Arial"/>
          <w:sz w:val="24"/>
          <w:szCs w:val="24"/>
          <w:lang w:val="sl-SI" w:eastAsia="sl-SI"/>
        </w:rPr>
        <w:t xml:space="preserve"> C, </w:t>
      </w:r>
      <w:proofErr w:type="spellStart"/>
      <w:r w:rsidRPr="00BB5634">
        <w:rPr>
          <w:rFonts w:ascii="Arial" w:eastAsia="Times New Roman" w:hAnsi="Arial" w:cs="Arial"/>
          <w:sz w:val="24"/>
          <w:szCs w:val="24"/>
          <w:lang w:val="sl-SI" w:eastAsia="sl-SI"/>
        </w:rPr>
        <w:t>Tracy</w:t>
      </w:r>
      <w:proofErr w:type="spellEnd"/>
      <w:r w:rsidRPr="00BB5634">
        <w:rPr>
          <w:rFonts w:ascii="Arial" w:eastAsia="Times New Roman" w:hAnsi="Arial" w:cs="Arial"/>
          <w:sz w:val="24"/>
          <w:szCs w:val="24"/>
          <w:lang w:val="sl-SI" w:eastAsia="sl-SI"/>
        </w:rPr>
        <w:t xml:space="preserve"> S, </w:t>
      </w:r>
      <w:proofErr w:type="spellStart"/>
      <w:r w:rsidRPr="00BB5634">
        <w:rPr>
          <w:rFonts w:ascii="Arial" w:eastAsia="Times New Roman" w:hAnsi="Arial" w:cs="Arial"/>
          <w:sz w:val="24"/>
          <w:szCs w:val="24"/>
          <w:lang w:val="sl-SI" w:eastAsia="sl-SI"/>
        </w:rPr>
        <w:t>eda</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Midwifery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preparation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practice</w:t>
      </w:r>
      <w:proofErr w:type="spellEnd"/>
      <w:r w:rsidRPr="00BB5634">
        <w:rPr>
          <w:rFonts w:ascii="Arial" w:eastAsia="Times New Roman" w:hAnsi="Arial" w:cs="Arial"/>
          <w:sz w:val="24"/>
          <w:szCs w:val="24"/>
          <w:lang w:val="sl-SI" w:eastAsia="sl-SI"/>
        </w:rPr>
        <w:t xml:space="preserve">. 3rd </w:t>
      </w:r>
      <w:proofErr w:type="spellStart"/>
      <w:r w:rsidRPr="00BB5634">
        <w:rPr>
          <w:rFonts w:ascii="Arial" w:eastAsia="Times New Roman" w:hAnsi="Arial" w:cs="Arial"/>
          <w:sz w:val="24"/>
          <w:szCs w:val="24"/>
          <w:lang w:val="sl-SI" w:eastAsia="sl-SI"/>
        </w:rPr>
        <w:t>ed</w:t>
      </w:r>
      <w:proofErr w:type="spellEnd"/>
      <w:r w:rsidRPr="00BB5634">
        <w:rPr>
          <w:rFonts w:ascii="Arial" w:eastAsia="Times New Roman" w:hAnsi="Arial" w:cs="Arial"/>
          <w:sz w:val="24"/>
          <w:szCs w:val="24"/>
          <w:lang w:val="sl-SI" w:eastAsia="sl-SI"/>
        </w:rPr>
        <w:t xml:space="preserve">. Sydney: Churchill Livingstone, </w:t>
      </w:r>
      <w:proofErr w:type="spellStart"/>
      <w:r w:rsidRPr="00BB5634">
        <w:rPr>
          <w:rFonts w:ascii="Arial" w:eastAsia="Times New Roman" w:hAnsi="Arial" w:cs="Arial"/>
          <w:sz w:val="24"/>
          <w:szCs w:val="24"/>
          <w:lang w:val="sl-SI" w:eastAsia="sl-SI"/>
        </w:rPr>
        <w:t>Elsevier</w:t>
      </w:r>
      <w:proofErr w:type="spellEnd"/>
      <w:r w:rsidRPr="00BB5634">
        <w:rPr>
          <w:rFonts w:ascii="Arial" w:eastAsia="Times New Roman" w:hAnsi="Arial" w:cs="Arial"/>
          <w:sz w:val="24"/>
          <w:szCs w:val="24"/>
          <w:lang w:val="sl-SI" w:eastAsia="sl-SI"/>
        </w:rPr>
        <w:t>, 131-153.</w:t>
      </w:r>
    </w:p>
    <w:p w:rsidR="00692EB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Direktiva Evropskega parlamenta in sveta o priznavanju poklicnih kvalifikacij. Uradni list Evropske unije 2005/36/ES; 2005.</w:t>
      </w:r>
    </w:p>
    <w:p w:rsidR="008F1C2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Direktiva Evropskega parlamenta in sveta o spremembi Direktive 2005/36/ES o priznavanju poklicnih kvalifikacij in Uredbe (EU) št. 1024/2012 o upravnem sodelovanju prek informacijskega sistema za notranji trg. Uradni list E</w:t>
      </w:r>
      <w:r w:rsidR="00BB5634">
        <w:rPr>
          <w:rFonts w:ascii="Arial" w:eastAsia="Times New Roman" w:hAnsi="Arial" w:cs="Arial"/>
          <w:sz w:val="24"/>
          <w:szCs w:val="24"/>
          <w:lang w:val="sl-SI" w:eastAsia="sl-SI"/>
        </w:rPr>
        <w:t>vropske unije 2013/55/EU; 2013.</w:t>
      </w:r>
    </w:p>
    <w:p w:rsidR="002A5715" w:rsidRPr="00BB5634" w:rsidRDefault="002A5715" w:rsidP="00BB5634">
      <w:pPr>
        <w:spacing w:line="360" w:lineRule="auto"/>
        <w:ind w:left="360"/>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Government</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South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Australia</w:t>
      </w:r>
      <w:proofErr w:type="spellEnd"/>
      <w:r w:rsidRPr="00BB5634">
        <w:rPr>
          <w:rFonts w:ascii="Arial" w:eastAsia="Times New Roman" w:hAnsi="Arial" w:cs="Arial"/>
          <w:sz w:val="24"/>
          <w:szCs w:val="24"/>
          <w:lang w:val="sl-SI" w:eastAsia="sl-SI"/>
        </w:rPr>
        <w:t xml:space="preserve"> (2013). </w:t>
      </w:r>
      <w:proofErr w:type="spellStart"/>
      <w:r w:rsidRPr="00BB5634">
        <w:rPr>
          <w:rFonts w:ascii="Arial" w:eastAsia="Times New Roman" w:hAnsi="Arial" w:cs="Arial"/>
          <w:sz w:val="24"/>
          <w:szCs w:val="24"/>
          <w:lang w:val="sl-SI" w:eastAsia="sl-SI"/>
        </w:rPr>
        <w:t>Policy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planned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at home. Dostopno </w:t>
      </w:r>
      <w:r w:rsidR="00BB5634" w:rsidRPr="00BB5634">
        <w:rPr>
          <w:rFonts w:ascii="Arial" w:eastAsia="Times New Roman" w:hAnsi="Arial" w:cs="Arial"/>
          <w:sz w:val="24"/>
          <w:szCs w:val="24"/>
          <w:lang w:val="sl-SI" w:eastAsia="sl-SI"/>
        </w:rPr>
        <w:t>20.1.2015</w:t>
      </w:r>
      <w:r w:rsidR="00BB5634">
        <w:rPr>
          <w:rFonts w:ascii="Arial" w:eastAsia="Times New Roman" w:hAnsi="Arial" w:cs="Arial"/>
          <w:sz w:val="24"/>
          <w:szCs w:val="24"/>
          <w:lang w:val="sl-SI" w:eastAsia="sl-SI"/>
        </w:rPr>
        <w:t xml:space="preserve"> </w:t>
      </w:r>
      <w:r w:rsidRPr="00BB5634">
        <w:rPr>
          <w:rFonts w:ascii="Arial" w:eastAsia="Times New Roman" w:hAnsi="Arial" w:cs="Arial"/>
          <w:sz w:val="24"/>
          <w:szCs w:val="24"/>
          <w:lang w:val="sl-SI" w:eastAsia="sl-SI"/>
        </w:rPr>
        <w:t xml:space="preserve">na: </w:t>
      </w:r>
      <w:hyperlink r:id="rId8" w:history="1">
        <w:r w:rsidR="00BB5634" w:rsidRPr="00BB5634">
          <w:rPr>
            <w:rStyle w:val="Hiperpovezava"/>
            <w:rFonts w:ascii="Arial" w:eastAsia="Times New Roman" w:hAnsi="Arial" w:cs="Arial"/>
            <w:sz w:val="18"/>
            <w:szCs w:val="18"/>
            <w:lang w:val="sl-SI" w:eastAsia="sl-SI"/>
          </w:rPr>
          <w:t>http://www.sahealth.sa.gov.au/wps/wcm/connect/76aaf1004f3219c488eefd080fa6802e/Planned+Home+Birth+Policy+and+brochure-13082013.pdf?MOD=AJPERES&amp;CACHEID=76aaf1004f3219c488eefd080fa6802e</w:t>
        </w:r>
      </w:hyperlink>
    </w:p>
    <w:p w:rsidR="00F716C2" w:rsidRPr="00BB5634" w:rsidRDefault="00F716C2"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Gwillim</w:t>
      </w:r>
      <w:proofErr w:type="spellEnd"/>
      <w:r w:rsidRPr="00BB5634">
        <w:rPr>
          <w:rFonts w:ascii="Arial" w:eastAsia="Times New Roman" w:hAnsi="Arial" w:cs="Arial"/>
          <w:sz w:val="24"/>
          <w:szCs w:val="24"/>
          <w:lang w:val="sl-SI" w:eastAsia="sl-SI"/>
        </w:rPr>
        <w:t xml:space="preserve"> J (2008). Home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midwifes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labour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handbook</w:t>
      </w:r>
      <w:proofErr w:type="spellEnd"/>
      <w:r w:rsidRPr="00BB5634">
        <w:rPr>
          <w:rFonts w:ascii="Arial" w:eastAsia="Times New Roman" w:hAnsi="Arial" w:cs="Arial"/>
          <w:sz w:val="24"/>
          <w:szCs w:val="24"/>
          <w:lang w:val="sl-SI" w:eastAsia="sl-SI"/>
        </w:rPr>
        <w:t>: 183-95.</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Hollowell</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Rowe</w:t>
      </w:r>
      <w:proofErr w:type="spellEnd"/>
      <w:r w:rsidRPr="00BB5634">
        <w:rPr>
          <w:rFonts w:ascii="Arial" w:eastAsia="Times New Roman" w:hAnsi="Arial" w:cs="Arial"/>
          <w:sz w:val="24"/>
          <w:szCs w:val="24"/>
          <w:lang w:val="sl-SI" w:eastAsia="sl-SI"/>
        </w:rPr>
        <w:t xml:space="preserve"> R, </w:t>
      </w:r>
      <w:proofErr w:type="spellStart"/>
      <w:r w:rsidRPr="00BB5634">
        <w:rPr>
          <w:rFonts w:ascii="Arial" w:eastAsia="Times New Roman" w:hAnsi="Arial" w:cs="Arial"/>
          <w:sz w:val="24"/>
          <w:szCs w:val="24"/>
          <w:lang w:val="sl-SI" w:eastAsia="sl-SI"/>
        </w:rPr>
        <w:t>Townend</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Knight</w:t>
      </w:r>
      <w:proofErr w:type="spellEnd"/>
      <w:r w:rsidRPr="00BB5634">
        <w:rPr>
          <w:rFonts w:ascii="Arial" w:eastAsia="Times New Roman" w:hAnsi="Arial" w:cs="Arial"/>
          <w:sz w:val="24"/>
          <w:szCs w:val="24"/>
          <w:lang w:val="sl-SI" w:eastAsia="sl-SI"/>
        </w:rPr>
        <w:t xml:space="preserve"> M, Li Y, </w:t>
      </w:r>
      <w:proofErr w:type="spellStart"/>
      <w:r w:rsidRPr="00BB5634">
        <w:rPr>
          <w:rFonts w:ascii="Arial" w:eastAsia="Times New Roman" w:hAnsi="Arial" w:cs="Arial"/>
          <w:sz w:val="24"/>
          <w:szCs w:val="24"/>
          <w:lang w:val="sl-SI" w:eastAsia="sl-SI"/>
        </w:rPr>
        <w:t>Linsell</w:t>
      </w:r>
      <w:proofErr w:type="spellEnd"/>
      <w:r w:rsidRPr="00BB5634">
        <w:rPr>
          <w:rFonts w:ascii="Arial" w:eastAsia="Times New Roman" w:hAnsi="Arial" w:cs="Arial"/>
          <w:sz w:val="24"/>
          <w:szCs w:val="24"/>
          <w:lang w:val="sl-SI" w:eastAsia="sl-SI"/>
        </w:rPr>
        <w:t xml:space="preserve"> L, </w:t>
      </w:r>
      <w:proofErr w:type="spellStart"/>
      <w:r w:rsidRPr="00BB5634">
        <w:rPr>
          <w:rFonts w:ascii="Arial" w:eastAsia="Times New Roman" w:hAnsi="Arial" w:cs="Arial"/>
          <w:sz w:val="24"/>
          <w:szCs w:val="24"/>
          <w:lang w:val="sl-SI" w:eastAsia="sl-SI"/>
        </w:rPr>
        <w:t>Redshaw</w:t>
      </w:r>
      <w:proofErr w:type="spellEnd"/>
      <w:r w:rsidRPr="00BB5634">
        <w:rPr>
          <w:rFonts w:ascii="Arial" w:eastAsia="Times New Roman" w:hAnsi="Arial" w:cs="Arial"/>
          <w:sz w:val="24"/>
          <w:szCs w:val="24"/>
          <w:lang w:val="sl-SI" w:eastAsia="sl-SI"/>
        </w:rPr>
        <w:t xml:space="preserve"> M, </w:t>
      </w:r>
      <w:proofErr w:type="spellStart"/>
      <w:r w:rsidRPr="00BB5634">
        <w:rPr>
          <w:rFonts w:ascii="Arial" w:eastAsia="Times New Roman" w:hAnsi="Arial" w:cs="Arial"/>
          <w:sz w:val="24"/>
          <w:szCs w:val="24"/>
          <w:lang w:val="sl-SI" w:eastAsia="sl-SI"/>
        </w:rPr>
        <w:t>Brocklehurst</w:t>
      </w:r>
      <w:proofErr w:type="spellEnd"/>
      <w:r w:rsidRPr="00BB5634">
        <w:rPr>
          <w:rFonts w:ascii="Arial" w:eastAsia="Times New Roman" w:hAnsi="Arial" w:cs="Arial"/>
          <w:sz w:val="24"/>
          <w:szCs w:val="24"/>
          <w:lang w:val="sl-SI" w:eastAsia="sl-SI"/>
        </w:rPr>
        <w:t xml:space="preserve"> P, </w:t>
      </w:r>
      <w:proofErr w:type="spellStart"/>
      <w:r w:rsidRPr="00BB5634">
        <w:rPr>
          <w:rFonts w:ascii="Arial" w:eastAsia="Times New Roman" w:hAnsi="Arial" w:cs="Arial"/>
          <w:sz w:val="24"/>
          <w:szCs w:val="24"/>
          <w:lang w:val="sl-SI" w:eastAsia="sl-SI"/>
        </w:rPr>
        <w:t>Macfarlane</w:t>
      </w:r>
      <w:proofErr w:type="spellEnd"/>
      <w:r w:rsidRPr="00BB5634">
        <w:rPr>
          <w:rFonts w:ascii="Arial" w:eastAsia="Times New Roman" w:hAnsi="Arial" w:cs="Arial"/>
          <w:sz w:val="24"/>
          <w:szCs w:val="24"/>
          <w:lang w:val="sl-SI" w:eastAsia="sl-SI"/>
        </w:rPr>
        <w:t xml:space="preserve"> A, </w:t>
      </w:r>
      <w:proofErr w:type="spellStart"/>
      <w:r w:rsidRPr="00BB5634">
        <w:rPr>
          <w:rFonts w:ascii="Arial" w:eastAsia="Times New Roman" w:hAnsi="Arial" w:cs="Arial"/>
          <w:sz w:val="24"/>
          <w:szCs w:val="24"/>
          <w:lang w:val="sl-SI" w:eastAsia="sl-SI"/>
        </w:rPr>
        <w:t>Marlow</w:t>
      </w:r>
      <w:proofErr w:type="spellEnd"/>
      <w:r w:rsidRPr="00BB5634">
        <w:rPr>
          <w:rFonts w:ascii="Arial" w:eastAsia="Times New Roman" w:hAnsi="Arial" w:cs="Arial"/>
          <w:sz w:val="24"/>
          <w:szCs w:val="24"/>
          <w:lang w:val="sl-SI" w:eastAsia="sl-SI"/>
        </w:rPr>
        <w:t xml:space="preserve"> N, </w:t>
      </w:r>
      <w:proofErr w:type="spellStart"/>
      <w:r w:rsidRPr="00BB5634">
        <w:rPr>
          <w:rFonts w:ascii="Arial" w:eastAsia="Times New Roman" w:hAnsi="Arial" w:cs="Arial"/>
          <w:sz w:val="24"/>
          <w:szCs w:val="24"/>
          <w:lang w:val="sl-SI" w:eastAsia="sl-SI"/>
        </w:rPr>
        <w:t>McCourt</w:t>
      </w:r>
      <w:proofErr w:type="spellEnd"/>
      <w:r w:rsidRPr="00BB5634">
        <w:rPr>
          <w:rFonts w:ascii="Arial" w:eastAsia="Times New Roman" w:hAnsi="Arial" w:cs="Arial"/>
          <w:sz w:val="24"/>
          <w:szCs w:val="24"/>
          <w:lang w:val="sl-SI" w:eastAsia="sl-SI"/>
        </w:rPr>
        <w:t xml:space="preserve"> C, </w:t>
      </w:r>
      <w:proofErr w:type="spellStart"/>
      <w:r w:rsidRPr="00BB5634">
        <w:rPr>
          <w:rFonts w:ascii="Arial" w:eastAsia="Times New Roman" w:hAnsi="Arial" w:cs="Arial"/>
          <w:sz w:val="24"/>
          <w:szCs w:val="24"/>
          <w:lang w:val="sl-SI" w:eastAsia="sl-SI"/>
        </w:rPr>
        <w:t>Newburn</w:t>
      </w:r>
      <w:proofErr w:type="spellEnd"/>
      <w:r w:rsidRPr="00BB5634">
        <w:rPr>
          <w:rFonts w:ascii="Arial" w:eastAsia="Times New Roman" w:hAnsi="Arial" w:cs="Arial"/>
          <w:sz w:val="24"/>
          <w:szCs w:val="24"/>
          <w:lang w:val="sl-SI" w:eastAsia="sl-SI"/>
        </w:rPr>
        <w:t xml:space="preserve"> M, </w:t>
      </w:r>
      <w:proofErr w:type="spellStart"/>
      <w:r w:rsidRPr="00BB5634">
        <w:rPr>
          <w:rFonts w:ascii="Arial" w:eastAsia="Times New Roman" w:hAnsi="Arial" w:cs="Arial"/>
          <w:sz w:val="24"/>
          <w:szCs w:val="24"/>
          <w:lang w:val="sl-SI" w:eastAsia="sl-SI"/>
        </w:rPr>
        <w:t>Sandall</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Silvert</w:t>
      </w:r>
      <w:proofErr w:type="spellEnd"/>
      <w:r w:rsidRPr="00BB5634">
        <w:rPr>
          <w:rFonts w:ascii="Arial" w:eastAsia="Times New Roman" w:hAnsi="Arial" w:cs="Arial"/>
          <w:sz w:val="24"/>
          <w:szCs w:val="24"/>
          <w:lang w:val="sl-SI" w:eastAsia="sl-SI"/>
        </w:rPr>
        <w:t xml:space="preserve">. (2015).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Birthplace</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England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national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prospective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cohort</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study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further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analyses</w:t>
      </w:r>
      <w:proofErr w:type="spellEnd"/>
      <w:r w:rsidRPr="00BB5634">
        <w:rPr>
          <w:rFonts w:ascii="Arial" w:eastAsia="Times New Roman" w:hAnsi="Arial" w:cs="Arial"/>
          <w:sz w:val="24"/>
          <w:szCs w:val="24"/>
          <w:lang w:val="sl-SI" w:eastAsia="sl-SI"/>
        </w:rPr>
        <w:t xml:space="preserve"> to </w:t>
      </w:r>
      <w:proofErr w:type="spellStart"/>
      <w:r w:rsidRPr="00BB5634">
        <w:rPr>
          <w:rFonts w:ascii="Arial" w:eastAsia="Times New Roman" w:hAnsi="Arial" w:cs="Arial"/>
          <w:sz w:val="24"/>
          <w:szCs w:val="24"/>
          <w:lang w:val="sl-SI" w:eastAsia="sl-SI"/>
        </w:rPr>
        <w:t>enhance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policy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service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delivery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decision-making</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planned</w:t>
      </w:r>
      <w:proofErr w:type="spellEnd"/>
      <w:r w:rsidRPr="00BB5634">
        <w:rPr>
          <w:rFonts w:ascii="Arial" w:eastAsia="Times New Roman" w:hAnsi="Arial" w:cs="Arial"/>
          <w:sz w:val="24"/>
          <w:szCs w:val="24"/>
          <w:lang w:val="sl-SI" w:eastAsia="sl-SI"/>
        </w:rPr>
        <w:t xml:space="preserve"> place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Health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Serv</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Deliv</w:t>
      </w:r>
      <w:proofErr w:type="spellEnd"/>
      <w:r w:rsidRPr="00BB5634">
        <w:rPr>
          <w:rFonts w:ascii="Arial" w:eastAsia="Times New Roman" w:hAnsi="Arial" w:cs="Arial"/>
          <w:sz w:val="24"/>
          <w:szCs w:val="24"/>
          <w:lang w:val="sl-SI" w:eastAsia="sl-SI"/>
        </w:rPr>
        <w:t xml:space="preserve"> Res 3(36). </w:t>
      </w:r>
      <w:hyperlink r:id="rId9" w:anchor="abstract" w:history="1">
        <w:r w:rsidRPr="00BB5634">
          <w:rPr>
            <w:rFonts w:ascii="Arial" w:eastAsia="Times New Roman" w:hAnsi="Arial" w:cs="Arial"/>
            <w:sz w:val="24"/>
            <w:szCs w:val="24"/>
            <w:lang w:val="sl-SI" w:eastAsia="sl-SI"/>
          </w:rPr>
          <w:t>http://www.journalslibrary.nihr.ac.uk/hsdr/volume-3/issue-36#abstract</w:t>
        </w:r>
      </w:hyperlink>
      <w:r w:rsidRPr="00BB5634">
        <w:rPr>
          <w:rFonts w:ascii="Arial" w:eastAsia="Times New Roman" w:hAnsi="Arial" w:cs="Arial"/>
          <w:sz w:val="24"/>
          <w:szCs w:val="24"/>
          <w:lang w:val="sl-SI" w:eastAsia="sl-SI"/>
        </w:rPr>
        <w:t xml:space="preserve"> (21.9.2015)</w:t>
      </w:r>
    </w:p>
    <w:p w:rsidR="00692EB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Kodeks etike </w:t>
      </w:r>
      <w:r w:rsidR="00AC2071" w:rsidRPr="00BB5634">
        <w:rPr>
          <w:rFonts w:ascii="Arial" w:eastAsia="Times New Roman" w:hAnsi="Arial" w:cs="Arial"/>
          <w:sz w:val="24"/>
          <w:szCs w:val="24"/>
          <w:lang w:val="sl-SI" w:eastAsia="sl-SI"/>
        </w:rPr>
        <w:t>za babice</w:t>
      </w:r>
      <w:r w:rsidRPr="00BB5634">
        <w:rPr>
          <w:rFonts w:ascii="Arial" w:eastAsia="Times New Roman" w:hAnsi="Arial" w:cs="Arial"/>
          <w:sz w:val="24"/>
          <w:szCs w:val="24"/>
          <w:lang w:val="sl-SI" w:eastAsia="sl-SI"/>
        </w:rPr>
        <w:t xml:space="preserve"> Slovenije. Ljubljana: Zbornica zdravstvene in babiške nege Slovenije – Zveza strokovnih društev medicinskih sester, babic in zdravstvenih tehnikov Slovenije, 201</w:t>
      </w:r>
      <w:r w:rsidR="00AC2071" w:rsidRPr="00BB5634">
        <w:rPr>
          <w:rFonts w:ascii="Arial" w:eastAsia="Times New Roman" w:hAnsi="Arial" w:cs="Arial"/>
          <w:sz w:val="24"/>
          <w:szCs w:val="24"/>
          <w:lang w:val="sl-SI" w:eastAsia="sl-SI"/>
        </w:rPr>
        <w:t>1</w:t>
      </w:r>
      <w:r w:rsidRPr="00BB5634">
        <w:rPr>
          <w:rFonts w:ascii="Arial" w:eastAsia="Times New Roman" w:hAnsi="Arial" w:cs="Arial"/>
          <w:sz w:val="24"/>
          <w:szCs w:val="24"/>
          <w:lang w:val="sl-SI" w:eastAsia="sl-SI"/>
        </w:rPr>
        <w:t>.</w:t>
      </w:r>
    </w:p>
    <w:p w:rsidR="0097575C" w:rsidRPr="00BB5634" w:rsidRDefault="0097575C"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lastRenderedPageBreak/>
        <w:t>Lecerf</w:t>
      </w:r>
      <w:proofErr w:type="spellEnd"/>
      <w:r w:rsidRPr="00BB5634">
        <w:rPr>
          <w:rFonts w:ascii="Arial" w:eastAsia="Times New Roman" w:hAnsi="Arial" w:cs="Arial"/>
          <w:sz w:val="24"/>
          <w:szCs w:val="24"/>
          <w:lang w:val="sl-SI" w:eastAsia="sl-SI"/>
        </w:rPr>
        <w:t xml:space="preserve"> M, </w:t>
      </w:r>
      <w:proofErr w:type="spellStart"/>
      <w:r w:rsidRPr="00BB5634">
        <w:rPr>
          <w:rFonts w:ascii="Arial" w:eastAsia="Times New Roman" w:hAnsi="Arial" w:cs="Arial"/>
          <w:sz w:val="24"/>
          <w:szCs w:val="24"/>
          <w:lang w:val="sl-SI" w:eastAsia="sl-SI"/>
        </w:rPr>
        <w:t>Vardon</w:t>
      </w:r>
      <w:proofErr w:type="spellEnd"/>
      <w:r w:rsidRPr="00BB5634">
        <w:rPr>
          <w:rFonts w:ascii="Arial" w:eastAsia="Times New Roman" w:hAnsi="Arial" w:cs="Arial"/>
          <w:sz w:val="24"/>
          <w:szCs w:val="24"/>
          <w:lang w:val="sl-SI" w:eastAsia="sl-SI"/>
        </w:rPr>
        <w:t xml:space="preserve"> D, </w:t>
      </w:r>
      <w:proofErr w:type="spellStart"/>
      <w:r w:rsidRPr="00BB5634">
        <w:rPr>
          <w:rFonts w:ascii="Arial" w:eastAsia="Times New Roman" w:hAnsi="Arial" w:cs="Arial"/>
          <w:sz w:val="24"/>
          <w:szCs w:val="24"/>
          <w:lang w:val="sl-SI" w:eastAsia="sl-SI"/>
        </w:rPr>
        <w:t>Morello</w:t>
      </w:r>
      <w:proofErr w:type="spellEnd"/>
      <w:r w:rsidRPr="00BB5634">
        <w:rPr>
          <w:rFonts w:ascii="Arial" w:eastAsia="Times New Roman" w:hAnsi="Arial" w:cs="Arial"/>
          <w:sz w:val="24"/>
          <w:szCs w:val="24"/>
          <w:lang w:val="sl-SI" w:eastAsia="sl-SI"/>
        </w:rPr>
        <w:t xml:space="preserve"> R, </w:t>
      </w:r>
      <w:proofErr w:type="spellStart"/>
      <w:r w:rsidRPr="00BB5634">
        <w:rPr>
          <w:rFonts w:ascii="Arial" w:eastAsia="Times New Roman" w:hAnsi="Arial" w:cs="Arial"/>
          <w:sz w:val="24"/>
          <w:szCs w:val="24"/>
          <w:lang w:val="sl-SI" w:eastAsia="sl-SI"/>
        </w:rPr>
        <w:t>Lamendour</w:t>
      </w:r>
      <w:proofErr w:type="spellEnd"/>
      <w:r w:rsidRPr="00BB5634">
        <w:rPr>
          <w:rFonts w:ascii="Arial" w:eastAsia="Times New Roman" w:hAnsi="Arial" w:cs="Arial"/>
          <w:sz w:val="24"/>
          <w:szCs w:val="24"/>
          <w:lang w:val="sl-SI" w:eastAsia="sl-SI"/>
        </w:rPr>
        <w:t xml:space="preserve"> N, Dreyfus M. J. (2013). </w:t>
      </w:r>
      <w:proofErr w:type="spellStart"/>
      <w:r w:rsidRPr="00BB5634">
        <w:rPr>
          <w:rFonts w:ascii="Arial" w:eastAsia="Times New Roman" w:hAnsi="Arial" w:cs="Arial"/>
          <w:sz w:val="24"/>
          <w:szCs w:val="24"/>
          <w:lang w:val="sl-SI" w:eastAsia="sl-SI"/>
        </w:rPr>
        <w:t>Can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we</w:t>
      </w:r>
      <w:proofErr w:type="spellEnd"/>
      <w:r w:rsidRPr="00BB5634">
        <w:rPr>
          <w:rFonts w:ascii="Arial" w:eastAsia="Times New Roman" w:hAnsi="Arial" w:cs="Arial"/>
          <w:sz w:val="24"/>
          <w:szCs w:val="24"/>
          <w:lang w:val="sl-SI" w:eastAsia="sl-SI"/>
        </w:rPr>
        <w:t xml:space="preserve"> do a </w:t>
      </w:r>
      <w:proofErr w:type="spellStart"/>
      <w:r w:rsidRPr="00BB5634">
        <w:rPr>
          <w:rFonts w:ascii="Arial" w:eastAsia="Times New Roman" w:hAnsi="Arial" w:cs="Arial"/>
          <w:sz w:val="24"/>
          <w:szCs w:val="24"/>
          <w:lang w:val="sl-SI" w:eastAsia="sl-SI"/>
        </w:rPr>
        <w:t>cesarean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section</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less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than</w:t>
      </w:r>
      <w:proofErr w:type="spellEnd"/>
      <w:r w:rsidRPr="00BB5634">
        <w:rPr>
          <w:rFonts w:ascii="Arial" w:eastAsia="Times New Roman" w:hAnsi="Arial" w:cs="Arial"/>
          <w:sz w:val="24"/>
          <w:szCs w:val="24"/>
          <w:lang w:val="sl-SI" w:eastAsia="sl-SI"/>
        </w:rPr>
        <w:t xml:space="preserve"> 30 min in </w:t>
      </w:r>
      <w:proofErr w:type="spellStart"/>
      <w:r w:rsidRPr="00BB5634">
        <w:rPr>
          <w:rFonts w:ascii="Arial" w:eastAsia="Times New Roman" w:hAnsi="Arial" w:cs="Arial"/>
          <w:sz w:val="24"/>
          <w:szCs w:val="24"/>
          <w:lang w:val="sl-SI" w:eastAsia="sl-SI"/>
        </w:rPr>
        <w:t>unsuitable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premises</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order</w:t>
      </w:r>
      <w:proofErr w:type="spellEnd"/>
      <w:r w:rsidRPr="00BB5634">
        <w:rPr>
          <w:rFonts w:ascii="Arial" w:eastAsia="Times New Roman" w:hAnsi="Arial" w:cs="Arial"/>
          <w:sz w:val="24"/>
          <w:szCs w:val="24"/>
          <w:lang w:val="sl-SI" w:eastAsia="sl-SI"/>
        </w:rPr>
        <w:t xml:space="preserve"> to </w:t>
      </w:r>
      <w:proofErr w:type="spellStart"/>
      <w:r w:rsidRPr="00BB5634">
        <w:rPr>
          <w:rFonts w:ascii="Arial" w:eastAsia="Times New Roman" w:hAnsi="Arial" w:cs="Arial"/>
          <w:sz w:val="24"/>
          <w:szCs w:val="24"/>
          <w:lang w:val="sl-SI" w:eastAsia="sl-SI"/>
        </w:rPr>
        <w:t>follow</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recommendations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ACOG?. </w:t>
      </w:r>
      <w:proofErr w:type="spellStart"/>
      <w:r w:rsidRPr="00BB5634">
        <w:rPr>
          <w:rFonts w:ascii="Arial" w:eastAsia="Times New Roman" w:hAnsi="Arial" w:cs="Arial"/>
          <w:sz w:val="24"/>
          <w:szCs w:val="24"/>
          <w:lang w:val="sl-SI" w:eastAsia="sl-SI"/>
        </w:rPr>
        <w:t>Gynecol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Obstet</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Biol</w:t>
      </w:r>
      <w:proofErr w:type="spellEnd"/>
      <w:r w:rsidRPr="00BB5634">
        <w:rPr>
          <w:rFonts w:ascii="Arial" w:eastAsia="Times New Roman" w:hAnsi="Arial" w:cs="Arial"/>
          <w:sz w:val="24"/>
          <w:szCs w:val="24"/>
          <w:lang w:val="sl-SI" w:eastAsia="sl-SI"/>
        </w:rPr>
        <w:t xml:space="preserve"> Reprod13(42): 393- 400. </w:t>
      </w:r>
    </w:p>
    <w:p w:rsidR="00F716C2" w:rsidRDefault="00F716C2"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Lokajner</w:t>
      </w:r>
      <w:proofErr w:type="spellEnd"/>
      <w:r w:rsidRPr="00BB5634">
        <w:rPr>
          <w:rFonts w:ascii="Arial" w:eastAsia="Times New Roman" w:hAnsi="Arial" w:cs="Arial"/>
          <w:sz w:val="24"/>
          <w:szCs w:val="24"/>
          <w:lang w:val="sl-SI" w:eastAsia="sl-SI"/>
        </w:rPr>
        <w:t xml:space="preserve"> G, Sima Đ. (2014). Komunikacija znotraj tima zdravstvene in babiške nege – predaja službe kot ključni dejavnik varne zdravstvene in babiške nege. V: Prenos informacij v zdravstveni in babiški negi. Zbornik prispevkov 15. Simpozija z mednarodno udeležbo. Ljubljana: Društvo medicinskih sester, babic in zdravstvenih tehnikov:1-10.</w:t>
      </w:r>
    </w:p>
    <w:p w:rsidR="0054492D" w:rsidRDefault="0054492D" w:rsidP="0054492D">
      <w:pPr>
        <w:spacing w:after="0" w:line="360" w:lineRule="auto"/>
        <w:ind w:left="357"/>
        <w:jc w:val="both"/>
        <w:rPr>
          <w:rFonts w:ascii="Arial" w:eastAsia="Times New Roman" w:hAnsi="Arial" w:cs="Arial"/>
          <w:sz w:val="24"/>
          <w:szCs w:val="24"/>
          <w:lang w:val="sl-SI" w:eastAsia="sl-SI"/>
        </w:rPr>
      </w:pPr>
      <w:r w:rsidRPr="0054492D">
        <w:rPr>
          <w:rFonts w:ascii="Arial" w:eastAsia="Times New Roman" w:hAnsi="Arial" w:cs="Arial"/>
          <w:sz w:val="24"/>
          <w:szCs w:val="24"/>
          <w:lang w:val="sl-SI" w:eastAsia="sl-SI"/>
        </w:rPr>
        <w:t xml:space="preserve">Mednarodni akreditacijski standard za zdravstvene organizacije AACI, </w:t>
      </w:r>
      <w:proofErr w:type="spellStart"/>
      <w:r w:rsidRPr="0054492D">
        <w:rPr>
          <w:rFonts w:ascii="Arial" w:eastAsia="Times New Roman" w:hAnsi="Arial" w:cs="Arial"/>
          <w:sz w:val="24"/>
          <w:szCs w:val="24"/>
          <w:lang w:val="sl-SI" w:eastAsia="sl-SI"/>
        </w:rPr>
        <w:t>Version</w:t>
      </w:r>
      <w:proofErr w:type="spellEnd"/>
      <w:r w:rsidRPr="0054492D">
        <w:rPr>
          <w:rFonts w:ascii="Arial" w:eastAsia="Times New Roman" w:hAnsi="Arial" w:cs="Arial"/>
          <w:sz w:val="24"/>
          <w:szCs w:val="24"/>
          <w:lang w:val="sl-SI" w:eastAsia="sl-SI"/>
        </w:rPr>
        <w:t xml:space="preserve"> 4.1, </w:t>
      </w:r>
      <w:proofErr w:type="spellStart"/>
      <w:r w:rsidRPr="0054492D">
        <w:rPr>
          <w:rFonts w:ascii="Arial" w:eastAsia="Times New Roman" w:hAnsi="Arial" w:cs="Arial"/>
          <w:sz w:val="24"/>
          <w:szCs w:val="24"/>
          <w:lang w:val="sl-SI" w:eastAsia="sl-SI"/>
        </w:rPr>
        <w:t>October</w:t>
      </w:r>
      <w:proofErr w:type="spellEnd"/>
      <w:r w:rsidRPr="0054492D">
        <w:rPr>
          <w:rFonts w:ascii="Arial" w:eastAsia="Times New Roman" w:hAnsi="Arial" w:cs="Arial"/>
          <w:sz w:val="24"/>
          <w:szCs w:val="24"/>
          <w:lang w:val="sl-SI" w:eastAsia="sl-SI"/>
        </w:rPr>
        <w:t xml:space="preserve"> 2014. </w:t>
      </w:r>
      <w:r w:rsidRPr="00BB5634">
        <w:rPr>
          <w:rFonts w:ascii="Arial" w:eastAsia="Times New Roman" w:hAnsi="Arial" w:cs="Arial"/>
          <w:sz w:val="24"/>
          <w:szCs w:val="24"/>
          <w:lang w:val="sl-SI" w:eastAsia="sl-SI"/>
        </w:rPr>
        <w:t xml:space="preserve">Dostopno </w:t>
      </w:r>
      <w:r>
        <w:rPr>
          <w:rFonts w:ascii="Arial" w:eastAsia="Times New Roman" w:hAnsi="Arial" w:cs="Arial"/>
          <w:sz w:val="24"/>
          <w:szCs w:val="24"/>
          <w:lang w:val="sl-SI" w:eastAsia="sl-SI"/>
        </w:rPr>
        <w:t xml:space="preserve">21.8.2018 </w:t>
      </w:r>
      <w:r w:rsidRPr="00BB5634">
        <w:rPr>
          <w:rFonts w:ascii="Arial" w:eastAsia="Times New Roman" w:hAnsi="Arial" w:cs="Arial"/>
          <w:sz w:val="24"/>
          <w:szCs w:val="24"/>
          <w:lang w:val="sl-SI" w:eastAsia="sl-SI"/>
        </w:rPr>
        <w:t>na:</w:t>
      </w:r>
    </w:p>
    <w:p w:rsidR="0054492D" w:rsidRPr="0054492D" w:rsidRDefault="0054492D" w:rsidP="0054492D">
      <w:pPr>
        <w:spacing w:line="360" w:lineRule="auto"/>
        <w:ind w:left="360"/>
        <w:jc w:val="both"/>
        <w:rPr>
          <w:rStyle w:val="Hiperpovezava"/>
          <w:sz w:val="18"/>
          <w:szCs w:val="18"/>
        </w:rPr>
      </w:pPr>
      <w:r w:rsidRPr="0054492D">
        <w:rPr>
          <w:rStyle w:val="Hiperpovezava"/>
          <w:rFonts w:eastAsia="Times New Roman"/>
          <w:sz w:val="18"/>
          <w:szCs w:val="18"/>
          <w:lang w:val="sl-SI" w:eastAsia="sl-SI"/>
        </w:rPr>
        <w:t>http://www.mz.gov.si/fileadmin/mz.gov.si/pageuploads/kakovost/AACI_Set_of_Standards_for_Healthcare_organizations_V4.1_SLO1.pdf</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Miller S, </w:t>
      </w:r>
      <w:proofErr w:type="spellStart"/>
      <w:r w:rsidRPr="00BB5634">
        <w:rPr>
          <w:rFonts w:ascii="Arial" w:eastAsia="Times New Roman" w:hAnsi="Arial" w:cs="Arial"/>
          <w:sz w:val="24"/>
          <w:szCs w:val="24"/>
          <w:lang w:val="sl-SI" w:eastAsia="sl-SI"/>
        </w:rPr>
        <w:t>Skinner</w:t>
      </w:r>
      <w:proofErr w:type="spellEnd"/>
      <w:r w:rsidRPr="00BB5634">
        <w:rPr>
          <w:rFonts w:ascii="Arial" w:eastAsia="Times New Roman" w:hAnsi="Arial" w:cs="Arial"/>
          <w:sz w:val="24"/>
          <w:szCs w:val="24"/>
          <w:lang w:val="sl-SI" w:eastAsia="sl-SI"/>
        </w:rPr>
        <w:t xml:space="preserve"> J</w:t>
      </w:r>
      <w:r w:rsidR="00F716C2" w:rsidRPr="00BB5634">
        <w:rPr>
          <w:rFonts w:ascii="Arial" w:eastAsia="Times New Roman" w:hAnsi="Arial" w:cs="Arial"/>
          <w:sz w:val="24"/>
          <w:szCs w:val="24"/>
          <w:lang w:val="sl-SI" w:eastAsia="sl-SI"/>
        </w:rPr>
        <w:t>.</w:t>
      </w:r>
      <w:r w:rsidRPr="00BB5634">
        <w:rPr>
          <w:rFonts w:ascii="Arial" w:eastAsia="Times New Roman" w:hAnsi="Arial" w:cs="Arial"/>
          <w:sz w:val="24"/>
          <w:szCs w:val="24"/>
          <w:lang w:val="sl-SI" w:eastAsia="sl-SI"/>
        </w:rPr>
        <w:t xml:space="preserve"> (2012). Are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fisrt</w:t>
      </w:r>
      <w:proofErr w:type="spellEnd"/>
      <w:r w:rsidRPr="00BB5634">
        <w:rPr>
          <w:rFonts w:ascii="Arial" w:eastAsia="Times New Roman" w:hAnsi="Arial" w:cs="Arial"/>
          <w:sz w:val="24"/>
          <w:szCs w:val="24"/>
          <w:lang w:val="sl-SI" w:eastAsia="sl-SI"/>
        </w:rPr>
        <w:t xml:space="preserve"> time </w:t>
      </w:r>
      <w:proofErr w:type="spellStart"/>
      <w:r w:rsidRPr="00BB5634">
        <w:rPr>
          <w:rFonts w:ascii="Arial" w:eastAsia="Times New Roman" w:hAnsi="Arial" w:cs="Arial"/>
          <w:sz w:val="24"/>
          <w:szCs w:val="24"/>
          <w:lang w:val="sl-SI" w:eastAsia="sl-SI"/>
        </w:rPr>
        <w:t>mothers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who</w:t>
      </w:r>
      <w:proofErr w:type="spellEnd"/>
      <w:r w:rsidRPr="00BB5634">
        <w:rPr>
          <w:rFonts w:ascii="Arial" w:eastAsia="Times New Roman" w:hAnsi="Arial" w:cs="Arial"/>
          <w:sz w:val="24"/>
          <w:szCs w:val="24"/>
          <w:lang w:val="sl-SI" w:eastAsia="sl-SI"/>
        </w:rPr>
        <w:t xml:space="preserve"> plan home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more </w:t>
      </w:r>
      <w:proofErr w:type="spellStart"/>
      <w:r w:rsidRPr="00BB5634">
        <w:rPr>
          <w:rFonts w:ascii="Arial" w:eastAsia="Times New Roman" w:hAnsi="Arial" w:cs="Arial"/>
          <w:sz w:val="24"/>
          <w:szCs w:val="24"/>
          <w:lang w:val="sl-SI" w:eastAsia="sl-SI"/>
        </w:rPr>
        <w:t>likely</w:t>
      </w:r>
      <w:proofErr w:type="spellEnd"/>
      <w:r w:rsidRPr="00BB5634">
        <w:rPr>
          <w:rFonts w:ascii="Arial" w:eastAsia="Times New Roman" w:hAnsi="Arial" w:cs="Arial"/>
          <w:sz w:val="24"/>
          <w:szCs w:val="24"/>
          <w:lang w:val="sl-SI" w:eastAsia="sl-SI"/>
        </w:rPr>
        <w:t xml:space="preserve"> to </w:t>
      </w:r>
      <w:proofErr w:type="spellStart"/>
      <w:r w:rsidRPr="00BB5634">
        <w:rPr>
          <w:rFonts w:ascii="Arial" w:eastAsia="Times New Roman" w:hAnsi="Arial" w:cs="Arial"/>
          <w:sz w:val="24"/>
          <w:szCs w:val="24"/>
          <w:lang w:val="sl-SI" w:eastAsia="sl-SI"/>
        </w:rPr>
        <w:t>receive</w:t>
      </w:r>
      <w:proofErr w:type="spellEnd"/>
      <w:r w:rsidRPr="00BB5634">
        <w:rPr>
          <w:rFonts w:ascii="Arial" w:eastAsia="Times New Roman" w:hAnsi="Arial" w:cs="Arial"/>
          <w:sz w:val="24"/>
          <w:szCs w:val="24"/>
          <w:lang w:val="sl-SI" w:eastAsia="sl-SI"/>
        </w:rPr>
        <w:t xml:space="preserve"> evidence </w:t>
      </w:r>
      <w:proofErr w:type="spellStart"/>
      <w:r w:rsidRPr="00BB5634">
        <w:rPr>
          <w:rFonts w:ascii="Arial" w:eastAsia="Times New Roman" w:hAnsi="Arial" w:cs="Arial"/>
          <w:sz w:val="24"/>
          <w:szCs w:val="24"/>
          <w:lang w:val="sl-SI" w:eastAsia="sl-SI"/>
        </w:rPr>
        <w:t>based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care</w:t>
      </w:r>
      <w:proofErr w:type="spellEnd"/>
      <w:r w:rsidRPr="00BB5634">
        <w:rPr>
          <w:rFonts w:ascii="Arial" w:eastAsia="Times New Roman" w:hAnsi="Arial" w:cs="Arial"/>
          <w:sz w:val="24"/>
          <w:szCs w:val="24"/>
          <w:lang w:val="sl-SI" w:eastAsia="sl-SI"/>
        </w:rPr>
        <w:t xml:space="preserve">? A </w:t>
      </w:r>
      <w:proofErr w:type="spellStart"/>
      <w:r w:rsidRPr="00BB5634">
        <w:rPr>
          <w:rFonts w:ascii="Arial" w:eastAsia="Times New Roman" w:hAnsi="Arial" w:cs="Arial"/>
          <w:sz w:val="24"/>
          <w:szCs w:val="24"/>
          <w:lang w:val="sl-SI" w:eastAsia="sl-SI"/>
        </w:rPr>
        <w:t>comparative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study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home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hospital </w:t>
      </w:r>
      <w:proofErr w:type="spellStart"/>
      <w:r w:rsidRPr="00BB5634">
        <w:rPr>
          <w:rFonts w:ascii="Arial" w:eastAsia="Times New Roman" w:hAnsi="Arial" w:cs="Arial"/>
          <w:sz w:val="24"/>
          <w:szCs w:val="24"/>
          <w:lang w:val="sl-SI" w:eastAsia="sl-SI"/>
        </w:rPr>
        <w:t>care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provided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same </w:t>
      </w:r>
      <w:proofErr w:type="spellStart"/>
      <w:r w:rsidRPr="00BB5634">
        <w:rPr>
          <w:rFonts w:ascii="Arial" w:eastAsia="Times New Roman" w:hAnsi="Arial" w:cs="Arial"/>
          <w:sz w:val="24"/>
          <w:szCs w:val="24"/>
          <w:lang w:val="sl-SI" w:eastAsia="sl-SI"/>
        </w:rPr>
        <w:t>midwives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39(2): 135-44.</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Munro</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Spiby</w:t>
      </w:r>
      <w:proofErr w:type="spellEnd"/>
      <w:r w:rsidRPr="00BB5634">
        <w:rPr>
          <w:rFonts w:ascii="Arial" w:eastAsia="Times New Roman" w:hAnsi="Arial" w:cs="Arial"/>
          <w:sz w:val="24"/>
          <w:szCs w:val="24"/>
          <w:lang w:val="sl-SI" w:eastAsia="sl-SI"/>
        </w:rPr>
        <w:t xml:space="preserve"> H. (2010). </w:t>
      </w: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nature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use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evidence in </w:t>
      </w:r>
      <w:proofErr w:type="spellStart"/>
      <w:r w:rsidRPr="00BB5634">
        <w:rPr>
          <w:rFonts w:ascii="Arial" w:eastAsia="Times New Roman" w:hAnsi="Arial" w:cs="Arial"/>
          <w:sz w:val="24"/>
          <w:szCs w:val="24"/>
          <w:lang w:val="sl-SI" w:eastAsia="sl-SI"/>
        </w:rPr>
        <w:t>midwifery</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Spiby</w:t>
      </w:r>
      <w:proofErr w:type="spellEnd"/>
      <w:r w:rsidRPr="00BB5634">
        <w:rPr>
          <w:rFonts w:ascii="Arial" w:eastAsia="Times New Roman" w:hAnsi="Arial" w:cs="Arial"/>
          <w:sz w:val="24"/>
          <w:szCs w:val="24"/>
          <w:lang w:val="sl-SI" w:eastAsia="sl-SI"/>
        </w:rPr>
        <w:t xml:space="preserve"> H, </w:t>
      </w:r>
      <w:proofErr w:type="spellStart"/>
      <w:r w:rsidRPr="00BB5634">
        <w:rPr>
          <w:rFonts w:ascii="Arial" w:eastAsia="Times New Roman" w:hAnsi="Arial" w:cs="Arial"/>
          <w:sz w:val="24"/>
          <w:szCs w:val="24"/>
          <w:lang w:val="sl-SI" w:eastAsia="sl-SI"/>
        </w:rPr>
        <w:t>Munro</w:t>
      </w:r>
      <w:proofErr w:type="spellEnd"/>
      <w:r w:rsidRPr="00BB5634">
        <w:rPr>
          <w:rFonts w:ascii="Arial" w:eastAsia="Times New Roman" w:hAnsi="Arial" w:cs="Arial"/>
          <w:sz w:val="24"/>
          <w:szCs w:val="24"/>
          <w:lang w:val="sl-SI" w:eastAsia="sl-SI"/>
        </w:rPr>
        <w:t xml:space="preserve"> J, </w:t>
      </w:r>
      <w:proofErr w:type="spellStart"/>
      <w:r w:rsidRPr="00BB5634">
        <w:rPr>
          <w:rFonts w:ascii="Arial" w:eastAsia="Times New Roman" w:hAnsi="Arial" w:cs="Arial"/>
          <w:sz w:val="24"/>
          <w:szCs w:val="24"/>
          <w:lang w:val="sl-SI" w:eastAsia="sl-SI"/>
        </w:rPr>
        <w:t>eds</w:t>
      </w:r>
      <w:proofErr w:type="spellEnd"/>
      <w:r w:rsidRPr="00BB5634">
        <w:rPr>
          <w:rFonts w:ascii="Arial" w:eastAsia="Times New Roman" w:hAnsi="Arial" w:cs="Arial"/>
          <w:sz w:val="24"/>
          <w:szCs w:val="24"/>
          <w:lang w:val="sl-SI" w:eastAsia="sl-SI"/>
        </w:rPr>
        <w:t xml:space="preserve">. Evidence </w:t>
      </w:r>
      <w:proofErr w:type="spellStart"/>
      <w:r w:rsidRPr="00BB5634">
        <w:rPr>
          <w:rFonts w:ascii="Arial" w:eastAsia="Times New Roman" w:hAnsi="Arial" w:cs="Arial"/>
          <w:sz w:val="24"/>
          <w:szCs w:val="24"/>
          <w:lang w:val="sl-SI" w:eastAsia="sl-SI"/>
        </w:rPr>
        <w:t>based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midwifery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applications</w:t>
      </w:r>
      <w:proofErr w:type="spellEnd"/>
      <w:r w:rsidRPr="00BB5634">
        <w:rPr>
          <w:rFonts w:ascii="Arial" w:eastAsia="Times New Roman" w:hAnsi="Arial" w:cs="Arial"/>
          <w:sz w:val="24"/>
          <w:szCs w:val="24"/>
          <w:lang w:val="sl-SI" w:eastAsia="sl-SI"/>
        </w:rPr>
        <w:t xml:space="preserve"> in </w:t>
      </w:r>
      <w:proofErr w:type="spellStart"/>
      <w:r w:rsidRPr="00BB5634">
        <w:rPr>
          <w:rFonts w:ascii="Arial" w:eastAsia="Times New Roman" w:hAnsi="Arial" w:cs="Arial"/>
          <w:sz w:val="24"/>
          <w:szCs w:val="24"/>
          <w:lang w:val="sl-SI" w:eastAsia="sl-SI"/>
        </w:rPr>
        <w:t>context</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Chichester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Wiley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Blackwell</w:t>
      </w:r>
      <w:proofErr w:type="spellEnd"/>
      <w:r w:rsidRPr="00BB5634">
        <w:rPr>
          <w:rFonts w:ascii="Arial" w:eastAsia="Times New Roman" w:hAnsi="Arial" w:cs="Arial"/>
          <w:sz w:val="24"/>
          <w:szCs w:val="24"/>
          <w:lang w:val="sl-SI" w:eastAsia="sl-SI"/>
        </w:rPr>
        <w:t>, 1-17.</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North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Cumbria</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University</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Hospitals</w:t>
      </w:r>
      <w:proofErr w:type="spellEnd"/>
      <w:r w:rsidRPr="00BB5634">
        <w:rPr>
          <w:rFonts w:ascii="Arial" w:eastAsia="Times New Roman" w:hAnsi="Arial" w:cs="Arial"/>
          <w:sz w:val="24"/>
          <w:szCs w:val="24"/>
          <w:lang w:val="sl-SI" w:eastAsia="sl-SI"/>
        </w:rPr>
        <w:t xml:space="preserve"> NHS </w:t>
      </w:r>
      <w:proofErr w:type="spellStart"/>
      <w:r w:rsidRPr="00BB5634">
        <w:rPr>
          <w:rFonts w:ascii="Arial" w:eastAsia="Times New Roman" w:hAnsi="Arial" w:cs="Arial"/>
          <w:sz w:val="24"/>
          <w:szCs w:val="24"/>
          <w:lang w:val="sl-SI" w:eastAsia="sl-SI"/>
        </w:rPr>
        <w:t>Trust</w:t>
      </w:r>
      <w:proofErr w:type="spellEnd"/>
      <w:r w:rsidRPr="00BB5634">
        <w:rPr>
          <w:rFonts w:ascii="Arial" w:eastAsia="Times New Roman" w:hAnsi="Arial" w:cs="Arial"/>
          <w:sz w:val="24"/>
          <w:szCs w:val="24"/>
          <w:lang w:val="sl-SI" w:eastAsia="sl-SI"/>
        </w:rPr>
        <w:t xml:space="preserve"> (2011). MATERNITY SERVICES NORTH CUMBRIA: </w:t>
      </w:r>
      <w:proofErr w:type="spellStart"/>
      <w:r w:rsidRPr="00BB5634">
        <w:rPr>
          <w:rFonts w:ascii="Arial" w:eastAsia="Times New Roman" w:hAnsi="Arial" w:cs="Arial"/>
          <w:sz w:val="24"/>
          <w:szCs w:val="24"/>
          <w:lang w:val="sl-SI" w:eastAsia="sl-SI"/>
        </w:rPr>
        <w:t>Homebirth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Cumbria</w:t>
      </w:r>
      <w:proofErr w:type="spellEnd"/>
      <w:r w:rsidRPr="00BB5634">
        <w:rPr>
          <w:rFonts w:ascii="Arial" w:eastAsia="Times New Roman" w:hAnsi="Arial" w:cs="Arial"/>
          <w:sz w:val="24"/>
          <w:szCs w:val="24"/>
          <w:lang w:val="sl-SI" w:eastAsia="sl-SI"/>
        </w:rPr>
        <w:t>: NCH.</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Northampton</w:t>
      </w:r>
      <w:proofErr w:type="spellEnd"/>
      <w:r w:rsidRPr="00BB5634">
        <w:rPr>
          <w:rFonts w:ascii="Arial" w:eastAsia="Times New Roman" w:hAnsi="Arial" w:cs="Arial"/>
          <w:sz w:val="24"/>
          <w:szCs w:val="24"/>
          <w:lang w:val="sl-SI" w:eastAsia="sl-SI"/>
        </w:rPr>
        <w:t xml:space="preserve"> general hospital NHS </w:t>
      </w:r>
      <w:proofErr w:type="spellStart"/>
      <w:r w:rsidRPr="00BB5634">
        <w:rPr>
          <w:rFonts w:ascii="Arial" w:eastAsia="Times New Roman" w:hAnsi="Arial" w:cs="Arial"/>
          <w:sz w:val="24"/>
          <w:szCs w:val="24"/>
          <w:lang w:val="sl-SI" w:eastAsia="sl-SI"/>
        </w:rPr>
        <w:t>Trust</w:t>
      </w:r>
      <w:proofErr w:type="spellEnd"/>
      <w:r w:rsidRPr="00BB5634">
        <w:rPr>
          <w:rFonts w:ascii="Arial" w:eastAsia="Times New Roman" w:hAnsi="Arial" w:cs="Arial"/>
          <w:sz w:val="24"/>
          <w:szCs w:val="24"/>
          <w:lang w:val="sl-SI" w:eastAsia="sl-SI"/>
        </w:rPr>
        <w:t xml:space="preserve"> (2012). </w:t>
      </w:r>
      <w:proofErr w:type="spellStart"/>
      <w:r w:rsidRPr="00BB5634">
        <w:rPr>
          <w:rFonts w:ascii="Arial" w:eastAsia="Times New Roman" w:hAnsi="Arial" w:cs="Arial"/>
          <w:sz w:val="24"/>
          <w:szCs w:val="24"/>
          <w:lang w:val="sl-SI" w:eastAsia="sl-SI"/>
        </w:rPr>
        <w:t>Homebirth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guideline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Northampton</w:t>
      </w:r>
      <w:proofErr w:type="spellEnd"/>
      <w:r w:rsidRPr="00BB5634">
        <w:rPr>
          <w:rFonts w:ascii="Arial" w:eastAsia="Times New Roman" w:hAnsi="Arial" w:cs="Arial"/>
          <w:sz w:val="24"/>
          <w:szCs w:val="24"/>
          <w:lang w:val="sl-SI" w:eastAsia="sl-SI"/>
        </w:rPr>
        <w:t>: NGH.</w:t>
      </w:r>
    </w:p>
    <w:p w:rsidR="00692EB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Odredba o seznamu izvajalcev zdravstvenih poklicev, ki morajo biti vpisani v register in imeti veljavno licence. Uradni list Republike Slovenije, št. 16/13. </w:t>
      </w:r>
    </w:p>
    <w:p w:rsidR="00692EB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Odredba o seznamu poklicev v zdravstveni dejavnosti. Uradni list Republike Slovenije, št. 4/14.</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Olsen</w:t>
      </w:r>
      <w:proofErr w:type="spellEnd"/>
      <w:r w:rsidRPr="00BB5634">
        <w:rPr>
          <w:rFonts w:ascii="Arial" w:eastAsia="Times New Roman" w:hAnsi="Arial" w:cs="Arial"/>
          <w:sz w:val="24"/>
          <w:szCs w:val="24"/>
          <w:lang w:val="sl-SI" w:eastAsia="sl-SI"/>
        </w:rPr>
        <w:t xml:space="preserve"> O, </w:t>
      </w:r>
      <w:proofErr w:type="spellStart"/>
      <w:r w:rsidRPr="00BB5634">
        <w:rPr>
          <w:rFonts w:ascii="Arial" w:eastAsia="Times New Roman" w:hAnsi="Arial" w:cs="Arial"/>
          <w:sz w:val="24"/>
          <w:szCs w:val="24"/>
          <w:lang w:val="sl-SI" w:eastAsia="sl-SI"/>
        </w:rPr>
        <w:t>Clausen</w:t>
      </w:r>
      <w:proofErr w:type="spellEnd"/>
      <w:r w:rsidRPr="00BB5634">
        <w:rPr>
          <w:rFonts w:ascii="Arial" w:eastAsia="Times New Roman" w:hAnsi="Arial" w:cs="Arial"/>
          <w:sz w:val="24"/>
          <w:szCs w:val="24"/>
          <w:lang w:val="sl-SI" w:eastAsia="sl-SI"/>
        </w:rPr>
        <w:t xml:space="preserve"> JA. </w:t>
      </w:r>
      <w:proofErr w:type="spellStart"/>
      <w:r w:rsidRPr="00BB5634">
        <w:rPr>
          <w:rFonts w:ascii="Arial" w:eastAsia="Times New Roman" w:hAnsi="Arial" w:cs="Arial"/>
          <w:sz w:val="24"/>
          <w:szCs w:val="24"/>
          <w:lang w:val="sl-SI" w:eastAsia="sl-SI"/>
        </w:rPr>
        <w:t>Planned</w:t>
      </w:r>
      <w:proofErr w:type="spellEnd"/>
      <w:r w:rsidRPr="00BB5634">
        <w:rPr>
          <w:rFonts w:ascii="Arial" w:eastAsia="Times New Roman" w:hAnsi="Arial" w:cs="Arial"/>
          <w:sz w:val="24"/>
          <w:szCs w:val="24"/>
          <w:lang w:val="sl-SI" w:eastAsia="sl-SI"/>
        </w:rPr>
        <w:t xml:space="preserve"> hospital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versus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planned</w:t>
      </w:r>
      <w:proofErr w:type="spellEnd"/>
      <w:r w:rsidRPr="00BB5634">
        <w:rPr>
          <w:rFonts w:ascii="Arial" w:eastAsia="Times New Roman" w:hAnsi="Arial" w:cs="Arial"/>
          <w:sz w:val="24"/>
          <w:szCs w:val="24"/>
          <w:lang w:val="sl-SI" w:eastAsia="sl-SI"/>
        </w:rPr>
        <w:t xml:space="preserve"> home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Cochrane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Database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of</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Systematic</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Reviews</w:t>
      </w:r>
      <w:proofErr w:type="spellEnd"/>
      <w:r w:rsidRPr="00BB5634">
        <w:rPr>
          <w:rFonts w:ascii="Arial" w:eastAsia="Times New Roman" w:hAnsi="Arial" w:cs="Arial"/>
          <w:sz w:val="24"/>
          <w:szCs w:val="24"/>
          <w:lang w:val="sl-SI" w:eastAsia="sl-SI"/>
        </w:rPr>
        <w:t xml:space="preserve"> 2012, </w:t>
      </w:r>
      <w:proofErr w:type="spellStart"/>
      <w:r w:rsidRPr="00BB5634">
        <w:rPr>
          <w:rFonts w:ascii="Arial" w:eastAsia="Times New Roman" w:hAnsi="Arial" w:cs="Arial"/>
          <w:sz w:val="24"/>
          <w:szCs w:val="24"/>
          <w:lang w:val="sl-SI" w:eastAsia="sl-SI"/>
        </w:rPr>
        <w:t>Issue</w:t>
      </w:r>
      <w:proofErr w:type="spellEnd"/>
      <w:r w:rsidRPr="00BB5634">
        <w:rPr>
          <w:rFonts w:ascii="Arial" w:eastAsia="Times New Roman" w:hAnsi="Arial" w:cs="Arial"/>
          <w:sz w:val="24"/>
          <w:szCs w:val="24"/>
          <w:lang w:val="sl-SI" w:eastAsia="sl-SI"/>
        </w:rPr>
        <w:t xml:space="preserve"> 9. </w:t>
      </w:r>
      <w:proofErr w:type="spellStart"/>
      <w:r w:rsidRPr="00BB5634">
        <w:rPr>
          <w:rFonts w:ascii="Arial" w:eastAsia="Times New Roman" w:hAnsi="Arial" w:cs="Arial"/>
          <w:sz w:val="24"/>
          <w:szCs w:val="24"/>
          <w:lang w:val="sl-SI" w:eastAsia="sl-SI"/>
        </w:rPr>
        <w:t>Art</w:t>
      </w:r>
      <w:proofErr w:type="spellEnd"/>
      <w:r w:rsidRPr="00BB5634">
        <w:rPr>
          <w:rFonts w:ascii="Arial" w:eastAsia="Times New Roman" w:hAnsi="Arial" w:cs="Arial"/>
          <w:sz w:val="24"/>
          <w:szCs w:val="24"/>
          <w:lang w:val="sl-SI" w:eastAsia="sl-SI"/>
        </w:rPr>
        <w:t>. No.: CD000352. DOI: 10.1002/14651858.CD000352.pub2.</w:t>
      </w:r>
    </w:p>
    <w:p w:rsidR="002E3D70" w:rsidRPr="00BB5634" w:rsidRDefault="00144F11"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lastRenderedPageBreak/>
        <w:t>Pravilnik o pogojih za opravljanje zasebne zdravstvene dejavnosti. Uradni list Republike Slovenije, št. 24/92 in 98/99 – ZZdrS.</w:t>
      </w:r>
    </w:p>
    <w:p w:rsidR="00692EB9" w:rsidRPr="00BB5634" w:rsidRDefault="00692EB9"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Pravilnik o strokovnem izpopolnjevanju zdravstvenih delavcev in zdravstvenih sodelavcev. Uradni list Republike Slovenije, št. 92/06.</w:t>
      </w:r>
    </w:p>
    <w:p w:rsidR="00144F11" w:rsidRDefault="00144F11"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Pravilnik o vodenju registra zasebnih zdravstvenih delavcev. Uradni list Republike Slovenije, št. 24/92, 98/99 – ZZdrS in 35/00.</w:t>
      </w:r>
      <w:r w:rsidR="004041ED">
        <w:rPr>
          <w:rFonts w:ascii="Arial" w:eastAsia="Times New Roman" w:hAnsi="Arial" w:cs="Arial"/>
          <w:sz w:val="24"/>
          <w:szCs w:val="24"/>
          <w:lang w:val="sl-SI" w:eastAsia="sl-SI"/>
        </w:rPr>
        <w:t xml:space="preserve"> </w:t>
      </w:r>
    </w:p>
    <w:p w:rsidR="0054492D" w:rsidRPr="00BB5634" w:rsidRDefault="0054492D" w:rsidP="00BB5634">
      <w:pPr>
        <w:spacing w:line="360" w:lineRule="auto"/>
        <w:ind w:left="360"/>
        <w:jc w:val="both"/>
        <w:rPr>
          <w:rFonts w:ascii="Arial" w:eastAsia="Times New Roman" w:hAnsi="Arial" w:cs="Arial"/>
          <w:sz w:val="24"/>
          <w:szCs w:val="24"/>
          <w:lang w:val="sl-SI" w:eastAsia="sl-SI"/>
        </w:rPr>
      </w:pPr>
      <w:r>
        <w:rPr>
          <w:rFonts w:ascii="Arial" w:eastAsia="Times New Roman" w:hAnsi="Arial" w:cs="Arial"/>
          <w:sz w:val="24"/>
          <w:szCs w:val="24"/>
          <w:lang w:val="sl-SI" w:eastAsia="sl-SI"/>
        </w:rPr>
        <w:t>Pravilnik</w:t>
      </w:r>
      <w:r w:rsidRPr="00FB6850">
        <w:rPr>
          <w:rFonts w:ascii="Arial" w:eastAsia="Times New Roman" w:hAnsi="Arial" w:cs="Arial"/>
          <w:sz w:val="24"/>
          <w:szCs w:val="24"/>
          <w:lang w:val="sl-SI" w:eastAsia="sl-SI"/>
        </w:rPr>
        <w:t xml:space="preserve"> za izvajanje preventivnega zdravstvenega varstva na primarni ravni (Uradni list RS, št. 19/98, 47/98, 26/00, 67/01, 33/02, 37/03, 117/04, 31/05, 83/07, 22/09, 17/15 in 47/18</w:t>
      </w:r>
      <w:r>
        <w:rPr>
          <w:rFonts w:ascii="Arial" w:eastAsia="Times New Roman" w:hAnsi="Arial" w:cs="Arial"/>
          <w:sz w:val="24"/>
          <w:szCs w:val="24"/>
          <w:lang w:val="sl-SI" w:eastAsia="sl-SI"/>
        </w:rPr>
        <w:t>).</w:t>
      </w:r>
    </w:p>
    <w:p w:rsidR="0025573A" w:rsidRPr="00BB5634" w:rsidRDefault="0025573A"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Priporočila Ginekološke klinike UKCL za porod z nizkim tveganjem, 2013.</w:t>
      </w:r>
    </w:p>
    <w:p w:rsidR="0097575C" w:rsidRPr="00BB5634" w:rsidRDefault="0097575C"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Royal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Cornwall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Hospitals</w:t>
      </w:r>
      <w:proofErr w:type="spellEnd"/>
      <w:r w:rsidRPr="00BB5634">
        <w:rPr>
          <w:rFonts w:ascii="Arial" w:eastAsia="Times New Roman" w:hAnsi="Arial" w:cs="Arial"/>
          <w:sz w:val="24"/>
          <w:szCs w:val="24"/>
          <w:lang w:val="sl-SI" w:eastAsia="sl-SI"/>
        </w:rPr>
        <w:t xml:space="preserve">, NHS </w:t>
      </w:r>
      <w:proofErr w:type="spellStart"/>
      <w:r w:rsidRPr="00BB5634">
        <w:rPr>
          <w:rFonts w:ascii="Arial" w:eastAsia="Times New Roman" w:hAnsi="Arial" w:cs="Arial"/>
          <w:sz w:val="24"/>
          <w:szCs w:val="24"/>
          <w:lang w:val="sl-SI" w:eastAsia="sl-SI"/>
        </w:rPr>
        <w:t>Thrust</w:t>
      </w:r>
      <w:proofErr w:type="spellEnd"/>
      <w:r w:rsidR="00FC276F" w:rsidRPr="00BB5634">
        <w:rPr>
          <w:rFonts w:ascii="Arial" w:eastAsia="Times New Roman" w:hAnsi="Arial" w:cs="Arial"/>
          <w:sz w:val="24"/>
          <w:szCs w:val="24"/>
          <w:lang w:val="sl-SI" w:eastAsia="sl-SI"/>
        </w:rPr>
        <w:t>. (2015)</w:t>
      </w:r>
      <w:r w:rsidRPr="00BB5634">
        <w:rPr>
          <w:rFonts w:ascii="Arial" w:eastAsia="Times New Roman" w:hAnsi="Arial" w:cs="Arial"/>
          <w:sz w:val="24"/>
          <w:szCs w:val="24"/>
          <w:lang w:val="sl-SI" w:eastAsia="sl-SI"/>
        </w:rPr>
        <w:t xml:space="preserve">. </w:t>
      </w:r>
      <w:proofErr w:type="spellStart"/>
      <w:r w:rsidR="00FC276F" w:rsidRPr="00BB5634">
        <w:rPr>
          <w:rFonts w:ascii="Arial" w:eastAsia="Times New Roman" w:hAnsi="Arial" w:cs="Arial"/>
          <w:sz w:val="24"/>
          <w:szCs w:val="24"/>
          <w:lang w:val="sl-SI" w:eastAsia="sl-SI"/>
        </w:rPr>
        <w:t>Cesarean</w:t>
      </w:r>
      <w:proofErr w:type="spellEnd"/>
      <w:r w:rsidR="00FC276F" w:rsidRPr="00BB5634">
        <w:rPr>
          <w:rFonts w:ascii="Arial" w:eastAsia="Times New Roman" w:hAnsi="Arial" w:cs="Arial"/>
          <w:sz w:val="24"/>
          <w:szCs w:val="24"/>
          <w:lang w:val="sl-SI" w:eastAsia="sl-SI"/>
        </w:rPr>
        <w:t xml:space="preserve"> </w:t>
      </w:r>
      <w:proofErr w:type="spellStart"/>
      <w:r w:rsidR="00FC276F" w:rsidRPr="00BB5634">
        <w:rPr>
          <w:rFonts w:ascii="Arial" w:eastAsia="Times New Roman" w:hAnsi="Arial" w:cs="Arial"/>
          <w:sz w:val="24"/>
          <w:szCs w:val="24"/>
          <w:lang w:val="sl-SI" w:eastAsia="sl-SI"/>
        </w:rPr>
        <w:t>section</w:t>
      </w:r>
      <w:proofErr w:type="spellEnd"/>
      <w:r w:rsidR="00FC276F" w:rsidRPr="00BB5634">
        <w:rPr>
          <w:rFonts w:ascii="Arial" w:eastAsia="Times New Roman" w:hAnsi="Arial" w:cs="Arial"/>
          <w:sz w:val="24"/>
          <w:szCs w:val="24"/>
          <w:lang w:val="sl-SI" w:eastAsia="sl-SI"/>
        </w:rPr>
        <w:t xml:space="preserve"> - </w:t>
      </w:r>
      <w:proofErr w:type="spellStart"/>
      <w:r w:rsidR="00FC276F" w:rsidRPr="00BB5634">
        <w:rPr>
          <w:rFonts w:ascii="Arial" w:eastAsia="Times New Roman" w:hAnsi="Arial" w:cs="Arial"/>
          <w:sz w:val="24"/>
          <w:szCs w:val="24"/>
          <w:lang w:val="sl-SI" w:eastAsia="sl-SI"/>
        </w:rPr>
        <w:t>Clinical</w:t>
      </w:r>
      <w:proofErr w:type="spellEnd"/>
      <w:r w:rsidR="00FC276F" w:rsidRPr="00BB5634">
        <w:rPr>
          <w:rFonts w:ascii="Arial" w:eastAsia="Times New Roman" w:hAnsi="Arial" w:cs="Arial"/>
          <w:sz w:val="24"/>
          <w:szCs w:val="24"/>
          <w:lang w:val="sl-SI" w:eastAsia="sl-SI"/>
        </w:rPr>
        <w:t xml:space="preserve"> </w:t>
      </w:r>
      <w:proofErr w:type="spellStart"/>
      <w:r w:rsidR="00FC276F" w:rsidRPr="00BB5634">
        <w:rPr>
          <w:rFonts w:ascii="Arial" w:eastAsia="Times New Roman" w:hAnsi="Arial" w:cs="Arial"/>
          <w:sz w:val="24"/>
          <w:szCs w:val="24"/>
          <w:lang w:val="sl-SI" w:eastAsia="sl-SI"/>
        </w:rPr>
        <w:t>guideline</w:t>
      </w:r>
      <w:proofErr w:type="spellEnd"/>
      <w:r w:rsidR="00FC276F" w:rsidRPr="00BB5634">
        <w:rPr>
          <w:rFonts w:ascii="Arial" w:eastAsia="Times New Roman" w:hAnsi="Arial" w:cs="Arial"/>
          <w:sz w:val="24"/>
          <w:szCs w:val="24"/>
          <w:lang w:val="sl-SI" w:eastAsia="sl-SI"/>
        </w:rPr>
        <w:t>.</w:t>
      </w:r>
      <w:r w:rsidRPr="00BB5634">
        <w:rPr>
          <w:rFonts w:ascii="Arial" w:eastAsia="Times New Roman" w:hAnsi="Arial" w:cs="Arial"/>
          <w:sz w:val="24"/>
          <w:szCs w:val="24"/>
          <w:lang w:val="sl-SI" w:eastAsia="sl-SI"/>
        </w:rPr>
        <w:t xml:space="preserve"> http://www.rcht.nhs.uk/DocumentsLibrary/RoyalCornwallHospitalsTrust/Clinical/MidwiferyAndObstetrics/CaesareanSectionClinicalGuideline.pdf</w:t>
      </w:r>
      <w:r w:rsidR="00FC276F" w:rsidRPr="00BB5634">
        <w:rPr>
          <w:rFonts w:ascii="Arial" w:eastAsia="Times New Roman" w:hAnsi="Arial" w:cs="Arial"/>
          <w:sz w:val="24"/>
          <w:szCs w:val="24"/>
          <w:lang w:val="sl-SI" w:eastAsia="sl-SI"/>
        </w:rPr>
        <w:t>.</w:t>
      </w:r>
    </w:p>
    <w:p w:rsidR="008F1C29" w:rsidRPr="00BB5634" w:rsidRDefault="008F1C29"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Sackett</w:t>
      </w:r>
      <w:proofErr w:type="spellEnd"/>
      <w:r w:rsidRPr="00BB5634">
        <w:rPr>
          <w:rFonts w:ascii="Arial" w:eastAsia="Times New Roman" w:hAnsi="Arial" w:cs="Arial"/>
          <w:sz w:val="24"/>
          <w:szCs w:val="24"/>
          <w:lang w:val="sl-SI" w:eastAsia="sl-SI"/>
        </w:rPr>
        <w:t xml:space="preserve"> DL, </w:t>
      </w:r>
      <w:proofErr w:type="spellStart"/>
      <w:r w:rsidRPr="00BB5634">
        <w:rPr>
          <w:rFonts w:ascii="Arial" w:eastAsia="Times New Roman" w:hAnsi="Arial" w:cs="Arial"/>
          <w:sz w:val="24"/>
          <w:szCs w:val="24"/>
          <w:lang w:val="sl-SI" w:eastAsia="sl-SI"/>
        </w:rPr>
        <w:t>Straus</w:t>
      </w:r>
      <w:proofErr w:type="spellEnd"/>
      <w:r w:rsidRPr="00BB5634">
        <w:rPr>
          <w:rFonts w:ascii="Arial" w:eastAsia="Times New Roman" w:hAnsi="Arial" w:cs="Arial"/>
          <w:sz w:val="24"/>
          <w:szCs w:val="24"/>
          <w:lang w:val="sl-SI" w:eastAsia="sl-SI"/>
        </w:rPr>
        <w:t xml:space="preserve"> SE, Richardson WS, Rosenberg W,</w:t>
      </w:r>
      <w:r w:rsidR="004041ED">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Haynes</w:t>
      </w:r>
      <w:proofErr w:type="spellEnd"/>
      <w:r w:rsidRPr="00BB5634">
        <w:rPr>
          <w:rFonts w:ascii="Arial" w:eastAsia="Times New Roman" w:hAnsi="Arial" w:cs="Arial"/>
          <w:sz w:val="24"/>
          <w:szCs w:val="24"/>
          <w:lang w:val="sl-SI" w:eastAsia="sl-SI"/>
        </w:rPr>
        <w:t xml:space="preserve"> RB. (2000). Evidence </w:t>
      </w:r>
      <w:proofErr w:type="spellStart"/>
      <w:r w:rsidRPr="00BB5634">
        <w:rPr>
          <w:rFonts w:ascii="Arial" w:eastAsia="Times New Roman" w:hAnsi="Arial" w:cs="Arial"/>
          <w:sz w:val="24"/>
          <w:szCs w:val="24"/>
          <w:lang w:val="sl-SI" w:eastAsia="sl-SI"/>
        </w:rPr>
        <w:t>based</w:t>
      </w:r>
      <w:proofErr w:type="spellEnd"/>
      <w:r w:rsidRPr="00BB5634">
        <w:rPr>
          <w:rFonts w:ascii="Arial" w:eastAsia="Times New Roman" w:hAnsi="Arial" w:cs="Arial"/>
          <w:sz w:val="24"/>
          <w:szCs w:val="24"/>
          <w:lang w:val="sl-SI" w:eastAsia="sl-SI"/>
        </w:rPr>
        <w:t xml:space="preserve"> medicine: How to </w:t>
      </w:r>
      <w:proofErr w:type="spellStart"/>
      <w:r w:rsidRPr="00BB5634">
        <w:rPr>
          <w:rFonts w:ascii="Arial" w:eastAsia="Times New Roman" w:hAnsi="Arial" w:cs="Arial"/>
          <w:sz w:val="24"/>
          <w:szCs w:val="24"/>
          <w:lang w:val="sl-SI" w:eastAsia="sl-SI"/>
        </w:rPr>
        <w:t>practice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and</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teach</w:t>
      </w:r>
      <w:proofErr w:type="spellEnd"/>
      <w:r w:rsidRPr="00BB5634">
        <w:rPr>
          <w:rFonts w:ascii="Arial" w:eastAsia="Times New Roman" w:hAnsi="Arial" w:cs="Arial"/>
          <w:sz w:val="24"/>
          <w:szCs w:val="24"/>
          <w:lang w:val="sl-SI" w:eastAsia="sl-SI"/>
        </w:rPr>
        <w:t xml:space="preserve"> EBM, 2nd </w:t>
      </w:r>
      <w:proofErr w:type="spellStart"/>
      <w:r w:rsidRPr="00BB5634">
        <w:rPr>
          <w:rFonts w:ascii="Arial" w:eastAsia="Times New Roman" w:hAnsi="Arial" w:cs="Arial"/>
          <w:sz w:val="24"/>
          <w:szCs w:val="24"/>
          <w:lang w:val="sl-SI" w:eastAsia="sl-SI"/>
        </w:rPr>
        <w:t>edn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Edinburgh</w:t>
      </w:r>
      <w:proofErr w:type="spellEnd"/>
      <w:r w:rsidRPr="00BB5634">
        <w:rPr>
          <w:rFonts w:ascii="Arial" w:eastAsia="Times New Roman" w:hAnsi="Arial" w:cs="Arial"/>
          <w:sz w:val="24"/>
          <w:szCs w:val="24"/>
          <w:lang w:val="sl-SI" w:eastAsia="sl-SI"/>
        </w:rPr>
        <w:t>: Churchill Livingstone.</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Steen</w:t>
      </w:r>
      <w:proofErr w:type="spellEnd"/>
      <w:r w:rsidRPr="00BB5634">
        <w:rPr>
          <w:rFonts w:ascii="Arial" w:eastAsia="Times New Roman" w:hAnsi="Arial" w:cs="Arial"/>
          <w:sz w:val="24"/>
          <w:szCs w:val="24"/>
          <w:lang w:val="sl-SI" w:eastAsia="sl-SI"/>
        </w:rPr>
        <w:t xml:space="preserve"> M, </w:t>
      </w:r>
      <w:proofErr w:type="spellStart"/>
      <w:r w:rsidRPr="00BB5634">
        <w:rPr>
          <w:rFonts w:ascii="Arial" w:eastAsia="Times New Roman" w:hAnsi="Arial" w:cs="Arial"/>
          <w:sz w:val="24"/>
          <w:szCs w:val="24"/>
          <w:lang w:val="sl-SI" w:eastAsia="sl-SI"/>
        </w:rPr>
        <w:t>ed</w:t>
      </w:r>
      <w:proofErr w:type="spellEnd"/>
      <w:r w:rsidRPr="00BB5634">
        <w:rPr>
          <w:rFonts w:ascii="Arial" w:eastAsia="Times New Roman" w:hAnsi="Arial" w:cs="Arial"/>
          <w:sz w:val="24"/>
          <w:szCs w:val="24"/>
          <w:lang w:val="sl-SI" w:eastAsia="sl-SI"/>
        </w:rPr>
        <w:t xml:space="preserve">. (2012). </w:t>
      </w:r>
      <w:proofErr w:type="spellStart"/>
      <w:r w:rsidRPr="00BB5634">
        <w:rPr>
          <w:rFonts w:ascii="Arial" w:eastAsia="Times New Roman" w:hAnsi="Arial" w:cs="Arial"/>
          <w:sz w:val="24"/>
          <w:szCs w:val="24"/>
          <w:lang w:val="sl-SI" w:eastAsia="sl-SI"/>
        </w:rPr>
        <w:t>Supporting</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women</w:t>
      </w:r>
      <w:proofErr w:type="spellEnd"/>
      <w:r w:rsidRPr="00BB5634">
        <w:rPr>
          <w:rFonts w:ascii="Arial" w:eastAsia="Times New Roman" w:hAnsi="Arial" w:cs="Arial"/>
          <w:sz w:val="24"/>
          <w:szCs w:val="24"/>
          <w:lang w:val="sl-SI" w:eastAsia="sl-SI"/>
        </w:rPr>
        <w:t xml:space="preserve"> to </w:t>
      </w:r>
      <w:proofErr w:type="spellStart"/>
      <w:r w:rsidRPr="00BB5634">
        <w:rPr>
          <w:rFonts w:ascii="Arial" w:eastAsia="Times New Roman" w:hAnsi="Arial" w:cs="Arial"/>
          <w:sz w:val="24"/>
          <w:szCs w:val="24"/>
          <w:lang w:val="sl-SI" w:eastAsia="sl-SI"/>
        </w:rPr>
        <w:t>give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at home: a </w:t>
      </w:r>
      <w:proofErr w:type="spellStart"/>
      <w:r w:rsidRPr="00BB5634">
        <w:rPr>
          <w:rFonts w:ascii="Arial" w:eastAsia="Times New Roman" w:hAnsi="Arial" w:cs="Arial"/>
          <w:sz w:val="24"/>
          <w:szCs w:val="24"/>
          <w:lang w:val="sl-SI" w:eastAsia="sl-SI"/>
        </w:rPr>
        <w:t>practical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guide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midwives</w:t>
      </w:r>
      <w:proofErr w:type="spellEnd"/>
      <w:r w:rsidRPr="00BB5634">
        <w:rPr>
          <w:rFonts w:ascii="Arial" w:eastAsia="Times New Roman" w:hAnsi="Arial" w:cs="Arial"/>
          <w:sz w:val="24"/>
          <w:szCs w:val="24"/>
          <w:lang w:val="sl-SI" w:eastAsia="sl-SI"/>
        </w:rPr>
        <w:t xml:space="preserve">. London: </w:t>
      </w:r>
      <w:proofErr w:type="spellStart"/>
      <w:r w:rsidRPr="00BB5634">
        <w:rPr>
          <w:rFonts w:ascii="Arial" w:eastAsia="Times New Roman" w:hAnsi="Arial" w:cs="Arial"/>
          <w:sz w:val="24"/>
          <w:szCs w:val="24"/>
          <w:lang w:val="sl-SI" w:eastAsia="sl-SI"/>
        </w:rPr>
        <w:t>Routledge</w:t>
      </w:r>
      <w:proofErr w:type="spellEnd"/>
      <w:r w:rsidRPr="00BB5634">
        <w:rPr>
          <w:rFonts w:ascii="Arial" w:eastAsia="Times New Roman" w:hAnsi="Arial" w:cs="Arial"/>
          <w:sz w:val="24"/>
          <w:szCs w:val="24"/>
          <w:lang w:val="sl-SI" w:eastAsia="sl-SI"/>
        </w:rPr>
        <w:t>.</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proofErr w:type="spellStart"/>
      <w:r w:rsidRPr="00BB5634">
        <w:rPr>
          <w:rFonts w:ascii="Arial" w:eastAsia="Times New Roman" w:hAnsi="Arial" w:cs="Arial"/>
          <w:sz w:val="24"/>
          <w:szCs w:val="24"/>
          <w:lang w:val="sl-SI" w:eastAsia="sl-SI"/>
        </w:rPr>
        <w:t>The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Hillingdon</w:t>
      </w:r>
      <w:proofErr w:type="spellEnd"/>
      <w:r w:rsidRPr="00BB5634">
        <w:rPr>
          <w:rFonts w:ascii="Arial" w:eastAsia="Times New Roman" w:hAnsi="Arial" w:cs="Arial"/>
          <w:sz w:val="24"/>
          <w:szCs w:val="24"/>
          <w:lang w:val="sl-SI" w:eastAsia="sl-SI"/>
        </w:rPr>
        <w:t xml:space="preserve"> hospital NHS </w:t>
      </w:r>
      <w:proofErr w:type="spellStart"/>
      <w:r w:rsidRPr="00BB5634">
        <w:rPr>
          <w:rFonts w:ascii="Arial" w:eastAsia="Times New Roman" w:hAnsi="Arial" w:cs="Arial"/>
          <w:sz w:val="24"/>
          <w:szCs w:val="24"/>
          <w:lang w:val="sl-SI" w:eastAsia="sl-SI"/>
        </w:rPr>
        <w:t>Trust</w:t>
      </w:r>
      <w:proofErr w:type="spellEnd"/>
      <w:r w:rsidRPr="00BB5634">
        <w:rPr>
          <w:rFonts w:ascii="Arial" w:eastAsia="Times New Roman" w:hAnsi="Arial" w:cs="Arial"/>
          <w:sz w:val="24"/>
          <w:szCs w:val="24"/>
          <w:lang w:val="sl-SI" w:eastAsia="sl-SI"/>
        </w:rPr>
        <w:t xml:space="preserve"> (2012). </w:t>
      </w:r>
      <w:proofErr w:type="spellStart"/>
      <w:r w:rsidRPr="00BB5634">
        <w:rPr>
          <w:rFonts w:ascii="Arial" w:eastAsia="Times New Roman" w:hAnsi="Arial" w:cs="Arial"/>
          <w:sz w:val="24"/>
          <w:szCs w:val="24"/>
          <w:lang w:val="sl-SI" w:eastAsia="sl-SI"/>
        </w:rPr>
        <w:t>Guidelines</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women</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choosing</w:t>
      </w:r>
      <w:proofErr w:type="spellEnd"/>
      <w:r w:rsidRPr="00BB5634">
        <w:rPr>
          <w:rFonts w:ascii="Arial" w:eastAsia="Times New Roman" w:hAnsi="Arial" w:cs="Arial"/>
          <w:sz w:val="24"/>
          <w:szCs w:val="24"/>
          <w:lang w:val="sl-SI" w:eastAsia="sl-SI"/>
        </w:rPr>
        <w:t xml:space="preserve"> a home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Uxbridhe</w:t>
      </w:r>
      <w:proofErr w:type="spellEnd"/>
      <w:r w:rsidRPr="00BB5634">
        <w:rPr>
          <w:rFonts w:ascii="Arial" w:eastAsia="Times New Roman" w:hAnsi="Arial" w:cs="Arial"/>
          <w:sz w:val="24"/>
          <w:szCs w:val="24"/>
          <w:lang w:val="sl-SI" w:eastAsia="sl-SI"/>
        </w:rPr>
        <w:t xml:space="preserve">: HH. </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West </w:t>
      </w:r>
      <w:proofErr w:type="spellStart"/>
      <w:r w:rsidRPr="00BB5634">
        <w:rPr>
          <w:rFonts w:ascii="Arial" w:eastAsia="Times New Roman" w:hAnsi="Arial" w:cs="Arial"/>
          <w:sz w:val="24"/>
          <w:szCs w:val="24"/>
          <w:lang w:val="sl-SI" w:eastAsia="sl-SI"/>
        </w:rPr>
        <w:t>Hertfordshire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hospitals</w:t>
      </w:r>
      <w:proofErr w:type="spellEnd"/>
      <w:r w:rsidRPr="00BB5634">
        <w:rPr>
          <w:rFonts w:ascii="Arial" w:eastAsia="Times New Roman" w:hAnsi="Arial" w:cs="Arial"/>
          <w:sz w:val="24"/>
          <w:szCs w:val="24"/>
          <w:lang w:val="sl-SI" w:eastAsia="sl-SI"/>
        </w:rPr>
        <w:t xml:space="preserve"> NHS </w:t>
      </w:r>
      <w:proofErr w:type="spellStart"/>
      <w:r w:rsidRPr="00BB5634">
        <w:rPr>
          <w:rFonts w:ascii="Arial" w:eastAsia="Times New Roman" w:hAnsi="Arial" w:cs="Arial"/>
          <w:sz w:val="24"/>
          <w:szCs w:val="24"/>
          <w:lang w:val="sl-SI" w:eastAsia="sl-SI"/>
        </w:rPr>
        <w:t>Trust</w:t>
      </w:r>
      <w:proofErr w:type="spellEnd"/>
      <w:r w:rsidRPr="00BB5634">
        <w:rPr>
          <w:rFonts w:ascii="Arial" w:eastAsia="Times New Roman" w:hAnsi="Arial" w:cs="Arial"/>
          <w:sz w:val="24"/>
          <w:szCs w:val="24"/>
          <w:lang w:val="sl-SI" w:eastAsia="sl-SI"/>
        </w:rPr>
        <w:t xml:space="preserve"> (2012). </w:t>
      </w:r>
      <w:proofErr w:type="spellStart"/>
      <w:r w:rsidRPr="00BB5634">
        <w:rPr>
          <w:rFonts w:ascii="Arial" w:eastAsia="Times New Roman" w:hAnsi="Arial" w:cs="Arial"/>
          <w:sz w:val="24"/>
          <w:szCs w:val="24"/>
          <w:lang w:val="sl-SI" w:eastAsia="sl-SI"/>
        </w:rPr>
        <w:t>Guideline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for</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homebirth</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Hertfordshire</w:t>
      </w:r>
      <w:proofErr w:type="spellEnd"/>
      <w:r w:rsidRPr="00BB5634">
        <w:rPr>
          <w:rFonts w:ascii="Arial" w:eastAsia="Times New Roman" w:hAnsi="Arial" w:cs="Arial"/>
          <w:sz w:val="24"/>
          <w:szCs w:val="24"/>
          <w:lang w:val="sl-SI" w:eastAsia="sl-SI"/>
        </w:rPr>
        <w:t>: WHH.</w:t>
      </w:r>
    </w:p>
    <w:p w:rsidR="002A5715" w:rsidRPr="00BB5634" w:rsidRDefault="002A5715"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 xml:space="preserve">WHO (1996). </w:t>
      </w:r>
      <w:proofErr w:type="spellStart"/>
      <w:r w:rsidRPr="00BB5634">
        <w:rPr>
          <w:rFonts w:ascii="Arial" w:eastAsia="Times New Roman" w:hAnsi="Arial" w:cs="Arial"/>
          <w:sz w:val="24"/>
          <w:szCs w:val="24"/>
          <w:lang w:val="sl-SI" w:eastAsia="sl-SI"/>
        </w:rPr>
        <w:t>Care</w:t>
      </w:r>
      <w:proofErr w:type="spellEnd"/>
      <w:r w:rsidRPr="00BB5634">
        <w:rPr>
          <w:rFonts w:ascii="Arial" w:eastAsia="Times New Roman" w:hAnsi="Arial" w:cs="Arial"/>
          <w:sz w:val="24"/>
          <w:szCs w:val="24"/>
          <w:lang w:val="sl-SI" w:eastAsia="sl-SI"/>
        </w:rPr>
        <w:t xml:space="preserve"> in Normal </w:t>
      </w:r>
      <w:proofErr w:type="spellStart"/>
      <w:r w:rsidRPr="00BB5634">
        <w:rPr>
          <w:rFonts w:ascii="Arial" w:eastAsia="Times New Roman" w:hAnsi="Arial" w:cs="Arial"/>
          <w:sz w:val="24"/>
          <w:szCs w:val="24"/>
          <w:lang w:val="sl-SI" w:eastAsia="sl-SI"/>
        </w:rPr>
        <w:t>birth</w:t>
      </w:r>
      <w:proofErr w:type="spellEnd"/>
      <w:r w:rsidRPr="00BB5634">
        <w:rPr>
          <w:rFonts w:ascii="Arial" w:eastAsia="Times New Roman" w:hAnsi="Arial" w:cs="Arial"/>
          <w:sz w:val="24"/>
          <w:szCs w:val="24"/>
          <w:lang w:val="sl-SI" w:eastAsia="sl-SI"/>
        </w:rPr>
        <w:t xml:space="preserve">: a </w:t>
      </w:r>
      <w:proofErr w:type="spellStart"/>
      <w:r w:rsidRPr="00BB5634">
        <w:rPr>
          <w:rFonts w:ascii="Arial" w:eastAsia="Times New Roman" w:hAnsi="Arial" w:cs="Arial"/>
          <w:sz w:val="24"/>
          <w:szCs w:val="24"/>
          <w:lang w:val="sl-SI" w:eastAsia="sl-SI"/>
        </w:rPr>
        <w:t>practical</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guide</w:t>
      </w:r>
      <w:proofErr w:type="spellEnd"/>
      <w:r w:rsidRPr="00BB5634">
        <w:rPr>
          <w:rFonts w:ascii="Arial" w:eastAsia="Times New Roman" w:hAnsi="Arial" w:cs="Arial"/>
          <w:sz w:val="24"/>
          <w:szCs w:val="24"/>
          <w:lang w:val="sl-SI" w:eastAsia="sl-SI"/>
        </w:rPr>
        <w:t xml:space="preserve">. </w:t>
      </w:r>
      <w:proofErr w:type="spellStart"/>
      <w:r w:rsidRPr="00BB5634">
        <w:rPr>
          <w:rFonts w:ascii="Arial" w:eastAsia="Times New Roman" w:hAnsi="Arial" w:cs="Arial"/>
          <w:sz w:val="24"/>
          <w:szCs w:val="24"/>
          <w:lang w:val="sl-SI" w:eastAsia="sl-SI"/>
        </w:rPr>
        <w:t>Geneva</w:t>
      </w:r>
      <w:proofErr w:type="spellEnd"/>
      <w:r w:rsidRPr="00BB5634">
        <w:rPr>
          <w:rFonts w:ascii="Arial" w:eastAsia="Times New Roman" w:hAnsi="Arial" w:cs="Arial"/>
          <w:sz w:val="24"/>
          <w:szCs w:val="24"/>
          <w:lang w:val="sl-SI" w:eastAsia="sl-SI"/>
        </w:rPr>
        <w:t>: WHO, 15-16.</w:t>
      </w:r>
    </w:p>
    <w:p w:rsidR="00CB0113" w:rsidRPr="00BB5634" w:rsidRDefault="00CB0113"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t>Zakon o matičnem registru. Uradni list Republike Slovenije, št. 11/11 – uradno prečiščeno besedilo.</w:t>
      </w:r>
    </w:p>
    <w:p w:rsidR="00FB6850" w:rsidRDefault="002E3D70" w:rsidP="00BB5634">
      <w:pPr>
        <w:spacing w:line="360" w:lineRule="auto"/>
        <w:ind w:left="360"/>
        <w:jc w:val="both"/>
        <w:rPr>
          <w:rFonts w:ascii="Arial" w:eastAsia="Times New Roman" w:hAnsi="Arial" w:cs="Arial"/>
          <w:sz w:val="24"/>
          <w:szCs w:val="24"/>
          <w:lang w:val="sl-SI" w:eastAsia="sl-SI"/>
        </w:rPr>
      </w:pPr>
      <w:r w:rsidRPr="00BB5634">
        <w:rPr>
          <w:rFonts w:ascii="Arial" w:eastAsia="Times New Roman" w:hAnsi="Arial" w:cs="Arial"/>
          <w:sz w:val="24"/>
          <w:szCs w:val="24"/>
          <w:lang w:val="sl-SI" w:eastAsia="sl-SI"/>
        </w:rPr>
        <w:lastRenderedPageBreak/>
        <w:t xml:space="preserve">Zakon o zdravstveni dejavnosti. Uradni list Republike Slovenije št. 23/05 (uradno prečiščeno besedilo), </w:t>
      </w:r>
      <w:r w:rsidR="000410E9" w:rsidRPr="000410E9">
        <w:rPr>
          <w:rFonts w:ascii="Arial" w:eastAsia="Times New Roman" w:hAnsi="Arial" w:cs="Arial"/>
          <w:sz w:val="24"/>
          <w:szCs w:val="24"/>
          <w:lang w:val="sl-SI" w:eastAsia="sl-SI"/>
        </w:rPr>
        <w:t xml:space="preserve">15/08 – </w:t>
      </w:r>
      <w:proofErr w:type="spellStart"/>
      <w:r w:rsidR="000410E9" w:rsidRPr="000410E9">
        <w:rPr>
          <w:rFonts w:ascii="Arial" w:eastAsia="Times New Roman" w:hAnsi="Arial" w:cs="Arial"/>
          <w:sz w:val="24"/>
          <w:szCs w:val="24"/>
          <w:lang w:val="sl-SI" w:eastAsia="sl-SI"/>
        </w:rPr>
        <w:t>ZPacP</w:t>
      </w:r>
      <w:proofErr w:type="spellEnd"/>
      <w:r w:rsidR="000410E9" w:rsidRPr="000410E9">
        <w:rPr>
          <w:rFonts w:ascii="Arial" w:eastAsia="Times New Roman" w:hAnsi="Arial" w:cs="Arial"/>
          <w:sz w:val="24"/>
          <w:szCs w:val="24"/>
          <w:lang w:val="sl-SI" w:eastAsia="sl-SI"/>
        </w:rPr>
        <w:t xml:space="preserve">, 23/08, 58/08 – ZZdrS-E, 77/08 – </w:t>
      </w:r>
      <w:proofErr w:type="spellStart"/>
      <w:r w:rsidR="000410E9" w:rsidRPr="000410E9">
        <w:rPr>
          <w:rFonts w:ascii="Arial" w:eastAsia="Times New Roman" w:hAnsi="Arial" w:cs="Arial"/>
          <w:sz w:val="24"/>
          <w:szCs w:val="24"/>
          <w:lang w:val="sl-SI" w:eastAsia="sl-SI"/>
        </w:rPr>
        <w:t>ZDZdr</w:t>
      </w:r>
      <w:proofErr w:type="spellEnd"/>
      <w:r w:rsidR="000410E9" w:rsidRPr="000410E9">
        <w:rPr>
          <w:rFonts w:ascii="Arial" w:eastAsia="Times New Roman" w:hAnsi="Arial" w:cs="Arial"/>
          <w:sz w:val="24"/>
          <w:szCs w:val="24"/>
          <w:lang w:val="sl-SI" w:eastAsia="sl-SI"/>
        </w:rPr>
        <w:t xml:space="preserve">, 40/12 – ZUJF, 14/13, 88/16 – </w:t>
      </w:r>
      <w:proofErr w:type="spellStart"/>
      <w:r w:rsidR="000410E9" w:rsidRPr="000410E9">
        <w:rPr>
          <w:rFonts w:ascii="Arial" w:eastAsia="Times New Roman" w:hAnsi="Arial" w:cs="Arial"/>
          <w:sz w:val="24"/>
          <w:szCs w:val="24"/>
          <w:lang w:val="sl-SI" w:eastAsia="sl-SI"/>
        </w:rPr>
        <w:t>ZdZPZD</w:t>
      </w:r>
      <w:proofErr w:type="spellEnd"/>
      <w:r w:rsidR="000410E9" w:rsidRPr="000410E9">
        <w:rPr>
          <w:rFonts w:ascii="Arial" w:eastAsia="Times New Roman" w:hAnsi="Arial" w:cs="Arial"/>
          <w:sz w:val="24"/>
          <w:szCs w:val="24"/>
          <w:lang w:val="sl-SI" w:eastAsia="sl-SI"/>
        </w:rPr>
        <w:t xml:space="preserve"> in 64/17</w:t>
      </w:r>
      <w:r w:rsidR="000410E9" w:rsidRPr="000410E9" w:rsidDel="000410E9">
        <w:rPr>
          <w:rFonts w:ascii="Arial" w:eastAsia="Times New Roman" w:hAnsi="Arial" w:cs="Arial"/>
          <w:sz w:val="24"/>
          <w:szCs w:val="24"/>
          <w:lang w:val="sl-SI" w:eastAsia="sl-SI"/>
        </w:rPr>
        <w:t xml:space="preserve"> </w:t>
      </w:r>
    </w:p>
    <w:p w:rsidR="00B15E2C" w:rsidRDefault="000410E9" w:rsidP="00B15E2C">
      <w:pPr>
        <w:spacing w:line="360" w:lineRule="auto"/>
        <w:ind w:left="360"/>
        <w:jc w:val="both"/>
        <w:rPr>
          <w:rFonts w:ascii="Arial" w:eastAsia="Times New Roman" w:hAnsi="Arial" w:cs="Arial"/>
          <w:sz w:val="24"/>
          <w:szCs w:val="24"/>
          <w:lang w:val="sl-SI" w:eastAsia="sl-SI"/>
        </w:rPr>
      </w:pPr>
      <w:r w:rsidRPr="00FB6850">
        <w:rPr>
          <w:rFonts w:ascii="Arial" w:eastAsia="Times New Roman" w:hAnsi="Arial" w:cs="Arial"/>
          <w:sz w:val="24"/>
          <w:szCs w:val="24"/>
          <w:lang w:val="sl-SI" w:eastAsia="sl-SI"/>
        </w:rPr>
        <w:t xml:space="preserve">Zakona o spremembah in dopolnitvah Zakona o zdravstveni dejavnosti. </w:t>
      </w:r>
      <w:r w:rsidRPr="00BB5634">
        <w:rPr>
          <w:rFonts w:ascii="Arial" w:eastAsia="Times New Roman" w:hAnsi="Arial" w:cs="Arial"/>
          <w:sz w:val="24"/>
          <w:szCs w:val="24"/>
          <w:lang w:val="sl-SI" w:eastAsia="sl-SI"/>
        </w:rPr>
        <w:t xml:space="preserve">Uradni list Republike Slovenije št. </w:t>
      </w:r>
      <w:r w:rsidRPr="00FB6850">
        <w:rPr>
          <w:rFonts w:ascii="Arial" w:eastAsia="Times New Roman" w:hAnsi="Arial" w:cs="Arial"/>
          <w:sz w:val="24"/>
          <w:szCs w:val="24"/>
          <w:lang w:val="sl-SI" w:eastAsia="sl-SI"/>
        </w:rPr>
        <w:t>64/17.</w:t>
      </w:r>
    </w:p>
    <w:p w:rsidR="00B15E2C" w:rsidRPr="00BB5634" w:rsidRDefault="00B15E2C" w:rsidP="00BB5634">
      <w:pPr>
        <w:spacing w:line="360" w:lineRule="auto"/>
        <w:ind w:left="360"/>
        <w:jc w:val="both"/>
        <w:rPr>
          <w:rFonts w:ascii="Arial" w:eastAsia="Times New Roman" w:hAnsi="Arial" w:cs="Arial"/>
          <w:sz w:val="24"/>
          <w:szCs w:val="24"/>
          <w:lang w:val="sl-SI" w:eastAsia="sl-SI"/>
        </w:rPr>
      </w:pPr>
    </w:p>
    <w:p w:rsidR="000410E9" w:rsidRDefault="000410E9" w:rsidP="000410E9">
      <w:pPr>
        <w:spacing w:line="360" w:lineRule="auto"/>
        <w:ind w:left="360"/>
        <w:jc w:val="both"/>
        <w:rPr>
          <w:lang w:val="sl-SI"/>
        </w:rPr>
      </w:pPr>
    </w:p>
    <w:p w:rsidR="000410E9" w:rsidRDefault="000410E9" w:rsidP="000410E9">
      <w:pPr>
        <w:spacing w:line="360" w:lineRule="auto"/>
        <w:ind w:left="360"/>
        <w:jc w:val="both"/>
        <w:rPr>
          <w:lang w:val="sl-SI"/>
        </w:rPr>
      </w:pPr>
    </w:p>
    <w:p w:rsidR="000410E9" w:rsidRDefault="000410E9"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54492D" w:rsidRDefault="0054492D" w:rsidP="000410E9">
      <w:pPr>
        <w:spacing w:line="360" w:lineRule="auto"/>
        <w:ind w:left="360"/>
        <w:jc w:val="both"/>
        <w:rPr>
          <w:lang w:val="sl-SI"/>
        </w:rPr>
      </w:pPr>
    </w:p>
    <w:p w:rsidR="00A736EB" w:rsidRPr="006C25EC" w:rsidRDefault="00BB5634" w:rsidP="000410E9">
      <w:pPr>
        <w:spacing w:line="360" w:lineRule="auto"/>
        <w:ind w:left="360"/>
        <w:jc w:val="both"/>
        <w:rPr>
          <w:lang w:val="sl-SI"/>
        </w:rPr>
      </w:pPr>
      <w:r>
        <w:rPr>
          <w:lang w:val="sl-SI"/>
        </w:rPr>
        <w:lastRenderedPageBreak/>
        <w:t>DODATKI</w:t>
      </w:r>
    </w:p>
    <w:p w:rsidR="001039EC" w:rsidRPr="006C25EC" w:rsidRDefault="001039EC" w:rsidP="00AC2071">
      <w:pPr>
        <w:spacing w:line="360" w:lineRule="auto"/>
        <w:jc w:val="both"/>
        <w:rPr>
          <w:rFonts w:ascii="Arial" w:hAnsi="Arial" w:cs="Arial"/>
          <w:b/>
          <w:sz w:val="24"/>
          <w:szCs w:val="24"/>
          <w:lang w:val="sl-SI"/>
        </w:rPr>
      </w:pPr>
    </w:p>
    <w:p w:rsidR="001039EC" w:rsidRPr="006C25EC" w:rsidRDefault="00AF7107" w:rsidP="001039EC">
      <w:pPr>
        <w:pStyle w:val="Naslov2"/>
        <w:numPr>
          <w:ilvl w:val="1"/>
          <w:numId w:val="24"/>
        </w:numPr>
        <w:rPr>
          <w:lang w:val="sl-SI"/>
        </w:rPr>
      </w:pPr>
      <w:bookmarkStart w:id="13" w:name="_Dodatek_1:_Dejavniki"/>
      <w:bookmarkStart w:id="14" w:name="_Toc522620884"/>
      <w:bookmarkEnd w:id="13"/>
      <w:r>
        <w:rPr>
          <w:lang w:val="sl-SI"/>
        </w:rPr>
        <w:t>Dodatek</w:t>
      </w:r>
      <w:r w:rsidR="001039EC" w:rsidRPr="006C25EC">
        <w:rPr>
          <w:lang w:val="sl-SI"/>
        </w:rPr>
        <w:t xml:space="preserve"> 1: </w:t>
      </w:r>
      <w:r w:rsidR="00BD4228" w:rsidRPr="006C25EC">
        <w:rPr>
          <w:lang w:val="sl-SI"/>
        </w:rPr>
        <w:t>Dejavniki tveganja za zaplete pri porodu</w:t>
      </w:r>
      <w:bookmarkEnd w:id="14"/>
    </w:p>
    <w:p w:rsidR="001039EC" w:rsidRPr="006C25EC" w:rsidRDefault="001039EC" w:rsidP="001039EC">
      <w:pPr>
        <w:rPr>
          <w:lang w:val="sl-SI"/>
        </w:rPr>
      </w:pPr>
    </w:p>
    <w:tbl>
      <w:tblPr>
        <w:tblW w:w="9371" w:type="dxa"/>
        <w:tblInd w:w="55" w:type="dxa"/>
        <w:tblCellMar>
          <w:left w:w="70" w:type="dxa"/>
          <w:right w:w="70" w:type="dxa"/>
        </w:tblCellMar>
        <w:tblLook w:val="04A0" w:firstRow="1" w:lastRow="0" w:firstColumn="1" w:lastColumn="0" w:noHBand="0" w:noVBand="1"/>
      </w:tblPr>
      <w:tblGrid>
        <w:gridCol w:w="877"/>
        <w:gridCol w:w="600"/>
        <w:gridCol w:w="600"/>
        <w:gridCol w:w="663"/>
        <w:gridCol w:w="6631"/>
      </w:tblGrid>
      <w:tr w:rsidR="001039EC" w:rsidRPr="006C25EC" w:rsidTr="001039EC">
        <w:trPr>
          <w:trHeight w:val="600"/>
        </w:trPr>
        <w:tc>
          <w:tcPr>
            <w:tcW w:w="877" w:type="dxa"/>
            <w:vMerge w:val="restart"/>
            <w:tcBorders>
              <w:top w:val="single" w:sz="8" w:space="0" w:color="auto"/>
              <w:left w:val="single" w:sz="8" w:space="0" w:color="auto"/>
              <w:bottom w:val="single" w:sz="8" w:space="0" w:color="000000"/>
              <w:right w:val="nil"/>
            </w:tcBorders>
            <w:shd w:val="clear" w:color="auto" w:fill="auto"/>
            <w:hideMark/>
          </w:tcPr>
          <w:p w:rsidR="001039EC" w:rsidRPr="006C25EC" w:rsidRDefault="001039EC" w:rsidP="001039EC">
            <w:pPr>
              <w:jc w:val="center"/>
              <w:rPr>
                <w:rFonts w:ascii="Calibri" w:hAnsi="Calibri" w:cs="Calibri"/>
                <w:lang w:val="sl-SI"/>
              </w:rPr>
            </w:pPr>
            <w:r w:rsidRPr="006C25EC">
              <w:rPr>
                <w:rFonts w:ascii="Calibri" w:hAnsi="Calibri" w:cs="Calibri"/>
                <w:lang w:val="sl-SI"/>
              </w:rPr>
              <w:t>Skupina</w:t>
            </w:r>
          </w:p>
        </w:tc>
        <w:tc>
          <w:tcPr>
            <w:tcW w:w="1863" w:type="dxa"/>
            <w:gridSpan w:val="3"/>
            <w:tcBorders>
              <w:top w:val="single" w:sz="8" w:space="0" w:color="auto"/>
              <w:left w:val="nil"/>
              <w:bottom w:val="nil"/>
              <w:right w:val="nil"/>
            </w:tcBorders>
            <w:shd w:val="clear" w:color="auto" w:fill="auto"/>
            <w:vAlign w:val="bottom"/>
            <w:hideMark/>
          </w:tcPr>
          <w:p w:rsidR="001039EC" w:rsidRPr="006C25EC" w:rsidRDefault="001039EC" w:rsidP="001039EC">
            <w:pPr>
              <w:jc w:val="center"/>
              <w:rPr>
                <w:rFonts w:ascii="Calibri" w:hAnsi="Calibri" w:cs="Calibri"/>
                <w:lang w:val="sl-SI"/>
              </w:rPr>
            </w:pPr>
            <w:r w:rsidRPr="006C25EC">
              <w:rPr>
                <w:rFonts w:ascii="Calibri" w:hAnsi="Calibri" w:cs="Calibri"/>
                <w:lang w:val="sl-SI"/>
              </w:rPr>
              <w:t>Prisotnost dejavnika</w:t>
            </w:r>
          </w:p>
        </w:tc>
        <w:tc>
          <w:tcPr>
            <w:tcW w:w="6631" w:type="dxa"/>
            <w:vMerge w:val="restart"/>
            <w:tcBorders>
              <w:top w:val="single" w:sz="8" w:space="0" w:color="auto"/>
              <w:left w:val="nil"/>
              <w:bottom w:val="single" w:sz="8" w:space="0" w:color="000000"/>
              <w:right w:val="single" w:sz="8" w:space="0" w:color="auto"/>
            </w:tcBorders>
            <w:shd w:val="clear" w:color="auto" w:fill="auto"/>
            <w:vAlign w:val="center"/>
            <w:hideMark/>
          </w:tcPr>
          <w:p w:rsidR="001039EC" w:rsidRPr="006C25EC" w:rsidRDefault="001039EC" w:rsidP="001039EC">
            <w:pPr>
              <w:jc w:val="center"/>
              <w:rPr>
                <w:rFonts w:ascii="Calibri" w:hAnsi="Calibri" w:cs="Calibri"/>
                <w:b/>
                <w:bCs/>
                <w:sz w:val="36"/>
                <w:szCs w:val="36"/>
                <w:lang w:val="sl-SI"/>
              </w:rPr>
            </w:pPr>
            <w:r w:rsidRPr="006C25EC">
              <w:rPr>
                <w:rFonts w:ascii="Calibri" w:hAnsi="Calibri" w:cs="Calibri"/>
                <w:b/>
                <w:bCs/>
                <w:sz w:val="36"/>
                <w:szCs w:val="36"/>
                <w:lang w:val="sl-SI"/>
              </w:rPr>
              <w:t>Dejavniki tveganja za zaplete pri porodu</w:t>
            </w:r>
          </w:p>
        </w:tc>
      </w:tr>
      <w:tr w:rsidR="001039EC" w:rsidRPr="006C25EC" w:rsidTr="001039EC">
        <w:trPr>
          <w:trHeight w:val="1005"/>
        </w:trPr>
        <w:tc>
          <w:tcPr>
            <w:tcW w:w="877" w:type="dxa"/>
            <w:vMerge/>
            <w:tcBorders>
              <w:top w:val="single" w:sz="8" w:space="0" w:color="auto"/>
              <w:left w:val="single" w:sz="8" w:space="0" w:color="auto"/>
              <w:bottom w:val="single" w:sz="8" w:space="0" w:color="000000"/>
              <w:right w:val="nil"/>
            </w:tcBorders>
            <w:vAlign w:val="center"/>
            <w:hideMark/>
          </w:tcPr>
          <w:p w:rsidR="001039EC" w:rsidRPr="006C25EC" w:rsidRDefault="001039EC" w:rsidP="001039EC">
            <w:pPr>
              <w:rPr>
                <w:rFonts w:ascii="Calibri" w:hAnsi="Calibri" w:cs="Calibri"/>
                <w:lang w:val="sl-SI"/>
              </w:rPr>
            </w:pPr>
          </w:p>
        </w:tc>
        <w:tc>
          <w:tcPr>
            <w:tcW w:w="600" w:type="dxa"/>
            <w:tcBorders>
              <w:top w:val="nil"/>
              <w:left w:val="nil"/>
              <w:bottom w:val="single" w:sz="8" w:space="0" w:color="auto"/>
              <w:right w:val="nil"/>
            </w:tcBorders>
            <w:shd w:val="clear" w:color="auto" w:fill="auto"/>
            <w:noWrap/>
            <w:vAlign w:val="bottom"/>
            <w:hideMark/>
          </w:tcPr>
          <w:p w:rsidR="001039EC" w:rsidRPr="006C25EC" w:rsidRDefault="001039EC" w:rsidP="001039EC">
            <w:pPr>
              <w:jc w:val="center"/>
              <w:rPr>
                <w:rFonts w:ascii="Calibri" w:hAnsi="Calibri" w:cs="Calibri"/>
                <w:sz w:val="24"/>
                <w:szCs w:val="24"/>
                <w:lang w:val="sl-SI"/>
              </w:rPr>
            </w:pPr>
            <w:r w:rsidRPr="006C25EC">
              <w:rPr>
                <w:rFonts w:ascii="Calibri" w:hAnsi="Calibri" w:cs="Calibri"/>
                <w:sz w:val="24"/>
                <w:szCs w:val="24"/>
                <w:lang w:val="sl-SI"/>
              </w:rPr>
              <w:t>NE</w:t>
            </w:r>
          </w:p>
        </w:tc>
        <w:tc>
          <w:tcPr>
            <w:tcW w:w="600" w:type="dxa"/>
            <w:tcBorders>
              <w:top w:val="nil"/>
              <w:left w:val="nil"/>
              <w:bottom w:val="single" w:sz="8" w:space="0" w:color="auto"/>
              <w:right w:val="nil"/>
            </w:tcBorders>
            <w:shd w:val="clear" w:color="auto" w:fill="auto"/>
            <w:noWrap/>
            <w:vAlign w:val="bottom"/>
            <w:hideMark/>
          </w:tcPr>
          <w:p w:rsidR="001039EC" w:rsidRPr="006C25EC" w:rsidRDefault="001039EC" w:rsidP="001039EC">
            <w:pPr>
              <w:jc w:val="center"/>
              <w:rPr>
                <w:rFonts w:ascii="Calibri" w:hAnsi="Calibri" w:cs="Calibri"/>
                <w:sz w:val="24"/>
                <w:szCs w:val="24"/>
                <w:lang w:val="sl-SI"/>
              </w:rPr>
            </w:pPr>
            <w:r w:rsidRPr="006C25EC">
              <w:rPr>
                <w:rFonts w:ascii="Calibri" w:hAnsi="Calibri" w:cs="Calibri"/>
                <w:sz w:val="24"/>
                <w:szCs w:val="24"/>
                <w:lang w:val="sl-SI"/>
              </w:rPr>
              <w:t>DA</w:t>
            </w:r>
          </w:p>
        </w:tc>
        <w:tc>
          <w:tcPr>
            <w:tcW w:w="663" w:type="dxa"/>
            <w:tcBorders>
              <w:top w:val="nil"/>
              <w:left w:val="nil"/>
              <w:bottom w:val="single" w:sz="8" w:space="0" w:color="auto"/>
              <w:right w:val="nil"/>
            </w:tcBorders>
            <w:shd w:val="clear" w:color="auto" w:fill="auto"/>
            <w:noWrap/>
            <w:textDirection w:val="btLr"/>
            <w:vAlign w:val="bottom"/>
            <w:hideMark/>
          </w:tcPr>
          <w:p w:rsidR="001039EC" w:rsidRPr="006C25EC" w:rsidRDefault="001039EC" w:rsidP="001039EC">
            <w:pPr>
              <w:jc w:val="center"/>
              <w:rPr>
                <w:rFonts w:ascii="Calibri" w:hAnsi="Calibri" w:cs="Calibri"/>
                <w:lang w:val="sl-SI"/>
              </w:rPr>
            </w:pPr>
            <w:r w:rsidRPr="006C25EC">
              <w:rPr>
                <w:rFonts w:ascii="Calibri" w:hAnsi="Calibri" w:cs="Calibri"/>
                <w:lang w:val="sl-SI"/>
              </w:rPr>
              <w:t>ni podatka</w:t>
            </w:r>
          </w:p>
        </w:tc>
        <w:tc>
          <w:tcPr>
            <w:tcW w:w="6631" w:type="dxa"/>
            <w:vMerge/>
            <w:tcBorders>
              <w:top w:val="single" w:sz="8" w:space="0" w:color="auto"/>
              <w:left w:val="nil"/>
              <w:bottom w:val="single" w:sz="8" w:space="0" w:color="000000"/>
              <w:right w:val="single" w:sz="8" w:space="0" w:color="auto"/>
            </w:tcBorders>
            <w:vAlign w:val="center"/>
            <w:hideMark/>
          </w:tcPr>
          <w:p w:rsidR="001039EC" w:rsidRPr="006C25EC" w:rsidRDefault="001039EC" w:rsidP="001039EC">
            <w:pPr>
              <w:rPr>
                <w:rFonts w:ascii="Calibri" w:hAnsi="Calibri" w:cs="Calibri"/>
                <w:b/>
                <w:bCs/>
                <w:sz w:val="36"/>
                <w:szCs w:val="36"/>
                <w:lang w:val="sl-SI"/>
              </w:rPr>
            </w:pPr>
          </w:p>
        </w:tc>
      </w:tr>
      <w:tr w:rsidR="001039EC" w:rsidRPr="006C25EC" w:rsidTr="001039EC">
        <w:trPr>
          <w:trHeight w:val="402"/>
        </w:trPr>
        <w:tc>
          <w:tcPr>
            <w:tcW w:w="9371" w:type="dxa"/>
            <w:gridSpan w:val="5"/>
            <w:tcBorders>
              <w:top w:val="nil"/>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Srčno</w:t>
            </w:r>
            <w:r w:rsidR="00C17CF0">
              <w:rPr>
                <w:rFonts w:ascii="Calibri" w:hAnsi="Calibri" w:cs="Calibri"/>
                <w:b/>
                <w:bCs/>
                <w:sz w:val="24"/>
                <w:szCs w:val="24"/>
                <w:lang w:val="sl-SI"/>
              </w:rPr>
              <w:t>-</w:t>
            </w:r>
            <w:r w:rsidRPr="006C25EC">
              <w:rPr>
                <w:rFonts w:ascii="Calibri" w:hAnsi="Calibri" w:cs="Calibri"/>
                <w:b/>
                <w:bCs/>
                <w:sz w:val="24"/>
                <w:szCs w:val="24"/>
                <w:lang w:val="sl-SI"/>
              </w:rPr>
              <w:t>žilna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Potrjena srčna obolenja</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Hipertenzivne motnje</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Respiratorna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Astma s povečanimi potrebami po zdravljenju ali hospitalna obravnava</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Cistična </w:t>
            </w:r>
            <w:proofErr w:type="spellStart"/>
            <w:r w:rsidRPr="006C25EC">
              <w:rPr>
                <w:rFonts w:ascii="Calibri" w:hAnsi="Calibri" w:cs="Calibri"/>
                <w:sz w:val="24"/>
                <w:szCs w:val="24"/>
                <w:lang w:val="sl-SI"/>
              </w:rPr>
              <w:t>fibroza</w:t>
            </w:r>
            <w:proofErr w:type="spellEnd"/>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Hematološka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Hemoglobinopatije</w:t>
            </w:r>
            <w:proofErr w:type="spellEnd"/>
            <w:r w:rsidRPr="006C25EC">
              <w:rPr>
                <w:rFonts w:ascii="Calibri" w:hAnsi="Calibri" w:cs="Calibri"/>
                <w:sz w:val="24"/>
                <w:szCs w:val="24"/>
                <w:lang w:val="sl-SI"/>
              </w:rPr>
              <w:t xml:space="preserve"> – bolezen srpastih celic, talasemija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Atipična protitelesa, pri katerih je povečano tveganje za hemolitično bolezen novorojenčka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Anamneza </w:t>
            </w:r>
            <w:proofErr w:type="spellStart"/>
            <w:r w:rsidRPr="006C25EC">
              <w:rPr>
                <w:rFonts w:ascii="Calibri" w:hAnsi="Calibri" w:cs="Calibri"/>
                <w:sz w:val="24"/>
                <w:szCs w:val="24"/>
                <w:lang w:val="sl-SI"/>
              </w:rPr>
              <w:t>trombemboličnih</w:t>
            </w:r>
            <w:proofErr w:type="spellEnd"/>
            <w:r w:rsidRPr="006C25EC">
              <w:rPr>
                <w:rFonts w:ascii="Calibri" w:hAnsi="Calibri" w:cs="Calibri"/>
                <w:sz w:val="24"/>
                <w:szCs w:val="24"/>
                <w:lang w:val="sl-SI"/>
              </w:rPr>
              <w:t xml:space="preserve"> zapletov</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vMerge w:val="restart"/>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Imunska </w:t>
            </w:r>
            <w:proofErr w:type="spellStart"/>
            <w:r w:rsidRPr="006C25EC">
              <w:rPr>
                <w:rFonts w:ascii="Calibri" w:hAnsi="Calibri" w:cs="Calibri"/>
                <w:sz w:val="24"/>
                <w:szCs w:val="24"/>
                <w:lang w:val="sl-SI"/>
              </w:rPr>
              <w:t>trombocitopenična</w:t>
            </w:r>
            <w:proofErr w:type="spellEnd"/>
            <w:r w:rsidRPr="006C25EC">
              <w:rPr>
                <w:rFonts w:ascii="Calibri" w:hAnsi="Calibri" w:cs="Calibri"/>
                <w:sz w:val="24"/>
                <w:szCs w:val="24"/>
                <w:lang w:val="sl-SI"/>
              </w:rPr>
              <w:t xml:space="preserve"> </w:t>
            </w:r>
            <w:proofErr w:type="spellStart"/>
            <w:r w:rsidRPr="006C25EC">
              <w:rPr>
                <w:rFonts w:ascii="Calibri" w:hAnsi="Calibri" w:cs="Calibri"/>
                <w:sz w:val="24"/>
                <w:szCs w:val="24"/>
                <w:lang w:val="sl-SI"/>
              </w:rPr>
              <w:t>purpora</w:t>
            </w:r>
            <w:proofErr w:type="spellEnd"/>
            <w:r w:rsidRPr="006C25EC">
              <w:rPr>
                <w:rFonts w:ascii="Calibri" w:hAnsi="Calibri" w:cs="Calibri"/>
                <w:sz w:val="24"/>
                <w:szCs w:val="24"/>
                <w:lang w:val="sl-SI"/>
              </w:rPr>
              <w:t xml:space="preserve"> ali druge motnje trombocitov ali vrednost trombocitov pod 100</w:t>
            </w:r>
            <w:r w:rsidR="00C17CF0">
              <w:rPr>
                <w:rFonts w:ascii="Calibri" w:hAnsi="Calibri" w:cs="Calibri"/>
                <w:sz w:val="24"/>
                <w:szCs w:val="24"/>
                <w:lang w:val="sl-SI"/>
              </w:rPr>
              <w:t xml:space="preserve"> </w:t>
            </w:r>
            <w:r w:rsidRPr="006C25EC">
              <w:rPr>
                <w:rFonts w:ascii="Calibri" w:hAnsi="Calibri" w:cs="Calibri"/>
                <w:sz w:val="24"/>
                <w:szCs w:val="24"/>
                <w:lang w:val="sl-SI"/>
              </w:rPr>
              <w:t>×</w:t>
            </w:r>
            <w:r w:rsidR="00C17CF0">
              <w:rPr>
                <w:rFonts w:ascii="Calibri" w:hAnsi="Calibri" w:cs="Calibri"/>
                <w:sz w:val="24"/>
                <w:szCs w:val="24"/>
                <w:lang w:val="sl-SI"/>
              </w:rPr>
              <w:t xml:space="preserve"> </w:t>
            </w:r>
            <w:r w:rsidRPr="006C25EC">
              <w:rPr>
                <w:rFonts w:ascii="Calibri" w:hAnsi="Calibri" w:cs="Calibri"/>
                <w:sz w:val="24"/>
                <w:szCs w:val="24"/>
                <w:lang w:val="sl-SI"/>
              </w:rPr>
              <w:t>10</w:t>
            </w:r>
            <w:r w:rsidRPr="006C25EC">
              <w:rPr>
                <w:rFonts w:ascii="Calibri" w:hAnsi="Calibri" w:cs="Calibri"/>
                <w:sz w:val="24"/>
                <w:szCs w:val="24"/>
                <w:vertAlign w:val="superscript"/>
                <w:lang w:val="sl-SI"/>
              </w:rPr>
              <w:t>9</w:t>
            </w:r>
            <w:r w:rsidRPr="006C25EC">
              <w:rPr>
                <w:rFonts w:ascii="Calibri" w:hAnsi="Calibri" w:cs="Calibri"/>
                <w:sz w:val="24"/>
                <w:szCs w:val="24"/>
                <w:lang w:val="sl-SI"/>
              </w:rPr>
              <w:t>/L</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631" w:type="dxa"/>
            <w:vMerge/>
            <w:tcBorders>
              <w:top w:val="nil"/>
              <w:left w:val="nil"/>
              <w:bottom w:val="nil"/>
              <w:right w:val="single" w:sz="8" w:space="0" w:color="auto"/>
            </w:tcBorders>
            <w:vAlign w:val="center"/>
            <w:hideMark/>
          </w:tcPr>
          <w:p w:rsidR="001039EC" w:rsidRPr="006C25EC" w:rsidRDefault="001039EC" w:rsidP="001039EC">
            <w:pPr>
              <w:rPr>
                <w:rFonts w:ascii="Calibri" w:hAnsi="Calibri" w:cs="Calibri"/>
                <w:sz w:val="24"/>
                <w:szCs w:val="24"/>
                <w:lang w:val="sl-SI"/>
              </w:rPr>
            </w:pP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Zdravljenje z zdravili, ki vplivajo na strjevanje krvi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Von </w:t>
            </w:r>
            <w:proofErr w:type="spellStart"/>
            <w:r w:rsidRPr="006C25EC">
              <w:rPr>
                <w:rFonts w:ascii="Calibri" w:hAnsi="Calibri" w:cs="Calibri"/>
                <w:sz w:val="24"/>
                <w:szCs w:val="24"/>
                <w:lang w:val="sl-SI"/>
              </w:rPr>
              <w:t>Willebrandova</w:t>
            </w:r>
            <w:proofErr w:type="spellEnd"/>
            <w:r w:rsidRPr="006C25EC">
              <w:rPr>
                <w:rFonts w:ascii="Calibri" w:hAnsi="Calibri" w:cs="Calibri"/>
                <w:sz w:val="24"/>
                <w:szCs w:val="24"/>
                <w:lang w:val="sl-SI"/>
              </w:rPr>
              <w:t xml:space="preserve"> bolezen</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C17CF0">
            <w:pPr>
              <w:rPr>
                <w:rFonts w:ascii="Calibri" w:hAnsi="Calibri" w:cs="Calibri"/>
                <w:sz w:val="24"/>
                <w:szCs w:val="24"/>
                <w:lang w:val="sl-SI"/>
              </w:rPr>
            </w:pPr>
            <w:r w:rsidRPr="006C25EC">
              <w:rPr>
                <w:rFonts w:ascii="Calibri" w:hAnsi="Calibri" w:cs="Calibri"/>
                <w:sz w:val="24"/>
                <w:szCs w:val="24"/>
                <w:lang w:val="sl-SI"/>
              </w:rPr>
              <w:t>Motnje strjevanja krvi pri ženski ali otroku</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Endokrina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Hipertiroidizem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Nestabilen hipotiroidizem, ki zahteva spremembo v zdravljenju</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Sladkorna bolezen (tip I, tip II)</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Infekcijska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vMerge w:val="restart"/>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r w:rsidRPr="006C25EC">
              <w:rPr>
                <w:rFonts w:ascii="Calibri" w:hAnsi="Calibri" w:cs="Calibri"/>
                <w:sz w:val="24"/>
                <w:szCs w:val="24"/>
                <w:lang w:val="sl-SI"/>
              </w:rPr>
              <w:t>Dejavniki tveganja</w:t>
            </w:r>
            <w:r w:rsidR="00DD292E">
              <w:rPr>
                <w:rFonts w:ascii="Calibri" w:hAnsi="Calibri" w:cs="Calibri"/>
                <w:sz w:val="24"/>
                <w:szCs w:val="24"/>
                <w:lang w:val="sl-SI"/>
              </w:rPr>
              <w:t>,</w:t>
            </w:r>
            <w:r w:rsidRPr="006C25EC">
              <w:rPr>
                <w:rFonts w:ascii="Calibri" w:hAnsi="Calibri" w:cs="Calibri"/>
                <w:sz w:val="24"/>
                <w:szCs w:val="24"/>
                <w:lang w:val="sl-SI"/>
              </w:rPr>
              <w:t xml:space="preserve"> povezani z okužbo s </w:t>
            </w:r>
            <w:r w:rsidR="00DD292E">
              <w:rPr>
                <w:rFonts w:ascii="Calibri" w:hAnsi="Calibri" w:cs="Calibri"/>
                <w:sz w:val="24"/>
                <w:szCs w:val="24"/>
                <w:lang w:val="sl-SI"/>
              </w:rPr>
              <w:t>s</w:t>
            </w:r>
            <w:r w:rsidRPr="006C25EC">
              <w:rPr>
                <w:rFonts w:ascii="Calibri" w:hAnsi="Calibri" w:cs="Calibri"/>
                <w:sz w:val="24"/>
                <w:szCs w:val="24"/>
                <w:lang w:val="sl-SI"/>
              </w:rPr>
              <w:t>treptokokom skupine B</w:t>
            </w:r>
            <w:r w:rsidR="00DD292E">
              <w:rPr>
                <w:rFonts w:ascii="Calibri" w:hAnsi="Calibri" w:cs="Calibri"/>
                <w:sz w:val="24"/>
                <w:szCs w:val="24"/>
                <w:lang w:val="sl-SI"/>
              </w:rPr>
              <w:t>,</w:t>
            </w:r>
            <w:r w:rsidRPr="006C25EC">
              <w:rPr>
                <w:rFonts w:ascii="Calibri" w:hAnsi="Calibri" w:cs="Calibri"/>
                <w:sz w:val="24"/>
                <w:szCs w:val="24"/>
                <w:lang w:val="sl-SI"/>
              </w:rPr>
              <w:t xml:space="preserve"> pri katerih se priporoča antibiotik med porodom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p>
        </w:tc>
        <w:tc>
          <w:tcPr>
            <w:tcW w:w="6631" w:type="dxa"/>
            <w:vMerge/>
            <w:tcBorders>
              <w:top w:val="nil"/>
              <w:left w:val="nil"/>
              <w:bottom w:val="nil"/>
              <w:right w:val="single" w:sz="8" w:space="0" w:color="auto"/>
            </w:tcBorders>
            <w:vAlign w:val="center"/>
            <w:hideMark/>
          </w:tcPr>
          <w:p w:rsidR="001039EC" w:rsidRPr="006C25EC" w:rsidRDefault="001039EC" w:rsidP="001039EC">
            <w:pPr>
              <w:rPr>
                <w:rFonts w:ascii="Calibri" w:hAnsi="Calibri" w:cs="Calibri"/>
                <w:sz w:val="24"/>
                <w:szCs w:val="24"/>
                <w:lang w:val="sl-SI"/>
              </w:rPr>
            </w:pP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Hepatitis B/C s patološkimi jetrnimi testi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proofErr w:type="spellStart"/>
            <w:r w:rsidRPr="006C25EC">
              <w:rPr>
                <w:rFonts w:ascii="Calibri" w:hAnsi="Calibri" w:cs="Calibri"/>
                <w:sz w:val="24"/>
                <w:szCs w:val="24"/>
                <w:lang w:val="sl-SI"/>
              </w:rPr>
              <w:t>Nosilstvo</w:t>
            </w:r>
            <w:proofErr w:type="spellEnd"/>
            <w:r w:rsidRPr="006C25EC">
              <w:rPr>
                <w:rFonts w:ascii="Calibri" w:hAnsi="Calibri" w:cs="Calibri"/>
                <w:sz w:val="24"/>
                <w:szCs w:val="24"/>
                <w:lang w:val="sl-SI"/>
              </w:rPr>
              <w:t xml:space="preserve"> ali infekcija </w:t>
            </w:r>
            <w:r w:rsidR="00DD292E">
              <w:rPr>
                <w:rFonts w:ascii="Calibri" w:hAnsi="Calibri" w:cs="Calibri"/>
                <w:sz w:val="24"/>
                <w:szCs w:val="24"/>
                <w:lang w:val="sl-SI"/>
              </w:rPr>
              <w:t xml:space="preserve">z virusom </w:t>
            </w:r>
            <w:r w:rsidRPr="006C25EC">
              <w:rPr>
                <w:rFonts w:ascii="Calibri" w:hAnsi="Calibri" w:cs="Calibri"/>
                <w:sz w:val="24"/>
                <w:szCs w:val="24"/>
                <w:lang w:val="sl-SI"/>
              </w:rPr>
              <w:t>HIV</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Toksoplazmoza – sveža okužba med nosečnostjo, terapija med nosečnostjo</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Aktivna infekcijska bolezen (norice, rdečke, genitalni herpes) pri nosečnici ali otroku</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Tuberkuloza, ki zahteva zdravljenje med nosečnostjo</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Imunološka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Sistemski </w:t>
            </w:r>
            <w:proofErr w:type="spellStart"/>
            <w:r w:rsidRPr="006C25EC">
              <w:rPr>
                <w:rFonts w:ascii="Calibri" w:hAnsi="Calibri" w:cs="Calibri"/>
                <w:sz w:val="24"/>
                <w:szCs w:val="24"/>
                <w:lang w:val="sl-SI"/>
              </w:rPr>
              <w:t>eritemski</w:t>
            </w:r>
            <w:proofErr w:type="spellEnd"/>
            <w:r w:rsidRPr="006C25EC">
              <w:rPr>
                <w:rFonts w:ascii="Calibri" w:hAnsi="Calibri" w:cs="Calibri"/>
                <w:sz w:val="24"/>
                <w:szCs w:val="24"/>
                <w:lang w:val="sl-SI"/>
              </w:rPr>
              <w:t xml:space="preserve"> </w:t>
            </w:r>
            <w:proofErr w:type="spellStart"/>
            <w:r w:rsidRPr="006C25EC">
              <w:rPr>
                <w:rFonts w:ascii="Calibri" w:hAnsi="Calibri" w:cs="Calibri"/>
                <w:sz w:val="24"/>
                <w:szCs w:val="24"/>
                <w:lang w:val="sl-SI"/>
              </w:rPr>
              <w:t>lupus</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Antifosfolipidni</w:t>
            </w:r>
            <w:proofErr w:type="spellEnd"/>
            <w:r w:rsidRPr="006C25EC">
              <w:rPr>
                <w:rFonts w:ascii="Calibri" w:hAnsi="Calibri" w:cs="Calibri"/>
                <w:sz w:val="24"/>
                <w:szCs w:val="24"/>
                <w:lang w:val="sl-SI"/>
              </w:rPr>
              <w:t xml:space="preserve"> sindrom</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Druga avtoimunska </w:t>
            </w:r>
            <w:proofErr w:type="spellStart"/>
            <w:r w:rsidRPr="006C25EC">
              <w:rPr>
                <w:rFonts w:ascii="Calibri" w:hAnsi="Calibri" w:cs="Calibri"/>
                <w:sz w:val="24"/>
                <w:szCs w:val="24"/>
                <w:lang w:val="sl-SI"/>
              </w:rPr>
              <w:t>vezivnotkivna</w:t>
            </w:r>
            <w:proofErr w:type="spellEnd"/>
            <w:r w:rsidRPr="006C25EC">
              <w:rPr>
                <w:rFonts w:ascii="Calibri" w:hAnsi="Calibri" w:cs="Calibri"/>
                <w:sz w:val="24"/>
                <w:szCs w:val="24"/>
                <w:lang w:val="sl-SI"/>
              </w:rPr>
              <w:t xml:space="preserve"> obolenja (</w:t>
            </w:r>
            <w:proofErr w:type="spellStart"/>
            <w:r w:rsidRPr="006C25EC">
              <w:rPr>
                <w:rFonts w:ascii="Calibri" w:hAnsi="Calibri" w:cs="Calibri"/>
                <w:sz w:val="24"/>
                <w:szCs w:val="24"/>
                <w:lang w:val="sl-SI"/>
              </w:rPr>
              <w:t>skleroderma</w:t>
            </w:r>
            <w:proofErr w:type="spellEnd"/>
            <w:r w:rsidR="00DD292E">
              <w:rPr>
                <w:rFonts w:ascii="Calibri" w:hAnsi="Calibri" w:cs="Calibri"/>
                <w:sz w:val="24"/>
                <w:szCs w:val="24"/>
                <w:lang w:val="sl-SI"/>
              </w:rPr>
              <w:t xml:space="preserve"> </w:t>
            </w:r>
            <w:r w:rsidRPr="006C25EC">
              <w:rPr>
                <w:rFonts w:ascii="Calibri" w:hAnsi="Calibri" w:cs="Calibri"/>
                <w:sz w:val="24"/>
                <w:szCs w:val="24"/>
                <w:lang w:val="sl-SI"/>
              </w:rPr>
              <w:t>…)</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Ledvična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Okrnjena ledvična funkcija</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Ledvično obolenje, kjer je potreben nadzor pri nefrologu</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Skeletna in nevrološka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Epilepsija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Miastenija</w:t>
            </w:r>
            <w:proofErr w:type="spellEnd"/>
            <w:r w:rsidRPr="006C25EC">
              <w:rPr>
                <w:rFonts w:ascii="Calibri" w:hAnsi="Calibri" w:cs="Calibri"/>
                <w:sz w:val="24"/>
                <w:szCs w:val="24"/>
                <w:lang w:val="sl-SI"/>
              </w:rPr>
              <w:t xml:space="preserve"> gravis</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Predhodno </w:t>
            </w:r>
            <w:proofErr w:type="spellStart"/>
            <w:r w:rsidRPr="006C25EC">
              <w:rPr>
                <w:rFonts w:ascii="Calibri" w:hAnsi="Calibri" w:cs="Calibri"/>
                <w:sz w:val="24"/>
                <w:szCs w:val="24"/>
                <w:lang w:val="sl-SI"/>
              </w:rPr>
              <w:t>cerebrovaskularno</w:t>
            </w:r>
            <w:proofErr w:type="spellEnd"/>
            <w:r w:rsidRPr="006C25EC">
              <w:rPr>
                <w:rFonts w:ascii="Calibri" w:hAnsi="Calibri" w:cs="Calibri"/>
                <w:sz w:val="24"/>
                <w:szCs w:val="24"/>
                <w:lang w:val="sl-SI"/>
              </w:rPr>
              <w:t xml:space="preserve"> obolenje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Nepravilnosti hrbtenice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Predhodni zlom medenice</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Nevrološki primanjkljaji</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lastRenderedPageBreak/>
              <w:t>Gastrointestinalna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Obolenje jeter s patološkimi jetrnimi testi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Crohnova</w:t>
            </w:r>
            <w:proofErr w:type="spellEnd"/>
            <w:r w:rsidRPr="006C25EC">
              <w:rPr>
                <w:rFonts w:ascii="Calibri" w:hAnsi="Calibri" w:cs="Calibri"/>
                <w:sz w:val="24"/>
                <w:szCs w:val="24"/>
                <w:lang w:val="sl-SI"/>
              </w:rPr>
              <w:t xml:space="preserve"> bolezen</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Ulcerozni kolitis</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Psihiatrična obolenja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Psihiatrično obolenje, ki zahteva institucionalno zdravljenje</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noWrap/>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Psihiatrično obolenje, ki ne zahteva institucionalnega zdravljenja</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Predhodni porodniški zapleti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Nepojasnjena mrtvorojenost/neonatalna smrt ali smrt</w:t>
            </w:r>
            <w:r w:rsidR="00DD292E">
              <w:rPr>
                <w:rFonts w:ascii="Calibri" w:hAnsi="Calibri" w:cs="Calibri"/>
                <w:sz w:val="24"/>
                <w:szCs w:val="24"/>
                <w:lang w:val="sl-SI"/>
              </w:rPr>
              <w:t>,</w:t>
            </w:r>
            <w:r w:rsidRPr="006C25EC">
              <w:rPr>
                <w:rFonts w:ascii="Calibri" w:hAnsi="Calibri" w:cs="Calibri"/>
                <w:sz w:val="24"/>
                <w:szCs w:val="24"/>
                <w:lang w:val="sl-SI"/>
              </w:rPr>
              <w:t xml:space="preserve"> povezana z zapleti med porodom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Otrok z neonatalno encefalopatijo</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proofErr w:type="spellStart"/>
            <w:r w:rsidRPr="006C25EC">
              <w:rPr>
                <w:rFonts w:ascii="Calibri" w:hAnsi="Calibri" w:cs="Calibri"/>
                <w:sz w:val="24"/>
                <w:szCs w:val="24"/>
                <w:lang w:val="sl-SI"/>
              </w:rPr>
              <w:t>Preeklampsija</w:t>
            </w:r>
            <w:proofErr w:type="spellEnd"/>
            <w:r w:rsidRPr="006C25EC">
              <w:rPr>
                <w:rFonts w:ascii="Calibri" w:hAnsi="Calibri" w:cs="Calibri"/>
                <w:sz w:val="24"/>
                <w:szCs w:val="24"/>
                <w:lang w:val="sl-SI"/>
              </w:rPr>
              <w:t xml:space="preserve"> s prezgodnjim porodom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Eklampsija</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Abrupcija placente s slabim izhodom poroda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Ruptura</w:t>
            </w:r>
            <w:proofErr w:type="spellEnd"/>
            <w:r w:rsidRPr="006C25EC">
              <w:rPr>
                <w:rFonts w:ascii="Calibri" w:hAnsi="Calibri" w:cs="Calibri"/>
                <w:sz w:val="24"/>
                <w:szCs w:val="24"/>
                <w:lang w:val="sl-SI"/>
              </w:rPr>
              <w:t xml:space="preserve"> maternice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Huda zgodnja poporodna krvavitev, ki je zahtevala nadaljnje zdravljenje ali transfuzijo</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Zaostala posteljica z operativno odstranitvijo – ročno luščenje placente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Carski rez</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Zastoj ramen</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Mrtvorojenost/neonatalna smrt z znanim </w:t>
            </w:r>
            <w:proofErr w:type="spellStart"/>
            <w:r w:rsidRPr="006C25EC">
              <w:rPr>
                <w:rFonts w:ascii="Calibri" w:hAnsi="Calibri" w:cs="Calibri"/>
                <w:sz w:val="24"/>
                <w:szCs w:val="24"/>
                <w:lang w:val="sl-SI"/>
              </w:rPr>
              <w:t>neponavljajočim</w:t>
            </w:r>
            <w:proofErr w:type="spellEnd"/>
            <w:r w:rsidRPr="006C25EC">
              <w:rPr>
                <w:rFonts w:ascii="Calibri" w:hAnsi="Calibri" w:cs="Calibri"/>
                <w:sz w:val="24"/>
                <w:szCs w:val="24"/>
                <w:lang w:val="sl-SI"/>
              </w:rPr>
              <w:t xml:space="preserve"> vzrokom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Preeklampsija</w:t>
            </w:r>
            <w:proofErr w:type="spellEnd"/>
            <w:r w:rsidRPr="006C25EC">
              <w:rPr>
                <w:rFonts w:ascii="Calibri" w:hAnsi="Calibri" w:cs="Calibri"/>
                <w:sz w:val="24"/>
                <w:szCs w:val="24"/>
                <w:lang w:val="sl-SI"/>
              </w:rPr>
              <w:t xml:space="preserve"> ob terminu</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Abrupcija placente z dobrim izidom</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Obsežna </w:t>
            </w:r>
            <w:proofErr w:type="spellStart"/>
            <w:r w:rsidRPr="006C25EC">
              <w:rPr>
                <w:rFonts w:ascii="Calibri" w:hAnsi="Calibri" w:cs="Calibri"/>
                <w:sz w:val="24"/>
                <w:szCs w:val="24"/>
                <w:lang w:val="sl-SI"/>
              </w:rPr>
              <w:t>ruptura</w:t>
            </w:r>
            <w:proofErr w:type="spellEnd"/>
            <w:r w:rsidRPr="006C25EC">
              <w:rPr>
                <w:rFonts w:ascii="Calibri" w:hAnsi="Calibri" w:cs="Calibri"/>
                <w:sz w:val="24"/>
                <w:szCs w:val="24"/>
                <w:lang w:val="sl-SI"/>
              </w:rPr>
              <w:t xml:space="preserve"> vagine, cerviksa ali </w:t>
            </w:r>
            <w:proofErr w:type="spellStart"/>
            <w:r w:rsidRPr="006C25EC">
              <w:rPr>
                <w:rFonts w:ascii="Calibri" w:hAnsi="Calibri" w:cs="Calibri"/>
                <w:sz w:val="24"/>
                <w:szCs w:val="24"/>
                <w:lang w:val="sl-SI"/>
              </w:rPr>
              <w:t>rupt</w:t>
            </w:r>
            <w:proofErr w:type="spellEnd"/>
            <w:r w:rsidRPr="006C25EC">
              <w:rPr>
                <w:rFonts w:ascii="Calibri" w:hAnsi="Calibri" w:cs="Calibri"/>
                <w:sz w:val="24"/>
                <w:szCs w:val="24"/>
                <w:lang w:val="sl-SI"/>
              </w:rPr>
              <w:t>. per. III. ali IV. stopnje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r w:rsidRPr="006C25EC">
              <w:rPr>
                <w:rFonts w:ascii="Calibri" w:hAnsi="Calibri" w:cs="Calibri"/>
                <w:sz w:val="24"/>
                <w:szCs w:val="24"/>
                <w:lang w:val="sl-SI"/>
              </w:rPr>
              <w:t>Predhod</w:t>
            </w:r>
            <w:r w:rsidR="00DD292E">
              <w:rPr>
                <w:rFonts w:ascii="Calibri" w:hAnsi="Calibri" w:cs="Calibri"/>
                <w:sz w:val="24"/>
                <w:szCs w:val="24"/>
                <w:lang w:val="sl-SI"/>
              </w:rPr>
              <w:t>ni</w:t>
            </w:r>
            <w:r w:rsidRPr="006C25EC">
              <w:rPr>
                <w:rFonts w:ascii="Calibri" w:hAnsi="Calibri" w:cs="Calibri"/>
                <w:sz w:val="24"/>
                <w:szCs w:val="24"/>
                <w:lang w:val="sl-SI"/>
              </w:rPr>
              <w:t xml:space="preserve"> otrok</w:t>
            </w:r>
            <w:r w:rsidR="00DD292E">
              <w:rPr>
                <w:rFonts w:ascii="Calibri" w:hAnsi="Calibri" w:cs="Calibri"/>
                <w:sz w:val="24"/>
                <w:szCs w:val="24"/>
                <w:lang w:val="sl-SI"/>
              </w:rPr>
              <w:t>,</w:t>
            </w:r>
            <w:r w:rsidRPr="006C25EC">
              <w:rPr>
                <w:rFonts w:ascii="Calibri" w:hAnsi="Calibri" w:cs="Calibri"/>
                <w:sz w:val="24"/>
                <w:szCs w:val="24"/>
                <w:lang w:val="sl-SI"/>
              </w:rPr>
              <w:t xml:space="preserve"> težji od 4,5 kg</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r w:rsidRPr="006C25EC">
              <w:rPr>
                <w:rFonts w:ascii="Calibri" w:hAnsi="Calibri" w:cs="Calibri"/>
                <w:sz w:val="24"/>
                <w:szCs w:val="24"/>
                <w:lang w:val="sl-SI"/>
              </w:rPr>
              <w:t>Predhod</w:t>
            </w:r>
            <w:r w:rsidR="00DD292E">
              <w:rPr>
                <w:rFonts w:ascii="Calibri" w:hAnsi="Calibri" w:cs="Calibri"/>
                <w:sz w:val="24"/>
                <w:szCs w:val="24"/>
                <w:lang w:val="sl-SI"/>
              </w:rPr>
              <w:t>ni</w:t>
            </w:r>
            <w:r w:rsidRPr="006C25EC">
              <w:rPr>
                <w:rFonts w:ascii="Calibri" w:hAnsi="Calibri" w:cs="Calibri"/>
                <w:sz w:val="24"/>
                <w:szCs w:val="24"/>
                <w:lang w:val="sl-SI"/>
              </w:rPr>
              <w:t xml:space="preserve"> otrok z zlatenico, ki je zahtevala izmenjalno transfuzijo</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Sedanja nosečnost</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Mnogoplodna</w:t>
            </w:r>
            <w:proofErr w:type="spellEnd"/>
            <w:r w:rsidRPr="006C25EC">
              <w:rPr>
                <w:rFonts w:ascii="Calibri" w:hAnsi="Calibri" w:cs="Calibri"/>
                <w:sz w:val="24"/>
                <w:szCs w:val="24"/>
                <w:lang w:val="sl-SI"/>
              </w:rPr>
              <w:t xml:space="preserve"> nosečnost</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ITM več kot 30 kg/m</w:t>
            </w:r>
            <w:r w:rsidRPr="006C25EC">
              <w:rPr>
                <w:rFonts w:ascii="Calibri" w:hAnsi="Calibri" w:cs="Calibri"/>
                <w:sz w:val="24"/>
                <w:szCs w:val="24"/>
                <w:vertAlign w:val="superscript"/>
                <w:lang w:val="sl-SI"/>
              </w:rPr>
              <w:t>2</w:t>
            </w:r>
            <w:r w:rsidRPr="006C25EC">
              <w:rPr>
                <w:rFonts w:ascii="Calibri" w:hAnsi="Calibri" w:cs="Calibri"/>
                <w:sz w:val="24"/>
                <w:szCs w:val="24"/>
                <w:lang w:val="sl-SI"/>
              </w:rPr>
              <w:t xml:space="preserve"> ugotovljen na začetku nosečnosti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Starost več kot 35 let ob prvem porodu</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Predležeča</w:t>
            </w:r>
            <w:proofErr w:type="spellEnd"/>
            <w:r w:rsidRPr="006C25EC">
              <w:rPr>
                <w:rFonts w:ascii="Calibri" w:hAnsi="Calibri" w:cs="Calibri"/>
                <w:sz w:val="24"/>
                <w:szCs w:val="24"/>
                <w:lang w:val="sl-SI"/>
              </w:rPr>
              <w:t xml:space="preserve"> posteljica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Anaemija</w:t>
            </w:r>
            <w:proofErr w:type="spellEnd"/>
            <w:r w:rsidRPr="006C25EC">
              <w:rPr>
                <w:rFonts w:ascii="Calibri" w:hAnsi="Calibri" w:cs="Calibri"/>
                <w:sz w:val="24"/>
                <w:szCs w:val="24"/>
                <w:lang w:val="sl-SI"/>
              </w:rPr>
              <w:t xml:space="preserve"> – hemoglobin manj kot 100 g/L ob zadnjem merjenju v nosečnosti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DD292E" w:rsidP="00DD292E">
            <w:pPr>
              <w:rPr>
                <w:rFonts w:ascii="Calibri" w:hAnsi="Calibri" w:cs="Calibri"/>
                <w:sz w:val="24"/>
                <w:szCs w:val="24"/>
                <w:lang w:val="sl-SI"/>
              </w:rPr>
            </w:pPr>
            <w:proofErr w:type="spellStart"/>
            <w:r>
              <w:rPr>
                <w:rFonts w:ascii="Calibri" w:hAnsi="Calibri" w:cs="Calibri"/>
                <w:sz w:val="24"/>
                <w:szCs w:val="24"/>
                <w:lang w:val="sl-SI"/>
              </w:rPr>
              <w:t>Pre</w:t>
            </w:r>
            <w:r w:rsidR="001039EC" w:rsidRPr="006C25EC">
              <w:rPr>
                <w:rFonts w:ascii="Calibri" w:hAnsi="Calibri" w:cs="Calibri"/>
                <w:sz w:val="24"/>
                <w:szCs w:val="24"/>
                <w:lang w:val="sl-SI"/>
              </w:rPr>
              <w:t>e</w:t>
            </w:r>
            <w:r>
              <w:rPr>
                <w:rFonts w:ascii="Calibri" w:hAnsi="Calibri" w:cs="Calibri"/>
                <w:sz w:val="24"/>
                <w:szCs w:val="24"/>
                <w:lang w:val="sl-SI"/>
              </w:rPr>
              <w:t>k</w:t>
            </w:r>
            <w:r w:rsidR="001039EC" w:rsidRPr="006C25EC">
              <w:rPr>
                <w:rFonts w:ascii="Calibri" w:hAnsi="Calibri" w:cs="Calibri"/>
                <w:sz w:val="24"/>
                <w:szCs w:val="24"/>
                <w:lang w:val="sl-SI"/>
              </w:rPr>
              <w:t>lampsi</w:t>
            </w:r>
            <w:r>
              <w:rPr>
                <w:rFonts w:ascii="Calibri" w:hAnsi="Calibri" w:cs="Calibri"/>
                <w:sz w:val="24"/>
                <w:szCs w:val="24"/>
                <w:lang w:val="sl-SI"/>
              </w:rPr>
              <w:t>j</w:t>
            </w:r>
            <w:r w:rsidR="001039EC" w:rsidRPr="006C25EC">
              <w:rPr>
                <w:rFonts w:ascii="Calibri" w:hAnsi="Calibri" w:cs="Calibri"/>
                <w:sz w:val="24"/>
                <w:szCs w:val="24"/>
                <w:lang w:val="sl-SI"/>
              </w:rPr>
              <w:t>a</w:t>
            </w:r>
            <w:proofErr w:type="spellEnd"/>
            <w:r w:rsidR="001039EC" w:rsidRPr="006C25EC">
              <w:rPr>
                <w:rFonts w:ascii="Calibri" w:hAnsi="Calibri" w:cs="Calibri"/>
                <w:sz w:val="24"/>
                <w:szCs w:val="24"/>
                <w:lang w:val="sl-SI"/>
              </w:rPr>
              <w:t xml:space="preserve"> ali nosečniška hipertenzija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r w:rsidRPr="006C25EC">
              <w:rPr>
                <w:rFonts w:ascii="Calibri" w:hAnsi="Calibri" w:cs="Calibri"/>
                <w:sz w:val="24"/>
                <w:szCs w:val="24"/>
                <w:lang w:val="sl-SI"/>
              </w:rPr>
              <w:t xml:space="preserve">Sistolični krvni </w:t>
            </w:r>
            <w:r w:rsidR="00DD292E">
              <w:rPr>
                <w:rFonts w:ascii="Calibri" w:hAnsi="Calibri" w:cs="Calibri"/>
                <w:sz w:val="24"/>
                <w:szCs w:val="24"/>
                <w:lang w:val="sl-SI"/>
              </w:rPr>
              <w:t>tlak</w:t>
            </w:r>
            <w:r w:rsidRPr="006C25EC">
              <w:rPr>
                <w:rFonts w:ascii="Calibri" w:hAnsi="Calibri" w:cs="Calibri"/>
                <w:sz w:val="24"/>
                <w:szCs w:val="24"/>
                <w:lang w:val="sl-SI"/>
              </w:rPr>
              <w:t xml:space="preserve"> 140 </w:t>
            </w:r>
            <w:proofErr w:type="spellStart"/>
            <w:r w:rsidRPr="006C25EC">
              <w:rPr>
                <w:rFonts w:ascii="Calibri" w:hAnsi="Calibri" w:cs="Calibri"/>
                <w:sz w:val="24"/>
                <w:szCs w:val="24"/>
                <w:lang w:val="sl-SI"/>
              </w:rPr>
              <w:t>mmHg</w:t>
            </w:r>
            <w:proofErr w:type="spellEnd"/>
            <w:r w:rsidRPr="006C25EC">
              <w:rPr>
                <w:rFonts w:ascii="Calibri" w:hAnsi="Calibri" w:cs="Calibri"/>
                <w:sz w:val="24"/>
                <w:szCs w:val="24"/>
                <w:lang w:val="sl-SI"/>
              </w:rPr>
              <w:t xml:space="preserve"> ali diastolični krvni </w:t>
            </w:r>
            <w:r w:rsidR="00DD292E">
              <w:rPr>
                <w:rFonts w:ascii="Calibri" w:hAnsi="Calibri" w:cs="Calibri"/>
                <w:sz w:val="24"/>
                <w:szCs w:val="24"/>
                <w:lang w:val="sl-SI"/>
              </w:rPr>
              <w:t>tla</w:t>
            </w:r>
            <w:r w:rsidRPr="006C25EC">
              <w:rPr>
                <w:rFonts w:ascii="Calibri" w:hAnsi="Calibri" w:cs="Calibri"/>
                <w:sz w:val="24"/>
                <w:szCs w:val="24"/>
                <w:lang w:val="sl-SI"/>
              </w:rPr>
              <w:t xml:space="preserve">k 90 </w:t>
            </w:r>
            <w:proofErr w:type="spellStart"/>
            <w:r w:rsidRPr="006C25EC">
              <w:rPr>
                <w:rFonts w:ascii="Calibri" w:hAnsi="Calibri" w:cs="Calibri"/>
                <w:sz w:val="24"/>
                <w:szCs w:val="24"/>
                <w:lang w:val="sl-SI"/>
              </w:rPr>
              <w:t>mmHg</w:t>
            </w:r>
            <w:proofErr w:type="spellEnd"/>
            <w:r w:rsidRPr="006C25EC">
              <w:rPr>
                <w:rFonts w:ascii="Calibri" w:hAnsi="Calibri" w:cs="Calibri"/>
                <w:sz w:val="24"/>
                <w:szCs w:val="24"/>
                <w:lang w:val="sl-SI"/>
              </w:rPr>
              <w:t xml:space="preserve"> več kot dvakrat</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Prezgodnji porod ali predčasni prezgodnji razpok plodovih ovojev</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Abrupcija placente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Potrjena </w:t>
            </w:r>
            <w:proofErr w:type="spellStart"/>
            <w:r w:rsidRPr="006C25EC">
              <w:rPr>
                <w:rFonts w:ascii="Calibri" w:hAnsi="Calibri" w:cs="Calibri"/>
                <w:sz w:val="24"/>
                <w:szCs w:val="24"/>
                <w:lang w:val="sl-SI"/>
              </w:rPr>
              <w:t>intrauterina</w:t>
            </w:r>
            <w:proofErr w:type="spellEnd"/>
            <w:r w:rsidRPr="006C25EC">
              <w:rPr>
                <w:rFonts w:ascii="Calibri" w:hAnsi="Calibri" w:cs="Calibri"/>
                <w:sz w:val="24"/>
                <w:szCs w:val="24"/>
                <w:lang w:val="sl-SI"/>
              </w:rPr>
              <w:t xml:space="preserve"> smrt ploda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Indukcija poroda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Zloraba prepovedanih drog ali substanc</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Bolezen odvisnosti od alkohola, ki zahteva obravnavo in zdravljenje</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Nosečniška sladkorna bolezen zdravljena z zdravili ali ugotovljeno neustrezno rastjo ploda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Nepravilna vstava/lega (medenična, prečna lega)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Ponavljajoče se krvavitve v nosečnosti</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Krvavitev v nosečnosti neznanega vzroka (enkratni dogodek po 24. tednu)</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Zastoj rasti ploda v tej nosečnosti</w:t>
            </w:r>
            <w:r w:rsidR="00DD292E">
              <w:rPr>
                <w:rFonts w:ascii="Calibri" w:hAnsi="Calibri" w:cs="Calibri"/>
                <w:sz w:val="24"/>
                <w:szCs w:val="24"/>
                <w:lang w:val="sl-SI"/>
              </w:rPr>
              <w:t>,</w:t>
            </w:r>
            <w:r w:rsidRPr="006C25EC">
              <w:rPr>
                <w:rFonts w:ascii="Calibri" w:hAnsi="Calibri" w:cs="Calibri"/>
                <w:sz w:val="24"/>
                <w:szCs w:val="24"/>
                <w:lang w:val="sl-SI"/>
              </w:rPr>
              <w:t xml:space="preserve"> ugotovljen na ultrazvoku (pod 5. </w:t>
            </w:r>
            <w:proofErr w:type="spellStart"/>
            <w:r w:rsidRPr="006C25EC">
              <w:rPr>
                <w:rFonts w:ascii="Calibri" w:hAnsi="Calibri" w:cs="Calibri"/>
                <w:sz w:val="24"/>
                <w:szCs w:val="24"/>
                <w:lang w:val="sl-SI"/>
              </w:rPr>
              <w:t>centilo</w:t>
            </w:r>
            <w:proofErr w:type="spellEnd"/>
            <w:r w:rsidRPr="006C25EC">
              <w:rPr>
                <w:rFonts w:ascii="Calibri" w:hAnsi="Calibri" w:cs="Calibri"/>
                <w:sz w:val="24"/>
                <w:szCs w:val="24"/>
                <w:lang w:val="sl-SI"/>
              </w:rPr>
              <w:t>)</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Klinični ali ultrazvočni sum na </w:t>
            </w:r>
            <w:proofErr w:type="spellStart"/>
            <w:r w:rsidRPr="006C25EC">
              <w:rPr>
                <w:rFonts w:ascii="Calibri" w:hAnsi="Calibri" w:cs="Calibri"/>
                <w:sz w:val="24"/>
                <w:szCs w:val="24"/>
                <w:lang w:val="sl-SI"/>
              </w:rPr>
              <w:t>makrosomijo</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Nepravilna frekvenca plodovega srca (</w:t>
            </w:r>
            <w:proofErr w:type="spellStart"/>
            <w:r w:rsidRPr="006C25EC">
              <w:rPr>
                <w:rFonts w:ascii="Calibri" w:hAnsi="Calibri" w:cs="Calibri"/>
                <w:sz w:val="24"/>
                <w:szCs w:val="24"/>
                <w:lang w:val="sl-SI"/>
              </w:rPr>
              <w:t>dopler</w:t>
            </w:r>
            <w:proofErr w:type="spellEnd"/>
            <w:r w:rsidRPr="006C25EC">
              <w:rPr>
                <w:rFonts w:ascii="Calibri" w:hAnsi="Calibri" w:cs="Calibri"/>
                <w:sz w:val="24"/>
                <w:szCs w:val="24"/>
                <w:lang w:val="sl-SI"/>
              </w:rPr>
              <w:t>)</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Ultrazvočno ugotovljen </w:t>
            </w:r>
            <w:proofErr w:type="spellStart"/>
            <w:r w:rsidRPr="006C25EC">
              <w:rPr>
                <w:rFonts w:ascii="Calibri" w:hAnsi="Calibri" w:cs="Calibri"/>
                <w:sz w:val="24"/>
                <w:szCs w:val="24"/>
                <w:lang w:val="sl-SI"/>
              </w:rPr>
              <w:t>oligo</w:t>
            </w:r>
            <w:proofErr w:type="spellEnd"/>
            <w:r w:rsidRPr="006C25EC">
              <w:rPr>
                <w:rFonts w:ascii="Calibri" w:hAnsi="Calibri" w:cs="Calibri"/>
                <w:sz w:val="24"/>
                <w:szCs w:val="24"/>
                <w:lang w:val="sl-SI"/>
              </w:rPr>
              <w:t>-/</w:t>
            </w:r>
            <w:proofErr w:type="spellStart"/>
            <w:r w:rsidRPr="006C25EC">
              <w:rPr>
                <w:rFonts w:ascii="Calibri" w:hAnsi="Calibri" w:cs="Calibri"/>
                <w:sz w:val="24"/>
                <w:szCs w:val="24"/>
                <w:lang w:val="sl-SI"/>
              </w:rPr>
              <w:t>polihidramnij</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Indikacije pri plodu (</w:t>
            </w:r>
            <w:proofErr w:type="spellStart"/>
            <w:r w:rsidRPr="006C25EC">
              <w:rPr>
                <w:rFonts w:ascii="Calibri" w:hAnsi="Calibri" w:cs="Calibri"/>
                <w:sz w:val="24"/>
                <w:szCs w:val="24"/>
                <w:lang w:val="sl-SI"/>
              </w:rPr>
              <w:t>malformacije</w:t>
            </w:r>
            <w:proofErr w:type="spellEnd"/>
            <w:r w:rsidRPr="006C25EC">
              <w:rPr>
                <w:rFonts w:ascii="Calibri" w:hAnsi="Calibri" w:cs="Calibri"/>
                <w:sz w:val="24"/>
                <w:szCs w:val="24"/>
                <w:lang w:val="sl-SI"/>
              </w:rPr>
              <w:t>, nepravilnosti, tveganje za zastoj ramen ob porodu)</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DD292E">
            <w:pPr>
              <w:rPr>
                <w:rFonts w:ascii="Calibri" w:hAnsi="Calibri" w:cs="Calibri"/>
                <w:sz w:val="24"/>
                <w:szCs w:val="24"/>
                <w:lang w:val="sl-SI"/>
              </w:rPr>
            </w:pPr>
            <w:r w:rsidRPr="006C25EC">
              <w:rPr>
                <w:rFonts w:ascii="Calibri" w:hAnsi="Calibri" w:cs="Calibri"/>
                <w:sz w:val="24"/>
                <w:szCs w:val="24"/>
                <w:lang w:val="sl-SI"/>
              </w:rPr>
              <w:t>Rodila 4</w:t>
            </w:r>
            <w:r w:rsidR="00DD292E">
              <w:rPr>
                <w:rFonts w:ascii="Calibri" w:hAnsi="Calibri" w:cs="Calibri"/>
                <w:sz w:val="24"/>
                <w:szCs w:val="24"/>
                <w:lang w:val="sl-SI"/>
              </w:rPr>
              <w:t>-krat</w:t>
            </w:r>
            <w:r w:rsidRPr="006C25EC">
              <w:rPr>
                <w:rFonts w:ascii="Calibri" w:hAnsi="Calibri" w:cs="Calibri"/>
                <w:sz w:val="24"/>
                <w:szCs w:val="24"/>
                <w:lang w:val="sl-SI"/>
              </w:rPr>
              <w:t xml:space="preserve"> ali več</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xml:space="preserve">Nosečnost brez </w:t>
            </w:r>
            <w:proofErr w:type="spellStart"/>
            <w:r w:rsidRPr="006C25EC">
              <w:rPr>
                <w:rFonts w:ascii="Calibri" w:hAnsi="Calibri" w:cs="Calibri"/>
                <w:sz w:val="24"/>
                <w:szCs w:val="24"/>
                <w:lang w:val="sl-SI"/>
              </w:rPr>
              <w:t>prenatalne</w:t>
            </w:r>
            <w:proofErr w:type="spellEnd"/>
            <w:r w:rsidRPr="006C25EC">
              <w:rPr>
                <w:rFonts w:ascii="Calibri" w:hAnsi="Calibri" w:cs="Calibri"/>
                <w:sz w:val="24"/>
                <w:szCs w:val="24"/>
                <w:lang w:val="sl-SI"/>
              </w:rPr>
              <w:t xml:space="preserve"> oskrbe</w:t>
            </w:r>
          </w:p>
        </w:tc>
      </w:tr>
      <w:tr w:rsidR="001039EC" w:rsidRPr="006C25EC" w:rsidTr="001039EC">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1039EC" w:rsidRPr="006C25EC" w:rsidRDefault="001039EC" w:rsidP="001039EC">
            <w:pPr>
              <w:rPr>
                <w:rFonts w:ascii="Calibri" w:hAnsi="Calibri" w:cs="Calibri"/>
                <w:b/>
                <w:bCs/>
                <w:sz w:val="24"/>
                <w:szCs w:val="24"/>
                <w:lang w:val="sl-SI"/>
              </w:rPr>
            </w:pPr>
            <w:r w:rsidRPr="006C25EC">
              <w:rPr>
                <w:rFonts w:ascii="Calibri" w:hAnsi="Calibri" w:cs="Calibri"/>
                <w:b/>
                <w:bCs/>
                <w:sz w:val="24"/>
                <w:szCs w:val="24"/>
                <w:lang w:val="sl-SI"/>
              </w:rPr>
              <w:t>Predhodna ginekološka anamneza</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Miomektomija</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Prisotnost miomov</w:t>
            </w:r>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Histerotomija</w:t>
            </w:r>
            <w:proofErr w:type="spellEnd"/>
          </w:p>
        </w:tc>
      </w:tr>
      <w:tr w:rsidR="001039EC" w:rsidRPr="006C25EC" w:rsidTr="001039EC">
        <w:trPr>
          <w:trHeight w:val="402"/>
        </w:trPr>
        <w:tc>
          <w:tcPr>
            <w:tcW w:w="877" w:type="dxa"/>
            <w:tcBorders>
              <w:top w:val="nil"/>
              <w:left w:val="single" w:sz="8" w:space="0" w:color="auto"/>
              <w:bottom w:val="nil"/>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nil"/>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proofErr w:type="spellStart"/>
            <w:r w:rsidRPr="006C25EC">
              <w:rPr>
                <w:rFonts w:ascii="Calibri" w:hAnsi="Calibri" w:cs="Calibri"/>
                <w:sz w:val="24"/>
                <w:szCs w:val="24"/>
                <w:lang w:val="sl-SI"/>
              </w:rPr>
              <w:t>Histeroskopska</w:t>
            </w:r>
            <w:proofErr w:type="spellEnd"/>
            <w:r w:rsidRPr="006C25EC">
              <w:rPr>
                <w:rFonts w:ascii="Calibri" w:hAnsi="Calibri" w:cs="Calibri"/>
                <w:sz w:val="24"/>
                <w:szCs w:val="24"/>
                <w:lang w:val="sl-SI"/>
              </w:rPr>
              <w:t xml:space="preserve"> resekcija septuma z električno zanko</w:t>
            </w:r>
          </w:p>
        </w:tc>
      </w:tr>
      <w:tr w:rsidR="001039EC" w:rsidRPr="006C25EC" w:rsidTr="001039EC">
        <w:trPr>
          <w:trHeight w:val="402"/>
        </w:trPr>
        <w:tc>
          <w:tcPr>
            <w:tcW w:w="877" w:type="dxa"/>
            <w:tcBorders>
              <w:top w:val="nil"/>
              <w:left w:val="single" w:sz="8" w:space="0" w:color="auto"/>
              <w:bottom w:val="single" w:sz="8" w:space="0" w:color="auto"/>
              <w:right w:val="nil"/>
            </w:tcBorders>
            <w:shd w:val="clear" w:color="auto" w:fill="auto"/>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 w:type="dxa"/>
            <w:tcBorders>
              <w:top w:val="nil"/>
              <w:left w:val="nil"/>
              <w:bottom w:val="single" w:sz="8" w:space="0" w:color="auto"/>
              <w:right w:val="nil"/>
            </w:tcBorders>
            <w:shd w:val="clear" w:color="auto" w:fill="auto"/>
            <w:vAlign w:val="center"/>
            <w:hideMark/>
          </w:tcPr>
          <w:p w:rsidR="001039EC" w:rsidRPr="006C25EC" w:rsidRDefault="001039EC" w:rsidP="001039EC">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1039EC" w:rsidRPr="006C25EC" w:rsidRDefault="001039EC" w:rsidP="001039EC">
            <w:pPr>
              <w:rPr>
                <w:rFonts w:ascii="Calibri" w:hAnsi="Calibri" w:cs="Calibri"/>
                <w:sz w:val="24"/>
                <w:szCs w:val="24"/>
                <w:lang w:val="sl-SI"/>
              </w:rPr>
            </w:pPr>
            <w:r w:rsidRPr="006C25EC">
              <w:rPr>
                <w:rFonts w:ascii="Calibri" w:hAnsi="Calibri" w:cs="Calibri"/>
                <w:sz w:val="24"/>
                <w:szCs w:val="24"/>
                <w:lang w:val="sl-SI"/>
              </w:rPr>
              <w:t>Obsežna ginekološka operacija</w:t>
            </w:r>
          </w:p>
        </w:tc>
      </w:tr>
    </w:tbl>
    <w:p w:rsidR="00BD4228" w:rsidRPr="006C25EC" w:rsidRDefault="00BD4228" w:rsidP="00BD4228">
      <w:pPr>
        <w:rPr>
          <w:i/>
          <w:lang w:val="sl-SI"/>
        </w:rPr>
      </w:pPr>
      <w:r w:rsidRPr="006C25EC">
        <w:rPr>
          <w:i/>
          <w:lang w:val="sl-SI"/>
        </w:rPr>
        <w:t xml:space="preserve">Prilagojeno po: </w:t>
      </w:r>
      <w:proofErr w:type="spellStart"/>
      <w:r w:rsidRPr="006C25EC">
        <w:rPr>
          <w:i/>
          <w:lang w:val="sl-SI"/>
        </w:rPr>
        <w:t>National</w:t>
      </w:r>
      <w:proofErr w:type="spellEnd"/>
      <w:r w:rsidRPr="006C25EC">
        <w:rPr>
          <w:i/>
          <w:lang w:val="sl-SI"/>
        </w:rPr>
        <w:t xml:space="preserve"> Institute </w:t>
      </w:r>
      <w:proofErr w:type="spellStart"/>
      <w:r w:rsidRPr="006C25EC">
        <w:rPr>
          <w:i/>
          <w:lang w:val="sl-SI"/>
        </w:rPr>
        <w:t>for</w:t>
      </w:r>
      <w:proofErr w:type="spellEnd"/>
      <w:r w:rsidRPr="006C25EC">
        <w:rPr>
          <w:i/>
          <w:lang w:val="sl-SI"/>
        </w:rPr>
        <w:t xml:space="preserve"> </w:t>
      </w:r>
      <w:proofErr w:type="spellStart"/>
      <w:r w:rsidRPr="006C25EC">
        <w:rPr>
          <w:i/>
          <w:lang w:val="sl-SI"/>
        </w:rPr>
        <w:t>Health</w:t>
      </w:r>
      <w:proofErr w:type="spellEnd"/>
      <w:r w:rsidRPr="006C25EC">
        <w:rPr>
          <w:i/>
          <w:lang w:val="sl-SI"/>
        </w:rPr>
        <w:t xml:space="preserve"> </w:t>
      </w:r>
      <w:proofErr w:type="spellStart"/>
      <w:r w:rsidRPr="006C25EC">
        <w:rPr>
          <w:i/>
          <w:lang w:val="sl-SI"/>
        </w:rPr>
        <w:t>and</w:t>
      </w:r>
      <w:proofErr w:type="spellEnd"/>
      <w:r w:rsidRPr="006C25EC">
        <w:rPr>
          <w:i/>
          <w:lang w:val="sl-SI"/>
        </w:rPr>
        <w:t xml:space="preserve"> </w:t>
      </w:r>
      <w:proofErr w:type="spellStart"/>
      <w:r w:rsidRPr="006C25EC">
        <w:rPr>
          <w:i/>
          <w:lang w:val="sl-SI"/>
        </w:rPr>
        <w:t>Care</w:t>
      </w:r>
      <w:proofErr w:type="spellEnd"/>
      <w:r w:rsidRPr="006C25EC">
        <w:rPr>
          <w:i/>
          <w:lang w:val="sl-SI"/>
        </w:rPr>
        <w:t xml:space="preserve"> </w:t>
      </w:r>
      <w:proofErr w:type="spellStart"/>
      <w:r w:rsidRPr="006C25EC">
        <w:rPr>
          <w:i/>
          <w:lang w:val="sl-SI"/>
        </w:rPr>
        <w:t>Excellence</w:t>
      </w:r>
      <w:proofErr w:type="spellEnd"/>
      <w:r w:rsidRPr="006C25EC">
        <w:rPr>
          <w:i/>
          <w:lang w:val="sl-SI"/>
        </w:rPr>
        <w:t>, 2017.</w:t>
      </w:r>
    </w:p>
    <w:p w:rsidR="001039EC" w:rsidRPr="006C25EC" w:rsidRDefault="001039EC" w:rsidP="001039EC">
      <w:pPr>
        <w:rPr>
          <w:lang w:val="sl-SI"/>
        </w:rPr>
      </w:pPr>
    </w:p>
    <w:p w:rsidR="001039EC" w:rsidRPr="006C25EC" w:rsidRDefault="001039EC" w:rsidP="001039EC">
      <w:pPr>
        <w:rPr>
          <w:lang w:val="sl-SI"/>
        </w:rPr>
      </w:pPr>
    </w:p>
    <w:p w:rsidR="001039EC" w:rsidRPr="006C25EC" w:rsidRDefault="001039EC"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BD4228" w:rsidRPr="006C25EC" w:rsidRDefault="00BD4228" w:rsidP="001039EC">
      <w:pPr>
        <w:rPr>
          <w:lang w:val="sl-SI"/>
        </w:rPr>
      </w:pPr>
    </w:p>
    <w:p w:rsidR="001039EC" w:rsidRPr="006C25EC" w:rsidRDefault="00AF7107" w:rsidP="001039EC">
      <w:pPr>
        <w:pStyle w:val="Naslov2"/>
        <w:numPr>
          <w:ilvl w:val="1"/>
          <w:numId w:val="24"/>
        </w:numPr>
        <w:rPr>
          <w:lang w:val="sl-SI"/>
        </w:rPr>
      </w:pPr>
      <w:bookmarkStart w:id="15" w:name="_Dodatek_2:_Obvestilo"/>
      <w:bookmarkStart w:id="16" w:name="_Toc522620885"/>
      <w:bookmarkEnd w:id="15"/>
      <w:r>
        <w:rPr>
          <w:lang w:val="sl-SI"/>
        </w:rPr>
        <w:lastRenderedPageBreak/>
        <w:t>Dodatek</w:t>
      </w:r>
      <w:r w:rsidR="001039EC" w:rsidRPr="006C25EC">
        <w:rPr>
          <w:lang w:val="sl-SI"/>
        </w:rPr>
        <w:t xml:space="preserve"> 2:</w:t>
      </w:r>
      <w:r w:rsidR="00BD4228" w:rsidRPr="00AF7107">
        <w:rPr>
          <w:lang w:val="sl-SI"/>
        </w:rPr>
        <w:t xml:space="preserve"> Obvestilo nosečnici o načrtovanem porodu doma</w:t>
      </w:r>
      <w:bookmarkEnd w:id="16"/>
    </w:p>
    <w:p w:rsidR="00BD4228" w:rsidRPr="006C25EC" w:rsidRDefault="00BD4228" w:rsidP="00BD4228">
      <w:pPr>
        <w:pStyle w:val="Navaden1"/>
        <w:jc w:val="both"/>
        <w:rPr>
          <w:b/>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Spoštovani, </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odločate se za načrtovani porod doma s strokovno pomočjo. Radi bi vam podali nekaj nujnih osnovnih informacij.</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V Republiki Sloveniji je porod v porodnišnici najbolj varna oblika poroda tako za mater kot za novorojenca. Opozarjamo vas, da Združenje za perinatalno medicino Slovenije pri Slovenskem zdravniškem društvu</w:t>
      </w:r>
      <w:r w:rsidR="00A87ACC">
        <w:rPr>
          <w:sz w:val="24"/>
          <w:szCs w:val="24"/>
        </w:rPr>
        <w:t>,</w:t>
      </w:r>
      <w:r w:rsidRPr="006C25EC">
        <w:rPr>
          <w:sz w:val="24"/>
          <w:szCs w:val="24"/>
        </w:rPr>
        <w:t xml:space="preserve"> Razširjeni strokovni kolegij za ginekologijo in porodništvo</w:t>
      </w:r>
      <w:r w:rsidR="00A87ACC">
        <w:rPr>
          <w:sz w:val="24"/>
          <w:szCs w:val="24"/>
        </w:rPr>
        <w:t xml:space="preserve"> in</w:t>
      </w:r>
      <w:r w:rsidRPr="006C25EC">
        <w:rPr>
          <w:sz w:val="24"/>
          <w:szCs w:val="24"/>
        </w:rPr>
        <w:t xml:space="preserve"> </w:t>
      </w:r>
      <w:r w:rsidR="00A87ACC" w:rsidRPr="006C25EC">
        <w:rPr>
          <w:sz w:val="24"/>
          <w:szCs w:val="24"/>
        </w:rPr>
        <w:t xml:space="preserve">Razširjeni strokovni kolegij za </w:t>
      </w:r>
      <w:r w:rsidR="00A87ACC">
        <w:rPr>
          <w:sz w:val="24"/>
          <w:szCs w:val="24"/>
        </w:rPr>
        <w:t xml:space="preserve">zdravstveno </w:t>
      </w:r>
      <w:r w:rsidR="000410E9">
        <w:rPr>
          <w:sz w:val="24"/>
          <w:szCs w:val="24"/>
        </w:rPr>
        <w:t xml:space="preserve">in babiško </w:t>
      </w:r>
      <w:r w:rsidR="00A87ACC">
        <w:rPr>
          <w:sz w:val="24"/>
          <w:szCs w:val="24"/>
        </w:rPr>
        <w:t xml:space="preserve">nego </w:t>
      </w:r>
      <w:r w:rsidRPr="006C25EC">
        <w:rPr>
          <w:sz w:val="24"/>
          <w:szCs w:val="24"/>
        </w:rPr>
        <w:t>pri Ministrstvu za zdravje Slovenije ter Zbornica zdravstvene in babiške nege Slovenije – Zveza strokovnih društev medicinskih sester, babic in zdravstvenih tehnikov Slovenije</w:t>
      </w:r>
      <w:r w:rsidR="004041ED">
        <w:rPr>
          <w:sz w:val="24"/>
          <w:szCs w:val="24"/>
        </w:rPr>
        <w:t xml:space="preserve"> </w:t>
      </w:r>
      <w:r w:rsidRPr="006C25EC">
        <w:rPr>
          <w:b/>
          <w:sz w:val="24"/>
          <w:szCs w:val="24"/>
        </w:rPr>
        <w:t>porod doma odsvetujejo</w:t>
      </w:r>
      <w:r w:rsidRPr="006C25EC">
        <w:rPr>
          <w:sz w:val="24"/>
          <w:szCs w:val="24"/>
        </w:rPr>
        <w:t xml:space="preserve">. </w:t>
      </w:r>
    </w:p>
    <w:p w:rsidR="00BD4228"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Zaprosite osebnega ginekologa, da izpolni priloženo tabelo Dejavniki tveganja za zaplete pri porodu v dvojniku (en izvod ostane v kartonu, drugega dobi nosečnica).</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Svetujemo vam, da se za porod doma dogovorite le z </w:t>
      </w:r>
      <w:r w:rsidR="00137806">
        <w:rPr>
          <w:sz w:val="24"/>
          <w:szCs w:val="24"/>
        </w:rPr>
        <w:t xml:space="preserve">diplomirano </w:t>
      </w:r>
      <w:r w:rsidRPr="006C25EC">
        <w:rPr>
          <w:sz w:val="24"/>
          <w:szCs w:val="24"/>
        </w:rPr>
        <w:t>babico, ki ima dovoljenje Ministrstva za zdravje za samostojno dejavnost in izpolnjuje pogoje za izvajanje porodov doma</w:t>
      </w:r>
      <w:r w:rsidR="003B6FD7">
        <w:rPr>
          <w:sz w:val="24"/>
          <w:szCs w:val="24"/>
        </w:rPr>
        <w:t>.</w:t>
      </w:r>
      <w:r w:rsidRPr="006C25EC">
        <w:rPr>
          <w:sz w:val="24"/>
          <w:szCs w:val="24"/>
        </w:rPr>
        <w:t xml:space="preserve"> (</w:t>
      </w:r>
      <w:r w:rsidR="00DD292E">
        <w:rPr>
          <w:sz w:val="24"/>
          <w:szCs w:val="24"/>
        </w:rPr>
        <w:t>S</w:t>
      </w:r>
      <w:r w:rsidRPr="006C25EC">
        <w:rPr>
          <w:sz w:val="24"/>
          <w:szCs w:val="24"/>
        </w:rPr>
        <w:t>eznam je dostopen na sple</w:t>
      </w:r>
      <w:r w:rsidR="00A87ACC">
        <w:rPr>
          <w:sz w:val="24"/>
          <w:szCs w:val="24"/>
        </w:rPr>
        <w:t>tni strani Zbornice</w:t>
      </w:r>
      <w:r w:rsidR="003B6FD7">
        <w:rPr>
          <w:sz w:val="24"/>
          <w:szCs w:val="24"/>
        </w:rPr>
        <w:t xml:space="preserve"> </w:t>
      </w:r>
      <w:r w:rsidR="003B6FD7">
        <w:rPr>
          <w:sz w:val="24"/>
          <w:szCs w:val="24"/>
        </w:rPr>
        <w:sym w:font="Symbol" w:char="F02D"/>
      </w:r>
      <w:r w:rsidR="003B6FD7">
        <w:rPr>
          <w:sz w:val="24"/>
          <w:szCs w:val="24"/>
        </w:rPr>
        <w:t xml:space="preserve"> Z</w:t>
      </w:r>
      <w:r w:rsidR="00A87ACC">
        <w:rPr>
          <w:sz w:val="24"/>
          <w:szCs w:val="24"/>
        </w:rPr>
        <w:t>veze in M</w:t>
      </w:r>
      <w:r w:rsidR="000410E9">
        <w:rPr>
          <w:sz w:val="24"/>
          <w:szCs w:val="24"/>
        </w:rPr>
        <w:t>inistrstva za zdravje</w:t>
      </w:r>
      <w:r w:rsidR="003B6FD7">
        <w:rPr>
          <w:sz w:val="24"/>
          <w:szCs w:val="24"/>
        </w:rPr>
        <w:t>.</w:t>
      </w:r>
      <w:r w:rsidRPr="006C25EC">
        <w:rPr>
          <w:sz w:val="24"/>
          <w:szCs w:val="24"/>
        </w:rPr>
        <w:t>)</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V primeru, da </w:t>
      </w:r>
      <w:r w:rsidR="00137806">
        <w:rPr>
          <w:sz w:val="24"/>
          <w:szCs w:val="24"/>
        </w:rPr>
        <w:t xml:space="preserve">diplomirana </w:t>
      </w:r>
      <w:r w:rsidRPr="006C25EC">
        <w:rPr>
          <w:sz w:val="24"/>
          <w:szCs w:val="24"/>
        </w:rPr>
        <w:t xml:space="preserve">babica ugotovi, da ni dejavnikov tveganja za zaplete, vas to uvršča v skupino porodnic z nizkim tveganjem, kar pomeni, da so pri porodu zapleti redki. Kadar pa do njih pride v domačem okolju, je njihovo reševanje lahko oteženo, odloženo ali nemogoče. V primeru, da </w:t>
      </w:r>
      <w:r w:rsidR="00137806">
        <w:rPr>
          <w:sz w:val="24"/>
          <w:szCs w:val="24"/>
        </w:rPr>
        <w:t xml:space="preserve">diplomirana </w:t>
      </w:r>
      <w:r w:rsidRPr="006C25EC">
        <w:rPr>
          <w:sz w:val="24"/>
          <w:szCs w:val="24"/>
        </w:rPr>
        <w:t>babica ugotovi, da so prisotni dejavniki tveganja za zaplete, vam bo načrtovani porod doma odsvetovala.</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Ob začetku poroda bosta z </w:t>
      </w:r>
      <w:r w:rsidR="00137806">
        <w:rPr>
          <w:sz w:val="24"/>
          <w:szCs w:val="24"/>
        </w:rPr>
        <w:t xml:space="preserve">diplomirano </w:t>
      </w:r>
      <w:r w:rsidRPr="006C25EC">
        <w:rPr>
          <w:sz w:val="24"/>
          <w:szCs w:val="24"/>
        </w:rPr>
        <w:t>babico, ki bo prisotna pri porodu, ponovno opredelili dejavnike tveganja in se skupaj odločili o kraju poroda.</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Vaša izbrana </w:t>
      </w:r>
      <w:r w:rsidR="00137806">
        <w:rPr>
          <w:sz w:val="24"/>
          <w:szCs w:val="24"/>
        </w:rPr>
        <w:t xml:space="preserve">diplomirana </w:t>
      </w:r>
      <w:r w:rsidRPr="006C25EC">
        <w:rPr>
          <w:sz w:val="24"/>
          <w:szCs w:val="24"/>
        </w:rPr>
        <w:t xml:space="preserve">babica je o načrtovanem porodu doma dolžna obvestiti najbližjo porodnišnico in dispečersko službo zdravstva. </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V primeru, da </w:t>
      </w:r>
      <w:r w:rsidR="00062F4C">
        <w:rPr>
          <w:sz w:val="24"/>
          <w:szCs w:val="24"/>
        </w:rPr>
        <w:t xml:space="preserve">diplomirana </w:t>
      </w:r>
      <w:r w:rsidRPr="006C25EC">
        <w:rPr>
          <w:sz w:val="24"/>
          <w:szCs w:val="24"/>
        </w:rPr>
        <w:t>babica med potekom poroda predvidi možnost zapletov, bo predlagala premestitev v najbližjo porodnišnico. Ob ugotovitvi stanj, ki neposredno ogrožajo vaše ali otrokovo življenje</w:t>
      </w:r>
      <w:r w:rsidR="003B6FD7">
        <w:rPr>
          <w:sz w:val="24"/>
          <w:szCs w:val="24"/>
        </w:rPr>
        <w:t>,</w:t>
      </w:r>
      <w:r w:rsidRPr="006C25EC">
        <w:rPr>
          <w:sz w:val="24"/>
          <w:szCs w:val="24"/>
        </w:rPr>
        <w:t xml:space="preserve"> bo aktivirala službo nujne medicinske pomoči. </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Zaradi oddaljenosti vašega doma od porodnišnice je potrebna velika mera previdnosti in predvidljivosti zapletov. V primeru zapleta med porodom ali po njem vam zaradi geografskih značilnosti in prometne ureditve v Republiki Sloveniji ne bo mogoče vedno zagotoviti pravočasnega transporta v ustrezno zdravstveno ustanovo.</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b/>
          <w:sz w:val="24"/>
          <w:szCs w:val="24"/>
        </w:rPr>
      </w:pPr>
      <w:r w:rsidRPr="006C25EC">
        <w:rPr>
          <w:b/>
          <w:sz w:val="24"/>
          <w:szCs w:val="24"/>
        </w:rPr>
        <w:lastRenderedPageBreak/>
        <w:t>Podatki o porodnici</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Ime in priimek (tiskano)</w:t>
      </w:r>
      <w:r w:rsidR="003B6FD7">
        <w:rPr>
          <w:sz w:val="24"/>
          <w:szCs w:val="24"/>
        </w:rPr>
        <w:t>:</w:t>
      </w:r>
      <w:r w:rsidRPr="006C25EC">
        <w:rPr>
          <w:sz w:val="24"/>
          <w:szCs w:val="24"/>
        </w:rPr>
        <w:t>_____________________________________________,</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Naslov: __________________________________________________________, </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Datum rojstva</w:t>
      </w:r>
      <w:r w:rsidR="003B6FD7">
        <w:rPr>
          <w:sz w:val="24"/>
          <w:szCs w:val="24"/>
        </w:rPr>
        <w:t>:</w:t>
      </w:r>
      <w:r w:rsidR="004041ED">
        <w:rPr>
          <w:sz w:val="24"/>
          <w:szCs w:val="24"/>
        </w:rPr>
        <w:t xml:space="preserve"> </w:t>
      </w:r>
      <w:r w:rsidRPr="006C25EC">
        <w:rPr>
          <w:sz w:val="24"/>
          <w:szCs w:val="24"/>
        </w:rPr>
        <w:t>________________________</w:t>
      </w:r>
    </w:p>
    <w:p w:rsidR="00BD4228" w:rsidRPr="006C25EC" w:rsidRDefault="00BD4228" w:rsidP="00BD4228">
      <w:pPr>
        <w:pStyle w:val="Navaden1"/>
        <w:jc w:val="both"/>
        <w:rPr>
          <w:sz w:val="24"/>
          <w:szCs w:val="24"/>
        </w:rPr>
      </w:pPr>
    </w:p>
    <w:p w:rsidR="00BD4228" w:rsidRPr="006C25EC" w:rsidRDefault="00BD4228" w:rsidP="00BD4228">
      <w:pPr>
        <w:pStyle w:val="Navaden1"/>
        <w:jc w:val="both"/>
        <w:rPr>
          <w:b/>
          <w:sz w:val="24"/>
          <w:szCs w:val="24"/>
        </w:rPr>
      </w:pPr>
      <w:r w:rsidRPr="006C25EC">
        <w:rPr>
          <w:b/>
          <w:sz w:val="24"/>
          <w:szCs w:val="24"/>
        </w:rPr>
        <w:t xml:space="preserve">Podatki o </w:t>
      </w:r>
      <w:r w:rsidR="00062F4C">
        <w:rPr>
          <w:b/>
          <w:sz w:val="24"/>
          <w:szCs w:val="24"/>
        </w:rPr>
        <w:t xml:space="preserve">diplomirani </w:t>
      </w:r>
      <w:r w:rsidRPr="006C25EC">
        <w:rPr>
          <w:b/>
          <w:sz w:val="24"/>
          <w:szCs w:val="24"/>
        </w:rPr>
        <w:t>babici:</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Ime in priimek (tiskano)</w:t>
      </w:r>
      <w:r w:rsidR="003B6FD7">
        <w:rPr>
          <w:sz w:val="24"/>
          <w:szCs w:val="24"/>
        </w:rPr>
        <w:t>:</w:t>
      </w:r>
      <w:r w:rsidRPr="006C25EC">
        <w:rPr>
          <w:sz w:val="24"/>
          <w:szCs w:val="24"/>
        </w:rPr>
        <w:t>_____________________________________________,</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Naslov: __________________________________________________________, </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Datum rojstva</w:t>
      </w:r>
      <w:r w:rsidR="003B6FD7">
        <w:rPr>
          <w:sz w:val="24"/>
          <w:szCs w:val="24"/>
        </w:rPr>
        <w:t>:</w:t>
      </w:r>
      <w:r w:rsidR="004041ED">
        <w:rPr>
          <w:sz w:val="24"/>
          <w:szCs w:val="24"/>
        </w:rPr>
        <w:t xml:space="preserve"> </w:t>
      </w:r>
      <w:r w:rsidRPr="006C25EC">
        <w:rPr>
          <w:sz w:val="24"/>
          <w:szCs w:val="24"/>
        </w:rPr>
        <w:t>________________________</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 xml:space="preserve">Podpis porodnice </w:t>
      </w:r>
      <w:r w:rsidRPr="006C25EC">
        <w:rPr>
          <w:sz w:val="24"/>
          <w:szCs w:val="24"/>
        </w:rPr>
        <w:tab/>
      </w:r>
      <w:r w:rsidRPr="006C25EC">
        <w:rPr>
          <w:sz w:val="24"/>
          <w:szCs w:val="24"/>
        </w:rPr>
        <w:tab/>
      </w:r>
      <w:r w:rsidRPr="006C25EC">
        <w:rPr>
          <w:sz w:val="24"/>
          <w:szCs w:val="24"/>
        </w:rPr>
        <w:tab/>
      </w:r>
      <w:r w:rsidRPr="006C25EC">
        <w:rPr>
          <w:sz w:val="24"/>
          <w:szCs w:val="24"/>
        </w:rPr>
        <w:tab/>
      </w:r>
      <w:r w:rsidRPr="006C25EC">
        <w:rPr>
          <w:sz w:val="24"/>
          <w:szCs w:val="24"/>
        </w:rPr>
        <w:tab/>
        <w:t xml:space="preserve">Podpis </w:t>
      </w:r>
      <w:r w:rsidR="00062F4C">
        <w:rPr>
          <w:sz w:val="24"/>
          <w:szCs w:val="24"/>
        </w:rPr>
        <w:t xml:space="preserve">diplomirane </w:t>
      </w:r>
      <w:r w:rsidRPr="006C25EC">
        <w:rPr>
          <w:sz w:val="24"/>
          <w:szCs w:val="24"/>
        </w:rPr>
        <w:t>babice</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___________________</w:t>
      </w:r>
      <w:r w:rsidRPr="006C25EC">
        <w:rPr>
          <w:sz w:val="24"/>
          <w:szCs w:val="24"/>
        </w:rPr>
        <w:tab/>
      </w:r>
      <w:r w:rsidRPr="006C25EC">
        <w:rPr>
          <w:sz w:val="24"/>
          <w:szCs w:val="24"/>
        </w:rPr>
        <w:tab/>
      </w:r>
      <w:r w:rsidRPr="006C25EC">
        <w:rPr>
          <w:sz w:val="24"/>
          <w:szCs w:val="24"/>
        </w:rPr>
        <w:tab/>
      </w:r>
      <w:r w:rsidRPr="006C25EC">
        <w:rPr>
          <w:sz w:val="24"/>
          <w:szCs w:val="24"/>
        </w:rPr>
        <w:tab/>
        <w:t>_________________</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Datum podpisa</w:t>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___________________</w:t>
      </w:r>
      <w:r w:rsidRPr="006C25EC">
        <w:rPr>
          <w:sz w:val="24"/>
          <w:szCs w:val="24"/>
        </w:rPr>
        <w:tab/>
      </w:r>
      <w:r w:rsidRPr="006C25EC">
        <w:rPr>
          <w:sz w:val="24"/>
          <w:szCs w:val="24"/>
        </w:rPr>
        <w:tab/>
      </w:r>
      <w:r w:rsidRPr="006C25EC">
        <w:rPr>
          <w:sz w:val="24"/>
          <w:szCs w:val="24"/>
        </w:rPr>
        <w:tab/>
      </w:r>
      <w:r w:rsidRPr="006C25EC">
        <w:rPr>
          <w:sz w:val="24"/>
          <w:szCs w:val="24"/>
        </w:rPr>
        <w:tab/>
      </w: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sz w:val="24"/>
          <w:szCs w:val="24"/>
        </w:rPr>
        <w:t>Priloge dokumenta:</w:t>
      </w:r>
    </w:p>
    <w:p w:rsidR="00BD4228" w:rsidRPr="006C25EC" w:rsidRDefault="00BD4228" w:rsidP="00BD4228">
      <w:pPr>
        <w:pStyle w:val="Navaden1"/>
        <w:jc w:val="both"/>
        <w:rPr>
          <w:sz w:val="24"/>
          <w:szCs w:val="24"/>
        </w:rPr>
      </w:pPr>
    </w:p>
    <w:p w:rsidR="00BD4228" w:rsidRPr="006C25EC" w:rsidRDefault="00BD4228" w:rsidP="00BD4228">
      <w:pPr>
        <w:pStyle w:val="Navaden1"/>
        <w:numPr>
          <w:ilvl w:val="0"/>
          <w:numId w:val="26"/>
        </w:numPr>
        <w:jc w:val="both"/>
        <w:rPr>
          <w:sz w:val="24"/>
          <w:szCs w:val="24"/>
        </w:rPr>
      </w:pPr>
      <w:r w:rsidRPr="006C25EC">
        <w:rPr>
          <w:sz w:val="24"/>
          <w:szCs w:val="24"/>
        </w:rPr>
        <w:t>Priloga 1: Dejavniki tveganja za zaplete pri porodu</w:t>
      </w:r>
    </w:p>
    <w:p w:rsidR="00BD4228" w:rsidRPr="006C25EC" w:rsidRDefault="00BD4228" w:rsidP="00BD4228">
      <w:pPr>
        <w:pStyle w:val="Navaden1"/>
        <w:numPr>
          <w:ilvl w:val="0"/>
          <w:numId w:val="26"/>
        </w:numPr>
        <w:jc w:val="both"/>
        <w:rPr>
          <w:sz w:val="24"/>
          <w:szCs w:val="24"/>
        </w:rPr>
      </w:pPr>
      <w:r w:rsidRPr="006C25EC">
        <w:rPr>
          <w:sz w:val="24"/>
          <w:szCs w:val="24"/>
        </w:rPr>
        <w:t>Priloga 2: Seznanitev z oskrbo novorojenca po porodu in obvezni preventivni ukrepi</w:t>
      </w:r>
    </w:p>
    <w:p w:rsidR="00BD4228" w:rsidRPr="006C25EC" w:rsidRDefault="00BD4228" w:rsidP="00BD4228">
      <w:pPr>
        <w:pStyle w:val="Navaden1"/>
        <w:numPr>
          <w:ilvl w:val="0"/>
          <w:numId w:val="26"/>
        </w:numPr>
        <w:jc w:val="both"/>
        <w:rPr>
          <w:sz w:val="24"/>
          <w:szCs w:val="24"/>
        </w:rPr>
      </w:pPr>
      <w:r w:rsidRPr="006C25EC">
        <w:rPr>
          <w:sz w:val="24"/>
          <w:szCs w:val="24"/>
        </w:rPr>
        <w:t>Priloga 3: Izjava staršev o strinjanju/zavrnitvi preventivnih ukrepov pri novorojencu</w:t>
      </w:r>
    </w:p>
    <w:p w:rsidR="00BD4228" w:rsidRPr="006C25EC" w:rsidRDefault="00BD4228" w:rsidP="00BD4228">
      <w:pPr>
        <w:pStyle w:val="Navaden1"/>
        <w:ind w:left="360"/>
        <w:jc w:val="both"/>
        <w:rPr>
          <w:sz w:val="24"/>
          <w:szCs w:val="24"/>
        </w:rPr>
      </w:pPr>
    </w:p>
    <w:p w:rsidR="00BD4228" w:rsidRPr="006C25EC" w:rsidRDefault="00BD4228" w:rsidP="00BD4228">
      <w:pPr>
        <w:pStyle w:val="Navaden1"/>
        <w:ind w:left="720"/>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p>
    <w:p w:rsidR="00BD4228" w:rsidRPr="006C25EC" w:rsidRDefault="00BD4228" w:rsidP="00BD4228">
      <w:pPr>
        <w:pStyle w:val="Navaden1"/>
        <w:jc w:val="both"/>
        <w:rPr>
          <w:sz w:val="24"/>
          <w:szCs w:val="24"/>
        </w:rPr>
      </w:pPr>
      <w:r w:rsidRPr="006C25EC">
        <w:rPr>
          <w:b/>
          <w:sz w:val="24"/>
          <w:szCs w:val="24"/>
        </w:rPr>
        <w:lastRenderedPageBreak/>
        <w:t>Priloga 1: Dejavniki tveganja za zaplete pri porodu</w:t>
      </w:r>
    </w:p>
    <w:p w:rsidR="00BD4228" w:rsidRPr="006C25EC" w:rsidRDefault="00BD4228" w:rsidP="00BD4228">
      <w:pPr>
        <w:pStyle w:val="Navaden1"/>
        <w:spacing w:line="360" w:lineRule="auto"/>
        <w:ind w:left="360"/>
        <w:jc w:val="both"/>
        <w:rPr>
          <w:sz w:val="24"/>
          <w:szCs w:val="24"/>
        </w:rPr>
      </w:pPr>
    </w:p>
    <w:tbl>
      <w:tblPr>
        <w:tblW w:w="9371" w:type="dxa"/>
        <w:tblInd w:w="55" w:type="dxa"/>
        <w:tblCellMar>
          <w:left w:w="70" w:type="dxa"/>
          <w:right w:w="70" w:type="dxa"/>
        </w:tblCellMar>
        <w:tblLook w:val="04A0" w:firstRow="1" w:lastRow="0" w:firstColumn="1" w:lastColumn="0" w:noHBand="0" w:noVBand="1"/>
      </w:tblPr>
      <w:tblGrid>
        <w:gridCol w:w="877"/>
        <w:gridCol w:w="600"/>
        <w:gridCol w:w="600"/>
        <w:gridCol w:w="663"/>
        <w:gridCol w:w="6631"/>
      </w:tblGrid>
      <w:tr w:rsidR="00BD4228" w:rsidRPr="006C25EC" w:rsidTr="00BD4228">
        <w:trPr>
          <w:trHeight w:val="600"/>
        </w:trPr>
        <w:tc>
          <w:tcPr>
            <w:tcW w:w="940" w:type="dxa"/>
            <w:vMerge w:val="restart"/>
            <w:tcBorders>
              <w:top w:val="single" w:sz="8" w:space="0" w:color="auto"/>
              <w:left w:val="single" w:sz="8" w:space="0" w:color="auto"/>
              <w:bottom w:val="single" w:sz="8" w:space="0" w:color="000000"/>
              <w:right w:val="nil"/>
            </w:tcBorders>
            <w:shd w:val="clear" w:color="auto" w:fill="auto"/>
            <w:hideMark/>
          </w:tcPr>
          <w:p w:rsidR="00BD4228" w:rsidRPr="006C25EC" w:rsidRDefault="00BD4228" w:rsidP="00BD4228">
            <w:pPr>
              <w:jc w:val="center"/>
              <w:rPr>
                <w:rFonts w:ascii="Calibri" w:hAnsi="Calibri" w:cs="Calibri"/>
                <w:lang w:val="sl-SI"/>
              </w:rPr>
            </w:pPr>
            <w:r w:rsidRPr="006C25EC">
              <w:rPr>
                <w:rFonts w:ascii="Calibri" w:hAnsi="Calibri" w:cs="Calibri"/>
                <w:lang w:val="sl-SI"/>
              </w:rPr>
              <w:t>Skupina</w:t>
            </w:r>
          </w:p>
        </w:tc>
        <w:tc>
          <w:tcPr>
            <w:tcW w:w="1800" w:type="dxa"/>
            <w:gridSpan w:val="3"/>
            <w:tcBorders>
              <w:top w:val="single" w:sz="8" w:space="0" w:color="auto"/>
              <w:left w:val="nil"/>
              <w:bottom w:val="nil"/>
              <w:right w:val="nil"/>
            </w:tcBorders>
            <w:shd w:val="clear" w:color="auto" w:fill="auto"/>
            <w:vAlign w:val="bottom"/>
            <w:hideMark/>
          </w:tcPr>
          <w:p w:rsidR="00BD4228" w:rsidRPr="006C25EC" w:rsidRDefault="00BD4228" w:rsidP="00BD4228">
            <w:pPr>
              <w:jc w:val="center"/>
              <w:rPr>
                <w:rFonts w:ascii="Calibri" w:hAnsi="Calibri" w:cs="Calibri"/>
                <w:lang w:val="sl-SI"/>
              </w:rPr>
            </w:pPr>
            <w:r w:rsidRPr="006C25EC">
              <w:rPr>
                <w:rFonts w:ascii="Calibri" w:hAnsi="Calibri" w:cs="Calibri"/>
                <w:lang w:val="sl-SI"/>
              </w:rPr>
              <w:t>Prisotnost dejavnika</w:t>
            </w:r>
          </w:p>
        </w:tc>
        <w:tc>
          <w:tcPr>
            <w:tcW w:w="6631" w:type="dxa"/>
            <w:vMerge w:val="restart"/>
            <w:tcBorders>
              <w:top w:val="single" w:sz="8" w:space="0" w:color="auto"/>
              <w:left w:val="nil"/>
              <w:bottom w:val="single" w:sz="8" w:space="0" w:color="000000"/>
              <w:right w:val="single" w:sz="8" w:space="0" w:color="auto"/>
            </w:tcBorders>
            <w:shd w:val="clear" w:color="auto" w:fill="auto"/>
            <w:vAlign w:val="center"/>
            <w:hideMark/>
          </w:tcPr>
          <w:p w:rsidR="00BD4228" w:rsidRPr="006C25EC" w:rsidRDefault="00BD4228" w:rsidP="00BD4228">
            <w:pPr>
              <w:jc w:val="center"/>
              <w:rPr>
                <w:rFonts w:ascii="Calibri" w:hAnsi="Calibri" w:cs="Calibri"/>
                <w:b/>
                <w:bCs/>
                <w:sz w:val="36"/>
                <w:szCs w:val="36"/>
                <w:lang w:val="sl-SI"/>
              </w:rPr>
            </w:pPr>
            <w:r w:rsidRPr="006C25EC">
              <w:rPr>
                <w:rFonts w:ascii="Calibri" w:hAnsi="Calibri" w:cs="Calibri"/>
                <w:b/>
                <w:bCs/>
                <w:sz w:val="36"/>
                <w:szCs w:val="36"/>
                <w:lang w:val="sl-SI"/>
              </w:rPr>
              <w:t>Dejavniki tveganja za zaplete pri porodu</w:t>
            </w:r>
          </w:p>
        </w:tc>
      </w:tr>
      <w:tr w:rsidR="00BD4228" w:rsidRPr="006C25EC" w:rsidTr="00BD4228">
        <w:trPr>
          <w:trHeight w:val="1005"/>
        </w:trPr>
        <w:tc>
          <w:tcPr>
            <w:tcW w:w="940" w:type="dxa"/>
            <w:vMerge/>
            <w:tcBorders>
              <w:top w:val="single" w:sz="8" w:space="0" w:color="auto"/>
              <w:left w:val="single" w:sz="8" w:space="0" w:color="auto"/>
              <w:bottom w:val="single" w:sz="8" w:space="0" w:color="000000"/>
              <w:right w:val="nil"/>
            </w:tcBorders>
            <w:vAlign w:val="center"/>
            <w:hideMark/>
          </w:tcPr>
          <w:p w:rsidR="00BD4228" w:rsidRPr="006C25EC" w:rsidRDefault="00BD4228" w:rsidP="00BD4228">
            <w:pPr>
              <w:rPr>
                <w:rFonts w:ascii="Calibri" w:hAnsi="Calibri" w:cs="Calibri"/>
                <w:lang w:val="sl-SI"/>
              </w:rPr>
            </w:pPr>
          </w:p>
        </w:tc>
        <w:tc>
          <w:tcPr>
            <w:tcW w:w="600" w:type="dxa"/>
            <w:tcBorders>
              <w:top w:val="nil"/>
              <w:left w:val="nil"/>
              <w:bottom w:val="single" w:sz="8" w:space="0" w:color="auto"/>
              <w:right w:val="nil"/>
            </w:tcBorders>
            <w:shd w:val="clear" w:color="auto" w:fill="auto"/>
            <w:noWrap/>
            <w:vAlign w:val="bottom"/>
            <w:hideMark/>
          </w:tcPr>
          <w:p w:rsidR="00BD4228" w:rsidRPr="006C25EC" w:rsidRDefault="00BD4228" w:rsidP="00BD4228">
            <w:pPr>
              <w:jc w:val="center"/>
              <w:rPr>
                <w:rFonts w:ascii="Calibri" w:hAnsi="Calibri" w:cs="Calibri"/>
                <w:sz w:val="24"/>
                <w:szCs w:val="24"/>
                <w:lang w:val="sl-SI"/>
              </w:rPr>
            </w:pPr>
            <w:r w:rsidRPr="006C25EC">
              <w:rPr>
                <w:rFonts w:ascii="Calibri" w:hAnsi="Calibri" w:cs="Calibri"/>
                <w:sz w:val="24"/>
                <w:szCs w:val="24"/>
                <w:lang w:val="sl-SI"/>
              </w:rPr>
              <w:t>NE</w:t>
            </w:r>
          </w:p>
        </w:tc>
        <w:tc>
          <w:tcPr>
            <w:tcW w:w="600" w:type="dxa"/>
            <w:tcBorders>
              <w:top w:val="nil"/>
              <w:left w:val="nil"/>
              <w:bottom w:val="single" w:sz="8" w:space="0" w:color="auto"/>
              <w:right w:val="nil"/>
            </w:tcBorders>
            <w:shd w:val="clear" w:color="auto" w:fill="auto"/>
            <w:noWrap/>
            <w:vAlign w:val="bottom"/>
            <w:hideMark/>
          </w:tcPr>
          <w:p w:rsidR="00BD4228" w:rsidRPr="006C25EC" w:rsidRDefault="00BD4228" w:rsidP="00BD4228">
            <w:pPr>
              <w:jc w:val="center"/>
              <w:rPr>
                <w:rFonts w:ascii="Calibri" w:hAnsi="Calibri" w:cs="Calibri"/>
                <w:sz w:val="24"/>
                <w:szCs w:val="24"/>
                <w:lang w:val="sl-SI"/>
              </w:rPr>
            </w:pPr>
            <w:r w:rsidRPr="006C25EC">
              <w:rPr>
                <w:rFonts w:ascii="Calibri" w:hAnsi="Calibri" w:cs="Calibri"/>
                <w:sz w:val="24"/>
                <w:szCs w:val="24"/>
                <w:lang w:val="sl-SI"/>
              </w:rPr>
              <w:t>DA</w:t>
            </w:r>
          </w:p>
        </w:tc>
        <w:tc>
          <w:tcPr>
            <w:tcW w:w="600" w:type="dxa"/>
            <w:tcBorders>
              <w:top w:val="nil"/>
              <w:left w:val="nil"/>
              <w:bottom w:val="single" w:sz="8" w:space="0" w:color="auto"/>
              <w:right w:val="nil"/>
            </w:tcBorders>
            <w:shd w:val="clear" w:color="auto" w:fill="auto"/>
            <w:noWrap/>
            <w:textDirection w:val="btLr"/>
            <w:vAlign w:val="bottom"/>
            <w:hideMark/>
          </w:tcPr>
          <w:p w:rsidR="00BD4228" w:rsidRPr="006C25EC" w:rsidRDefault="00BD4228" w:rsidP="00BD4228">
            <w:pPr>
              <w:jc w:val="center"/>
              <w:rPr>
                <w:rFonts w:ascii="Calibri" w:hAnsi="Calibri" w:cs="Calibri"/>
                <w:lang w:val="sl-SI"/>
              </w:rPr>
            </w:pPr>
            <w:r w:rsidRPr="006C25EC">
              <w:rPr>
                <w:rFonts w:ascii="Calibri" w:hAnsi="Calibri" w:cs="Calibri"/>
                <w:lang w:val="sl-SI"/>
              </w:rPr>
              <w:t>ni podatka</w:t>
            </w:r>
          </w:p>
        </w:tc>
        <w:tc>
          <w:tcPr>
            <w:tcW w:w="6631" w:type="dxa"/>
            <w:vMerge/>
            <w:tcBorders>
              <w:top w:val="single" w:sz="8" w:space="0" w:color="auto"/>
              <w:left w:val="nil"/>
              <w:bottom w:val="single" w:sz="8" w:space="0" w:color="000000"/>
              <w:right w:val="single" w:sz="8" w:space="0" w:color="auto"/>
            </w:tcBorders>
            <w:vAlign w:val="center"/>
            <w:hideMark/>
          </w:tcPr>
          <w:p w:rsidR="00BD4228" w:rsidRPr="006C25EC" w:rsidRDefault="00BD4228" w:rsidP="00BD4228">
            <w:pPr>
              <w:rPr>
                <w:rFonts w:ascii="Calibri" w:hAnsi="Calibri" w:cs="Calibri"/>
                <w:b/>
                <w:bCs/>
                <w:sz w:val="36"/>
                <w:szCs w:val="36"/>
                <w:lang w:val="sl-SI"/>
              </w:rPr>
            </w:pPr>
          </w:p>
        </w:tc>
      </w:tr>
      <w:tr w:rsidR="00BD4228" w:rsidRPr="006C25EC" w:rsidTr="00BD4228">
        <w:trPr>
          <w:trHeight w:val="402"/>
        </w:trPr>
        <w:tc>
          <w:tcPr>
            <w:tcW w:w="9371" w:type="dxa"/>
            <w:gridSpan w:val="5"/>
            <w:tcBorders>
              <w:top w:val="nil"/>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Srčno</w:t>
            </w:r>
            <w:r w:rsidR="003B6FD7">
              <w:rPr>
                <w:rFonts w:ascii="Calibri" w:hAnsi="Calibri" w:cs="Calibri"/>
                <w:b/>
                <w:bCs/>
                <w:sz w:val="24"/>
                <w:szCs w:val="24"/>
                <w:lang w:val="sl-SI"/>
              </w:rPr>
              <w:t>-</w:t>
            </w:r>
            <w:r w:rsidRPr="006C25EC">
              <w:rPr>
                <w:rFonts w:ascii="Calibri" w:hAnsi="Calibri" w:cs="Calibri"/>
                <w:b/>
                <w:bCs/>
                <w:sz w:val="24"/>
                <w:szCs w:val="24"/>
                <w:lang w:val="sl-SI"/>
              </w:rPr>
              <w:t>žilna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Potrjena srčna obolenja</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Hipertenzivne motnje</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Respiratorna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Astma s povečanimi potrebami po zdravljenju ali hospitalna obravnava</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Cistična </w:t>
            </w:r>
            <w:proofErr w:type="spellStart"/>
            <w:r w:rsidRPr="006C25EC">
              <w:rPr>
                <w:rFonts w:ascii="Calibri" w:hAnsi="Calibri" w:cs="Calibri"/>
                <w:sz w:val="24"/>
                <w:szCs w:val="24"/>
                <w:lang w:val="sl-SI"/>
              </w:rPr>
              <w:t>fibroza</w:t>
            </w:r>
            <w:proofErr w:type="spellEnd"/>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Hematološka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Hemoglobinopatije</w:t>
            </w:r>
            <w:proofErr w:type="spellEnd"/>
            <w:r w:rsidRPr="006C25EC">
              <w:rPr>
                <w:rFonts w:ascii="Calibri" w:hAnsi="Calibri" w:cs="Calibri"/>
                <w:sz w:val="24"/>
                <w:szCs w:val="24"/>
                <w:lang w:val="sl-SI"/>
              </w:rPr>
              <w:t xml:space="preserve"> – bolezen srpastih celic, talasemija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Atipična protitelesa, pri katerih je povečano tveganje za hemolitično bolezen novorojenčka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Anamneza </w:t>
            </w:r>
            <w:proofErr w:type="spellStart"/>
            <w:r w:rsidRPr="006C25EC">
              <w:rPr>
                <w:rFonts w:ascii="Calibri" w:hAnsi="Calibri" w:cs="Calibri"/>
                <w:sz w:val="24"/>
                <w:szCs w:val="24"/>
                <w:lang w:val="sl-SI"/>
              </w:rPr>
              <w:t>trombemboličnih</w:t>
            </w:r>
            <w:proofErr w:type="spellEnd"/>
            <w:r w:rsidRPr="006C25EC">
              <w:rPr>
                <w:rFonts w:ascii="Calibri" w:hAnsi="Calibri" w:cs="Calibri"/>
                <w:sz w:val="24"/>
                <w:szCs w:val="24"/>
                <w:lang w:val="sl-SI"/>
              </w:rPr>
              <w:t xml:space="preserve"> zapletov</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vMerge w:val="restart"/>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Imunska </w:t>
            </w:r>
            <w:proofErr w:type="spellStart"/>
            <w:r w:rsidRPr="006C25EC">
              <w:rPr>
                <w:rFonts w:ascii="Calibri" w:hAnsi="Calibri" w:cs="Calibri"/>
                <w:sz w:val="24"/>
                <w:szCs w:val="24"/>
                <w:lang w:val="sl-SI"/>
              </w:rPr>
              <w:t>trombocitopenična</w:t>
            </w:r>
            <w:proofErr w:type="spellEnd"/>
            <w:r w:rsidRPr="006C25EC">
              <w:rPr>
                <w:rFonts w:ascii="Calibri" w:hAnsi="Calibri" w:cs="Calibri"/>
                <w:sz w:val="24"/>
                <w:szCs w:val="24"/>
                <w:lang w:val="sl-SI"/>
              </w:rPr>
              <w:t xml:space="preserve"> </w:t>
            </w:r>
            <w:proofErr w:type="spellStart"/>
            <w:r w:rsidRPr="006C25EC">
              <w:rPr>
                <w:rFonts w:ascii="Calibri" w:hAnsi="Calibri" w:cs="Calibri"/>
                <w:sz w:val="24"/>
                <w:szCs w:val="24"/>
                <w:lang w:val="sl-SI"/>
              </w:rPr>
              <w:t>purpora</w:t>
            </w:r>
            <w:proofErr w:type="spellEnd"/>
            <w:r w:rsidRPr="006C25EC">
              <w:rPr>
                <w:rFonts w:ascii="Calibri" w:hAnsi="Calibri" w:cs="Calibri"/>
                <w:sz w:val="24"/>
                <w:szCs w:val="24"/>
                <w:lang w:val="sl-SI"/>
              </w:rPr>
              <w:t xml:space="preserve"> ali druge motnje trombocitov ali vrednost trombocitov pod 100</w:t>
            </w:r>
            <w:r w:rsidR="003B6FD7">
              <w:rPr>
                <w:rFonts w:ascii="Calibri" w:hAnsi="Calibri" w:cs="Calibri"/>
                <w:sz w:val="24"/>
                <w:szCs w:val="24"/>
                <w:lang w:val="sl-SI"/>
              </w:rPr>
              <w:t xml:space="preserve"> </w:t>
            </w:r>
            <w:r w:rsidRPr="006C25EC">
              <w:rPr>
                <w:rFonts w:ascii="Calibri" w:hAnsi="Calibri" w:cs="Calibri"/>
                <w:sz w:val="24"/>
                <w:szCs w:val="24"/>
                <w:lang w:val="sl-SI"/>
              </w:rPr>
              <w:t>×</w:t>
            </w:r>
            <w:r w:rsidR="003B6FD7">
              <w:rPr>
                <w:rFonts w:ascii="Calibri" w:hAnsi="Calibri" w:cs="Calibri"/>
                <w:sz w:val="24"/>
                <w:szCs w:val="24"/>
                <w:lang w:val="sl-SI"/>
              </w:rPr>
              <w:t xml:space="preserve"> </w:t>
            </w:r>
            <w:r w:rsidRPr="006C25EC">
              <w:rPr>
                <w:rFonts w:ascii="Calibri" w:hAnsi="Calibri" w:cs="Calibri"/>
                <w:sz w:val="24"/>
                <w:szCs w:val="24"/>
                <w:lang w:val="sl-SI"/>
              </w:rPr>
              <w:t>10</w:t>
            </w:r>
            <w:r w:rsidRPr="006C25EC">
              <w:rPr>
                <w:rFonts w:ascii="Calibri" w:hAnsi="Calibri" w:cs="Calibri"/>
                <w:sz w:val="24"/>
                <w:szCs w:val="24"/>
                <w:vertAlign w:val="superscript"/>
                <w:lang w:val="sl-SI"/>
              </w:rPr>
              <w:t>9</w:t>
            </w:r>
            <w:r w:rsidRPr="006C25EC">
              <w:rPr>
                <w:rFonts w:ascii="Calibri" w:hAnsi="Calibri" w:cs="Calibri"/>
                <w:sz w:val="24"/>
                <w:szCs w:val="24"/>
                <w:lang w:val="sl-SI"/>
              </w:rPr>
              <w:t>/L</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631" w:type="dxa"/>
            <w:vMerge/>
            <w:tcBorders>
              <w:top w:val="nil"/>
              <w:left w:val="nil"/>
              <w:bottom w:val="nil"/>
              <w:right w:val="single" w:sz="8" w:space="0" w:color="auto"/>
            </w:tcBorders>
            <w:vAlign w:val="center"/>
            <w:hideMark/>
          </w:tcPr>
          <w:p w:rsidR="00BD4228" w:rsidRPr="006C25EC" w:rsidRDefault="00BD4228" w:rsidP="00BD4228">
            <w:pPr>
              <w:rPr>
                <w:rFonts w:ascii="Calibri" w:hAnsi="Calibri" w:cs="Calibri"/>
                <w:sz w:val="24"/>
                <w:szCs w:val="24"/>
                <w:lang w:val="sl-SI"/>
              </w:rPr>
            </w:pP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Zdravljenje z zdravili, ki vplivajo na strjevanje krvi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Von </w:t>
            </w:r>
            <w:proofErr w:type="spellStart"/>
            <w:r w:rsidRPr="006C25EC">
              <w:rPr>
                <w:rFonts w:ascii="Calibri" w:hAnsi="Calibri" w:cs="Calibri"/>
                <w:sz w:val="24"/>
                <w:szCs w:val="24"/>
                <w:lang w:val="sl-SI"/>
              </w:rPr>
              <w:t>Willebrandova</w:t>
            </w:r>
            <w:proofErr w:type="spellEnd"/>
            <w:r w:rsidRPr="006C25EC">
              <w:rPr>
                <w:rFonts w:ascii="Calibri" w:hAnsi="Calibri" w:cs="Calibri"/>
                <w:sz w:val="24"/>
                <w:szCs w:val="24"/>
                <w:lang w:val="sl-SI"/>
              </w:rPr>
              <w:t xml:space="preserve"> bolezen</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3B6FD7">
            <w:pPr>
              <w:rPr>
                <w:rFonts w:ascii="Calibri" w:hAnsi="Calibri" w:cs="Calibri"/>
                <w:sz w:val="24"/>
                <w:szCs w:val="24"/>
                <w:lang w:val="sl-SI"/>
              </w:rPr>
            </w:pPr>
            <w:r w:rsidRPr="006C25EC">
              <w:rPr>
                <w:rFonts w:ascii="Calibri" w:hAnsi="Calibri" w:cs="Calibri"/>
                <w:sz w:val="24"/>
                <w:szCs w:val="24"/>
                <w:lang w:val="sl-SI"/>
              </w:rPr>
              <w:t>Motnje strjevanja krvi pri ženski ali otroku</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Endokrina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Hipertiroidizem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Nestabilen hipotiroidizem, ki zahteva spremembo v zdravljenju</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Sladkorna bolezen (tip I, tip II)</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lastRenderedPageBreak/>
              <w:t>Infekcijska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vMerge w:val="restart"/>
            <w:tcBorders>
              <w:top w:val="nil"/>
              <w:left w:val="nil"/>
              <w:bottom w:val="nil"/>
              <w:right w:val="single" w:sz="8" w:space="0" w:color="auto"/>
            </w:tcBorders>
            <w:shd w:val="clear" w:color="auto" w:fill="auto"/>
            <w:vAlign w:val="center"/>
            <w:hideMark/>
          </w:tcPr>
          <w:p w:rsidR="00BD4228" w:rsidRPr="006C25EC" w:rsidRDefault="00BD4228" w:rsidP="003B6FD7">
            <w:pPr>
              <w:rPr>
                <w:rFonts w:ascii="Calibri" w:hAnsi="Calibri" w:cs="Calibri"/>
                <w:sz w:val="24"/>
                <w:szCs w:val="24"/>
                <w:lang w:val="sl-SI"/>
              </w:rPr>
            </w:pPr>
            <w:r w:rsidRPr="006C25EC">
              <w:rPr>
                <w:rFonts w:ascii="Calibri" w:hAnsi="Calibri" w:cs="Calibri"/>
                <w:sz w:val="24"/>
                <w:szCs w:val="24"/>
                <w:lang w:val="sl-SI"/>
              </w:rPr>
              <w:t>Dejavniki tveganja</w:t>
            </w:r>
            <w:r w:rsidR="003B6FD7">
              <w:rPr>
                <w:rFonts w:ascii="Calibri" w:hAnsi="Calibri" w:cs="Calibri"/>
                <w:sz w:val="24"/>
                <w:szCs w:val="24"/>
                <w:lang w:val="sl-SI"/>
              </w:rPr>
              <w:t>,</w:t>
            </w:r>
            <w:r w:rsidRPr="006C25EC">
              <w:rPr>
                <w:rFonts w:ascii="Calibri" w:hAnsi="Calibri" w:cs="Calibri"/>
                <w:sz w:val="24"/>
                <w:szCs w:val="24"/>
                <w:lang w:val="sl-SI"/>
              </w:rPr>
              <w:t xml:space="preserve"> povezani z okužbo s </w:t>
            </w:r>
            <w:r w:rsidR="003B6FD7">
              <w:rPr>
                <w:rFonts w:ascii="Calibri" w:hAnsi="Calibri" w:cs="Calibri"/>
                <w:sz w:val="24"/>
                <w:szCs w:val="24"/>
                <w:lang w:val="sl-SI"/>
              </w:rPr>
              <w:t>s</w:t>
            </w:r>
            <w:r w:rsidRPr="006C25EC">
              <w:rPr>
                <w:rFonts w:ascii="Calibri" w:hAnsi="Calibri" w:cs="Calibri"/>
                <w:sz w:val="24"/>
                <w:szCs w:val="24"/>
                <w:lang w:val="sl-SI"/>
              </w:rPr>
              <w:t>treptokokom skupine B</w:t>
            </w:r>
            <w:r w:rsidR="003B6FD7">
              <w:rPr>
                <w:rFonts w:ascii="Calibri" w:hAnsi="Calibri" w:cs="Calibri"/>
                <w:sz w:val="24"/>
                <w:szCs w:val="24"/>
                <w:lang w:val="sl-SI"/>
              </w:rPr>
              <w:t>,</w:t>
            </w:r>
            <w:r w:rsidRPr="006C25EC">
              <w:rPr>
                <w:rFonts w:ascii="Calibri" w:hAnsi="Calibri" w:cs="Calibri"/>
                <w:sz w:val="24"/>
                <w:szCs w:val="24"/>
                <w:lang w:val="sl-SI"/>
              </w:rPr>
              <w:t xml:space="preserve"> pri katerih se priporoča antibiotik med porodom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p>
        </w:tc>
        <w:tc>
          <w:tcPr>
            <w:tcW w:w="6631" w:type="dxa"/>
            <w:vMerge/>
            <w:tcBorders>
              <w:top w:val="nil"/>
              <w:left w:val="nil"/>
              <w:bottom w:val="nil"/>
              <w:right w:val="single" w:sz="8" w:space="0" w:color="auto"/>
            </w:tcBorders>
            <w:vAlign w:val="center"/>
            <w:hideMark/>
          </w:tcPr>
          <w:p w:rsidR="00BD4228" w:rsidRPr="006C25EC" w:rsidRDefault="00BD4228" w:rsidP="00BD4228">
            <w:pPr>
              <w:rPr>
                <w:rFonts w:ascii="Calibri" w:hAnsi="Calibri" w:cs="Calibri"/>
                <w:sz w:val="24"/>
                <w:szCs w:val="24"/>
                <w:lang w:val="sl-SI"/>
              </w:rPr>
            </w:pP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Hepatitis B/C s patološkimi jetrnimi testi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3B6FD7">
            <w:pPr>
              <w:rPr>
                <w:rFonts w:ascii="Calibri" w:hAnsi="Calibri" w:cs="Calibri"/>
                <w:sz w:val="24"/>
                <w:szCs w:val="24"/>
                <w:lang w:val="sl-SI"/>
              </w:rPr>
            </w:pPr>
            <w:proofErr w:type="spellStart"/>
            <w:r w:rsidRPr="006C25EC">
              <w:rPr>
                <w:rFonts w:ascii="Calibri" w:hAnsi="Calibri" w:cs="Calibri"/>
                <w:sz w:val="24"/>
                <w:szCs w:val="24"/>
                <w:lang w:val="sl-SI"/>
              </w:rPr>
              <w:t>Nosilstvo</w:t>
            </w:r>
            <w:proofErr w:type="spellEnd"/>
            <w:r w:rsidRPr="006C25EC">
              <w:rPr>
                <w:rFonts w:ascii="Calibri" w:hAnsi="Calibri" w:cs="Calibri"/>
                <w:sz w:val="24"/>
                <w:szCs w:val="24"/>
                <w:lang w:val="sl-SI"/>
              </w:rPr>
              <w:t xml:space="preserve"> ali </w:t>
            </w:r>
            <w:r w:rsidR="003B6FD7">
              <w:rPr>
                <w:rFonts w:ascii="Calibri" w:hAnsi="Calibri" w:cs="Calibri"/>
                <w:sz w:val="24"/>
                <w:szCs w:val="24"/>
                <w:lang w:val="sl-SI"/>
              </w:rPr>
              <w:t>okužba</w:t>
            </w:r>
            <w:r w:rsidRPr="006C25EC">
              <w:rPr>
                <w:rFonts w:ascii="Calibri" w:hAnsi="Calibri" w:cs="Calibri"/>
                <w:sz w:val="24"/>
                <w:szCs w:val="24"/>
                <w:lang w:val="sl-SI"/>
              </w:rPr>
              <w:t xml:space="preserve"> </w:t>
            </w:r>
            <w:r w:rsidR="003B6FD7">
              <w:rPr>
                <w:rFonts w:ascii="Calibri" w:hAnsi="Calibri" w:cs="Calibri"/>
                <w:sz w:val="24"/>
                <w:szCs w:val="24"/>
                <w:lang w:val="sl-SI"/>
              </w:rPr>
              <w:t>z virusom</w:t>
            </w:r>
            <w:r w:rsidRPr="006C25EC">
              <w:rPr>
                <w:rFonts w:ascii="Calibri" w:hAnsi="Calibri" w:cs="Calibri"/>
                <w:sz w:val="24"/>
                <w:szCs w:val="24"/>
                <w:lang w:val="sl-SI"/>
              </w:rPr>
              <w:t xml:space="preserve"> HIV</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Toksoplazmoza – sveža okužba med nosečnostjo, terapija med nosečnostjo</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Aktivna infekcijska bolezen (norice, rdečke, genitalni herpes) pri nosečnici ali otroku</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Tuberkuloza, ki zahteva zdravljenje med nosečnostjo</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Imunološka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Sistemski </w:t>
            </w:r>
            <w:proofErr w:type="spellStart"/>
            <w:r w:rsidRPr="006C25EC">
              <w:rPr>
                <w:rFonts w:ascii="Calibri" w:hAnsi="Calibri" w:cs="Calibri"/>
                <w:sz w:val="24"/>
                <w:szCs w:val="24"/>
                <w:lang w:val="sl-SI"/>
              </w:rPr>
              <w:t>eritemski</w:t>
            </w:r>
            <w:proofErr w:type="spellEnd"/>
            <w:r w:rsidRPr="006C25EC">
              <w:rPr>
                <w:rFonts w:ascii="Calibri" w:hAnsi="Calibri" w:cs="Calibri"/>
                <w:sz w:val="24"/>
                <w:szCs w:val="24"/>
                <w:lang w:val="sl-SI"/>
              </w:rPr>
              <w:t xml:space="preserve"> </w:t>
            </w:r>
            <w:proofErr w:type="spellStart"/>
            <w:r w:rsidRPr="006C25EC">
              <w:rPr>
                <w:rFonts w:ascii="Calibri" w:hAnsi="Calibri" w:cs="Calibri"/>
                <w:sz w:val="24"/>
                <w:szCs w:val="24"/>
                <w:lang w:val="sl-SI"/>
              </w:rPr>
              <w:t>lupus</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Antifosfolipidni</w:t>
            </w:r>
            <w:proofErr w:type="spellEnd"/>
            <w:r w:rsidRPr="006C25EC">
              <w:rPr>
                <w:rFonts w:ascii="Calibri" w:hAnsi="Calibri" w:cs="Calibri"/>
                <w:sz w:val="24"/>
                <w:szCs w:val="24"/>
                <w:lang w:val="sl-SI"/>
              </w:rPr>
              <w:t xml:space="preserve"> sindrom</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Druga avtoimunska </w:t>
            </w:r>
            <w:proofErr w:type="spellStart"/>
            <w:r w:rsidRPr="006C25EC">
              <w:rPr>
                <w:rFonts w:ascii="Calibri" w:hAnsi="Calibri" w:cs="Calibri"/>
                <w:sz w:val="24"/>
                <w:szCs w:val="24"/>
                <w:lang w:val="sl-SI"/>
              </w:rPr>
              <w:t>vezivnotkivna</w:t>
            </w:r>
            <w:proofErr w:type="spellEnd"/>
            <w:r w:rsidRPr="006C25EC">
              <w:rPr>
                <w:rFonts w:ascii="Calibri" w:hAnsi="Calibri" w:cs="Calibri"/>
                <w:sz w:val="24"/>
                <w:szCs w:val="24"/>
                <w:lang w:val="sl-SI"/>
              </w:rPr>
              <w:t xml:space="preserve"> obolenja (</w:t>
            </w:r>
            <w:proofErr w:type="spellStart"/>
            <w:r w:rsidRPr="006C25EC">
              <w:rPr>
                <w:rFonts w:ascii="Calibri" w:hAnsi="Calibri" w:cs="Calibri"/>
                <w:sz w:val="24"/>
                <w:szCs w:val="24"/>
                <w:lang w:val="sl-SI"/>
              </w:rPr>
              <w:t>skleroderma</w:t>
            </w:r>
            <w:proofErr w:type="spellEnd"/>
            <w:r w:rsidR="0048171B">
              <w:rPr>
                <w:rFonts w:ascii="Calibri" w:hAnsi="Calibri" w:cs="Calibri"/>
                <w:sz w:val="24"/>
                <w:szCs w:val="24"/>
                <w:lang w:val="sl-SI"/>
              </w:rPr>
              <w:t xml:space="preserve"> </w:t>
            </w:r>
            <w:r w:rsidRPr="006C25EC">
              <w:rPr>
                <w:rFonts w:ascii="Calibri" w:hAnsi="Calibri" w:cs="Calibri"/>
                <w:sz w:val="24"/>
                <w:szCs w:val="24"/>
                <w:lang w:val="sl-SI"/>
              </w:rPr>
              <w:t>…)</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Ledvična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Okrnjena ledvična funkcija</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Ledvično obolenje, kjer je potreben nadzor pri nefrologu</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Skeletna in nevrološka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Epilepsija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Miastenija</w:t>
            </w:r>
            <w:proofErr w:type="spellEnd"/>
            <w:r w:rsidRPr="006C25EC">
              <w:rPr>
                <w:rFonts w:ascii="Calibri" w:hAnsi="Calibri" w:cs="Calibri"/>
                <w:sz w:val="24"/>
                <w:szCs w:val="24"/>
                <w:lang w:val="sl-SI"/>
              </w:rPr>
              <w:t xml:space="preserve"> gravis</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Predhodno </w:t>
            </w:r>
            <w:proofErr w:type="spellStart"/>
            <w:r w:rsidRPr="006C25EC">
              <w:rPr>
                <w:rFonts w:ascii="Calibri" w:hAnsi="Calibri" w:cs="Calibri"/>
                <w:sz w:val="24"/>
                <w:szCs w:val="24"/>
                <w:lang w:val="sl-SI"/>
              </w:rPr>
              <w:t>cerebrovaskularno</w:t>
            </w:r>
            <w:proofErr w:type="spellEnd"/>
            <w:r w:rsidRPr="006C25EC">
              <w:rPr>
                <w:rFonts w:ascii="Calibri" w:hAnsi="Calibri" w:cs="Calibri"/>
                <w:sz w:val="24"/>
                <w:szCs w:val="24"/>
                <w:lang w:val="sl-SI"/>
              </w:rPr>
              <w:t xml:space="preserve"> obolenje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Nepravilnosti hrbtenice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Predhodni zlom medenice</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Nevrološki primanjkljaji</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Gastrointestinalna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Obolenje jeter s patološkimi jetrnimi testi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Crohnova</w:t>
            </w:r>
            <w:proofErr w:type="spellEnd"/>
            <w:r w:rsidRPr="006C25EC">
              <w:rPr>
                <w:rFonts w:ascii="Calibri" w:hAnsi="Calibri" w:cs="Calibri"/>
                <w:sz w:val="24"/>
                <w:szCs w:val="24"/>
                <w:lang w:val="sl-SI"/>
              </w:rPr>
              <w:t xml:space="preserve"> bolezen</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Ulcerozni kolitis</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Psihiatrična obolenja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Psihiatrično obolenje, ki zahteva institucionalno zdravljenje</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noWrap/>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Psihiatrično obolenje, ki ne zahteva institucionalnega zdravljenja</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Predhodni porodniški zapleti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Nepojasnjena mrtvorojenost/neonatalna smrt ali smrt</w:t>
            </w:r>
            <w:r w:rsidR="003B6FD7">
              <w:rPr>
                <w:rFonts w:ascii="Calibri" w:hAnsi="Calibri" w:cs="Calibri"/>
                <w:sz w:val="24"/>
                <w:szCs w:val="24"/>
                <w:lang w:val="sl-SI"/>
              </w:rPr>
              <w:t>,</w:t>
            </w:r>
            <w:r w:rsidRPr="006C25EC">
              <w:rPr>
                <w:rFonts w:ascii="Calibri" w:hAnsi="Calibri" w:cs="Calibri"/>
                <w:sz w:val="24"/>
                <w:szCs w:val="24"/>
                <w:lang w:val="sl-SI"/>
              </w:rPr>
              <w:t xml:space="preserve"> povezana z zapleti med porodom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Otrok z neonatalno encefalopatijo</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3B6FD7">
            <w:pPr>
              <w:rPr>
                <w:rFonts w:ascii="Calibri" w:hAnsi="Calibri" w:cs="Calibri"/>
                <w:sz w:val="24"/>
                <w:szCs w:val="24"/>
                <w:lang w:val="sl-SI"/>
              </w:rPr>
            </w:pPr>
            <w:proofErr w:type="spellStart"/>
            <w:r w:rsidRPr="006C25EC">
              <w:rPr>
                <w:rFonts w:ascii="Calibri" w:hAnsi="Calibri" w:cs="Calibri"/>
                <w:sz w:val="24"/>
                <w:szCs w:val="24"/>
                <w:lang w:val="sl-SI"/>
              </w:rPr>
              <w:t>Preeklampsija</w:t>
            </w:r>
            <w:proofErr w:type="spellEnd"/>
            <w:r w:rsidRPr="006C25EC">
              <w:rPr>
                <w:rFonts w:ascii="Calibri" w:hAnsi="Calibri" w:cs="Calibri"/>
                <w:sz w:val="24"/>
                <w:szCs w:val="24"/>
                <w:lang w:val="sl-SI"/>
              </w:rPr>
              <w:t xml:space="preserve"> s prezgodnjim porodom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Eklampsija</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Abrupcija placente s slabim izhodom poroda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Ruptura</w:t>
            </w:r>
            <w:proofErr w:type="spellEnd"/>
            <w:r w:rsidRPr="006C25EC">
              <w:rPr>
                <w:rFonts w:ascii="Calibri" w:hAnsi="Calibri" w:cs="Calibri"/>
                <w:sz w:val="24"/>
                <w:szCs w:val="24"/>
                <w:lang w:val="sl-SI"/>
              </w:rPr>
              <w:t xml:space="preserve"> maternice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Huda zgodnja poporodna krvavitev, ki je zahtevala nadaljnje zdravljenje ali transfuzijo</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Zaostala posteljica z operativno odstranitvijo – ročno luščenje placente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Carski rez</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Zastoj ramen</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Mrtvorojenost/neonatalna smrt z znanim </w:t>
            </w:r>
            <w:proofErr w:type="spellStart"/>
            <w:r w:rsidRPr="006C25EC">
              <w:rPr>
                <w:rFonts w:ascii="Calibri" w:hAnsi="Calibri" w:cs="Calibri"/>
                <w:sz w:val="24"/>
                <w:szCs w:val="24"/>
                <w:lang w:val="sl-SI"/>
              </w:rPr>
              <w:t>neponavljajočim</w:t>
            </w:r>
            <w:proofErr w:type="spellEnd"/>
            <w:r w:rsidRPr="006C25EC">
              <w:rPr>
                <w:rFonts w:ascii="Calibri" w:hAnsi="Calibri" w:cs="Calibri"/>
                <w:sz w:val="24"/>
                <w:szCs w:val="24"/>
                <w:lang w:val="sl-SI"/>
              </w:rPr>
              <w:t xml:space="preserve"> vzrokom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Preeklampsija</w:t>
            </w:r>
            <w:proofErr w:type="spellEnd"/>
            <w:r w:rsidRPr="006C25EC">
              <w:rPr>
                <w:rFonts w:ascii="Calibri" w:hAnsi="Calibri" w:cs="Calibri"/>
                <w:sz w:val="24"/>
                <w:szCs w:val="24"/>
                <w:lang w:val="sl-SI"/>
              </w:rPr>
              <w:t xml:space="preserve"> ob terminu</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Abrupcija placente z dobrim izidom</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Obsežna </w:t>
            </w:r>
            <w:proofErr w:type="spellStart"/>
            <w:r w:rsidRPr="006C25EC">
              <w:rPr>
                <w:rFonts w:ascii="Calibri" w:hAnsi="Calibri" w:cs="Calibri"/>
                <w:sz w:val="24"/>
                <w:szCs w:val="24"/>
                <w:lang w:val="sl-SI"/>
              </w:rPr>
              <w:t>ruptura</w:t>
            </w:r>
            <w:proofErr w:type="spellEnd"/>
            <w:r w:rsidRPr="006C25EC">
              <w:rPr>
                <w:rFonts w:ascii="Calibri" w:hAnsi="Calibri" w:cs="Calibri"/>
                <w:sz w:val="24"/>
                <w:szCs w:val="24"/>
                <w:lang w:val="sl-SI"/>
              </w:rPr>
              <w:t xml:space="preserve"> vagine, cerviksa ali </w:t>
            </w:r>
            <w:proofErr w:type="spellStart"/>
            <w:r w:rsidRPr="006C25EC">
              <w:rPr>
                <w:rFonts w:ascii="Calibri" w:hAnsi="Calibri" w:cs="Calibri"/>
                <w:sz w:val="24"/>
                <w:szCs w:val="24"/>
                <w:lang w:val="sl-SI"/>
              </w:rPr>
              <w:t>rupt</w:t>
            </w:r>
            <w:proofErr w:type="spellEnd"/>
            <w:r w:rsidRPr="006C25EC">
              <w:rPr>
                <w:rFonts w:ascii="Calibri" w:hAnsi="Calibri" w:cs="Calibri"/>
                <w:sz w:val="24"/>
                <w:szCs w:val="24"/>
                <w:lang w:val="sl-SI"/>
              </w:rPr>
              <w:t>. per. III. ali IV. stopnje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48171B">
            <w:pPr>
              <w:rPr>
                <w:rFonts w:ascii="Calibri" w:hAnsi="Calibri" w:cs="Calibri"/>
                <w:sz w:val="24"/>
                <w:szCs w:val="24"/>
                <w:lang w:val="sl-SI"/>
              </w:rPr>
            </w:pPr>
            <w:r w:rsidRPr="006C25EC">
              <w:rPr>
                <w:rFonts w:ascii="Calibri" w:hAnsi="Calibri" w:cs="Calibri"/>
                <w:sz w:val="24"/>
                <w:szCs w:val="24"/>
                <w:lang w:val="sl-SI"/>
              </w:rPr>
              <w:t>Predhod</w:t>
            </w:r>
            <w:r w:rsidR="0048171B">
              <w:rPr>
                <w:rFonts w:ascii="Calibri" w:hAnsi="Calibri" w:cs="Calibri"/>
                <w:sz w:val="24"/>
                <w:szCs w:val="24"/>
                <w:lang w:val="sl-SI"/>
              </w:rPr>
              <w:t>ni</w:t>
            </w:r>
            <w:r w:rsidRPr="006C25EC">
              <w:rPr>
                <w:rFonts w:ascii="Calibri" w:hAnsi="Calibri" w:cs="Calibri"/>
                <w:sz w:val="24"/>
                <w:szCs w:val="24"/>
                <w:lang w:val="sl-SI"/>
              </w:rPr>
              <w:t xml:space="preserve"> otrok</w:t>
            </w:r>
            <w:r w:rsidR="0048171B">
              <w:rPr>
                <w:rFonts w:ascii="Calibri" w:hAnsi="Calibri" w:cs="Calibri"/>
                <w:sz w:val="24"/>
                <w:szCs w:val="24"/>
                <w:lang w:val="sl-SI"/>
              </w:rPr>
              <w:t>,</w:t>
            </w:r>
            <w:r w:rsidRPr="006C25EC">
              <w:rPr>
                <w:rFonts w:ascii="Calibri" w:hAnsi="Calibri" w:cs="Calibri"/>
                <w:sz w:val="24"/>
                <w:szCs w:val="24"/>
                <w:lang w:val="sl-SI"/>
              </w:rPr>
              <w:t xml:space="preserve"> težji od 4,5 kg</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48171B">
            <w:pPr>
              <w:rPr>
                <w:rFonts w:ascii="Calibri" w:hAnsi="Calibri" w:cs="Calibri"/>
                <w:sz w:val="24"/>
                <w:szCs w:val="24"/>
                <w:lang w:val="sl-SI"/>
              </w:rPr>
            </w:pPr>
            <w:r w:rsidRPr="006C25EC">
              <w:rPr>
                <w:rFonts w:ascii="Calibri" w:hAnsi="Calibri" w:cs="Calibri"/>
                <w:sz w:val="24"/>
                <w:szCs w:val="24"/>
                <w:lang w:val="sl-SI"/>
              </w:rPr>
              <w:t>Predhod</w:t>
            </w:r>
            <w:r w:rsidR="0048171B">
              <w:rPr>
                <w:rFonts w:ascii="Calibri" w:hAnsi="Calibri" w:cs="Calibri"/>
                <w:sz w:val="24"/>
                <w:szCs w:val="24"/>
                <w:lang w:val="sl-SI"/>
              </w:rPr>
              <w:t>ni</w:t>
            </w:r>
            <w:r w:rsidRPr="006C25EC">
              <w:rPr>
                <w:rFonts w:ascii="Calibri" w:hAnsi="Calibri" w:cs="Calibri"/>
                <w:sz w:val="24"/>
                <w:szCs w:val="24"/>
                <w:lang w:val="sl-SI"/>
              </w:rPr>
              <w:t xml:space="preserve"> otrok z zlatenico, ki je zahtevala izmenjalno transfuzijo</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Sedanja nosečnost</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Mnogoplodna</w:t>
            </w:r>
            <w:proofErr w:type="spellEnd"/>
            <w:r w:rsidRPr="006C25EC">
              <w:rPr>
                <w:rFonts w:ascii="Calibri" w:hAnsi="Calibri" w:cs="Calibri"/>
                <w:sz w:val="24"/>
                <w:szCs w:val="24"/>
                <w:lang w:val="sl-SI"/>
              </w:rPr>
              <w:t xml:space="preserve"> nosečnost</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ITM več kot 30 kg/m</w:t>
            </w:r>
            <w:r w:rsidRPr="006C25EC">
              <w:rPr>
                <w:rFonts w:ascii="Calibri" w:hAnsi="Calibri" w:cs="Calibri"/>
                <w:sz w:val="24"/>
                <w:szCs w:val="24"/>
                <w:vertAlign w:val="superscript"/>
                <w:lang w:val="sl-SI"/>
              </w:rPr>
              <w:t>2</w:t>
            </w:r>
            <w:r w:rsidRPr="006C25EC">
              <w:rPr>
                <w:rFonts w:ascii="Calibri" w:hAnsi="Calibri" w:cs="Calibri"/>
                <w:sz w:val="24"/>
                <w:szCs w:val="24"/>
                <w:lang w:val="sl-SI"/>
              </w:rPr>
              <w:t xml:space="preserve"> ugotovljen na začetku nosečnosti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Starost več kot 35 let ob prvem porodu</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Predležeča</w:t>
            </w:r>
            <w:proofErr w:type="spellEnd"/>
            <w:r w:rsidRPr="006C25EC">
              <w:rPr>
                <w:rFonts w:ascii="Calibri" w:hAnsi="Calibri" w:cs="Calibri"/>
                <w:sz w:val="24"/>
                <w:szCs w:val="24"/>
                <w:lang w:val="sl-SI"/>
              </w:rPr>
              <w:t xml:space="preserve"> posteljica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Anaemija</w:t>
            </w:r>
            <w:proofErr w:type="spellEnd"/>
            <w:r w:rsidRPr="006C25EC">
              <w:rPr>
                <w:rFonts w:ascii="Calibri" w:hAnsi="Calibri" w:cs="Calibri"/>
                <w:sz w:val="24"/>
                <w:szCs w:val="24"/>
                <w:lang w:val="sl-SI"/>
              </w:rPr>
              <w:t xml:space="preserve"> – hemoglobin manj kot 100 g/L ob zadnjem merjenju v nosečnosti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48171B">
            <w:pPr>
              <w:rPr>
                <w:rFonts w:ascii="Calibri" w:hAnsi="Calibri" w:cs="Calibri"/>
                <w:sz w:val="24"/>
                <w:szCs w:val="24"/>
                <w:lang w:val="sl-SI"/>
              </w:rPr>
            </w:pPr>
            <w:proofErr w:type="spellStart"/>
            <w:r w:rsidRPr="006C25EC">
              <w:rPr>
                <w:rFonts w:ascii="Calibri" w:hAnsi="Calibri" w:cs="Calibri"/>
                <w:sz w:val="24"/>
                <w:szCs w:val="24"/>
                <w:lang w:val="sl-SI"/>
              </w:rPr>
              <w:t>Pree</w:t>
            </w:r>
            <w:r w:rsidR="0048171B">
              <w:rPr>
                <w:rFonts w:ascii="Calibri" w:hAnsi="Calibri" w:cs="Calibri"/>
                <w:sz w:val="24"/>
                <w:szCs w:val="24"/>
                <w:lang w:val="sl-SI"/>
              </w:rPr>
              <w:t>k</w:t>
            </w:r>
            <w:r w:rsidRPr="006C25EC">
              <w:rPr>
                <w:rFonts w:ascii="Calibri" w:hAnsi="Calibri" w:cs="Calibri"/>
                <w:sz w:val="24"/>
                <w:szCs w:val="24"/>
                <w:lang w:val="sl-SI"/>
              </w:rPr>
              <w:t>lampsi</w:t>
            </w:r>
            <w:r w:rsidR="0048171B">
              <w:rPr>
                <w:rFonts w:ascii="Calibri" w:hAnsi="Calibri" w:cs="Calibri"/>
                <w:sz w:val="24"/>
                <w:szCs w:val="24"/>
                <w:lang w:val="sl-SI"/>
              </w:rPr>
              <w:t>j</w:t>
            </w:r>
            <w:r w:rsidRPr="006C25EC">
              <w:rPr>
                <w:rFonts w:ascii="Calibri" w:hAnsi="Calibri" w:cs="Calibri"/>
                <w:sz w:val="24"/>
                <w:szCs w:val="24"/>
                <w:lang w:val="sl-SI"/>
              </w:rPr>
              <w:t>a</w:t>
            </w:r>
            <w:proofErr w:type="spellEnd"/>
            <w:r w:rsidRPr="006C25EC">
              <w:rPr>
                <w:rFonts w:ascii="Calibri" w:hAnsi="Calibri" w:cs="Calibri"/>
                <w:sz w:val="24"/>
                <w:szCs w:val="24"/>
                <w:lang w:val="sl-SI"/>
              </w:rPr>
              <w:t xml:space="preserve"> ali nosečniška hipertenzija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48171B">
            <w:pPr>
              <w:rPr>
                <w:rFonts w:ascii="Calibri" w:hAnsi="Calibri" w:cs="Calibri"/>
                <w:sz w:val="24"/>
                <w:szCs w:val="24"/>
                <w:lang w:val="sl-SI"/>
              </w:rPr>
            </w:pPr>
            <w:r w:rsidRPr="006C25EC">
              <w:rPr>
                <w:rFonts w:ascii="Calibri" w:hAnsi="Calibri" w:cs="Calibri"/>
                <w:sz w:val="24"/>
                <w:szCs w:val="24"/>
                <w:lang w:val="sl-SI"/>
              </w:rPr>
              <w:t xml:space="preserve">Sistolični krvni </w:t>
            </w:r>
            <w:r w:rsidR="0048171B">
              <w:rPr>
                <w:rFonts w:ascii="Calibri" w:hAnsi="Calibri" w:cs="Calibri"/>
                <w:sz w:val="24"/>
                <w:szCs w:val="24"/>
                <w:lang w:val="sl-SI"/>
              </w:rPr>
              <w:t>tlak</w:t>
            </w:r>
            <w:r w:rsidRPr="006C25EC">
              <w:rPr>
                <w:rFonts w:ascii="Calibri" w:hAnsi="Calibri" w:cs="Calibri"/>
                <w:sz w:val="24"/>
                <w:szCs w:val="24"/>
                <w:lang w:val="sl-SI"/>
              </w:rPr>
              <w:t xml:space="preserve"> 140 </w:t>
            </w:r>
            <w:proofErr w:type="spellStart"/>
            <w:r w:rsidRPr="006C25EC">
              <w:rPr>
                <w:rFonts w:ascii="Calibri" w:hAnsi="Calibri" w:cs="Calibri"/>
                <w:sz w:val="24"/>
                <w:szCs w:val="24"/>
                <w:lang w:val="sl-SI"/>
              </w:rPr>
              <w:t>mmHg</w:t>
            </w:r>
            <w:proofErr w:type="spellEnd"/>
            <w:r w:rsidRPr="006C25EC">
              <w:rPr>
                <w:rFonts w:ascii="Calibri" w:hAnsi="Calibri" w:cs="Calibri"/>
                <w:sz w:val="24"/>
                <w:szCs w:val="24"/>
                <w:lang w:val="sl-SI"/>
              </w:rPr>
              <w:t xml:space="preserve"> ali diastolični krvni </w:t>
            </w:r>
            <w:r w:rsidR="0048171B">
              <w:rPr>
                <w:rFonts w:ascii="Calibri" w:hAnsi="Calibri" w:cs="Calibri"/>
                <w:sz w:val="24"/>
                <w:szCs w:val="24"/>
                <w:lang w:val="sl-SI"/>
              </w:rPr>
              <w:t>tlak</w:t>
            </w:r>
            <w:r w:rsidRPr="006C25EC">
              <w:rPr>
                <w:rFonts w:ascii="Calibri" w:hAnsi="Calibri" w:cs="Calibri"/>
                <w:sz w:val="24"/>
                <w:szCs w:val="24"/>
                <w:lang w:val="sl-SI"/>
              </w:rPr>
              <w:t xml:space="preserve"> 90 </w:t>
            </w:r>
            <w:proofErr w:type="spellStart"/>
            <w:r w:rsidRPr="006C25EC">
              <w:rPr>
                <w:rFonts w:ascii="Calibri" w:hAnsi="Calibri" w:cs="Calibri"/>
                <w:sz w:val="24"/>
                <w:szCs w:val="24"/>
                <w:lang w:val="sl-SI"/>
              </w:rPr>
              <w:t>mmHg</w:t>
            </w:r>
            <w:proofErr w:type="spellEnd"/>
            <w:r w:rsidRPr="006C25EC">
              <w:rPr>
                <w:rFonts w:ascii="Calibri" w:hAnsi="Calibri" w:cs="Calibri"/>
                <w:sz w:val="24"/>
                <w:szCs w:val="24"/>
                <w:lang w:val="sl-SI"/>
              </w:rPr>
              <w:t xml:space="preserve"> več kot dvakrat</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Prezgodnji porod ali predčasni prezgodnji razpok plodovih ovojev</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Abrupcija placente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Potrjena </w:t>
            </w:r>
            <w:proofErr w:type="spellStart"/>
            <w:r w:rsidRPr="006C25EC">
              <w:rPr>
                <w:rFonts w:ascii="Calibri" w:hAnsi="Calibri" w:cs="Calibri"/>
                <w:sz w:val="24"/>
                <w:szCs w:val="24"/>
                <w:lang w:val="sl-SI"/>
              </w:rPr>
              <w:t>intrauterina</w:t>
            </w:r>
            <w:proofErr w:type="spellEnd"/>
            <w:r w:rsidRPr="006C25EC">
              <w:rPr>
                <w:rFonts w:ascii="Calibri" w:hAnsi="Calibri" w:cs="Calibri"/>
                <w:sz w:val="24"/>
                <w:szCs w:val="24"/>
                <w:lang w:val="sl-SI"/>
              </w:rPr>
              <w:t xml:space="preserve"> smrt ploda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Indukcija poroda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Zloraba prepovedanih drog ali substanc</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Bolezen odvisnosti od alkohola, ki zahteva obravnavo in zdravljenje</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Nosečniška sladkorna bolezen zdravljena z zdravili ali ugotovljeno neustrezno rastjo ploda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Nepravilna vstava/lega (medenična, prečna lega)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Ponavljajoče se krvavitve v nosečnosti</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Krvavitev v nosečnosti neznanega vzroka (enkratni dogodek po 24. tednu)</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Zastoj rasti ploda v tej nosečnosti</w:t>
            </w:r>
            <w:r w:rsidR="0048171B">
              <w:rPr>
                <w:rFonts w:ascii="Calibri" w:hAnsi="Calibri" w:cs="Calibri"/>
                <w:sz w:val="24"/>
                <w:szCs w:val="24"/>
                <w:lang w:val="sl-SI"/>
              </w:rPr>
              <w:t>,</w:t>
            </w:r>
            <w:r w:rsidRPr="006C25EC">
              <w:rPr>
                <w:rFonts w:ascii="Calibri" w:hAnsi="Calibri" w:cs="Calibri"/>
                <w:sz w:val="24"/>
                <w:szCs w:val="24"/>
                <w:lang w:val="sl-SI"/>
              </w:rPr>
              <w:t xml:space="preserve"> ugotovljen na ultrazvoku (pod 5. </w:t>
            </w:r>
            <w:proofErr w:type="spellStart"/>
            <w:r w:rsidRPr="006C25EC">
              <w:rPr>
                <w:rFonts w:ascii="Calibri" w:hAnsi="Calibri" w:cs="Calibri"/>
                <w:sz w:val="24"/>
                <w:szCs w:val="24"/>
                <w:lang w:val="sl-SI"/>
              </w:rPr>
              <w:t>centilo</w:t>
            </w:r>
            <w:proofErr w:type="spellEnd"/>
            <w:r w:rsidRPr="006C25EC">
              <w:rPr>
                <w:rFonts w:ascii="Calibri" w:hAnsi="Calibri" w:cs="Calibri"/>
                <w:sz w:val="24"/>
                <w:szCs w:val="24"/>
                <w:lang w:val="sl-SI"/>
              </w:rPr>
              <w:t>)</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Klinični ali ultrazvočni sum na </w:t>
            </w:r>
            <w:proofErr w:type="spellStart"/>
            <w:r w:rsidRPr="006C25EC">
              <w:rPr>
                <w:rFonts w:ascii="Calibri" w:hAnsi="Calibri" w:cs="Calibri"/>
                <w:sz w:val="24"/>
                <w:szCs w:val="24"/>
                <w:lang w:val="sl-SI"/>
              </w:rPr>
              <w:t>makrosomijo</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Nepravilna frekvenca plodovega srca (</w:t>
            </w:r>
            <w:proofErr w:type="spellStart"/>
            <w:r w:rsidRPr="006C25EC">
              <w:rPr>
                <w:rFonts w:ascii="Calibri" w:hAnsi="Calibri" w:cs="Calibri"/>
                <w:sz w:val="24"/>
                <w:szCs w:val="24"/>
                <w:lang w:val="sl-SI"/>
              </w:rPr>
              <w:t>dopler</w:t>
            </w:r>
            <w:proofErr w:type="spellEnd"/>
            <w:r w:rsidRPr="006C25EC">
              <w:rPr>
                <w:rFonts w:ascii="Calibri" w:hAnsi="Calibri" w:cs="Calibri"/>
                <w:sz w:val="24"/>
                <w:szCs w:val="24"/>
                <w:lang w:val="sl-SI"/>
              </w:rPr>
              <w:t>)</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Ultrazvočno ugotovljen </w:t>
            </w:r>
            <w:proofErr w:type="spellStart"/>
            <w:r w:rsidRPr="006C25EC">
              <w:rPr>
                <w:rFonts w:ascii="Calibri" w:hAnsi="Calibri" w:cs="Calibri"/>
                <w:sz w:val="24"/>
                <w:szCs w:val="24"/>
                <w:lang w:val="sl-SI"/>
              </w:rPr>
              <w:t>oligo</w:t>
            </w:r>
            <w:proofErr w:type="spellEnd"/>
            <w:r w:rsidRPr="006C25EC">
              <w:rPr>
                <w:rFonts w:ascii="Calibri" w:hAnsi="Calibri" w:cs="Calibri"/>
                <w:sz w:val="24"/>
                <w:szCs w:val="24"/>
                <w:lang w:val="sl-SI"/>
              </w:rPr>
              <w:t>-/</w:t>
            </w:r>
            <w:proofErr w:type="spellStart"/>
            <w:r w:rsidRPr="006C25EC">
              <w:rPr>
                <w:rFonts w:ascii="Calibri" w:hAnsi="Calibri" w:cs="Calibri"/>
                <w:sz w:val="24"/>
                <w:szCs w:val="24"/>
                <w:lang w:val="sl-SI"/>
              </w:rPr>
              <w:t>polihidramnij</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Indikacije pri plodu (</w:t>
            </w:r>
            <w:proofErr w:type="spellStart"/>
            <w:r w:rsidRPr="006C25EC">
              <w:rPr>
                <w:rFonts w:ascii="Calibri" w:hAnsi="Calibri" w:cs="Calibri"/>
                <w:sz w:val="24"/>
                <w:szCs w:val="24"/>
                <w:lang w:val="sl-SI"/>
              </w:rPr>
              <w:t>malformacije</w:t>
            </w:r>
            <w:proofErr w:type="spellEnd"/>
            <w:r w:rsidRPr="006C25EC">
              <w:rPr>
                <w:rFonts w:ascii="Calibri" w:hAnsi="Calibri" w:cs="Calibri"/>
                <w:sz w:val="24"/>
                <w:szCs w:val="24"/>
                <w:lang w:val="sl-SI"/>
              </w:rPr>
              <w:t xml:space="preserve">, nepravilnosti, tveganje za </w:t>
            </w:r>
            <w:r w:rsidRPr="006C25EC">
              <w:rPr>
                <w:rFonts w:ascii="Calibri" w:hAnsi="Calibri" w:cs="Calibri"/>
                <w:sz w:val="24"/>
                <w:szCs w:val="24"/>
                <w:lang w:val="sl-SI"/>
              </w:rPr>
              <w:lastRenderedPageBreak/>
              <w:t>zastoj ramen ob porodu)</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lastRenderedPageBreak/>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48171B">
            <w:pPr>
              <w:rPr>
                <w:rFonts w:ascii="Calibri" w:hAnsi="Calibri" w:cs="Calibri"/>
                <w:sz w:val="24"/>
                <w:szCs w:val="24"/>
                <w:lang w:val="sl-SI"/>
              </w:rPr>
            </w:pPr>
            <w:r w:rsidRPr="006C25EC">
              <w:rPr>
                <w:rFonts w:ascii="Calibri" w:hAnsi="Calibri" w:cs="Calibri"/>
                <w:sz w:val="24"/>
                <w:szCs w:val="24"/>
                <w:lang w:val="sl-SI"/>
              </w:rPr>
              <w:t>Rodila 4</w:t>
            </w:r>
            <w:r w:rsidR="0048171B">
              <w:rPr>
                <w:rFonts w:ascii="Calibri" w:hAnsi="Calibri" w:cs="Calibri"/>
                <w:sz w:val="24"/>
                <w:szCs w:val="24"/>
                <w:lang w:val="sl-SI"/>
              </w:rPr>
              <w:t>-krat</w:t>
            </w:r>
            <w:r w:rsidRPr="006C25EC">
              <w:rPr>
                <w:rFonts w:ascii="Calibri" w:hAnsi="Calibri" w:cs="Calibri"/>
                <w:sz w:val="24"/>
                <w:szCs w:val="24"/>
                <w:lang w:val="sl-SI"/>
              </w:rPr>
              <w:t xml:space="preserve"> ali več</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xml:space="preserve">Nosečnost brez </w:t>
            </w:r>
            <w:proofErr w:type="spellStart"/>
            <w:r w:rsidRPr="006C25EC">
              <w:rPr>
                <w:rFonts w:ascii="Calibri" w:hAnsi="Calibri" w:cs="Calibri"/>
                <w:sz w:val="24"/>
                <w:szCs w:val="24"/>
                <w:lang w:val="sl-SI"/>
              </w:rPr>
              <w:t>prenatalne</w:t>
            </w:r>
            <w:proofErr w:type="spellEnd"/>
            <w:r w:rsidRPr="006C25EC">
              <w:rPr>
                <w:rFonts w:ascii="Calibri" w:hAnsi="Calibri" w:cs="Calibri"/>
                <w:sz w:val="24"/>
                <w:szCs w:val="24"/>
                <w:lang w:val="sl-SI"/>
              </w:rPr>
              <w:t xml:space="preserve"> oskrbe</w:t>
            </w:r>
          </w:p>
        </w:tc>
      </w:tr>
      <w:tr w:rsidR="00BD4228" w:rsidRPr="006C25EC" w:rsidTr="00BD4228">
        <w:trPr>
          <w:trHeight w:val="402"/>
        </w:trPr>
        <w:tc>
          <w:tcPr>
            <w:tcW w:w="9371" w:type="dxa"/>
            <w:gridSpan w:val="5"/>
            <w:tcBorders>
              <w:top w:val="single" w:sz="8" w:space="0" w:color="auto"/>
              <w:left w:val="single" w:sz="8" w:space="0" w:color="auto"/>
              <w:bottom w:val="nil"/>
              <w:right w:val="single" w:sz="8" w:space="0" w:color="000000"/>
            </w:tcBorders>
            <w:shd w:val="clear" w:color="auto" w:fill="auto"/>
            <w:hideMark/>
          </w:tcPr>
          <w:p w:rsidR="00BD4228" w:rsidRPr="006C25EC" w:rsidRDefault="00BD4228" w:rsidP="00BD4228">
            <w:pPr>
              <w:rPr>
                <w:rFonts w:ascii="Calibri" w:hAnsi="Calibri" w:cs="Calibri"/>
                <w:b/>
                <w:bCs/>
                <w:sz w:val="24"/>
                <w:szCs w:val="24"/>
                <w:lang w:val="sl-SI"/>
              </w:rPr>
            </w:pPr>
            <w:r w:rsidRPr="006C25EC">
              <w:rPr>
                <w:rFonts w:ascii="Calibri" w:hAnsi="Calibri" w:cs="Calibri"/>
                <w:b/>
                <w:bCs/>
                <w:sz w:val="24"/>
                <w:szCs w:val="24"/>
                <w:lang w:val="sl-SI"/>
              </w:rPr>
              <w:t>Predhodna ginekološka anamneza</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Miomektomija</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Prisotnost miomov</w:t>
            </w:r>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Histerotomija</w:t>
            </w:r>
            <w:proofErr w:type="spellEnd"/>
          </w:p>
        </w:tc>
      </w:tr>
      <w:tr w:rsidR="00BD4228" w:rsidRPr="006C25EC" w:rsidTr="00BD4228">
        <w:trPr>
          <w:trHeight w:val="402"/>
        </w:trPr>
        <w:tc>
          <w:tcPr>
            <w:tcW w:w="940" w:type="dxa"/>
            <w:tcBorders>
              <w:top w:val="nil"/>
              <w:left w:val="single" w:sz="8" w:space="0" w:color="auto"/>
              <w:bottom w:val="nil"/>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nil"/>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nil"/>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proofErr w:type="spellStart"/>
            <w:r w:rsidRPr="006C25EC">
              <w:rPr>
                <w:rFonts w:ascii="Calibri" w:hAnsi="Calibri" w:cs="Calibri"/>
                <w:sz w:val="24"/>
                <w:szCs w:val="24"/>
                <w:lang w:val="sl-SI"/>
              </w:rPr>
              <w:t>Histeroskopska</w:t>
            </w:r>
            <w:proofErr w:type="spellEnd"/>
            <w:r w:rsidRPr="006C25EC">
              <w:rPr>
                <w:rFonts w:ascii="Calibri" w:hAnsi="Calibri" w:cs="Calibri"/>
                <w:sz w:val="24"/>
                <w:szCs w:val="24"/>
                <w:lang w:val="sl-SI"/>
              </w:rPr>
              <w:t xml:space="preserve"> resekcija septuma z električno zanko</w:t>
            </w:r>
          </w:p>
        </w:tc>
      </w:tr>
      <w:tr w:rsidR="00BD4228" w:rsidRPr="006C25EC" w:rsidTr="00BD4228">
        <w:trPr>
          <w:trHeight w:val="402"/>
        </w:trPr>
        <w:tc>
          <w:tcPr>
            <w:tcW w:w="940" w:type="dxa"/>
            <w:tcBorders>
              <w:top w:val="nil"/>
              <w:left w:val="single" w:sz="8" w:space="0" w:color="auto"/>
              <w:bottom w:val="single" w:sz="8" w:space="0" w:color="auto"/>
              <w:right w:val="nil"/>
            </w:tcBorders>
            <w:shd w:val="clear" w:color="auto" w:fill="auto"/>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 </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00" w:type="dxa"/>
            <w:tcBorders>
              <w:top w:val="nil"/>
              <w:left w:val="nil"/>
              <w:bottom w:val="single" w:sz="8" w:space="0" w:color="auto"/>
              <w:right w:val="nil"/>
            </w:tcBorders>
            <w:shd w:val="clear" w:color="auto" w:fill="auto"/>
            <w:vAlign w:val="center"/>
            <w:hideMark/>
          </w:tcPr>
          <w:p w:rsidR="00BD4228" w:rsidRPr="006C25EC" w:rsidRDefault="00BD4228" w:rsidP="00BD4228">
            <w:pPr>
              <w:jc w:val="center"/>
              <w:rPr>
                <w:rFonts w:ascii="Wingdings" w:hAnsi="Wingdings" w:cs="Calibri"/>
                <w:sz w:val="24"/>
                <w:szCs w:val="24"/>
                <w:lang w:val="sl-SI"/>
              </w:rPr>
            </w:pPr>
            <w:r w:rsidRPr="006C25EC">
              <w:rPr>
                <w:rFonts w:ascii="Wingdings" w:hAnsi="Wingdings" w:cs="Calibri"/>
                <w:sz w:val="24"/>
                <w:szCs w:val="24"/>
                <w:lang w:val="sl-SI"/>
              </w:rPr>
              <w:t></w:t>
            </w:r>
          </w:p>
        </w:tc>
        <w:tc>
          <w:tcPr>
            <w:tcW w:w="6631" w:type="dxa"/>
            <w:tcBorders>
              <w:top w:val="nil"/>
              <w:left w:val="nil"/>
              <w:bottom w:val="single" w:sz="8" w:space="0" w:color="auto"/>
              <w:right w:val="single" w:sz="8" w:space="0" w:color="auto"/>
            </w:tcBorders>
            <w:shd w:val="clear" w:color="auto" w:fill="auto"/>
            <w:vAlign w:val="center"/>
            <w:hideMark/>
          </w:tcPr>
          <w:p w:rsidR="00BD4228" w:rsidRPr="006C25EC" w:rsidRDefault="00BD4228" w:rsidP="00BD4228">
            <w:pPr>
              <w:rPr>
                <w:rFonts w:ascii="Calibri" w:hAnsi="Calibri" w:cs="Calibri"/>
                <w:sz w:val="24"/>
                <w:szCs w:val="24"/>
                <w:lang w:val="sl-SI"/>
              </w:rPr>
            </w:pPr>
            <w:r w:rsidRPr="006C25EC">
              <w:rPr>
                <w:rFonts w:ascii="Calibri" w:hAnsi="Calibri" w:cs="Calibri"/>
                <w:sz w:val="24"/>
                <w:szCs w:val="24"/>
                <w:lang w:val="sl-SI"/>
              </w:rPr>
              <w:t>Obsežna ginekološka operacija</w:t>
            </w:r>
          </w:p>
        </w:tc>
      </w:tr>
    </w:tbl>
    <w:p w:rsidR="00BD4228" w:rsidRPr="006C25EC" w:rsidRDefault="00BD4228" w:rsidP="00BD4228">
      <w:pPr>
        <w:pStyle w:val="Navaden1"/>
        <w:spacing w:line="360" w:lineRule="auto"/>
        <w:jc w:val="both"/>
        <w:rPr>
          <w:rFonts w:ascii="Arial" w:hAnsi="Arial" w:cs="Arial"/>
          <w:i/>
        </w:rPr>
      </w:pPr>
      <w:r w:rsidRPr="006C25EC">
        <w:rPr>
          <w:rFonts w:ascii="Arial" w:hAnsi="Arial" w:cs="Arial"/>
          <w:i/>
        </w:rPr>
        <w:t xml:space="preserve">Prilagojeno po: </w:t>
      </w:r>
      <w:proofErr w:type="spellStart"/>
      <w:r w:rsidRPr="006C25EC">
        <w:rPr>
          <w:rFonts w:ascii="Arial" w:hAnsi="Arial" w:cs="Arial"/>
          <w:i/>
        </w:rPr>
        <w:t>National</w:t>
      </w:r>
      <w:proofErr w:type="spellEnd"/>
      <w:r w:rsidRPr="006C25EC">
        <w:rPr>
          <w:rFonts w:ascii="Arial" w:hAnsi="Arial" w:cs="Arial"/>
          <w:i/>
        </w:rPr>
        <w:t xml:space="preserve"> Institute </w:t>
      </w:r>
      <w:proofErr w:type="spellStart"/>
      <w:r w:rsidRPr="006C25EC">
        <w:rPr>
          <w:rFonts w:ascii="Arial" w:hAnsi="Arial" w:cs="Arial"/>
          <w:i/>
        </w:rPr>
        <w:t>for</w:t>
      </w:r>
      <w:proofErr w:type="spellEnd"/>
      <w:r w:rsidRPr="006C25EC">
        <w:rPr>
          <w:rFonts w:ascii="Arial" w:hAnsi="Arial" w:cs="Arial"/>
          <w:i/>
        </w:rPr>
        <w:t xml:space="preserve"> </w:t>
      </w:r>
      <w:proofErr w:type="spellStart"/>
      <w:r w:rsidRPr="006C25EC">
        <w:rPr>
          <w:rFonts w:ascii="Arial" w:hAnsi="Arial" w:cs="Arial"/>
          <w:i/>
        </w:rPr>
        <w:t>Health</w:t>
      </w:r>
      <w:proofErr w:type="spellEnd"/>
      <w:r w:rsidRPr="006C25EC">
        <w:rPr>
          <w:rFonts w:ascii="Arial" w:hAnsi="Arial" w:cs="Arial"/>
          <w:i/>
        </w:rPr>
        <w:t xml:space="preserve"> </w:t>
      </w:r>
      <w:proofErr w:type="spellStart"/>
      <w:r w:rsidRPr="006C25EC">
        <w:rPr>
          <w:rFonts w:ascii="Arial" w:hAnsi="Arial" w:cs="Arial"/>
          <w:i/>
        </w:rPr>
        <w:t>and</w:t>
      </w:r>
      <w:proofErr w:type="spellEnd"/>
      <w:r w:rsidRPr="006C25EC">
        <w:rPr>
          <w:rFonts w:ascii="Arial" w:hAnsi="Arial" w:cs="Arial"/>
          <w:i/>
        </w:rPr>
        <w:t xml:space="preserve"> </w:t>
      </w:r>
      <w:proofErr w:type="spellStart"/>
      <w:r w:rsidRPr="006C25EC">
        <w:rPr>
          <w:rFonts w:ascii="Arial" w:hAnsi="Arial" w:cs="Arial"/>
          <w:i/>
        </w:rPr>
        <w:t>Care</w:t>
      </w:r>
      <w:proofErr w:type="spellEnd"/>
      <w:r w:rsidRPr="006C25EC">
        <w:rPr>
          <w:rFonts w:ascii="Arial" w:hAnsi="Arial" w:cs="Arial"/>
          <w:i/>
        </w:rPr>
        <w:t xml:space="preserve"> </w:t>
      </w:r>
      <w:proofErr w:type="spellStart"/>
      <w:r w:rsidRPr="006C25EC">
        <w:rPr>
          <w:rFonts w:ascii="Arial" w:hAnsi="Arial" w:cs="Arial"/>
          <w:i/>
        </w:rPr>
        <w:t>Excellence</w:t>
      </w:r>
      <w:proofErr w:type="spellEnd"/>
      <w:r w:rsidRPr="006C25EC">
        <w:rPr>
          <w:rFonts w:ascii="Arial" w:hAnsi="Arial" w:cs="Arial"/>
          <w:i/>
        </w:rPr>
        <w:t>, 2017.</w:t>
      </w: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6C25EC">
      <w:pPr>
        <w:pStyle w:val="Navaden1"/>
        <w:jc w:val="both"/>
        <w:rPr>
          <w:b/>
          <w:sz w:val="24"/>
          <w:szCs w:val="24"/>
        </w:rPr>
      </w:pPr>
      <w:r w:rsidRPr="006C25EC">
        <w:rPr>
          <w:b/>
          <w:sz w:val="24"/>
          <w:szCs w:val="24"/>
        </w:rPr>
        <w:lastRenderedPageBreak/>
        <w:t>Priloga 2: Seznanitev z oskrbo novorojenca po porodu in obvezni preventivni ukrepi</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r w:rsidRPr="006C25EC">
        <w:rPr>
          <w:lang w:val="sl-SI"/>
        </w:rPr>
        <w:t>Ukrepi, ki so po zakonu in strokovnih merilih obvezni:</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lang w:val="sl-SI"/>
        </w:rPr>
        <w:t xml:space="preserve"> </w:t>
      </w:r>
      <w:r w:rsidRPr="006C25EC">
        <w:rPr>
          <w:b/>
          <w:lang w:val="sl-SI"/>
        </w:rPr>
        <w:t>1. Oskrba krna popkovine z antiseptikom</w:t>
      </w:r>
    </w:p>
    <w:p w:rsidR="00BD4228" w:rsidRPr="006C25EC" w:rsidRDefault="00BD4228" w:rsidP="006C25EC">
      <w:pPr>
        <w:spacing w:after="0" w:line="240" w:lineRule="auto"/>
        <w:jc w:val="both"/>
        <w:rPr>
          <w:lang w:val="sl-SI"/>
        </w:rPr>
      </w:pPr>
      <w:r w:rsidRPr="006C25EC">
        <w:rPr>
          <w:lang w:val="sl-SI"/>
        </w:rPr>
        <w:t xml:space="preserve"> S postopkom preprečujemo vstop bolezenskih klic preko prerezane popkovine.</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b/>
          <w:lang w:val="sl-SI"/>
        </w:rPr>
        <w:t xml:space="preserve">2. </w:t>
      </w:r>
      <w:r w:rsidR="0048171B">
        <w:rPr>
          <w:b/>
          <w:lang w:val="sl-SI"/>
        </w:rPr>
        <w:t>V</w:t>
      </w:r>
      <w:r w:rsidR="0048171B" w:rsidRPr="006C25EC">
        <w:rPr>
          <w:b/>
          <w:lang w:val="sl-SI"/>
        </w:rPr>
        <w:t xml:space="preserve">itamin </w:t>
      </w:r>
      <w:r w:rsidRPr="006C25EC">
        <w:rPr>
          <w:b/>
          <w:lang w:val="sl-SI"/>
        </w:rPr>
        <w:t>K (1</w:t>
      </w:r>
      <w:r w:rsidR="0048171B">
        <w:rPr>
          <w:b/>
          <w:lang w:val="sl-SI"/>
        </w:rPr>
        <w:t xml:space="preserve"> </w:t>
      </w:r>
      <w:r w:rsidRPr="006C25EC">
        <w:rPr>
          <w:b/>
          <w:lang w:val="sl-SI"/>
        </w:rPr>
        <w:t>mg i.</w:t>
      </w:r>
      <w:r w:rsidR="0048171B">
        <w:rPr>
          <w:b/>
          <w:lang w:val="sl-SI"/>
        </w:rPr>
        <w:t xml:space="preserve"> </w:t>
      </w:r>
      <w:r w:rsidRPr="006C25EC">
        <w:rPr>
          <w:b/>
          <w:lang w:val="sl-SI"/>
        </w:rPr>
        <w:t>m.)</w:t>
      </w:r>
    </w:p>
    <w:p w:rsidR="00BD4228" w:rsidRPr="006C25EC" w:rsidRDefault="00BD4228" w:rsidP="006C25EC">
      <w:pPr>
        <w:spacing w:after="0" w:line="240" w:lineRule="auto"/>
        <w:jc w:val="both"/>
        <w:rPr>
          <w:lang w:val="sl-SI"/>
        </w:rPr>
      </w:pPr>
      <w:r w:rsidRPr="006C25EC">
        <w:rPr>
          <w:lang w:val="sl-SI"/>
        </w:rPr>
        <w:t>Vitamin K je nujen za normalno strjevanje krvi. Pomanjkanje vitamina K pri novorojencu je pogosto in lahko vodi v hude življenje ogrožajoče notranje krvavitve (možgani, pljuča, prebavila), ki lahko pustijo trajne posledice za razvoj in zdravje otroka.</w:t>
      </w:r>
    </w:p>
    <w:p w:rsidR="00BD4228" w:rsidRPr="006C25EC" w:rsidRDefault="00BD4228" w:rsidP="006C25EC">
      <w:pPr>
        <w:spacing w:after="0" w:line="240" w:lineRule="auto"/>
        <w:jc w:val="both"/>
        <w:rPr>
          <w:lang w:val="sl-SI"/>
        </w:rPr>
      </w:pPr>
      <w:r w:rsidRPr="006C25EC">
        <w:rPr>
          <w:lang w:val="sl-SI"/>
        </w:rPr>
        <w:t xml:space="preserve">Učinkovitost zaužitega </w:t>
      </w:r>
      <w:r w:rsidR="0048171B" w:rsidRPr="006C25EC">
        <w:rPr>
          <w:lang w:val="sl-SI"/>
        </w:rPr>
        <w:t xml:space="preserve">vitamina </w:t>
      </w:r>
      <w:r w:rsidRPr="006C25EC">
        <w:rPr>
          <w:lang w:val="sl-SI"/>
        </w:rPr>
        <w:t>K ni enakovredna dajanju zdravila v mišico.</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b/>
          <w:lang w:val="sl-SI"/>
        </w:rPr>
        <w:t>3. Preventiva neonatalne (gonoroične) oftalmije</w:t>
      </w:r>
    </w:p>
    <w:p w:rsidR="00BD4228" w:rsidRPr="006C25EC" w:rsidRDefault="00BD4228" w:rsidP="006C25EC">
      <w:pPr>
        <w:spacing w:after="0" w:line="240" w:lineRule="auto"/>
        <w:jc w:val="both"/>
        <w:rPr>
          <w:lang w:val="sl-SI"/>
        </w:rPr>
      </w:pPr>
      <w:r w:rsidRPr="006C25EC">
        <w:rPr>
          <w:lang w:val="sl-SI"/>
        </w:rPr>
        <w:t xml:space="preserve">Obvezno se opravi v prvih 3 urah po rojstvu z aplikacijo 1% kapljic acetil tanin </w:t>
      </w:r>
      <w:proofErr w:type="spellStart"/>
      <w:r w:rsidRPr="006C25EC">
        <w:rPr>
          <w:lang w:val="sl-SI"/>
        </w:rPr>
        <w:t>albuminata</w:t>
      </w:r>
      <w:proofErr w:type="spellEnd"/>
      <w:r w:rsidRPr="006C25EC">
        <w:rPr>
          <w:lang w:val="sl-SI"/>
        </w:rPr>
        <w:t xml:space="preserve"> v očesno veznico novorojenčka za preprečevanja okužbe oči.</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b/>
          <w:lang w:val="sl-SI"/>
        </w:rPr>
        <w:t>4.</w:t>
      </w:r>
      <w:r w:rsidR="0048171B">
        <w:rPr>
          <w:b/>
          <w:lang w:val="sl-SI"/>
        </w:rPr>
        <w:t xml:space="preserve"> </w:t>
      </w:r>
      <w:r w:rsidRPr="006C25EC">
        <w:rPr>
          <w:b/>
          <w:lang w:val="sl-SI"/>
        </w:rPr>
        <w:t>Presejalni testi za ugotavljanje prirojenih presnovnih motenj</w:t>
      </w:r>
    </w:p>
    <w:p w:rsidR="00BD4228" w:rsidRPr="006C25EC" w:rsidRDefault="00BD4228" w:rsidP="006C25EC">
      <w:pPr>
        <w:spacing w:after="0" w:line="240" w:lineRule="auto"/>
        <w:jc w:val="both"/>
        <w:rPr>
          <w:lang w:val="sl-SI"/>
        </w:rPr>
      </w:pPr>
      <w:r w:rsidRPr="006C25EC">
        <w:rPr>
          <w:lang w:val="sl-SI"/>
        </w:rPr>
        <w:t>Novorojencu 3. dan odvzamemo kri za določitev delovanja ščitnice in presnovo aminokisline fenilalanina. V obeh primerih je zgodnja diagnoza brez testov nemogoča. S presejalnim testiranjem ugotovimo motnjo zadosti zgodaj, da lahko z nadomestno terapijo oz. dieto primerno zdravimo prirojeno motnjo in omogočimo normalen razvoj.</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b/>
          <w:lang w:val="sl-SI"/>
        </w:rPr>
        <w:t>5. UZ kolkov</w:t>
      </w:r>
    </w:p>
    <w:p w:rsidR="00BD4228" w:rsidRPr="006C25EC" w:rsidRDefault="00BD4228" w:rsidP="006C25EC">
      <w:pPr>
        <w:spacing w:after="0" w:line="240" w:lineRule="auto"/>
        <w:jc w:val="both"/>
        <w:rPr>
          <w:lang w:val="sl-SI"/>
        </w:rPr>
      </w:pPr>
      <w:r w:rsidRPr="006C25EC">
        <w:rPr>
          <w:lang w:val="sl-SI"/>
        </w:rPr>
        <w:t>Ultrazvočno ugotavljamo razvoj kolkov. Z zgodnjim ugotavljanjem nepravilnosti lahko omogočimo ustrezno in pravočasno zdravljenje.</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6C25EC">
        <w:rPr>
          <w:b/>
          <w:lang w:val="sl-SI"/>
        </w:rPr>
        <w:t>6. Testiranje sluha (TEOAE)</w:t>
      </w:r>
    </w:p>
    <w:p w:rsidR="00BD4228" w:rsidRPr="006C25EC" w:rsidRDefault="00BD4228" w:rsidP="006C25EC">
      <w:pPr>
        <w:spacing w:after="0" w:line="240" w:lineRule="auto"/>
        <w:jc w:val="both"/>
        <w:rPr>
          <w:lang w:val="sl-SI"/>
        </w:rPr>
      </w:pPr>
      <w:r w:rsidRPr="006C25EC">
        <w:rPr>
          <w:lang w:val="sl-SI"/>
        </w:rPr>
        <w:t>Zgodnje odkrivanje motenj sluha omogoča ustrezno in pravočasno zdravljenje prirojene gluhosti in naglušnosti.</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b/>
          <w:lang w:val="sl-SI"/>
        </w:rPr>
      </w:pPr>
      <w:r w:rsidRPr="0048171B">
        <w:rPr>
          <w:b/>
          <w:lang w:val="sl-SI"/>
        </w:rPr>
        <w:t>7</w:t>
      </w:r>
      <w:r w:rsidRPr="006C25EC">
        <w:rPr>
          <w:b/>
          <w:lang w:val="sl-SI"/>
        </w:rPr>
        <w:t>. Merjenje zasičenosti hemoglobina s kisikom na zgornji in spodnji okončini</w:t>
      </w:r>
    </w:p>
    <w:p w:rsidR="00BD4228" w:rsidRPr="006C25EC" w:rsidRDefault="00BD4228" w:rsidP="006C25EC">
      <w:pPr>
        <w:spacing w:after="0" w:line="240" w:lineRule="auto"/>
        <w:jc w:val="both"/>
        <w:rPr>
          <w:lang w:val="sl-SI"/>
        </w:rPr>
      </w:pPr>
      <w:proofErr w:type="spellStart"/>
      <w:r w:rsidRPr="006C25EC">
        <w:rPr>
          <w:lang w:val="sl-SI"/>
        </w:rPr>
        <w:t>Neinvazivna</w:t>
      </w:r>
      <w:proofErr w:type="spellEnd"/>
      <w:r w:rsidRPr="006C25EC">
        <w:rPr>
          <w:lang w:val="sl-SI"/>
        </w:rPr>
        <w:t xml:space="preserve"> meritev</w:t>
      </w:r>
      <w:r w:rsidR="0048171B">
        <w:rPr>
          <w:lang w:val="sl-SI"/>
        </w:rPr>
        <w:t>,</w:t>
      </w:r>
      <w:r w:rsidRPr="006C25EC">
        <w:rPr>
          <w:lang w:val="sl-SI"/>
        </w:rPr>
        <w:t xml:space="preserve"> s katero odkrivamo centralne cianotične srčne napake (najhujše srčne napake).</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u w:val="single"/>
          <w:lang w:val="sl-SI"/>
        </w:rPr>
      </w:pPr>
      <w:r w:rsidRPr="006C25EC">
        <w:rPr>
          <w:u w:val="single"/>
          <w:lang w:val="sl-SI"/>
        </w:rPr>
        <w:t>Pristanka za te ukrepe starši ne podpisujejo, ker so po zakonu obvezni. Če se starša z naštetimi ukrepi ne strinjata, morata svojo zavrnitev podpisati.</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r w:rsidRPr="006C25EC">
        <w:rPr>
          <w:lang w:val="sl-SI"/>
        </w:rPr>
        <w:t xml:space="preserve"> </w:t>
      </w:r>
    </w:p>
    <w:p w:rsidR="00BD4228" w:rsidRPr="006C25EC" w:rsidRDefault="00BD4228" w:rsidP="006C25EC">
      <w:pPr>
        <w:spacing w:after="0" w:line="240" w:lineRule="auto"/>
        <w:jc w:val="both"/>
        <w:rPr>
          <w:lang w:val="sl-SI"/>
        </w:rPr>
      </w:pPr>
      <w:r w:rsidRPr="006C25EC">
        <w:rPr>
          <w:lang w:val="sl-SI"/>
        </w:rPr>
        <w:t xml:space="preserve"> S podpisom potrjujem, da sem seznanjen z oskrbo novorojenca:________________</w:t>
      </w: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p>
    <w:p w:rsidR="00BD4228" w:rsidRPr="006C25EC" w:rsidRDefault="00BD4228" w:rsidP="006C25EC">
      <w:pPr>
        <w:spacing w:after="0" w:line="240" w:lineRule="auto"/>
        <w:jc w:val="both"/>
        <w:rPr>
          <w:lang w:val="sl-SI"/>
        </w:rPr>
      </w:pPr>
      <w:r w:rsidRPr="006C25EC">
        <w:rPr>
          <w:lang w:val="sl-SI"/>
        </w:rPr>
        <w:t>Datum:___________________________</w:t>
      </w:r>
    </w:p>
    <w:p w:rsidR="00BD4228" w:rsidRPr="006C25EC" w:rsidRDefault="00BD4228" w:rsidP="006C25EC">
      <w:pPr>
        <w:pStyle w:val="Navaden1"/>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Pr="006C25EC" w:rsidRDefault="00BD4228" w:rsidP="00BD4228">
      <w:pPr>
        <w:pStyle w:val="Navaden1"/>
        <w:spacing w:line="360" w:lineRule="auto"/>
        <w:jc w:val="both"/>
        <w:rPr>
          <w:rFonts w:ascii="Arial" w:hAnsi="Arial" w:cs="Arial"/>
          <w:i/>
        </w:rPr>
      </w:pPr>
    </w:p>
    <w:p w:rsidR="00BD4228" w:rsidRDefault="00BD4228" w:rsidP="00BD4228">
      <w:pPr>
        <w:pStyle w:val="Navaden1"/>
        <w:spacing w:line="360" w:lineRule="auto"/>
        <w:jc w:val="both"/>
        <w:rPr>
          <w:rFonts w:ascii="Arial" w:hAnsi="Arial" w:cs="Arial"/>
          <w:i/>
        </w:rPr>
      </w:pPr>
    </w:p>
    <w:p w:rsidR="006C25EC" w:rsidRPr="006C25EC" w:rsidRDefault="006C25EC" w:rsidP="00BD4228">
      <w:pPr>
        <w:pStyle w:val="Navaden1"/>
        <w:spacing w:line="360" w:lineRule="auto"/>
        <w:jc w:val="both"/>
        <w:rPr>
          <w:rFonts w:ascii="Arial" w:hAnsi="Arial" w:cs="Arial"/>
          <w:i/>
        </w:rPr>
      </w:pPr>
    </w:p>
    <w:p w:rsidR="00BD4228" w:rsidRPr="006C25EC" w:rsidRDefault="00BD4228" w:rsidP="006C25EC">
      <w:pPr>
        <w:pStyle w:val="Navaden1"/>
        <w:jc w:val="both"/>
        <w:rPr>
          <w:b/>
          <w:sz w:val="24"/>
          <w:szCs w:val="24"/>
        </w:rPr>
      </w:pPr>
      <w:r w:rsidRPr="006C25EC">
        <w:rPr>
          <w:b/>
          <w:sz w:val="24"/>
          <w:szCs w:val="24"/>
        </w:rPr>
        <w:lastRenderedPageBreak/>
        <w:t>Priloga 3: Izjava staršev o strinjanju ali zavrnitvi preventivnih ukrepov pri novorojencu</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Ime in priimek otroka (ali matere)</w:t>
      </w:r>
      <w:r w:rsidR="0048171B">
        <w:rPr>
          <w:lang w:val="sl-SI"/>
        </w:rPr>
        <w:t>:</w:t>
      </w:r>
      <w:r w:rsidRPr="006C25EC">
        <w:rPr>
          <w:lang w:val="sl-SI"/>
        </w:rPr>
        <w:t>_________________________________________.</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1. Oskrba krna popkovine z antiseptikom</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w:t>
      </w:r>
      <w:r w:rsidRPr="006C25EC">
        <w:rPr>
          <w:lang w:val="sl-SI"/>
        </w:rPr>
        <w:t xml:space="preserve">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 xml:space="preserve">2. </w:t>
      </w:r>
      <w:r w:rsidR="0048171B">
        <w:rPr>
          <w:lang w:val="sl-SI"/>
        </w:rPr>
        <w:t>V</w:t>
      </w:r>
      <w:r w:rsidR="0048171B" w:rsidRPr="006C25EC">
        <w:rPr>
          <w:lang w:val="sl-SI"/>
        </w:rPr>
        <w:t xml:space="preserve">itamin </w:t>
      </w:r>
      <w:r w:rsidRPr="006C25EC">
        <w:rPr>
          <w:lang w:val="sl-SI"/>
        </w:rPr>
        <w:t xml:space="preserve">K </w:t>
      </w:r>
    </w:p>
    <w:p w:rsidR="00BD4228" w:rsidRPr="006C25EC" w:rsidRDefault="00BD4228" w:rsidP="006C25EC">
      <w:pPr>
        <w:spacing w:after="0" w:line="240" w:lineRule="auto"/>
        <w:rPr>
          <w:lang w:val="sl-SI"/>
        </w:rPr>
      </w:pPr>
    </w:p>
    <w:p w:rsidR="00BD4228" w:rsidRPr="006C25EC" w:rsidRDefault="00BD4228" w:rsidP="006C25EC">
      <w:pPr>
        <w:spacing w:after="0" w:line="240" w:lineRule="auto"/>
        <w:ind w:firstLine="720"/>
        <w:rPr>
          <w:lang w:val="sl-SI"/>
        </w:rPr>
      </w:pPr>
      <w:r w:rsidRPr="006C25EC">
        <w:rPr>
          <w:lang w:val="sl-SI"/>
        </w:rPr>
        <w:t>v mišico</w:t>
      </w:r>
    </w:p>
    <w:p w:rsidR="00BD4228" w:rsidRPr="006C25EC" w:rsidRDefault="00BD4228" w:rsidP="006C25EC">
      <w:pPr>
        <w:spacing w:after="0" w:line="240" w:lineRule="auto"/>
        <w:rPr>
          <w:lang w:val="sl-SI"/>
        </w:rPr>
      </w:pPr>
    </w:p>
    <w:p w:rsidR="00BD4228" w:rsidRPr="006C25EC" w:rsidRDefault="00BD4228" w:rsidP="006C25EC">
      <w:pPr>
        <w:spacing w:after="0" w:line="240" w:lineRule="auto"/>
        <w:ind w:firstLine="720"/>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ind w:firstLine="720"/>
        <w:rPr>
          <w:lang w:val="sl-SI"/>
        </w:rPr>
      </w:pPr>
      <w:r w:rsidRPr="006C25EC">
        <w:rPr>
          <w:lang w:val="sl-SI"/>
        </w:rPr>
        <w:t>kapljice skozi usta</w:t>
      </w:r>
    </w:p>
    <w:p w:rsidR="00BD4228" w:rsidRPr="006C25EC" w:rsidRDefault="00BD4228" w:rsidP="006C25EC">
      <w:pPr>
        <w:spacing w:after="0" w:line="240" w:lineRule="auto"/>
        <w:rPr>
          <w:lang w:val="sl-SI"/>
        </w:rPr>
      </w:pPr>
    </w:p>
    <w:p w:rsidR="00BD4228" w:rsidRPr="006C25EC" w:rsidRDefault="00BD4228" w:rsidP="006C25EC">
      <w:pPr>
        <w:spacing w:after="0" w:line="240" w:lineRule="auto"/>
        <w:ind w:firstLine="720"/>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3. Preventiva neonatalne (gonoroične) oftalmije</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4. neonatalni presejalni testi</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 xml:space="preserve"> 5. UZ kolkov</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6. Testiranje sluha (TEOAE)</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7. Merjenje zasičenosti hemoglobina s kisikom na zgornji in spodnji okončini</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SE STRINJAM</w:t>
      </w:r>
      <w:r w:rsidR="004041ED">
        <w:rPr>
          <w:lang w:val="sl-SI"/>
        </w:rPr>
        <w:t xml:space="preserve"> </w:t>
      </w:r>
      <w:r w:rsidRPr="006C25EC">
        <w:rPr>
          <w:rFonts w:ascii="Wingdings" w:hAnsi="Wingdings" w:cs="Calibri"/>
          <w:sz w:val="24"/>
          <w:szCs w:val="24"/>
          <w:lang w:val="sl-SI"/>
        </w:rPr>
        <w:t></w:t>
      </w:r>
      <w:r w:rsidRPr="006C25EC">
        <w:rPr>
          <w:rFonts w:ascii="Wingdings" w:hAnsi="Wingdings" w:cs="Calibri"/>
          <w:sz w:val="24"/>
          <w:szCs w:val="24"/>
          <w:lang w:val="sl-SI"/>
        </w:rPr>
        <w:t></w:t>
      </w:r>
      <w:r w:rsidRPr="006C25EC">
        <w:rPr>
          <w:rFonts w:ascii="Wingdings" w:hAnsi="Wingdings" w:cs="Calibri"/>
          <w:sz w:val="24"/>
          <w:szCs w:val="24"/>
          <w:lang w:val="sl-SI"/>
        </w:rPr>
        <w:tab/>
      </w:r>
      <w:r w:rsidRPr="006C25EC">
        <w:rPr>
          <w:rFonts w:ascii="Wingdings" w:hAnsi="Wingdings" w:cs="Calibri"/>
          <w:sz w:val="24"/>
          <w:szCs w:val="24"/>
          <w:lang w:val="sl-SI"/>
        </w:rPr>
        <w:tab/>
      </w:r>
      <w:r w:rsidR="0048171B" w:rsidRPr="006C25EC">
        <w:rPr>
          <w:lang w:val="sl-SI"/>
        </w:rPr>
        <w:t xml:space="preserve">NE STRINJAM SE </w:t>
      </w:r>
      <w:r w:rsidRPr="006C25EC">
        <w:rPr>
          <w:rFonts w:ascii="Wingdings" w:hAnsi="Wingdings" w:cs="Calibri"/>
          <w:sz w:val="24"/>
          <w:szCs w:val="24"/>
          <w:lang w:val="sl-SI"/>
        </w:rPr>
        <w:t></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Razumeva in zavedava se možnih posledic opustitve predpisanih ukrepov.</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 xml:space="preserve"> Podpis matere</w:t>
      </w:r>
      <w:r w:rsidR="0048171B">
        <w:rPr>
          <w:lang w:val="sl-SI"/>
        </w:rPr>
        <w:t xml:space="preserve">: </w:t>
      </w:r>
      <w:r w:rsidRPr="006C25EC">
        <w:rPr>
          <w:lang w:val="sl-SI"/>
        </w:rPr>
        <w:t>_________________ Podpis očeta</w:t>
      </w:r>
      <w:r w:rsidR="0048171B">
        <w:rPr>
          <w:lang w:val="sl-SI"/>
        </w:rPr>
        <w:t xml:space="preserve">: </w:t>
      </w:r>
      <w:r w:rsidRPr="006C25EC">
        <w:rPr>
          <w:lang w:val="sl-SI"/>
        </w:rPr>
        <w:t>__________________</w:t>
      </w: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p>
    <w:p w:rsidR="00BD4228" w:rsidRPr="006C25EC" w:rsidRDefault="00BD4228" w:rsidP="006C25EC">
      <w:pPr>
        <w:spacing w:after="0" w:line="240" w:lineRule="auto"/>
        <w:rPr>
          <w:lang w:val="sl-SI"/>
        </w:rPr>
      </w:pPr>
      <w:r w:rsidRPr="006C25EC">
        <w:rPr>
          <w:lang w:val="sl-SI"/>
        </w:rPr>
        <w:t xml:space="preserve"> Datum:_______________________</w:t>
      </w:r>
    </w:p>
    <w:p w:rsidR="00BD4228" w:rsidRPr="006C25EC" w:rsidRDefault="00BD4228" w:rsidP="00BD4228">
      <w:pPr>
        <w:pStyle w:val="Navaden1"/>
        <w:spacing w:line="360" w:lineRule="auto"/>
        <w:jc w:val="both"/>
        <w:rPr>
          <w:rFonts w:ascii="Arial" w:hAnsi="Arial" w:cs="Arial"/>
          <w:i/>
        </w:rPr>
      </w:pPr>
    </w:p>
    <w:p w:rsidR="001039EC" w:rsidRPr="006C25EC" w:rsidRDefault="001039EC" w:rsidP="00AC2071">
      <w:pPr>
        <w:spacing w:line="360" w:lineRule="auto"/>
        <w:jc w:val="both"/>
        <w:rPr>
          <w:rFonts w:ascii="Arial" w:hAnsi="Arial" w:cs="Arial"/>
          <w:b/>
          <w:sz w:val="24"/>
          <w:szCs w:val="24"/>
          <w:lang w:val="sl-SI"/>
        </w:rPr>
      </w:pPr>
    </w:p>
    <w:p w:rsidR="001039EC" w:rsidRDefault="001039EC" w:rsidP="00AC2071">
      <w:pPr>
        <w:spacing w:line="360" w:lineRule="auto"/>
        <w:jc w:val="both"/>
        <w:rPr>
          <w:rFonts w:ascii="Arial" w:hAnsi="Arial" w:cs="Arial"/>
          <w:b/>
          <w:sz w:val="24"/>
          <w:szCs w:val="24"/>
          <w:lang w:val="sl-SI"/>
        </w:rPr>
      </w:pPr>
    </w:p>
    <w:p w:rsidR="00696EAE" w:rsidRPr="00696EAE" w:rsidRDefault="00696EAE" w:rsidP="00AC2071">
      <w:pPr>
        <w:pStyle w:val="Naslov2"/>
        <w:numPr>
          <w:ilvl w:val="1"/>
          <w:numId w:val="24"/>
        </w:numPr>
        <w:spacing w:line="360" w:lineRule="auto"/>
        <w:jc w:val="both"/>
        <w:rPr>
          <w:lang w:val="sl-SI"/>
        </w:rPr>
      </w:pPr>
      <w:bookmarkStart w:id="17" w:name="_Dodatek_3:_Oprema,"/>
      <w:bookmarkStart w:id="18" w:name="_Toc522620886"/>
      <w:bookmarkEnd w:id="17"/>
      <w:r w:rsidRPr="00696EAE">
        <w:rPr>
          <w:lang w:val="sl-SI"/>
        </w:rPr>
        <w:lastRenderedPageBreak/>
        <w:t>Dodatek 3: Oprema, pripomočki in material za babiško obravnavo pri porodu in predporodnih ali poporodnih pregledih</w:t>
      </w:r>
      <w:bookmarkEnd w:id="18"/>
      <w:r w:rsidRPr="00696EAE">
        <w:rPr>
          <w:lang w:val="sl-SI"/>
        </w:rPr>
        <w:t xml:space="preserve"> </w:t>
      </w:r>
    </w:p>
    <w:p w:rsidR="00696EAE" w:rsidRPr="006C25EC" w:rsidRDefault="00696EAE" w:rsidP="00696EAE">
      <w:pPr>
        <w:rPr>
          <w:rFonts w:ascii="Arial" w:hAnsi="Arial" w:cs="Arial"/>
          <w:sz w:val="24"/>
          <w:szCs w:val="24"/>
          <w:lang w:val="sl-SI"/>
        </w:rPr>
      </w:pPr>
    </w:p>
    <w:tbl>
      <w:tblPr>
        <w:tblStyle w:val="Tabelamrea"/>
        <w:tblW w:w="9416" w:type="dxa"/>
        <w:tblLook w:val="04A0" w:firstRow="1" w:lastRow="0" w:firstColumn="1" w:lastColumn="0" w:noHBand="0" w:noVBand="1"/>
      </w:tblPr>
      <w:tblGrid>
        <w:gridCol w:w="5070"/>
        <w:gridCol w:w="2126"/>
        <w:gridCol w:w="2220"/>
      </w:tblGrid>
      <w:tr w:rsidR="00696EAE" w:rsidRPr="006C25EC" w:rsidTr="00F37008">
        <w:tc>
          <w:tcPr>
            <w:tcW w:w="5070" w:type="dxa"/>
          </w:tcPr>
          <w:p w:rsidR="00696EAE" w:rsidRPr="006C25EC" w:rsidRDefault="00696EAE" w:rsidP="00F37008">
            <w:pPr>
              <w:rPr>
                <w:rFonts w:ascii="Arial" w:hAnsi="Arial" w:cs="Arial"/>
                <w:sz w:val="20"/>
                <w:szCs w:val="20"/>
              </w:rPr>
            </w:pPr>
          </w:p>
        </w:tc>
        <w:tc>
          <w:tcPr>
            <w:tcW w:w="2126" w:type="dxa"/>
          </w:tcPr>
          <w:p w:rsidR="00696EAE" w:rsidRPr="006C25EC" w:rsidRDefault="00696EAE" w:rsidP="00F37008">
            <w:pPr>
              <w:jc w:val="center"/>
              <w:rPr>
                <w:rFonts w:ascii="Arial" w:hAnsi="Arial" w:cs="Arial"/>
                <w:sz w:val="20"/>
                <w:szCs w:val="20"/>
              </w:rPr>
            </w:pPr>
            <w:r w:rsidRPr="006C25EC">
              <w:rPr>
                <w:rFonts w:ascii="Arial" w:hAnsi="Arial" w:cs="Arial"/>
                <w:sz w:val="20"/>
                <w:szCs w:val="20"/>
              </w:rPr>
              <w:t>pri porodu</w:t>
            </w:r>
          </w:p>
        </w:tc>
        <w:tc>
          <w:tcPr>
            <w:tcW w:w="2220" w:type="dxa"/>
          </w:tcPr>
          <w:p w:rsidR="00696EAE" w:rsidRPr="006C25EC" w:rsidRDefault="00696EAE" w:rsidP="00F37008">
            <w:pPr>
              <w:jc w:val="center"/>
              <w:rPr>
                <w:rFonts w:ascii="Arial" w:hAnsi="Arial" w:cs="Arial"/>
                <w:sz w:val="20"/>
                <w:szCs w:val="20"/>
              </w:rPr>
            </w:pPr>
            <w:r w:rsidRPr="006C25EC">
              <w:rPr>
                <w:rFonts w:ascii="Arial" w:hAnsi="Arial" w:cs="Arial"/>
                <w:sz w:val="20"/>
                <w:szCs w:val="20"/>
              </w:rPr>
              <w:t>pri pred- in/ali poporodnih pregledih</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Tamponi</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Zloženci</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Alkohol ali druge tekočine za razkuževanje površine, kože in sluznice</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proofErr w:type="spellStart"/>
            <w:r w:rsidRPr="006C25EC">
              <w:rPr>
                <w:rFonts w:ascii="Arial" w:hAnsi="Arial" w:cs="Arial"/>
                <w:sz w:val="20"/>
                <w:szCs w:val="20"/>
              </w:rPr>
              <w:t>Pinardova</w:t>
            </w:r>
            <w:proofErr w:type="spellEnd"/>
            <w:r w:rsidRPr="006C25EC">
              <w:rPr>
                <w:rFonts w:ascii="Arial" w:hAnsi="Arial" w:cs="Arial"/>
                <w:sz w:val="20"/>
                <w:szCs w:val="20"/>
              </w:rPr>
              <w:t xml:space="preserve"> slušalka</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proofErr w:type="spellStart"/>
            <w:r w:rsidRPr="006C25EC">
              <w:rPr>
                <w:rFonts w:ascii="Arial" w:hAnsi="Arial" w:cs="Arial"/>
                <w:sz w:val="20"/>
                <w:szCs w:val="20"/>
              </w:rPr>
              <w:t>Minifeton</w:t>
            </w:r>
            <w:proofErr w:type="spellEnd"/>
            <w:r w:rsidRPr="006C25EC">
              <w:rPr>
                <w:rFonts w:ascii="Arial" w:hAnsi="Arial" w:cs="Arial"/>
                <w:sz w:val="20"/>
                <w:szCs w:val="20"/>
              </w:rPr>
              <w:t xml:space="preserve"> z gelom</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Sterilne rokavice</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Rokavice za enkratno uporabo</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Osebna zaščitna sredstva</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Vreče za smeti</w:t>
            </w:r>
            <w:r w:rsidRPr="006C25EC">
              <w:rPr>
                <w:rFonts w:ascii="Arial" w:hAnsi="Arial" w:cs="Arial"/>
                <w:sz w:val="20"/>
                <w:szCs w:val="20"/>
                <w:vertAlign w:val="superscript"/>
              </w:rPr>
              <w:t>1</w:t>
            </w:r>
            <w:r w:rsidRPr="006C25EC">
              <w:rPr>
                <w:rFonts w:ascii="Arial" w:hAnsi="Arial" w:cs="Arial"/>
                <w:sz w:val="20"/>
                <w:szCs w:val="20"/>
              </w:rPr>
              <w:t xml:space="preserve"> </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Zbiralniki za ostre predmete</w:t>
            </w:r>
            <w:r w:rsidRPr="006C25EC">
              <w:rPr>
                <w:rStyle w:val="Sprotnaopomba-sklic"/>
                <w:rFonts w:ascii="Arial" w:hAnsi="Arial" w:cs="Arial"/>
                <w:sz w:val="20"/>
                <w:szCs w:val="20"/>
              </w:rPr>
              <w:footnoteReference w:id="1"/>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Termometer</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Merilec krvnega tlaka</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Merilec SpO</w:t>
            </w:r>
            <w:r w:rsidRPr="006C25EC">
              <w:rPr>
                <w:rFonts w:ascii="Arial" w:hAnsi="Arial" w:cs="Arial"/>
                <w:sz w:val="20"/>
                <w:szCs w:val="20"/>
                <w:vertAlign w:val="subscript"/>
              </w:rPr>
              <w:t>2</w:t>
            </w:r>
            <w:r w:rsidRPr="006C25EC">
              <w:rPr>
                <w:rFonts w:ascii="Arial" w:hAnsi="Arial" w:cs="Arial"/>
                <w:sz w:val="20"/>
                <w:szCs w:val="20"/>
              </w:rPr>
              <w:t>, za otroka in mater</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Urinski testni lističi</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Centimetrski merilni trak</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Otroška tehtnica</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7D478E">
            <w:pPr>
              <w:rPr>
                <w:rFonts w:ascii="Arial" w:hAnsi="Arial" w:cs="Arial"/>
                <w:sz w:val="20"/>
                <w:szCs w:val="20"/>
              </w:rPr>
            </w:pPr>
            <w:r w:rsidRPr="006C25EC">
              <w:rPr>
                <w:rFonts w:ascii="Arial" w:hAnsi="Arial" w:cs="Arial"/>
                <w:sz w:val="20"/>
                <w:szCs w:val="20"/>
              </w:rPr>
              <w:t>St</w:t>
            </w:r>
            <w:r w:rsidR="007D478E">
              <w:rPr>
                <w:rFonts w:ascii="Arial" w:hAnsi="Arial" w:cs="Arial"/>
                <w:sz w:val="20"/>
                <w:szCs w:val="20"/>
              </w:rPr>
              <w:t>e</w:t>
            </w:r>
            <w:r w:rsidRPr="006C25EC">
              <w:rPr>
                <w:rFonts w:ascii="Arial" w:hAnsi="Arial" w:cs="Arial"/>
                <w:sz w:val="20"/>
                <w:szCs w:val="20"/>
              </w:rPr>
              <w:t>toskop</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r>
      <w:tr w:rsidR="00696EAE" w:rsidRPr="006C25EC" w:rsidTr="00F37008">
        <w:tc>
          <w:tcPr>
            <w:tcW w:w="5070" w:type="dxa"/>
          </w:tcPr>
          <w:p w:rsidR="00696EAE" w:rsidRPr="006C25EC" w:rsidRDefault="00696EAE" w:rsidP="007D478E">
            <w:pPr>
              <w:rPr>
                <w:rFonts w:ascii="Arial" w:hAnsi="Arial" w:cs="Arial"/>
                <w:sz w:val="20"/>
                <w:szCs w:val="20"/>
              </w:rPr>
            </w:pPr>
            <w:r w:rsidRPr="006C25EC">
              <w:rPr>
                <w:rFonts w:ascii="Arial" w:hAnsi="Arial" w:cs="Arial"/>
                <w:sz w:val="20"/>
                <w:szCs w:val="20"/>
              </w:rPr>
              <w:t>Paket za porod (porodni in</w:t>
            </w:r>
            <w:r w:rsidR="007D478E">
              <w:rPr>
                <w:rFonts w:ascii="Arial" w:hAnsi="Arial" w:cs="Arial"/>
                <w:sz w:val="20"/>
                <w:szCs w:val="20"/>
              </w:rPr>
              <w:t>s</w:t>
            </w:r>
            <w:r w:rsidRPr="006C25EC">
              <w:rPr>
                <w:rFonts w:ascii="Arial" w:hAnsi="Arial" w:cs="Arial"/>
                <w:sz w:val="20"/>
                <w:szCs w:val="20"/>
              </w:rPr>
              <w:t>trumenti)</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Paket za šivanje (šivalni material)</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p>
        </w:tc>
      </w:tr>
      <w:tr w:rsidR="00696EAE" w:rsidRPr="006C25EC" w:rsidTr="00F37008">
        <w:tc>
          <w:tcPr>
            <w:tcW w:w="5070" w:type="dxa"/>
          </w:tcPr>
          <w:p w:rsidR="00696EAE" w:rsidRPr="006C25EC" w:rsidRDefault="00696EAE" w:rsidP="007D478E">
            <w:pPr>
              <w:rPr>
                <w:rFonts w:ascii="Arial" w:hAnsi="Arial" w:cs="Arial"/>
                <w:sz w:val="20"/>
                <w:szCs w:val="20"/>
              </w:rPr>
            </w:pPr>
            <w:r w:rsidRPr="006C25EC">
              <w:rPr>
                <w:rFonts w:ascii="Arial" w:hAnsi="Arial" w:cs="Arial"/>
                <w:sz w:val="20"/>
                <w:szCs w:val="20"/>
              </w:rPr>
              <w:t>Kateter za enkratno katetrizacijo</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Luč (lahko naglavna)</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p>
        </w:tc>
      </w:tr>
      <w:tr w:rsidR="00696EAE" w:rsidRPr="006C25EC" w:rsidTr="00F37008">
        <w:tc>
          <w:tcPr>
            <w:tcW w:w="5070" w:type="dxa"/>
          </w:tcPr>
          <w:p w:rsidR="00696EAE" w:rsidRPr="006C25EC" w:rsidRDefault="00696EAE" w:rsidP="00F37008">
            <w:pPr>
              <w:rPr>
                <w:rFonts w:ascii="Arial" w:hAnsi="Arial" w:cs="Arial"/>
                <w:sz w:val="20"/>
                <w:szCs w:val="20"/>
              </w:rPr>
            </w:pPr>
            <w:r w:rsidRPr="006C25EC">
              <w:rPr>
                <w:rFonts w:ascii="Arial" w:hAnsi="Arial" w:cs="Arial"/>
                <w:sz w:val="20"/>
                <w:szCs w:val="20"/>
              </w:rPr>
              <w:t>Sistem za odvzem krvi z epruvetami</w:t>
            </w:r>
          </w:p>
          <w:p w:rsidR="00696EAE" w:rsidRPr="006C25EC" w:rsidRDefault="00696EAE" w:rsidP="00F37008">
            <w:pPr>
              <w:rPr>
                <w:rFonts w:ascii="Arial" w:hAnsi="Arial" w:cs="Arial"/>
                <w:sz w:val="20"/>
                <w:szCs w:val="20"/>
              </w:rPr>
            </w:pPr>
            <w:r w:rsidRPr="006C25EC">
              <w:rPr>
                <w:rFonts w:ascii="Arial" w:hAnsi="Arial" w:cs="Arial"/>
                <w:sz w:val="20"/>
                <w:szCs w:val="20"/>
              </w:rPr>
              <w:t xml:space="preserve">(za </w:t>
            </w:r>
            <w:proofErr w:type="spellStart"/>
            <w:r w:rsidRPr="006C25EC">
              <w:rPr>
                <w:rFonts w:ascii="Arial" w:hAnsi="Arial" w:cs="Arial"/>
                <w:sz w:val="20"/>
                <w:szCs w:val="20"/>
              </w:rPr>
              <w:t>Rh</w:t>
            </w:r>
            <w:proofErr w:type="spellEnd"/>
            <w:r w:rsidRPr="006C25EC">
              <w:rPr>
                <w:rFonts w:ascii="Arial" w:hAnsi="Arial" w:cs="Arial"/>
                <w:sz w:val="20"/>
                <w:szCs w:val="20"/>
              </w:rPr>
              <w:t>-d negativne matere)</w:t>
            </w:r>
          </w:p>
        </w:tc>
        <w:tc>
          <w:tcPr>
            <w:tcW w:w="2126" w:type="dxa"/>
          </w:tcPr>
          <w:p w:rsidR="00696EAE" w:rsidRPr="006C25EC" w:rsidRDefault="00696EAE" w:rsidP="00F37008">
            <w:pPr>
              <w:rPr>
                <w:rFonts w:ascii="Arial" w:hAnsi="Arial" w:cs="Arial"/>
                <w:sz w:val="20"/>
                <w:szCs w:val="20"/>
              </w:rPr>
            </w:pPr>
            <w:r w:rsidRPr="006C25EC">
              <w:rPr>
                <w:rFonts w:ascii="Arial" w:hAnsi="Arial" w:cs="Arial"/>
                <w:sz w:val="20"/>
                <w:szCs w:val="20"/>
              </w:rPr>
              <w:t>x</w:t>
            </w:r>
          </w:p>
        </w:tc>
        <w:tc>
          <w:tcPr>
            <w:tcW w:w="2220" w:type="dxa"/>
          </w:tcPr>
          <w:p w:rsidR="00696EAE" w:rsidRPr="006C25EC" w:rsidRDefault="00696EAE" w:rsidP="00F37008">
            <w:pPr>
              <w:rPr>
                <w:rFonts w:ascii="Arial" w:hAnsi="Arial" w:cs="Arial"/>
                <w:sz w:val="20"/>
                <w:szCs w:val="20"/>
              </w:rPr>
            </w:pPr>
          </w:p>
        </w:tc>
      </w:tr>
    </w:tbl>
    <w:p w:rsidR="00696EAE" w:rsidRPr="006C25EC" w:rsidRDefault="00696EAE" w:rsidP="00696EAE">
      <w:pPr>
        <w:rPr>
          <w:rFonts w:ascii="Arial" w:hAnsi="Arial" w:cs="Arial"/>
          <w:sz w:val="20"/>
          <w:szCs w:val="20"/>
          <w:lang w:val="sl-SI"/>
        </w:rPr>
      </w:pPr>
      <w:r w:rsidRPr="006C25EC">
        <w:rPr>
          <w:rFonts w:ascii="Arial" w:hAnsi="Arial" w:cs="Arial"/>
          <w:sz w:val="20"/>
          <w:szCs w:val="20"/>
          <w:lang w:val="sl-SI"/>
        </w:rPr>
        <w:t>.</w:t>
      </w: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Default="00696EAE" w:rsidP="00AC2071">
      <w:pPr>
        <w:spacing w:line="360" w:lineRule="auto"/>
        <w:jc w:val="both"/>
        <w:rPr>
          <w:rFonts w:ascii="Arial" w:hAnsi="Arial" w:cs="Arial"/>
          <w:b/>
          <w:sz w:val="24"/>
          <w:szCs w:val="24"/>
          <w:lang w:val="sl-SI"/>
        </w:rPr>
      </w:pPr>
    </w:p>
    <w:p w:rsidR="00696EAE" w:rsidRPr="00E1632E" w:rsidRDefault="00E1632E" w:rsidP="00E1632E">
      <w:pPr>
        <w:pStyle w:val="Naslov2"/>
        <w:numPr>
          <w:ilvl w:val="1"/>
          <w:numId w:val="24"/>
        </w:numPr>
        <w:spacing w:line="360" w:lineRule="auto"/>
        <w:jc w:val="both"/>
        <w:rPr>
          <w:lang w:val="sl-SI"/>
        </w:rPr>
      </w:pPr>
      <w:bookmarkStart w:id="19" w:name="_Dodatek_4:_Klinična"/>
      <w:bookmarkStart w:id="20" w:name="_Toc522620887"/>
      <w:bookmarkEnd w:id="19"/>
      <w:r w:rsidRPr="00696EAE">
        <w:rPr>
          <w:lang w:val="sl-SI"/>
        </w:rPr>
        <w:lastRenderedPageBreak/>
        <w:t>Do</w:t>
      </w:r>
      <w:r>
        <w:rPr>
          <w:lang w:val="sl-SI"/>
        </w:rPr>
        <w:t>datek 4</w:t>
      </w:r>
      <w:r w:rsidRPr="00696EAE">
        <w:rPr>
          <w:lang w:val="sl-SI"/>
        </w:rPr>
        <w:t xml:space="preserve">: </w:t>
      </w:r>
      <w:r w:rsidR="001A36B7">
        <w:rPr>
          <w:lang w:val="sl-SI"/>
        </w:rPr>
        <w:t>Klinična pot porod UKC Ljubljana</w:t>
      </w:r>
      <w:r w:rsidR="001A36B7">
        <w:rPr>
          <w:noProof/>
          <w:lang w:val="sl-SI" w:eastAsia="sl-SI"/>
        </w:rPr>
        <w:t xml:space="preserve"> </w:t>
      </w:r>
      <w:r>
        <w:rPr>
          <w:noProof/>
          <w:lang w:val="sl-SI" w:eastAsia="sl-SI"/>
        </w:rPr>
        <w:drawing>
          <wp:anchor distT="0" distB="0" distL="114300" distR="114300" simplePos="0" relativeHeight="251660288" behindDoc="1" locked="0" layoutInCell="1" allowOverlap="1" wp14:anchorId="012F5F8A" wp14:editId="1170E3B6">
            <wp:simplePos x="0" y="0"/>
            <wp:positionH relativeFrom="column">
              <wp:posOffset>-1186180</wp:posOffset>
            </wp:positionH>
            <wp:positionV relativeFrom="paragraph">
              <wp:posOffset>1764030</wp:posOffset>
            </wp:positionV>
            <wp:extent cx="8197215" cy="5826760"/>
            <wp:effectExtent l="4128" t="0" r="0" b="0"/>
            <wp:wrapTight wrapText="bothSides">
              <wp:wrapPolygon edited="0">
                <wp:start x="11" y="21615"/>
                <wp:lineTo x="21546" y="21615"/>
                <wp:lineTo x="21546" y="77"/>
                <wp:lineTo x="11" y="77"/>
                <wp:lineTo x="11" y="21615"/>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8197215" cy="5826760"/>
                    </a:xfrm>
                    <a:prstGeom prst="rect">
                      <a:avLst/>
                    </a:prstGeom>
                  </pic:spPr>
                </pic:pic>
              </a:graphicData>
            </a:graphic>
            <wp14:sizeRelH relativeFrom="page">
              <wp14:pctWidth>0</wp14:pctWidth>
            </wp14:sizeRelH>
            <wp14:sizeRelV relativeFrom="page">
              <wp14:pctHeight>0</wp14:pctHeight>
            </wp14:sizeRelV>
          </wp:anchor>
        </w:drawing>
      </w:r>
      <w:bookmarkEnd w:id="20"/>
    </w:p>
    <w:p w:rsidR="00696EAE" w:rsidRDefault="00E1632E"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32DC87E6" wp14:editId="51564C2C">
            <wp:extent cx="8323533" cy="5841341"/>
            <wp:effectExtent l="2858" t="0" r="4762" b="4763"/>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8319860" cy="5838763"/>
                    </a:xfrm>
                    <a:prstGeom prst="rect">
                      <a:avLst/>
                    </a:prstGeom>
                  </pic:spPr>
                </pic:pic>
              </a:graphicData>
            </a:graphic>
          </wp:inline>
        </w:drawing>
      </w:r>
    </w:p>
    <w:p w:rsidR="00E1632E" w:rsidRDefault="00E1632E" w:rsidP="00AC2071">
      <w:pPr>
        <w:spacing w:line="360" w:lineRule="auto"/>
        <w:jc w:val="both"/>
        <w:rPr>
          <w:rFonts w:ascii="Arial" w:hAnsi="Arial" w:cs="Arial"/>
          <w:b/>
          <w:sz w:val="24"/>
          <w:szCs w:val="24"/>
          <w:lang w:val="sl-SI"/>
        </w:rPr>
      </w:pPr>
    </w:p>
    <w:p w:rsidR="00E1632E" w:rsidRDefault="00E1632E"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76B50C5C" wp14:editId="1AA81BD0">
            <wp:extent cx="8268656" cy="5752719"/>
            <wp:effectExtent l="635"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266181" cy="5750997"/>
                    </a:xfrm>
                    <a:prstGeom prst="rect">
                      <a:avLst/>
                    </a:prstGeom>
                  </pic:spPr>
                </pic:pic>
              </a:graphicData>
            </a:graphic>
          </wp:inline>
        </w:drawing>
      </w:r>
    </w:p>
    <w:p w:rsidR="00E1632E" w:rsidRDefault="00E1632E" w:rsidP="00AC2071">
      <w:pPr>
        <w:spacing w:line="360" w:lineRule="auto"/>
        <w:jc w:val="both"/>
        <w:rPr>
          <w:rFonts w:ascii="Arial" w:hAnsi="Arial" w:cs="Arial"/>
          <w:b/>
          <w:sz w:val="24"/>
          <w:szCs w:val="24"/>
          <w:lang w:val="sl-SI"/>
        </w:rPr>
      </w:pPr>
    </w:p>
    <w:p w:rsidR="00E1632E" w:rsidRDefault="001F78CF"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3E3FADBD" wp14:editId="2BF907D3">
            <wp:extent cx="8353846" cy="5808437"/>
            <wp:effectExtent l="0" t="3810" r="571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8359642" cy="5812467"/>
                    </a:xfrm>
                    <a:prstGeom prst="rect">
                      <a:avLst/>
                    </a:prstGeom>
                  </pic:spPr>
                </pic:pic>
              </a:graphicData>
            </a:graphic>
          </wp:inline>
        </w:drawing>
      </w:r>
    </w:p>
    <w:p w:rsidR="00E1632E" w:rsidRDefault="00E1632E" w:rsidP="00AC2071">
      <w:pPr>
        <w:spacing w:line="360" w:lineRule="auto"/>
        <w:jc w:val="both"/>
        <w:rPr>
          <w:rFonts w:ascii="Arial" w:hAnsi="Arial" w:cs="Arial"/>
          <w:b/>
          <w:sz w:val="24"/>
          <w:szCs w:val="24"/>
          <w:lang w:val="sl-SI"/>
        </w:rPr>
      </w:pPr>
    </w:p>
    <w:p w:rsidR="00E1632E" w:rsidRDefault="001F78CF"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0BADED2B" wp14:editId="2A7030FC">
            <wp:extent cx="8286625" cy="5840986"/>
            <wp:effectExtent l="3493" t="0" r="4127" b="4128"/>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299172" cy="5849830"/>
                    </a:xfrm>
                    <a:prstGeom prst="rect">
                      <a:avLst/>
                    </a:prstGeom>
                  </pic:spPr>
                </pic:pic>
              </a:graphicData>
            </a:graphic>
          </wp:inline>
        </w:drawing>
      </w:r>
    </w:p>
    <w:p w:rsidR="00E1632E" w:rsidRDefault="00E1632E" w:rsidP="00AC2071">
      <w:pPr>
        <w:spacing w:line="360" w:lineRule="auto"/>
        <w:jc w:val="both"/>
        <w:rPr>
          <w:rFonts w:ascii="Arial" w:hAnsi="Arial" w:cs="Arial"/>
          <w:b/>
          <w:sz w:val="24"/>
          <w:szCs w:val="24"/>
          <w:lang w:val="sl-SI"/>
        </w:rPr>
      </w:pPr>
    </w:p>
    <w:p w:rsidR="00E1632E" w:rsidRDefault="001F78CF"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2D140D63" wp14:editId="755260A2">
            <wp:extent cx="8357912" cy="5859246"/>
            <wp:effectExtent l="0" t="7938"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8351347" cy="5854643"/>
                    </a:xfrm>
                    <a:prstGeom prst="rect">
                      <a:avLst/>
                    </a:prstGeom>
                  </pic:spPr>
                </pic:pic>
              </a:graphicData>
            </a:graphic>
          </wp:inline>
        </w:drawing>
      </w:r>
    </w:p>
    <w:p w:rsidR="00E1632E" w:rsidRDefault="00E1632E" w:rsidP="00AC2071">
      <w:pPr>
        <w:spacing w:line="360" w:lineRule="auto"/>
        <w:jc w:val="both"/>
        <w:rPr>
          <w:rFonts w:ascii="Arial" w:hAnsi="Arial" w:cs="Arial"/>
          <w:b/>
          <w:sz w:val="24"/>
          <w:szCs w:val="24"/>
          <w:lang w:val="sl-SI"/>
        </w:rPr>
      </w:pPr>
    </w:p>
    <w:p w:rsidR="00E1632E" w:rsidRPr="009767B2" w:rsidRDefault="009767B2" w:rsidP="009767B2">
      <w:pPr>
        <w:pStyle w:val="Naslov2"/>
        <w:numPr>
          <w:ilvl w:val="1"/>
          <w:numId w:val="24"/>
        </w:numPr>
        <w:rPr>
          <w:lang w:val="sl-SI"/>
        </w:rPr>
      </w:pPr>
      <w:bookmarkStart w:id="21" w:name="_Dodatek_5:_Obvestilo"/>
      <w:bookmarkStart w:id="22" w:name="_Toc522620888"/>
      <w:bookmarkEnd w:id="21"/>
      <w:r w:rsidRPr="009767B2">
        <w:rPr>
          <w:lang w:val="sl-SI"/>
        </w:rPr>
        <w:lastRenderedPageBreak/>
        <w:t>Dodatek 5: Obvestilo izbranemu ginekologu o porodu doma</w:t>
      </w:r>
      <w:bookmarkEnd w:id="22"/>
      <w:r w:rsidRPr="009767B2">
        <w:rPr>
          <w:lang w:val="sl-SI"/>
        </w:rPr>
        <w:t xml:space="preserve"> </w:t>
      </w:r>
    </w:p>
    <w:p w:rsidR="009767B2" w:rsidRDefault="009767B2" w:rsidP="00AC2071">
      <w:pPr>
        <w:spacing w:line="360" w:lineRule="auto"/>
        <w:jc w:val="both"/>
        <w:rPr>
          <w:rFonts w:ascii="Arial" w:hAnsi="Arial" w:cs="Arial"/>
          <w:b/>
          <w:sz w:val="24"/>
          <w:szCs w:val="24"/>
          <w:lang w:val="sl-SI"/>
        </w:rPr>
      </w:pPr>
    </w:p>
    <w:p w:rsidR="001C39D0" w:rsidRPr="001C39D0" w:rsidRDefault="001C39D0" w:rsidP="001C39D0">
      <w:pPr>
        <w:spacing w:after="0"/>
        <w:ind w:left="2124" w:hanging="2124"/>
        <w:rPr>
          <w:rFonts w:ascii="Calibri" w:eastAsia="Calibri" w:hAnsi="Calibri" w:cs="Calibri"/>
          <w:sz w:val="20"/>
          <w:szCs w:val="20"/>
          <w:lang w:val="sl-SI"/>
        </w:rPr>
      </w:pPr>
      <w:r w:rsidRPr="001C39D0">
        <w:rPr>
          <w:rFonts w:ascii="Calibri" w:eastAsia="Calibri" w:hAnsi="Calibri" w:cs="Calibri"/>
          <w:sz w:val="20"/>
          <w:szCs w:val="20"/>
          <w:lang w:val="sl-SI"/>
        </w:rPr>
        <w:t>Ime in priimek matere:</w:t>
      </w:r>
      <w:r w:rsidRPr="001C39D0">
        <w:rPr>
          <w:rFonts w:ascii="Calibri" w:eastAsia="Calibri" w:hAnsi="Calibri" w:cs="Calibri"/>
          <w:lang w:val="sl-SI"/>
        </w:rPr>
        <w:tab/>
      </w:r>
      <w:r w:rsidRPr="001C39D0">
        <w:rPr>
          <w:rFonts w:ascii="Calibri" w:eastAsia="Calibri" w:hAnsi="Calibri" w:cs="Calibri"/>
          <w:b/>
          <w:smallCaps/>
          <w:sz w:val="28"/>
          <w:szCs w:val="28"/>
          <w:lang w:val="sl-SI"/>
        </w:rPr>
        <w:tab/>
      </w:r>
      <w:r w:rsidRPr="001C39D0">
        <w:rPr>
          <w:rFonts w:ascii="Calibri" w:eastAsia="Calibri" w:hAnsi="Calibri" w:cs="Calibri"/>
          <w:b/>
          <w:smallCaps/>
          <w:sz w:val="28"/>
          <w:szCs w:val="28"/>
          <w:lang w:val="sl-SI"/>
        </w:rPr>
        <w:tab/>
      </w:r>
      <w:r w:rsidRPr="001C39D0">
        <w:rPr>
          <w:rFonts w:ascii="Calibri" w:eastAsia="Calibri" w:hAnsi="Calibri" w:cs="Calibri"/>
          <w:b/>
          <w:smallCaps/>
          <w:sz w:val="28"/>
          <w:szCs w:val="28"/>
          <w:lang w:val="sl-SI"/>
        </w:rPr>
        <w:tab/>
      </w:r>
      <w:r w:rsidRPr="001C39D0">
        <w:rPr>
          <w:rFonts w:ascii="Calibri" w:eastAsia="Calibri" w:hAnsi="Calibri" w:cs="Calibri"/>
          <w:b/>
          <w:smallCaps/>
          <w:sz w:val="28"/>
          <w:szCs w:val="28"/>
          <w:lang w:val="sl-SI"/>
        </w:rPr>
        <w:tab/>
      </w:r>
      <w:r w:rsidRPr="001C39D0">
        <w:rPr>
          <w:rFonts w:ascii="Calibri" w:eastAsia="Calibri" w:hAnsi="Calibri" w:cs="Calibri"/>
          <w:b/>
          <w:smallCaps/>
          <w:sz w:val="28"/>
          <w:szCs w:val="28"/>
          <w:lang w:val="sl-SI"/>
        </w:rPr>
        <w:tab/>
      </w:r>
      <w:r w:rsidRPr="001C39D0">
        <w:rPr>
          <w:rFonts w:ascii="Calibri" w:eastAsia="Calibri" w:hAnsi="Calibri" w:cs="Calibri"/>
          <w:b/>
          <w:smallCaps/>
          <w:sz w:val="28"/>
          <w:szCs w:val="28"/>
          <w:lang w:val="sl-SI"/>
        </w:rPr>
        <w:tab/>
      </w:r>
      <w:r w:rsidRPr="001C39D0">
        <w:rPr>
          <w:rFonts w:ascii="Calibri" w:eastAsia="Calibri" w:hAnsi="Calibri" w:cs="Calibri"/>
          <w:sz w:val="20"/>
          <w:szCs w:val="20"/>
          <w:lang w:val="sl-SI"/>
        </w:rPr>
        <w:t>Datum rojstva:</w:t>
      </w:r>
      <w:r w:rsidRPr="001C39D0">
        <w:rPr>
          <w:rFonts w:ascii="Calibri" w:eastAsia="Calibri" w:hAnsi="Calibri" w:cs="Calibri"/>
          <w:sz w:val="20"/>
          <w:szCs w:val="20"/>
          <w:lang w:val="sl-SI"/>
        </w:rPr>
        <w:tab/>
      </w:r>
      <w:r w:rsidRPr="001C39D0">
        <w:rPr>
          <w:rFonts w:ascii="Calibri" w:eastAsia="Calibri" w:hAnsi="Calibri" w:cs="Calibri"/>
          <w:sz w:val="20"/>
          <w:szCs w:val="20"/>
          <w:lang w:val="sl-SI"/>
        </w:rPr>
        <w:tab/>
      </w:r>
      <w:r w:rsidRPr="001C39D0">
        <w:rPr>
          <w:rFonts w:ascii="Calibri" w:eastAsia="Calibri" w:hAnsi="Calibri" w:cs="Calibri"/>
          <w:sz w:val="20"/>
          <w:szCs w:val="20"/>
          <w:lang w:val="sl-SI"/>
        </w:rPr>
        <w:tab/>
      </w:r>
    </w:p>
    <w:p w:rsidR="001C39D0" w:rsidRPr="001C39D0" w:rsidRDefault="001C39D0" w:rsidP="001C39D0">
      <w:pPr>
        <w:spacing w:after="0"/>
        <w:ind w:left="2124" w:hanging="2124"/>
        <w:rPr>
          <w:rFonts w:ascii="Calibri" w:eastAsia="Calibri" w:hAnsi="Calibri" w:cs="Calibri"/>
          <w:color w:val="000000"/>
          <w:sz w:val="20"/>
          <w:szCs w:val="20"/>
          <w:lang w:val="sl-SI"/>
        </w:rPr>
      </w:pPr>
      <w:r w:rsidRPr="001C39D0">
        <w:rPr>
          <w:rFonts w:ascii="Calibri" w:eastAsia="Calibri" w:hAnsi="Calibri" w:cs="Calibri"/>
          <w:sz w:val="20"/>
          <w:szCs w:val="20"/>
          <w:lang w:val="sl-SI"/>
        </w:rPr>
        <w:t>Naslov:</w:t>
      </w:r>
      <w:r w:rsidRPr="001C39D0">
        <w:rPr>
          <w:rFonts w:ascii="Calibri" w:eastAsia="Calibri" w:hAnsi="Calibri" w:cs="Calibri"/>
          <w:color w:val="000000"/>
          <w:sz w:val="20"/>
          <w:szCs w:val="20"/>
          <w:lang w:val="sl-SI"/>
        </w:rPr>
        <w:t xml:space="preserve"> </w:t>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color w:val="000000"/>
          <w:sz w:val="20"/>
          <w:szCs w:val="20"/>
          <w:lang w:val="sl-SI"/>
        </w:rPr>
        <w:tab/>
      </w:r>
      <w:r w:rsidRPr="001C39D0">
        <w:rPr>
          <w:rFonts w:ascii="Calibri" w:eastAsia="Calibri" w:hAnsi="Calibri" w:cs="Calibri"/>
          <w:bCs/>
          <w:sz w:val="20"/>
          <w:szCs w:val="20"/>
          <w:lang w:val="sl-SI"/>
        </w:rPr>
        <w:t>Starost matere:</w:t>
      </w:r>
    </w:p>
    <w:p w:rsidR="001C39D0" w:rsidRPr="001C39D0" w:rsidRDefault="001C39D0" w:rsidP="001C39D0">
      <w:pPr>
        <w:spacing w:after="0"/>
        <w:ind w:left="5040" w:firstLine="720"/>
        <w:rPr>
          <w:rFonts w:ascii="Calibri" w:eastAsia="Calibri" w:hAnsi="Calibri" w:cs="Calibri"/>
          <w:bCs/>
          <w:sz w:val="20"/>
          <w:szCs w:val="20"/>
          <w:lang w:val="sl-SI"/>
        </w:rPr>
      </w:pPr>
      <w:r w:rsidRPr="001C39D0">
        <w:rPr>
          <w:rFonts w:ascii="Calibri" w:eastAsia="Calibri" w:hAnsi="Calibri" w:cs="Calibri"/>
          <w:bCs/>
          <w:sz w:val="20"/>
          <w:szCs w:val="20"/>
          <w:lang w:val="sl-SI"/>
        </w:rPr>
        <w:t>Zaporedna nosečnost:</w:t>
      </w:r>
    </w:p>
    <w:p w:rsidR="001C39D0" w:rsidRPr="001C39D0" w:rsidRDefault="001C39D0" w:rsidP="001C39D0">
      <w:pPr>
        <w:spacing w:after="0"/>
        <w:ind w:left="5040" w:firstLine="720"/>
        <w:rPr>
          <w:rFonts w:ascii="Calibri" w:eastAsia="Calibri" w:hAnsi="Calibri" w:cs="Calibri"/>
          <w:bCs/>
          <w:sz w:val="20"/>
          <w:szCs w:val="20"/>
          <w:lang w:val="sl-SI"/>
        </w:rPr>
      </w:pPr>
      <w:r w:rsidRPr="001C39D0">
        <w:rPr>
          <w:rFonts w:ascii="Calibri" w:eastAsia="Calibri" w:hAnsi="Calibri" w:cs="Calibri"/>
          <w:bCs/>
          <w:sz w:val="20"/>
          <w:szCs w:val="20"/>
          <w:lang w:val="sl-SI"/>
        </w:rPr>
        <w:t>Zaporedni porod:</w:t>
      </w:r>
    </w:p>
    <w:p w:rsidR="001C39D0" w:rsidRPr="001C39D0" w:rsidRDefault="001C39D0" w:rsidP="001C39D0">
      <w:pPr>
        <w:spacing w:before="200" w:after="100" w:afterAutospacing="1"/>
        <w:jc w:val="center"/>
        <w:rPr>
          <w:rFonts w:ascii="Calibri" w:eastAsia="Calibri" w:hAnsi="Calibri" w:cs="Calibri"/>
          <w:b/>
          <w:bCs/>
          <w:lang w:val="sl-SI"/>
        </w:rPr>
      </w:pPr>
      <w:r w:rsidRPr="001C39D0">
        <w:rPr>
          <w:rFonts w:ascii="Calibri" w:eastAsia="Calibri" w:hAnsi="Calibri" w:cs="Calibri"/>
          <w:b/>
          <w:bCs/>
          <w:lang w:val="sl-SI"/>
        </w:rPr>
        <w:t>PODATKI O PORODU</w:t>
      </w:r>
    </w:p>
    <w:p w:rsidR="001C39D0" w:rsidRPr="001C39D0" w:rsidRDefault="001C39D0" w:rsidP="001C39D0">
      <w:pPr>
        <w:tabs>
          <w:tab w:val="left" w:pos="1843"/>
          <w:tab w:val="left" w:pos="3544"/>
          <w:tab w:val="left" w:pos="5670"/>
          <w:tab w:val="left" w:pos="8505"/>
          <w:tab w:val="left" w:pos="8931"/>
        </w:tabs>
        <w:spacing w:after="0"/>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Datum in ura </w:t>
      </w:r>
      <w:r>
        <w:rPr>
          <w:rFonts w:ascii="Calibri" w:eastAsia="Calibri" w:hAnsi="Calibri" w:cs="Calibri"/>
          <w:bCs/>
          <w:sz w:val="20"/>
          <w:szCs w:val="20"/>
          <w:lang w:val="sl-SI"/>
        </w:rPr>
        <w:t>rojstva:</w:t>
      </w:r>
      <w:r>
        <w:rPr>
          <w:rFonts w:ascii="Calibri" w:eastAsia="Calibri" w:hAnsi="Calibri" w:cs="Calibri"/>
          <w:bCs/>
          <w:sz w:val="20"/>
          <w:szCs w:val="20"/>
          <w:lang w:val="sl-SI"/>
        </w:rPr>
        <w:tab/>
        <w:t>_______________</w:t>
      </w:r>
      <w:r>
        <w:rPr>
          <w:rFonts w:ascii="Calibri" w:eastAsia="Calibri" w:hAnsi="Calibri" w:cs="Calibri"/>
          <w:bCs/>
          <w:sz w:val="20"/>
          <w:szCs w:val="20"/>
          <w:lang w:val="sl-SI"/>
        </w:rPr>
        <w:tab/>
      </w:r>
      <w:r w:rsidR="004041ED">
        <w:rPr>
          <w:rFonts w:ascii="Calibri" w:eastAsia="Calibri" w:hAnsi="Calibri" w:cs="Calibri"/>
          <w:bCs/>
          <w:sz w:val="20"/>
          <w:szCs w:val="20"/>
          <w:lang w:val="sl-SI"/>
        </w:rPr>
        <w:t xml:space="preserve">       </w:t>
      </w:r>
      <w:r>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Kraj poroda:</w:t>
      </w:r>
    </w:p>
    <w:p w:rsidR="001C39D0" w:rsidRPr="001C39D0" w:rsidRDefault="001C39D0" w:rsidP="001C39D0">
      <w:pPr>
        <w:tabs>
          <w:tab w:val="left" w:pos="1843"/>
          <w:tab w:val="left" w:pos="3544"/>
          <w:tab w:val="left" w:pos="5670"/>
          <w:tab w:val="left" w:pos="8505"/>
          <w:tab w:val="left" w:pos="8931"/>
        </w:tabs>
        <w:spacing w:after="0"/>
        <w:rPr>
          <w:rFonts w:ascii="Calibri" w:eastAsia="Calibri" w:hAnsi="Calibri" w:cs="Calibri"/>
          <w:bCs/>
          <w:sz w:val="20"/>
          <w:szCs w:val="20"/>
          <w:vertAlign w:val="superscript"/>
          <w:lang w:val="sl-SI"/>
        </w:rPr>
      </w:pPr>
      <w:r w:rsidRPr="001C39D0">
        <w:rPr>
          <w:rFonts w:ascii="Calibri" w:eastAsia="Calibri" w:hAnsi="Calibri" w:cs="Calibri"/>
          <w:bCs/>
          <w:sz w:val="20"/>
          <w:szCs w:val="20"/>
          <w:lang w:val="sl-SI"/>
        </w:rPr>
        <w:t xml:space="preserve">Začetek poroda: </w:t>
      </w:r>
      <w:r w:rsidRPr="001C39D0">
        <w:rPr>
          <w:rFonts w:ascii="Calibri" w:eastAsia="Calibri" w:hAnsi="Calibri" w:cs="Calibri"/>
          <w:bCs/>
          <w:sz w:val="20"/>
          <w:szCs w:val="20"/>
          <w:lang w:val="sl-SI"/>
        </w:rPr>
        <w:tab/>
      </w:r>
      <w:r w:rsidRPr="001C39D0">
        <w:rPr>
          <w:rFonts w:ascii="Calibri" w:eastAsia="Calibri" w:hAnsi="Calibri" w:cs="Calibri"/>
          <w:b/>
          <w:bCs/>
          <w:sz w:val="20"/>
          <w:szCs w:val="20"/>
          <w:lang w:val="sl-SI"/>
        </w:rPr>
        <w:t>_______________</w:t>
      </w:r>
      <w:r>
        <w:rPr>
          <w:rFonts w:ascii="Calibri" w:eastAsia="Calibri" w:hAnsi="Calibri" w:cs="Calibri"/>
          <w:bCs/>
          <w:sz w:val="20"/>
          <w:szCs w:val="20"/>
          <w:lang w:val="sl-SI"/>
        </w:rPr>
        <w:tab/>
      </w:r>
      <w:r w:rsidR="004041ED">
        <w:rPr>
          <w:rFonts w:ascii="Calibri" w:eastAsia="Calibri" w:hAnsi="Calibri" w:cs="Calibri"/>
          <w:bCs/>
          <w:sz w:val="20"/>
          <w:szCs w:val="20"/>
          <w:lang w:val="sl-SI"/>
        </w:rPr>
        <w:t xml:space="preserve">       </w:t>
      </w:r>
      <w:r>
        <w:rPr>
          <w:rFonts w:ascii="Calibri" w:eastAsia="Calibri" w:hAnsi="Calibri" w:cs="Calibri"/>
          <w:bCs/>
          <w:sz w:val="20"/>
          <w:szCs w:val="20"/>
          <w:lang w:val="sl-SI"/>
        </w:rPr>
        <w:t xml:space="preserve"> Trajanje poroda:</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 h ___ min</w:t>
      </w:r>
    </w:p>
    <w:p w:rsidR="001C39D0" w:rsidRPr="001C39D0" w:rsidRDefault="001C39D0" w:rsidP="001C39D0">
      <w:pPr>
        <w:tabs>
          <w:tab w:val="left" w:pos="1843"/>
          <w:tab w:val="left" w:pos="3544"/>
          <w:tab w:val="left" w:pos="5670"/>
          <w:tab w:val="left" w:pos="8505"/>
          <w:tab w:val="left" w:pos="8931"/>
        </w:tabs>
        <w:spacing w:after="0"/>
        <w:rPr>
          <w:rFonts w:ascii="Calibri" w:eastAsia="Calibri" w:hAnsi="Calibri" w:cs="Calibri"/>
          <w:bCs/>
          <w:sz w:val="20"/>
          <w:szCs w:val="20"/>
          <w:lang w:val="sl-SI"/>
        </w:rPr>
      </w:pPr>
      <w:r w:rsidRPr="001C39D0">
        <w:rPr>
          <w:rFonts w:ascii="Calibri" w:eastAsia="Calibri" w:hAnsi="Calibri" w:cs="Calibri"/>
          <w:bCs/>
          <w:sz w:val="20"/>
          <w:szCs w:val="20"/>
          <w:lang w:val="sl-SI"/>
        </w:rPr>
        <w:t>Razpok plod. ovojev:</w:t>
      </w:r>
      <w:r w:rsidRPr="001C39D0">
        <w:rPr>
          <w:rFonts w:ascii="Calibri" w:eastAsia="Calibri" w:hAnsi="Calibri" w:cs="Calibri"/>
          <w:bCs/>
          <w:sz w:val="20"/>
          <w:szCs w:val="20"/>
          <w:lang w:val="sl-SI"/>
        </w:rPr>
        <w:tab/>
        <w:t>_______________</w:t>
      </w:r>
      <w:r w:rsidRPr="001C39D0">
        <w:rPr>
          <w:rFonts w:ascii="Calibri" w:eastAsia="Calibri" w:hAnsi="Calibri" w:cs="Calibri"/>
          <w:bCs/>
          <w:sz w:val="20"/>
          <w:szCs w:val="20"/>
          <w:lang w:val="sl-SI"/>
        </w:rPr>
        <w:tab/>
      </w:r>
      <w:r w:rsidR="004041ED">
        <w:rPr>
          <w:rFonts w:ascii="Calibri" w:eastAsia="Calibri" w:hAnsi="Calibri" w:cs="Calibri"/>
          <w:bCs/>
          <w:sz w:val="20"/>
          <w:szCs w:val="20"/>
          <w:lang w:val="sl-SI"/>
        </w:rPr>
        <w:t xml:space="preserve">       </w:t>
      </w:r>
      <w:r>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Trajanje razpoka plod. ovojev:</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 h</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 min</w:t>
      </w:r>
    </w:p>
    <w:p w:rsidR="001C39D0" w:rsidRPr="001C39D0" w:rsidRDefault="001C39D0" w:rsidP="001C39D0">
      <w:pPr>
        <w:tabs>
          <w:tab w:val="left" w:pos="1843"/>
          <w:tab w:val="left" w:pos="3544"/>
          <w:tab w:val="left" w:pos="5670"/>
          <w:tab w:val="left" w:pos="8505"/>
          <w:tab w:val="left" w:pos="8931"/>
        </w:tabs>
        <w:spacing w:after="0"/>
        <w:rPr>
          <w:rFonts w:ascii="Calibri" w:eastAsia="Calibri" w:hAnsi="Calibri" w:cs="Calibri"/>
          <w:bCs/>
          <w:sz w:val="20"/>
          <w:szCs w:val="20"/>
          <w:lang w:val="sl-SI"/>
        </w:rPr>
      </w:pPr>
      <w:r w:rsidRPr="001C39D0">
        <w:rPr>
          <w:rFonts w:ascii="Calibri" w:eastAsia="Calibri" w:hAnsi="Calibri" w:cs="Calibri"/>
          <w:bCs/>
          <w:sz w:val="20"/>
          <w:szCs w:val="20"/>
          <w:lang w:val="sl-SI"/>
        </w:rPr>
        <w:t>Rojstvo posteljice:</w:t>
      </w:r>
      <w:r w:rsidRPr="001C39D0">
        <w:rPr>
          <w:rFonts w:ascii="Calibri" w:eastAsia="Calibri" w:hAnsi="Calibri" w:cs="Calibri"/>
          <w:bCs/>
          <w:sz w:val="20"/>
          <w:szCs w:val="20"/>
          <w:lang w:val="sl-SI"/>
        </w:rPr>
        <w:tab/>
      </w:r>
      <w:r w:rsidRPr="001C39D0">
        <w:rPr>
          <w:rFonts w:ascii="Calibri" w:eastAsia="Calibri" w:hAnsi="Calibri" w:cs="Calibri"/>
          <w:b/>
          <w:bCs/>
          <w:sz w:val="20"/>
          <w:szCs w:val="20"/>
          <w:lang w:val="sl-SI"/>
        </w:rPr>
        <w:t>_______________</w:t>
      </w:r>
      <w:r>
        <w:rPr>
          <w:rFonts w:ascii="Calibri" w:eastAsia="Calibri" w:hAnsi="Calibri" w:cs="Calibri"/>
          <w:bCs/>
          <w:sz w:val="20"/>
          <w:szCs w:val="20"/>
          <w:lang w:val="sl-SI"/>
        </w:rPr>
        <w:tab/>
      </w:r>
      <w:r w:rsidR="004041ED">
        <w:rPr>
          <w:rFonts w:ascii="Calibri" w:eastAsia="Calibri" w:hAnsi="Calibri" w:cs="Calibri"/>
          <w:bCs/>
          <w:sz w:val="20"/>
          <w:szCs w:val="20"/>
          <w:lang w:val="sl-SI"/>
        </w:rPr>
        <w:t xml:space="preserve">       </w:t>
      </w:r>
      <w:r>
        <w:rPr>
          <w:rFonts w:ascii="Calibri" w:eastAsia="Calibri" w:hAnsi="Calibri" w:cs="Calibri"/>
          <w:bCs/>
          <w:sz w:val="20"/>
          <w:szCs w:val="20"/>
          <w:lang w:val="sl-SI"/>
        </w:rPr>
        <w:t xml:space="preserve"> Trajanje 3. porodne dobe:</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 h</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 min</w:t>
      </w:r>
    </w:p>
    <w:p w:rsidR="001C39D0" w:rsidRPr="001C39D0" w:rsidRDefault="001C39D0" w:rsidP="001C39D0">
      <w:pPr>
        <w:spacing w:after="0"/>
        <w:rPr>
          <w:rFonts w:ascii="Calibri" w:eastAsia="Calibri" w:hAnsi="Calibri" w:cs="Calibri"/>
          <w:bCs/>
          <w:sz w:val="20"/>
          <w:szCs w:val="20"/>
          <w:vertAlign w:val="superscript"/>
          <w:lang w:val="sl-SI"/>
        </w:rPr>
      </w:pP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Vstava/lega: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Porodne nepravilnosti: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Dokončanje poroda: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Poškodbe porodne poti: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Poseg med porodom: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Posteljica: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Popkovnica: </w:t>
      </w:r>
    </w:p>
    <w:p w:rsidR="001C39D0" w:rsidRPr="001C39D0" w:rsidRDefault="001C39D0" w:rsidP="001C39D0">
      <w:pPr>
        <w:tabs>
          <w:tab w:val="left" w:pos="4962"/>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Ocena izgube krvi:</w:t>
      </w:r>
      <w:r w:rsidR="004041ED">
        <w:rPr>
          <w:rFonts w:ascii="Calibri" w:eastAsia="Calibri" w:hAnsi="Calibri" w:cs="Calibri"/>
          <w:bCs/>
          <w:sz w:val="20"/>
          <w:szCs w:val="20"/>
          <w:lang w:val="sl-SI"/>
        </w:rPr>
        <w:t xml:space="preserve"> </w:t>
      </w:r>
      <w:r w:rsidRPr="001C39D0">
        <w:rPr>
          <w:rFonts w:ascii="Calibri" w:eastAsia="Calibri" w:hAnsi="Calibri" w:cs="Calibri"/>
          <w:bCs/>
          <w:sz w:val="20"/>
          <w:szCs w:val="20"/>
          <w:lang w:val="sl-SI"/>
        </w:rPr>
        <w:t>________ ml.</w:t>
      </w:r>
    </w:p>
    <w:p w:rsidR="001C39D0" w:rsidRPr="001C39D0" w:rsidRDefault="001C39D0" w:rsidP="001C39D0">
      <w:pPr>
        <w:tabs>
          <w:tab w:val="center" w:pos="7371"/>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Zdravila po porodu:</w:t>
      </w:r>
    </w:p>
    <w:p w:rsidR="001C39D0" w:rsidRPr="001C39D0" w:rsidRDefault="001C39D0" w:rsidP="001C39D0">
      <w:pPr>
        <w:tabs>
          <w:tab w:val="center" w:pos="7371"/>
        </w:tabs>
        <w:spacing w:after="0"/>
        <w:jc w:val="both"/>
        <w:rPr>
          <w:rFonts w:ascii="Calibri" w:eastAsia="Calibri" w:hAnsi="Calibri" w:cs="Calibri"/>
          <w:bCs/>
          <w:sz w:val="20"/>
          <w:szCs w:val="20"/>
          <w:lang w:val="sl-SI"/>
        </w:rPr>
      </w:pPr>
      <w:r w:rsidRPr="001C39D0">
        <w:rPr>
          <w:rFonts w:ascii="Calibri" w:eastAsia="Calibri" w:hAnsi="Calibri" w:cs="Calibri"/>
          <w:bCs/>
          <w:sz w:val="20"/>
          <w:szCs w:val="20"/>
          <w:lang w:val="sl-SI"/>
        </w:rPr>
        <w:t xml:space="preserve">Posebnosti pri porodu: </w:t>
      </w:r>
    </w:p>
    <w:p w:rsidR="001C39D0" w:rsidRPr="001C39D0" w:rsidRDefault="001C39D0" w:rsidP="001C39D0">
      <w:pPr>
        <w:tabs>
          <w:tab w:val="left" w:pos="4962"/>
        </w:tabs>
        <w:spacing w:after="0"/>
        <w:jc w:val="both"/>
        <w:rPr>
          <w:rFonts w:ascii="Calibri" w:eastAsia="Calibri" w:hAnsi="Calibri" w:cs="Calibri"/>
          <w:bCs/>
          <w:lang w:val="sl-SI"/>
        </w:rPr>
      </w:pPr>
      <w:r w:rsidRPr="001C39D0">
        <w:rPr>
          <w:rFonts w:ascii="Calibri" w:eastAsia="Calibri" w:hAnsi="Calibri" w:cs="Calibri"/>
          <w:bCs/>
          <w:sz w:val="20"/>
          <w:szCs w:val="20"/>
          <w:lang w:val="sl-SI"/>
        </w:rPr>
        <w:t>Poporodno obdobje – posebnosti:</w:t>
      </w:r>
    </w:p>
    <w:p w:rsidR="001C39D0" w:rsidRPr="001C39D0" w:rsidRDefault="001C39D0" w:rsidP="001C39D0">
      <w:pPr>
        <w:spacing w:after="100" w:afterAutospacing="1"/>
        <w:jc w:val="center"/>
        <w:rPr>
          <w:rFonts w:ascii="Calibri" w:eastAsia="Calibri" w:hAnsi="Calibri" w:cs="Calibri"/>
          <w:b/>
          <w:bCs/>
          <w:lang w:val="sl-SI"/>
        </w:rPr>
      </w:pPr>
      <w:r w:rsidRPr="001C39D0">
        <w:rPr>
          <w:rFonts w:ascii="Calibri" w:eastAsia="Calibri" w:hAnsi="Calibri" w:cs="Calibri"/>
          <w:b/>
          <w:bCs/>
          <w:lang w:val="sl-SI"/>
        </w:rPr>
        <w:t>PODATKI O OTROKU</w:t>
      </w:r>
    </w:p>
    <w:tbl>
      <w:tblPr>
        <w:tblStyle w:val="TableGrid1"/>
        <w:tblW w:w="3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2"/>
        <w:gridCol w:w="923"/>
      </w:tblGrid>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Spol:</w:t>
            </w:r>
          </w:p>
        </w:tc>
        <w:tc>
          <w:tcPr>
            <w:tcW w:w="923" w:type="dxa"/>
          </w:tcPr>
          <w:p w:rsidR="001C39D0" w:rsidRPr="001C39D0" w:rsidRDefault="001C39D0" w:rsidP="001C39D0">
            <w:pPr>
              <w:rPr>
                <w:rFonts w:cs="Calibri"/>
                <w:bCs/>
                <w:sz w:val="20"/>
              </w:rPr>
            </w:pPr>
          </w:p>
        </w:tc>
      </w:tr>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Gestacijska starost:</w:t>
            </w:r>
          </w:p>
        </w:tc>
        <w:tc>
          <w:tcPr>
            <w:tcW w:w="923" w:type="dxa"/>
          </w:tcPr>
          <w:p w:rsidR="001C39D0" w:rsidRPr="001C39D0" w:rsidRDefault="001C39D0" w:rsidP="001C39D0">
            <w:pPr>
              <w:rPr>
                <w:rFonts w:cs="Calibri"/>
                <w:bCs/>
                <w:sz w:val="20"/>
              </w:rPr>
            </w:pPr>
          </w:p>
        </w:tc>
      </w:tr>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Porodna teža:</w:t>
            </w:r>
          </w:p>
        </w:tc>
        <w:tc>
          <w:tcPr>
            <w:tcW w:w="923" w:type="dxa"/>
          </w:tcPr>
          <w:p w:rsidR="001C39D0" w:rsidRPr="001C39D0" w:rsidRDefault="001C39D0" w:rsidP="001C39D0">
            <w:pPr>
              <w:jc w:val="right"/>
              <w:rPr>
                <w:rFonts w:cs="Calibri"/>
                <w:bCs/>
                <w:sz w:val="20"/>
                <w:szCs w:val="20"/>
              </w:rPr>
            </w:pPr>
            <w:r w:rsidRPr="001C39D0">
              <w:rPr>
                <w:rFonts w:cs="Calibri"/>
                <w:bCs/>
                <w:sz w:val="20"/>
                <w:szCs w:val="20"/>
              </w:rPr>
              <w:t>g</w:t>
            </w:r>
          </w:p>
        </w:tc>
      </w:tr>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Porodna dolžina:</w:t>
            </w:r>
          </w:p>
        </w:tc>
        <w:tc>
          <w:tcPr>
            <w:tcW w:w="923" w:type="dxa"/>
          </w:tcPr>
          <w:p w:rsidR="001C39D0" w:rsidRPr="001C39D0" w:rsidRDefault="001C39D0" w:rsidP="001C39D0">
            <w:pPr>
              <w:jc w:val="right"/>
              <w:rPr>
                <w:rFonts w:cs="Calibri"/>
                <w:bCs/>
                <w:sz w:val="20"/>
                <w:szCs w:val="20"/>
              </w:rPr>
            </w:pPr>
            <w:r w:rsidRPr="001C39D0">
              <w:rPr>
                <w:rFonts w:cs="Calibri"/>
                <w:bCs/>
                <w:sz w:val="20"/>
                <w:szCs w:val="20"/>
              </w:rPr>
              <w:t>cm</w:t>
            </w:r>
          </w:p>
        </w:tc>
      </w:tr>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Obseg glavice:</w:t>
            </w:r>
          </w:p>
        </w:tc>
        <w:tc>
          <w:tcPr>
            <w:tcW w:w="923" w:type="dxa"/>
          </w:tcPr>
          <w:p w:rsidR="001C39D0" w:rsidRPr="001C39D0" w:rsidRDefault="001C39D0" w:rsidP="001C39D0">
            <w:pPr>
              <w:jc w:val="right"/>
              <w:rPr>
                <w:rFonts w:cs="Calibri"/>
                <w:bCs/>
                <w:sz w:val="20"/>
                <w:szCs w:val="20"/>
              </w:rPr>
            </w:pPr>
            <w:r w:rsidRPr="001C39D0">
              <w:rPr>
                <w:rFonts w:cs="Calibri"/>
                <w:bCs/>
                <w:sz w:val="20"/>
                <w:szCs w:val="20"/>
              </w:rPr>
              <w:t>cm</w:t>
            </w:r>
          </w:p>
        </w:tc>
      </w:tr>
      <w:tr w:rsidR="001C39D0" w:rsidRPr="001C39D0" w:rsidTr="00F54302">
        <w:trPr>
          <w:trHeight w:hRule="exact" w:val="255"/>
        </w:trPr>
        <w:tc>
          <w:tcPr>
            <w:tcW w:w="2202" w:type="dxa"/>
          </w:tcPr>
          <w:p w:rsidR="001C39D0" w:rsidRPr="001C39D0" w:rsidRDefault="001C39D0" w:rsidP="001C39D0">
            <w:pPr>
              <w:rPr>
                <w:rFonts w:cs="Calibri"/>
                <w:bCs/>
                <w:sz w:val="20"/>
              </w:rPr>
            </w:pPr>
            <w:r w:rsidRPr="001C39D0">
              <w:rPr>
                <w:rFonts w:cs="Calibri"/>
                <w:bCs/>
                <w:sz w:val="20"/>
              </w:rPr>
              <w:t>APGAR (1 / 5 / 10 min):</w:t>
            </w:r>
          </w:p>
        </w:tc>
        <w:tc>
          <w:tcPr>
            <w:tcW w:w="923" w:type="dxa"/>
          </w:tcPr>
          <w:p w:rsidR="001C39D0" w:rsidRPr="001C39D0" w:rsidRDefault="001C39D0" w:rsidP="001C39D0">
            <w:pPr>
              <w:tabs>
                <w:tab w:val="center" w:pos="633"/>
              </w:tabs>
              <w:jc w:val="center"/>
              <w:rPr>
                <w:rFonts w:cs="Calibri"/>
                <w:bCs/>
                <w:sz w:val="20"/>
              </w:rPr>
            </w:pPr>
            <w:r w:rsidRPr="001C39D0">
              <w:rPr>
                <w:rFonts w:cs="Calibri"/>
                <w:bCs/>
                <w:sz w:val="20"/>
              </w:rPr>
              <w:t>/</w:t>
            </w:r>
            <w:r w:rsidR="004041ED">
              <w:rPr>
                <w:rFonts w:cs="Calibri"/>
                <w:bCs/>
                <w:sz w:val="20"/>
              </w:rPr>
              <w:t xml:space="preserve">   </w:t>
            </w:r>
            <w:r w:rsidRPr="001C39D0">
              <w:rPr>
                <w:rFonts w:cs="Calibri"/>
                <w:bCs/>
                <w:sz w:val="20"/>
              </w:rPr>
              <w:t>/</w:t>
            </w:r>
          </w:p>
        </w:tc>
      </w:tr>
      <w:tr w:rsidR="001C39D0" w:rsidRPr="001C39D0" w:rsidTr="00F54302">
        <w:trPr>
          <w:trHeight w:hRule="exact" w:val="255"/>
        </w:trPr>
        <w:tc>
          <w:tcPr>
            <w:tcW w:w="2202" w:type="dxa"/>
          </w:tcPr>
          <w:p w:rsidR="001C39D0" w:rsidRPr="001C39D0" w:rsidRDefault="001C39D0" w:rsidP="001C39D0">
            <w:pPr>
              <w:rPr>
                <w:rFonts w:cs="Calibri"/>
                <w:bCs/>
                <w:sz w:val="20"/>
              </w:rPr>
            </w:pPr>
          </w:p>
        </w:tc>
        <w:tc>
          <w:tcPr>
            <w:tcW w:w="923" w:type="dxa"/>
          </w:tcPr>
          <w:p w:rsidR="001C39D0" w:rsidRPr="001C39D0" w:rsidRDefault="001C39D0" w:rsidP="001C39D0">
            <w:pPr>
              <w:rPr>
                <w:rFonts w:cs="Calibri"/>
                <w:b/>
                <w:bCs/>
                <w:sz w:val="20"/>
              </w:rPr>
            </w:pPr>
          </w:p>
        </w:tc>
      </w:tr>
    </w:tbl>
    <w:p w:rsidR="001C39D0" w:rsidRPr="001C39D0" w:rsidRDefault="001C39D0" w:rsidP="001C39D0">
      <w:pPr>
        <w:tabs>
          <w:tab w:val="center" w:pos="7371"/>
        </w:tabs>
        <w:spacing w:before="160" w:after="0"/>
        <w:rPr>
          <w:rFonts w:ascii="Calibri" w:eastAsia="Calibri" w:hAnsi="Calibri" w:cs="Calibri"/>
          <w:bCs/>
          <w:sz w:val="20"/>
          <w:szCs w:val="20"/>
          <w:lang w:val="sl-SI"/>
        </w:rPr>
      </w:pPr>
    </w:p>
    <w:p w:rsidR="001C39D0" w:rsidRPr="001C39D0" w:rsidRDefault="001C39D0" w:rsidP="001C39D0">
      <w:pPr>
        <w:tabs>
          <w:tab w:val="center" w:pos="7371"/>
        </w:tabs>
        <w:spacing w:before="160" w:after="0"/>
        <w:rPr>
          <w:rFonts w:ascii="Calibri" w:eastAsia="Calibri" w:hAnsi="Calibri" w:cs="Calibri"/>
          <w:bCs/>
          <w:sz w:val="20"/>
          <w:szCs w:val="20"/>
          <w:lang w:val="sl-SI"/>
        </w:rPr>
      </w:pPr>
    </w:p>
    <w:p w:rsidR="001C39D0" w:rsidRPr="001C39D0" w:rsidRDefault="001C39D0" w:rsidP="001C39D0">
      <w:pPr>
        <w:tabs>
          <w:tab w:val="center" w:pos="7371"/>
        </w:tabs>
        <w:spacing w:before="160" w:after="0"/>
        <w:rPr>
          <w:rFonts w:ascii="Calibri" w:eastAsia="Calibri" w:hAnsi="Calibri" w:cs="Calibri"/>
          <w:bCs/>
          <w:sz w:val="20"/>
          <w:szCs w:val="20"/>
          <w:lang w:val="sl-SI"/>
        </w:rPr>
      </w:pPr>
      <w:r w:rsidRPr="001C39D0">
        <w:rPr>
          <w:rFonts w:ascii="Calibri" w:eastAsia="Calibri" w:hAnsi="Calibri" w:cs="Calibri"/>
          <w:bCs/>
          <w:sz w:val="20"/>
          <w:szCs w:val="20"/>
          <w:lang w:val="sl-SI"/>
        </w:rPr>
        <w:t>Datum:</w:t>
      </w:r>
    </w:p>
    <w:p w:rsidR="001C39D0" w:rsidRPr="001C39D0" w:rsidRDefault="001C39D0" w:rsidP="001C39D0">
      <w:pPr>
        <w:tabs>
          <w:tab w:val="center" w:pos="7371"/>
        </w:tabs>
        <w:spacing w:before="160" w:after="0"/>
        <w:rPr>
          <w:rFonts w:ascii="Calibri" w:eastAsia="Calibri" w:hAnsi="Calibri" w:cs="Calibri"/>
          <w:bCs/>
          <w:sz w:val="20"/>
          <w:szCs w:val="20"/>
          <w:lang w:val="sl-SI"/>
        </w:rPr>
      </w:pPr>
    </w:p>
    <w:p w:rsidR="001C39D0" w:rsidRPr="001C39D0" w:rsidRDefault="00062F4C" w:rsidP="001C39D0">
      <w:pPr>
        <w:tabs>
          <w:tab w:val="center" w:pos="7371"/>
        </w:tabs>
        <w:spacing w:before="160" w:after="0"/>
        <w:rPr>
          <w:rFonts w:ascii="Calibri" w:eastAsia="Calibri" w:hAnsi="Calibri" w:cs="Calibri"/>
          <w:bCs/>
          <w:sz w:val="20"/>
          <w:szCs w:val="20"/>
          <w:lang w:val="sl-SI"/>
        </w:rPr>
      </w:pPr>
      <w:r>
        <w:rPr>
          <w:rFonts w:ascii="Calibri" w:eastAsia="Calibri" w:hAnsi="Calibri" w:cs="Calibri"/>
          <w:bCs/>
          <w:sz w:val="20"/>
          <w:szCs w:val="20"/>
          <w:lang w:val="sl-SI"/>
        </w:rPr>
        <w:t>Diplomirana b</w:t>
      </w:r>
      <w:r w:rsidR="001C39D0" w:rsidRPr="001C39D0">
        <w:rPr>
          <w:rFonts w:ascii="Calibri" w:eastAsia="Calibri" w:hAnsi="Calibri" w:cs="Calibri"/>
          <w:bCs/>
          <w:sz w:val="20"/>
          <w:szCs w:val="20"/>
          <w:lang w:val="sl-SI"/>
        </w:rPr>
        <w:t>abica:</w:t>
      </w:r>
    </w:p>
    <w:p w:rsidR="009767B2" w:rsidRDefault="009767B2" w:rsidP="00AC2071">
      <w:pPr>
        <w:spacing w:line="360" w:lineRule="auto"/>
        <w:jc w:val="both"/>
        <w:rPr>
          <w:rFonts w:ascii="Arial" w:hAnsi="Arial" w:cs="Arial"/>
          <w:b/>
          <w:sz w:val="24"/>
          <w:szCs w:val="24"/>
          <w:lang w:val="sl-SI"/>
        </w:rPr>
      </w:pPr>
    </w:p>
    <w:p w:rsidR="009767B2" w:rsidRDefault="009767B2" w:rsidP="00AC2071">
      <w:pPr>
        <w:spacing w:line="360" w:lineRule="auto"/>
        <w:jc w:val="both"/>
        <w:rPr>
          <w:rFonts w:ascii="Arial" w:hAnsi="Arial" w:cs="Arial"/>
          <w:b/>
          <w:sz w:val="24"/>
          <w:szCs w:val="24"/>
          <w:lang w:val="sl-SI"/>
        </w:rPr>
      </w:pPr>
    </w:p>
    <w:p w:rsidR="009767B2" w:rsidRDefault="009767B2" w:rsidP="00AC2071">
      <w:pPr>
        <w:spacing w:line="360" w:lineRule="auto"/>
        <w:jc w:val="both"/>
        <w:rPr>
          <w:rFonts w:ascii="Arial" w:hAnsi="Arial" w:cs="Arial"/>
          <w:b/>
          <w:sz w:val="24"/>
          <w:szCs w:val="24"/>
          <w:lang w:val="sl-SI"/>
        </w:rPr>
      </w:pPr>
    </w:p>
    <w:p w:rsidR="009767B2" w:rsidRDefault="00F54302" w:rsidP="00D97F63">
      <w:pPr>
        <w:pStyle w:val="Naslov2"/>
        <w:numPr>
          <w:ilvl w:val="1"/>
          <w:numId w:val="24"/>
        </w:numPr>
        <w:rPr>
          <w:lang w:val="sl-SI"/>
        </w:rPr>
      </w:pPr>
      <w:bookmarkStart w:id="23" w:name="_Dodatek_6:_Obvestilo"/>
      <w:bookmarkStart w:id="24" w:name="_Toc522620889"/>
      <w:bookmarkEnd w:id="23"/>
      <w:r>
        <w:rPr>
          <w:lang w:val="sl-SI"/>
        </w:rPr>
        <w:lastRenderedPageBreak/>
        <w:t>Dodatek 6</w:t>
      </w:r>
      <w:r w:rsidRPr="00696EAE">
        <w:rPr>
          <w:lang w:val="sl-SI"/>
        </w:rPr>
        <w:t xml:space="preserve">: </w:t>
      </w:r>
      <w:r w:rsidRPr="00F54302">
        <w:rPr>
          <w:lang w:val="sl-SI"/>
        </w:rPr>
        <w:t>Obvestilo izbranemu pediatru o porodu doma</w:t>
      </w:r>
      <w:bookmarkEnd w:id="24"/>
      <w:r w:rsidRPr="00F54302">
        <w:rPr>
          <w:lang w:val="sl-SI"/>
        </w:rPr>
        <w:t xml:space="preserve"> </w:t>
      </w:r>
    </w:p>
    <w:p w:rsidR="00D97F63" w:rsidRPr="00D97F63" w:rsidRDefault="00D97F63" w:rsidP="00D97F63">
      <w:pPr>
        <w:rPr>
          <w:lang w:val="sl-SI"/>
        </w:rPr>
      </w:pPr>
    </w:p>
    <w:p w:rsidR="009767B2" w:rsidRDefault="00D97F63" w:rsidP="00AC2071">
      <w:pPr>
        <w:spacing w:line="360" w:lineRule="auto"/>
        <w:jc w:val="both"/>
        <w:rPr>
          <w:rFonts w:ascii="Arial" w:hAnsi="Arial" w:cs="Arial"/>
          <w:b/>
          <w:sz w:val="24"/>
          <w:szCs w:val="24"/>
          <w:lang w:val="sl-SI"/>
        </w:rPr>
      </w:pPr>
      <w:r>
        <w:rPr>
          <w:noProof/>
          <w:lang w:val="sl-SI" w:eastAsia="sl-SI"/>
        </w:rPr>
        <w:drawing>
          <wp:inline distT="0" distB="0" distL="0" distR="0" wp14:anchorId="7452269A" wp14:editId="0E9FD69D">
            <wp:extent cx="5861513" cy="7625751"/>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4000" cy="7628986"/>
                    </a:xfrm>
                    <a:prstGeom prst="rect">
                      <a:avLst/>
                    </a:prstGeom>
                  </pic:spPr>
                </pic:pic>
              </a:graphicData>
            </a:graphic>
          </wp:inline>
        </w:drawing>
      </w:r>
    </w:p>
    <w:p w:rsidR="009767B2" w:rsidRDefault="009767B2" w:rsidP="00AC2071">
      <w:pPr>
        <w:spacing w:line="360" w:lineRule="auto"/>
        <w:jc w:val="both"/>
        <w:rPr>
          <w:rFonts w:ascii="Arial" w:hAnsi="Arial" w:cs="Arial"/>
          <w:b/>
          <w:sz w:val="24"/>
          <w:szCs w:val="24"/>
          <w:lang w:val="sl-SI"/>
        </w:rPr>
      </w:pPr>
    </w:p>
    <w:p w:rsidR="009767B2" w:rsidRDefault="000E5568" w:rsidP="00AC2071">
      <w:pPr>
        <w:spacing w:line="360" w:lineRule="auto"/>
        <w:jc w:val="both"/>
        <w:rPr>
          <w:rFonts w:ascii="Arial" w:hAnsi="Arial" w:cs="Arial"/>
          <w:b/>
          <w:sz w:val="24"/>
          <w:szCs w:val="24"/>
          <w:lang w:val="sl-SI"/>
        </w:rPr>
      </w:pPr>
      <w:r>
        <w:rPr>
          <w:rFonts w:ascii="Arial" w:hAnsi="Arial" w:cs="Arial"/>
          <w:b/>
          <w:noProof/>
          <w:sz w:val="24"/>
          <w:szCs w:val="24"/>
          <w:lang w:val="sl-SI" w:eastAsia="sl-SI"/>
        </w:rPr>
        <w:lastRenderedPageBreak/>
        <w:drawing>
          <wp:inline distT="0" distB="0" distL="0" distR="0" wp14:anchorId="24F8F178" wp14:editId="7D54576A">
            <wp:extent cx="6883044" cy="7099540"/>
            <wp:effectExtent l="0" t="0" r="0" b="63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2944" cy="7099436"/>
                    </a:xfrm>
                    <a:prstGeom prst="rect">
                      <a:avLst/>
                    </a:prstGeom>
                    <a:noFill/>
                    <a:ln>
                      <a:noFill/>
                    </a:ln>
                  </pic:spPr>
                </pic:pic>
              </a:graphicData>
            </a:graphic>
          </wp:inline>
        </w:drawing>
      </w:r>
    </w:p>
    <w:p w:rsidR="00D97F63" w:rsidRDefault="00D97F63" w:rsidP="00AC2071">
      <w:pPr>
        <w:spacing w:line="360" w:lineRule="auto"/>
        <w:jc w:val="both"/>
        <w:rPr>
          <w:rFonts w:ascii="Arial" w:hAnsi="Arial" w:cs="Arial"/>
          <w:b/>
          <w:sz w:val="24"/>
          <w:szCs w:val="24"/>
          <w:lang w:val="sl-SI"/>
        </w:rPr>
      </w:pPr>
    </w:p>
    <w:p w:rsidR="000E5568" w:rsidRDefault="000E5568" w:rsidP="00AC2071">
      <w:pPr>
        <w:spacing w:line="360" w:lineRule="auto"/>
        <w:jc w:val="both"/>
        <w:rPr>
          <w:rFonts w:ascii="Arial" w:hAnsi="Arial" w:cs="Arial"/>
          <w:b/>
          <w:sz w:val="24"/>
          <w:szCs w:val="24"/>
          <w:lang w:val="sl-SI"/>
        </w:rPr>
      </w:pPr>
    </w:p>
    <w:p w:rsidR="00D64AA9" w:rsidRDefault="00D64AA9" w:rsidP="00AC2071">
      <w:pPr>
        <w:spacing w:line="360" w:lineRule="auto"/>
        <w:jc w:val="both"/>
        <w:rPr>
          <w:rFonts w:ascii="Arial" w:hAnsi="Arial" w:cs="Arial"/>
          <w:b/>
          <w:sz w:val="24"/>
          <w:szCs w:val="24"/>
          <w:lang w:val="sl-SI"/>
        </w:rPr>
      </w:pPr>
    </w:p>
    <w:p w:rsidR="00D97F63" w:rsidRDefault="00D97F63" w:rsidP="00AC2071">
      <w:pPr>
        <w:spacing w:line="360" w:lineRule="auto"/>
        <w:jc w:val="both"/>
        <w:rPr>
          <w:rFonts w:ascii="Arial" w:hAnsi="Arial" w:cs="Arial"/>
          <w:b/>
          <w:sz w:val="24"/>
          <w:szCs w:val="24"/>
          <w:lang w:val="sl-SI"/>
        </w:rPr>
      </w:pPr>
    </w:p>
    <w:p w:rsidR="00D97F63" w:rsidRPr="00D97F63" w:rsidRDefault="00D97F63" w:rsidP="00D97F63">
      <w:pPr>
        <w:pStyle w:val="Naslov2"/>
        <w:numPr>
          <w:ilvl w:val="1"/>
          <w:numId w:val="24"/>
        </w:numPr>
        <w:rPr>
          <w:lang w:val="sl-SI"/>
        </w:rPr>
      </w:pPr>
      <w:bookmarkStart w:id="25" w:name="_Dodatek_7:_Obvestilo"/>
      <w:bookmarkStart w:id="26" w:name="_Toc522620890"/>
      <w:bookmarkEnd w:id="25"/>
      <w:r w:rsidRPr="00D97F63">
        <w:rPr>
          <w:lang w:val="sl-SI"/>
        </w:rPr>
        <w:lastRenderedPageBreak/>
        <w:t>Dodatek 7: Obvestilo patronažni medicinski sestri o porodu doma</w:t>
      </w:r>
      <w:bookmarkEnd w:id="26"/>
      <w:r w:rsidRPr="00D97F63">
        <w:rPr>
          <w:lang w:val="sl-SI"/>
        </w:rPr>
        <w:t xml:space="preserve"> </w:t>
      </w:r>
    </w:p>
    <w:p w:rsidR="00D97F63" w:rsidRPr="00D97F63" w:rsidRDefault="00D97F63" w:rsidP="00D97F63">
      <w:pPr>
        <w:spacing w:after="100" w:afterAutospacing="1"/>
        <w:jc w:val="center"/>
        <w:rPr>
          <w:rFonts w:ascii="Calibri" w:eastAsia="Calibri" w:hAnsi="Calibri" w:cs="Calibri"/>
          <w:b/>
          <w:bCs/>
          <w:lang w:val="sl-SI"/>
        </w:rPr>
      </w:pPr>
      <w:r w:rsidRPr="00D97F63">
        <w:rPr>
          <w:rFonts w:ascii="Calibri" w:eastAsia="Calibri" w:hAnsi="Calibri" w:cs="Calibri"/>
          <w:b/>
          <w:bCs/>
          <w:lang w:val="sl-SI"/>
        </w:rPr>
        <w:t>PODATKI O OTROČNICI</w:t>
      </w:r>
    </w:p>
    <w:tbl>
      <w:tblPr>
        <w:tblStyle w:val="Tabelamrea1"/>
        <w:tblW w:w="946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562"/>
        <w:gridCol w:w="2410"/>
      </w:tblGrid>
      <w:tr w:rsidR="00D97F63" w:rsidRPr="00D97F63" w:rsidTr="006C7B48">
        <w:tc>
          <w:tcPr>
            <w:tcW w:w="3492" w:type="dxa"/>
          </w:tcPr>
          <w:p w:rsidR="00D97F63" w:rsidRPr="00D97F63" w:rsidRDefault="00D97F63" w:rsidP="00D97F63">
            <w:pPr>
              <w:rPr>
                <w:rFonts w:ascii="Calibri" w:eastAsia="Calibri" w:hAnsi="Calibri" w:cs="Calibri"/>
              </w:rPr>
            </w:pPr>
            <w:r w:rsidRPr="00D97F63">
              <w:rPr>
                <w:rFonts w:ascii="Calibri" w:eastAsia="Calibri" w:hAnsi="Calibri" w:cs="Calibri"/>
              </w:rPr>
              <w:t>Ime in priimek matere:</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ind w:left="2124" w:hanging="2124"/>
              <w:rPr>
                <w:rFonts w:ascii="Calibri" w:eastAsia="Calibri" w:hAnsi="Calibri" w:cs="Calibri"/>
              </w:rPr>
            </w:pPr>
            <w:r w:rsidRPr="00D97F63">
              <w:rPr>
                <w:rFonts w:ascii="Calibri" w:eastAsia="Calibri" w:hAnsi="Calibri" w:cs="Calibri"/>
              </w:rPr>
              <w:t>Datum rojstva:</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r w:rsidRPr="00D97F63">
              <w:rPr>
                <w:rFonts w:ascii="Calibri" w:eastAsia="Calibri" w:hAnsi="Calibri" w:cs="Calibri"/>
                <w:bCs/>
              </w:rPr>
              <w:t xml:space="preserve">Starost matere: </w:t>
            </w:r>
          </w:p>
        </w:tc>
      </w:tr>
      <w:tr w:rsidR="00D97F63" w:rsidRPr="00D97F63" w:rsidTr="006C7B48">
        <w:tc>
          <w:tcPr>
            <w:tcW w:w="3492" w:type="dxa"/>
          </w:tcPr>
          <w:p w:rsidR="00D97F63" w:rsidRPr="00D97F63" w:rsidRDefault="00D97F63" w:rsidP="00D97F63">
            <w:pPr>
              <w:ind w:left="2124" w:hanging="2124"/>
              <w:rPr>
                <w:rFonts w:ascii="Calibri" w:eastAsia="Calibri" w:hAnsi="Calibri" w:cs="Calibri"/>
                <w:color w:val="000000"/>
              </w:rPr>
            </w:pPr>
            <w:r w:rsidRPr="00D97F63">
              <w:rPr>
                <w:rFonts w:ascii="Calibri" w:eastAsia="Calibri" w:hAnsi="Calibri" w:cs="Calibri"/>
              </w:rPr>
              <w:t>Naslov:</w:t>
            </w:r>
            <w:r w:rsidRPr="00D97F63">
              <w:rPr>
                <w:rFonts w:ascii="Calibri" w:eastAsia="Calibri" w:hAnsi="Calibri" w:cs="Calibri"/>
                <w:color w:val="000000"/>
              </w:rPr>
              <w:t xml:space="preserve"> </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r w:rsidRPr="00D97F63">
              <w:rPr>
                <w:rFonts w:ascii="Calibri" w:eastAsia="Calibri" w:hAnsi="Calibri" w:cs="Calibri"/>
                <w:bCs/>
              </w:rPr>
              <w:t>Zaporedna nosečnost:</w:t>
            </w:r>
          </w:p>
        </w:tc>
      </w:tr>
      <w:tr w:rsidR="00D97F63" w:rsidRPr="00D97F63" w:rsidTr="006C7B48">
        <w:tc>
          <w:tcPr>
            <w:tcW w:w="3492" w:type="dxa"/>
          </w:tcPr>
          <w:p w:rsidR="00D97F63" w:rsidRPr="00D97F63" w:rsidRDefault="00D97F63" w:rsidP="00D97F63">
            <w:pPr>
              <w:ind w:left="2124" w:hanging="2124"/>
              <w:rPr>
                <w:rFonts w:ascii="Calibri" w:eastAsia="Calibri" w:hAnsi="Calibri" w:cs="Calibri"/>
                <w:color w:val="000000"/>
              </w:rPr>
            </w:pPr>
            <w:r w:rsidRPr="00D97F63">
              <w:rPr>
                <w:rFonts w:ascii="Calibri" w:eastAsia="Calibri" w:hAnsi="Calibri" w:cs="Calibri"/>
                <w:color w:val="000000"/>
              </w:rPr>
              <w:t>Začasni naslov:</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r w:rsidRPr="00D97F63">
              <w:rPr>
                <w:rFonts w:ascii="Calibri" w:eastAsia="Calibri" w:hAnsi="Calibri" w:cs="Calibri"/>
                <w:bCs/>
              </w:rPr>
              <w:t>Zaporedni porod:</w:t>
            </w:r>
          </w:p>
        </w:tc>
      </w:tr>
      <w:tr w:rsidR="00D97F63" w:rsidRPr="00D97F63" w:rsidTr="006C7B48">
        <w:tc>
          <w:tcPr>
            <w:tcW w:w="3492" w:type="dxa"/>
          </w:tcPr>
          <w:p w:rsidR="00D97F63" w:rsidRPr="00D97F63" w:rsidRDefault="00D97F63" w:rsidP="00D97F63">
            <w:pPr>
              <w:rPr>
                <w:rFonts w:ascii="Calibri" w:eastAsia="Calibri" w:hAnsi="Calibri" w:cs="Calibri"/>
              </w:rPr>
            </w:pPr>
            <w:r w:rsidRPr="00D97F63">
              <w:rPr>
                <w:rFonts w:ascii="Calibri" w:eastAsia="Calibri" w:hAnsi="Calibri" w:cs="Calibri"/>
                <w:color w:val="000000"/>
              </w:rPr>
              <w:t>Izobrazba:</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ind w:left="2124" w:hanging="2124"/>
              <w:rPr>
                <w:rFonts w:ascii="Calibri" w:eastAsia="Calibri" w:hAnsi="Calibri" w:cs="Calibri"/>
                <w:color w:val="000000"/>
              </w:rPr>
            </w:pPr>
            <w:r w:rsidRPr="00D97F63">
              <w:rPr>
                <w:rFonts w:ascii="Calibri" w:eastAsia="Calibri" w:hAnsi="Calibri" w:cs="Calibri"/>
                <w:color w:val="000000"/>
              </w:rPr>
              <w:t>Tel:</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ind w:left="2124" w:hanging="2124"/>
              <w:rPr>
                <w:rFonts w:ascii="Calibri" w:eastAsia="Calibri" w:hAnsi="Calibri" w:cs="Calibri"/>
                <w:color w:val="000000"/>
              </w:rPr>
            </w:pPr>
            <w:r w:rsidRPr="00D97F63">
              <w:rPr>
                <w:rFonts w:ascii="Calibri" w:eastAsia="Calibri" w:hAnsi="Calibri" w:cs="Calibri"/>
                <w:color w:val="000000"/>
              </w:rPr>
              <w:t>Število otrok:</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tabs>
                <w:tab w:val="center" w:pos="7371"/>
              </w:tabs>
              <w:rPr>
                <w:rFonts w:ascii="Calibri" w:hAnsi="Calibri" w:cs="Calibri"/>
                <w:bCs/>
              </w:rPr>
            </w:pPr>
            <w:r w:rsidRPr="00D97F63">
              <w:rPr>
                <w:rFonts w:ascii="Calibri" w:hAnsi="Calibri" w:cs="Calibri"/>
                <w:bCs/>
              </w:rPr>
              <w:t>Obisk priprave na porod in starševstvo:</w:t>
            </w:r>
          </w:p>
        </w:tc>
        <w:tc>
          <w:tcPr>
            <w:tcW w:w="3562" w:type="dxa"/>
          </w:tcPr>
          <w:p w:rsidR="00D97F63" w:rsidRPr="00D97F63" w:rsidRDefault="00D97F63" w:rsidP="00D97F63">
            <w:pPr>
              <w:rPr>
                <w:rFonts w:ascii="Calibri" w:eastAsia="Calibri" w:hAnsi="Calibri" w:cs="Calibri"/>
              </w:rPr>
            </w:pPr>
            <w:r w:rsidRPr="00D97F63">
              <w:rPr>
                <w:rFonts w:ascii="Calibri" w:hAnsi="Calibri" w:cs="Calibri"/>
                <w:bCs/>
              </w:rPr>
              <w:sym w:font="Wingdings" w:char="F071"/>
            </w:r>
            <w:r w:rsidRPr="00D97F63">
              <w:rPr>
                <w:rFonts w:ascii="Calibri" w:hAnsi="Calibri" w:cs="Calibri"/>
                <w:bCs/>
              </w:rPr>
              <w:t xml:space="preserve"> da</w:t>
            </w:r>
            <w:r w:rsidR="004041ED">
              <w:rPr>
                <w:rFonts w:ascii="Calibri" w:hAnsi="Calibri" w:cs="Calibri"/>
                <w:bCs/>
              </w:rPr>
              <w:t xml:space="preserve"> </w:t>
            </w:r>
            <w:r w:rsidRPr="00D97F63">
              <w:rPr>
                <w:rFonts w:ascii="Calibri" w:hAnsi="Calibri" w:cs="Calibri"/>
                <w:bCs/>
              </w:rPr>
              <w:t xml:space="preserve"> </w:t>
            </w:r>
            <w:r w:rsidRPr="00D97F63">
              <w:rPr>
                <w:rFonts w:ascii="Calibri" w:hAnsi="Calibri" w:cs="Calibri"/>
                <w:bCs/>
              </w:rPr>
              <w:sym w:font="Wingdings" w:char="F071"/>
            </w:r>
            <w:r w:rsidRPr="00D97F63">
              <w:rPr>
                <w:rFonts w:ascii="Calibri" w:hAnsi="Calibri" w:cs="Calibri"/>
                <w:bCs/>
              </w:rPr>
              <w:t xml:space="preserve"> ne</w:t>
            </w: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tabs>
                <w:tab w:val="center" w:pos="7371"/>
              </w:tabs>
              <w:rPr>
                <w:rFonts w:ascii="Calibri" w:hAnsi="Calibri" w:cs="Calibri"/>
                <w:bCs/>
              </w:rPr>
            </w:pPr>
            <w:r w:rsidRPr="00D97F63">
              <w:rPr>
                <w:rFonts w:ascii="Calibri" w:hAnsi="Calibri" w:cs="Calibri"/>
                <w:bCs/>
              </w:rPr>
              <w:t>Obolenja otročnice:</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D97F63" w:rsidP="00D97F63">
            <w:pPr>
              <w:tabs>
                <w:tab w:val="center" w:pos="7371"/>
              </w:tabs>
              <w:rPr>
                <w:rFonts w:ascii="Calibri" w:hAnsi="Calibri" w:cs="Calibri"/>
                <w:bCs/>
              </w:rPr>
            </w:pPr>
            <w:r w:rsidRPr="00D97F63">
              <w:rPr>
                <w:rFonts w:ascii="Calibri" w:hAnsi="Calibri" w:cs="Calibri"/>
                <w:bCs/>
              </w:rPr>
              <w:t>Izbrani ginekolog:</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r w:rsidR="00D97F63" w:rsidRPr="00D97F63" w:rsidTr="006C7B48">
        <w:tc>
          <w:tcPr>
            <w:tcW w:w="3492" w:type="dxa"/>
          </w:tcPr>
          <w:p w:rsidR="00D97F63" w:rsidRPr="00D97F63" w:rsidRDefault="007D478E" w:rsidP="00D97F63">
            <w:pPr>
              <w:tabs>
                <w:tab w:val="center" w:pos="7371"/>
              </w:tabs>
              <w:rPr>
                <w:rFonts w:ascii="Calibri" w:hAnsi="Calibri" w:cs="Calibri"/>
                <w:bCs/>
              </w:rPr>
            </w:pPr>
            <w:r>
              <w:rPr>
                <w:rFonts w:ascii="Calibri" w:hAnsi="Calibri" w:cs="Calibri"/>
                <w:bCs/>
              </w:rPr>
              <w:t>Drug</w:t>
            </w:r>
            <w:r w:rsidR="00D97F63" w:rsidRPr="00D97F63">
              <w:rPr>
                <w:rFonts w:ascii="Calibri" w:hAnsi="Calibri" w:cs="Calibri"/>
                <w:bCs/>
              </w:rPr>
              <w:t>i družinski člani:</w:t>
            </w:r>
          </w:p>
        </w:tc>
        <w:tc>
          <w:tcPr>
            <w:tcW w:w="3562" w:type="dxa"/>
          </w:tcPr>
          <w:p w:rsidR="00D97F63" w:rsidRPr="00D97F63" w:rsidRDefault="00D97F63" w:rsidP="00D97F63">
            <w:pPr>
              <w:rPr>
                <w:rFonts w:ascii="Calibri" w:eastAsia="Calibri" w:hAnsi="Calibri" w:cs="Calibri"/>
              </w:rPr>
            </w:pPr>
          </w:p>
        </w:tc>
        <w:tc>
          <w:tcPr>
            <w:tcW w:w="2410" w:type="dxa"/>
          </w:tcPr>
          <w:p w:rsidR="00D97F63" w:rsidRPr="00D97F63" w:rsidRDefault="00D97F63" w:rsidP="00D97F63">
            <w:pPr>
              <w:rPr>
                <w:rFonts w:ascii="Calibri" w:eastAsia="Calibri" w:hAnsi="Calibri" w:cs="Calibri"/>
              </w:rPr>
            </w:pPr>
          </w:p>
        </w:tc>
      </w:tr>
    </w:tbl>
    <w:p w:rsidR="00D97F63" w:rsidRPr="00D97F63" w:rsidRDefault="00D97F63" w:rsidP="00D97F63">
      <w:pPr>
        <w:spacing w:after="0"/>
        <w:ind w:left="2124" w:hanging="2124"/>
        <w:rPr>
          <w:rFonts w:ascii="Calibri" w:eastAsia="Calibri" w:hAnsi="Calibri" w:cs="Calibri"/>
          <w:sz w:val="20"/>
          <w:szCs w:val="20"/>
          <w:lang w:val="sl-SI"/>
        </w:rPr>
      </w:pPr>
      <w:r w:rsidRPr="00D97F63">
        <w:rPr>
          <w:rFonts w:ascii="Calibri" w:eastAsia="Calibri" w:hAnsi="Calibri" w:cs="Calibri"/>
          <w:lang w:val="sl-SI"/>
        </w:rPr>
        <w:tab/>
      </w:r>
      <w:r w:rsidRPr="00D97F63">
        <w:rPr>
          <w:rFonts w:ascii="Calibri" w:eastAsia="Calibri" w:hAnsi="Calibri" w:cs="Calibri"/>
          <w:b/>
          <w:smallCaps/>
          <w:sz w:val="28"/>
          <w:szCs w:val="28"/>
          <w:lang w:val="sl-SI"/>
        </w:rPr>
        <w:tab/>
      </w:r>
      <w:r w:rsidRPr="00D97F63">
        <w:rPr>
          <w:rFonts w:ascii="Calibri" w:eastAsia="Calibri" w:hAnsi="Calibri" w:cs="Calibri"/>
          <w:b/>
          <w:smallCaps/>
          <w:sz w:val="28"/>
          <w:szCs w:val="28"/>
          <w:lang w:val="sl-SI"/>
        </w:rPr>
        <w:tab/>
      </w:r>
      <w:r w:rsidRPr="00D97F63">
        <w:rPr>
          <w:rFonts w:ascii="Calibri" w:eastAsia="Calibri" w:hAnsi="Calibri" w:cs="Calibri"/>
          <w:b/>
          <w:smallCaps/>
          <w:sz w:val="28"/>
          <w:szCs w:val="28"/>
          <w:lang w:val="sl-SI"/>
        </w:rPr>
        <w:tab/>
      </w:r>
      <w:r w:rsidRPr="00D97F63">
        <w:rPr>
          <w:rFonts w:ascii="Calibri" w:eastAsia="Calibri" w:hAnsi="Calibri" w:cs="Calibri"/>
          <w:b/>
          <w:smallCaps/>
          <w:sz w:val="28"/>
          <w:szCs w:val="28"/>
          <w:lang w:val="sl-SI"/>
        </w:rPr>
        <w:tab/>
      </w:r>
      <w:r w:rsidRPr="00D97F63">
        <w:rPr>
          <w:rFonts w:ascii="Calibri" w:eastAsia="Calibri" w:hAnsi="Calibri" w:cs="Calibri"/>
          <w:b/>
          <w:smallCaps/>
          <w:sz w:val="28"/>
          <w:szCs w:val="28"/>
          <w:lang w:val="sl-SI"/>
        </w:rPr>
        <w:tab/>
      </w:r>
      <w:r w:rsidRPr="00D97F63">
        <w:rPr>
          <w:rFonts w:ascii="Calibri" w:eastAsia="Calibri" w:hAnsi="Calibri" w:cs="Calibri"/>
          <w:sz w:val="20"/>
          <w:szCs w:val="20"/>
          <w:lang w:val="sl-SI"/>
        </w:rPr>
        <w:tab/>
      </w:r>
      <w:r w:rsidRPr="00D97F63">
        <w:rPr>
          <w:rFonts w:ascii="Calibri" w:eastAsia="Calibri" w:hAnsi="Calibri" w:cs="Calibri"/>
          <w:sz w:val="20"/>
          <w:szCs w:val="20"/>
          <w:lang w:val="sl-SI"/>
        </w:rPr>
        <w:tab/>
      </w:r>
      <w:r w:rsidRPr="00D97F63">
        <w:rPr>
          <w:rFonts w:ascii="Calibri" w:eastAsia="Calibri" w:hAnsi="Calibri" w:cs="Calibri"/>
          <w:sz w:val="20"/>
          <w:szCs w:val="20"/>
          <w:lang w:val="sl-SI"/>
        </w:rPr>
        <w:tab/>
      </w:r>
    </w:p>
    <w:p w:rsidR="00D97F63" w:rsidRPr="00D97F63" w:rsidRDefault="00D97F63" w:rsidP="00D97F63">
      <w:pPr>
        <w:tabs>
          <w:tab w:val="left" w:pos="1843"/>
          <w:tab w:val="left" w:pos="4253"/>
          <w:tab w:val="left" w:pos="6237"/>
          <w:tab w:val="left" w:pos="8505"/>
        </w:tabs>
        <w:spacing w:after="0"/>
        <w:rPr>
          <w:rFonts w:ascii="Calibri" w:eastAsia="Calibri" w:hAnsi="Calibri" w:cs="Calibri"/>
          <w:b/>
          <w:bCs/>
          <w:sz w:val="20"/>
          <w:szCs w:val="20"/>
          <w:lang w:val="sl-SI"/>
        </w:rPr>
      </w:pPr>
      <w:r w:rsidRPr="00D97F63">
        <w:rPr>
          <w:rFonts w:ascii="Calibri" w:eastAsia="Calibri" w:hAnsi="Calibri" w:cs="Calibri"/>
          <w:b/>
          <w:bCs/>
          <w:sz w:val="20"/>
          <w:szCs w:val="20"/>
          <w:lang w:val="sl-SI"/>
        </w:rPr>
        <w:t>Datum in ura rojstva:</w:t>
      </w:r>
      <w:r w:rsidRPr="00D97F63">
        <w:rPr>
          <w:rFonts w:ascii="Calibri" w:eastAsia="Calibri" w:hAnsi="Calibri" w:cs="Calibri"/>
          <w:b/>
          <w:bCs/>
          <w:sz w:val="20"/>
          <w:szCs w:val="20"/>
          <w:lang w:val="sl-SI"/>
        </w:rPr>
        <w:tab/>
      </w:r>
    </w:p>
    <w:p w:rsidR="00D97F63" w:rsidRPr="00D97F63" w:rsidRDefault="00D97F63" w:rsidP="00D97F63">
      <w:pPr>
        <w:tabs>
          <w:tab w:val="left" w:pos="4962"/>
        </w:tabs>
        <w:spacing w:after="0"/>
        <w:jc w:val="both"/>
        <w:rPr>
          <w:rFonts w:ascii="Calibri" w:eastAsia="Calibri" w:hAnsi="Calibri" w:cs="Calibri"/>
          <w:bCs/>
          <w:sz w:val="20"/>
          <w:szCs w:val="20"/>
          <w:lang w:val="sl-SI"/>
        </w:rPr>
      </w:pPr>
      <w:r w:rsidRPr="00D97F63">
        <w:rPr>
          <w:rFonts w:ascii="Calibri" w:eastAsia="Calibri" w:hAnsi="Calibri" w:cs="Calibri"/>
          <w:bCs/>
          <w:sz w:val="20"/>
          <w:szCs w:val="20"/>
          <w:lang w:val="sl-SI"/>
        </w:rPr>
        <w:t xml:space="preserve">Poškodbe porodne poti: </w:t>
      </w:r>
    </w:p>
    <w:p w:rsidR="00D97F63" w:rsidRPr="00D97F63" w:rsidRDefault="00D97F63" w:rsidP="00D97F63">
      <w:pPr>
        <w:tabs>
          <w:tab w:val="center" w:pos="7371"/>
        </w:tabs>
        <w:spacing w:after="0"/>
        <w:jc w:val="both"/>
        <w:rPr>
          <w:rFonts w:ascii="Calibri" w:eastAsia="Calibri" w:hAnsi="Calibri" w:cs="Calibri"/>
          <w:bCs/>
          <w:sz w:val="20"/>
          <w:szCs w:val="20"/>
          <w:lang w:val="sl-SI"/>
        </w:rPr>
      </w:pPr>
      <w:r w:rsidRPr="00D97F63">
        <w:rPr>
          <w:rFonts w:ascii="Calibri" w:eastAsia="Calibri" w:hAnsi="Calibri" w:cs="Calibri"/>
          <w:bCs/>
          <w:sz w:val="20"/>
          <w:szCs w:val="20"/>
          <w:lang w:val="sl-SI"/>
        </w:rPr>
        <w:t xml:space="preserve">Posebnosti pri porodu: </w:t>
      </w:r>
    </w:p>
    <w:p w:rsidR="00D97F63" w:rsidRPr="00D97F63" w:rsidRDefault="00D97F63" w:rsidP="00D97F63">
      <w:pPr>
        <w:tabs>
          <w:tab w:val="left" w:pos="4962"/>
        </w:tabs>
        <w:spacing w:after="0"/>
        <w:jc w:val="both"/>
        <w:rPr>
          <w:rFonts w:ascii="Calibri" w:eastAsia="Calibri" w:hAnsi="Calibri" w:cs="Calibri"/>
          <w:bCs/>
          <w:lang w:val="sl-SI"/>
        </w:rPr>
      </w:pPr>
      <w:r w:rsidRPr="00D97F63">
        <w:rPr>
          <w:rFonts w:ascii="Calibri" w:eastAsia="Calibri" w:hAnsi="Calibri" w:cs="Calibri"/>
          <w:bCs/>
          <w:sz w:val="20"/>
          <w:szCs w:val="20"/>
          <w:lang w:val="sl-SI"/>
        </w:rPr>
        <w:t>Poporodno obdobje – posebnosti:</w:t>
      </w:r>
    </w:p>
    <w:p w:rsidR="00D97F63" w:rsidRPr="00D97F63" w:rsidRDefault="00D97F63" w:rsidP="00D97F63">
      <w:pPr>
        <w:spacing w:after="0" w:line="240" w:lineRule="auto"/>
        <w:rPr>
          <w:rFonts w:ascii="Calibri" w:eastAsia="Calibri" w:hAnsi="Calibri" w:cs="Calibri"/>
          <w:bCs/>
          <w:sz w:val="20"/>
          <w:szCs w:val="20"/>
          <w:lang w:val="sl-SI"/>
        </w:rPr>
      </w:pPr>
    </w:p>
    <w:p w:rsidR="00D97F63" w:rsidRPr="00D97F63" w:rsidRDefault="00D97F63" w:rsidP="00D97F63">
      <w:pPr>
        <w:spacing w:after="100" w:afterAutospacing="1"/>
        <w:jc w:val="center"/>
        <w:rPr>
          <w:rFonts w:ascii="Calibri" w:eastAsia="Calibri" w:hAnsi="Calibri" w:cs="Calibri"/>
          <w:b/>
          <w:bCs/>
          <w:lang w:val="sl-SI"/>
        </w:rPr>
      </w:pPr>
      <w:r w:rsidRPr="00D97F63">
        <w:rPr>
          <w:rFonts w:ascii="Calibri" w:eastAsia="Calibri" w:hAnsi="Calibri" w:cs="Calibri"/>
          <w:b/>
          <w:bCs/>
          <w:lang w:val="sl-SI"/>
        </w:rPr>
        <w:t>PODATKI O OTROKU</w:t>
      </w:r>
    </w:p>
    <w:tbl>
      <w:tblPr>
        <w:tblStyle w:val="TableGrid1"/>
        <w:tblW w:w="803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2"/>
        <w:gridCol w:w="1377"/>
        <w:gridCol w:w="1586"/>
        <w:gridCol w:w="1894"/>
        <w:gridCol w:w="976"/>
      </w:tblGrid>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sz w:val="20"/>
              </w:rPr>
              <w:t>Ime in priimek:</w:t>
            </w:r>
          </w:p>
        </w:tc>
        <w:tc>
          <w:tcPr>
            <w:tcW w:w="1377" w:type="dxa"/>
          </w:tcPr>
          <w:p w:rsidR="00D97F63" w:rsidRPr="00D97F63" w:rsidRDefault="00D97F63" w:rsidP="00D97F63">
            <w:pPr>
              <w:rPr>
                <w:rFonts w:cs="Calibri"/>
                <w:b/>
                <w:sz w:val="20"/>
              </w:rPr>
            </w:pP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r w:rsidRPr="00D97F63">
              <w:rPr>
                <w:rFonts w:cs="Calibri"/>
                <w:bCs/>
                <w:sz w:val="20"/>
              </w:rPr>
              <w:t>Kraj rojstva:</w:t>
            </w:r>
          </w:p>
        </w:tc>
        <w:tc>
          <w:tcPr>
            <w:tcW w:w="976" w:type="dxa"/>
          </w:tcPr>
          <w:p w:rsidR="00D97F63" w:rsidRPr="00D97F63" w:rsidRDefault="00D97F63" w:rsidP="00D97F63">
            <w:pPr>
              <w:jc w:val="center"/>
              <w:rPr>
                <w:rFonts w:cs="Calibri"/>
                <w:b/>
                <w:bCs/>
                <w:sz w:val="20"/>
              </w:rPr>
            </w:pP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Spol:</w:t>
            </w:r>
          </w:p>
        </w:tc>
        <w:tc>
          <w:tcPr>
            <w:tcW w:w="1377" w:type="dxa"/>
          </w:tcPr>
          <w:p w:rsidR="00D97F63" w:rsidRPr="00D97F63" w:rsidRDefault="00D97F63" w:rsidP="00D97F63">
            <w:pPr>
              <w:rPr>
                <w:rFonts w:cs="Calibri"/>
                <w:bCs/>
                <w:sz w:val="20"/>
              </w:rPr>
            </w:pP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r w:rsidRPr="00D97F63">
              <w:rPr>
                <w:rFonts w:cs="Calibri"/>
                <w:bCs/>
                <w:sz w:val="20"/>
              </w:rPr>
              <w:t>Gestacijska starost:</w:t>
            </w:r>
          </w:p>
        </w:tc>
        <w:tc>
          <w:tcPr>
            <w:tcW w:w="976" w:type="dxa"/>
          </w:tcPr>
          <w:p w:rsidR="00D97F63" w:rsidRPr="00D97F63" w:rsidRDefault="00D97F63" w:rsidP="00D97F63">
            <w:pPr>
              <w:rPr>
                <w:rFonts w:cs="Calibri"/>
                <w:sz w:val="20"/>
              </w:rPr>
            </w:pP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Datum rojstva:</w:t>
            </w:r>
          </w:p>
        </w:tc>
        <w:tc>
          <w:tcPr>
            <w:tcW w:w="1377" w:type="dxa"/>
          </w:tcPr>
          <w:p w:rsidR="00D97F63" w:rsidRPr="00D97F63" w:rsidRDefault="00D97F63" w:rsidP="00D97F63">
            <w:pPr>
              <w:rPr>
                <w:rFonts w:cs="Calibri"/>
                <w:bCs/>
                <w:sz w:val="20"/>
              </w:rPr>
            </w:pP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r w:rsidRPr="00D97F63">
              <w:rPr>
                <w:rFonts w:cs="Calibri"/>
                <w:bCs/>
                <w:sz w:val="20"/>
              </w:rPr>
              <w:t>Datum odpusta:</w:t>
            </w:r>
          </w:p>
        </w:tc>
        <w:tc>
          <w:tcPr>
            <w:tcW w:w="976" w:type="dxa"/>
          </w:tcPr>
          <w:p w:rsidR="00D97F63" w:rsidRPr="00D97F63" w:rsidRDefault="00D97F63" w:rsidP="00D97F63">
            <w:pPr>
              <w:rPr>
                <w:rFonts w:cs="Calibri"/>
                <w:bCs/>
                <w:sz w:val="20"/>
              </w:rPr>
            </w:pP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Porodna teža:</w:t>
            </w:r>
          </w:p>
        </w:tc>
        <w:tc>
          <w:tcPr>
            <w:tcW w:w="1377" w:type="dxa"/>
          </w:tcPr>
          <w:p w:rsidR="00D97F63" w:rsidRPr="00D97F63" w:rsidRDefault="00D97F63" w:rsidP="00D97F63">
            <w:pPr>
              <w:jc w:val="right"/>
              <w:rPr>
                <w:rFonts w:cs="Calibri"/>
                <w:bCs/>
                <w:sz w:val="20"/>
                <w:szCs w:val="20"/>
              </w:rPr>
            </w:pPr>
            <w:r w:rsidRPr="00D97F63">
              <w:rPr>
                <w:rFonts w:cs="Calibri"/>
                <w:bCs/>
                <w:sz w:val="20"/>
                <w:szCs w:val="20"/>
              </w:rPr>
              <w:t>g</w:t>
            </w: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r w:rsidRPr="00D97F63">
              <w:rPr>
                <w:rFonts w:cs="Calibri"/>
                <w:bCs/>
                <w:sz w:val="20"/>
              </w:rPr>
              <w:t>Odpustna teža:</w:t>
            </w:r>
          </w:p>
        </w:tc>
        <w:tc>
          <w:tcPr>
            <w:tcW w:w="976" w:type="dxa"/>
          </w:tcPr>
          <w:p w:rsidR="00D97F63" w:rsidRPr="00D97F63" w:rsidRDefault="00D97F63" w:rsidP="00D97F63">
            <w:pPr>
              <w:jc w:val="right"/>
              <w:rPr>
                <w:rFonts w:cs="Calibri"/>
                <w:bCs/>
                <w:sz w:val="20"/>
              </w:rPr>
            </w:pPr>
            <w:r w:rsidRPr="00D97F63">
              <w:rPr>
                <w:rFonts w:cs="Calibri"/>
                <w:bCs/>
                <w:sz w:val="20"/>
              </w:rPr>
              <w:t>g</w:t>
            </w: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Porodna dolžina:</w:t>
            </w:r>
          </w:p>
        </w:tc>
        <w:tc>
          <w:tcPr>
            <w:tcW w:w="1377" w:type="dxa"/>
          </w:tcPr>
          <w:p w:rsidR="00D97F63" w:rsidRPr="00D97F63" w:rsidRDefault="00D97F63" w:rsidP="00D97F63">
            <w:pPr>
              <w:jc w:val="right"/>
              <w:rPr>
                <w:rFonts w:cs="Calibri"/>
                <w:bCs/>
                <w:sz w:val="20"/>
                <w:szCs w:val="20"/>
              </w:rPr>
            </w:pPr>
            <w:r w:rsidRPr="00D97F63">
              <w:rPr>
                <w:rFonts w:cs="Calibri"/>
                <w:bCs/>
                <w:sz w:val="20"/>
                <w:szCs w:val="20"/>
              </w:rPr>
              <w:t>cm</w:t>
            </w: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p>
        </w:tc>
        <w:tc>
          <w:tcPr>
            <w:tcW w:w="976" w:type="dxa"/>
          </w:tcPr>
          <w:p w:rsidR="00D97F63" w:rsidRPr="00D97F63" w:rsidRDefault="00D97F63" w:rsidP="00D97F63">
            <w:pPr>
              <w:rPr>
                <w:rFonts w:cs="Calibri"/>
                <w:bCs/>
                <w:sz w:val="20"/>
              </w:rPr>
            </w:pP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Obseg glavice:</w:t>
            </w:r>
          </w:p>
        </w:tc>
        <w:tc>
          <w:tcPr>
            <w:tcW w:w="1377" w:type="dxa"/>
          </w:tcPr>
          <w:p w:rsidR="00D97F63" w:rsidRPr="00D97F63" w:rsidRDefault="00D97F63" w:rsidP="00D97F63">
            <w:pPr>
              <w:jc w:val="right"/>
              <w:rPr>
                <w:rFonts w:cs="Calibri"/>
                <w:bCs/>
                <w:sz w:val="20"/>
                <w:szCs w:val="20"/>
              </w:rPr>
            </w:pPr>
            <w:r w:rsidRPr="00D97F63">
              <w:rPr>
                <w:rFonts w:cs="Calibri"/>
                <w:bCs/>
                <w:sz w:val="20"/>
                <w:szCs w:val="20"/>
              </w:rPr>
              <w:t>cm</w:t>
            </w: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p>
        </w:tc>
        <w:tc>
          <w:tcPr>
            <w:tcW w:w="976" w:type="dxa"/>
          </w:tcPr>
          <w:p w:rsidR="00D97F63" w:rsidRPr="00D97F63" w:rsidRDefault="00D97F63" w:rsidP="00D97F63">
            <w:pPr>
              <w:rPr>
                <w:rFonts w:cs="Calibri"/>
                <w:bCs/>
                <w:sz w:val="20"/>
              </w:rPr>
            </w:pPr>
          </w:p>
        </w:tc>
      </w:tr>
      <w:tr w:rsidR="00D97F63" w:rsidRPr="00D97F63" w:rsidTr="006C7B48">
        <w:trPr>
          <w:trHeight w:hRule="exact" w:val="255"/>
        </w:trPr>
        <w:tc>
          <w:tcPr>
            <w:tcW w:w="2202" w:type="dxa"/>
          </w:tcPr>
          <w:p w:rsidR="00D97F63" w:rsidRPr="00D97F63" w:rsidRDefault="00D97F63" w:rsidP="00D97F63">
            <w:pPr>
              <w:rPr>
                <w:rFonts w:cs="Calibri"/>
                <w:bCs/>
                <w:sz w:val="20"/>
              </w:rPr>
            </w:pPr>
            <w:r w:rsidRPr="00D97F63">
              <w:rPr>
                <w:rFonts w:cs="Calibri"/>
                <w:bCs/>
                <w:sz w:val="20"/>
              </w:rPr>
              <w:t>APGAR (1 / 5 / 10 min):</w:t>
            </w:r>
          </w:p>
        </w:tc>
        <w:tc>
          <w:tcPr>
            <w:tcW w:w="1377" w:type="dxa"/>
          </w:tcPr>
          <w:p w:rsidR="00D97F63" w:rsidRPr="00D97F63" w:rsidRDefault="00D97F63" w:rsidP="00D97F63">
            <w:pPr>
              <w:rPr>
                <w:rFonts w:cs="Calibri"/>
                <w:bCs/>
                <w:sz w:val="20"/>
              </w:rPr>
            </w:pPr>
            <w:r w:rsidRPr="00D97F63">
              <w:rPr>
                <w:rFonts w:cs="Calibri"/>
                <w:bCs/>
                <w:sz w:val="20"/>
              </w:rPr>
              <w:t>/</w:t>
            </w:r>
            <w:r w:rsidR="004041ED">
              <w:rPr>
                <w:rFonts w:cs="Calibri"/>
                <w:bCs/>
                <w:sz w:val="20"/>
              </w:rPr>
              <w:t xml:space="preserve">   </w:t>
            </w:r>
            <w:r w:rsidRPr="00D97F63">
              <w:rPr>
                <w:rFonts w:cs="Calibri"/>
                <w:bCs/>
                <w:sz w:val="20"/>
              </w:rPr>
              <w:t>/</w:t>
            </w:r>
          </w:p>
        </w:tc>
        <w:tc>
          <w:tcPr>
            <w:tcW w:w="1586" w:type="dxa"/>
          </w:tcPr>
          <w:p w:rsidR="00D97F63" w:rsidRPr="00D97F63" w:rsidRDefault="00D97F63" w:rsidP="00D97F63">
            <w:pPr>
              <w:rPr>
                <w:rFonts w:cs="Calibri"/>
                <w:bCs/>
                <w:sz w:val="20"/>
              </w:rPr>
            </w:pPr>
          </w:p>
        </w:tc>
        <w:tc>
          <w:tcPr>
            <w:tcW w:w="1894" w:type="dxa"/>
          </w:tcPr>
          <w:p w:rsidR="00D97F63" w:rsidRPr="00D97F63" w:rsidRDefault="00D97F63" w:rsidP="00D97F63">
            <w:pPr>
              <w:rPr>
                <w:rFonts w:cs="Calibri"/>
                <w:bCs/>
                <w:sz w:val="20"/>
              </w:rPr>
            </w:pPr>
          </w:p>
        </w:tc>
        <w:tc>
          <w:tcPr>
            <w:tcW w:w="976" w:type="dxa"/>
          </w:tcPr>
          <w:p w:rsidR="00D97F63" w:rsidRPr="00D97F63" w:rsidRDefault="00D97F63" w:rsidP="00D97F63">
            <w:pPr>
              <w:rPr>
                <w:rFonts w:cs="Calibri"/>
                <w:bCs/>
                <w:sz w:val="20"/>
              </w:rPr>
            </w:pPr>
          </w:p>
        </w:tc>
      </w:tr>
    </w:tbl>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 xml:space="preserve">Dojenje: </w:t>
      </w:r>
      <w:r w:rsidRPr="00D97F63">
        <w:rPr>
          <w:rFonts w:ascii="Calibri" w:eastAsia="Times New Roman" w:hAnsi="Calibri" w:cs="Calibri"/>
          <w:bCs/>
          <w:sz w:val="18"/>
          <w:lang w:val="sl-SI"/>
        </w:rPr>
        <w:sym w:font="Wingdings" w:char="F071"/>
      </w:r>
      <w:r w:rsidRPr="00D97F63">
        <w:rPr>
          <w:rFonts w:ascii="Calibri" w:eastAsia="Times New Roman" w:hAnsi="Calibri" w:cs="Calibri"/>
          <w:bCs/>
          <w:sz w:val="20"/>
          <w:lang w:val="sl-SI"/>
        </w:rPr>
        <w:t xml:space="preserve"> </w:t>
      </w:r>
      <w:r w:rsidRPr="00D97F63">
        <w:rPr>
          <w:rFonts w:ascii="Calibri" w:eastAsia="Times New Roman" w:hAnsi="Calibri" w:cs="Calibri"/>
          <w:bCs/>
          <w:lang w:val="sl-SI"/>
        </w:rPr>
        <w:t>izključno</w:t>
      </w:r>
      <w:r w:rsidR="004041ED">
        <w:rPr>
          <w:rFonts w:ascii="Calibri" w:eastAsia="Times New Roman" w:hAnsi="Calibri" w:cs="Calibri"/>
          <w:bCs/>
          <w:lang w:val="sl-SI"/>
        </w:rPr>
        <w:t xml:space="preserve"> </w:t>
      </w:r>
      <w:r w:rsidRPr="00D97F63">
        <w:rPr>
          <w:rFonts w:ascii="Calibri" w:eastAsia="Times New Roman" w:hAnsi="Calibri" w:cs="Calibri"/>
          <w:bCs/>
          <w:sz w:val="20"/>
          <w:lang w:val="sl-SI"/>
        </w:rPr>
        <w:sym w:font="Wingdings" w:char="F071"/>
      </w:r>
      <w:r w:rsidR="004041ED">
        <w:rPr>
          <w:rFonts w:ascii="Calibri" w:eastAsia="Times New Roman" w:hAnsi="Calibri" w:cs="Calibri"/>
          <w:bCs/>
          <w:lang w:val="sl-SI"/>
        </w:rPr>
        <w:t xml:space="preserve"> </w:t>
      </w:r>
      <w:r w:rsidRPr="00D97F63">
        <w:rPr>
          <w:rFonts w:ascii="Calibri" w:eastAsia="Times New Roman" w:hAnsi="Calibri" w:cs="Calibri"/>
          <w:bCs/>
          <w:lang w:val="sl-SI"/>
        </w:rPr>
        <w:t>delno</w:t>
      </w:r>
      <w:r w:rsidR="004041ED">
        <w:rPr>
          <w:rFonts w:ascii="Calibri" w:eastAsia="Times New Roman" w:hAnsi="Calibri" w:cs="Calibri"/>
          <w:bCs/>
          <w:lang w:val="sl-SI"/>
        </w:rPr>
        <w:t xml:space="preserve"> </w:t>
      </w:r>
      <w:r w:rsidRPr="00D97F63">
        <w:rPr>
          <w:rFonts w:ascii="Calibri" w:eastAsia="Times New Roman" w:hAnsi="Calibri" w:cs="Calibri"/>
          <w:bCs/>
          <w:sz w:val="20"/>
          <w:lang w:val="sl-SI"/>
        </w:rPr>
        <w:sym w:font="Wingdings" w:char="F071"/>
      </w:r>
      <w:r w:rsidRPr="00D97F63">
        <w:rPr>
          <w:rFonts w:ascii="Calibri" w:eastAsia="Times New Roman" w:hAnsi="Calibri" w:cs="Calibri"/>
          <w:bCs/>
          <w:sz w:val="20"/>
          <w:lang w:val="sl-SI"/>
        </w:rPr>
        <w:t xml:space="preserve"> se ne doji</w:t>
      </w:r>
    </w:p>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 xml:space="preserve">Popek: </w:t>
      </w:r>
    </w:p>
    <w:tbl>
      <w:tblPr>
        <w:tblStyle w:val="Tabelamre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38"/>
        <w:gridCol w:w="3012"/>
      </w:tblGrid>
      <w:tr w:rsidR="00D97F63" w:rsidRPr="00D97F63" w:rsidTr="006C7B48">
        <w:tc>
          <w:tcPr>
            <w:tcW w:w="3323" w:type="dxa"/>
          </w:tcPr>
          <w:p w:rsidR="00D97F63" w:rsidRPr="00D97F63" w:rsidRDefault="00D97F63" w:rsidP="00D97F63">
            <w:pPr>
              <w:tabs>
                <w:tab w:val="center" w:pos="7371"/>
              </w:tabs>
              <w:rPr>
                <w:rFonts w:ascii="Calibri" w:hAnsi="Calibri" w:cs="Calibri"/>
                <w:bCs/>
                <w:sz w:val="18"/>
              </w:rPr>
            </w:pPr>
            <w:r w:rsidRPr="00D97F63">
              <w:rPr>
                <w:rFonts w:ascii="Calibri" w:hAnsi="Calibri" w:cs="Calibri"/>
                <w:bCs/>
              </w:rPr>
              <w:sym w:font="Wingdings" w:char="F071"/>
            </w:r>
            <w:r w:rsidRPr="00D97F63">
              <w:rPr>
                <w:rFonts w:ascii="Calibri" w:hAnsi="Calibri" w:cs="Calibri"/>
                <w:bCs/>
              </w:rPr>
              <w:t xml:space="preserve"> Zdrav popek</w:t>
            </w:r>
            <w:r w:rsidRPr="00D97F63">
              <w:rPr>
                <w:rFonts w:ascii="Calibri" w:hAnsi="Calibri" w:cs="Calibri"/>
                <w:bCs/>
                <w:sz w:val="18"/>
              </w:rPr>
              <w:t xml:space="preserve"> </w:t>
            </w:r>
          </w:p>
          <w:p w:rsidR="00D97F63" w:rsidRPr="00D97F63" w:rsidRDefault="00D97F63" w:rsidP="00D97F63">
            <w:pPr>
              <w:tabs>
                <w:tab w:val="center" w:pos="7371"/>
              </w:tabs>
              <w:jc w:val="center"/>
              <w:rPr>
                <w:rFonts w:ascii="Calibri" w:hAnsi="Calibri" w:cs="Calibri"/>
                <w:bCs/>
                <w:sz w:val="18"/>
              </w:rPr>
            </w:pPr>
            <w:r w:rsidRPr="00D97F63">
              <w:rPr>
                <w:rFonts w:ascii="Calibri" w:hAnsi="Calibri" w:cs="Calibri"/>
                <w:bCs/>
                <w:sz w:val="16"/>
              </w:rPr>
              <w:t>(vse našteto)</w:t>
            </w:r>
          </w:p>
        </w:tc>
        <w:tc>
          <w:tcPr>
            <w:tcW w:w="3323" w:type="dxa"/>
          </w:tcPr>
          <w:p w:rsidR="00D97F63" w:rsidRPr="00D97F63" w:rsidRDefault="00D97F63" w:rsidP="00D97F63">
            <w:pPr>
              <w:rPr>
                <w:rFonts w:ascii="Calibri" w:hAnsi="Calibri" w:cs="Calibri"/>
                <w:bCs/>
              </w:rPr>
            </w:pPr>
            <w:r w:rsidRPr="00D97F63">
              <w:rPr>
                <w:rFonts w:ascii="Calibri" w:hAnsi="Calibri" w:cs="Calibri"/>
                <w:bCs/>
              </w:rPr>
              <w:sym w:font="Wingdings" w:char="F071"/>
            </w:r>
            <w:r w:rsidRPr="00D97F63">
              <w:rPr>
                <w:rFonts w:ascii="Calibri" w:hAnsi="Calibri" w:cs="Calibri"/>
                <w:bCs/>
              </w:rPr>
              <w:t xml:space="preserve"> Rizičen popek</w:t>
            </w:r>
          </w:p>
          <w:p w:rsidR="00D97F63" w:rsidRPr="00D97F63" w:rsidRDefault="00D97F63" w:rsidP="00D97F63">
            <w:pPr>
              <w:jc w:val="center"/>
              <w:rPr>
                <w:rFonts w:ascii="Calibri" w:hAnsi="Calibri" w:cs="Calibri"/>
                <w:bCs/>
                <w:sz w:val="18"/>
              </w:rPr>
            </w:pPr>
            <w:r w:rsidRPr="00D97F63">
              <w:rPr>
                <w:rFonts w:ascii="Calibri" w:hAnsi="Calibri" w:cs="Calibri"/>
                <w:bCs/>
                <w:sz w:val="16"/>
              </w:rPr>
              <w:t>(vsaj eno od naštetega)</w:t>
            </w:r>
          </w:p>
        </w:tc>
        <w:tc>
          <w:tcPr>
            <w:tcW w:w="3323" w:type="dxa"/>
          </w:tcPr>
          <w:p w:rsidR="00D97F63" w:rsidRPr="00D97F63" w:rsidRDefault="00D97F63" w:rsidP="00D97F63">
            <w:pPr>
              <w:rPr>
                <w:rFonts w:ascii="Calibri" w:hAnsi="Calibri" w:cs="Calibri"/>
                <w:bCs/>
              </w:rPr>
            </w:pPr>
            <w:r w:rsidRPr="00D97F63">
              <w:rPr>
                <w:rFonts w:ascii="Calibri" w:hAnsi="Calibri" w:cs="Calibri"/>
                <w:bCs/>
              </w:rPr>
              <w:sym w:font="Wingdings" w:char="F071"/>
            </w:r>
            <w:r w:rsidRPr="00D97F63">
              <w:rPr>
                <w:rFonts w:ascii="Calibri" w:hAnsi="Calibri" w:cs="Calibri"/>
                <w:bCs/>
              </w:rPr>
              <w:t xml:space="preserve"> Bolan popek</w:t>
            </w:r>
          </w:p>
          <w:p w:rsidR="00D97F63" w:rsidRPr="00D97F63" w:rsidRDefault="00D97F63" w:rsidP="00D97F63">
            <w:pPr>
              <w:jc w:val="center"/>
              <w:rPr>
                <w:rFonts w:ascii="Calibri" w:hAnsi="Calibri" w:cs="Calibri"/>
                <w:bCs/>
                <w:sz w:val="18"/>
              </w:rPr>
            </w:pPr>
            <w:r w:rsidRPr="00D97F63">
              <w:rPr>
                <w:rFonts w:ascii="Calibri" w:hAnsi="Calibri" w:cs="Calibri"/>
                <w:bCs/>
                <w:sz w:val="16"/>
              </w:rPr>
              <w:t>(vsaj eno od naštetega)</w:t>
            </w:r>
          </w:p>
        </w:tc>
      </w:tr>
      <w:tr w:rsidR="00D97F63" w:rsidRPr="00D97F63" w:rsidTr="006C7B48">
        <w:tc>
          <w:tcPr>
            <w:tcW w:w="3323" w:type="dxa"/>
          </w:tcPr>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odsotnost rdečine, otekline, gnojnega izcedka in smrdečega vonja;</w:t>
            </w:r>
          </w:p>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odsotnost močnejše krvavitve;</w:t>
            </w:r>
          </w:p>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odsotnost granuloma ali druge tumorske formacije</w:t>
            </w:r>
            <w:r w:rsidR="007D478E">
              <w:rPr>
                <w:rFonts w:ascii="Calibri" w:hAnsi="Calibri" w:cs="Calibri"/>
                <w:bCs/>
                <w:sz w:val="18"/>
              </w:rPr>
              <w:t>.</w:t>
            </w:r>
          </w:p>
          <w:p w:rsidR="00D97F63" w:rsidRPr="00D97F63" w:rsidRDefault="00D97F63" w:rsidP="00E166D8">
            <w:pPr>
              <w:tabs>
                <w:tab w:val="center" w:pos="7371"/>
              </w:tabs>
              <w:ind w:left="284"/>
              <w:contextualSpacing/>
              <w:rPr>
                <w:rFonts w:ascii="Calibri" w:hAnsi="Calibri" w:cs="Calibri"/>
                <w:bCs/>
                <w:sz w:val="18"/>
              </w:rPr>
            </w:pPr>
          </w:p>
        </w:tc>
        <w:tc>
          <w:tcPr>
            <w:tcW w:w="3323" w:type="dxa"/>
          </w:tcPr>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rdečina brez otekline, gnojnega izcedka in smrdečega vonja;</w:t>
            </w:r>
          </w:p>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čas odpadanja krna popkovnice daljši kot dva tedna;</w:t>
            </w:r>
          </w:p>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izcedek več kot dva tedna po odpadu krna popkovnice.</w:t>
            </w:r>
          </w:p>
          <w:p w:rsidR="00D97F63" w:rsidRPr="00D97F63" w:rsidRDefault="00D97F63" w:rsidP="00D97F63">
            <w:pPr>
              <w:tabs>
                <w:tab w:val="center" w:pos="7371"/>
              </w:tabs>
              <w:rPr>
                <w:rFonts w:ascii="Calibri" w:hAnsi="Calibri" w:cs="Calibri"/>
                <w:bCs/>
                <w:sz w:val="18"/>
              </w:rPr>
            </w:pPr>
          </w:p>
        </w:tc>
        <w:tc>
          <w:tcPr>
            <w:tcW w:w="3323" w:type="dxa"/>
          </w:tcPr>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rdečina, oteklina, gnojen izcedek, smrdeč vonj;</w:t>
            </w:r>
          </w:p>
          <w:p w:rsidR="00D97F63" w:rsidRPr="00D97F63" w:rsidRDefault="00D97F63" w:rsidP="00D97F63">
            <w:pPr>
              <w:numPr>
                <w:ilvl w:val="0"/>
                <w:numId w:val="41"/>
              </w:numPr>
              <w:tabs>
                <w:tab w:val="center" w:pos="7371"/>
              </w:tabs>
              <w:ind w:left="527" w:hanging="357"/>
              <w:contextualSpacing/>
              <w:rPr>
                <w:rFonts w:ascii="Calibri" w:hAnsi="Calibri" w:cs="Calibri"/>
                <w:bCs/>
                <w:sz w:val="18"/>
              </w:rPr>
            </w:pPr>
            <w:r w:rsidRPr="00D97F63">
              <w:rPr>
                <w:rFonts w:ascii="Calibri" w:hAnsi="Calibri" w:cs="Calibri"/>
                <w:bCs/>
                <w:sz w:val="18"/>
              </w:rPr>
              <w:t>močnejša krvavitev;</w:t>
            </w:r>
          </w:p>
          <w:p w:rsidR="00D97F63" w:rsidRPr="00D97F63" w:rsidRDefault="00D97F63" w:rsidP="00D97F63">
            <w:pPr>
              <w:numPr>
                <w:ilvl w:val="0"/>
                <w:numId w:val="41"/>
              </w:numPr>
              <w:tabs>
                <w:tab w:val="center" w:pos="7371"/>
              </w:tabs>
              <w:ind w:left="527" w:hanging="357"/>
              <w:contextualSpacing/>
              <w:rPr>
                <w:rFonts w:ascii="Calibri" w:eastAsia="Calibri" w:hAnsi="Calibri" w:cs="Calibri"/>
                <w:bCs/>
                <w:sz w:val="18"/>
              </w:rPr>
            </w:pPr>
            <w:r w:rsidRPr="00D97F63">
              <w:rPr>
                <w:rFonts w:ascii="Calibri" w:hAnsi="Calibri" w:cs="Calibri"/>
                <w:bCs/>
                <w:sz w:val="18"/>
              </w:rPr>
              <w:t>granulom ali druga tumorska formacija.</w:t>
            </w:r>
          </w:p>
          <w:p w:rsidR="00D97F63" w:rsidRPr="00D97F63" w:rsidRDefault="00D97F63" w:rsidP="00D97F63">
            <w:pPr>
              <w:tabs>
                <w:tab w:val="center" w:pos="7371"/>
              </w:tabs>
              <w:rPr>
                <w:rFonts w:ascii="Calibri" w:hAnsi="Calibri" w:cs="Calibri"/>
                <w:bCs/>
                <w:sz w:val="18"/>
              </w:rPr>
            </w:pPr>
          </w:p>
        </w:tc>
      </w:tr>
    </w:tbl>
    <w:p w:rsidR="00D97F63" w:rsidRPr="00D97F63" w:rsidRDefault="00D97F63" w:rsidP="00D97F63">
      <w:pPr>
        <w:tabs>
          <w:tab w:val="center" w:pos="7371"/>
        </w:tabs>
        <w:spacing w:after="0"/>
        <w:rPr>
          <w:rFonts w:ascii="Calibri" w:eastAsia="Times New Roman" w:hAnsi="Calibri" w:cs="Calibri"/>
          <w:bCs/>
          <w:sz w:val="20"/>
          <w:lang w:val="sl-SI"/>
        </w:rPr>
      </w:pPr>
    </w:p>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 xml:space="preserve">Zlatenica: </w:t>
      </w:r>
    </w:p>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 xml:space="preserve">Naročene kontrole: </w:t>
      </w:r>
    </w:p>
    <w:p w:rsidR="00D97F63" w:rsidRPr="00D97F63" w:rsidRDefault="007D478E" w:rsidP="00D97F63">
      <w:pPr>
        <w:tabs>
          <w:tab w:val="left" w:pos="3709"/>
        </w:tabs>
        <w:spacing w:after="0"/>
        <w:rPr>
          <w:rFonts w:ascii="Calibri" w:eastAsia="Times New Roman" w:hAnsi="Calibri" w:cs="Calibri"/>
          <w:bCs/>
          <w:sz w:val="20"/>
          <w:lang w:val="sl-SI"/>
        </w:rPr>
      </w:pPr>
      <w:r>
        <w:rPr>
          <w:rFonts w:ascii="Calibri" w:eastAsia="Times New Roman" w:hAnsi="Calibri" w:cs="Calibri"/>
          <w:bCs/>
          <w:sz w:val="20"/>
          <w:lang w:val="sl-SI"/>
        </w:rPr>
        <w:t>Drug</w:t>
      </w:r>
      <w:r w:rsidR="00D97F63" w:rsidRPr="00D97F63">
        <w:rPr>
          <w:rFonts w:ascii="Calibri" w:eastAsia="Times New Roman" w:hAnsi="Calibri" w:cs="Calibri"/>
          <w:bCs/>
          <w:sz w:val="20"/>
          <w:lang w:val="sl-SI"/>
        </w:rPr>
        <w:t xml:space="preserve">o - posebnosti: </w:t>
      </w:r>
      <w:r w:rsidR="00D97F63" w:rsidRPr="00D97F63">
        <w:rPr>
          <w:rFonts w:ascii="Calibri" w:eastAsia="Times New Roman" w:hAnsi="Calibri" w:cs="Calibri"/>
          <w:bCs/>
          <w:sz w:val="20"/>
          <w:lang w:val="sl-SI"/>
        </w:rPr>
        <w:tab/>
      </w:r>
    </w:p>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Posebnosti in priporočila za</w:t>
      </w:r>
      <w:r w:rsidR="004041ED">
        <w:rPr>
          <w:rFonts w:ascii="Calibri" w:eastAsia="Times New Roman" w:hAnsi="Calibri" w:cs="Calibri"/>
          <w:bCs/>
          <w:sz w:val="20"/>
          <w:lang w:val="sl-SI"/>
        </w:rPr>
        <w:t xml:space="preserve"> </w:t>
      </w:r>
      <w:r w:rsidRPr="00D97F63">
        <w:rPr>
          <w:rFonts w:ascii="Calibri" w:eastAsia="Times New Roman" w:hAnsi="Calibri" w:cs="Calibri"/>
          <w:bCs/>
          <w:sz w:val="20"/>
          <w:lang w:val="sl-SI"/>
        </w:rPr>
        <w:t>medicinsko sestro v patronažnem varstvu:</w:t>
      </w:r>
    </w:p>
    <w:p w:rsidR="00D97F63" w:rsidRPr="00D97F63" w:rsidRDefault="00D97F63" w:rsidP="00D97F63">
      <w:pPr>
        <w:tabs>
          <w:tab w:val="left" w:pos="992"/>
        </w:tabs>
        <w:spacing w:after="0" w:line="240" w:lineRule="auto"/>
        <w:rPr>
          <w:rFonts w:ascii="Calibri" w:eastAsia="Calibri" w:hAnsi="Calibri" w:cs="Calibri"/>
          <w:lang w:val="sl-SI"/>
        </w:rPr>
      </w:pPr>
    </w:p>
    <w:p w:rsidR="00D97F63" w:rsidRPr="00D97F63" w:rsidRDefault="00D97F63" w:rsidP="00D97F63">
      <w:pPr>
        <w:tabs>
          <w:tab w:val="center" w:pos="7371"/>
        </w:tabs>
        <w:spacing w:after="0"/>
        <w:rPr>
          <w:rFonts w:ascii="Calibri" w:eastAsia="Times New Roman" w:hAnsi="Calibri" w:cs="Calibri"/>
          <w:bCs/>
          <w:sz w:val="20"/>
          <w:lang w:val="sl-SI"/>
        </w:rPr>
      </w:pPr>
      <w:r w:rsidRPr="00D97F63">
        <w:rPr>
          <w:rFonts w:ascii="Calibri" w:eastAsia="Times New Roman" w:hAnsi="Calibri" w:cs="Calibri"/>
          <w:bCs/>
          <w:sz w:val="20"/>
          <w:lang w:val="sl-SI"/>
        </w:rPr>
        <w:t xml:space="preserve">Datum predaje: </w:t>
      </w:r>
    </w:p>
    <w:p w:rsidR="00D97F63" w:rsidRPr="00D97F63" w:rsidRDefault="00D97F63" w:rsidP="00D97F63">
      <w:pPr>
        <w:tabs>
          <w:tab w:val="center" w:pos="7371"/>
        </w:tabs>
        <w:spacing w:after="0"/>
        <w:rPr>
          <w:rFonts w:ascii="Calibri" w:eastAsia="Times New Roman" w:hAnsi="Calibri" w:cs="Calibri"/>
          <w:bCs/>
          <w:sz w:val="20"/>
          <w:lang w:val="sl-SI"/>
        </w:rPr>
      </w:pPr>
    </w:p>
    <w:p w:rsidR="00D97F63" w:rsidRPr="00D97F63" w:rsidRDefault="00D97F63" w:rsidP="00D97F63">
      <w:pPr>
        <w:tabs>
          <w:tab w:val="center" w:pos="7371"/>
        </w:tabs>
        <w:spacing w:after="0"/>
        <w:rPr>
          <w:rFonts w:ascii="Calibri" w:eastAsia="Times New Roman" w:hAnsi="Calibri" w:cs="Calibri"/>
          <w:bCs/>
          <w:sz w:val="20"/>
          <w:lang w:val="sl-SI"/>
        </w:rPr>
      </w:pPr>
    </w:p>
    <w:p w:rsidR="00D97F63" w:rsidRPr="00D97F63" w:rsidRDefault="00062F4C" w:rsidP="00D97F63">
      <w:pPr>
        <w:tabs>
          <w:tab w:val="center" w:pos="7371"/>
        </w:tabs>
        <w:spacing w:after="0"/>
        <w:rPr>
          <w:rFonts w:ascii="Calibri" w:eastAsia="Calibri" w:hAnsi="Calibri" w:cs="Calibri"/>
          <w:sz w:val="20"/>
          <w:szCs w:val="20"/>
          <w:lang w:val="sl-SI"/>
        </w:rPr>
      </w:pPr>
      <w:r>
        <w:rPr>
          <w:rFonts w:ascii="Calibri" w:eastAsia="Times New Roman" w:hAnsi="Calibri" w:cs="Calibri"/>
          <w:bCs/>
          <w:sz w:val="20"/>
          <w:lang w:val="sl-SI"/>
        </w:rPr>
        <w:t>Diplomirana b</w:t>
      </w:r>
      <w:r w:rsidR="00D97F63" w:rsidRPr="00D97F63">
        <w:rPr>
          <w:rFonts w:ascii="Calibri" w:eastAsia="Times New Roman" w:hAnsi="Calibri" w:cs="Calibri"/>
          <w:bCs/>
          <w:sz w:val="20"/>
          <w:lang w:val="sl-SI"/>
        </w:rPr>
        <w:t xml:space="preserve">abica: </w:t>
      </w:r>
    </w:p>
    <w:p w:rsidR="00D97F63" w:rsidRDefault="00D97F63" w:rsidP="00AC2071">
      <w:pPr>
        <w:spacing w:line="360" w:lineRule="auto"/>
        <w:jc w:val="both"/>
        <w:rPr>
          <w:rFonts w:ascii="Arial" w:hAnsi="Arial" w:cs="Arial"/>
          <w:b/>
          <w:sz w:val="24"/>
          <w:szCs w:val="24"/>
          <w:lang w:val="sl-SI"/>
        </w:rPr>
      </w:pPr>
    </w:p>
    <w:p w:rsidR="006C7B48" w:rsidRPr="00696EAE" w:rsidRDefault="006C7B48" w:rsidP="00816E82">
      <w:pPr>
        <w:pStyle w:val="Naslov2"/>
        <w:numPr>
          <w:ilvl w:val="1"/>
          <w:numId w:val="24"/>
        </w:numPr>
        <w:rPr>
          <w:lang w:val="sl-SI"/>
        </w:rPr>
      </w:pPr>
      <w:bookmarkStart w:id="27" w:name="_Dodatek_8:_Premestitveni"/>
      <w:bookmarkStart w:id="28" w:name="_Toc522620891"/>
      <w:bookmarkEnd w:id="27"/>
      <w:r>
        <w:rPr>
          <w:lang w:val="sl-SI"/>
        </w:rPr>
        <w:lastRenderedPageBreak/>
        <w:t>Dodatek 8</w:t>
      </w:r>
      <w:r w:rsidRPr="00696EAE">
        <w:rPr>
          <w:lang w:val="sl-SI"/>
        </w:rPr>
        <w:t xml:space="preserve">: </w:t>
      </w:r>
      <w:r>
        <w:rPr>
          <w:lang w:val="sl-SI"/>
        </w:rPr>
        <w:t>Premestitveni list ob premestitvi otročnice z novorojencem</w:t>
      </w:r>
      <w:bookmarkEnd w:id="28"/>
      <w:r w:rsidRPr="00696EAE">
        <w:rPr>
          <w:lang w:val="sl-SI"/>
        </w:rPr>
        <w:t xml:space="preserve"> </w:t>
      </w:r>
    </w:p>
    <w:p w:rsidR="00D97F63" w:rsidRDefault="006C7B48" w:rsidP="00AC2071">
      <w:pPr>
        <w:spacing w:line="360" w:lineRule="auto"/>
        <w:jc w:val="both"/>
        <w:rPr>
          <w:rFonts w:ascii="Arial" w:hAnsi="Arial" w:cs="Arial"/>
          <w:b/>
          <w:sz w:val="24"/>
          <w:szCs w:val="24"/>
          <w:lang w:val="sl-SI"/>
        </w:rPr>
      </w:pPr>
      <w:r>
        <w:rPr>
          <w:noProof/>
          <w:lang w:val="sl-SI" w:eastAsia="sl-SI"/>
        </w:rPr>
        <w:drawing>
          <wp:inline distT="0" distB="0" distL="0" distR="0" wp14:anchorId="27AA8102" wp14:editId="5323FB2C">
            <wp:extent cx="5193102" cy="8266174"/>
            <wp:effectExtent l="0" t="0" r="7620"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93102" cy="8266174"/>
                    </a:xfrm>
                    <a:prstGeom prst="rect">
                      <a:avLst/>
                    </a:prstGeom>
                  </pic:spPr>
                </pic:pic>
              </a:graphicData>
            </a:graphic>
          </wp:inline>
        </w:drawing>
      </w:r>
    </w:p>
    <w:p w:rsidR="00D97F63" w:rsidRDefault="00816E82"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2667B1D6" wp14:editId="731E12F7">
            <wp:extent cx="5124450" cy="81057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4450" cy="8105775"/>
                    </a:xfrm>
                    <a:prstGeom prst="rect">
                      <a:avLst/>
                    </a:prstGeom>
                  </pic:spPr>
                </pic:pic>
              </a:graphicData>
            </a:graphic>
          </wp:inline>
        </w:drawing>
      </w:r>
    </w:p>
    <w:p w:rsidR="00D97F63" w:rsidRDefault="00D97F63" w:rsidP="00AC2071">
      <w:pPr>
        <w:spacing w:line="360" w:lineRule="auto"/>
        <w:jc w:val="both"/>
        <w:rPr>
          <w:rFonts w:ascii="Arial" w:hAnsi="Arial" w:cs="Arial"/>
          <w:b/>
          <w:sz w:val="24"/>
          <w:szCs w:val="24"/>
          <w:lang w:val="sl-SI"/>
        </w:rPr>
      </w:pPr>
    </w:p>
    <w:p w:rsidR="00816E82" w:rsidRPr="00696EAE" w:rsidRDefault="00816E82" w:rsidP="00816E82">
      <w:pPr>
        <w:pStyle w:val="Naslov2"/>
        <w:numPr>
          <w:ilvl w:val="1"/>
          <w:numId w:val="24"/>
        </w:numPr>
        <w:rPr>
          <w:lang w:val="sl-SI"/>
        </w:rPr>
      </w:pPr>
      <w:bookmarkStart w:id="29" w:name="_Dodatek_9:_Premestitveni"/>
      <w:bookmarkStart w:id="30" w:name="_Toc522620892"/>
      <w:bookmarkEnd w:id="29"/>
      <w:r>
        <w:rPr>
          <w:lang w:val="sl-SI"/>
        </w:rPr>
        <w:lastRenderedPageBreak/>
        <w:t>Dodatek 9</w:t>
      </w:r>
      <w:r w:rsidRPr="00696EAE">
        <w:rPr>
          <w:lang w:val="sl-SI"/>
        </w:rPr>
        <w:t xml:space="preserve">: </w:t>
      </w:r>
      <w:r>
        <w:rPr>
          <w:lang w:val="sl-SI"/>
        </w:rPr>
        <w:t>Premestitveni list ob premestitvi porodnice</w:t>
      </w:r>
      <w:bookmarkEnd w:id="30"/>
      <w:r w:rsidRPr="00696EAE">
        <w:rPr>
          <w:lang w:val="sl-SI"/>
        </w:rPr>
        <w:t xml:space="preserve"> </w:t>
      </w:r>
    </w:p>
    <w:p w:rsidR="009767B2" w:rsidRDefault="00816E82" w:rsidP="00AC2071">
      <w:pPr>
        <w:spacing w:line="360" w:lineRule="auto"/>
        <w:jc w:val="both"/>
        <w:rPr>
          <w:rFonts w:ascii="Arial" w:hAnsi="Arial" w:cs="Arial"/>
          <w:b/>
          <w:sz w:val="24"/>
          <w:szCs w:val="24"/>
          <w:lang w:val="sl-SI"/>
        </w:rPr>
      </w:pPr>
      <w:r>
        <w:rPr>
          <w:noProof/>
          <w:lang w:val="sl-SI" w:eastAsia="sl-SI"/>
        </w:rPr>
        <w:drawing>
          <wp:inline distT="0" distB="0" distL="0" distR="0" wp14:anchorId="63CA7EB8" wp14:editId="6A6C55BF">
            <wp:extent cx="5038725" cy="805815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8725" cy="8058150"/>
                    </a:xfrm>
                    <a:prstGeom prst="rect">
                      <a:avLst/>
                    </a:prstGeom>
                  </pic:spPr>
                </pic:pic>
              </a:graphicData>
            </a:graphic>
          </wp:inline>
        </w:drawing>
      </w:r>
    </w:p>
    <w:p w:rsidR="00816E82" w:rsidRDefault="00816E82" w:rsidP="00AC2071">
      <w:pPr>
        <w:spacing w:line="360" w:lineRule="auto"/>
        <w:jc w:val="both"/>
        <w:rPr>
          <w:rFonts w:ascii="Arial" w:hAnsi="Arial" w:cs="Arial"/>
          <w:b/>
          <w:sz w:val="24"/>
          <w:szCs w:val="24"/>
          <w:lang w:val="sl-SI"/>
        </w:rPr>
      </w:pPr>
    </w:p>
    <w:p w:rsidR="00816E82" w:rsidRDefault="00816E82"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592278B8" wp14:editId="1A7E201C">
            <wp:extent cx="5019675" cy="802005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9675" cy="8020050"/>
                    </a:xfrm>
                    <a:prstGeom prst="rect">
                      <a:avLst/>
                    </a:prstGeom>
                  </pic:spPr>
                </pic:pic>
              </a:graphicData>
            </a:graphic>
          </wp:inline>
        </w:drawing>
      </w:r>
    </w:p>
    <w:p w:rsidR="00816E82" w:rsidRDefault="00816E82" w:rsidP="00AC2071">
      <w:pPr>
        <w:spacing w:line="360" w:lineRule="auto"/>
        <w:jc w:val="both"/>
        <w:rPr>
          <w:rFonts w:ascii="Arial" w:hAnsi="Arial" w:cs="Arial"/>
          <w:b/>
          <w:sz w:val="24"/>
          <w:szCs w:val="24"/>
          <w:lang w:val="sl-SI"/>
        </w:rPr>
      </w:pPr>
    </w:p>
    <w:p w:rsidR="00816E82" w:rsidRDefault="00816E82" w:rsidP="00AC2071">
      <w:pPr>
        <w:spacing w:line="360" w:lineRule="auto"/>
        <w:jc w:val="both"/>
        <w:rPr>
          <w:rFonts w:ascii="Arial" w:hAnsi="Arial" w:cs="Arial"/>
          <w:b/>
          <w:sz w:val="24"/>
          <w:szCs w:val="24"/>
          <w:lang w:val="sl-SI"/>
        </w:rPr>
      </w:pPr>
    </w:p>
    <w:p w:rsidR="002219FE" w:rsidRPr="00696EAE" w:rsidRDefault="002219FE" w:rsidP="002219FE">
      <w:pPr>
        <w:pStyle w:val="Naslov2"/>
        <w:numPr>
          <w:ilvl w:val="1"/>
          <w:numId w:val="24"/>
        </w:numPr>
        <w:rPr>
          <w:lang w:val="sl-SI"/>
        </w:rPr>
      </w:pPr>
      <w:bookmarkStart w:id="31" w:name="_Dodatek_10:_Vzroki"/>
      <w:bookmarkStart w:id="32" w:name="_Toc522620893"/>
      <w:bookmarkEnd w:id="31"/>
      <w:r>
        <w:rPr>
          <w:lang w:val="sl-SI"/>
        </w:rPr>
        <w:lastRenderedPageBreak/>
        <w:t>Dodatek 10</w:t>
      </w:r>
      <w:r w:rsidRPr="00696EAE">
        <w:rPr>
          <w:lang w:val="sl-SI"/>
        </w:rPr>
        <w:t xml:space="preserve">: </w:t>
      </w:r>
      <w:r w:rsidRPr="002219FE">
        <w:rPr>
          <w:lang w:val="sl-SI"/>
        </w:rPr>
        <w:t>Vzroki za premestitev v porodnišnico med ali po porodu</w:t>
      </w:r>
      <w:bookmarkEnd w:id="32"/>
    </w:p>
    <w:p w:rsidR="002219FE" w:rsidRPr="006C25EC" w:rsidRDefault="002219FE" w:rsidP="002219FE">
      <w:pPr>
        <w:shd w:val="clear" w:color="auto" w:fill="FFFFFF"/>
        <w:spacing w:after="0" w:line="360" w:lineRule="auto"/>
        <w:jc w:val="both"/>
        <w:rPr>
          <w:rFonts w:ascii="Arial" w:hAnsi="Arial" w:cs="Arial"/>
          <w:b/>
          <w:sz w:val="24"/>
          <w:szCs w:val="24"/>
          <w:lang w:val="sl-SI"/>
        </w:rPr>
      </w:pPr>
    </w:p>
    <w:tbl>
      <w:tblPr>
        <w:tblStyle w:val="Tabelamrea"/>
        <w:tblW w:w="0" w:type="auto"/>
        <w:tblLook w:val="04A0" w:firstRow="1" w:lastRow="0" w:firstColumn="1" w:lastColumn="0" w:noHBand="0" w:noVBand="1"/>
      </w:tblPr>
      <w:tblGrid>
        <w:gridCol w:w="4494"/>
        <w:gridCol w:w="4494"/>
      </w:tblGrid>
      <w:tr w:rsidR="002219FE" w:rsidRPr="006C25EC" w:rsidTr="007339CA">
        <w:trPr>
          <w:trHeight w:val="447"/>
        </w:trPr>
        <w:tc>
          <w:tcPr>
            <w:tcW w:w="4494" w:type="dxa"/>
          </w:tcPr>
          <w:p w:rsidR="002219FE" w:rsidRPr="006C25EC" w:rsidRDefault="002219FE" w:rsidP="007339CA">
            <w:pPr>
              <w:spacing w:line="360" w:lineRule="auto"/>
              <w:jc w:val="both"/>
              <w:rPr>
                <w:rFonts w:ascii="Arial" w:hAnsi="Arial" w:cs="Arial"/>
                <w:b/>
                <w:i/>
                <w:color w:val="FF0000"/>
                <w:sz w:val="20"/>
                <w:szCs w:val="20"/>
              </w:rPr>
            </w:pPr>
            <w:r w:rsidRPr="006C25EC">
              <w:rPr>
                <w:rFonts w:ascii="Arial" w:hAnsi="Arial" w:cs="Arial"/>
                <w:b/>
                <w:i/>
                <w:sz w:val="20"/>
                <w:szCs w:val="20"/>
              </w:rPr>
              <w:t>MED PORODOM</w:t>
            </w: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Fetalni distres</w:t>
            </w:r>
          </w:p>
        </w:tc>
      </w:tr>
      <w:tr w:rsidR="002219FE" w:rsidRPr="006C25EC" w:rsidTr="007339CA">
        <w:trPr>
          <w:trHeight w:val="447"/>
        </w:trPr>
        <w:tc>
          <w:tcPr>
            <w:tcW w:w="4494" w:type="dxa"/>
          </w:tcPr>
          <w:p w:rsidR="002219FE" w:rsidRPr="006C25EC" w:rsidRDefault="002219FE" w:rsidP="007339CA">
            <w:pPr>
              <w:spacing w:line="360" w:lineRule="auto"/>
              <w:jc w:val="both"/>
              <w:rPr>
                <w:rFonts w:ascii="Arial" w:hAnsi="Arial" w:cs="Arial"/>
                <w:i/>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proofErr w:type="spellStart"/>
            <w:r w:rsidRPr="006C25EC">
              <w:rPr>
                <w:rFonts w:ascii="Arial" w:hAnsi="Arial" w:cs="Arial"/>
                <w:sz w:val="20"/>
                <w:szCs w:val="20"/>
              </w:rPr>
              <w:t>Nenapredovanje</w:t>
            </w:r>
            <w:proofErr w:type="spellEnd"/>
            <w:r w:rsidRPr="006C25EC">
              <w:rPr>
                <w:rFonts w:ascii="Arial" w:hAnsi="Arial" w:cs="Arial"/>
                <w:sz w:val="20"/>
                <w:szCs w:val="20"/>
              </w:rPr>
              <w:t xml:space="preserve"> poroda</w:t>
            </w:r>
          </w:p>
        </w:tc>
      </w:tr>
      <w:tr w:rsidR="002219FE" w:rsidRPr="006C25EC" w:rsidTr="007339CA">
        <w:trPr>
          <w:trHeight w:val="447"/>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Zastoj poroda (druga porodna doba več kot 3 ure, 1 ura glava na medeničnem dnu)</w:t>
            </w:r>
          </w:p>
        </w:tc>
      </w:tr>
      <w:tr w:rsidR="002219FE" w:rsidRPr="006C25EC" w:rsidTr="007339CA">
        <w:trPr>
          <w:trHeight w:val="447"/>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Nenadna nepojasnjena krvavitev iz nožnice</w:t>
            </w:r>
          </w:p>
        </w:tc>
      </w:tr>
      <w:tr w:rsidR="002219FE" w:rsidRPr="006C25EC" w:rsidTr="007339CA">
        <w:trPr>
          <w:trHeight w:val="447"/>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color w:val="FF0000"/>
                <w:sz w:val="20"/>
                <w:szCs w:val="20"/>
              </w:rPr>
            </w:pPr>
            <w:r w:rsidRPr="006C25EC">
              <w:rPr>
                <w:rFonts w:ascii="Arial" w:hAnsi="Arial" w:cs="Arial"/>
                <w:sz w:val="20"/>
                <w:szCs w:val="20"/>
              </w:rPr>
              <w:t>Med porodom ugotovljena nepravilna vstava ploda</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color w:val="FF0000"/>
                <w:sz w:val="20"/>
                <w:szCs w:val="20"/>
              </w:rPr>
            </w:pPr>
            <w:r w:rsidRPr="006C25EC">
              <w:rPr>
                <w:rFonts w:ascii="Arial" w:hAnsi="Arial" w:cs="Arial"/>
                <w:sz w:val="20"/>
                <w:szCs w:val="20"/>
              </w:rPr>
              <w:t>Sum na izpadlo popkovnico</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color w:val="FF0000"/>
                <w:sz w:val="20"/>
                <w:szCs w:val="20"/>
              </w:rPr>
            </w:pPr>
            <w:r w:rsidRPr="006C25EC">
              <w:rPr>
                <w:rFonts w:ascii="Arial" w:hAnsi="Arial" w:cs="Arial"/>
                <w:sz w:val="20"/>
                <w:szCs w:val="20"/>
              </w:rPr>
              <w:t xml:space="preserve">Odtekanje smrdeče, </w:t>
            </w:r>
            <w:proofErr w:type="spellStart"/>
            <w:r w:rsidRPr="006C25EC">
              <w:rPr>
                <w:rFonts w:ascii="Arial" w:hAnsi="Arial" w:cs="Arial"/>
                <w:sz w:val="20"/>
                <w:szCs w:val="20"/>
              </w:rPr>
              <w:t>mekonijske</w:t>
            </w:r>
            <w:proofErr w:type="spellEnd"/>
            <w:r w:rsidRPr="006C25EC">
              <w:rPr>
                <w:rFonts w:ascii="Arial" w:hAnsi="Arial" w:cs="Arial"/>
                <w:sz w:val="20"/>
                <w:szCs w:val="20"/>
              </w:rPr>
              <w:t xml:space="preserve"> ali krvave plodovnice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D478E">
            <w:pPr>
              <w:spacing w:line="360" w:lineRule="auto"/>
              <w:jc w:val="both"/>
              <w:rPr>
                <w:rFonts w:ascii="Arial" w:hAnsi="Arial" w:cs="Arial"/>
                <w:sz w:val="20"/>
                <w:szCs w:val="20"/>
              </w:rPr>
            </w:pPr>
            <w:r w:rsidRPr="006C25EC">
              <w:rPr>
                <w:rFonts w:ascii="Arial" w:hAnsi="Arial" w:cs="Arial"/>
                <w:sz w:val="20"/>
                <w:szCs w:val="20"/>
              </w:rPr>
              <w:t>Nenormalni vitalni znaki (telesna temperatura pri porodnici nad 38</w:t>
            </w:r>
            <w:r w:rsidR="007D478E">
              <w:rPr>
                <w:rFonts w:ascii="Arial" w:hAnsi="Arial" w:cs="Arial"/>
                <w:sz w:val="20"/>
                <w:szCs w:val="20"/>
              </w:rPr>
              <w:t xml:space="preserve"> </w:t>
            </w:r>
            <w:r w:rsidRPr="006C25EC">
              <w:rPr>
                <w:rFonts w:ascii="Arial" w:hAnsi="Arial" w:cs="Arial"/>
                <w:sz w:val="20"/>
                <w:szCs w:val="20"/>
                <w:vertAlign w:val="superscript"/>
              </w:rPr>
              <w:t>○</w:t>
            </w:r>
            <w:r w:rsidRPr="006C25EC">
              <w:rPr>
                <w:rFonts w:ascii="Arial" w:hAnsi="Arial" w:cs="Arial"/>
                <w:sz w:val="20"/>
                <w:szCs w:val="20"/>
              </w:rPr>
              <w:t xml:space="preserve">C, krvni </w:t>
            </w:r>
            <w:r w:rsidR="007D478E">
              <w:rPr>
                <w:rFonts w:ascii="Arial" w:hAnsi="Arial" w:cs="Arial"/>
                <w:sz w:val="20"/>
                <w:szCs w:val="20"/>
              </w:rPr>
              <w:t>tlak</w:t>
            </w:r>
            <w:r w:rsidRPr="006C25EC">
              <w:rPr>
                <w:rFonts w:ascii="Arial" w:hAnsi="Arial" w:cs="Arial"/>
                <w:sz w:val="20"/>
                <w:szCs w:val="20"/>
              </w:rPr>
              <w:t xml:space="preserve"> nad 140/100 </w:t>
            </w:r>
            <w:proofErr w:type="spellStart"/>
            <w:r w:rsidRPr="006C25EC">
              <w:rPr>
                <w:rFonts w:ascii="Arial" w:hAnsi="Arial" w:cs="Arial"/>
                <w:sz w:val="20"/>
                <w:szCs w:val="20"/>
              </w:rPr>
              <w:t>mmHg</w:t>
            </w:r>
            <w:proofErr w:type="spellEnd"/>
            <w:r w:rsidRPr="006C25EC">
              <w:rPr>
                <w:rFonts w:ascii="Arial" w:hAnsi="Arial" w:cs="Arial"/>
                <w:sz w:val="20"/>
                <w:szCs w:val="20"/>
              </w:rPr>
              <w:t xml:space="preserve"> </w:t>
            </w:r>
            <w:r w:rsidR="007D478E">
              <w:rPr>
                <w:rFonts w:ascii="Arial" w:hAnsi="Arial" w:cs="Arial"/>
                <w:sz w:val="20"/>
                <w:szCs w:val="20"/>
              </w:rPr>
              <w:t>–</w:t>
            </w:r>
            <w:r w:rsidRPr="006C25EC">
              <w:rPr>
                <w:rFonts w:ascii="Arial" w:hAnsi="Arial" w:cs="Arial"/>
                <w:sz w:val="20"/>
                <w:szCs w:val="20"/>
              </w:rPr>
              <w:t xml:space="preserve"> 2</w:t>
            </w:r>
            <w:r w:rsidR="007D478E">
              <w:rPr>
                <w:rFonts w:ascii="Arial" w:hAnsi="Arial" w:cs="Arial"/>
                <w:sz w:val="20"/>
                <w:szCs w:val="20"/>
              </w:rPr>
              <w:t>-krat</w:t>
            </w:r>
            <w:r w:rsidRPr="006C25EC">
              <w:rPr>
                <w:rFonts w:ascii="Arial" w:hAnsi="Arial" w:cs="Arial"/>
                <w:sz w:val="20"/>
                <w:szCs w:val="20"/>
              </w:rPr>
              <w:t xml:space="preserve"> izmerjen v 30 min, pulz matere nad 120 utripov/minuto</w:t>
            </w:r>
            <w:r w:rsidR="007D478E">
              <w:rPr>
                <w:rFonts w:ascii="Arial" w:hAnsi="Arial" w:cs="Arial"/>
                <w:sz w:val="20"/>
                <w:szCs w:val="20"/>
              </w:rPr>
              <w:t xml:space="preserve"> </w:t>
            </w:r>
            <w:r w:rsidR="007D478E">
              <w:rPr>
                <w:rFonts w:ascii="Arial" w:hAnsi="Arial" w:cs="Arial"/>
                <w:sz w:val="20"/>
                <w:szCs w:val="20"/>
              </w:rPr>
              <w:sym w:font="Symbol" w:char="F02D"/>
            </w:r>
            <w:r w:rsidRPr="006C25EC">
              <w:rPr>
                <w:rFonts w:ascii="Arial" w:hAnsi="Arial" w:cs="Arial"/>
                <w:sz w:val="20"/>
                <w:szCs w:val="20"/>
              </w:rPr>
              <w:t xml:space="preserve"> 2</w:t>
            </w:r>
            <w:r w:rsidR="007D478E">
              <w:rPr>
                <w:rFonts w:ascii="Arial" w:hAnsi="Arial" w:cs="Arial"/>
                <w:sz w:val="20"/>
                <w:szCs w:val="20"/>
              </w:rPr>
              <w:t>-krat</w:t>
            </w:r>
            <w:r w:rsidRPr="006C25EC">
              <w:rPr>
                <w:rFonts w:ascii="Arial" w:hAnsi="Arial" w:cs="Arial"/>
                <w:sz w:val="20"/>
                <w:szCs w:val="20"/>
              </w:rPr>
              <w:t xml:space="preserve"> izmerjen v 30 min) </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Izguba zavesti porodnice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 xml:space="preserve">Potreba po analgeziji, ki zahteva drugo obravnavo poroda (npr. vstavitev epiduralnega katetra ali </w:t>
            </w:r>
            <w:proofErr w:type="spellStart"/>
            <w:r w:rsidRPr="006C25EC">
              <w:rPr>
                <w:rFonts w:ascii="Arial" w:hAnsi="Arial" w:cs="Arial"/>
                <w:sz w:val="20"/>
                <w:szCs w:val="20"/>
              </w:rPr>
              <w:t>remifentanil</w:t>
            </w:r>
            <w:proofErr w:type="spellEnd"/>
            <w:r w:rsidRPr="006C25EC">
              <w:rPr>
                <w:rFonts w:ascii="Arial" w:hAnsi="Arial" w:cs="Arial"/>
                <w:sz w:val="20"/>
                <w:szCs w:val="20"/>
              </w:rPr>
              <w:t>)</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Slabo prenašanje porodne bolečine</w:t>
            </w:r>
            <w:r w:rsidRPr="006C25EC">
              <w:rPr>
                <w:rFonts w:ascii="Arial" w:hAnsi="Arial" w:cs="Arial"/>
                <w:color w:val="FF0000"/>
                <w:sz w:val="20"/>
                <w:szCs w:val="20"/>
              </w:rPr>
              <w:t xml:space="preserve"> </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Želja porodnice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 xml:space="preserve">Presoja </w:t>
            </w:r>
            <w:r w:rsidR="00062F4C">
              <w:rPr>
                <w:rFonts w:ascii="Arial" w:hAnsi="Arial" w:cs="Arial"/>
                <w:sz w:val="20"/>
                <w:szCs w:val="20"/>
              </w:rPr>
              <w:t xml:space="preserve">diplomirane </w:t>
            </w:r>
            <w:r w:rsidRPr="006C25EC">
              <w:rPr>
                <w:rFonts w:ascii="Arial" w:hAnsi="Arial" w:cs="Arial"/>
                <w:sz w:val="20"/>
                <w:szCs w:val="20"/>
              </w:rPr>
              <w:t xml:space="preserve">babice </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Po posvetu z zdravnikom</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b/>
                <w:i/>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Spontani razpok mehurja več kot 24 ur, če porod predvidoma ne bo končan v 8 urah oziroma 32 ur po SRM</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b/>
                <w:sz w:val="20"/>
                <w:szCs w:val="20"/>
              </w:rPr>
            </w:pPr>
            <w:r w:rsidRPr="006C25EC">
              <w:rPr>
                <w:rFonts w:ascii="Arial" w:hAnsi="Arial" w:cs="Arial"/>
                <w:b/>
                <w:sz w:val="20"/>
                <w:szCs w:val="20"/>
              </w:rPr>
              <w:t>PREMESTITEV OTROČNICE IN NOVOROJENČKA PO PORODU</w:t>
            </w:r>
          </w:p>
        </w:tc>
        <w:tc>
          <w:tcPr>
            <w:tcW w:w="4494" w:type="dxa"/>
          </w:tcPr>
          <w:p w:rsidR="002219FE" w:rsidRPr="006C25EC" w:rsidRDefault="007D478E" w:rsidP="00D0526D">
            <w:pPr>
              <w:spacing w:line="360" w:lineRule="auto"/>
              <w:jc w:val="both"/>
              <w:rPr>
                <w:rFonts w:ascii="Arial" w:hAnsi="Arial" w:cs="Arial"/>
                <w:sz w:val="20"/>
                <w:szCs w:val="20"/>
              </w:rPr>
            </w:pPr>
            <w:r>
              <w:rPr>
                <w:rFonts w:ascii="Arial" w:hAnsi="Arial" w:cs="Arial"/>
                <w:sz w:val="20"/>
                <w:szCs w:val="20"/>
              </w:rPr>
              <w:t>Čez</w:t>
            </w:r>
            <w:r w:rsidR="002219FE" w:rsidRPr="006C25EC">
              <w:rPr>
                <w:rFonts w:ascii="Arial" w:hAnsi="Arial" w:cs="Arial"/>
                <w:sz w:val="20"/>
                <w:szCs w:val="20"/>
              </w:rPr>
              <w:t>merna poporodna krvavitev (več kot 500 ml) in ogrož</w:t>
            </w:r>
            <w:r w:rsidR="00D0526D">
              <w:rPr>
                <w:rFonts w:ascii="Arial" w:hAnsi="Arial" w:cs="Arial"/>
                <w:sz w:val="20"/>
                <w:szCs w:val="20"/>
              </w:rPr>
              <w:t>a</w:t>
            </w:r>
            <w:r w:rsidR="002219FE" w:rsidRPr="006C25EC">
              <w:rPr>
                <w:rFonts w:ascii="Arial" w:hAnsi="Arial" w:cs="Arial"/>
                <w:sz w:val="20"/>
                <w:szCs w:val="20"/>
              </w:rPr>
              <w:t>joče vitalne funkcije otročnice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b/>
                <w:i/>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Adherentna posteljica</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b/>
                <w:i/>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Večja raztrganina mehke porodne poti (3</w:t>
            </w:r>
            <w:r w:rsidR="00D0526D">
              <w:rPr>
                <w:rFonts w:ascii="Arial" w:hAnsi="Arial" w:cs="Arial"/>
                <w:sz w:val="20"/>
                <w:szCs w:val="20"/>
              </w:rPr>
              <w:t>.</w:t>
            </w:r>
            <w:r w:rsidRPr="006C25EC">
              <w:rPr>
                <w:rFonts w:ascii="Arial" w:hAnsi="Arial" w:cs="Arial"/>
                <w:sz w:val="20"/>
                <w:szCs w:val="20"/>
              </w:rPr>
              <w:t xml:space="preserve"> in 4</w:t>
            </w:r>
            <w:r w:rsidR="00D0526D">
              <w:rPr>
                <w:rFonts w:ascii="Arial" w:hAnsi="Arial" w:cs="Arial"/>
                <w:sz w:val="20"/>
                <w:szCs w:val="20"/>
              </w:rPr>
              <w:t>.</w:t>
            </w:r>
            <w:r w:rsidRPr="006C25EC">
              <w:rPr>
                <w:rFonts w:ascii="Arial" w:hAnsi="Arial" w:cs="Arial"/>
                <w:sz w:val="20"/>
                <w:szCs w:val="20"/>
              </w:rPr>
              <w:t xml:space="preserve"> stopnje)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Sum na poškodbo uretre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Sum na poškodbo analnega sfinktra</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Vidna prirojena anomalija pri novorojenčku</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color w:val="FF0000"/>
                <w:sz w:val="20"/>
                <w:szCs w:val="20"/>
              </w:rPr>
            </w:pPr>
            <w:r w:rsidRPr="006C25EC">
              <w:rPr>
                <w:rFonts w:ascii="Arial" w:hAnsi="Arial" w:cs="Arial"/>
                <w:sz w:val="20"/>
                <w:szCs w:val="20"/>
              </w:rPr>
              <w:t xml:space="preserve">Ocena po </w:t>
            </w:r>
            <w:proofErr w:type="spellStart"/>
            <w:r w:rsidRPr="006C25EC">
              <w:rPr>
                <w:rFonts w:ascii="Arial" w:hAnsi="Arial" w:cs="Arial"/>
                <w:sz w:val="20"/>
                <w:szCs w:val="20"/>
              </w:rPr>
              <w:t>Apgarjevi</w:t>
            </w:r>
            <w:proofErr w:type="spellEnd"/>
            <w:r w:rsidRPr="006C25EC">
              <w:rPr>
                <w:rFonts w:ascii="Arial" w:hAnsi="Arial" w:cs="Arial"/>
                <w:sz w:val="20"/>
                <w:szCs w:val="20"/>
              </w:rPr>
              <w:t xml:space="preserve"> manj kot 7 po 5 min, znaki dihalne stiske, adaptacijske težave, saturacija pod 90 % 15 minut po rojstvu</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Želja otročnice</w:t>
            </w:r>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proofErr w:type="spellStart"/>
            <w:r w:rsidRPr="006C25EC">
              <w:rPr>
                <w:rFonts w:ascii="Arial" w:hAnsi="Arial" w:cs="Arial"/>
                <w:sz w:val="20"/>
                <w:szCs w:val="20"/>
              </w:rPr>
              <w:t>Simfizioliza</w:t>
            </w:r>
            <w:proofErr w:type="spellEnd"/>
          </w:p>
        </w:tc>
      </w:tr>
      <w:tr w:rsidR="002219FE" w:rsidRPr="006C25EC" w:rsidTr="007339CA">
        <w:trPr>
          <w:trHeight w:val="462"/>
        </w:trPr>
        <w:tc>
          <w:tcPr>
            <w:tcW w:w="4494" w:type="dxa"/>
          </w:tcPr>
          <w:p w:rsidR="002219FE" w:rsidRPr="006C25EC" w:rsidRDefault="002219FE" w:rsidP="007339CA">
            <w:pPr>
              <w:spacing w:line="360" w:lineRule="auto"/>
              <w:jc w:val="both"/>
              <w:rPr>
                <w:rFonts w:ascii="Arial" w:hAnsi="Arial" w:cs="Arial"/>
                <w:color w:val="FF0000"/>
                <w:sz w:val="20"/>
                <w:szCs w:val="20"/>
              </w:rPr>
            </w:pPr>
          </w:p>
        </w:tc>
        <w:tc>
          <w:tcPr>
            <w:tcW w:w="4494" w:type="dxa"/>
          </w:tcPr>
          <w:p w:rsidR="002219FE" w:rsidRPr="006C25EC" w:rsidRDefault="002219FE" w:rsidP="007339CA">
            <w:pPr>
              <w:spacing w:line="360" w:lineRule="auto"/>
              <w:jc w:val="both"/>
              <w:rPr>
                <w:rFonts w:ascii="Arial" w:hAnsi="Arial" w:cs="Arial"/>
                <w:sz w:val="20"/>
                <w:szCs w:val="20"/>
              </w:rPr>
            </w:pPr>
            <w:r w:rsidRPr="006C25EC">
              <w:rPr>
                <w:rFonts w:ascii="Arial" w:hAnsi="Arial" w:cs="Arial"/>
                <w:sz w:val="20"/>
                <w:szCs w:val="20"/>
              </w:rPr>
              <w:t>Velik hematom vulve</w:t>
            </w:r>
          </w:p>
        </w:tc>
      </w:tr>
    </w:tbl>
    <w:p w:rsidR="002219FE" w:rsidRPr="006C25EC" w:rsidRDefault="00F63D9E" w:rsidP="002219FE">
      <w:pPr>
        <w:spacing w:line="360" w:lineRule="auto"/>
        <w:jc w:val="both"/>
        <w:rPr>
          <w:rFonts w:ascii="Arial" w:hAnsi="Arial" w:cs="Arial"/>
          <w:sz w:val="24"/>
          <w:szCs w:val="24"/>
          <w:lang w:val="sl-SI"/>
        </w:rPr>
      </w:pPr>
      <w:r>
        <w:rPr>
          <w:rFonts w:ascii="Arial" w:hAnsi="Arial" w:cs="Arial"/>
          <w:sz w:val="24"/>
          <w:szCs w:val="24"/>
          <w:lang w:val="sl-SI"/>
        </w:rPr>
        <w:t>Povzeto po</w:t>
      </w:r>
      <w:r w:rsidR="004041ED">
        <w:rPr>
          <w:rFonts w:ascii="Arial" w:hAnsi="Arial" w:cs="Arial"/>
          <w:sz w:val="24"/>
          <w:szCs w:val="24"/>
          <w:lang w:val="sl-SI"/>
        </w:rPr>
        <w:t xml:space="preserve"> </w:t>
      </w:r>
      <w:proofErr w:type="spellStart"/>
      <w:r w:rsidRPr="006C25EC">
        <w:rPr>
          <w:rFonts w:ascii="Arial" w:hAnsi="Arial" w:cs="Arial"/>
          <w:sz w:val="24"/>
          <w:szCs w:val="24"/>
          <w:lang w:val="sl-SI"/>
        </w:rPr>
        <w:t>Gwillim</w:t>
      </w:r>
      <w:proofErr w:type="spellEnd"/>
      <w:r w:rsidRPr="006C25EC">
        <w:rPr>
          <w:rFonts w:ascii="Arial" w:hAnsi="Arial" w:cs="Arial"/>
          <w:sz w:val="24"/>
          <w:szCs w:val="24"/>
          <w:lang w:val="sl-SI"/>
        </w:rPr>
        <w:t>, 2008</w:t>
      </w:r>
      <w:r>
        <w:rPr>
          <w:rFonts w:ascii="Arial" w:hAnsi="Arial" w:cs="Arial"/>
          <w:sz w:val="24"/>
          <w:szCs w:val="24"/>
          <w:lang w:val="sl-SI"/>
        </w:rPr>
        <w:t>.</w:t>
      </w: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2219FE" w:rsidRDefault="002219FE"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9767B2" w:rsidRPr="00696EAE" w:rsidRDefault="00F26C83" w:rsidP="00F26C83">
      <w:pPr>
        <w:pStyle w:val="Naslov2"/>
        <w:numPr>
          <w:ilvl w:val="1"/>
          <w:numId w:val="24"/>
        </w:numPr>
        <w:rPr>
          <w:lang w:val="sl-SI"/>
        </w:rPr>
      </w:pPr>
      <w:bookmarkStart w:id="33" w:name="_Dodatek_11:_Babiški"/>
      <w:bookmarkStart w:id="34" w:name="_Toc522620894"/>
      <w:bookmarkEnd w:id="33"/>
      <w:r>
        <w:rPr>
          <w:lang w:val="sl-SI"/>
        </w:rPr>
        <w:lastRenderedPageBreak/>
        <w:t>Dodatek 11</w:t>
      </w:r>
      <w:r w:rsidR="009767B2" w:rsidRPr="00696EAE">
        <w:rPr>
          <w:lang w:val="sl-SI"/>
        </w:rPr>
        <w:t xml:space="preserve">: </w:t>
      </w:r>
      <w:r>
        <w:rPr>
          <w:lang w:val="sl-SI"/>
        </w:rPr>
        <w:t>Babiški pregled novorojenca po porodu</w:t>
      </w:r>
      <w:bookmarkEnd w:id="34"/>
      <w:r w:rsidR="009767B2" w:rsidRPr="00696EAE">
        <w:rPr>
          <w:lang w:val="sl-SI"/>
        </w:rPr>
        <w:t xml:space="preserve"> </w:t>
      </w:r>
    </w:p>
    <w:p w:rsidR="00696EAE" w:rsidRPr="006C25EC" w:rsidRDefault="00696EAE" w:rsidP="00AC2071">
      <w:pPr>
        <w:spacing w:line="360" w:lineRule="auto"/>
        <w:jc w:val="both"/>
        <w:rPr>
          <w:rFonts w:ascii="Arial" w:hAnsi="Arial" w:cs="Arial"/>
          <w:b/>
          <w:sz w:val="24"/>
          <w:szCs w:val="24"/>
          <w:lang w:val="sl-SI"/>
        </w:rPr>
      </w:pPr>
    </w:p>
    <w:p w:rsidR="00A736EB" w:rsidRPr="006C25EC" w:rsidRDefault="00A736EB" w:rsidP="00A736EB">
      <w:pPr>
        <w:spacing w:after="0" w:line="240" w:lineRule="auto"/>
        <w:jc w:val="center"/>
        <w:rPr>
          <w:rFonts w:ascii="Arial" w:eastAsia="Times New Roman" w:hAnsi="Arial" w:cs="Arial"/>
          <w:b/>
          <w:sz w:val="16"/>
          <w:szCs w:val="16"/>
          <w:lang w:val="sl-SI" w:eastAsia="sl-SI"/>
        </w:rPr>
      </w:pPr>
    </w:p>
    <w:p w:rsidR="00A736EB" w:rsidRPr="00F26C83" w:rsidRDefault="00A736EB" w:rsidP="00A736EB">
      <w:pPr>
        <w:spacing w:after="0" w:line="240" w:lineRule="auto"/>
        <w:jc w:val="center"/>
        <w:rPr>
          <w:rFonts w:ascii="Arial" w:eastAsia="Times New Roman" w:hAnsi="Arial" w:cs="Arial"/>
          <w:b/>
          <w:sz w:val="16"/>
          <w:szCs w:val="16"/>
          <w:lang w:val="sl-SI" w:eastAsia="sl-SI"/>
        </w:rPr>
      </w:pPr>
      <w:r w:rsidRPr="00F26C83">
        <w:rPr>
          <w:rFonts w:ascii="Arial" w:eastAsia="Times New Roman" w:hAnsi="Arial" w:cs="Arial"/>
          <w:b/>
          <w:sz w:val="16"/>
          <w:szCs w:val="16"/>
          <w:lang w:val="sl-SI" w:eastAsia="sl-SI"/>
        </w:rPr>
        <w:fldChar w:fldCharType="begin"/>
      </w:r>
      <w:r w:rsidRPr="00F26C83">
        <w:rPr>
          <w:rFonts w:ascii="Arial" w:eastAsia="Times New Roman" w:hAnsi="Arial" w:cs="Arial"/>
          <w:b/>
          <w:sz w:val="16"/>
          <w:szCs w:val="16"/>
          <w:lang w:val="sl-SI" w:eastAsia="sl-SI"/>
        </w:rPr>
        <w:instrText xml:space="preserve"> LINK Excel.Sheet.12 "D:\\Users\\Uporabnik\\Documents\\Delovni zvezek za Babištvo\\DZ Otročnice\\Razpredelnica za novorojenčka.xlsx" "List1!R1:R1048576" \a \f 4 \h  \* MERGEFORMAT </w:instrText>
      </w:r>
      <w:r w:rsidRPr="00F26C83">
        <w:rPr>
          <w:rFonts w:ascii="Arial" w:eastAsia="Times New Roman" w:hAnsi="Arial" w:cs="Arial"/>
          <w:b/>
          <w:sz w:val="16"/>
          <w:szCs w:val="16"/>
          <w:lang w:val="sl-SI" w:eastAsia="sl-SI"/>
        </w:rPr>
        <w:fldChar w:fldCharType="separate"/>
      </w:r>
    </w:p>
    <w:tbl>
      <w:tblPr>
        <w:tblW w:w="11149" w:type="dxa"/>
        <w:tblInd w:w="70" w:type="dxa"/>
        <w:tblCellMar>
          <w:left w:w="70" w:type="dxa"/>
          <w:right w:w="70" w:type="dxa"/>
        </w:tblCellMar>
        <w:tblLook w:val="04A0" w:firstRow="1" w:lastRow="0" w:firstColumn="1" w:lastColumn="0" w:noHBand="0" w:noVBand="1"/>
      </w:tblPr>
      <w:tblGrid>
        <w:gridCol w:w="1402"/>
        <w:gridCol w:w="1083"/>
        <w:gridCol w:w="185"/>
        <w:gridCol w:w="679"/>
        <w:gridCol w:w="951"/>
        <w:gridCol w:w="873"/>
        <w:gridCol w:w="785"/>
        <w:gridCol w:w="2390"/>
        <w:gridCol w:w="516"/>
        <w:gridCol w:w="541"/>
        <w:gridCol w:w="872"/>
        <w:gridCol w:w="872"/>
      </w:tblGrid>
      <w:tr w:rsidR="00A736EB" w:rsidRPr="00F26C83" w:rsidTr="005F6967">
        <w:trPr>
          <w:trHeight w:val="249"/>
        </w:trPr>
        <w:tc>
          <w:tcPr>
            <w:tcW w:w="1402" w:type="dxa"/>
            <w:tcBorders>
              <w:top w:val="single" w:sz="8" w:space="0" w:color="auto"/>
              <w:left w:val="single" w:sz="8" w:space="0" w:color="auto"/>
              <w:bottom w:val="single" w:sz="8" w:space="0" w:color="auto"/>
              <w:right w:val="nil"/>
            </w:tcBorders>
            <w:shd w:val="clear" w:color="auto" w:fill="E5B8B7"/>
            <w:noWrap/>
            <w:vAlign w:val="bottom"/>
            <w:hideMark/>
          </w:tcPr>
          <w:p w:rsidR="00A736EB" w:rsidRPr="00F26C83" w:rsidRDefault="005F6967"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Ime in priimek novorojenca</w:t>
            </w:r>
          </w:p>
        </w:tc>
        <w:tc>
          <w:tcPr>
            <w:tcW w:w="1083" w:type="dxa"/>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951" w:type="dxa"/>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73" w:type="dxa"/>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785" w:type="dxa"/>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2390" w:type="dxa"/>
            <w:tcBorders>
              <w:top w:val="single" w:sz="8" w:space="0" w:color="auto"/>
              <w:left w:val="nil"/>
              <w:bottom w:val="single" w:sz="8" w:space="0" w:color="auto"/>
              <w:right w:val="nil"/>
            </w:tcBorders>
            <w:shd w:val="clear" w:color="auto" w:fill="E5B8B7"/>
            <w:noWrap/>
            <w:vAlign w:val="bottom"/>
            <w:hideMark/>
          </w:tcPr>
          <w:p w:rsidR="00A736EB" w:rsidRPr="00F26C83" w:rsidRDefault="005F6967"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Ime in priimek matere</w:t>
            </w:r>
          </w:p>
        </w:tc>
        <w:tc>
          <w:tcPr>
            <w:tcW w:w="516" w:type="dxa"/>
            <w:tcBorders>
              <w:top w:val="single" w:sz="8" w:space="0" w:color="auto"/>
              <w:left w:val="nil"/>
              <w:bottom w:val="single" w:sz="8"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541" w:type="dxa"/>
            <w:tcBorders>
              <w:top w:val="single" w:sz="8" w:space="0" w:color="auto"/>
              <w:left w:val="nil"/>
              <w:bottom w:val="single" w:sz="8" w:space="0" w:color="auto"/>
              <w:right w:val="single" w:sz="8" w:space="0" w:color="auto"/>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5F6967" w:rsidP="005F6967">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Datum rojstva novorojenca</w:t>
            </w:r>
          </w:p>
        </w:tc>
        <w:tc>
          <w:tcPr>
            <w:tcW w:w="108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2390" w:type="dxa"/>
            <w:tcBorders>
              <w:top w:val="nil"/>
              <w:left w:val="single" w:sz="8" w:space="0" w:color="auto"/>
              <w:bottom w:val="single" w:sz="4" w:space="0" w:color="auto"/>
              <w:right w:val="nil"/>
            </w:tcBorders>
            <w:shd w:val="clear" w:color="auto" w:fill="E5B8B7"/>
            <w:noWrap/>
            <w:vAlign w:val="bottom"/>
            <w:hideMark/>
          </w:tcPr>
          <w:p w:rsidR="00A736EB" w:rsidRPr="00F26C83" w:rsidRDefault="005F6967"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Datum rojstva matere</w:t>
            </w:r>
          </w:p>
        </w:tc>
        <w:tc>
          <w:tcPr>
            <w:tcW w:w="516"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2485" w:type="dxa"/>
            <w:gridSpan w:val="2"/>
            <w:tcBorders>
              <w:top w:val="single" w:sz="8" w:space="0" w:color="auto"/>
              <w:left w:val="single" w:sz="8" w:space="0" w:color="auto"/>
              <w:bottom w:val="single" w:sz="4" w:space="0" w:color="auto"/>
              <w:right w:val="nil"/>
            </w:tcBorders>
            <w:shd w:val="clear" w:color="auto" w:fill="E5B8B7"/>
            <w:noWrap/>
            <w:vAlign w:val="bottom"/>
            <w:hideMark/>
          </w:tcPr>
          <w:p w:rsidR="00A736EB" w:rsidRPr="00F26C83" w:rsidRDefault="00470D44"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xml:space="preserve">Ocena po </w:t>
            </w:r>
            <w:proofErr w:type="spellStart"/>
            <w:r w:rsidR="00A736EB" w:rsidRPr="00F26C83">
              <w:rPr>
                <w:rFonts w:ascii="Arial" w:eastAsia="Times New Roman" w:hAnsi="Arial" w:cs="Arial"/>
                <w:b/>
                <w:bCs/>
                <w:color w:val="000000"/>
                <w:sz w:val="16"/>
                <w:szCs w:val="16"/>
                <w:lang w:val="sl-SI" w:eastAsia="sl-SI"/>
              </w:rPr>
              <w:t>Apgar</w:t>
            </w:r>
            <w:r w:rsidRPr="00F26C83">
              <w:rPr>
                <w:rFonts w:ascii="Arial" w:eastAsia="Times New Roman" w:hAnsi="Arial" w:cs="Arial"/>
                <w:b/>
                <w:bCs/>
                <w:color w:val="000000"/>
                <w:sz w:val="16"/>
                <w:szCs w:val="16"/>
                <w:lang w:val="sl-SI" w:eastAsia="sl-SI"/>
              </w:rPr>
              <w:t>jevi</w:t>
            </w:r>
            <w:proofErr w:type="spellEnd"/>
          </w:p>
        </w:tc>
        <w:tc>
          <w:tcPr>
            <w:tcW w:w="185"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1630" w:type="dxa"/>
            <w:gridSpan w:val="2"/>
            <w:tcBorders>
              <w:top w:val="nil"/>
              <w:left w:val="nil"/>
              <w:bottom w:val="single" w:sz="4" w:space="0" w:color="auto"/>
              <w:right w:val="nil"/>
            </w:tcBorders>
            <w:shd w:val="clear" w:color="auto" w:fill="auto"/>
            <w:noWrap/>
            <w:vAlign w:val="bottom"/>
            <w:hideMark/>
          </w:tcPr>
          <w:p w:rsidR="00A736EB" w:rsidRPr="00F26C83" w:rsidRDefault="00470D44"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1'</w:t>
            </w:r>
            <w:r w:rsidR="004041ED">
              <w:rPr>
                <w:rFonts w:ascii="Arial" w:eastAsia="Times New Roman" w:hAnsi="Arial" w:cs="Arial"/>
                <w:b/>
                <w:bCs/>
                <w:color w:val="000000"/>
                <w:sz w:val="16"/>
                <w:szCs w:val="16"/>
                <w:lang w:val="sl-SI" w:eastAsia="sl-SI"/>
              </w:rPr>
              <w:t xml:space="preserve">  </w:t>
            </w:r>
            <w:r w:rsidR="00A736EB" w:rsidRPr="00F26C83">
              <w:rPr>
                <w:rFonts w:ascii="Arial" w:eastAsia="Times New Roman" w:hAnsi="Arial" w:cs="Arial"/>
                <w:b/>
                <w:bCs/>
                <w:color w:val="000000"/>
                <w:sz w:val="16"/>
                <w:szCs w:val="16"/>
                <w:lang w:val="sl-SI" w:eastAsia="sl-SI"/>
              </w:rPr>
              <w:t xml:space="preserve"> 5</w:t>
            </w:r>
            <w:r w:rsidRPr="00F26C83">
              <w:rPr>
                <w:rFonts w:ascii="Arial" w:eastAsia="Times New Roman" w:hAnsi="Arial" w:cs="Arial"/>
                <w:b/>
                <w:bCs/>
                <w:color w:val="000000"/>
                <w:sz w:val="16"/>
                <w:szCs w:val="16"/>
                <w:lang w:val="sl-SI" w:eastAsia="sl-SI"/>
              </w:rPr>
              <w:t>'</w:t>
            </w:r>
            <w:r w:rsidR="004041ED">
              <w:rPr>
                <w:rFonts w:ascii="Arial" w:eastAsia="Times New Roman" w:hAnsi="Arial" w:cs="Arial"/>
                <w:b/>
                <w:bCs/>
                <w:color w:val="000000"/>
                <w:sz w:val="16"/>
                <w:szCs w:val="16"/>
                <w:lang w:val="sl-SI" w:eastAsia="sl-SI"/>
              </w:rPr>
              <w:t xml:space="preserve">  </w:t>
            </w:r>
            <w:r w:rsidRPr="00F26C83">
              <w:rPr>
                <w:rFonts w:ascii="Arial" w:eastAsia="Times New Roman" w:hAnsi="Arial" w:cs="Arial"/>
                <w:b/>
                <w:bCs/>
                <w:color w:val="000000"/>
                <w:sz w:val="16"/>
                <w:szCs w:val="16"/>
                <w:lang w:val="sl-SI" w:eastAsia="sl-SI"/>
              </w:rPr>
              <w:t>10'</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785"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2390"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p>
        </w:tc>
        <w:tc>
          <w:tcPr>
            <w:tcW w:w="516"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p>
        </w:tc>
        <w:tc>
          <w:tcPr>
            <w:tcW w:w="541" w:type="dxa"/>
            <w:tcBorders>
              <w:top w:val="nil"/>
              <w:left w:val="nil"/>
              <w:bottom w:val="single" w:sz="4" w:space="0" w:color="auto"/>
              <w:right w:val="single" w:sz="8" w:space="0" w:color="auto"/>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single" w:sz="4" w:space="0" w:color="auto"/>
              <w:left w:val="single" w:sz="8" w:space="0" w:color="auto"/>
              <w:bottom w:val="nil"/>
              <w:right w:val="nil"/>
            </w:tcBorders>
            <w:shd w:val="clear" w:color="auto" w:fill="E5B8B7"/>
            <w:noWrap/>
            <w:vAlign w:val="bottom"/>
            <w:hideMark/>
          </w:tcPr>
          <w:p w:rsidR="00A736EB" w:rsidRPr="00F26C83" w:rsidRDefault="005F6967"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Porodna teža</w:t>
            </w:r>
            <w:r w:rsidR="004041ED">
              <w:rPr>
                <w:rFonts w:ascii="Arial" w:eastAsia="Times New Roman" w:hAnsi="Arial" w:cs="Arial"/>
                <w:b/>
                <w:bCs/>
                <w:color w:val="000000"/>
                <w:sz w:val="16"/>
                <w:szCs w:val="16"/>
                <w:lang w:val="sl-SI" w:eastAsia="sl-SI"/>
              </w:rPr>
              <w:t xml:space="preserve">   </w:t>
            </w:r>
            <w:r w:rsidRPr="00F26C83">
              <w:rPr>
                <w:rFonts w:ascii="Arial" w:eastAsia="Times New Roman" w:hAnsi="Arial" w:cs="Arial"/>
                <w:b/>
                <w:bCs/>
                <w:color w:val="000000"/>
                <w:sz w:val="16"/>
                <w:szCs w:val="16"/>
                <w:lang w:val="sl-SI" w:eastAsia="sl-SI"/>
              </w:rPr>
              <w:t>Dolžina</w:t>
            </w:r>
            <w:r w:rsidR="004041ED">
              <w:rPr>
                <w:rFonts w:ascii="Arial" w:eastAsia="Times New Roman" w:hAnsi="Arial" w:cs="Arial"/>
                <w:b/>
                <w:bCs/>
                <w:color w:val="000000"/>
                <w:sz w:val="16"/>
                <w:szCs w:val="16"/>
                <w:lang w:val="sl-SI" w:eastAsia="sl-SI"/>
              </w:rPr>
              <w:t xml:space="preserve">   </w:t>
            </w:r>
            <w:r w:rsidRPr="00F26C83">
              <w:rPr>
                <w:rFonts w:ascii="Arial" w:eastAsia="Times New Roman" w:hAnsi="Arial" w:cs="Arial"/>
                <w:b/>
                <w:bCs/>
                <w:color w:val="000000"/>
                <w:sz w:val="16"/>
                <w:szCs w:val="16"/>
                <w:lang w:val="sl-SI" w:eastAsia="sl-SI"/>
              </w:rPr>
              <w:t>Obseg glave</w:t>
            </w:r>
          </w:p>
        </w:tc>
        <w:tc>
          <w:tcPr>
            <w:tcW w:w="1083" w:type="dxa"/>
            <w:tcBorders>
              <w:top w:val="single" w:sz="4" w:space="0" w:color="auto"/>
              <w:left w:val="nil"/>
              <w:bottom w:val="nil"/>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single" w:sz="4" w:space="0" w:color="auto"/>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951" w:type="dxa"/>
            <w:tcBorders>
              <w:top w:val="single" w:sz="4" w:space="0" w:color="auto"/>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73" w:type="dxa"/>
            <w:tcBorders>
              <w:top w:val="single" w:sz="4" w:space="0" w:color="auto"/>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785" w:type="dxa"/>
            <w:tcBorders>
              <w:top w:val="single" w:sz="4" w:space="0" w:color="auto"/>
              <w:left w:val="nil"/>
              <w:bottom w:val="nil"/>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2390" w:type="dxa"/>
            <w:tcBorders>
              <w:top w:val="single" w:sz="4" w:space="0" w:color="auto"/>
              <w:left w:val="nil"/>
              <w:bottom w:val="nil"/>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p>
        </w:tc>
        <w:tc>
          <w:tcPr>
            <w:tcW w:w="516" w:type="dxa"/>
            <w:tcBorders>
              <w:top w:val="single" w:sz="4" w:space="0" w:color="auto"/>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541" w:type="dxa"/>
            <w:tcBorders>
              <w:top w:val="single" w:sz="4" w:space="0" w:color="auto"/>
              <w:left w:val="nil"/>
              <w:bottom w:val="nil"/>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49"/>
        </w:trPr>
        <w:tc>
          <w:tcPr>
            <w:tcW w:w="3349" w:type="dxa"/>
            <w:gridSpan w:val="4"/>
            <w:tcBorders>
              <w:top w:val="single" w:sz="8" w:space="0" w:color="auto"/>
              <w:left w:val="single" w:sz="8" w:space="0" w:color="auto"/>
              <w:bottom w:val="nil"/>
              <w:right w:val="nil"/>
            </w:tcBorders>
            <w:shd w:val="clear" w:color="auto" w:fill="E5B8B7"/>
            <w:noWrap/>
            <w:vAlign w:val="bottom"/>
            <w:hideMark/>
          </w:tcPr>
          <w:p w:rsidR="00A736EB" w:rsidRPr="00F26C83" w:rsidRDefault="005F6967"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P</w:t>
            </w:r>
            <w:r w:rsidR="00A736EB" w:rsidRPr="00F26C83">
              <w:rPr>
                <w:rFonts w:ascii="Arial" w:eastAsia="Times New Roman" w:hAnsi="Arial" w:cs="Arial"/>
                <w:b/>
                <w:bCs/>
                <w:color w:val="000000"/>
                <w:sz w:val="16"/>
                <w:szCs w:val="16"/>
                <w:lang w:val="sl-SI" w:eastAsia="sl-SI"/>
              </w:rPr>
              <w:t>regled novorojenčka:</w:t>
            </w:r>
          </w:p>
        </w:tc>
        <w:tc>
          <w:tcPr>
            <w:tcW w:w="1824" w:type="dxa"/>
            <w:gridSpan w:val="2"/>
            <w:tcBorders>
              <w:top w:val="single" w:sz="8" w:space="0" w:color="auto"/>
              <w:left w:val="nil"/>
              <w:bottom w:val="nil"/>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Opis stanja</w:t>
            </w:r>
            <w:r w:rsidR="004041ED">
              <w:rPr>
                <w:rFonts w:ascii="Arial" w:eastAsia="Times New Roman" w:hAnsi="Arial" w:cs="Arial"/>
                <w:b/>
                <w:bCs/>
                <w:color w:val="000000"/>
                <w:sz w:val="16"/>
                <w:szCs w:val="16"/>
                <w:lang w:val="sl-SI" w:eastAsia="sl-SI"/>
              </w:rPr>
              <w:t xml:space="preserve"> </w:t>
            </w:r>
          </w:p>
        </w:tc>
        <w:tc>
          <w:tcPr>
            <w:tcW w:w="3175" w:type="dxa"/>
            <w:gridSpan w:val="2"/>
            <w:tcBorders>
              <w:top w:val="single" w:sz="8" w:space="0" w:color="auto"/>
              <w:left w:val="nil"/>
              <w:bottom w:val="nil"/>
              <w:right w:val="nil"/>
            </w:tcBorders>
            <w:shd w:val="clear" w:color="auto" w:fill="E5B8B7"/>
            <w:noWrap/>
            <w:vAlign w:val="bottom"/>
            <w:hideMark/>
          </w:tcPr>
          <w:p w:rsidR="00A736EB" w:rsidRPr="00F26C83" w:rsidRDefault="005F6967" w:rsidP="005F6967">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Ugotovljeno stanje normalno</w:t>
            </w:r>
            <w:r w:rsidR="00A736EB" w:rsidRPr="00F26C83">
              <w:rPr>
                <w:rFonts w:ascii="Arial" w:eastAsia="Times New Roman" w:hAnsi="Arial" w:cs="Arial"/>
                <w:b/>
                <w:bCs/>
                <w:noProof/>
                <w:color w:val="000000"/>
                <w:sz w:val="16"/>
                <w:szCs w:val="16"/>
                <w:lang w:val="sl-SI" w:eastAsia="sl-SI"/>
              </w:rPr>
              <mc:AlternateContent>
                <mc:Choice Requires="wps">
                  <w:drawing>
                    <wp:anchor distT="0" distB="0" distL="114300" distR="114300" simplePos="0" relativeHeight="251659264" behindDoc="0" locked="0" layoutInCell="1" allowOverlap="1" wp14:anchorId="73A28FE9" wp14:editId="3E77D142">
                      <wp:simplePos x="0" y="0"/>
                      <wp:positionH relativeFrom="column">
                        <wp:posOffset>1853786</wp:posOffset>
                      </wp:positionH>
                      <wp:positionV relativeFrom="paragraph">
                        <wp:posOffset>73246</wp:posOffset>
                      </wp:positionV>
                      <wp:extent cx="95416" cy="15902"/>
                      <wp:effectExtent l="0" t="57150" r="38100" b="79375"/>
                      <wp:wrapNone/>
                      <wp:docPr id="22" name="Straight Arrow Connector 22"/>
                      <wp:cNvGraphicFramePr/>
                      <a:graphic xmlns:a="http://schemas.openxmlformats.org/drawingml/2006/main">
                        <a:graphicData uri="http://schemas.microsoft.com/office/word/2010/wordprocessingShape">
                          <wps:wsp>
                            <wps:cNvCnPr/>
                            <wps:spPr>
                              <a:xfrm>
                                <a:off x="0" y="0"/>
                                <a:ext cx="95416" cy="1590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907D91C" id="_x0000_t32" coordsize="21600,21600" o:spt="32" o:oned="t" path="m,l21600,21600e" filled="f">
                      <v:path arrowok="t" fillok="f" o:connecttype="none"/>
                      <o:lock v:ext="edit" shapetype="t"/>
                    </v:shapetype>
                    <v:shape id="Straight Arrow Connector 22" o:spid="_x0000_s1026" type="#_x0000_t32" style="position:absolute;margin-left:145.95pt;margin-top:5.75pt;width:7.5pt;height: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" strokecolor="#4a7ebb">
                      <v:stroke endarrow="block"/>
                    </v:shape>
                  </w:pict>
                </mc:Fallback>
              </mc:AlternateContent>
            </w:r>
          </w:p>
        </w:tc>
        <w:tc>
          <w:tcPr>
            <w:tcW w:w="516" w:type="dxa"/>
            <w:tcBorders>
              <w:top w:val="single" w:sz="8" w:space="0" w:color="auto"/>
              <w:left w:val="single" w:sz="8" w:space="0" w:color="auto"/>
              <w:bottom w:val="single" w:sz="8" w:space="0" w:color="auto"/>
              <w:right w:val="single" w:sz="8" w:space="0" w:color="auto"/>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DA</w:t>
            </w:r>
          </w:p>
        </w:tc>
        <w:tc>
          <w:tcPr>
            <w:tcW w:w="541" w:type="dxa"/>
            <w:tcBorders>
              <w:top w:val="single" w:sz="8" w:space="0" w:color="auto"/>
              <w:left w:val="nil"/>
              <w:bottom w:val="single" w:sz="8" w:space="0" w:color="auto"/>
              <w:right w:val="single" w:sz="8" w:space="0" w:color="auto"/>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color w:val="000000"/>
                <w:sz w:val="16"/>
                <w:szCs w:val="16"/>
                <w:lang w:val="sl-SI" w:eastAsia="sl-SI"/>
              </w:rPr>
            </w:pPr>
            <w:r w:rsidRPr="00F26C83">
              <w:rPr>
                <w:rFonts w:ascii="Arial" w:eastAsia="Times New Roman" w:hAnsi="Arial" w:cs="Arial"/>
                <w:b/>
                <w:color w:val="000000"/>
                <w:sz w:val="16"/>
                <w:szCs w:val="16"/>
                <w:lang w:val="sl-SI" w:eastAsia="sl-SI"/>
              </w:rPr>
              <w:t>NE</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2485" w:type="dxa"/>
            <w:gridSpan w:val="2"/>
            <w:tcBorders>
              <w:top w:val="single" w:sz="8" w:space="0" w:color="auto"/>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Temperatura:</w:t>
            </w:r>
          </w:p>
        </w:tc>
        <w:tc>
          <w:tcPr>
            <w:tcW w:w="864" w:type="dxa"/>
            <w:gridSpan w:val="2"/>
            <w:tcBorders>
              <w:top w:val="single" w:sz="8" w:space="0" w:color="auto"/>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single" w:sz="8" w:space="0" w:color="auto"/>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single" w:sz="8" w:space="0" w:color="auto"/>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single" w:sz="8" w:space="0" w:color="auto"/>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single" w:sz="8" w:space="0" w:color="auto"/>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Barva kože</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3349" w:type="dxa"/>
            <w:gridSpan w:val="4"/>
            <w:tcBorders>
              <w:top w:val="single" w:sz="4" w:space="0" w:color="auto"/>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Stanje budnosti/položaj</w:t>
            </w:r>
          </w:p>
        </w:tc>
        <w:tc>
          <w:tcPr>
            <w:tcW w:w="951"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Jok</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Glava/lasje</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Obraz</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Oči</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Levo</w:t>
            </w:r>
          </w:p>
        </w:tc>
        <w:tc>
          <w:tcPr>
            <w:tcW w:w="87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Desno</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Ušesa</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Nos</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Usta</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1824" w:type="dxa"/>
            <w:gridSpan w:val="2"/>
            <w:tcBorders>
              <w:top w:val="single" w:sz="4" w:space="0" w:color="auto"/>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Trd</w:t>
            </w:r>
            <w:r w:rsidRPr="00F26C83">
              <w:rPr>
                <w:rFonts w:ascii="Arial" w:eastAsia="Times New Roman" w:hAnsi="Arial" w:cs="Arial"/>
                <w:b/>
                <w:bCs/>
                <w:color w:val="000000"/>
                <w:sz w:val="16"/>
                <w:szCs w:val="16"/>
                <w:shd w:val="clear" w:color="auto" w:fill="E5B8B7"/>
                <w:lang w:val="sl-SI" w:eastAsia="sl-SI"/>
              </w:rPr>
              <w:t>o nebo</w:t>
            </w:r>
          </w:p>
        </w:tc>
        <w:tc>
          <w:tcPr>
            <w:tcW w:w="785"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Vrat</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Ključnica</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609" w:type="dxa"/>
            <w:gridSpan w:val="3"/>
            <w:tcBorders>
              <w:top w:val="single" w:sz="4" w:space="0" w:color="auto"/>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Zg</w:t>
            </w:r>
            <w:r w:rsidRPr="00F26C83">
              <w:rPr>
                <w:rFonts w:ascii="Arial" w:eastAsia="Times New Roman" w:hAnsi="Arial" w:cs="Arial"/>
                <w:b/>
                <w:bCs/>
                <w:color w:val="000000"/>
                <w:sz w:val="16"/>
                <w:szCs w:val="16"/>
                <w:shd w:val="clear" w:color="auto" w:fill="E5B8B7"/>
                <w:lang w:val="sl-SI" w:eastAsia="sl-SI"/>
              </w:rPr>
              <w:t>ornje ekstremitete</w:t>
            </w:r>
          </w:p>
        </w:tc>
        <w:tc>
          <w:tcPr>
            <w:tcW w:w="2390"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A736EB"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Prsni koš</w:t>
            </w:r>
          </w:p>
        </w:tc>
        <w:tc>
          <w:tcPr>
            <w:tcW w:w="1083" w:type="dxa"/>
            <w:tcBorders>
              <w:top w:val="nil"/>
              <w:left w:val="nil"/>
              <w:bottom w:val="single" w:sz="4" w:space="0" w:color="auto"/>
              <w:right w:val="nil"/>
            </w:tcBorders>
            <w:shd w:val="clear" w:color="auto" w:fill="E5B8B7"/>
            <w:noWrap/>
            <w:vAlign w:val="bottom"/>
            <w:hideMark/>
          </w:tcPr>
          <w:p w:rsidR="00A736EB" w:rsidRPr="00F26C83" w:rsidRDefault="00A736EB"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A736EB" w:rsidRPr="00F26C83" w:rsidRDefault="00A736EB"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Srce</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1824" w:type="dxa"/>
            <w:gridSpan w:val="2"/>
            <w:tcBorders>
              <w:top w:val="nil"/>
              <w:left w:val="nil"/>
              <w:bottom w:val="single" w:sz="4" w:space="0" w:color="auto"/>
              <w:right w:val="nil"/>
            </w:tcBorders>
            <w:shd w:val="clear" w:color="auto" w:fill="auto"/>
            <w:noWrap/>
            <w:vAlign w:val="bottom"/>
            <w:hideMark/>
          </w:tcPr>
          <w:p w:rsidR="0097459F" w:rsidRPr="00F26C83" w:rsidRDefault="0097459F" w:rsidP="005F6967">
            <w:pPr>
              <w:spacing w:after="0" w:line="240" w:lineRule="auto"/>
              <w:rPr>
                <w:rFonts w:ascii="Arial" w:eastAsia="Times New Roman" w:hAnsi="Arial" w:cs="Arial"/>
                <w:bCs/>
                <w:color w:val="000000"/>
                <w:sz w:val="16"/>
                <w:szCs w:val="16"/>
                <w:lang w:val="sl-SI" w:eastAsia="sl-SI"/>
              </w:rPr>
            </w:pPr>
            <w:r w:rsidRPr="00F26C83">
              <w:rPr>
                <w:rFonts w:ascii="Arial" w:eastAsia="Times New Roman" w:hAnsi="Arial" w:cs="Arial"/>
                <w:bCs/>
                <w:color w:val="000000"/>
                <w:sz w:val="16"/>
                <w:szCs w:val="16"/>
                <w:lang w:val="sl-SI" w:eastAsia="sl-SI"/>
              </w:rPr>
              <w:t>Pulz</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bCs/>
                <w:color w:val="000000"/>
                <w:sz w:val="16"/>
                <w:szCs w:val="16"/>
                <w:lang w:val="sl-SI" w:eastAsia="sl-SI"/>
              </w:rPr>
            </w:pPr>
            <w:r w:rsidRPr="00F26C83">
              <w:rPr>
                <w:rFonts w:ascii="Arial" w:eastAsia="Times New Roman" w:hAnsi="Arial" w:cs="Arial"/>
                <w:bCs/>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Pljuča</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1824" w:type="dxa"/>
            <w:gridSpan w:val="2"/>
            <w:tcBorders>
              <w:top w:val="single" w:sz="4" w:space="0" w:color="auto"/>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Frekvenca dihanja</w:t>
            </w:r>
          </w:p>
        </w:tc>
        <w:tc>
          <w:tcPr>
            <w:tcW w:w="785"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Prsi</w:t>
            </w:r>
          </w:p>
        </w:tc>
        <w:tc>
          <w:tcPr>
            <w:tcW w:w="1083"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Trebuh</w:t>
            </w:r>
          </w:p>
        </w:tc>
        <w:tc>
          <w:tcPr>
            <w:tcW w:w="1083"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1402" w:type="dxa"/>
            <w:tcBorders>
              <w:top w:val="nil"/>
              <w:left w:val="single" w:sz="8" w:space="0" w:color="auto"/>
              <w:bottom w:val="nil"/>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xml:space="preserve">Popkovni krn </w:t>
            </w:r>
          </w:p>
        </w:tc>
        <w:tc>
          <w:tcPr>
            <w:tcW w:w="1083"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Genitalije</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Spodnje okončine</w:t>
            </w:r>
          </w:p>
        </w:tc>
        <w:tc>
          <w:tcPr>
            <w:tcW w:w="864" w:type="dxa"/>
            <w:gridSpan w:val="2"/>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single" w:sz="4" w:space="0" w:color="auto"/>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3349" w:type="dxa"/>
            <w:gridSpan w:val="4"/>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Sposobnost uriniranja</w:t>
            </w:r>
          </w:p>
        </w:tc>
        <w:tc>
          <w:tcPr>
            <w:tcW w:w="951" w:type="dxa"/>
            <w:tcBorders>
              <w:top w:val="single" w:sz="4" w:space="0" w:color="auto"/>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single" w:sz="4" w:space="0" w:color="auto"/>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single" w:sz="4" w:space="0" w:color="auto"/>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1402" w:type="dxa"/>
            <w:tcBorders>
              <w:top w:val="nil"/>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Anus</w:t>
            </w:r>
          </w:p>
        </w:tc>
        <w:tc>
          <w:tcPr>
            <w:tcW w:w="1083"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w:t>
            </w:r>
          </w:p>
        </w:tc>
        <w:tc>
          <w:tcPr>
            <w:tcW w:w="864" w:type="dxa"/>
            <w:gridSpan w:val="2"/>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4300" w:type="dxa"/>
            <w:gridSpan w:val="5"/>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 xml:space="preserve">Sposobnost odvajanja </w:t>
            </w:r>
            <w:proofErr w:type="spellStart"/>
            <w:r w:rsidRPr="00F26C83">
              <w:rPr>
                <w:rFonts w:ascii="Arial" w:eastAsia="Times New Roman" w:hAnsi="Arial" w:cs="Arial"/>
                <w:b/>
                <w:bCs/>
                <w:color w:val="000000"/>
                <w:sz w:val="16"/>
                <w:szCs w:val="16"/>
                <w:lang w:val="sl-SI" w:eastAsia="sl-SI"/>
              </w:rPr>
              <w:t>mekonija</w:t>
            </w:r>
            <w:proofErr w:type="spellEnd"/>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4"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Hrbet/Hrbtenica</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8" w:space="0" w:color="auto"/>
              <w:left w:val="single" w:sz="8" w:space="0" w:color="auto"/>
              <w:bottom w:val="nil"/>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Hranjenje</w:t>
            </w:r>
          </w:p>
        </w:tc>
        <w:tc>
          <w:tcPr>
            <w:tcW w:w="1815" w:type="dxa"/>
            <w:gridSpan w:val="3"/>
            <w:tcBorders>
              <w:top w:val="single" w:sz="8" w:space="0" w:color="auto"/>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Izključno dojenje</w:t>
            </w:r>
          </w:p>
        </w:tc>
        <w:tc>
          <w:tcPr>
            <w:tcW w:w="873"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3175" w:type="dxa"/>
            <w:gridSpan w:val="2"/>
            <w:tcBorders>
              <w:top w:val="single" w:sz="8" w:space="0" w:color="auto"/>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Delno dojenje</w:t>
            </w:r>
          </w:p>
        </w:tc>
        <w:tc>
          <w:tcPr>
            <w:tcW w:w="1057" w:type="dxa"/>
            <w:gridSpan w:val="2"/>
            <w:tcBorders>
              <w:top w:val="single" w:sz="8" w:space="0" w:color="auto"/>
              <w:left w:val="nil"/>
              <w:bottom w:val="nil"/>
              <w:right w:val="single" w:sz="8" w:space="0" w:color="000000"/>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Mlečna formula</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49"/>
        </w:trPr>
        <w:tc>
          <w:tcPr>
            <w:tcW w:w="1402" w:type="dxa"/>
            <w:tcBorders>
              <w:top w:val="nil"/>
              <w:left w:val="single" w:sz="8" w:space="0" w:color="auto"/>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1083" w:type="dxa"/>
            <w:tcBorders>
              <w:top w:val="nil"/>
              <w:left w:val="nil"/>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64" w:type="dxa"/>
            <w:gridSpan w:val="2"/>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8"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5173" w:type="dxa"/>
            <w:gridSpan w:val="6"/>
            <w:tcBorders>
              <w:top w:val="single" w:sz="8" w:space="0" w:color="auto"/>
              <w:left w:val="single" w:sz="8" w:space="0" w:color="auto"/>
              <w:bottom w:val="nil"/>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Ugotovitve glede na stanje</w:t>
            </w:r>
          </w:p>
        </w:tc>
        <w:tc>
          <w:tcPr>
            <w:tcW w:w="785"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2390"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nil"/>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575"/>
        </w:trPr>
        <w:tc>
          <w:tcPr>
            <w:tcW w:w="1402" w:type="dxa"/>
            <w:tcBorders>
              <w:top w:val="nil"/>
              <w:left w:val="single" w:sz="8" w:space="0" w:color="auto"/>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1083" w:type="dxa"/>
            <w:tcBorders>
              <w:top w:val="nil"/>
              <w:left w:val="nil"/>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64" w:type="dxa"/>
            <w:gridSpan w:val="2"/>
            <w:tcBorders>
              <w:top w:val="nil"/>
              <w:left w:val="nil"/>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8"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3349" w:type="dxa"/>
            <w:gridSpan w:val="4"/>
            <w:tcBorders>
              <w:top w:val="single" w:sz="8" w:space="0" w:color="auto"/>
              <w:left w:val="single" w:sz="8" w:space="0" w:color="auto"/>
              <w:bottom w:val="nil"/>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sz w:val="16"/>
                <w:szCs w:val="16"/>
                <w:lang w:val="sl-SI" w:eastAsia="sl-SI"/>
              </w:rPr>
            </w:pPr>
            <w:r w:rsidRPr="00F26C83">
              <w:rPr>
                <w:rFonts w:ascii="Arial" w:eastAsia="Times New Roman" w:hAnsi="Arial" w:cs="Arial"/>
                <w:b/>
                <w:sz w:val="16"/>
                <w:szCs w:val="16"/>
                <w:lang w:val="sl-SI" w:eastAsia="sl-SI"/>
              </w:rPr>
              <w:t>Izvedba ustreznih postopkov…</w:t>
            </w:r>
          </w:p>
        </w:tc>
        <w:tc>
          <w:tcPr>
            <w:tcW w:w="951"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nil"/>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49"/>
        </w:trPr>
        <w:tc>
          <w:tcPr>
            <w:tcW w:w="1402" w:type="dxa"/>
            <w:tcBorders>
              <w:top w:val="nil"/>
              <w:left w:val="single" w:sz="8" w:space="0" w:color="auto"/>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1083" w:type="dxa"/>
            <w:tcBorders>
              <w:top w:val="nil"/>
              <w:left w:val="nil"/>
              <w:bottom w:val="single" w:sz="8"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64" w:type="dxa"/>
            <w:gridSpan w:val="2"/>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single" w:sz="8"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8"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r w:rsidR="0097459F" w:rsidRPr="00F26C83" w:rsidTr="005F6967">
        <w:trPr>
          <w:trHeight w:val="237"/>
        </w:trPr>
        <w:tc>
          <w:tcPr>
            <w:tcW w:w="2485" w:type="dxa"/>
            <w:gridSpan w:val="2"/>
            <w:tcBorders>
              <w:top w:val="single" w:sz="8" w:space="0" w:color="auto"/>
              <w:left w:val="single" w:sz="8" w:space="0" w:color="auto"/>
              <w:bottom w:val="single" w:sz="4" w:space="0" w:color="auto"/>
              <w:right w:val="nil"/>
            </w:tcBorders>
            <w:shd w:val="clear" w:color="auto" w:fill="E5B8B7"/>
            <w:noWrap/>
            <w:vAlign w:val="bottom"/>
            <w:hideMark/>
          </w:tcPr>
          <w:p w:rsidR="0097459F" w:rsidRPr="00F26C83" w:rsidRDefault="0097459F" w:rsidP="00360ED6">
            <w:pPr>
              <w:spacing w:after="0" w:line="240" w:lineRule="auto"/>
              <w:rPr>
                <w:rFonts w:ascii="Arial" w:eastAsia="Times New Roman" w:hAnsi="Arial" w:cs="Arial"/>
                <w:b/>
                <w:bCs/>
                <w:color w:val="000000"/>
                <w:sz w:val="16"/>
                <w:szCs w:val="16"/>
                <w:lang w:val="sl-SI" w:eastAsia="sl-SI"/>
              </w:rPr>
            </w:pPr>
            <w:r w:rsidRPr="00F26C83">
              <w:rPr>
                <w:rFonts w:ascii="Arial" w:eastAsia="Times New Roman" w:hAnsi="Arial" w:cs="Arial"/>
                <w:b/>
                <w:bCs/>
                <w:color w:val="000000"/>
                <w:sz w:val="16"/>
                <w:szCs w:val="16"/>
                <w:lang w:val="sl-SI" w:eastAsia="sl-SI"/>
              </w:rPr>
              <w:t>Napotitve</w:t>
            </w:r>
          </w:p>
        </w:tc>
        <w:tc>
          <w:tcPr>
            <w:tcW w:w="864" w:type="dxa"/>
            <w:gridSpan w:val="2"/>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951"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3"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785"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2390"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16" w:type="dxa"/>
            <w:tcBorders>
              <w:top w:val="nil"/>
              <w:left w:val="nil"/>
              <w:bottom w:val="single" w:sz="4" w:space="0" w:color="auto"/>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541" w:type="dxa"/>
            <w:tcBorders>
              <w:top w:val="nil"/>
              <w:left w:val="nil"/>
              <w:bottom w:val="single" w:sz="4" w:space="0" w:color="auto"/>
              <w:right w:val="single" w:sz="8" w:space="0" w:color="auto"/>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r w:rsidRPr="00F26C83">
              <w:rPr>
                <w:rFonts w:ascii="Arial" w:eastAsia="Times New Roman" w:hAnsi="Arial" w:cs="Arial"/>
                <w:color w:val="000000"/>
                <w:sz w:val="16"/>
                <w:szCs w:val="16"/>
                <w:lang w:val="sl-SI" w:eastAsia="sl-SI"/>
              </w:rPr>
              <w:t> </w:t>
            </w: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p w:rsidR="0097459F" w:rsidRPr="00F26C83" w:rsidRDefault="0097459F" w:rsidP="00360ED6">
            <w:pPr>
              <w:spacing w:after="0" w:line="240" w:lineRule="auto"/>
              <w:rPr>
                <w:rFonts w:ascii="Arial" w:eastAsia="Times New Roman" w:hAnsi="Arial" w:cs="Arial"/>
                <w:color w:val="000000"/>
                <w:sz w:val="16"/>
                <w:szCs w:val="16"/>
                <w:lang w:val="sl-SI" w:eastAsia="sl-SI"/>
              </w:rPr>
            </w:pPr>
          </w:p>
        </w:tc>
        <w:tc>
          <w:tcPr>
            <w:tcW w:w="872" w:type="dxa"/>
            <w:tcBorders>
              <w:top w:val="nil"/>
              <w:left w:val="nil"/>
              <w:bottom w:val="nil"/>
              <w:right w:val="nil"/>
            </w:tcBorders>
            <w:shd w:val="clear" w:color="auto" w:fill="auto"/>
            <w:noWrap/>
            <w:vAlign w:val="bottom"/>
            <w:hideMark/>
          </w:tcPr>
          <w:p w:rsidR="0097459F" w:rsidRPr="00F26C83" w:rsidRDefault="0097459F" w:rsidP="00360ED6">
            <w:pPr>
              <w:spacing w:after="0" w:line="240" w:lineRule="auto"/>
              <w:rPr>
                <w:rFonts w:ascii="Arial" w:eastAsia="Times New Roman" w:hAnsi="Arial" w:cs="Arial"/>
                <w:color w:val="000000"/>
                <w:sz w:val="16"/>
                <w:szCs w:val="16"/>
                <w:lang w:val="sl-SI" w:eastAsia="sl-SI"/>
              </w:rPr>
            </w:pPr>
          </w:p>
        </w:tc>
      </w:tr>
    </w:tbl>
    <w:p w:rsidR="00CD5081" w:rsidRPr="006C25EC" w:rsidRDefault="00A736EB" w:rsidP="00524C00">
      <w:pPr>
        <w:spacing w:after="0" w:line="240" w:lineRule="auto"/>
        <w:jc w:val="both"/>
        <w:rPr>
          <w:rFonts w:ascii="Arial" w:hAnsi="Arial" w:cs="Arial"/>
          <w:sz w:val="18"/>
          <w:szCs w:val="18"/>
          <w:lang w:val="sl-SI"/>
        </w:rPr>
      </w:pPr>
      <w:r w:rsidRPr="00F26C83">
        <w:rPr>
          <w:rFonts w:ascii="Arial" w:eastAsia="Times New Roman" w:hAnsi="Arial" w:cs="Arial"/>
          <w:sz w:val="16"/>
          <w:szCs w:val="16"/>
          <w:lang w:val="sl-SI" w:eastAsia="sl-SI"/>
        </w:rPr>
        <w:fldChar w:fldCharType="end"/>
      </w:r>
      <w:r w:rsidR="00524C00" w:rsidRPr="006C25EC">
        <w:rPr>
          <w:rFonts w:ascii="Arial" w:hAnsi="Arial" w:cs="Arial"/>
          <w:sz w:val="18"/>
          <w:szCs w:val="18"/>
          <w:lang w:val="sl-SI"/>
        </w:rPr>
        <w:t>Prilagojeno</w:t>
      </w:r>
      <w:r w:rsidRPr="006C25EC">
        <w:rPr>
          <w:rFonts w:ascii="Arial" w:hAnsi="Arial" w:cs="Arial"/>
          <w:sz w:val="18"/>
          <w:szCs w:val="18"/>
          <w:lang w:val="sl-SI"/>
        </w:rPr>
        <w:t xml:space="preserve"> po knjigi: </w:t>
      </w:r>
      <w:hyperlink r:id="rId22" w:history="1">
        <w:proofErr w:type="spellStart"/>
        <w:r w:rsidRPr="006C25EC">
          <w:rPr>
            <w:rFonts w:ascii="Arial" w:eastAsia="Times New Roman" w:hAnsi="Arial" w:cs="Arial"/>
            <w:sz w:val="18"/>
            <w:szCs w:val="18"/>
            <w:lang w:val="sl-SI" w:eastAsia="sl-SI"/>
          </w:rPr>
          <w:t>Lorna</w:t>
        </w:r>
        <w:proofErr w:type="spellEnd"/>
        <w:r w:rsidRPr="006C25EC">
          <w:rPr>
            <w:rFonts w:ascii="Arial" w:eastAsia="Times New Roman" w:hAnsi="Arial" w:cs="Arial"/>
            <w:sz w:val="18"/>
            <w:szCs w:val="18"/>
            <w:lang w:val="sl-SI" w:eastAsia="sl-SI"/>
          </w:rPr>
          <w:t xml:space="preserve"> </w:t>
        </w:r>
        <w:proofErr w:type="spellStart"/>
        <w:r w:rsidRPr="006C25EC">
          <w:rPr>
            <w:rFonts w:ascii="Arial" w:eastAsia="Times New Roman" w:hAnsi="Arial" w:cs="Arial"/>
            <w:sz w:val="18"/>
            <w:szCs w:val="18"/>
            <w:lang w:val="sl-SI" w:eastAsia="sl-SI"/>
          </w:rPr>
          <w:t>Davies</w:t>
        </w:r>
        <w:proofErr w:type="spellEnd"/>
      </w:hyperlink>
      <w:r w:rsidRPr="006C25EC">
        <w:rPr>
          <w:rFonts w:ascii="Arial" w:eastAsia="Times New Roman" w:hAnsi="Arial" w:cs="Arial"/>
          <w:sz w:val="18"/>
          <w:szCs w:val="18"/>
          <w:lang w:val="sl-SI" w:eastAsia="sl-SI"/>
        </w:rPr>
        <w:t>:</w:t>
      </w:r>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Examination</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of</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the</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Newborn</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and</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Neonatal</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Health</w:t>
      </w:r>
      <w:proofErr w:type="spellEnd"/>
      <w:r w:rsidRPr="006C25EC">
        <w:rPr>
          <w:rFonts w:ascii="Arial" w:eastAsia="Times New Roman" w:hAnsi="Arial" w:cs="Arial"/>
          <w:bCs/>
          <w:kern w:val="36"/>
          <w:sz w:val="18"/>
          <w:szCs w:val="18"/>
          <w:lang w:val="sl-SI" w:eastAsia="sl-SI"/>
        </w:rPr>
        <w:t xml:space="preserve">: A </w:t>
      </w:r>
      <w:proofErr w:type="spellStart"/>
      <w:r w:rsidRPr="006C25EC">
        <w:rPr>
          <w:rFonts w:ascii="Arial" w:eastAsia="Times New Roman" w:hAnsi="Arial" w:cs="Arial"/>
          <w:bCs/>
          <w:kern w:val="36"/>
          <w:sz w:val="18"/>
          <w:szCs w:val="18"/>
          <w:lang w:val="sl-SI" w:eastAsia="sl-SI"/>
        </w:rPr>
        <w:t>Multidimensional</w:t>
      </w:r>
      <w:proofErr w:type="spellEnd"/>
      <w:r w:rsidRPr="006C25EC">
        <w:rPr>
          <w:rFonts w:ascii="Arial" w:eastAsia="Times New Roman" w:hAnsi="Arial" w:cs="Arial"/>
          <w:bCs/>
          <w:kern w:val="36"/>
          <w:sz w:val="18"/>
          <w:szCs w:val="18"/>
          <w:lang w:val="sl-SI" w:eastAsia="sl-SI"/>
        </w:rPr>
        <w:t xml:space="preserve"> </w:t>
      </w:r>
      <w:proofErr w:type="spellStart"/>
      <w:r w:rsidRPr="006C25EC">
        <w:rPr>
          <w:rFonts w:ascii="Arial" w:eastAsia="Times New Roman" w:hAnsi="Arial" w:cs="Arial"/>
          <w:bCs/>
          <w:kern w:val="36"/>
          <w:sz w:val="18"/>
          <w:szCs w:val="18"/>
          <w:lang w:val="sl-SI" w:eastAsia="sl-SI"/>
        </w:rPr>
        <w:t>Approach</w:t>
      </w:r>
      <w:proofErr w:type="spellEnd"/>
      <w:r w:rsidRPr="006C25EC">
        <w:rPr>
          <w:rFonts w:ascii="Arial" w:eastAsia="Times New Roman" w:hAnsi="Arial" w:cs="Arial"/>
          <w:bCs/>
          <w:kern w:val="36"/>
          <w:sz w:val="18"/>
          <w:szCs w:val="18"/>
          <w:lang w:val="sl-SI" w:eastAsia="sl-SI"/>
        </w:rPr>
        <w:t xml:space="preserve">, 1st </w:t>
      </w:r>
      <w:proofErr w:type="spellStart"/>
      <w:r w:rsidRPr="006C25EC">
        <w:rPr>
          <w:rFonts w:ascii="Arial" w:eastAsia="Times New Roman" w:hAnsi="Arial" w:cs="Arial"/>
          <w:bCs/>
          <w:kern w:val="36"/>
          <w:sz w:val="18"/>
          <w:szCs w:val="18"/>
          <w:lang w:val="sl-SI" w:eastAsia="sl-SI"/>
        </w:rPr>
        <w:t>Edition</w:t>
      </w:r>
      <w:proofErr w:type="spellEnd"/>
      <w:r w:rsidRPr="006C25EC">
        <w:rPr>
          <w:rFonts w:ascii="Arial" w:eastAsia="Times New Roman" w:hAnsi="Arial" w:cs="Arial"/>
          <w:bCs/>
          <w:kern w:val="36"/>
          <w:sz w:val="18"/>
          <w:szCs w:val="18"/>
          <w:lang w:val="sl-SI" w:eastAsia="sl-SI"/>
        </w:rPr>
        <w:t xml:space="preserve"> </w:t>
      </w:r>
    </w:p>
    <w:p w:rsidR="00CD5081" w:rsidRDefault="00CD5081"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F26C83" w:rsidRPr="00696EAE" w:rsidRDefault="00F26C83" w:rsidP="00F26C83">
      <w:pPr>
        <w:pStyle w:val="Naslov2"/>
        <w:numPr>
          <w:ilvl w:val="1"/>
          <w:numId w:val="24"/>
        </w:numPr>
        <w:rPr>
          <w:lang w:val="sl-SI"/>
        </w:rPr>
      </w:pPr>
      <w:bookmarkStart w:id="35" w:name="_Dodatek_12:_Nacionalne"/>
      <w:bookmarkStart w:id="36" w:name="_Toc522620895"/>
      <w:bookmarkEnd w:id="35"/>
      <w:r>
        <w:rPr>
          <w:lang w:val="sl-SI"/>
        </w:rPr>
        <w:lastRenderedPageBreak/>
        <w:t>Dodatek 12</w:t>
      </w:r>
      <w:r w:rsidRPr="00696EAE">
        <w:rPr>
          <w:lang w:val="sl-SI"/>
        </w:rPr>
        <w:t xml:space="preserve">: </w:t>
      </w:r>
      <w:r w:rsidRPr="00F26C83">
        <w:rPr>
          <w:lang w:val="sl-SI"/>
        </w:rPr>
        <w:t>Nacionalne smernice za oskrbo popka</w:t>
      </w:r>
      <w:bookmarkEnd w:id="36"/>
      <w:r w:rsidRPr="00696EAE">
        <w:rPr>
          <w:lang w:val="sl-SI"/>
        </w:rPr>
        <w:t xml:space="preserve"> </w:t>
      </w:r>
    </w:p>
    <w:p w:rsidR="00F26C83" w:rsidRDefault="00F26C8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r>
        <w:rPr>
          <w:noProof/>
          <w:lang w:val="sl-SI" w:eastAsia="sl-SI"/>
        </w:rPr>
        <w:drawing>
          <wp:inline distT="0" distB="0" distL="0" distR="0" wp14:anchorId="15A3B54F" wp14:editId="446F537E">
            <wp:extent cx="7961686" cy="5078686"/>
            <wp:effectExtent l="0" t="6033"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7971235" cy="5084777"/>
                    </a:xfrm>
                    <a:prstGeom prst="rect">
                      <a:avLst/>
                    </a:prstGeom>
                  </pic:spPr>
                </pic:pic>
              </a:graphicData>
            </a:graphic>
          </wp:inline>
        </w:drawing>
      </w:r>
    </w:p>
    <w:p w:rsidR="00D32463" w:rsidRDefault="00D32463"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7DE2E0A9" wp14:editId="03D1B613">
            <wp:extent cx="7511758" cy="5380259"/>
            <wp:effectExtent l="0" t="952"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00">
                      <a:off x="0" y="0"/>
                      <a:ext cx="7520675" cy="5386646"/>
                    </a:xfrm>
                    <a:prstGeom prst="rect">
                      <a:avLst/>
                    </a:prstGeom>
                  </pic:spPr>
                </pic:pic>
              </a:graphicData>
            </a:graphic>
          </wp:inline>
        </w:drawing>
      </w:r>
    </w:p>
    <w:p w:rsidR="00F26C83" w:rsidRDefault="00F26C8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r>
        <w:rPr>
          <w:noProof/>
          <w:lang w:val="sl-SI" w:eastAsia="sl-SI"/>
        </w:rPr>
        <w:drawing>
          <wp:inline distT="0" distB="0" distL="0" distR="0" wp14:anchorId="1F42A1FD" wp14:editId="5A4D2B65">
            <wp:extent cx="7723308" cy="5544916"/>
            <wp:effectExtent l="3175"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7742810" cy="5558917"/>
                    </a:xfrm>
                    <a:prstGeom prst="rect">
                      <a:avLst/>
                    </a:prstGeom>
                  </pic:spPr>
                </pic:pic>
              </a:graphicData>
            </a:graphic>
          </wp:inline>
        </w:drawing>
      </w:r>
    </w:p>
    <w:p w:rsidR="00F26C83" w:rsidRDefault="00F26C8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5D869C47" wp14:editId="102640CA">
            <wp:extent cx="7391532" cy="5358587"/>
            <wp:effectExtent l="6985" t="0" r="6985"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7395396" cy="5361388"/>
                    </a:xfrm>
                    <a:prstGeom prst="rect">
                      <a:avLst/>
                    </a:prstGeom>
                  </pic:spPr>
                </pic:pic>
              </a:graphicData>
            </a:graphic>
          </wp:inline>
        </w:drawing>
      </w:r>
    </w:p>
    <w:p w:rsidR="00F26C83" w:rsidRDefault="00F26C83" w:rsidP="00AC2071">
      <w:pPr>
        <w:spacing w:line="360" w:lineRule="auto"/>
        <w:jc w:val="both"/>
        <w:rPr>
          <w:rFonts w:ascii="Arial" w:hAnsi="Arial" w:cs="Arial"/>
          <w:b/>
          <w:sz w:val="24"/>
          <w:szCs w:val="24"/>
          <w:lang w:val="sl-SI"/>
        </w:rPr>
      </w:pPr>
    </w:p>
    <w:p w:rsidR="00F26C83" w:rsidRDefault="00F26C8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p>
    <w:p w:rsidR="00D32463" w:rsidRDefault="00D32463" w:rsidP="00AC2071">
      <w:pPr>
        <w:spacing w:line="360" w:lineRule="auto"/>
        <w:jc w:val="both"/>
        <w:rPr>
          <w:rFonts w:ascii="Arial" w:hAnsi="Arial" w:cs="Arial"/>
          <w:b/>
          <w:sz w:val="24"/>
          <w:szCs w:val="24"/>
          <w:lang w:val="sl-SI"/>
        </w:rPr>
      </w:pPr>
      <w:r>
        <w:rPr>
          <w:noProof/>
          <w:lang w:val="sl-SI" w:eastAsia="sl-SI"/>
        </w:rPr>
        <w:lastRenderedPageBreak/>
        <w:drawing>
          <wp:inline distT="0" distB="0" distL="0" distR="0" wp14:anchorId="26903590" wp14:editId="0563A74A">
            <wp:extent cx="8054928" cy="5211811"/>
            <wp:effectExtent l="0" t="7303"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8056592" cy="5212888"/>
                    </a:xfrm>
                    <a:prstGeom prst="rect">
                      <a:avLst/>
                    </a:prstGeom>
                  </pic:spPr>
                </pic:pic>
              </a:graphicData>
            </a:graphic>
          </wp:inline>
        </w:drawing>
      </w:r>
    </w:p>
    <w:p w:rsidR="00D32463" w:rsidRDefault="00D32463" w:rsidP="00D32463">
      <w:pPr>
        <w:rPr>
          <w:rFonts w:ascii="Arial" w:hAnsi="Arial" w:cs="Arial"/>
          <w:sz w:val="24"/>
          <w:szCs w:val="24"/>
          <w:lang w:val="sl-SI"/>
        </w:rPr>
      </w:pPr>
    </w:p>
    <w:p w:rsidR="00D32463" w:rsidRDefault="00D32463" w:rsidP="00D32463">
      <w:pPr>
        <w:rPr>
          <w:rFonts w:ascii="Arial" w:hAnsi="Arial" w:cs="Arial"/>
          <w:sz w:val="24"/>
          <w:szCs w:val="24"/>
          <w:lang w:val="sl-SI"/>
        </w:rPr>
      </w:pPr>
    </w:p>
    <w:p w:rsidR="00F22B97" w:rsidRDefault="00D32463" w:rsidP="00D32463">
      <w:pPr>
        <w:rPr>
          <w:rFonts w:ascii="Arial" w:hAnsi="Arial" w:cs="Arial"/>
          <w:sz w:val="24"/>
          <w:szCs w:val="24"/>
          <w:lang w:val="sl-SI"/>
        </w:rPr>
      </w:pPr>
      <w:r>
        <w:rPr>
          <w:noProof/>
          <w:lang w:val="sl-SI" w:eastAsia="sl-SI"/>
        </w:rPr>
        <w:lastRenderedPageBreak/>
        <w:drawing>
          <wp:inline distT="0" distB="0" distL="0" distR="0" wp14:anchorId="5B156A6B" wp14:editId="5FA06EF9">
            <wp:extent cx="7837495" cy="5639398"/>
            <wp:effectExtent l="0" t="5715" r="5715" b="57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5400000">
                      <a:off x="0" y="0"/>
                      <a:ext cx="7845812" cy="5645382"/>
                    </a:xfrm>
                    <a:prstGeom prst="rect">
                      <a:avLst/>
                    </a:prstGeom>
                  </pic:spPr>
                </pic:pic>
              </a:graphicData>
            </a:graphic>
          </wp:inline>
        </w:drawing>
      </w:r>
    </w:p>
    <w:p w:rsidR="00F22B97" w:rsidRDefault="00F22B97" w:rsidP="00F22B97">
      <w:pPr>
        <w:rPr>
          <w:rFonts w:ascii="Arial" w:hAnsi="Arial" w:cs="Arial"/>
          <w:sz w:val="24"/>
          <w:szCs w:val="24"/>
          <w:lang w:val="sl-SI"/>
        </w:rPr>
      </w:pPr>
    </w:p>
    <w:p w:rsidR="00D32463" w:rsidRDefault="00F22B97" w:rsidP="00F22B97">
      <w:pPr>
        <w:tabs>
          <w:tab w:val="left" w:pos="2024"/>
        </w:tabs>
        <w:rPr>
          <w:rFonts w:ascii="Arial" w:hAnsi="Arial" w:cs="Arial"/>
          <w:sz w:val="24"/>
          <w:szCs w:val="24"/>
          <w:lang w:val="sl-SI"/>
        </w:rPr>
      </w:pPr>
      <w:r>
        <w:rPr>
          <w:rFonts w:ascii="Arial" w:hAnsi="Arial" w:cs="Arial"/>
          <w:sz w:val="24"/>
          <w:szCs w:val="24"/>
          <w:lang w:val="sl-SI"/>
        </w:rPr>
        <w:tab/>
      </w:r>
    </w:p>
    <w:p w:rsidR="00F22B97" w:rsidRDefault="00F22B97" w:rsidP="00F22B97">
      <w:pPr>
        <w:tabs>
          <w:tab w:val="left" w:pos="2024"/>
        </w:tabs>
        <w:rPr>
          <w:rFonts w:ascii="Arial" w:hAnsi="Arial" w:cs="Arial"/>
          <w:sz w:val="24"/>
          <w:szCs w:val="24"/>
          <w:lang w:val="sl-SI"/>
        </w:rPr>
      </w:pPr>
    </w:p>
    <w:p w:rsidR="00105FBC" w:rsidRDefault="00F22B97" w:rsidP="00F22B97">
      <w:pPr>
        <w:tabs>
          <w:tab w:val="left" w:pos="2024"/>
        </w:tabs>
        <w:rPr>
          <w:rFonts w:ascii="Arial" w:hAnsi="Arial" w:cs="Arial"/>
          <w:sz w:val="24"/>
          <w:szCs w:val="24"/>
          <w:lang w:val="sl-SI"/>
        </w:rPr>
      </w:pPr>
      <w:r>
        <w:rPr>
          <w:noProof/>
          <w:lang w:val="sl-SI" w:eastAsia="sl-SI"/>
        </w:rPr>
        <w:lastRenderedPageBreak/>
        <w:drawing>
          <wp:inline distT="0" distB="0" distL="0" distR="0" wp14:anchorId="28CE3A13" wp14:editId="0A96A8CC">
            <wp:extent cx="7773076" cy="5641802"/>
            <wp:effectExtent l="0" t="952"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00">
                      <a:off x="0" y="0"/>
                      <a:ext cx="7770749" cy="5640113"/>
                    </a:xfrm>
                    <a:prstGeom prst="rect">
                      <a:avLst/>
                    </a:prstGeom>
                  </pic:spPr>
                </pic:pic>
              </a:graphicData>
            </a:graphic>
          </wp:inline>
        </w:drawing>
      </w:r>
    </w:p>
    <w:p w:rsidR="00105FBC" w:rsidRDefault="00105FBC" w:rsidP="00105FBC">
      <w:pPr>
        <w:rPr>
          <w:rFonts w:ascii="Arial" w:hAnsi="Arial" w:cs="Arial"/>
          <w:sz w:val="24"/>
          <w:szCs w:val="24"/>
          <w:lang w:val="sl-SI"/>
        </w:rPr>
      </w:pPr>
    </w:p>
    <w:p w:rsidR="00F22B97" w:rsidRDefault="00105FBC" w:rsidP="00105FBC">
      <w:pPr>
        <w:tabs>
          <w:tab w:val="left" w:pos="1236"/>
        </w:tabs>
        <w:rPr>
          <w:rFonts w:ascii="Arial" w:hAnsi="Arial" w:cs="Arial"/>
          <w:sz w:val="24"/>
          <w:szCs w:val="24"/>
          <w:lang w:val="sl-SI"/>
        </w:rPr>
      </w:pPr>
      <w:r>
        <w:rPr>
          <w:rFonts w:ascii="Arial" w:hAnsi="Arial" w:cs="Arial"/>
          <w:sz w:val="24"/>
          <w:szCs w:val="24"/>
          <w:lang w:val="sl-SI"/>
        </w:rPr>
        <w:tab/>
      </w:r>
    </w:p>
    <w:p w:rsidR="00105FBC" w:rsidRDefault="00105FBC" w:rsidP="00105FBC">
      <w:pPr>
        <w:tabs>
          <w:tab w:val="left" w:pos="1236"/>
        </w:tabs>
        <w:rPr>
          <w:rFonts w:ascii="Arial" w:hAnsi="Arial" w:cs="Arial"/>
          <w:sz w:val="24"/>
          <w:szCs w:val="24"/>
          <w:lang w:val="sl-SI"/>
        </w:rPr>
      </w:pPr>
    </w:p>
    <w:p w:rsidR="00105FBC" w:rsidRDefault="00105FBC" w:rsidP="00105FBC">
      <w:pPr>
        <w:tabs>
          <w:tab w:val="left" w:pos="1236"/>
        </w:tabs>
        <w:rPr>
          <w:rFonts w:ascii="Arial" w:hAnsi="Arial" w:cs="Arial"/>
          <w:sz w:val="24"/>
          <w:szCs w:val="24"/>
          <w:lang w:val="sl-SI"/>
        </w:rPr>
      </w:pPr>
      <w:r>
        <w:rPr>
          <w:noProof/>
          <w:lang w:val="sl-SI" w:eastAsia="sl-SI"/>
        </w:rPr>
        <w:lastRenderedPageBreak/>
        <w:drawing>
          <wp:inline distT="0" distB="0" distL="0" distR="0" wp14:anchorId="50D64EEF" wp14:editId="489F02D6">
            <wp:extent cx="7566657" cy="5490371"/>
            <wp:effectExtent l="9208" t="0" r="6032" b="6033"/>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5400000">
                      <a:off x="0" y="0"/>
                      <a:ext cx="7564392" cy="5488727"/>
                    </a:xfrm>
                    <a:prstGeom prst="rect">
                      <a:avLst/>
                    </a:prstGeom>
                  </pic:spPr>
                </pic:pic>
              </a:graphicData>
            </a:graphic>
          </wp:inline>
        </w:drawing>
      </w:r>
    </w:p>
    <w:p w:rsidR="00105FBC" w:rsidRDefault="00105FBC" w:rsidP="00105FBC">
      <w:pPr>
        <w:rPr>
          <w:rFonts w:ascii="Arial" w:hAnsi="Arial" w:cs="Arial"/>
          <w:sz w:val="24"/>
          <w:szCs w:val="24"/>
          <w:lang w:val="sl-SI"/>
        </w:rPr>
      </w:pPr>
    </w:p>
    <w:p w:rsidR="00105FBC" w:rsidRDefault="00105FBC" w:rsidP="00105FBC">
      <w:pPr>
        <w:tabs>
          <w:tab w:val="left" w:pos="1725"/>
        </w:tabs>
        <w:rPr>
          <w:rFonts w:ascii="Arial" w:hAnsi="Arial" w:cs="Arial"/>
          <w:sz w:val="24"/>
          <w:szCs w:val="24"/>
          <w:lang w:val="sl-SI"/>
        </w:rPr>
      </w:pPr>
      <w:r>
        <w:rPr>
          <w:rFonts w:ascii="Arial" w:hAnsi="Arial" w:cs="Arial"/>
          <w:sz w:val="24"/>
          <w:szCs w:val="24"/>
          <w:lang w:val="sl-SI"/>
        </w:rPr>
        <w:tab/>
      </w:r>
    </w:p>
    <w:p w:rsidR="00105FBC" w:rsidRDefault="00105FBC" w:rsidP="00105FBC">
      <w:pPr>
        <w:tabs>
          <w:tab w:val="left" w:pos="1725"/>
        </w:tabs>
        <w:rPr>
          <w:rFonts w:ascii="Arial" w:hAnsi="Arial" w:cs="Arial"/>
          <w:sz w:val="24"/>
          <w:szCs w:val="24"/>
          <w:lang w:val="sl-SI"/>
        </w:rPr>
      </w:pPr>
    </w:p>
    <w:p w:rsidR="00105FBC" w:rsidRDefault="00105FBC" w:rsidP="00105FBC">
      <w:pPr>
        <w:tabs>
          <w:tab w:val="left" w:pos="1725"/>
        </w:tabs>
        <w:rPr>
          <w:rFonts w:ascii="Arial" w:hAnsi="Arial" w:cs="Arial"/>
          <w:sz w:val="24"/>
          <w:szCs w:val="24"/>
          <w:lang w:val="sl-SI"/>
        </w:rPr>
      </w:pPr>
    </w:p>
    <w:p w:rsidR="00105FBC" w:rsidRDefault="00105FBC" w:rsidP="00105FBC">
      <w:pPr>
        <w:tabs>
          <w:tab w:val="left" w:pos="1725"/>
        </w:tabs>
        <w:rPr>
          <w:rFonts w:ascii="Arial" w:hAnsi="Arial" w:cs="Arial"/>
          <w:sz w:val="24"/>
          <w:szCs w:val="24"/>
          <w:lang w:val="sl-SI"/>
        </w:rPr>
      </w:pPr>
      <w:r>
        <w:rPr>
          <w:noProof/>
          <w:lang w:val="sl-SI" w:eastAsia="sl-SI"/>
        </w:rPr>
        <w:lastRenderedPageBreak/>
        <w:drawing>
          <wp:inline distT="0" distB="0" distL="0" distR="0" wp14:anchorId="173CA7AF" wp14:editId="0CF9932F">
            <wp:extent cx="7962634" cy="5672720"/>
            <wp:effectExtent l="1905" t="0" r="2540" b="25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5400000">
                      <a:off x="0" y="0"/>
                      <a:ext cx="7960250" cy="5671022"/>
                    </a:xfrm>
                    <a:prstGeom prst="rect">
                      <a:avLst/>
                    </a:prstGeom>
                  </pic:spPr>
                </pic:pic>
              </a:graphicData>
            </a:graphic>
          </wp:inline>
        </w:drawing>
      </w:r>
    </w:p>
    <w:p w:rsidR="00105FBC" w:rsidRDefault="00105FBC" w:rsidP="00105FBC">
      <w:pPr>
        <w:rPr>
          <w:rFonts w:ascii="Arial" w:hAnsi="Arial" w:cs="Arial"/>
          <w:sz w:val="24"/>
          <w:szCs w:val="24"/>
          <w:lang w:val="sl-SI"/>
        </w:rPr>
      </w:pPr>
    </w:p>
    <w:p w:rsidR="00105FBC" w:rsidRDefault="00105FBC" w:rsidP="00105FBC">
      <w:pPr>
        <w:tabs>
          <w:tab w:val="left" w:pos="2758"/>
        </w:tabs>
        <w:rPr>
          <w:rFonts w:ascii="Arial" w:hAnsi="Arial" w:cs="Arial"/>
          <w:sz w:val="24"/>
          <w:szCs w:val="24"/>
          <w:lang w:val="sl-SI"/>
        </w:rPr>
      </w:pPr>
      <w:r>
        <w:rPr>
          <w:rFonts w:ascii="Arial" w:hAnsi="Arial" w:cs="Arial"/>
          <w:sz w:val="24"/>
          <w:szCs w:val="24"/>
          <w:lang w:val="sl-SI"/>
        </w:rPr>
        <w:tab/>
      </w:r>
    </w:p>
    <w:p w:rsidR="00105FBC" w:rsidRPr="00105FBC" w:rsidRDefault="00105FBC" w:rsidP="00105FBC">
      <w:pPr>
        <w:tabs>
          <w:tab w:val="left" w:pos="2758"/>
        </w:tabs>
        <w:rPr>
          <w:rFonts w:ascii="Arial" w:hAnsi="Arial" w:cs="Arial"/>
          <w:sz w:val="24"/>
          <w:szCs w:val="24"/>
          <w:lang w:val="sl-SI"/>
        </w:rPr>
      </w:pPr>
      <w:r>
        <w:rPr>
          <w:noProof/>
          <w:lang w:val="sl-SI" w:eastAsia="sl-SI"/>
        </w:rPr>
        <w:lastRenderedPageBreak/>
        <w:drawing>
          <wp:inline distT="0" distB="0" distL="0" distR="0" wp14:anchorId="5D9024CD" wp14:editId="7DE0A52F">
            <wp:extent cx="8190579" cy="5845562"/>
            <wp:effectExtent l="0" t="8573"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5400000">
                      <a:off x="0" y="0"/>
                      <a:ext cx="8200981" cy="5852986"/>
                    </a:xfrm>
                    <a:prstGeom prst="rect">
                      <a:avLst/>
                    </a:prstGeom>
                  </pic:spPr>
                </pic:pic>
              </a:graphicData>
            </a:graphic>
          </wp:inline>
        </w:drawing>
      </w:r>
    </w:p>
    <w:sectPr w:rsidR="00105FBC" w:rsidRPr="00105FBC" w:rsidSect="000E0A56">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B05" w:rsidRDefault="00DE3B05" w:rsidP="00E535EB">
      <w:pPr>
        <w:spacing w:after="0" w:line="240" w:lineRule="auto"/>
      </w:pPr>
      <w:r>
        <w:separator/>
      </w:r>
    </w:p>
  </w:endnote>
  <w:endnote w:type="continuationSeparator" w:id="0">
    <w:p w:rsidR="00DE3B05" w:rsidRDefault="00DE3B05" w:rsidP="00E5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EE"/>
    <w:family w:val="auto"/>
    <w:pitch w:val="variable"/>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785787"/>
      <w:docPartObj>
        <w:docPartGallery w:val="Page Numbers (Bottom of Page)"/>
        <w:docPartUnique/>
      </w:docPartObj>
    </w:sdtPr>
    <w:sdtEndPr/>
    <w:sdtContent>
      <w:p w:rsidR="00DE3B05" w:rsidRDefault="00DE3B05">
        <w:pPr>
          <w:pStyle w:val="Noga"/>
          <w:jc w:val="center"/>
        </w:pPr>
        <w:r>
          <w:fldChar w:fldCharType="begin"/>
        </w:r>
        <w:r>
          <w:instrText>PAGE   \* MERGEFORMAT</w:instrText>
        </w:r>
        <w:r>
          <w:fldChar w:fldCharType="separate"/>
        </w:r>
        <w:r w:rsidR="00E26FE5" w:rsidRPr="00E26FE5">
          <w:rPr>
            <w:noProof/>
            <w:lang w:val="sl-SI"/>
          </w:rPr>
          <w:t>1</w:t>
        </w:r>
        <w:r>
          <w:fldChar w:fldCharType="end"/>
        </w:r>
      </w:p>
    </w:sdtContent>
  </w:sdt>
  <w:p w:rsidR="00DE3B05" w:rsidRDefault="00DE3B0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B05" w:rsidRDefault="00DE3B05" w:rsidP="00E535EB">
      <w:pPr>
        <w:spacing w:after="0" w:line="240" w:lineRule="auto"/>
      </w:pPr>
      <w:r>
        <w:separator/>
      </w:r>
    </w:p>
  </w:footnote>
  <w:footnote w:type="continuationSeparator" w:id="0">
    <w:p w:rsidR="00DE3B05" w:rsidRDefault="00DE3B05" w:rsidP="00E535EB">
      <w:pPr>
        <w:spacing w:after="0" w:line="240" w:lineRule="auto"/>
      </w:pPr>
      <w:r>
        <w:continuationSeparator/>
      </w:r>
    </w:p>
  </w:footnote>
  <w:footnote w:id="1">
    <w:p w:rsidR="00DE3B05" w:rsidRPr="00267B89" w:rsidRDefault="00DE3B05" w:rsidP="00696EAE">
      <w:pPr>
        <w:pStyle w:val="Sprotnaopomba-besedilo"/>
        <w:rPr>
          <w:lang w:val="sl-SI"/>
        </w:rPr>
      </w:pPr>
      <w:r>
        <w:rPr>
          <w:rStyle w:val="Sprotnaopomba-sklic"/>
        </w:rPr>
        <w:footnoteRef/>
      </w:r>
      <w:r>
        <w:t xml:space="preserve"> </w:t>
      </w:r>
      <w:r>
        <w:rPr>
          <w:rStyle w:val="Poudarek"/>
        </w:rPr>
        <w:t>Odpadke se skladišči na podlagi Pravilnika</w:t>
      </w:r>
      <w:r>
        <w:rPr>
          <w:rStyle w:val="st"/>
        </w:rPr>
        <w:t xml:space="preserve"> o ravnanju z </w:t>
      </w:r>
      <w:r>
        <w:rPr>
          <w:rStyle w:val="Poudarek"/>
        </w:rPr>
        <w:t>odpadki</w:t>
      </w:r>
      <w:r>
        <w:rPr>
          <w:rStyle w:val="st"/>
        </w:rPr>
        <w:t xml:space="preserve">, ki nastanejo pri opravljanju </w:t>
      </w:r>
      <w:r>
        <w:rPr>
          <w:rStyle w:val="Poudarek"/>
        </w:rPr>
        <w:t>zdravstvene</w:t>
      </w:r>
      <w:r>
        <w:rPr>
          <w:rStyle w:val="st"/>
        </w:rPr>
        <w:t xml:space="preserve"> dejavnosti.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05" w:rsidRDefault="00DE3B0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B7C6F"/>
    <w:multiLevelType w:val="hybridMultilevel"/>
    <w:tmpl w:val="0D1E99EE"/>
    <w:lvl w:ilvl="0" w:tplc="04240001">
      <w:start w:val="1"/>
      <w:numFmt w:val="bullet"/>
      <w:lvlText w:val=""/>
      <w:lvlJc w:val="left"/>
      <w:pPr>
        <w:ind w:left="1141" w:hanging="360"/>
      </w:pPr>
      <w:rPr>
        <w:rFonts w:ascii="Symbol" w:hAnsi="Symbol" w:hint="default"/>
      </w:rPr>
    </w:lvl>
    <w:lvl w:ilvl="1" w:tplc="04240003" w:tentative="1">
      <w:start w:val="1"/>
      <w:numFmt w:val="bullet"/>
      <w:lvlText w:val="o"/>
      <w:lvlJc w:val="left"/>
      <w:pPr>
        <w:ind w:left="1861" w:hanging="360"/>
      </w:pPr>
      <w:rPr>
        <w:rFonts w:ascii="Courier New" w:hAnsi="Courier New" w:cs="Courier New" w:hint="default"/>
      </w:rPr>
    </w:lvl>
    <w:lvl w:ilvl="2" w:tplc="04240005" w:tentative="1">
      <w:start w:val="1"/>
      <w:numFmt w:val="bullet"/>
      <w:lvlText w:val=""/>
      <w:lvlJc w:val="left"/>
      <w:pPr>
        <w:ind w:left="2581" w:hanging="360"/>
      </w:pPr>
      <w:rPr>
        <w:rFonts w:ascii="Wingdings" w:hAnsi="Wingdings" w:hint="default"/>
      </w:rPr>
    </w:lvl>
    <w:lvl w:ilvl="3" w:tplc="04240001" w:tentative="1">
      <w:start w:val="1"/>
      <w:numFmt w:val="bullet"/>
      <w:lvlText w:val=""/>
      <w:lvlJc w:val="left"/>
      <w:pPr>
        <w:ind w:left="3301" w:hanging="360"/>
      </w:pPr>
      <w:rPr>
        <w:rFonts w:ascii="Symbol" w:hAnsi="Symbol" w:hint="default"/>
      </w:rPr>
    </w:lvl>
    <w:lvl w:ilvl="4" w:tplc="04240003" w:tentative="1">
      <w:start w:val="1"/>
      <w:numFmt w:val="bullet"/>
      <w:lvlText w:val="o"/>
      <w:lvlJc w:val="left"/>
      <w:pPr>
        <w:ind w:left="4021" w:hanging="360"/>
      </w:pPr>
      <w:rPr>
        <w:rFonts w:ascii="Courier New" w:hAnsi="Courier New" w:cs="Courier New" w:hint="default"/>
      </w:rPr>
    </w:lvl>
    <w:lvl w:ilvl="5" w:tplc="04240005" w:tentative="1">
      <w:start w:val="1"/>
      <w:numFmt w:val="bullet"/>
      <w:lvlText w:val=""/>
      <w:lvlJc w:val="left"/>
      <w:pPr>
        <w:ind w:left="4741" w:hanging="360"/>
      </w:pPr>
      <w:rPr>
        <w:rFonts w:ascii="Wingdings" w:hAnsi="Wingdings" w:hint="default"/>
      </w:rPr>
    </w:lvl>
    <w:lvl w:ilvl="6" w:tplc="04240001" w:tentative="1">
      <w:start w:val="1"/>
      <w:numFmt w:val="bullet"/>
      <w:lvlText w:val=""/>
      <w:lvlJc w:val="left"/>
      <w:pPr>
        <w:ind w:left="5461" w:hanging="360"/>
      </w:pPr>
      <w:rPr>
        <w:rFonts w:ascii="Symbol" w:hAnsi="Symbol" w:hint="default"/>
      </w:rPr>
    </w:lvl>
    <w:lvl w:ilvl="7" w:tplc="04240003" w:tentative="1">
      <w:start w:val="1"/>
      <w:numFmt w:val="bullet"/>
      <w:lvlText w:val="o"/>
      <w:lvlJc w:val="left"/>
      <w:pPr>
        <w:ind w:left="6181" w:hanging="360"/>
      </w:pPr>
      <w:rPr>
        <w:rFonts w:ascii="Courier New" w:hAnsi="Courier New" w:cs="Courier New" w:hint="default"/>
      </w:rPr>
    </w:lvl>
    <w:lvl w:ilvl="8" w:tplc="04240005" w:tentative="1">
      <w:start w:val="1"/>
      <w:numFmt w:val="bullet"/>
      <w:lvlText w:val=""/>
      <w:lvlJc w:val="left"/>
      <w:pPr>
        <w:ind w:left="6901" w:hanging="360"/>
      </w:pPr>
      <w:rPr>
        <w:rFonts w:ascii="Wingdings" w:hAnsi="Wingdings" w:hint="default"/>
      </w:rPr>
    </w:lvl>
  </w:abstractNum>
  <w:abstractNum w:abstractNumId="1" w15:restartNumberingAfterBreak="0">
    <w:nsid w:val="0C473447"/>
    <w:multiLevelType w:val="hybridMultilevel"/>
    <w:tmpl w:val="0CC063A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8A24F5"/>
    <w:multiLevelType w:val="hybridMultilevel"/>
    <w:tmpl w:val="1A325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467CAF"/>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0D025AC"/>
    <w:multiLevelType w:val="hybridMultilevel"/>
    <w:tmpl w:val="E066442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7875E0C"/>
    <w:multiLevelType w:val="hybridMultilevel"/>
    <w:tmpl w:val="8320C9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B7E68C1"/>
    <w:multiLevelType w:val="hybridMultilevel"/>
    <w:tmpl w:val="213C6F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264D64"/>
    <w:multiLevelType w:val="hybridMultilevel"/>
    <w:tmpl w:val="42E00850"/>
    <w:lvl w:ilvl="0" w:tplc="24F67746">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9E331B"/>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E397CBF"/>
    <w:multiLevelType w:val="hybridMultilevel"/>
    <w:tmpl w:val="F10AA8B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9357440"/>
    <w:multiLevelType w:val="hybridMultilevel"/>
    <w:tmpl w:val="2AE861B8"/>
    <w:lvl w:ilvl="0" w:tplc="5AACD24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2C6487"/>
    <w:multiLevelType w:val="multilevel"/>
    <w:tmpl w:val="4CDE2E7C"/>
    <w:lvl w:ilvl="0">
      <w:start w:val="1"/>
      <w:numFmt w:val="decimal"/>
      <w:lvlText w:val="%1."/>
      <w:lvlJc w:val="left"/>
      <w:pPr>
        <w:ind w:left="644" w:hanging="360"/>
      </w:pPr>
      <w:rPr>
        <w:rFonts w:ascii="Arial" w:hAnsi="Arial" w:cs="Arial" w:hint="default"/>
        <w:b/>
        <w:sz w:val="28"/>
        <w:szCs w:val="28"/>
      </w:rPr>
    </w:lvl>
    <w:lvl w:ilvl="1">
      <w:start w:val="4"/>
      <w:numFmt w:val="decimal"/>
      <w:isLgl/>
      <w:lvlText w:val="%1.%2"/>
      <w:lvlJc w:val="left"/>
      <w:pPr>
        <w:ind w:left="765" w:hanging="40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12" w15:restartNumberingAfterBreak="0">
    <w:nsid w:val="476D5EE3"/>
    <w:multiLevelType w:val="hybridMultilevel"/>
    <w:tmpl w:val="E6640C64"/>
    <w:lvl w:ilvl="0" w:tplc="15022EE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E5146FF"/>
    <w:multiLevelType w:val="hybridMultilevel"/>
    <w:tmpl w:val="107A8166"/>
    <w:lvl w:ilvl="0" w:tplc="B9800E8A">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93E78F3"/>
    <w:multiLevelType w:val="multilevel"/>
    <w:tmpl w:val="8D6E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063F92"/>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C4176E5"/>
    <w:multiLevelType w:val="hybridMultilevel"/>
    <w:tmpl w:val="8910958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2A6C45"/>
    <w:multiLevelType w:val="hybridMultilevel"/>
    <w:tmpl w:val="A4BA0A4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61AD071B"/>
    <w:multiLevelType w:val="hybridMultilevel"/>
    <w:tmpl w:val="6D78FA8C"/>
    <w:lvl w:ilvl="0" w:tplc="15022EEE">
      <w:start w:val="1"/>
      <w:numFmt w:val="bullet"/>
      <w:lvlText w:val="-"/>
      <w:lvlJc w:val="left"/>
      <w:pPr>
        <w:ind w:left="1077" w:hanging="360"/>
      </w:pPr>
      <w:rPr>
        <w:rFonts w:ascii="Calibri" w:eastAsiaTheme="minorHAnsi" w:hAnsi="Calibri" w:cstheme="minorBidi"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9" w15:restartNumberingAfterBreak="0">
    <w:nsid w:val="649D198C"/>
    <w:multiLevelType w:val="multilevel"/>
    <w:tmpl w:val="0478DA56"/>
    <w:lvl w:ilvl="0">
      <w:start w:val="1"/>
      <w:numFmt w:val="decimal"/>
      <w:pStyle w:val="Naslov1"/>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6ED6A89"/>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6D971109"/>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6F445A67"/>
    <w:multiLevelType w:val="multilevel"/>
    <w:tmpl w:val="C4DC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4C6F45"/>
    <w:multiLevelType w:val="hybridMultilevel"/>
    <w:tmpl w:val="8CD09790"/>
    <w:lvl w:ilvl="0" w:tplc="E64484B4">
      <w:numFmt w:val="bullet"/>
      <w:lvlText w:val=""/>
      <w:lvlJc w:val="left"/>
      <w:pPr>
        <w:ind w:left="644" w:hanging="360"/>
      </w:pPr>
      <w:rPr>
        <w:rFonts w:ascii="Wingdings" w:eastAsia="Times New Roman" w:hAnsi="Wingdings" w:cs="Times New Roman" w:hint="default"/>
        <w:sz w:val="18"/>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4" w15:restartNumberingAfterBreak="0">
    <w:nsid w:val="72364630"/>
    <w:multiLevelType w:val="hybridMultilevel"/>
    <w:tmpl w:val="8910958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95699"/>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75D30323"/>
    <w:multiLevelType w:val="multilevel"/>
    <w:tmpl w:val="95F685E0"/>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78187AEC"/>
    <w:multiLevelType w:val="hybridMultilevel"/>
    <w:tmpl w:val="4EE89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2129FE"/>
    <w:multiLevelType w:val="hybridMultilevel"/>
    <w:tmpl w:val="F1EA5E9A"/>
    <w:lvl w:ilvl="0" w:tplc="9C1C465C">
      <w:start w:val="1"/>
      <w:numFmt w:val="decimal"/>
      <w:pStyle w:val="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9EB7776"/>
    <w:multiLevelType w:val="hybridMultilevel"/>
    <w:tmpl w:val="C0EE109C"/>
    <w:lvl w:ilvl="0" w:tplc="C51C5DA4">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695DED"/>
    <w:multiLevelType w:val="hybridMultilevel"/>
    <w:tmpl w:val="0C4AF5A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5"/>
  </w:num>
  <w:num w:numId="2">
    <w:abstractNumId w:val="9"/>
  </w:num>
  <w:num w:numId="3">
    <w:abstractNumId w:val="4"/>
  </w:num>
  <w:num w:numId="4">
    <w:abstractNumId w:val="1"/>
  </w:num>
  <w:num w:numId="5">
    <w:abstractNumId w:val="30"/>
  </w:num>
  <w:num w:numId="6">
    <w:abstractNumId w:val="12"/>
  </w:num>
  <w:num w:numId="7">
    <w:abstractNumId w:val="2"/>
  </w:num>
  <w:num w:numId="8">
    <w:abstractNumId w:val="29"/>
  </w:num>
  <w:num w:numId="9">
    <w:abstractNumId w:val="22"/>
  </w:num>
  <w:num w:numId="10">
    <w:abstractNumId w:val="14"/>
  </w:num>
  <w:num w:numId="11">
    <w:abstractNumId w:val="27"/>
  </w:num>
  <w:num w:numId="12">
    <w:abstractNumId w:val="11"/>
  </w:num>
  <w:num w:numId="13">
    <w:abstractNumId w:val="17"/>
  </w:num>
  <w:num w:numId="14">
    <w:abstractNumId w:val="16"/>
  </w:num>
  <w:num w:numId="15">
    <w:abstractNumId w:val="24"/>
  </w:num>
  <w:num w:numId="16">
    <w:abstractNumId w:val="7"/>
  </w:num>
  <w:num w:numId="17">
    <w:abstractNumId w:val="0"/>
  </w:num>
  <w:num w:numId="18">
    <w:abstractNumId w:val="18"/>
  </w:num>
  <w:num w:numId="19">
    <w:abstractNumId w:val="6"/>
  </w:num>
  <w:num w:numId="20">
    <w:abstractNumId w:val="19"/>
  </w:num>
  <w:num w:numId="21">
    <w:abstractNumId w:val="13"/>
  </w:num>
  <w:num w:numId="22">
    <w:abstractNumId w:val="19"/>
    <w:lvlOverride w:ilvl="0">
      <w:startOverride w:val="1"/>
    </w:lvlOverride>
  </w:num>
  <w:num w:numId="23">
    <w:abstractNumId w:val="28"/>
  </w:num>
  <w:num w:numId="24">
    <w:abstractNumId w:val="15"/>
  </w:num>
  <w:num w:numId="25">
    <w:abstractNumId w:val="28"/>
  </w:num>
  <w:num w:numId="26">
    <w:abstractNumId w:val="10"/>
  </w:num>
  <w:num w:numId="27">
    <w:abstractNumId w:val="28"/>
  </w:num>
  <w:num w:numId="28">
    <w:abstractNumId w:val="20"/>
  </w:num>
  <w:num w:numId="29">
    <w:abstractNumId w:val="28"/>
  </w:num>
  <w:num w:numId="30">
    <w:abstractNumId w:val="25"/>
  </w:num>
  <w:num w:numId="31">
    <w:abstractNumId w:val="28"/>
  </w:num>
  <w:num w:numId="32">
    <w:abstractNumId w:val="21"/>
  </w:num>
  <w:num w:numId="33">
    <w:abstractNumId w:val="28"/>
  </w:num>
  <w:num w:numId="34">
    <w:abstractNumId w:val="28"/>
  </w:num>
  <w:num w:numId="35">
    <w:abstractNumId w:val="28"/>
  </w:num>
  <w:num w:numId="36">
    <w:abstractNumId w:val="3"/>
  </w:num>
  <w:num w:numId="37">
    <w:abstractNumId w:val="28"/>
  </w:num>
  <w:num w:numId="38">
    <w:abstractNumId w:val="28"/>
  </w:num>
  <w:num w:numId="39">
    <w:abstractNumId w:val="28"/>
  </w:num>
  <w:num w:numId="40">
    <w:abstractNumId w:val="28"/>
  </w:num>
  <w:num w:numId="41">
    <w:abstractNumId w:val="23"/>
  </w:num>
  <w:num w:numId="42">
    <w:abstractNumId w:val="28"/>
  </w:num>
  <w:num w:numId="43">
    <w:abstractNumId w:val="26"/>
  </w:num>
  <w:num w:numId="44">
    <w:abstractNumId w:val="28"/>
  </w:num>
  <w:num w:numId="45">
    <w:abstractNumId w:val="28"/>
  </w:num>
  <w:num w:numId="46">
    <w:abstractNumId w:val="28"/>
  </w:num>
  <w:num w:numId="47">
    <w:abstractNumId w:val="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FD3"/>
    <w:rsid w:val="000128DB"/>
    <w:rsid w:val="000171A2"/>
    <w:rsid w:val="000410E9"/>
    <w:rsid w:val="00056561"/>
    <w:rsid w:val="000570D2"/>
    <w:rsid w:val="00062F4C"/>
    <w:rsid w:val="00070DF4"/>
    <w:rsid w:val="00071140"/>
    <w:rsid w:val="00082F16"/>
    <w:rsid w:val="0008440D"/>
    <w:rsid w:val="000949FD"/>
    <w:rsid w:val="000A057C"/>
    <w:rsid w:val="000B378A"/>
    <w:rsid w:val="000D2A62"/>
    <w:rsid w:val="000E0A56"/>
    <w:rsid w:val="000E5568"/>
    <w:rsid w:val="000E68CB"/>
    <w:rsid w:val="000F5ECB"/>
    <w:rsid w:val="001039EC"/>
    <w:rsid w:val="00105FBC"/>
    <w:rsid w:val="00137806"/>
    <w:rsid w:val="00137DB5"/>
    <w:rsid w:val="00144697"/>
    <w:rsid w:val="00144F11"/>
    <w:rsid w:val="0015115B"/>
    <w:rsid w:val="00153890"/>
    <w:rsid w:val="00163D5F"/>
    <w:rsid w:val="00163EB5"/>
    <w:rsid w:val="00174D18"/>
    <w:rsid w:val="00177E9B"/>
    <w:rsid w:val="00185350"/>
    <w:rsid w:val="001960DA"/>
    <w:rsid w:val="001A36B7"/>
    <w:rsid w:val="001A557C"/>
    <w:rsid w:val="001A5F92"/>
    <w:rsid w:val="001B45C8"/>
    <w:rsid w:val="001C39D0"/>
    <w:rsid w:val="001E022D"/>
    <w:rsid w:val="001E3A18"/>
    <w:rsid w:val="001F2C28"/>
    <w:rsid w:val="001F53E9"/>
    <w:rsid w:val="001F78CF"/>
    <w:rsid w:val="00205138"/>
    <w:rsid w:val="00206A4B"/>
    <w:rsid w:val="002219FE"/>
    <w:rsid w:val="002261D0"/>
    <w:rsid w:val="0022662B"/>
    <w:rsid w:val="00230CAE"/>
    <w:rsid w:val="00231BA0"/>
    <w:rsid w:val="00242EF8"/>
    <w:rsid w:val="0025573A"/>
    <w:rsid w:val="00260310"/>
    <w:rsid w:val="00264C8E"/>
    <w:rsid w:val="00265B80"/>
    <w:rsid w:val="00267B89"/>
    <w:rsid w:val="002827B7"/>
    <w:rsid w:val="002A0A7C"/>
    <w:rsid w:val="002A43B2"/>
    <w:rsid w:val="002A5715"/>
    <w:rsid w:val="002B29D7"/>
    <w:rsid w:val="002C0BA9"/>
    <w:rsid w:val="002C79E8"/>
    <w:rsid w:val="002D316A"/>
    <w:rsid w:val="002D48B9"/>
    <w:rsid w:val="002E3D70"/>
    <w:rsid w:val="002E4CDD"/>
    <w:rsid w:val="0030782F"/>
    <w:rsid w:val="00326F25"/>
    <w:rsid w:val="00330991"/>
    <w:rsid w:val="00335DD5"/>
    <w:rsid w:val="00340AE2"/>
    <w:rsid w:val="003425DB"/>
    <w:rsid w:val="003437E6"/>
    <w:rsid w:val="00346C37"/>
    <w:rsid w:val="00360ED6"/>
    <w:rsid w:val="00363C7D"/>
    <w:rsid w:val="003860DF"/>
    <w:rsid w:val="00394558"/>
    <w:rsid w:val="003A0884"/>
    <w:rsid w:val="003A3E9B"/>
    <w:rsid w:val="003A6E46"/>
    <w:rsid w:val="003B0BB4"/>
    <w:rsid w:val="003B4660"/>
    <w:rsid w:val="003B5190"/>
    <w:rsid w:val="003B6FD7"/>
    <w:rsid w:val="003C0906"/>
    <w:rsid w:val="003C7CD3"/>
    <w:rsid w:val="003D5D59"/>
    <w:rsid w:val="003F1305"/>
    <w:rsid w:val="003F56CE"/>
    <w:rsid w:val="004041ED"/>
    <w:rsid w:val="00404A25"/>
    <w:rsid w:val="00410FD3"/>
    <w:rsid w:val="00415755"/>
    <w:rsid w:val="00422687"/>
    <w:rsid w:val="00426B76"/>
    <w:rsid w:val="00431275"/>
    <w:rsid w:val="00432BA7"/>
    <w:rsid w:val="004430FC"/>
    <w:rsid w:val="00470D44"/>
    <w:rsid w:val="00472FA8"/>
    <w:rsid w:val="004743BB"/>
    <w:rsid w:val="0048171B"/>
    <w:rsid w:val="00484829"/>
    <w:rsid w:val="00493E99"/>
    <w:rsid w:val="004945A4"/>
    <w:rsid w:val="004B2C06"/>
    <w:rsid w:val="004C06A8"/>
    <w:rsid w:val="004C183F"/>
    <w:rsid w:val="004C5F6E"/>
    <w:rsid w:val="004D214C"/>
    <w:rsid w:val="004D491C"/>
    <w:rsid w:val="004D71B2"/>
    <w:rsid w:val="004D7386"/>
    <w:rsid w:val="004F2F69"/>
    <w:rsid w:val="004F4B86"/>
    <w:rsid w:val="0050276B"/>
    <w:rsid w:val="005036AE"/>
    <w:rsid w:val="00503964"/>
    <w:rsid w:val="0050598F"/>
    <w:rsid w:val="005170A0"/>
    <w:rsid w:val="00517F4D"/>
    <w:rsid w:val="00521C77"/>
    <w:rsid w:val="00524C00"/>
    <w:rsid w:val="005258C4"/>
    <w:rsid w:val="00525B26"/>
    <w:rsid w:val="005334F6"/>
    <w:rsid w:val="0054492D"/>
    <w:rsid w:val="00555CB1"/>
    <w:rsid w:val="00565437"/>
    <w:rsid w:val="00572A97"/>
    <w:rsid w:val="0057316E"/>
    <w:rsid w:val="0057328D"/>
    <w:rsid w:val="005812FA"/>
    <w:rsid w:val="005819D0"/>
    <w:rsid w:val="00585F5E"/>
    <w:rsid w:val="0059529E"/>
    <w:rsid w:val="005C29AC"/>
    <w:rsid w:val="005C3264"/>
    <w:rsid w:val="005E6776"/>
    <w:rsid w:val="005F5D45"/>
    <w:rsid w:val="005F5E2C"/>
    <w:rsid w:val="005F6967"/>
    <w:rsid w:val="00611BD5"/>
    <w:rsid w:val="00617B78"/>
    <w:rsid w:val="00621339"/>
    <w:rsid w:val="00621FC5"/>
    <w:rsid w:val="006270A5"/>
    <w:rsid w:val="00657F89"/>
    <w:rsid w:val="00665A2E"/>
    <w:rsid w:val="006660C3"/>
    <w:rsid w:val="00680BD7"/>
    <w:rsid w:val="00683E7E"/>
    <w:rsid w:val="006873AD"/>
    <w:rsid w:val="00692EB9"/>
    <w:rsid w:val="00696EAE"/>
    <w:rsid w:val="006A3006"/>
    <w:rsid w:val="006B2D81"/>
    <w:rsid w:val="006B50EA"/>
    <w:rsid w:val="006B65A3"/>
    <w:rsid w:val="006C25EC"/>
    <w:rsid w:val="006C482E"/>
    <w:rsid w:val="006C4927"/>
    <w:rsid w:val="006C7B48"/>
    <w:rsid w:val="006E7EBF"/>
    <w:rsid w:val="006F06C4"/>
    <w:rsid w:val="006F1572"/>
    <w:rsid w:val="006F3B50"/>
    <w:rsid w:val="006F5BC1"/>
    <w:rsid w:val="00700619"/>
    <w:rsid w:val="007123F5"/>
    <w:rsid w:val="00714161"/>
    <w:rsid w:val="007251A4"/>
    <w:rsid w:val="0072547E"/>
    <w:rsid w:val="00732B91"/>
    <w:rsid w:val="007337D3"/>
    <w:rsid w:val="007339CA"/>
    <w:rsid w:val="00753D51"/>
    <w:rsid w:val="0076601F"/>
    <w:rsid w:val="007724A6"/>
    <w:rsid w:val="007A2D81"/>
    <w:rsid w:val="007A4079"/>
    <w:rsid w:val="007A4EF1"/>
    <w:rsid w:val="007B6978"/>
    <w:rsid w:val="007C7414"/>
    <w:rsid w:val="007D279D"/>
    <w:rsid w:val="007D281B"/>
    <w:rsid w:val="007D41D7"/>
    <w:rsid w:val="007D478E"/>
    <w:rsid w:val="007D6257"/>
    <w:rsid w:val="007E10E5"/>
    <w:rsid w:val="007F3E69"/>
    <w:rsid w:val="00805126"/>
    <w:rsid w:val="008069F2"/>
    <w:rsid w:val="00815379"/>
    <w:rsid w:val="00816E82"/>
    <w:rsid w:val="0082630C"/>
    <w:rsid w:val="00834F41"/>
    <w:rsid w:val="00835506"/>
    <w:rsid w:val="00842875"/>
    <w:rsid w:val="008513D0"/>
    <w:rsid w:val="00861559"/>
    <w:rsid w:val="00862DD0"/>
    <w:rsid w:val="0087496E"/>
    <w:rsid w:val="00877F6D"/>
    <w:rsid w:val="00883053"/>
    <w:rsid w:val="0089047D"/>
    <w:rsid w:val="00896075"/>
    <w:rsid w:val="008975AB"/>
    <w:rsid w:val="008A2643"/>
    <w:rsid w:val="008B4DEB"/>
    <w:rsid w:val="008B6E73"/>
    <w:rsid w:val="008B6EA1"/>
    <w:rsid w:val="008C72CD"/>
    <w:rsid w:val="008E56C2"/>
    <w:rsid w:val="008E5B72"/>
    <w:rsid w:val="008F1C29"/>
    <w:rsid w:val="008F2425"/>
    <w:rsid w:val="008F374B"/>
    <w:rsid w:val="00901791"/>
    <w:rsid w:val="00914407"/>
    <w:rsid w:val="00921EE2"/>
    <w:rsid w:val="00926A33"/>
    <w:rsid w:val="00933FE3"/>
    <w:rsid w:val="00957EAE"/>
    <w:rsid w:val="00963349"/>
    <w:rsid w:val="00963360"/>
    <w:rsid w:val="009662FB"/>
    <w:rsid w:val="0097459F"/>
    <w:rsid w:val="009745F1"/>
    <w:rsid w:val="0097575C"/>
    <w:rsid w:val="009767B2"/>
    <w:rsid w:val="009771F0"/>
    <w:rsid w:val="009810FB"/>
    <w:rsid w:val="00984B3F"/>
    <w:rsid w:val="009872DF"/>
    <w:rsid w:val="00995888"/>
    <w:rsid w:val="009A322B"/>
    <w:rsid w:val="009A426D"/>
    <w:rsid w:val="009B5BAE"/>
    <w:rsid w:val="009C4A40"/>
    <w:rsid w:val="009E2A05"/>
    <w:rsid w:val="009F4DF7"/>
    <w:rsid w:val="009F6472"/>
    <w:rsid w:val="00A10B18"/>
    <w:rsid w:val="00A24746"/>
    <w:rsid w:val="00A25230"/>
    <w:rsid w:val="00A2631F"/>
    <w:rsid w:val="00A341BB"/>
    <w:rsid w:val="00A350E4"/>
    <w:rsid w:val="00A46EBD"/>
    <w:rsid w:val="00A53635"/>
    <w:rsid w:val="00A53D93"/>
    <w:rsid w:val="00A65FD0"/>
    <w:rsid w:val="00A708BD"/>
    <w:rsid w:val="00A71F87"/>
    <w:rsid w:val="00A736EB"/>
    <w:rsid w:val="00A83A59"/>
    <w:rsid w:val="00A84DE9"/>
    <w:rsid w:val="00A863A2"/>
    <w:rsid w:val="00A87ACC"/>
    <w:rsid w:val="00A91CF7"/>
    <w:rsid w:val="00A97D02"/>
    <w:rsid w:val="00AA1818"/>
    <w:rsid w:val="00AA669D"/>
    <w:rsid w:val="00AB2512"/>
    <w:rsid w:val="00AB3F33"/>
    <w:rsid w:val="00AC2071"/>
    <w:rsid w:val="00AC2E9F"/>
    <w:rsid w:val="00AC5B4F"/>
    <w:rsid w:val="00AD648D"/>
    <w:rsid w:val="00AE0350"/>
    <w:rsid w:val="00AE4DDB"/>
    <w:rsid w:val="00AF7107"/>
    <w:rsid w:val="00B00129"/>
    <w:rsid w:val="00B00302"/>
    <w:rsid w:val="00B01317"/>
    <w:rsid w:val="00B05CE0"/>
    <w:rsid w:val="00B15E2C"/>
    <w:rsid w:val="00B17DFF"/>
    <w:rsid w:val="00B224B5"/>
    <w:rsid w:val="00B24E07"/>
    <w:rsid w:val="00B27C83"/>
    <w:rsid w:val="00B327B8"/>
    <w:rsid w:val="00B34C27"/>
    <w:rsid w:val="00B42587"/>
    <w:rsid w:val="00B44A10"/>
    <w:rsid w:val="00B45EF5"/>
    <w:rsid w:val="00B60966"/>
    <w:rsid w:val="00B72865"/>
    <w:rsid w:val="00B81588"/>
    <w:rsid w:val="00B935FE"/>
    <w:rsid w:val="00B967C1"/>
    <w:rsid w:val="00BA6E5F"/>
    <w:rsid w:val="00BB5634"/>
    <w:rsid w:val="00BC313E"/>
    <w:rsid w:val="00BC3D87"/>
    <w:rsid w:val="00BC51CD"/>
    <w:rsid w:val="00BD14A6"/>
    <w:rsid w:val="00BD4228"/>
    <w:rsid w:val="00BF24F8"/>
    <w:rsid w:val="00BF4E65"/>
    <w:rsid w:val="00BF50D7"/>
    <w:rsid w:val="00C01097"/>
    <w:rsid w:val="00C01273"/>
    <w:rsid w:val="00C10432"/>
    <w:rsid w:val="00C1682C"/>
    <w:rsid w:val="00C17CF0"/>
    <w:rsid w:val="00C2113A"/>
    <w:rsid w:val="00C250E9"/>
    <w:rsid w:val="00C27AF3"/>
    <w:rsid w:val="00C358B5"/>
    <w:rsid w:val="00C41417"/>
    <w:rsid w:val="00C601B3"/>
    <w:rsid w:val="00C66A2F"/>
    <w:rsid w:val="00C72B81"/>
    <w:rsid w:val="00C732D3"/>
    <w:rsid w:val="00C82995"/>
    <w:rsid w:val="00C864CD"/>
    <w:rsid w:val="00C866AF"/>
    <w:rsid w:val="00C90087"/>
    <w:rsid w:val="00C97BB8"/>
    <w:rsid w:val="00CA757B"/>
    <w:rsid w:val="00CB0113"/>
    <w:rsid w:val="00CB3202"/>
    <w:rsid w:val="00CB71A0"/>
    <w:rsid w:val="00CC4F09"/>
    <w:rsid w:val="00CC5111"/>
    <w:rsid w:val="00CD230F"/>
    <w:rsid w:val="00CD5081"/>
    <w:rsid w:val="00CD6575"/>
    <w:rsid w:val="00CD7ECD"/>
    <w:rsid w:val="00CE5D9D"/>
    <w:rsid w:val="00CF5EBE"/>
    <w:rsid w:val="00D0205C"/>
    <w:rsid w:val="00D0526D"/>
    <w:rsid w:val="00D17D96"/>
    <w:rsid w:val="00D23F56"/>
    <w:rsid w:val="00D32463"/>
    <w:rsid w:val="00D475E8"/>
    <w:rsid w:val="00D616CD"/>
    <w:rsid w:val="00D64AA9"/>
    <w:rsid w:val="00D67483"/>
    <w:rsid w:val="00D71031"/>
    <w:rsid w:val="00D7302E"/>
    <w:rsid w:val="00D82FA3"/>
    <w:rsid w:val="00D95BBC"/>
    <w:rsid w:val="00D97F63"/>
    <w:rsid w:val="00DA67F1"/>
    <w:rsid w:val="00DB07D7"/>
    <w:rsid w:val="00DB3F40"/>
    <w:rsid w:val="00DB555C"/>
    <w:rsid w:val="00DC277E"/>
    <w:rsid w:val="00DD292E"/>
    <w:rsid w:val="00DE3B05"/>
    <w:rsid w:val="00DF1677"/>
    <w:rsid w:val="00DF1F0D"/>
    <w:rsid w:val="00DF312D"/>
    <w:rsid w:val="00E00A68"/>
    <w:rsid w:val="00E0147B"/>
    <w:rsid w:val="00E03F45"/>
    <w:rsid w:val="00E045AD"/>
    <w:rsid w:val="00E11457"/>
    <w:rsid w:val="00E1632E"/>
    <w:rsid w:val="00E166D8"/>
    <w:rsid w:val="00E21C4B"/>
    <w:rsid w:val="00E21D55"/>
    <w:rsid w:val="00E26F3C"/>
    <w:rsid w:val="00E26FE5"/>
    <w:rsid w:val="00E27B28"/>
    <w:rsid w:val="00E27EA9"/>
    <w:rsid w:val="00E301F4"/>
    <w:rsid w:val="00E302C2"/>
    <w:rsid w:val="00E32D39"/>
    <w:rsid w:val="00E33C36"/>
    <w:rsid w:val="00E36AE6"/>
    <w:rsid w:val="00E43DF7"/>
    <w:rsid w:val="00E535EB"/>
    <w:rsid w:val="00E608B8"/>
    <w:rsid w:val="00E64C74"/>
    <w:rsid w:val="00E70CFF"/>
    <w:rsid w:val="00E879C6"/>
    <w:rsid w:val="00ED2E0E"/>
    <w:rsid w:val="00ED7484"/>
    <w:rsid w:val="00EE6D4F"/>
    <w:rsid w:val="00EE7EF9"/>
    <w:rsid w:val="00EF24ED"/>
    <w:rsid w:val="00EF4226"/>
    <w:rsid w:val="00EF7DAE"/>
    <w:rsid w:val="00F11B83"/>
    <w:rsid w:val="00F1267A"/>
    <w:rsid w:val="00F175CB"/>
    <w:rsid w:val="00F22B97"/>
    <w:rsid w:val="00F26C83"/>
    <w:rsid w:val="00F35376"/>
    <w:rsid w:val="00F369CE"/>
    <w:rsid w:val="00F37008"/>
    <w:rsid w:val="00F54302"/>
    <w:rsid w:val="00F55CC5"/>
    <w:rsid w:val="00F63D9E"/>
    <w:rsid w:val="00F716C2"/>
    <w:rsid w:val="00F80A98"/>
    <w:rsid w:val="00F81A1F"/>
    <w:rsid w:val="00F9654C"/>
    <w:rsid w:val="00FB3EC1"/>
    <w:rsid w:val="00FB657D"/>
    <w:rsid w:val="00FB6850"/>
    <w:rsid w:val="00FB7445"/>
    <w:rsid w:val="00FC150F"/>
    <w:rsid w:val="00FC276F"/>
    <w:rsid w:val="00FC2A5A"/>
    <w:rsid w:val="00FE5C10"/>
    <w:rsid w:val="00FF3AAC"/>
    <w:rsid w:val="00FF6B7D"/>
    <w:rsid w:val="00FF71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BDD1517-85B7-4591-A8E3-D2C0EEEA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67C1"/>
  </w:style>
  <w:style w:type="paragraph" w:styleId="Naslov1">
    <w:name w:val="heading 1"/>
    <w:basedOn w:val="Navaden"/>
    <w:next w:val="Navaden"/>
    <w:link w:val="Naslov1Znak"/>
    <w:uiPriority w:val="9"/>
    <w:qFormat/>
    <w:rsid w:val="00422687"/>
    <w:pPr>
      <w:keepNext/>
      <w:keepLines/>
      <w:numPr>
        <w:numId w:val="20"/>
      </w:numPr>
      <w:spacing w:before="480" w:after="0"/>
      <w:outlineLvl w:val="0"/>
    </w:pPr>
    <w:rPr>
      <w:rFonts w:asciiTheme="majorHAnsi" w:eastAsiaTheme="majorEastAsia" w:hAnsiTheme="majorHAnsi" w:cstheme="majorBidi"/>
      <w:b/>
      <w:bCs/>
      <w:sz w:val="28"/>
      <w:szCs w:val="28"/>
    </w:rPr>
  </w:style>
  <w:style w:type="paragraph" w:styleId="Naslov2">
    <w:name w:val="heading 2"/>
    <w:basedOn w:val="Naslov1"/>
    <w:next w:val="Navaden"/>
    <w:link w:val="Naslov2Znak"/>
    <w:autoRedefine/>
    <w:unhideWhenUsed/>
    <w:qFormat/>
    <w:rsid w:val="001039EC"/>
    <w:pPr>
      <w:numPr>
        <w:numId w:val="23"/>
      </w:numPr>
      <w:spacing w:before="200"/>
      <w:outlineLvl w:val="1"/>
    </w:pPr>
    <w:rPr>
      <w:b w:val="0"/>
      <w:bCs w:val="0"/>
      <w:sz w:val="26"/>
      <w:szCs w:val="26"/>
    </w:rPr>
  </w:style>
  <w:style w:type="paragraph" w:styleId="Naslov3">
    <w:name w:val="heading 3"/>
    <w:basedOn w:val="Navaden"/>
    <w:next w:val="Navaden"/>
    <w:link w:val="Naslov3Znak"/>
    <w:uiPriority w:val="9"/>
    <w:unhideWhenUsed/>
    <w:qFormat/>
    <w:rsid w:val="001F2C2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F2C2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1F2C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22687"/>
    <w:rPr>
      <w:rFonts w:asciiTheme="majorHAnsi" w:eastAsiaTheme="majorEastAsia" w:hAnsiTheme="majorHAnsi" w:cstheme="majorBidi"/>
      <w:b/>
      <w:bCs/>
      <w:sz w:val="28"/>
      <w:szCs w:val="28"/>
    </w:rPr>
  </w:style>
  <w:style w:type="character" w:customStyle="1" w:styleId="Naslov2Znak">
    <w:name w:val="Naslov 2 Znak"/>
    <w:basedOn w:val="Privzetapisavaodstavka"/>
    <w:link w:val="Naslov2"/>
    <w:rsid w:val="001039EC"/>
    <w:rPr>
      <w:rFonts w:asciiTheme="majorHAnsi" w:eastAsiaTheme="majorEastAsia" w:hAnsiTheme="majorHAnsi" w:cstheme="majorBidi"/>
      <w:sz w:val="26"/>
      <w:szCs w:val="26"/>
    </w:rPr>
  </w:style>
  <w:style w:type="paragraph" w:styleId="Napis">
    <w:name w:val="caption"/>
    <w:basedOn w:val="Navaden"/>
    <w:next w:val="Navaden"/>
    <w:uiPriority w:val="35"/>
    <w:unhideWhenUsed/>
    <w:qFormat/>
    <w:rsid w:val="001F2C28"/>
    <w:pPr>
      <w:spacing w:line="240" w:lineRule="auto"/>
    </w:pPr>
    <w:rPr>
      <w:b/>
      <w:bCs/>
      <w:color w:val="4F81BD" w:themeColor="accent1"/>
      <w:sz w:val="18"/>
      <w:szCs w:val="18"/>
    </w:rPr>
  </w:style>
  <w:style w:type="paragraph" w:styleId="Odstavekseznama">
    <w:name w:val="List Paragraph"/>
    <w:basedOn w:val="Navaden"/>
    <w:uiPriority w:val="34"/>
    <w:qFormat/>
    <w:rsid w:val="001F2C28"/>
    <w:pPr>
      <w:ind w:left="720"/>
      <w:contextualSpacing/>
    </w:pPr>
  </w:style>
  <w:style w:type="paragraph" w:styleId="NaslovTOC">
    <w:name w:val="TOC Heading"/>
    <w:basedOn w:val="Naslov1"/>
    <w:next w:val="Navaden"/>
    <w:uiPriority w:val="39"/>
    <w:semiHidden/>
    <w:unhideWhenUsed/>
    <w:qFormat/>
    <w:rsid w:val="001F2C28"/>
    <w:pPr>
      <w:outlineLvl w:val="9"/>
    </w:pPr>
    <w:rPr>
      <w:lang w:eastAsia="en-GB"/>
    </w:rPr>
  </w:style>
  <w:style w:type="character" w:customStyle="1" w:styleId="Naslov3Znak">
    <w:name w:val="Naslov 3 Znak"/>
    <w:basedOn w:val="Privzetapisavaodstavka"/>
    <w:link w:val="Naslov3"/>
    <w:uiPriority w:val="9"/>
    <w:rsid w:val="001F2C28"/>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1F2C28"/>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1F2C28"/>
    <w:rPr>
      <w:rFonts w:asciiTheme="majorHAnsi" w:eastAsiaTheme="majorEastAsia" w:hAnsiTheme="majorHAnsi" w:cstheme="majorBidi"/>
      <w:color w:val="243F60" w:themeColor="accent1" w:themeShade="7F"/>
    </w:rPr>
  </w:style>
  <w:style w:type="paragraph" w:styleId="Brezrazmikov">
    <w:name w:val="No Spacing"/>
    <w:uiPriority w:val="1"/>
    <w:qFormat/>
    <w:rsid w:val="001F2C28"/>
    <w:pPr>
      <w:spacing w:after="0" w:line="240" w:lineRule="auto"/>
    </w:pPr>
  </w:style>
  <w:style w:type="character" w:styleId="Hiperpovezava">
    <w:name w:val="Hyperlink"/>
    <w:basedOn w:val="Privzetapisavaodstavka"/>
    <w:uiPriority w:val="99"/>
    <w:unhideWhenUsed/>
    <w:rsid w:val="00410FD3"/>
    <w:rPr>
      <w:color w:val="0000FF" w:themeColor="hyperlink"/>
      <w:u w:val="single"/>
    </w:rPr>
  </w:style>
  <w:style w:type="paragraph" w:styleId="Besedilooblaka">
    <w:name w:val="Balloon Text"/>
    <w:basedOn w:val="Navaden"/>
    <w:link w:val="BesedilooblakaZnak"/>
    <w:uiPriority w:val="99"/>
    <w:semiHidden/>
    <w:unhideWhenUsed/>
    <w:rsid w:val="00410F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10FD3"/>
    <w:rPr>
      <w:rFonts w:ascii="Tahoma" w:hAnsi="Tahoma" w:cs="Tahoma"/>
      <w:sz w:val="16"/>
      <w:szCs w:val="16"/>
    </w:rPr>
  </w:style>
  <w:style w:type="character" w:customStyle="1" w:styleId="st">
    <w:name w:val="st"/>
    <w:basedOn w:val="Privzetapisavaodstavka"/>
    <w:rsid w:val="00E535EB"/>
  </w:style>
  <w:style w:type="character" w:styleId="Poudarek">
    <w:name w:val="Emphasis"/>
    <w:basedOn w:val="Privzetapisavaodstavka"/>
    <w:uiPriority w:val="20"/>
    <w:qFormat/>
    <w:rsid w:val="00E535EB"/>
    <w:rPr>
      <w:i/>
      <w:iCs/>
    </w:rPr>
  </w:style>
  <w:style w:type="paragraph" w:styleId="Sprotnaopomba-besedilo">
    <w:name w:val="footnote text"/>
    <w:basedOn w:val="Navaden"/>
    <w:link w:val="Sprotnaopomba-besediloZnak"/>
    <w:uiPriority w:val="99"/>
    <w:semiHidden/>
    <w:unhideWhenUsed/>
    <w:rsid w:val="00E535E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535EB"/>
    <w:rPr>
      <w:sz w:val="20"/>
      <w:szCs w:val="20"/>
    </w:rPr>
  </w:style>
  <w:style w:type="character" w:styleId="Sprotnaopomba-sklic">
    <w:name w:val="footnote reference"/>
    <w:basedOn w:val="Privzetapisavaodstavka"/>
    <w:uiPriority w:val="99"/>
    <w:semiHidden/>
    <w:unhideWhenUsed/>
    <w:rsid w:val="00E535EB"/>
    <w:rPr>
      <w:vertAlign w:val="superscript"/>
    </w:rPr>
  </w:style>
  <w:style w:type="character" w:styleId="Pripombasklic">
    <w:name w:val="annotation reference"/>
    <w:basedOn w:val="Privzetapisavaodstavka"/>
    <w:uiPriority w:val="99"/>
    <w:semiHidden/>
    <w:unhideWhenUsed/>
    <w:rsid w:val="00E535EB"/>
    <w:rPr>
      <w:sz w:val="16"/>
      <w:szCs w:val="16"/>
    </w:rPr>
  </w:style>
  <w:style w:type="paragraph" w:styleId="Pripombabesedilo">
    <w:name w:val="annotation text"/>
    <w:basedOn w:val="Navaden"/>
    <w:link w:val="PripombabesediloZnak"/>
    <w:uiPriority w:val="99"/>
    <w:unhideWhenUsed/>
    <w:rsid w:val="00E535EB"/>
    <w:pPr>
      <w:spacing w:line="240" w:lineRule="auto"/>
    </w:pPr>
    <w:rPr>
      <w:sz w:val="20"/>
      <w:szCs w:val="20"/>
    </w:rPr>
  </w:style>
  <w:style w:type="character" w:customStyle="1" w:styleId="PripombabesediloZnak">
    <w:name w:val="Pripomba – besedilo Znak"/>
    <w:basedOn w:val="Privzetapisavaodstavka"/>
    <w:link w:val="Pripombabesedilo"/>
    <w:uiPriority w:val="99"/>
    <w:rsid w:val="00E535EB"/>
    <w:rPr>
      <w:sz w:val="20"/>
      <w:szCs w:val="20"/>
    </w:rPr>
  </w:style>
  <w:style w:type="paragraph" w:styleId="Navadensplet">
    <w:name w:val="Normal (Web)"/>
    <w:basedOn w:val="Navaden"/>
    <w:uiPriority w:val="99"/>
    <w:semiHidden/>
    <w:rsid w:val="005170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Privzetapisavaodstavka"/>
    <w:rsid w:val="005170A0"/>
  </w:style>
  <w:style w:type="table" w:styleId="Tabelamrea">
    <w:name w:val="Table Grid"/>
    <w:basedOn w:val="Navadnatabela"/>
    <w:uiPriority w:val="59"/>
    <w:rsid w:val="005170A0"/>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842875"/>
    <w:pPr>
      <w:tabs>
        <w:tab w:val="center" w:pos="4536"/>
        <w:tab w:val="right" w:pos="9072"/>
      </w:tabs>
      <w:spacing w:after="0" w:line="240" w:lineRule="auto"/>
    </w:pPr>
  </w:style>
  <w:style w:type="character" w:customStyle="1" w:styleId="GlavaZnak">
    <w:name w:val="Glava Znak"/>
    <w:basedOn w:val="Privzetapisavaodstavka"/>
    <w:link w:val="Glava"/>
    <w:uiPriority w:val="99"/>
    <w:rsid w:val="00842875"/>
  </w:style>
  <w:style w:type="paragraph" w:styleId="Noga">
    <w:name w:val="footer"/>
    <w:basedOn w:val="Navaden"/>
    <w:link w:val="NogaZnak"/>
    <w:uiPriority w:val="99"/>
    <w:unhideWhenUsed/>
    <w:rsid w:val="00842875"/>
    <w:pPr>
      <w:tabs>
        <w:tab w:val="center" w:pos="4536"/>
        <w:tab w:val="right" w:pos="9072"/>
      </w:tabs>
      <w:spacing w:after="0" w:line="240" w:lineRule="auto"/>
    </w:pPr>
  </w:style>
  <w:style w:type="character" w:customStyle="1" w:styleId="NogaZnak">
    <w:name w:val="Noga Znak"/>
    <w:basedOn w:val="Privzetapisavaodstavka"/>
    <w:link w:val="Noga"/>
    <w:uiPriority w:val="99"/>
    <w:rsid w:val="00842875"/>
  </w:style>
  <w:style w:type="paragraph" w:styleId="Zadevapripombe">
    <w:name w:val="annotation subject"/>
    <w:basedOn w:val="Pripombabesedilo"/>
    <w:next w:val="Pripombabesedilo"/>
    <w:link w:val="ZadevapripombeZnak"/>
    <w:uiPriority w:val="99"/>
    <w:semiHidden/>
    <w:unhideWhenUsed/>
    <w:rsid w:val="00C01273"/>
    <w:rPr>
      <w:b/>
      <w:bCs/>
    </w:rPr>
  </w:style>
  <w:style w:type="character" w:customStyle="1" w:styleId="ZadevapripombeZnak">
    <w:name w:val="Zadeva pripombe Znak"/>
    <w:basedOn w:val="PripombabesediloZnak"/>
    <w:link w:val="Zadevapripombe"/>
    <w:uiPriority w:val="99"/>
    <w:semiHidden/>
    <w:rsid w:val="00C01273"/>
    <w:rPr>
      <w:b/>
      <w:bCs/>
      <w:sz w:val="20"/>
      <w:szCs w:val="20"/>
    </w:rPr>
  </w:style>
  <w:style w:type="paragraph" w:styleId="Telobesedila">
    <w:name w:val="Body Text"/>
    <w:basedOn w:val="Navaden"/>
    <w:link w:val="TelobesedilaZnak"/>
    <w:rsid w:val="00B44A10"/>
    <w:pPr>
      <w:suppressAutoHyphens/>
      <w:spacing w:after="120"/>
    </w:pPr>
    <w:rPr>
      <w:rFonts w:ascii="Calibri" w:eastAsia="Arial Unicode MS" w:hAnsi="Calibri" w:cs="font291"/>
      <w:lang w:eastAsia="ar-SA"/>
    </w:rPr>
  </w:style>
  <w:style w:type="character" w:customStyle="1" w:styleId="TelobesedilaZnak">
    <w:name w:val="Telo besedila Znak"/>
    <w:basedOn w:val="Privzetapisavaodstavka"/>
    <w:link w:val="Telobesedila"/>
    <w:rsid w:val="00B44A10"/>
    <w:rPr>
      <w:rFonts w:ascii="Calibri" w:eastAsia="Arial Unicode MS" w:hAnsi="Calibri" w:cs="font291"/>
      <w:lang w:eastAsia="ar-SA"/>
    </w:rPr>
  </w:style>
  <w:style w:type="paragraph" w:customStyle="1" w:styleId="Navaden1">
    <w:name w:val="Navaden1"/>
    <w:uiPriority w:val="99"/>
    <w:rsid w:val="004430FC"/>
    <w:pPr>
      <w:spacing w:after="0" w:line="240" w:lineRule="auto"/>
    </w:pPr>
    <w:rPr>
      <w:rFonts w:ascii="Times New Roman" w:eastAsia="Times New Roman" w:hAnsi="Times New Roman" w:cs="Times New Roman"/>
      <w:color w:val="000000"/>
      <w:sz w:val="20"/>
      <w:szCs w:val="20"/>
      <w:lang w:val="sl-SI" w:eastAsia="sl-SI"/>
    </w:rPr>
  </w:style>
  <w:style w:type="character" w:styleId="SledenaHiperpovezava">
    <w:name w:val="FollowedHyperlink"/>
    <w:basedOn w:val="Privzetapisavaodstavka"/>
    <w:uiPriority w:val="99"/>
    <w:semiHidden/>
    <w:unhideWhenUsed/>
    <w:rsid w:val="00AF7107"/>
    <w:rPr>
      <w:color w:val="800080" w:themeColor="followedHyperlink"/>
      <w:u w:val="single"/>
    </w:rPr>
  </w:style>
  <w:style w:type="table" w:customStyle="1" w:styleId="TableGrid1">
    <w:name w:val="Table Grid1"/>
    <w:basedOn w:val="Navadnatabela"/>
    <w:next w:val="Tabelamrea"/>
    <w:uiPriority w:val="59"/>
    <w:rsid w:val="009767B2"/>
    <w:pPr>
      <w:spacing w:after="0" w:line="240" w:lineRule="auto"/>
    </w:pPr>
    <w:rPr>
      <w:rFonts w:ascii="Calibri" w:eastAsia="Calibri" w:hAnsi="Calibri" w:cs="Times New Roman"/>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rsid w:val="00D97F63"/>
    <w:pPr>
      <w:spacing w:after="0" w:line="240" w:lineRule="auto"/>
    </w:pPr>
    <w:rPr>
      <w:rFonts w:ascii="Times New Roman" w:eastAsia="Times New Roman" w:hAnsi="Times New Roman" w:cs="Times New Roman"/>
      <w:sz w:val="20"/>
      <w:szCs w:val="20"/>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azalovsebine2">
    <w:name w:val="toc 2"/>
    <w:basedOn w:val="Navaden"/>
    <w:next w:val="Navaden"/>
    <w:autoRedefine/>
    <w:uiPriority w:val="39"/>
    <w:unhideWhenUsed/>
    <w:qFormat/>
    <w:rsid w:val="00F26C83"/>
    <w:pPr>
      <w:spacing w:after="100"/>
      <w:ind w:left="220"/>
    </w:pPr>
    <w:rPr>
      <w:rFonts w:eastAsiaTheme="minorEastAsia"/>
      <w:lang w:val="sl-SI" w:eastAsia="sl-SI"/>
    </w:rPr>
  </w:style>
  <w:style w:type="paragraph" w:styleId="Kazalovsebine1">
    <w:name w:val="toc 1"/>
    <w:basedOn w:val="Navaden"/>
    <w:next w:val="Navaden"/>
    <w:autoRedefine/>
    <w:uiPriority w:val="39"/>
    <w:unhideWhenUsed/>
    <w:qFormat/>
    <w:rsid w:val="00F26C83"/>
    <w:pPr>
      <w:spacing w:after="100"/>
    </w:pPr>
    <w:rPr>
      <w:rFonts w:eastAsiaTheme="minorEastAsia"/>
      <w:lang w:val="sl-SI" w:eastAsia="sl-SI"/>
    </w:rPr>
  </w:style>
  <w:style w:type="paragraph" w:styleId="Kazalovsebine3">
    <w:name w:val="toc 3"/>
    <w:basedOn w:val="Navaden"/>
    <w:next w:val="Navaden"/>
    <w:autoRedefine/>
    <w:uiPriority w:val="39"/>
    <w:semiHidden/>
    <w:unhideWhenUsed/>
    <w:qFormat/>
    <w:rsid w:val="00F26C83"/>
    <w:pPr>
      <w:spacing w:after="100"/>
      <w:ind w:left="440"/>
    </w:pPr>
    <w:rPr>
      <w:rFonts w:eastAsiaTheme="minorEastAsia"/>
      <w:lang w:val="sl-SI" w:eastAsia="sl-SI"/>
    </w:rPr>
  </w:style>
  <w:style w:type="paragraph" w:customStyle="1" w:styleId="odstavek">
    <w:name w:val="odstavek"/>
    <w:basedOn w:val="Navaden"/>
    <w:rsid w:val="00CD6575"/>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alineazaodstavkom">
    <w:name w:val="alineazaodstavkom"/>
    <w:basedOn w:val="Navaden"/>
    <w:rsid w:val="00CD6575"/>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odstavek1">
    <w:name w:val="odstavek1"/>
    <w:basedOn w:val="Navaden"/>
    <w:rsid w:val="00861559"/>
    <w:pPr>
      <w:spacing w:before="240" w:after="0" w:line="240" w:lineRule="auto"/>
      <w:ind w:firstLine="1021"/>
      <w:jc w:val="both"/>
    </w:pPr>
    <w:rPr>
      <w:rFonts w:ascii="Arial" w:eastAsia="Times New Roman" w:hAnsi="Arial" w:cs="Arial"/>
      <w:lang w:val="sl-SI" w:eastAsia="sl-SI"/>
    </w:rPr>
  </w:style>
  <w:style w:type="paragraph" w:customStyle="1" w:styleId="alineazaodstavkom1">
    <w:name w:val="alineazaodstavkom1"/>
    <w:basedOn w:val="Navaden"/>
    <w:rsid w:val="00861559"/>
    <w:pPr>
      <w:spacing w:after="0" w:line="240" w:lineRule="auto"/>
      <w:ind w:left="425" w:hanging="425"/>
      <w:jc w:val="both"/>
    </w:pPr>
    <w:rPr>
      <w:rFonts w:ascii="Arial" w:eastAsia="Times New Roman" w:hAnsi="Arial" w:cs="Arial"/>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962133">
      <w:bodyDiv w:val="1"/>
      <w:marLeft w:val="0"/>
      <w:marRight w:val="0"/>
      <w:marTop w:val="0"/>
      <w:marBottom w:val="0"/>
      <w:divBdr>
        <w:top w:val="none" w:sz="0" w:space="0" w:color="auto"/>
        <w:left w:val="none" w:sz="0" w:space="0" w:color="auto"/>
        <w:bottom w:val="none" w:sz="0" w:space="0" w:color="auto"/>
        <w:right w:val="none" w:sz="0" w:space="0" w:color="auto"/>
      </w:divBdr>
      <w:divsChild>
        <w:div w:id="1784223136">
          <w:marLeft w:val="0"/>
          <w:marRight w:val="0"/>
          <w:marTop w:val="0"/>
          <w:marBottom w:val="0"/>
          <w:divBdr>
            <w:top w:val="none" w:sz="0" w:space="0" w:color="auto"/>
            <w:left w:val="none" w:sz="0" w:space="0" w:color="auto"/>
            <w:bottom w:val="none" w:sz="0" w:space="0" w:color="auto"/>
            <w:right w:val="none" w:sz="0" w:space="0" w:color="auto"/>
          </w:divBdr>
          <w:divsChild>
            <w:div w:id="2115783992">
              <w:marLeft w:val="0"/>
              <w:marRight w:val="0"/>
              <w:marTop w:val="0"/>
              <w:marBottom w:val="0"/>
              <w:divBdr>
                <w:top w:val="none" w:sz="0" w:space="0" w:color="auto"/>
                <w:left w:val="none" w:sz="0" w:space="0" w:color="auto"/>
                <w:bottom w:val="none" w:sz="0" w:space="0" w:color="auto"/>
                <w:right w:val="none" w:sz="0" w:space="0" w:color="auto"/>
              </w:divBdr>
              <w:divsChild>
                <w:div w:id="1368410624">
                  <w:marLeft w:val="0"/>
                  <w:marRight w:val="0"/>
                  <w:marTop w:val="0"/>
                  <w:marBottom w:val="0"/>
                  <w:divBdr>
                    <w:top w:val="none" w:sz="0" w:space="0" w:color="auto"/>
                    <w:left w:val="none" w:sz="0" w:space="0" w:color="auto"/>
                    <w:bottom w:val="none" w:sz="0" w:space="0" w:color="auto"/>
                    <w:right w:val="none" w:sz="0" w:space="0" w:color="auto"/>
                  </w:divBdr>
                  <w:divsChild>
                    <w:div w:id="723673030">
                      <w:marLeft w:val="0"/>
                      <w:marRight w:val="0"/>
                      <w:marTop w:val="0"/>
                      <w:marBottom w:val="0"/>
                      <w:divBdr>
                        <w:top w:val="none" w:sz="0" w:space="0" w:color="auto"/>
                        <w:left w:val="none" w:sz="0" w:space="0" w:color="auto"/>
                        <w:bottom w:val="none" w:sz="0" w:space="0" w:color="auto"/>
                        <w:right w:val="none" w:sz="0" w:space="0" w:color="auto"/>
                      </w:divBdr>
                      <w:divsChild>
                        <w:div w:id="1013335653">
                          <w:marLeft w:val="0"/>
                          <w:marRight w:val="0"/>
                          <w:marTop w:val="0"/>
                          <w:marBottom w:val="330"/>
                          <w:divBdr>
                            <w:top w:val="none" w:sz="0" w:space="0" w:color="auto"/>
                            <w:left w:val="none" w:sz="0" w:space="0" w:color="auto"/>
                            <w:bottom w:val="none" w:sz="0" w:space="0" w:color="auto"/>
                            <w:right w:val="none" w:sz="0" w:space="0" w:color="auto"/>
                          </w:divBdr>
                        </w:div>
                        <w:div w:id="85381127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752747625">
      <w:bodyDiv w:val="1"/>
      <w:marLeft w:val="0"/>
      <w:marRight w:val="0"/>
      <w:marTop w:val="0"/>
      <w:marBottom w:val="0"/>
      <w:divBdr>
        <w:top w:val="none" w:sz="0" w:space="0" w:color="auto"/>
        <w:left w:val="none" w:sz="0" w:space="0" w:color="auto"/>
        <w:bottom w:val="none" w:sz="0" w:space="0" w:color="auto"/>
        <w:right w:val="none" w:sz="0" w:space="0" w:color="auto"/>
      </w:divBdr>
      <w:divsChild>
        <w:div w:id="205341310">
          <w:marLeft w:val="0"/>
          <w:marRight w:val="0"/>
          <w:marTop w:val="0"/>
          <w:marBottom w:val="0"/>
          <w:divBdr>
            <w:top w:val="none" w:sz="0" w:space="0" w:color="auto"/>
            <w:left w:val="none" w:sz="0" w:space="0" w:color="auto"/>
            <w:bottom w:val="none" w:sz="0" w:space="0" w:color="auto"/>
            <w:right w:val="none" w:sz="0" w:space="0" w:color="auto"/>
          </w:divBdr>
        </w:div>
        <w:div w:id="2077586652">
          <w:marLeft w:val="0"/>
          <w:marRight w:val="0"/>
          <w:marTop w:val="0"/>
          <w:marBottom w:val="0"/>
          <w:divBdr>
            <w:top w:val="none" w:sz="0" w:space="0" w:color="auto"/>
            <w:left w:val="none" w:sz="0" w:space="0" w:color="auto"/>
            <w:bottom w:val="none" w:sz="0" w:space="0" w:color="auto"/>
            <w:right w:val="none" w:sz="0" w:space="0" w:color="auto"/>
          </w:divBdr>
        </w:div>
        <w:div w:id="943607694">
          <w:marLeft w:val="0"/>
          <w:marRight w:val="0"/>
          <w:marTop w:val="0"/>
          <w:marBottom w:val="0"/>
          <w:divBdr>
            <w:top w:val="none" w:sz="0" w:space="0" w:color="auto"/>
            <w:left w:val="none" w:sz="0" w:space="0" w:color="auto"/>
            <w:bottom w:val="none" w:sz="0" w:space="0" w:color="auto"/>
            <w:right w:val="none" w:sz="0" w:space="0" w:color="auto"/>
          </w:divBdr>
        </w:div>
      </w:divsChild>
    </w:div>
    <w:div w:id="755324643">
      <w:bodyDiv w:val="1"/>
      <w:marLeft w:val="0"/>
      <w:marRight w:val="0"/>
      <w:marTop w:val="0"/>
      <w:marBottom w:val="0"/>
      <w:divBdr>
        <w:top w:val="none" w:sz="0" w:space="0" w:color="auto"/>
        <w:left w:val="none" w:sz="0" w:space="0" w:color="auto"/>
        <w:bottom w:val="none" w:sz="0" w:space="0" w:color="auto"/>
        <w:right w:val="none" w:sz="0" w:space="0" w:color="auto"/>
      </w:divBdr>
    </w:div>
    <w:div w:id="1196967598">
      <w:bodyDiv w:val="1"/>
      <w:marLeft w:val="0"/>
      <w:marRight w:val="0"/>
      <w:marTop w:val="0"/>
      <w:marBottom w:val="0"/>
      <w:divBdr>
        <w:top w:val="none" w:sz="0" w:space="0" w:color="auto"/>
        <w:left w:val="none" w:sz="0" w:space="0" w:color="auto"/>
        <w:bottom w:val="none" w:sz="0" w:space="0" w:color="auto"/>
        <w:right w:val="none" w:sz="0" w:space="0" w:color="auto"/>
      </w:divBdr>
      <w:divsChild>
        <w:div w:id="353728075">
          <w:marLeft w:val="0"/>
          <w:marRight w:val="0"/>
          <w:marTop w:val="360"/>
          <w:marBottom w:val="360"/>
          <w:divBdr>
            <w:top w:val="none" w:sz="0" w:space="0" w:color="auto"/>
            <w:left w:val="none" w:sz="0" w:space="0" w:color="auto"/>
            <w:bottom w:val="none" w:sz="0" w:space="0" w:color="auto"/>
            <w:right w:val="none" w:sz="0" w:space="0" w:color="auto"/>
          </w:divBdr>
          <w:divsChild>
            <w:div w:id="1745298106">
              <w:marLeft w:val="960"/>
              <w:marRight w:val="0"/>
              <w:marTop w:val="0"/>
              <w:marBottom w:val="0"/>
              <w:divBdr>
                <w:top w:val="none" w:sz="0" w:space="0" w:color="auto"/>
                <w:left w:val="none" w:sz="0" w:space="0" w:color="auto"/>
                <w:bottom w:val="none" w:sz="0" w:space="0" w:color="auto"/>
                <w:right w:val="none" w:sz="0" w:space="0" w:color="auto"/>
              </w:divBdr>
            </w:div>
            <w:div w:id="837354607">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 w:id="1315643486">
      <w:bodyDiv w:val="1"/>
      <w:marLeft w:val="0"/>
      <w:marRight w:val="0"/>
      <w:marTop w:val="0"/>
      <w:marBottom w:val="0"/>
      <w:divBdr>
        <w:top w:val="none" w:sz="0" w:space="0" w:color="auto"/>
        <w:left w:val="none" w:sz="0" w:space="0" w:color="auto"/>
        <w:bottom w:val="none" w:sz="0" w:space="0" w:color="auto"/>
        <w:right w:val="none" w:sz="0" w:space="0" w:color="auto"/>
      </w:divBdr>
      <w:divsChild>
        <w:div w:id="896204972">
          <w:marLeft w:val="0"/>
          <w:marRight w:val="0"/>
          <w:marTop w:val="0"/>
          <w:marBottom w:val="0"/>
          <w:divBdr>
            <w:top w:val="none" w:sz="0" w:space="0" w:color="auto"/>
            <w:left w:val="none" w:sz="0" w:space="0" w:color="auto"/>
            <w:bottom w:val="none" w:sz="0" w:space="0" w:color="auto"/>
            <w:right w:val="none" w:sz="0" w:space="0" w:color="auto"/>
          </w:divBdr>
          <w:divsChild>
            <w:div w:id="63602204">
              <w:marLeft w:val="0"/>
              <w:marRight w:val="0"/>
              <w:marTop w:val="100"/>
              <w:marBottom w:val="100"/>
              <w:divBdr>
                <w:top w:val="none" w:sz="0" w:space="0" w:color="auto"/>
                <w:left w:val="none" w:sz="0" w:space="0" w:color="auto"/>
                <w:bottom w:val="none" w:sz="0" w:space="0" w:color="auto"/>
                <w:right w:val="none" w:sz="0" w:space="0" w:color="auto"/>
              </w:divBdr>
              <w:divsChild>
                <w:div w:id="636491761">
                  <w:marLeft w:val="0"/>
                  <w:marRight w:val="0"/>
                  <w:marTop w:val="0"/>
                  <w:marBottom w:val="0"/>
                  <w:divBdr>
                    <w:top w:val="none" w:sz="0" w:space="0" w:color="auto"/>
                    <w:left w:val="none" w:sz="0" w:space="0" w:color="auto"/>
                    <w:bottom w:val="none" w:sz="0" w:space="0" w:color="auto"/>
                    <w:right w:val="none" w:sz="0" w:space="0" w:color="auto"/>
                  </w:divBdr>
                  <w:divsChild>
                    <w:div w:id="569316551">
                      <w:marLeft w:val="0"/>
                      <w:marRight w:val="0"/>
                      <w:marTop w:val="0"/>
                      <w:marBottom w:val="0"/>
                      <w:divBdr>
                        <w:top w:val="none" w:sz="0" w:space="0" w:color="auto"/>
                        <w:left w:val="none" w:sz="0" w:space="0" w:color="auto"/>
                        <w:bottom w:val="none" w:sz="0" w:space="0" w:color="auto"/>
                        <w:right w:val="none" w:sz="0" w:space="0" w:color="auto"/>
                      </w:divBdr>
                      <w:divsChild>
                        <w:div w:id="416293768">
                          <w:marLeft w:val="0"/>
                          <w:marRight w:val="0"/>
                          <w:marTop w:val="0"/>
                          <w:marBottom w:val="0"/>
                          <w:divBdr>
                            <w:top w:val="none" w:sz="0" w:space="0" w:color="auto"/>
                            <w:left w:val="none" w:sz="0" w:space="0" w:color="auto"/>
                            <w:bottom w:val="none" w:sz="0" w:space="0" w:color="auto"/>
                            <w:right w:val="none" w:sz="0" w:space="0" w:color="auto"/>
                          </w:divBdr>
                          <w:divsChild>
                            <w:div w:id="2082944178">
                              <w:marLeft w:val="0"/>
                              <w:marRight w:val="0"/>
                              <w:marTop w:val="0"/>
                              <w:marBottom w:val="0"/>
                              <w:divBdr>
                                <w:top w:val="none" w:sz="0" w:space="0" w:color="auto"/>
                                <w:left w:val="none" w:sz="0" w:space="0" w:color="auto"/>
                                <w:bottom w:val="none" w:sz="0" w:space="0" w:color="auto"/>
                                <w:right w:val="none" w:sz="0" w:space="0" w:color="auto"/>
                              </w:divBdr>
                              <w:divsChild>
                                <w:div w:id="639768147">
                                  <w:marLeft w:val="0"/>
                                  <w:marRight w:val="0"/>
                                  <w:marTop w:val="0"/>
                                  <w:marBottom w:val="0"/>
                                  <w:divBdr>
                                    <w:top w:val="none" w:sz="0" w:space="0" w:color="auto"/>
                                    <w:left w:val="none" w:sz="0" w:space="0" w:color="auto"/>
                                    <w:bottom w:val="none" w:sz="0" w:space="0" w:color="auto"/>
                                    <w:right w:val="none" w:sz="0" w:space="0" w:color="auto"/>
                                  </w:divBdr>
                                  <w:divsChild>
                                    <w:div w:id="1911886086">
                                      <w:marLeft w:val="0"/>
                                      <w:marRight w:val="0"/>
                                      <w:marTop w:val="0"/>
                                      <w:marBottom w:val="0"/>
                                      <w:divBdr>
                                        <w:top w:val="none" w:sz="0" w:space="0" w:color="auto"/>
                                        <w:left w:val="none" w:sz="0" w:space="0" w:color="auto"/>
                                        <w:bottom w:val="none" w:sz="0" w:space="0" w:color="auto"/>
                                        <w:right w:val="none" w:sz="0" w:space="0" w:color="auto"/>
                                      </w:divBdr>
                                      <w:divsChild>
                                        <w:div w:id="10313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555712">
      <w:bodyDiv w:val="1"/>
      <w:marLeft w:val="0"/>
      <w:marRight w:val="0"/>
      <w:marTop w:val="0"/>
      <w:marBottom w:val="0"/>
      <w:divBdr>
        <w:top w:val="none" w:sz="0" w:space="0" w:color="auto"/>
        <w:left w:val="none" w:sz="0" w:space="0" w:color="auto"/>
        <w:bottom w:val="none" w:sz="0" w:space="0" w:color="auto"/>
        <w:right w:val="none" w:sz="0" w:space="0" w:color="auto"/>
      </w:divBdr>
    </w:div>
    <w:div w:id="1785730013">
      <w:bodyDiv w:val="1"/>
      <w:marLeft w:val="0"/>
      <w:marRight w:val="0"/>
      <w:marTop w:val="0"/>
      <w:marBottom w:val="0"/>
      <w:divBdr>
        <w:top w:val="none" w:sz="0" w:space="0" w:color="auto"/>
        <w:left w:val="none" w:sz="0" w:space="0" w:color="auto"/>
        <w:bottom w:val="none" w:sz="0" w:space="0" w:color="auto"/>
        <w:right w:val="none" w:sz="0" w:space="0" w:color="auto"/>
      </w:divBdr>
      <w:divsChild>
        <w:div w:id="1845705785">
          <w:marLeft w:val="0"/>
          <w:marRight w:val="0"/>
          <w:marTop w:val="0"/>
          <w:marBottom w:val="0"/>
          <w:divBdr>
            <w:top w:val="none" w:sz="0" w:space="0" w:color="auto"/>
            <w:left w:val="none" w:sz="0" w:space="0" w:color="auto"/>
            <w:bottom w:val="none" w:sz="0" w:space="0" w:color="auto"/>
            <w:right w:val="none" w:sz="0" w:space="0" w:color="auto"/>
          </w:divBdr>
          <w:divsChild>
            <w:div w:id="1859464315">
              <w:marLeft w:val="0"/>
              <w:marRight w:val="0"/>
              <w:marTop w:val="100"/>
              <w:marBottom w:val="100"/>
              <w:divBdr>
                <w:top w:val="none" w:sz="0" w:space="0" w:color="auto"/>
                <w:left w:val="none" w:sz="0" w:space="0" w:color="auto"/>
                <w:bottom w:val="none" w:sz="0" w:space="0" w:color="auto"/>
                <w:right w:val="none" w:sz="0" w:space="0" w:color="auto"/>
              </w:divBdr>
              <w:divsChild>
                <w:div w:id="217127951">
                  <w:marLeft w:val="0"/>
                  <w:marRight w:val="0"/>
                  <w:marTop w:val="0"/>
                  <w:marBottom w:val="0"/>
                  <w:divBdr>
                    <w:top w:val="none" w:sz="0" w:space="0" w:color="auto"/>
                    <w:left w:val="none" w:sz="0" w:space="0" w:color="auto"/>
                    <w:bottom w:val="none" w:sz="0" w:space="0" w:color="auto"/>
                    <w:right w:val="none" w:sz="0" w:space="0" w:color="auto"/>
                  </w:divBdr>
                  <w:divsChild>
                    <w:div w:id="1092430881">
                      <w:marLeft w:val="0"/>
                      <w:marRight w:val="0"/>
                      <w:marTop w:val="0"/>
                      <w:marBottom w:val="0"/>
                      <w:divBdr>
                        <w:top w:val="none" w:sz="0" w:space="0" w:color="auto"/>
                        <w:left w:val="none" w:sz="0" w:space="0" w:color="auto"/>
                        <w:bottom w:val="none" w:sz="0" w:space="0" w:color="auto"/>
                        <w:right w:val="none" w:sz="0" w:space="0" w:color="auto"/>
                      </w:divBdr>
                      <w:divsChild>
                        <w:div w:id="916137902">
                          <w:marLeft w:val="0"/>
                          <w:marRight w:val="0"/>
                          <w:marTop w:val="0"/>
                          <w:marBottom w:val="0"/>
                          <w:divBdr>
                            <w:top w:val="none" w:sz="0" w:space="0" w:color="auto"/>
                            <w:left w:val="none" w:sz="0" w:space="0" w:color="auto"/>
                            <w:bottom w:val="none" w:sz="0" w:space="0" w:color="auto"/>
                            <w:right w:val="none" w:sz="0" w:space="0" w:color="auto"/>
                          </w:divBdr>
                          <w:divsChild>
                            <w:div w:id="1280260512">
                              <w:marLeft w:val="0"/>
                              <w:marRight w:val="0"/>
                              <w:marTop w:val="0"/>
                              <w:marBottom w:val="0"/>
                              <w:divBdr>
                                <w:top w:val="none" w:sz="0" w:space="0" w:color="auto"/>
                                <w:left w:val="none" w:sz="0" w:space="0" w:color="auto"/>
                                <w:bottom w:val="none" w:sz="0" w:space="0" w:color="auto"/>
                                <w:right w:val="none" w:sz="0" w:space="0" w:color="auto"/>
                              </w:divBdr>
                              <w:divsChild>
                                <w:div w:id="1762992916">
                                  <w:marLeft w:val="0"/>
                                  <w:marRight w:val="0"/>
                                  <w:marTop w:val="0"/>
                                  <w:marBottom w:val="0"/>
                                  <w:divBdr>
                                    <w:top w:val="none" w:sz="0" w:space="0" w:color="auto"/>
                                    <w:left w:val="none" w:sz="0" w:space="0" w:color="auto"/>
                                    <w:bottom w:val="none" w:sz="0" w:space="0" w:color="auto"/>
                                    <w:right w:val="none" w:sz="0" w:space="0" w:color="auto"/>
                                  </w:divBdr>
                                  <w:divsChild>
                                    <w:div w:id="1648779754">
                                      <w:marLeft w:val="0"/>
                                      <w:marRight w:val="0"/>
                                      <w:marTop w:val="0"/>
                                      <w:marBottom w:val="0"/>
                                      <w:divBdr>
                                        <w:top w:val="none" w:sz="0" w:space="0" w:color="auto"/>
                                        <w:left w:val="none" w:sz="0" w:space="0" w:color="auto"/>
                                        <w:bottom w:val="none" w:sz="0" w:space="0" w:color="auto"/>
                                        <w:right w:val="none" w:sz="0" w:space="0" w:color="auto"/>
                                      </w:divBdr>
                                      <w:divsChild>
                                        <w:div w:id="15253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099331">
      <w:bodyDiv w:val="1"/>
      <w:marLeft w:val="0"/>
      <w:marRight w:val="0"/>
      <w:marTop w:val="0"/>
      <w:marBottom w:val="0"/>
      <w:divBdr>
        <w:top w:val="none" w:sz="0" w:space="0" w:color="auto"/>
        <w:left w:val="none" w:sz="0" w:space="0" w:color="auto"/>
        <w:bottom w:val="none" w:sz="0" w:space="0" w:color="auto"/>
        <w:right w:val="none" w:sz="0" w:space="0" w:color="auto"/>
      </w:divBdr>
    </w:div>
    <w:div w:id="187029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health.sa.gov.au/wps/wcm/connect/76aaf1004f3219c488eefd080fa6802e/Planned+Home+Birth+Policy+and+brochure-13082013.pdf?MOD=AJPERES&amp;CACHEID=76aaf1004f3219c488eefd080fa6802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journalslibrary.nihr.ac.uk/hsdr/volume-3/issue-36" TargetMode="External"/><Relationship Id="rId14" Type="http://schemas.openxmlformats.org/officeDocument/2006/relationships/image" Target="media/image5.png"/><Relationship Id="rId22" Type="http://schemas.openxmlformats.org/officeDocument/2006/relationships/hyperlink" Target="https://www.amazon.com/Lorna-Davies/e/B00H5C2YFA/ref=dp_byline_cont_book_1"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AD239-BD36-4743-A2B1-448E8FB0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10407</Words>
  <Characters>59320</Characters>
  <Application>Microsoft Office Word</Application>
  <DocSecurity>4</DocSecurity>
  <Lines>494</Lines>
  <Paragraphs>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zdravje RS</Company>
  <LinksUpToDate>false</LinksUpToDate>
  <CharactersWithSpaces>69588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RECEZENT</dc:creator>
  <cp:lastModifiedBy>Simona Mehle</cp:lastModifiedBy>
  <cp:revision>2</cp:revision>
  <cp:lastPrinted>2018-08-21T11:17:00Z</cp:lastPrinted>
  <dcterms:created xsi:type="dcterms:W3CDTF">2019-12-24T08:23:00Z</dcterms:created>
  <dcterms:modified xsi:type="dcterms:W3CDTF">2019-12-24T08:23:00Z</dcterms:modified>
</cp:coreProperties>
</file>