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1AED9F60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VIŠJI SVETOVALEC </w:t>
      </w:r>
      <w:r w:rsidRPr="00A126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</w:t>
      </w:r>
      <w:r w:rsidR="00B05695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ZAKONODAJO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17BB6FDD" w14:textId="4803CFBD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05695">
        <w:rPr>
          <w:rFonts w:asciiTheme="minorHAnsi" w:hAnsiTheme="minorHAnsi" w:cstheme="minorHAnsi"/>
          <w:b/>
          <w:sz w:val="22"/>
          <w:szCs w:val="22"/>
          <w:lang w:val="sl-SI"/>
        </w:rPr>
        <w:t>1572</w:t>
      </w:r>
    </w:p>
    <w:p w14:paraId="0CBF3B78" w14:textId="620E7BEE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915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B0569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0569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0569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0569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0569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0569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0569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0569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0569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59A61" w14:textId="7C846042" w:rsidR="00B05695" w:rsidRDefault="00B05695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0569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 s področja:</w:t>
            </w:r>
          </w:p>
          <w:p w14:paraId="1BCC93FC" w14:textId="77777777" w:rsidR="00B05695" w:rsidRDefault="00B05695" w:rsidP="00B05695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B05695">
              <w:rPr>
                <w:rFonts w:asciiTheme="minorHAnsi" w:hAnsiTheme="minorHAnsi" w:cstheme="minorHAnsi"/>
                <w:color w:val="000000"/>
                <w:lang w:eastAsia="sl-SI"/>
              </w:rPr>
              <w:t>postopka priprave zakonodaje (usklajevanje gradiv, sodelovanje z deležniki);</w:t>
            </w:r>
          </w:p>
          <w:p w14:paraId="131DAD59" w14:textId="77777777" w:rsidR="00B05695" w:rsidRDefault="00B05695" w:rsidP="00B05695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B05695">
              <w:rPr>
                <w:rFonts w:asciiTheme="minorHAnsi" w:hAnsiTheme="minorHAnsi" w:cstheme="minorHAnsi"/>
                <w:color w:val="000000"/>
                <w:lang w:eastAsia="sl-SI"/>
              </w:rPr>
              <w:t>priprave internih pravnih aktov;</w:t>
            </w:r>
          </w:p>
          <w:p w14:paraId="06B13DE3" w14:textId="77777777" w:rsidR="00B05695" w:rsidRDefault="00B05695" w:rsidP="00B05695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B05695">
              <w:rPr>
                <w:rFonts w:asciiTheme="minorHAnsi" w:hAnsiTheme="minorHAnsi" w:cstheme="minorHAnsi"/>
                <w:color w:val="000000"/>
                <w:lang w:eastAsia="sl-SI"/>
              </w:rPr>
              <w:t>zdravstvene zakonodaje;</w:t>
            </w:r>
          </w:p>
          <w:p w14:paraId="4327E181" w14:textId="2F7CB0B4" w:rsidR="00B05695" w:rsidRPr="00B05695" w:rsidRDefault="00B05695" w:rsidP="003F2990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B05695">
              <w:rPr>
                <w:rFonts w:asciiTheme="minorHAnsi" w:hAnsiTheme="minorHAnsi" w:cstheme="minorHAnsi"/>
                <w:color w:val="000000"/>
                <w:lang w:eastAsia="sl-SI"/>
              </w:rPr>
              <w:t>odločanja o zahtevah za dostop do informacij javnega značaja.</w:t>
            </w:r>
          </w:p>
          <w:p w14:paraId="72F28567" w14:textId="6FD11537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150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5157C7A7" w:rsidR="00EB7704" w:rsidRPr="000C25A5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C25A5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D9A4BE" w14:textId="3C8B3CEB" w:rsidR="005C2105" w:rsidRPr="00991509" w:rsidRDefault="003F2990" w:rsidP="000C25A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5D93ADCC" w:rsidR="00991509" w:rsidRPr="00B05695" w:rsidRDefault="00991509" w:rsidP="00B05695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0569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0569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05695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D6CE7"/>
    <w:multiLevelType w:val="hybridMultilevel"/>
    <w:tmpl w:val="3BBC0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4"/>
  </w:num>
  <w:num w:numId="5">
    <w:abstractNumId w:val="8"/>
  </w:num>
  <w:num w:numId="6">
    <w:abstractNumId w:val="19"/>
  </w:num>
  <w:num w:numId="7">
    <w:abstractNumId w:val="6"/>
  </w:num>
  <w:num w:numId="8">
    <w:abstractNumId w:val="21"/>
  </w:num>
  <w:num w:numId="9">
    <w:abstractNumId w:val="18"/>
  </w:num>
  <w:num w:numId="10">
    <w:abstractNumId w:val="11"/>
  </w:num>
  <w:num w:numId="11">
    <w:abstractNumId w:val="29"/>
  </w:num>
  <w:num w:numId="12">
    <w:abstractNumId w:val="26"/>
  </w:num>
  <w:num w:numId="13">
    <w:abstractNumId w:val="24"/>
  </w:num>
  <w:num w:numId="14">
    <w:abstractNumId w:val="5"/>
  </w:num>
  <w:num w:numId="15">
    <w:abstractNumId w:val="23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 w:numId="22">
    <w:abstractNumId w:val="10"/>
  </w:num>
  <w:num w:numId="23">
    <w:abstractNumId w:val="15"/>
  </w:num>
  <w:num w:numId="24">
    <w:abstractNumId w:val="28"/>
  </w:num>
  <w:num w:numId="25">
    <w:abstractNumId w:val="28"/>
  </w:num>
  <w:num w:numId="26">
    <w:abstractNumId w:val="1"/>
  </w:num>
  <w:num w:numId="27">
    <w:abstractNumId w:val="16"/>
  </w:num>
  <w:num w:numId="28">
    <w:abstractNumId w:val="25"/>
  </w:num>
  <w:num w:numId="29">
    <w:abstractNumId w:val="7"/>
  </w:num>
  <w:num w:numId="30">
    <w:abstractNumId w:val="7"/>
  </w:num>
  <w:num w:numId="31">
    <w:abstractNumId w:val="20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0569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</cp:revision>
  <cp:lastPrinted>2021-06-21T12:31:00Z</cp:lastPrinted>
  <dcterms:created xsi:type="dcterms:W3CDTF">2021-07-06T14:30:00Z</dcterms:created>
  <dcterms:modified xsi:type="dcterms:W3CDTF">2021-07-06T14:30:00Z</dcterms:modified>
</cp:coreProperties>
</file>