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25A45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VIŠJI SVETOVALEC</w:t>
      </w:r>
      <w:r w:rsidR="00414E29" w:rsidRP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V </w:t>
      </w:r>
      <w:r w:rsid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PROJEKTNI ENOTI ZA PREDSEDOVANJE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111</w:t>
      </w:r>
      <w:r w:rsidR="00725A45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-1</w:t>
      </w:r>
      <w:r w:rsidR="00725A4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F0863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F086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F086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F086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F086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F086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92F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 in ž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892FD3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9F0863" w:rsidRDefault="00892FD3" w:rsidP="00725A45">
            <w:pPr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F086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z aktivnim znanjem angleškega jezika ter poznavanjem dela inštitucij Evropske unije. Želene so delovne izkušnje na področju </w:t>
            </w:r>
            <w:r w:rsidR="00725A45" w:rsidRPr="009F086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varnosti</w:t>
            </w:r>
            <w:bookmarkStart w:id="2" w:name="_GoBack"/>
            <w:bookmarkEnd w:id="2"/>
            <w:r w:rsidR="00725A45" w:rsidRPr="009F086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in kakovosti.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F0863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9F0863">
              <w:rPr>
                <w:rFonts w:asciiTheme="minorHAnsi" w:hAnsiTheme="minorHAnsi" w:cstheme="minorHAnsi"/>
              </w:rPr>
              <w:t>:</w:t>
            </w:r>
          </w:p>
          <w:p w:rsidR="00C24A50" w:rsidRPr="009F0863" w:rsidRDefault="009F0863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F086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F086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9F0863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9F086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Cs/>
              </w:rPr>
              <w:t>U</w:t>
            </w:r>
            <w:r w:rsidR="003D60D7" w:rsidRPr="009F0863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9F0863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Pr="009F0863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9F0863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9F0863" w:rsidRDefault="009F0863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14E29" w:rsidRPr="009F086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14E29" w:rsidRPr="009F086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9F0863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9F0863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Cs/>
              </w:rPr>
              <w:t>Utemeljitev:</w:t>
            </w:r>
          </w:p>
          <w:p w:rsidR="00725A45" w:rsidRPr="009F0863" w:rsidRDefault="00725A45" w:rsidP="00725A4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104494" w:rsidRPr="009F0863" w:rsidRDefault="00104494" w:rsidP="00725A45">
            <w:pPr>
              <w:pStyle w:val="Odstavekseznama"/>
              <w:numPr>
                <w:ilvl w:val="0"/>
                <w:numId w:val="18"/>
              </w:numPr>
              <w:ind w:right="-19" w:firstLine="699"/>
              <w:jc w:val="both"/>
              <w:rPr>
                <w:rFonts w:asciiTheme="minorHAnsi" w:hAnsiTheme="minorHAnsi" w:cstheme="minorHAnsi"/>
              </w:rPr>
            </w:pPr>
            <w:r w:rsidRPr="009F0863">
              <w:rPr>
                <w:rFonts w:asciiTheme="minorHAnsi" w:hAnsiTheme="minorHAnsi" w:cstheme="minorHAnsi"/>
                <w:iCs/>
                <w:lang w:eastAsia="sl-SI"/>
              </w:rPr>
              <w:t xml:space="preserve">Delovne izkušnje </w:t>
            </w:r>
            <w:r w:rsidR="00892FD3" w:rsidRPr="009F0863">
              <w:rPr>
                <w:rFonts w:asciiTheme="minorHAnsi" w:hAnsiTheme="minorHAnsi" w:cstheme="minorHAnsi"/>
                <w:iCs/>
                <w:lang w:eastAsia="sl-SI"/>
              </w:rPr>
              <w:t>na</w:t>
            </w:r>
            <w:r w:rsidRPr="009F0863">
              <w:rPr>
                <w:rFonts w:asciiTheme="minorHAnsi" w:hAnsiTheme="minorHAnsi" w:cstheme="minorHAnsi"/>
                <w:iCs/>
                <w:lang w:eastAsia="sl-SI"/>
              </w:rPr>
              <w:t xml:space="preserve"> področj</w:t>
            </w:r>
            <w:r w:rsidR="00725A45" w:rsidRPr="009F0863">
              <w:rPr>
                <w:rFonts w:asciiTheme="minorHAnsi" w:hAnsiTheme="minorHAnsi" w:cstheme="minorHAnsi"/>
                <w:iCs/>
                <w:lang w:eastAsia="sl-SI"/>
              </w:rPr>
              <w:t xml:space="preserve">u </w:t>
            </w:r>
            <w:r w:rsidR="00725A45" w:rsidRPr="009F0863">
              <w:rPr>
                <w:rFonts w:asciiTheme="minorHAnsi" w:hAnsiTheme="minorHAnsi" w:cstheme="minorHAnsi"/>
              </w:rPr>
              <w:t>varnosti in kakovosti</w:t>
            </w:r>
            <w:r w:rsidRPr="009F0863">
              <w:rPr>
                <w:rFonts w:asciiTheme="minorHAnsi" w:hAnsiTheme="minorHAnsi" w:cstheme="minorHAnsi"/>
              </w:rPr>
              <w:t>:</w:t>
            </w:r>
          </w:p>
          <w:p w:rsidR="00104494" w:rsidRPr="009F0863" w:rsidRDefault="009F0863" w:rsidP="0010449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728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94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4494" w:rsidRPr="009F086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372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94" w:rsidRPr="009F08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4494" w:rsidRPr="009F086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104494" w:rsidRPr="009F0863" w:rsidRDefault="00104494" w:rsidP="0010449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9F0863" w:rsidRDefault="00104494" w:rsidP="00DB27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F0863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F28CB"/>
    <w:rsid w:val="00101B28"/>
    <w:rsid w:val="00104494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25A45"/>
    <w:rsid w:val="007664BD"/>
    <w:rsid w:val="007A2A3A"/>
    <w:rsid w:val="007D57EC"/>
    <w:rsid w:val="007F2C7D"/>
    <w:rsid w:val="007F58D2"/>
    <w:rsid w:val="008137AF"/>
    <w:rsid w:val="00856A85"/>
    <w:rsid w:val="008915CB"/>
    <w:rsid w:val="00892FD3"/>
    <w:rsid w:val="00895622"/>
    <w:rsid w:val="008B6BF3"/>
    <w:rsid w:val="008C3926"/>
    <w:rsid w:val="00947BA3"/>
    <w:rsid w:val="00966FAE"/>
    <w:rsid w:val="00981E6D"/>
    <w:rsid w:val="009C204F"/>
    <w:rsid w:val="009F0863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0BD4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10449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892FD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C269-176D-4A4D-A982-EC68330C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2020-02-04T13:08:00Z</cp:lastPrinted>
  <dcterms:created xsi:type="dcterms:W3CDTF">2020-02-04T13:12:00Z</dcterms:created>
  <dcterms:modified xsi:type="dcterms:W3CDTF">2020-02-05T08:07:00Z</dcterms:modified>
</cp:coreProperties>
</file>