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3050" w14:textId="77777777" w:rsidR="006A1C46" w:rsidRDefault="006A1C46" w:rsidP="0036433B">
      <w:pPr>
        <w:pStyle w:val="Glava"/>
        <w:rPr>
          <w:rFonts w:ascii="Arial" w:hAnsi="Arial" w:cs="Arial"/>
          <w:b/>
          <w:sz w:val="20"/>
          <w:szCs w:val="20"/>
        </w:rPr>
      </w:pPr>
    </w:p>
    <w:p w14:paraId="02C039A7" w14:textId="47387C09" w:rsidR="00DA4E18" w:rsidRDefault="0036433B" w:rsidP="0036433B">
      <w:pPr>
        <w:pStyle w:val="Glava"/>
        <w:rPr>
          <w:rFonts w:ascii="Arial" w:hAnsi="Arial" w:cs="Arial"/>
          <w:b/>
          <w:sz w:val="20"/>
          <w:szCs w:val="20"/>
        </w:rPr>
      </w:pPr>
      <w:r w:rsidRPr="00775547">
        <w:rPr>
          <w:rFonts w:ascii="Arial" w:hAnsi="Arial" w:cs="Arial"/>
          <w:b/>
          <w:sz w:val="20"/>
          <w:szCs w:val="20"/>
        </w:rPr>
        <w:t xml:space="preserve">PRILOGA </w:t>
      </w:r>
      <w:r w:rsidR="000876CC">
        <w:rPr>
          <w:rFonts w:ascii="Arial" w:hAnsi="Arial" w:cs="Arial"/>
          <w:b/>
          <w:sz w:val="20"/>
          <w:szCs w:val="20"/>
        </w:rPr>
        <w:t>7</w:t>
      </w:r>
    </w:p>
    <w:p w14:paraId="28D54D9B" w14:textId="77777777" w:rsidR="00DA4E18" w:rsidRDefault="00DA4E18" w:rsidP="0036433B">
      <w:pPr>
        <w:pStyle w:val="Glava"/>
        <w:rPr>
          <w:rFonts w:ascii="Arial" w:hAnsi="Arial" w:cs="Arial"/>
          <w:b/>
          <w:sz w:val="20"/>
          <w:szCs w:val="20"/>
        </w:rPr>
      </w:pPr>
    </w:p>
    <w:p w14:paraId="48E58BFA" w14:textId="2B49C285" w:rsidR="0036433B" w:rsidRPr="00775547" w:rsidRDefault="0036433B" w:rsidP="0036433B">
      <w:pPr>
        <w:pStyle w:val="Glava"/>
        <w:rPr>
          <w:rFonts w:ascii="Arial" w:hAnsi="Arial" w:cs="Arial"/>
          <w:b/>
          <w:sz w:val="20"/>
          <w:szCs w:val="20"/>
        </w:rPr>
      </w:pPr>
      <w:r w:rsidRPr="00775547">
        <w:rPr>
          <w:rFonts w:ascii="Arial" w:hAnsi="Arial" w:cs="Arial"/>
          <w:b/>
          <w:sz w:val="20"/>
          <w:szCs w:val="20"/>
        </w:rPr>
        <w:t xml:space="preserve">OCENJEVALNI LIST </w:t>
      </w:r>
      <w:r w:rsidR="000876CC">
        <w:rPr>
          <w:rFonts w:ascii="Arial" w:hAnsi="Arial" w:cs="Arial"/>
          <w:b/>
          <w:sz w:val="20"/>
          <w:szCs w:val="20"/>
        </w:rPr>
        <w:t xml:space="preserve">- </w:t>
      </w:r>
      <w:r w:rsidRPr="00775547">
        <w:rPr>
          <w:rFonts w:ascii="Arial" w:hAnsi="Arial" w:cs="Arial"/>
          <w:b/>
          <w:sz w:val="20"/>
          <w:szCs w:val="20"/>
        </w:rPr>
        <w:t>POSTOPKA IZBORA</w:t>
      </w:r>
    </w:p>
    <w:p w14:paraId="2937D967" w14:textId="77777777" w:rsidR="0036433B" w:rsidRDefault="0036433B" w:rsidP="0036433B">
      <w:pPr>
        <w:spacing w:line="240" w:lineRule="atLeast"/>
        <w:rPr>
          <w:rFonts w:cs="Arial"/>
          <w:b/>
          <w:sz w:val="32"/>
          <w:szCs w:val="36"/>
        </w:rPr>
      </w:pPr>
    </w:p>
    <w:p w14:paraId="5E9C0741" w14:textId="77777777" w:rsidR="0036433B" w:rsidRPr="00113BAC" w:rsidRDefault="0036433B" w:rsidP="0036433B">
      <w:pPr>
        <w:spacing w:line="240" w:lineRule="atLeast"/>
        <w:jc w:val="center"/>
        <w:rPr>
          <w:rFonts w:cs="Arial"/>
          <w:b/>
          <w:sz w:val="32"/>
          <w:szCs w:val="36"/>
        </w:rPr>
      </w:pPr>
      <w:r w:rsidRPr="00113BAC">
        <w:rPr>
          <w:rFonts w:cs="Arial"/>
          <w:b/>
          <w:sz w:val="32"/>
          <w:szCs w:val="36"/>
        </w:rPr>
        <w:t>POSTOPEK IZBORA</w:t>
      </w:r>
    </w:p>
    <w:p w14:paraId="22CF235B" w14:textId="77777777" w:rsidR="0036433B" w:rsidRPr="002549B7" w:rsidRDefault="0036433B" w:rsidP="0036433B">
      <w:pPr>
        <w:spacing w:line="240" w:lineRule="atLeast"/>
        <w:rPr>
          <w:rFonts w:cs="Arial"/>
          <w:szCs w:val="24"/>
        </w:rPr>
      </w:pPr>
    </w:p>
    <w:tbl>
      <w:tblPr>
        <w:tblW w:w="9073" w:type="dxa"/>
        <w:tblInd w:w="-176" w:type="dxa"/>
        <w:tblLayout w:type="fixed"/>
        <w:tblLook w:val="01E0" w:firstRow="1" w:lastRow="1" w:firstColumn="1" w:lastColumn="1" w:noHBand="0" w:noVBand="0"/>
      </w:tblPr>
      <w:tblGrid>
        <w:gridCol w:w="3432"/>
        <w:gridCol w:w="1458"/>
        <w:gridCol w:w="1394"/>
        <w:gridCol w:w="1394"/>
        <w:gridCol w:w="1395"/>
      </w:tblGrid>
      <w:tr w:rsidR="0036433B" w:rsidRPr="002549B7" w14:paraId="54534A5F" w14:textId="77777777" w:rsidTr="00890D38">
        <w:trPr>
          <w:trHeight w:val="1574"/>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7F8C0C42" w14:textId="77777777" w:rsidR="0036433B" w:rsidRPr="002549B7" w:rsidRDefault="0036433B" w:rsidP="00890D38">
            <w:pPr>
              <w:pStyle w:val="Naslov"/>
              <w:ind w:left="-108" w:firstLine="108"/>
              <w:jc w:val="right"/>
              <w:rPr>
                <w:rFonts w:ascii="Arial" w:hAnsi="Arial" w:cs="Arial"/>
                <w:b w:val="0"/>
                <w:sz w:val="20"/>
                <w:lang w:val="sl-SI"/>
              </w:rPr>
            </w:pPr>
            <w:r w:rsidRPr="002549B7">
              <w:rPr>
                <w:rFonts w:ascii="Arial" w:hAnsi="Arial" w:cs="Arial"/>
                <w:b w:val="0"/>
                <w:sz w:val="20"/>
                <w:lang w:val="sl-SI"/>
              </w:rPr>
              <w:t>NAZIV RAZPISA</w:t>
            </w:r>
          </w:p>
        </w:tc>
        <w:tc>
          <w:tcPr>
            <w:tcW w:w="5641" w:type="dxa"/>
            <w:gridSpan w:val="4"/>
            <w:tcBorders>
              <w:top w:val="single" w:sz="4" w:space="0" w:color="auto"/>
              <w:left w:val="single" w:sz="4" w:space="0" w:color="auto"/>
              <w:bottom w:val="single" w:sz="4" w:space="0" w:color="auto"/>
              <w:right w:val="single" w:sz="4" w:space="0" w:color="auto"/>
            </w:tcBorders>
            <w:vAlign w:val="center"/>
          </w:tcPr>
          <w:p w14:paraId="10D71E22" w14:textId="28CFC3A4" w:rsidR="00FB5DE2" w:rsidRPr="005E1A83" w:rsidRDefault="0036433B" w:rsidP="00FB5DE2">
            <w:pPr>
              <w:spacing w:before="72"/>
              <w:jc w:val="center"/>
              <w:rPr>
                <w:b/>
                <w:spacing w:val="-2"/>
                <w:sz w:val="20"/>
              </w:rPr>
            </w:pPr>
            <w:r w:rsidRPr="00A90F24">
              <w:rPr>
                <w:rFonts w:cs="Arial"/>
                <w:b/>
                <w:color w:val="000000"/>
                <w:sz w:val="20"/>
              </w:rPr>
              <w:t xml:space="preserve">JAVNI </w:t>
            </w:r>
            <w:bookmarkStart w:id="0" w:name="_Hlk158211327"/>
            <w:r w:rsidR="00FB5DE2">
              <w:rPr>
                <w:b/>
                <w:sz w:val="20"/>
              </w:rPr>
              <w:t xml:space="preserve">RAZPIS </w:t>
            </w:r>
            <w:r w:rsidR="00FB5DE2" w:rsidRPr="005E1A83">
              <w:rPr>
                <w:b/>
                <w:sz w:val="20"/>
              </w:rPr>
              <w:t>Razvoj in pilotna vzpostavitev programa pripravništva za pridobitev poklicne kvalifikacije bolničar – negovalec 202</w:t>
            </w:r>
            <w:r w:rsidR="00FB5DE2" w:rsidRPr="005E1A83">
              <w:rPr>
                <w:b/>
                <w:sz w:val="20"/>
              </w:rPr>
              <w:softHyphen/>
            </w:r>
            <w:r w:rsidR="00FB5DE2" w:rsidRPr="005E1A83">
              <w:rPr>
                <w:b/>
                <w:sz w:val="20"/>
              </w:rPr>
              <w:softHyphen/>
            </w:r>
            <w:r w:rsidR="00FB5DE2" w:rsidRPr="005E1A83">
              <w:rPr>
                <w:b/>
                <w:sz w:val="20"/>
              </w:rPr>
              <w:softHyphen/>
            </w:r>
            <w:r w:rsidR="00FB5DE2">
              <w:rPr>
                <w:b/>
                <w:sz w:val="20"/>
              </w:rPr>
              <w:t>4</w:t>
            </w:r>
            <w:r w:rsidR="00FB5DE2" w:rsidRPr="005E1A83">
              <w:rPr>
                <w:b/>
                <w:sz w:val="20"/>
              </w:rPr>
              <w:t>–2026</w:t>
            </w:r>
          </w:p>
          <w:p w14:paraId="01CBF871" w14:textId="039E5866" w:rsidR="00FB5DE2" w:rsidRPr="00FB5DE2" w:rsidRDefault="00FB5DE2" w:rsidP="00FB5DE2">
            <w:pPr>
              <w:spacing w:before="72"/>
              <w:jc w:val="center"/>
              <w:rPr>
                <w:b/>
                <w:sz w:val="20"/>
              </w:rPr>
            </w:pPr>
            <w:r w:rsidRPr="005E1A83">
              <w:rPr>
                <w:b/>
                <w:sz w:val="20"/>
              </w:rPr>
              <w:t>(krajši</w:t>
            </w:r>
            <w:r w:rsidRPr="005E1A83">
              <w:rPr>
                <w:b/>
                <w:spacing w:val="-10"/>
                <w:sz w:val="20"/>
              </w:rPr>
              <w:t xml:space="preserve"> </w:t>
            </w:r>
            <w:r w:rsidRPr="005E1A83">
              <w:rPr>
                <w:b/>
                <w:sz w:val="20"/>
              </w:rPr>
              <w:t>naslov</w:t>
            </w:r>
            <w:r w:rsidRPr="005E1A83">
              <w:rPr>
                <w:b/>
                <w:spacing w:val="-10"/>
                <w:sz w:val="20"/>
              </w:rPr>
              <w:t xml:space="preserve"> </w:t>
            </w:r>
            <w:r w:rsidRPr="005E1A83">
              <w:rPr>
                <w:b/>
                <w:sz w:val="20"/>
              </w:rPr>
              <w:t>javnega</w:t>
            </w:r>
            <w:r w:rsidRPr="005E1A83">
              <w:rPr>
                <w:b/>
                <w:spacing w:val="-10"/>
                <w:sz w:val="20"/>
              </w:rPr>
              <w:t xml:space="preserve"> </w:t>
            </w:r>
            <w:r w:rsidRPr="005E1A83">
              <w:rPr>
                <w:b/>
                <w:sz w:val="20"/>
              </w:rPr>
              <w:t>razpisa: Bolničar – negovalec 2024–2026</w:t>
            </w:r>
            <w:r w:rsidRPr="005E1A83">
              <w:rPr>
                <w:b/>
                <w:spacing w:val="-2"/>
                <w:sz w:val="20"/>
              </w:rPr>
              <w:t>)</w:t>
            </w:r>
            <w:bookmarkEnd w:id="0"/>
          </w:p>
          <w:p w14:paraId="3ABF34A4" w14:textId="0906ACD1" w:rsidR="0036433B" w:rsidRPr="002549B7" w:rsidRDefault="0036433B" w:rsidP="00890D38">
            <w:pPr>
              <w:jc w:val="center"/>
              <w:rPr>
                <w:rFonts w:cs="Arial"/>
                <w:b/>
                <w:sz w:val="20"/>
              </w:rPr>
            </w:pPr>
          </w:p>
        </w:tc>
      </w:tr>
      <w:tr w:rsidR="0036433B" w:rsidRPr="002549B7" w14:paraId="79183D1E" w14:textId="77777777" w:rsidTr="00890D38">
        <w:trPr>
          <w:trHeight w:val="454"/>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1A5913B4" w14:textId="77777777" w:rsidR="0036433B" w:rsidRPr="002549B7" w:rsidRDefault="0036433B" w:rsidP="00890D38">
            <w:pPr>
              <w:pStyle w:val="Naslov"/>
              <w:ind w:left="-108" w:firstLine="108"/>
              <w:jc w:val="right"/>
              <w:rPr>
                <w:rFonts w:ascii="Arial" w:hAnsi="Arial" w:cs="Arial"/>
                <w:b w:val="0"/>
                <w:sz w:val="20"/>
                <w:lang w:val="sl-SI"/>
              </w:rPr>
            </w:pPr>
            <w:r w:rsidRPr="002549B7">
              <w:rPr>
                <w:rFonts w:ascii="Arial" w:hAnsi="Arial" w:cs="Arial"/>
                <w:b w:val="0"/>
                <w:sz w:val="20"/>
                <w:lang w:val="sl-SI"/>
              </w:rPr>
              <w:t>ZA OBDOBJE</w:t>
            </w:r>
          </w:p>
        </w:tc>
        <w:tc>
          <w:tcPr>
            <w:tcW w:w="1458" w:type="dxa"/>
            <w:tcBorders>
              <w:top w:val="single" w:sz="4" w:space="0" w:color="auto"/>
              <w:left w:val="single" w:sz="4" w:space="0" w:color="auto"/>
              <w:bottom w:val="single" w:sz="4" w:space="0" w:color="auto"/>
              <w:right w:val="single" w:sz="4" w:space="0" w:color="auto"/>
            </w:tcBorders>
            <w:vAlign w:val="center"/>
          </w:tcPr>
          <w:p w14:paraId="66559729" w14:textId="77777777" w:rsidR="0036433B" w:rsidRPr="002549B7" w:rsidRDefault="0036433B" w:rsidP="00890D38">
            <w:pPr>
              <w:pStyle w:val="Naslov"/>
              <w:ind w:left="-108" w:firstLine="108"/>
              <w:rPr>
                <w:rFonts w:ascii="Arial" w:hAnsi="Arial" w:cs="Arial"/>
                <w:b w:val="0"/>
                <w:sz w:val="20"/>
                <w:lang w:val="sl-SI"/>
              </w:rPr>
            </w:pPr>
            <w:r w:rsidRPr="002549B7">
              <w:rPr>
                <w:rFonts w:ascii="Arial" w:hAnsi="Arial" w:cs="Arial"/>
                <w:b w:val="0"/>
                <w:sz w:val="20"/>
                <w:lang w:val="sl-SI"/>
              </w:rPr>
              <w:t>OD</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7C94F7A0" w14:textId="77777777" w:rsidR="0036433B" w:rsidRPr="002549B7" w:rsidRDefault="0036433B" w:rsidP="00890D38">
            <w:pPr>
              <w:pStyle w:val="Naslov"/>
              <w:jc w:val="left"/>
              <w:rPr>
                <w:rFonts w:ascii="Arial" w:hAnsi="Arial" w:cs="Arial"/>
                <w:b w:val="0"/>
                <w:sz w:val="20"/>
                <w:lang w:val="sl-SI"/>
              </w:rPr>
            </w:pPr>
            <w:r>
              <w:rPr>
                <w:rFonts w:ascii="Arial" w:hAnsi="Arial" w:cs="Arial"/>
                <w:b w:val="0"/>
                <w:sz w:val="20"/>
                <w:lang w:val="sl-SI"/>
              </w:rPr>
              <w:t>od datuma objave JR</w:t>
            </w:r>
          </w:p>
        </w:tc>
        <w:tc>
          <w:tcPr>
            <w:tcW w:w="1394" w:type="dxa"/>
            <w:tcBorders>
              <w:top w:val="single" w:sz="4" w:space="0" w:color="auto"/>
              <w:left w:val="single" w:sz="4" w:space="0" w:color="auto"/>
              <w:bottom w:val="single" w:sz="4" w:space="0" w:color="auto"/>
              <w:right w:val="single" w:sz="4" w:space="0" w:color="auto"/>
            </w:tcBorders>
            <w:vAlign w:val="center"/>
          </w:tcPr>
          <w:p w14:paraId="79ECBF5D" w14:textId="77777777" w:rsidR="0036433B" w:rsidRPr="002549B7" w:rsidRDefault="0036433B" w:rsidP="00890D38">
            <w:pPr>
              <w:pStyle w:val="Naslov"/>
              <w:ind w:left="-108" w:firstLine="108"/>
              <w:rPr>
                <w:rFonts w:ascii="Arial" w:hAnsi="Arial" w:cs="Arial"/>
                <w:b w:val="0"/>
                <w:sz w:val="20"/>
                <w:lang w:val="sl-SI"/>
              </w:rPr>
            </w:pPr>
            <w:r w:rsidRPr="002549B7">
              <w:rPr>
                <w:rFonts w:ascii="Arial" w:hAnsi="Arial" w:cs="Arial"/>
                <w:b w:val="0"/>
                <w:sz w:val="20"/>
                <w:lang w:val="sl-SI"/>
              </w:rPr>
              <w:t>DO</w:t>
            </w:r>
          </w:p>
        </w:tc>
        <w:tc>
          <w:tcPr>
            <w:tcW w:w="1395" w:type="dxa"/>
            <w:tcBorders>
              <w:top w:val="single" w:sz="4" w:space="0" w:color="auto"/>
              <w:left w:val="single" w:sz="4" w:space="0" w:color="auto"/>
              <w:bottom w:val="single" w:sz="4" w:space="0" w:color="auto"/>
              <w:right w:val="single" w:sz="4" w:space="0" w:color="auto"/>
            </w:tcBorders>
            <w:vAlign w:val="center"/>
          </w:tcPr>
          <w:p w14:paraId="0A7657F0" w14:textId="590C60E2" w:rsidR="0036433B" w:rsidRPr="002549B7" w:rsidRDefault="001240EB" w:rsidP="001240EB">
            <w:pPr>
              <w:pStyle w:val="Naslov"/>
              <w:jc w:val="left"/>
              <w:rPr>
                <w:rFonts w:ascii="Arial" w:hAnsi="Arial" w:cs="Arial"/>
                <w:sz w:val="20"/>
                <w:lang w:val="sl-SI"/>
              </w:rPr>
            </w:pPr>
            <w:r>
              <w:rPr>
                <w:rFonts w:ascii="Arial" w:hAnsi="Arial" w:cs="Arial"/>
                <w:b w:val="0"/>
                <w:sz w:val="20"/>
                <w:lang w:val="sl-SI"/>
              </w:rPr>
              <w:t>30. 9. 2026</w:t>
            </w:r>
          </w:p>
        </w:tc>
      </w:tr>
      <w:tr w:rsidR="0036433B" w:rsidRPr="002549B7" w14:paraId="1535B0CF" w14:textId="77777777" w:rsidTr="00890D38">
        <w:trPr>
          <w:trHeight w:val="454"/>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31EDAB2D" w14:textId="77777777" w:rsidR="0036433B" w:rsidRPr="002549B7" w:rsidRDefault="0036433B" w:rsidP="00890D38">
            <w:pPr>
              <w:pStyle w:val="Naslov"/>
              <w:ind w:left="-108" w:firstLine="108"/>
              <w:jc w:val="right"/>
              <w:rPr>
                <w:rFonts w:ascii="Arial" w:hAnsi="Arial" w:cs="Arial"/>
                <w:b w:val="0"/>
                <w:sz w:val="20"/>
                <w:lang w:val="sl-SI"/>
              </w:rPr>
            </w:pPr>
            <w:r w:rsidRPr="002549B7">
              <w:rPr>
                <w:rFonts w:ascii="Arial" w:hAnsi="Arial" w:cs="Arial"/>
                <w:b w:val="0"/>
                <w:sz w:val="20"/>
                <w:lang w:val="sl-SI"/>
              </w:rPr>
              <w:t>OBJAVLJEN</w:t>
            </w:r>
          </w:p>
        </w:tc>
        <w:tc>
          <w:tcPr>
            <w:tcW w:w="56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CC99D2" w14:textId="77777777" w:rsidR="0036433B" w:rsidRPr="002549B7" w:rsidRDefault="0036433B" w:rsidP="00890D38">
            <w:pPr>
              <w:pStyle w:val="Naslov"/>
              <w:ind w:left="-108" w:firstLine="108"/>
              <w:rPr>
                <w:rFonts w:ascii="Arial" w:hAnsi="Arial" w:cs="Arial"/>
                <w:color w:val="000000"/>
                <w:sz w:val="20"/>
                <w:lang w:val="sl-SI"/>
              </w:rPr>
            </w:pPr>
          </w:p>
        </w:tc>
      </w:tr>
      <w:tr w:rsidR="0036433B" w:rsidRPr="002549B7" w14:paraId="11E0643E" w14:textId="77777777" w:rsidTr="00890D38">
        <w:trPr>
          <w:trHeight w:val="454"/>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47CCAC6C" w14:textId="77777777" w:rsidR="0036433B" w:rsidRPr="002549B7" w:rsidRDefault="0036433B" w:rsidP="00890D38">
            <w:pPr>
              <w:pStyle w:val="Naslov"/>
              <w:ind w:left="-108" w:firstLine="108"/>
              <w:jc w:val="right"/>
              <w:rPr>
                <w:rFonts w:ascii="Arial" w:hAnsi="Arial" w:cs="Arial"/>
                <w:b w:val="0"/>
                <w:sz w:val="20"/>
                <w:lang w:val="sl-SI"/>
              </w:rPr>
            </w:pPr>
            <w:r w:rsidRPr="002549B7">
              <w:rPr>
                <w:rFonts w:ascii="Arial" w:hAnsi="Arial" w:cs="Arial"/>
                <w:b w:val="0"/>
                <w:sz w:val="20"/>
                <w:lang w:val="sl-SI"/>
              </w:rPr>
              <w:t xml:space="preserve">ROK ZA </w:t>
            </w:r>
            <w:r>
              <w:rPr>
                <w:rFonts w:ascii="Arial" w:hAnsi="Arial" w:cs="Arial"/>
                <w:b w:val="0"/>
                <w:sz w:val="20"/>
                <w:lang w:val="sl-SI"/>
              </w:rPr>
              <w:t>VLOGE</w:t>
            </w:r>
          </w:p>
        </w:tc>
        <w:tc>
          <w:tcPr>
            <w:tcW w:w="56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FF800E" w14:textId="77777777" w:rsidR="0036433B" w:rsidRPr="002549B7" w:rsidRDefault="0036433B" w:rsidP="00890D38">
            <w:pPr>
              <w:pStyle w:val="Naslov"/>
              <w:ind w:left="-108" w:firstLine="108"/>
              <w:rPr>
                <w:rFonts w:ascii="Arial" w:hAnsi="Arial" w:cs="Arial"/>
                <w:color w:val="000000"/>
                <w:sz w:val="20"/>
                <w:lang w:val="sl-SI"/>
              </w:rPr>
            </w:pPr>
          </w:p>
        </w:tc>
      </w:tr>
      <w:tr w:rsidR="0036433B" w:rsidRPr="002549B7" w14:paraId="58423A7C" w14:textId="77777777" w:rsidTr="00890D38">
        <w:trPr>
          <w:trHeight w:val="544"/>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6872591D" w14:textId="77777777" w:rsidR="0036433B" w:rsidRPr="002549B7" w:rsidRDefault="0036433B" w:rsidP="00890D38">
            <w:pPr>
              <w:pStyle w:val="Naslov"/>
              <w:ind w:left="-108" w:firstLine="108"/>
              <w:jc w:val="right"/>
              <w:rPr>
                <w:rFonts w:ascii="Arial" w:hAnsi="Arial" w:cs="Arial"/>
                <w:b w:val="0"/>
                <w:color w:val="000000"/>
                <w:sz w:val="20"/>
                <w:lang w:val="sl-SI"/>
              </w:rPr>
            </w:pPr>
            <w:r w:rsidRPr="002549B7">
              <w:rPr>
                <w:rFonts w:ascii="Arial" w:hAnsi="Arial" w:cs="Arial"/>
                <w:b w:val="0"/>
                <w:color w:val="000000"/>
                <w:sz w:val="20"/>
                <w:lang w:val="sl-SI"/>
              </w:rPr>
              <w:t xml:space="preserve">ŠTEVILKA </w:t>
            </w:r>
            <w:r>
              <w:rPr>
                <w:rFonts w:ascii="Arial" w:hAnsi="Arial" w:cs="Arial"/>
                <w:b w:val="0"/>
                <w:color w:val="000000"/>
                <w:sz w:val="20"/>
                <w:lang w:val="sl-SI"/>
              </w:rPr>
              <w:t>VLOGE</w:t>
            </w:r>
            <w:r w:rsidRPr="002549B7">
              <w:rPr>
                <w:rFonts w:ascii="Arial" w:hAnsi="Arial" w:cs="Arial"/>
                <w:b w:val="0"/>
                <w:color w:val="000000"/>
                <w:sz w:val="20"/>
                <w:lang w:val="sl-SI"/>
              </w:rPr>
              <w:t xml:space="preserve"> (ID ŠTEVILKA)</w:t>
            </w:r>
          </w:p>
        </w:tc>
        <w:tc>
          <w:tcPr>
            <w:tcW w:w="5641" w:type="dxa"/>
            <w:gridSpan w:val="4"/>
            <w:tcBorders>
              <w:top w:val="single" w:sz="4" w:space="0" w:color="auto"/>
              <w:left w:val="single" w:sz="4" w:space="0" w:color="auto"/>
              <w:bottom w:val="single" w:sz="4" w:space="0" w:color="auto"/>
              <w:right w:val="single" w:sz="4" w:space="0" w:color="auto"/>
            </w:tcBorders>
            <w:vAlign w:val="center"/>
          </w:tcPr>
          <w:p w14:paraId="05D1AF64" w14:textId="77777777" w:rsidR="0036433B" w:rsidRPr="002549B7" w:rsidRDefault="0036433B" w:rsidP="00890D38">
            <w:pPr>
              <w:pStyle w:val="Naslov"/>
              <w:ind w:left="-108" w:firstLine="108"/>
              <w:rPr>
                <w:rFonts w:ascii="Arial" w:hAnsi="Arial" w:cs="Arial"/>
                <w:color w:val="000000"/>
                <w:sz w:val="20"/>
                <w:lang w:val="sl-SI"/>
              </w:rPr>
            </w:pPr>
          </w:p>
        </w:tc>
      </w:tr>
      <w:tr w:rsidR="0036433B" w:rsidRPr="002549B7" w14:paraId="1D5CB345" w14:textId="77777777" w:rsidTr="00890D38">
        <w:trPr>
          <w:trHeight w:val="542"/>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7FCA98DC" w14:textId="77777777" w:rsidR="0036433B" w:rsidRPr="002549B7" w:rsidRDefault="0036433B" w:rsidP="00890D38">
            <w:pPr>
              <w:pStyle w:val="Naslov"/>
              <w:ind w:left="-108" w:firstLine="108"/>
              <w:jc w:val="right"/>
              <w:rPr>
                <w:rFonts w:ascii="Arial" w:hAnsi="Arial" w:cs="Arial"/>
                <w:b w:val="0"/>
                <w:sz w:val="20"/>
                <w:lang w:val="sl-SI"/>
              </w:rPr>
            </w:pPr>
            <w:r w:rsidRPr="002549B7">
              <w:rPr>
                <w:rFonts w:ascii="Arial" w:hAnsi="Arial" w:cs="Arial"/>
                <w:b w:val="0"/>
                <w:sz w:val="20"/>
                <w:lang w:val="sl-SI"/>
              </w:rPr>
              <w:t xml:space="preserve">DATUM PREJEMA (URA) </w:t>
            </w:r>
            <w:r>
              <w:rPr>
                <w:rFonts w:ascii="Arial" w:hAnsi="Arial" w:cs="Arial"/>
                <w:b w:val="0"/>
                <w:sz w:val="20"/>
                <w:lang w:val="sl-SI"/>
              </w:rPr>
              <w:t>VLOGE</w:t>
            </w:r>
          </w:p>
        </w:tc>
        <w:tc>
          <w:tcPr>
            <w:tcW w:w="5641" w:type="dxa"/>
            <w:gridSpan w:val="4"/>
            <w:tcBorders>
              <w:top w:val="single" w:sz="4" w:space="0" w:color="auto"/>
              <w:left w:val="single" w:sz="4" w:space="0" w:color="auto"/>
              <w:bottom w:val="single" w:sz="4" w:space="0" w:color="auto"/>
              <w:right w:val="single" w:sz="4" w:space="0" w:color="auto"/>
            </w:tcBorders>
            <w:vAlign w:val="center"/>
          </w:tcPr>
          <w:p w14:paraId="1A572CC1" w14:textId="77777777" w:rsidR="0036433B" w:rsidRPr="002549B7" w:rsidRDefault="0036433B" w:rsidP="00890D38">
            <w:pPr>
              <w:pStyle w:val="Naslov"/>
              <w:ind w:left="-108" w:firstLine="108"/>
              <w:rPr>
                <w:rFonts w:ascii="Arial" w:hAnsi="Arial" w:cs="Arial"/>
                <w:color w:val="999999"/>
                <w:sz w:val="20"/>
                <w:lang w:val="sl-SI"/>
              </w:rPr>
            </w:pPr>
          </w:p>
        </w:tc>
      </w:tr>
      <w:tr w:rsidR="0036433B" w:rsidRPr="002549B7" w14:paraId="26323DA0" w14:textId="77777777" w:rsidTr="00890D38">
        <w:trPr>
          <w:trHeight w:val="542"/>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085618AA" w14:textId="5F95D93D" w:rsidR="0036433B" w:rsidRPr="002549B7" w:rsidRDefault="0036433B" w:rsidP="00890D38">
            <w:pPr>
              <w:pStyle w:val="Naslov"/>
              <w:ind w:left="-108" w:firstLine="108"/>
              <w:jc w:val="right"/>
              <w:rPr>
                <w:rFonts w:ascii="Arial" w:hAnsi="Arial" w:cs="Arial"/>
                <w:b w:val="0"/>
                <w:sz w:val="20"/>
                <w:lang w:val="sl-SI"/>
              </w:rPr>
            </w:pPr>
            <w:r>
              <w:rPr>
                <w:rFonts w:ascii="Arial" w:hAnsi="Arial" w:cs="Arial"/>
                <w:b w:val="0"/>
                <w:sz w:val="20"/>
                <w:lang w:val="sl-SI"/>
              </w:rPr>
              <w:t>NAČIN PREJEMA VLOGE (FIZIČNO)</w:t>
            </w:r>
          </w:p>
        </w:tc>
        <w:tc>
          <w:tcPr>
            <w:tcW w:w="5641" w:type="dxa"/>
            <w:gridSpan w:val="4"/>
            <w:tcBorders>
              <w:top w:val="single" w:sz="4" w:space="0" w:color="auto"/>
              <w:left w:val="single" w:sz="4" w:space="0" w:color="auto"/>
              <w:bottom w:val="single" w:sz="4" w:space="0" w:color="auto"/>
              <w:right w:val="single" w:sz="4" w:space="0" w:color="auto"/>
            </w:tcBorders>
            <w:vAlign w:val="center"/>
          </w:tcPr>
          <w:p w14:paraId="69FCE6E1" w14:textId="77777777" w:rsidR="0036433B" w:rsidRPr="002549B7" w:rsidRDefault="0036433B" w:rsidP="00890D38">
            <w:pPr>
              <w:pStyle w:val="Naslov"/>
              <w:ind w:left="-108" w:firstLine="108"/>
              <w:rPr>
                <w:rFonts w:ascii="Arial" w:hAnsi="Arial" w:cs="Arial"/>
                <w:color w:val="999999"/>
                <w:sz w:val="20"/>
                <w:lang w:val="sl-SI"/>
              </w:rPr>
            </w:pPr>
          </w:p>
        </w:tc>
      </w:tr>
      <w:tr w:rsidR="0036433B" w:rsidRPr="002549B7" w14:paraId="5F591AF3" w14:textId="77777777" w:rsidTr="00890D38">
        <w:trPr>
          <w:trHeight w:val="454"/>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7072EE93" w14:textId="77777777" w:rsidR="0036433B" w:rsidRPr="002549B7" w:rsidRDefault="0036433B" w:rsidP="00890D38">
            <w:pPr>
              <w:pStyle w:val="Naslov"/>
              <w:ind w:left="-108" w:firstLine="108"/>
              <w:jc w:val="right"/>
              <w:rPr>
                <w:rFonts w:ascii="Arial" w:hAnsi="Arial" w:cs="Arial"/>
                <w:b w:val="0"/>
                <w:color w:val="000000"/>
                <w:sz w:val="20"/>
                <w:lang w:val="sl-SI"/>
              </w:rPr>
            </w:pPr>
            <w:r w:rsidRPr="002549B7">
              <w:rPr>
                <w:rFonts w:ascii="Arial" w:hAnsi="Arial" w:cs="Arial"/>
                <w:b w:val="0"/>
                <w:color w:val="000000"/>
                <w:sz w:val="20"/>
                <w:lang w:val="sl-SI"/>
              </w:rPr>
              <w:t>SPIS ŠTEVILKA</w:t>
            </w:r>
          </w:p>
        </w:tc>
        <w:tc>
          <w:tcPr>
            <w:tcW w:w="5641" w:type="dxa"/>
            <w:gridSpan w:val="4"/>
            <w:tcBorders>
              <w:top w:val="single" w:sz="4" w:space="0" w:color="auto"/>
              <w:left w:val="single" w:sz="4" w:space="0" w:color="auto"/>
              <w:bottom w:val="single" w:sz="4" w:space="0" w:color="auto"/>
              <w:right w:val="single" w:sz="4" w:space="0" w:color="auto"/>
            </w:tcBorders>
            <w:vAlign w:val="center"/>
          </w:tcPr>
          <w:p w14:paraId="04377A3D" w14:textId="77777777" w:rsidR="0036433B" w:rsidRPr="002549B7" w:rsidRDefault="0036433B" w:rsidP="00890D38">
            <w:pPr>
              <w:pStyle w:val="Naslov"/>
              <w:ind w:left="-108" w:firstLine="108"/>
              <w:rPr>
                <w:rFonts w:ascii="Arial" w:hAnsi="Arial" w:cs="Arial"/>
                <w:color w:val="999999"/>
                <w:sz w:val="20"/>
                <w:lang w:val="sl-SI"/>
              </w:rPr>
            </w:pPr>
          </w:p>
        </w:tc>
      </w:tr>
      <w:tr w:rsidR="0036433B" w:rsidRPr="002549B7" w14:paraId="4A5DFC1E" w14:textId="77777777" w:rsidTr="00890D38">
        <w:trPr>
          <w:trHeight w:val="454"/>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786BBD3B" w14:textId="77777777" w:rsidR="0036433B" w:rsidRPr="002549B7" w:rsidRDefault="0036433B" w:rsidP="00890D38">
            <w:pPr>
              <w:pStyle w:val="Naslov"/>
              <w:jc w:val="right"/>
              <w:rPr>
                <w:rFonts w:ascii="Arial" w:hAnsi="Arial" w:cs="Arial"/>
                <w:b w:val="0"/>
                <w:sz w:val="20"/>
                <w:lang w:val="sl-SI"/>
              </w:rPr>
            </w:pPr>
            <w:r w:rsidRPr="002549B7">
              <w:rPr>
                <w:rFonts w:ascii="Arial" w:hAnsi="Arial" w:cs="Arial"/>
                <w:b w:val="0"/>
                <w:sz w:val="20"/>
                <w:lang w:val="sl-SI"/>
              </w:rPr>
              <w:t>URADNI NAZIV PRIJAVITELJA</w:t>
            </w:r>
          </w:p>
        </w:tc>
        <w:tc>
          <w:tcPr>
            <w:tcW w:w="5641" w:type="dxa"/>
            <w:gridSpan w:val="4"/>
            <w:tcBorders>
              <w:top w:val="single" w:sz="4" w:space="0" w:color="auto"/>
              <w:left w:val="single" w:sz="4" w:space="0" w:color="auto"/>
              <w:bottom w:val="single" w:sz="4" w:space="0" w:color="auto"/>
              <w:right w:val="single" w:sz="4" w:space="0" w:color="auto"/>
            </w:tcBorders>
            <w:vAlign w:val="center"/>
          </w:tcPr>
          <w:p w14:paraId="58478248" w14:textId="77777777" w:rsidR="0036433B" w:rsidRPr="002549B7" w:rsidRDefault="0036433B" w:rsidP="00890D38">
            <w:pPr>
              <w:pStyle w:val="Naslov"/>
              <w:ind w:left="-108" w:firstLine="108"/>
              <w:rPr>
                <w:rFonts w:ascii="Arial" w:hAnsi="Arial" w:cs="Arial"/>
                <w:b w:val="0"/>
                <w:color w:val="999999"/>
                <w:sz w:val="20"/>
                <w:lang w:val="sl-SI"/>
              </w:rPr>
            </w:pPr>
          </w:p>
        </w:tc>
      </w:tr>
      <w:tr w:rsidR="0036433B" w:rsidRPr="002549B7" w14:paraId="3A74BB18" w14:textId="77777777" w:rsidTr="00890D38">
        <w:trPr>
          <w:trHeight w:val="542"/>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129DDD53" w14:textId="77777777" w:rsidR="0036433B" w:rsidRPr="002549B7" w:rsidRDefault="0036433B" w:rsidP="00890D38">
            <w:pPr>
              <w:pStyle w:val="Naslov"/>
              <w:ind w:left="-108" w:firstLine="108"/>
              <w:jc w:val="right"/>
              <w:rPr>
                <w:rFonts w:ascii="Arial" w:hAnsi="Arial" w:cs="Arial"/>
                <w:b w:val="0"/>
                <w:sz w:val="20"/>
              </w:rPr>
            </w:pPr>
            <w:r w:rsidRPr="00BB71E3">
              <w:rPr>
                <w:rFonts w:ascii="Arial" w:hAnsi="Arial" w:cs="Arial"/>
                <w:b w:val="0"/>
                <w:sz w:val="20"/>
                <w:lang w:val="sl-SI"/>
              </w:rPr>
              <w:t xml:space="preserve">SEKTOR, DIREKTORAT </w:t>
            </w:r>
            <w:r w:rsidRPr="002549B7">
              <w:rPr>
                <w:rFonts w:ascii="Arial" w:hAnsi="Arial" w:cs="Arial"/>
                <w:b w:val="0"/>
                <w:sz w:val="20"/>
              </w:rPr>
              <w:t>NA MINISTRSTVU</w:t>
            </w:r>
          </w:p>
        </w:tc>
        <w:tc>
          <w:tcPr>
            <w:tcW w:w="5641" w:type="dxa"/>
            <w:gridSpan w:val="4"/>
            <w:tcBorders>
              <w:top w:val="single" w:sz="4" w:space="0" w:color="auto"/>
              <w:left w:val="single" w:sz="4" w:space="0" w:color="auto"/>
              <w:bottom w:val="single" w:sz="4" w:space="0" w:color="auto"/>
              <w:right w:val="single" w:sz="4" w:space="0" w:color="auto"/>
            </w:tcBorders>
            <w:vAlign w:val="center"/>
          </w:tcPr>
          <w:p w14:paraId="4D406523" w14:textId="217281F5" w:rsidR="0036433B" w:rsidRPr="00FB5DE2" w:rsidRDefault="00FB5DE2" w:rsidP="00FB5DE2">
            <w:pPr>
              <w:pStyle w:val="Naslov"/>
              <w:jc w:val="left"/>
              <w:rPr>
                <w:rFonts w:ascii="Arial" w:hAnsi="Arial" w:cs="Arial"/>
                <w:b w:val="0"/>
                <w:bCs/>
                <w:color w:val="999999"/>
                <w:sz w:val="20"/>
                <w:lang w:val="sl-SI"/>
              </w:rPr>
            </w:pPr>
            <w:r w:rsidRPr="00FB5DE2">
              <w:rPr>
                <w:rStyle w:val="Hiperpovezava"/>
                <w:rFonts w:ascii="Arial" w:hAnsi="Arial" w:cs="Arial"/>
                <w:b w:val="0"/>
                <w:bCs/>
                <w:noProof/>
                <w:color w:val="auto"/>
                <w:sz w:val="20"/>
                <w:u w:val="none"/>
                <w:lang w:eastAsia="en-US"/>
              </w:rPr>
              <w:t>Sektor za kadre v zdrav</w:t>
            </w:r>
            <w:r>
              <w:rPr>
                <w:rStyle w:val="Hiperpovezava"/>
                <w:rFonts w:ascii="Arial" w:hAnsi="Arial" w:cs="Arial"/>
                <w:b w:val="0"/>
                <w:bCs/>
                <w:noProof/>
                <w:color w:val="auto"/>
                <w:sz w:val="20"/>
                <w:u w:val="none"/>
                <w:lang w:eastAsia="en-US"/>
              </w:rPr>
              <w:t>s</w:t>
            </w:r>
            <w:r w:rsidRPr="00FB5DE2">
              <w:rPr>
                <w:rStyle w:val="Hiperpovezava"/>
                <w:rFonts w:ascii="Arial" w:hAnsi="Arial" w:cs="Arial"/>
                <w:b w:val="0"/>
                <w:bCs/>
                <w:noProof/>
                <w:color w:val="auto"/>
                <w:sz w:val="20"/>
                <w:u w:val="none"/>
                <w:lang w:eastAsia="en-US"/>
              </w:rPr>
              <w:t>tvu, Direktorat za zdravstveno varstvo</w:t>
            </w:r>
          </w:p>
        </w:tc>
      </w:tr>
      <w:tr w:rsidR="0036433B" w:rsidRPr="002549B7" w14:paraId="036DA43E" w14:textId="77777777" w:rsidTr="00890D38">
        <w:trPr>
          <w:trHeight w:val="454"/>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2B3A5738" w14:textId="77777777" w:rsidR="0036433B" w:rsidRPr="002549B7" w:rsidRDefault="0036433B" w:rsidP="00890D38">
            <w:pPr>
              <w:pStyle w:val="Naslov"/>
              <w:ind w:left="-108" w:firstLine="108"/>
              <w:jc w:val="right"/>
              <w:rPr>
                <w:rFonts w:ascii="Arial" w:hAnsi="Arial" w:cs="Arial"/>
                <w:b w:val="0"/>
                <w:sz w:val="20"/>
              </w:rPr>
            </w:pPr>
            <w:r w:rsidRPr="002549B7">
              <w:rPr>
                <w:rFonts w:ascii="Arial" w:hAnsi="Arial" w:cs="Arial"/>
                <w:b w:val="0"/>
                <w:sz w:val="20"/>
              </w:rPr>
              <w:t>NAZIV PROJEKTA</w:t>
            </w:r>
          </w:p>
        </w:tc>
        <w:tc>
          <w:tcPr>
            <w:tcW w:w="5641" w:type="dxa"/>
            <w:gridSpan w:val="4"/>
            <w:tcBorders>
              <w:top w:val="single" w:sz="4" w:space="0" w:color="auto"/>
              <w:left w:val="single" w:sz="4" w:space="0" w:color="auto"/>
              <w:bottom w:val="single" w:sz="4" w:space="0" w:color="auto"/>
              <w:right w:val="single" w:sz="4" w:space="0" w:color="auto"/>
            </w:tcBorders>
            <w:vAlign w:val="center"/>
          </w:tcPr>
          <w:p w14:paraId="7830CE77" w14:textId="79DBCE60" w:rsidR="0036433B" w:rsidRPr="002549B7" w:rsidRDefault="00FB5DE2" w:rsidP="00890D38">
            <w:pPr>
              <w:pStyle w:val="Naslov"/>
              <w:tabs>
                <w:tab w:val="left" w:pos="318"/>
                <w:tab w:val="left" w:pos="1965"/>
              </w:tabs>
              <w:ind w:left="-108" w:firstLine="108"/>
              <w:jc w:val="left"/>
              <w:rPr>
                <w:rFonts w:ascii="Arial" w:hAnsi="Arial" w:cs="Arial"/>
                <w:sz w:val="20"/>
                <w:lang w:val="sl-SI"/>
              </w:rPr>
            </w:pPr>
            <w:r>
              <w:rPr>
                <w:rFonts w:ascii="Arial" w:hAnsi="Arial" w:cs="Arial"/>
                <w:sz w:val="20"/>
                <w:lang w:val="sl-SI"/>
              </w:rPr>
              <w:t>Bolničar – negovalec 2024-2026</w:t>
            </w:r>
          </w:p>
        </w:tc>
      </w:tr>
      <w:tr w:rsidR="0036433B" w:rsidRPr="002549B7" w14:paraId="421C2A2A" w14:textId="77777777" w:rsidTr="00890D38">
        <w:tblPrEx>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PrEx>
        <w:trPr>
          <w:trHeight w:val="452"/>
        </w:trPr>
        <w:tc>
          <w:tcPr>
            <w:tcW w:w="3432" w:type="dxa"/>
            <w:tcBorders>
              <w:top w:val="single" w:sz="4" w:space="0" w:color="auto"/>
              <w:left w:val="single" w:sz="4" w:space="0" w:color="auto"/>
              <w:bottom w:val="single" w:sz="4" w:space="0" w:color="auto"/>
              <w:right w:val="single" w:sz="4" w:space="0" w:color="auto"/>
            </w:tcBorders>
            <w:shd w:val="clear" w:color="auto" w:fill="FFFF99"/>
            <w:vAlign w:val="center"/>
          </w:tcPr>
          <w:p w14:paraId="20429F7D" w14:textId="77777777" w:rsidR="0036433B" w:rsidRDefault="0036433B" w:rsidP="00890D38">
            <w:pPr>
              <w:pStyle w:val="Naslov"/>
              <w:ind w:left="-108" w:firstLine="108"/>
              <w:jc w:val="right"/>
              <w:rPr>
                <w:rFonts w:ascii="Arial" w:hAnsi="Arial" w:cs="Arial"/>
                <w:b w:val="0"/>
                <w:sz w:val="20"/>
                <w:lang w:val="sl-SI"/>
              </w:rPr>
            </w:pPr>
            <w:r w:rsidRPr="00C76E76">
              <w:rPr>
                <w:rFonts w:ascii="Arial" w:hAnsi="Arial" w:cs="Arial"/>
                <w:b w:val="0"/>
                <w:sz w:val="20"/>
                <w:lang w:val="sl-SI"/>
              </w:rPr>
              <w:t>KOHEZIJSKA REGIJA</w:t>
            </w:r>
          </w:p>
          <w:p w14:paraId="36ED4465" w14:textId="77777777" w:rsidR="0036433B" w:rsidRPr="00C76E76" w:rsidRDefault="0036433B" w:rsidP="00890D38">
            <w:pPr>
              <w:pStyle w:val="Naslov"/>
              <w:ind w:left="-108" w:firstLine="108"/>
              <w:jc w:val="right"/>
              <w:rPr>
                <w:rFonts w:ascii="Arial" w:hAnsi="Arial" w:cs="Arial"/>
                <w:b w:val="0"/>
                <w:sz w:val="20"/>
                <w:lang w:val="sl-SI"/>
              </w:rPr>
            </w:pPr>
          </w:p>
        </w:tc>
        <w:tc>
          <w:tcPr>
            <w:tcW w:w="2852" w:type="dxa"/>
            <w:gridSpan w:val="2"/>
            <w:tcBorders>
              <w:top w:val="single" w:sz="4" w:space="0" w:color="auto"/>
              <w:left w:val="single" w:sz="4" w:space="0" w:color="auto"/>
              <w:bottom w:val="single" w:sz="4" w:space="0" w:color="auto"/>
              <w:right w:val="single" w:sz="4" w:space="0" w:color="auto"/>
            </w:tcBorders>
            <w:vAlign w:val="center"/>
          </w:tcPr>
          <w:p w14:paraId="4765A331" w14:textId="77777777" w:rsidR="0036433B" w:rsidRPr="002549B7" w:rsidRDefault="0036433B" w:rsidP="00890D38">
            <w:pPr>
              <w:jc w:val="center"/>
              <w:rPr>
                <w:rFonts w:cs="Arial"/>
                <w:sz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21327A1A" w14:textId="77777777" w:rsidR="0036433B" w:rsidRPr="002549B7" w:rsidRDefault="0036433B" w:rsidP="00890D38">
            <w:pPr>
              <w:jc w:val="center"/>
              <w:rPr>
                <w:rFonts w:cs="Arial"/>
                <w:sz w:val="20"/>
              </w:rPr>
            </w:pPr>
            <w:r w:rsidRPr="002549B7">
              <w:rPr>
                <w:rFonts w:cs="Arial"/>
                <w:sz w:val="20"/>
              </w:rPr>
              <w:fldChar w:fldCharType="begin">
                <w:ffData>
                  <w:name w:val=""/>
                  <w:enabled/>
                  <w:calcOnExit w:val="0"/>
                  <w:checkBox>
                    <w:sizeAuto/>
                    <w:default w:val="0"/>
                  </w:checkBox>
                </w:ffData>
              </w:fldChar>
            </w:r>
            <w:r w:rsidRPr="002549B7">
              <w:rPr>
                <w:rFonts w:cs="Arial"/>
                <w:sz w:val="20"/>
              </w:rPr>
              <w:instrText xml:space="preserve"> FORMCHECKBOX </w:instrText>
            </w:r>
            <w:r w:rsidR="00B54CDD">
              <w:rPr>
                <w:rFonts w:cs="Arial"/>
                <w:sz w:val="20"/>
              </w:rPr>
            </w:r>
            <w:r w:rsidR="00B54CDD">
              <w:rPr>
                <w:rFonts w:cs="Arial"/>
                <w:sz w:val="20"/>
              </w:rPr>
              <w:fldChar w:fldCharType="separate"/>
            </w:r>
            <w:r w:rsidRPr="002549B7">
              <w:rPr>
                <w:rFonts w:cs="Arial"/>
                <w:sz w:val="20"/>
              </w:rPr>
              <w:fldChar w:fldCharType="end"/>
            </w:r>
            <w:r w:rsidRPr="002549B7">
              <w:rPr>
                <w:rFonts w:cs="Arial"/>
                <w:sz w:val="20"/>
              </w:rPr>
              <w:t xml:space="preserve"> </w:t>
            </w:r>
            <w:r>
              <w:rPr>
                <w:rFonts w:cs="Arial"/>
                <w:sz w:val="20"/>
              </w:rPr>
              <w:t>KRVS</w:t>
            </w:r>
          </w:p>
        </w:tc>
        <w:tc>
          <w:tcPr>
            <w:tcW w:w="1395" w:type="dxa"/>
            <w:tcBorders>
              <w:top w:val="single" w:sz="4" w:space="0" w:color="auto"/>
              <w:left w:val="single" w:sz="4" w:space="0" w:color="auto"/>
              <w:bottom w:val="single" w:sz="4" w:space="0" w:color="auto"/>
              <w:right w:val="single" w:sz="4" w:space="0" w:color="auto"/>
            </w:tcBorders>
            <w:vAlign w:val="center"/>
          </w:tcPr>
          <w:p w14:paraId="2882EF1E" w14:textId="77777777" w:rsidR="0036433B" w:rsidRPr="002549B7" w:rsidRDefault="0036433B" w:rsidP="00890D38">
            <w:pPr>
              <w:jc w:val="center"/>
              <w:rPr>
                <w:rFonts w:cs="Arial"/>
                <w:sz w:val="20"/>
              </w:rPr>
            </w:pPr>
            <w:r w:rsidRPr="002549B7">
              <w:rPr>
                <w:rFonts w:cs="Arial"/>
                <w:sz w:val="20"/>
              </w:rPr>
              <w:fldChar w:fldCharType="begin">
                <w:ffData>
                  <w:name w:val=""/>
                  <w:enabled/>
                  <w:calcOnExit w:val="0"/>
                  <w:checkBox>
                    <w:sizeAuto/>
                    <w:default w:val="0"/>
                  </w:checkBox>
                </w:ffData>
              </w:fldChar>
            </w:r>
            <w:r w:rsidRPr="002549B7">
              <w:rPr>
                <w:rFonts w:cs="Arial"/>
                <w:sz w:val="20"/>
              </w:rPr>
              <w:instrText xml:space="preserve"> FORMCHECKBOX </w:instrText>
            </w:r>
            <w:r w:rsidR="00B54CDD">
              <w:rPr>
                <w:rFonts w:cs="Arial"/>
                <w:sz w:val="20"/>
              </w:rPr>
            </w:r>
            <w:r w:rsidR="00B54CDD">
              <w:rPr>
                <w:rFonts w:cs="Arial"/>
                <w:sz w:val="20"/>
              </w:rPr>
              <w:fldChar w:fldCharType="separate"/>
            </w:r>
            <w:r w:rsidRPr="002549B7">
              <w:rPr>
                <w:rFonts w:cs="Arial"/>
                <w:sz w:val="20"/>
              </w:rPr>
              <w:fldChar w:fldCharType="end"/>
            </w:r>
            <w:r w:rsidRPr="002549B7">
              <w:rPr>
                <w:rFonts w:cs="Arial"/>
                <w:sz w:val="20"/>
              </w:rPr>
              <w:t xml:space="preserve"> </w:t>
            </w:r>
            <w:r>
              <w:rPr>
                <w:rFonts w:cs="Arial"/>
                <w:sz w:val="20"/>
              </w:rPr>
              <w:t>KRZS</w:t>
            </w:r>
          </w:p>
        </w:tc>
      </w:tr>
    </w:tbl>
    <w:p w14:paraId="4D8A660C" w14:textId="77777777" w:rsidR="0036433B" w:rsidRPr="002549B7" w:rsidRDefault="0036433B" w:rsidP="0036433B">
      <w:pPr>
        <w:jc w:val="both"/>
        <w:rPr>
          <w:rFonts w:cs="Arial"/>
          <w:szCs w:val="24"/>
        </w:rPr>
      </w:pPr>
    </w:p>
    <w:p w14:paraId="5179BD90" w14:textId="77777777" w:rsidR="0036433B" w:rsidRDefault="0036433B" w:rsidP="0036433B">
      <w:pPr>
        <w:pStyle w:val="Kazalovsebine1"/>
      </w:pPr>
      <w:r>
        <w:t xml:space="preserve"> </w:t>
      </w:r>
    </w:p>
    <w:p w14:paraId="466A2A09" w14:textId="77777777" w:rsidR="0036433B" w:rsidRDefault="0036433B" w:rsidP="0036433B"/>
    <w:p w14:paraId="71DB643F" w14:textId="77777777" w:rsidR="0036433B" w:rsidRDefault="0036433B" w:rsidP="0036433B"/>
    <w:p w14:paraId="08A1C1F2" w14:textId="77777777" w:rsidR="0036433B" w:rsidRDefault="0036433B" w:rsidP="0036433B"/>
    <w:p w14:paraId="409A1A89" w14:textId="77777777" w:rsidR="0036433B" w:rsidRDefault="0036433B" w:rsidP="0036433B"/>
    <w:p w14:paraId="72F8C764" w14:textId="77777777" w:rsidR="0036433B" w:rsidRDefault="0036433B" w:rsidP="0036433B"/>
    <w:p w14:paraId="05FB7242" w14:textId="77777777" w:rsidR="0036433B" w:rsidRDefault="0036433B" w:rsidP="0036433B"/>
    <w:p w14:paraId="1A5B0C78" w14:textId="77777777" w:rsidR="0036433B" w:rsidRDefault="0036433B" w:rsidP="0036433B"/>
    <w:p w14:paraId="31FA1DCE" w14:textId="77777777" w:rsidR="0036433B" w:rsidRDefault="0036433B" w:rsidP="0036433B"/>
    <w:p w14:paraId="635622E1" w14:textId="77777777" w:rsidR="0036433B" w:rsidRDefault="0036433B" w:rsidP="0036433B"/>
    <w:p w14:paraId="7A84F0AB" w14:textId="77777777" w:rsidR="0036433B" w:rsidRDefault="0036433B" w:rsidP="0036433B"/>
    <w:p w14:paraId="5911D5A4" w14:textId="77777777" w:rsidR="0036433B" w:rsidRDefault="0036433B" w:rsidP="0036433B"/>
    <w:p w14:paraId="1C3DE8CB" w14:textId="77777777" w:rsidR="0036433B" w:rsidRDefault="0036433B" w:rsidP="0036433B"/>
    <w:p w14:paraId="0E188306" w14:textId="77777777" w:rsidR="0036433B" w:rsidRDefault="0036433B" w:rsidP="0036433B"/>
    <w:p w14:paraId="5D673766" w14:textId="77777777" w:rsidR="0036433B" w:rsidRDefault="0036433B" w:rsidP="0036433B"/>
    <w:p w14:paraId="5BC52310" w14:textId="77777777" w:rsidR="0036433B" w:rsidRDefault="0036433B" w:rsidP="0036433B"/>
    <w:p w14:paraId="34DF02F1" w14:textId="77777777" w:rsidR="0036433B" w:rsidRDefault="0036433B" w:rsidP="0036433B"/>
    <w:p w14:paraId="6A80A121" w14:textId="77777777" w:rsidR="0036433B" w:rsidRDefault="0036433B" w:rsidP="0036433B"/>
    <w:p w14:paraId="63B25710" w14:textId="77777777" w:rsidR="0036433B" w:rsidRDefault="0036433B" w:rsidP="0036433B"/>
    <w:p w14:paraId="4BC2E61D" w14:textId="77777777" w:rsidR="0036433B" w:rsidRDefault="0036433B" w:rsidP="0036433B"/>
    <w:p w14:paraId="0F02D68E" w14:textId="77777777" w:rsidR="0036433B" w:rsidRPr="00421809" w:rsidRDefault="0036433B" w:rsidP="0036433B"/>
    <w:p w14:paraId="7CC2B5D2" w14:textId="1B0CBB57" w:rsidR="001453EB" w:rsidRDefault="0036433B">
      <w:pPr>
        <w:pStyle w:val="Kazalovsebine1"/>
        <w:tabs>
          <w:tab w:val="left" w:pos="440"/>
        </w:tabs>
        <w:rPr>
          <w:rFonts w:asciiTheme="minorHAnsi" w:eastAsiaTheme="minorEastAsia" w:hAnsiTheme="minorHAnsi" w:cstheme="minorBidi"/>
          <w:b w:val="0"/>
          <w:kern w:val="2"/>
          <w:sz w:val="22"/>
          <w:szCs w:val="22"/>
          <w:lang w:eastAsia="sl-SI"/>
          <w14:ligatures w14:val="standardContextual"/>
        </w:rPr>
      </w:pPr>
      <w:r w:rsidRPr="00421809">
        <w:rPr>
          <w:sz w:val="22"/>
        </w:rPr>
        <w:fldChar w:fldCharType="begin"/>
      </w:r>
      <w:r w:rsidRPr="00421809">
        <w:rPr>
          <w:sz w:val="22"/>
        </w:rPr>
        <w:instrText xml:space="preserve"> TOC \o "1-3" \h \z \u </w:instrText>
      </w:r>
      <w:r w:rsidRPr="00421809">
        <w:rPr>
          <w:sz w:val="22"/>
        </w:rPr>
        <w:fldChar w:fldCharType="separate"/>
      </w:r>
      <w:hyperlink w:anchor="_Toc161140764" w:history="1">
        <w:r w:rsidR="001453EB" w:rsidRPr="00F37B43">
          <w:rPr>
            <w:rStyle w:val="Hiperpovezava"/>
          </w:rPr>
          <w:t>1.</w:t>
        </w:r>
        <w:r w:rsidR="001453EB">
          <w:rPr>
            <w:rFonts w:asciiTheme="minorHAnsi" w:eastAsiaTheme="minorEastAsia" w:hAnsiTheme="minorHAnsi" w:cstheme="minorBidi"/>
            <w:b w:val="0"/>
            <w:kern w:val="2"/>
            <w:sz w:val="22"/>
            <w:szCs w:val="22"/>
            <w:lang w:eastAsia="sl-SI"/>
            <w14:ligatures w14:val="standardContextual"/>
          </w:rPr>
          <w:tab/>
        </w:r>
        <w:r w:rsidR="001453EB" w:rsidRPr="00F37B43">
          <w:rPr>
            <w:rStyle w:val="Hiperpovezava"/>
          </w:rPr>
          <w:t>PREGLED POSTOPKA IN REZULTATOV PO FAZAH OCENJEVANJA</w:t>
        </w:r>
        <w:r w:rsidR="001453EB">
          <w:rPr>
            <w:webHidden/>
          </w:rPr>
          <w:tab/>
        </w:r>
        <w:r w:rsidR="001453EB">
          <w:rPr>
            <w:webHidden/>
          </w:rPr>
          <w:fldChar w:fldCharType="begin"/>
        </w:r>
        <w:r w:rsidR="001453EB">
          <w:rPr>
            <w:webHidden/>
          </w:rPr>
          <w:instrText xml:space="preserve"> PAGEREF _Toc161140764 \h </w:instrText>
        </w:r>
        <w:r w:rsidR="001453EB">
          <w:rPr>
            <w:webHidden/>
          </w:rPr>
        </w:r>
        <w:r w:rsidR="001453EB">
          <w:rPr>
            <w:webHidden/>
          </w:rPr>
          <w:fldChar w:fldCharType="separate"/>
        </w:r>
        <w:r w:rsidR="00EC2DAE">
          <w:rPr>
            <w:webHidden/>
          </w:rPr>
          <w:t>3</w:t>
        </w:r>
        <w:r w:rsidR="001453EB">
          <w:rPr>
            <w:webHidden/>
          </w:rPr>
          <w:fldChar w:fldCharType="end"/>
        </w:r>
      </w:hyperlink>
    </w:p>
    <w:p w14:paraId="54C629C1" w14:textId="025B78CF" w:rsidR="001453EB" w:rsidRDefault="00B54CDD">
      <w:pPr>
        <w:pStyle w:val="Kazalovsebine2"/>
        <w:tabs>
          <w:tab w:val="left" w:pos="880"/>
          <w:tab w:val="right" w:leader="dot" w:pos="9060"/>
        </w:tabs>
        <w:rPr>
          <w:rFonts w:asciiTheme="minorHAnsi" w:eastAsiaTheme="minorEastAsia" w:hAnsiTheme="minorHAnsi" w:cstheme="minorBidi"/>
          <w:noProof/>
          <w:kern w:val="2"/>
          <w:sz w:val="22"/>
          <w:szCs w:val="22"/>
          <w:lang w:eastAsia="sl-SI"/>
          <w14:ligatures w14:val="standardContextual"/>
        </w:rPr>
      </w:pPr>
      <w:hyperlink w:anchor="_Toc161140765" w:history="1">
        <w:r w:rsidR="001453EB" w:rsidRPr="00F37B43">
          <w:rPr>
            <w:rStyle w:val="Hiperpovezava"/>
            <w:noProof/>
          </w:rPr>
          <w:t>1.1</w:t>
        </w:r>
        <w:r w:rsidR="001453EB">
          <w:rPr>
            <w:rFonts w:asciiTheme="minorHAnsi" w:eastAsiaTheme="minorEastAsia" w:hAnsiTheme="minorHAnsi" w:cstheme="minorBidi"/>
            <w:noProof/>
            <w:kern w:val="2"/>
            <w:sz w:val="22"/>
            <w:szCs w:val="22"/>
            <w:lang w:eastAsia="sl-SI"/>
            <w14:ligatures w14:val="standardContextual"/>
          </w:rPr>
          <w:tab/>
        </w:r>
        <w:r w:rsidR="001453EB" w:rsidRPr="00F37B43">
          <w:rPr>
            <w:rStyle w:val="Hiperpovezava"/>
            <w:noProof/>
          </w:rPr>
          <w:t>ADMINISTRATIVNO PREVERJANJE VLOGE</w:t>
        </w:r>
        <w:r w:rsidR="001453EB">
          <w:rPr>
            <w:noProof/>
            <w:webHidden/>
          </w:rPr>
          <w:tab/>
        </w:r>
        <w:r w:rsidR="001453EB">
          <w:rPr>
            <w:noProof/>
            <w:webHidden/>
          </w:rPr>
          <w:fldChar w:fldCharType="begin"/>
        </w:r>
        <w:r w:rsidR="001453EB">
          <w:rPr>
            <w:noProof/>
            <w:webHidden/>
          </w:rPr>
          <w:instrText xml:space="preserve"> PAGEREF _Toc161140765 \h </w:instrText>
        </w:r>
        <w:r w:rsidR="001453EB">
          <w:rPr>
            <w:noProof/>
            <w:webHidden/>
          </w:rPr>
        </w:r>
        <w:r w:rsidR="001453EB">
          <w:rPr>
            <w:noProof/>
            <w:webHidden/>
          </w:rPr>
          <w:fldChar w:fldCharType="separate"/>
        </w:r>
        <w:r w:rsidR="00EC2DAE">
          <w:rPr>
            <w:noProof/>
            <w:webHidden/>
          </w:rPr>
          <w:t>3</w:t>
        </w:r>
        <w:r w:rsidR="001453EB">
          <w:rPr>
            <w:noProof/>
            <w:webHidden/>
          </w:rPr>
          <w:fldChar w:fldCharType="end"/>
        </w:r>
      </w:hyperlink>
    </w:p>
    <w:p w14:paraId="513CC3AE" w14:textId="761D61CE" w:rsidR="001453EB" w:rsidRDefault="00B54CDD">
      <w:pPr>
        <w:pStyle w:val="Kazalovsebine2"/>
        <w:tabs>
          <w:tab w:val="left" w:pos="880"/>
          <w:tab w:val="right" w:leader="dot" w:pos="9060"/>
        </w:tabs>
        <w:rPr>
          <w:rFonts w:asciiTheme="minorHAnsi" w:eastAsiaTheme="minorEastAsia" w:hAnsiTheme="minorHAnsi" w:cstheme="minorBidi"/>
          <w:noProof/>
          <w:kern w:val="2"/>
          <w:sz w:val="22"/>
          <w:szCs w:val="22"/>
          <w:lang w:eastAsia="sl-SI"/>
          <w14:ligatures w14:val="standardContextual"/>
        </w:rPr>
      </w:pPr>
      <w:hyperlink w:anchor="_Toc161140766" w:history="1">
        <w:r w:rsidR="001453EB" w:rsidRPr="00F37B43">
          <w:rPr>
            <w:rStyle w:val="Hiperpovezava"/>
            <w:noProof/>
          </w:rPr>
          <w:t>1.2</w:t>
        </w:r>
        <w:r w:rsidR="001453EB">
          <w:rPr>
            <w:rFonts w:asciiTheme="minorHAnsi" w:eastAsiaTheme="minorEastAsia" w:hAnsiTheme="minorHAnsi" w:cstheme="minorBidi"/>
            <w:noProof/>
            <w:kern w:val="2"/>
            <w:sz w:val="22"/>
            <w:szCs w:val="22"/>
            <w:lang w:eastAsia="sl-SI"/>
            <w14:ligatures w14:val="standardContextual"/>
          </w:rPr>
          <w:tab/>
        </w:r>
        <w:r w:rsidR="001453EB" w:rsidRPr="00F37B43">
          <w:rPr>
            <w:rStyle w:val="Hiperpovezava"/>
            <w:noProof/>
          </w:rPr>
          <w:t>PREVERJANJE SPLOŠNIH POGOJEV, UPRAVIČENOST IN SKLADNOST VLOGE TER FINANČNI PREGLED</w:t>
        </w:r>
        <w:r w:rsidR="001453EB">
          <w:rPr>
            <w:noProof/>
            <w:webHidden/>
          </w:rPr>
          <w:tab/>
        </w:r>
        <w:r w:rsidR="001453EB">
          <w:rPr>
            <w:noProof/>
            <w:webHidden/>
          </w:rPr>
          <w:fldChar w:fldCharType="begin"/>
        </w:r>
        <w:r w:rsidR="001453EB">
          <w:rPr>
            <w:noProof/>
            <w:webHidden/>
          </w:rPr>
          <w:instrText xml:space="preserve"> PAGEREF _Toc161140766 \h </w:instrText>
        </w:r>
        <w:r w:rsidR="001453EB">
          <w:rPr>
            <w:noProof/>
            <w:webHidden/>
          </w:rPr>
        </w:r>
        <w:r w:rsidR="001453EB">
          <w:rPr>
            <w:noProof/>
            <w:webHidden/>
          </w:rPr>
          <w:fldChar w:fldCharType="separate"/>
        </w:r>
        <w:r w:rsidR="00EC2DAE">
          <w:rPr>
            <w:noProof/>
            <w:webHidden/>
          </w:rPr>
          <w:t>3</w:t>
        </w:r>
        <w:r w:rsidR="001453EB">
          <w:rPr>
            <w:noProof/>
            <w:webHidden/>
          </w:rPr>
          <w:fldChar w:fldCharType="end"/>
        </w:r>
      </w:hyperlink>
    </w:p>
    <w:p w14:paraId="232BB9A3" w14:textId="19A7E7BC" w:rsidR="001453EB" w:rsidRDefault="00B54CDD">
      <w:pPr>
        <w:pStyle w:val="Kazalovsebine2"/>
        <w:tabs>
          <w:tab w:val="left" w:pos="880"/>
          <w:tab w:val="right" w:leader="dot" w:pos="9060"/>
        </w:tabs>
        <w:rPr>
          <w:rFonts w:asciiTheme="minorHAnsi" w:eastAsiaTheme="minorEastAsia" w:hAnsiTheme="minorHAnsi" w:cstheme="minorBidi"/>
          <w:noProof/>
          <w:kern w:val="2"/>
          <w:sz w:val="22"/>
          <w:szCs w:val="22"/>
          <w:lang w:eastAsia="sl-SI"/>
          <w14:ligatures w14:val="standardContextual"/>
        </w:rPr>
      </w:pPr>
      <w:hyperlink w:anchor="_Toc161140767" w:history="1">
        <w:r w:rsidR="001453EB" w:rsidRPr="00F37B43">
          <w:rPr>
            <w:rStyle w:val="Hiperpovezava"/>
            <w:noProof/>
          </w:rPr>
          <w:t>1.3</w:t>
        </w:r>
        <w:r w:rsidR="001453EB">
          <w:rPr>
            <w:rFonts w:asciiTheme="minorHAnsi" w:eastAsiaTheme="minorEastAsia" w:hAnsiTheme="minorHAnsi" w:cstheme="minorBidi"/>
            <w:noProof/>
            <w:kern w:val="2"/>
            <w:sz w:val="22"/>
            <w:szCs w:val="22"/>
            <w:lang w:eastAsia="sl-SI"/>
            <w14:ligatures w14:val="standardContextual"/>
          </w:rPr>
          <w:tab/>
        </w:r>
        <w:r w:rsidR="001453EB" w:rsidRPr="00F37B43">
          <w:rPr>
            <w:rStyle w:val="Hiperpovezava"/>
            <w:noProof/>
          </w:rPr>
          <w:t>OCENJEVANJE PROJEKTA</w:t>
        </w:r>
        <w:r w:rsidR="001453EB">
          <w:rPr>
            <w:noProof/>
            <w:webHidden/>
          </w:rPr>
          <w:tab/>
        </w:r>
        <w:r w:rsidR="001453EB">
          <w:rPr>
            <w:noProof/>
            <w:webHidden/>
          </w:rPr>
          <w:fldChar w:fldCharType="begin"/>
        </w:r>
        <w:r w:rsidR="001453EB">
          <w:rPr>
            <w:noProof/>
            <w:webHidden/>
          </w:rPr>
          <w:instrText xml:space="preserve"> PAGEREF _Toc161140767 \h </w:instrText>
        </w:r>
        <w:r w:rsidR="001453EB">
          <w:rPr>
            <w:noProof/>
            <w:webHidden/>
          </w:rPr>
        </w:r>
        <w:r w:rsidR="001453EB">
          <w:rPr>
            <w:noProof/>
            <w:webHidden/>
          </w:rPr>
          <w:fldChar w:fldCharType="separate"/>
        </w:r>
        <w:r w:rsidR="00EC2DAE">
          <w:rPr>
            <w:noProof/>
            <w:webHidden/>
          </w:rPr>
          <w:t>3</w:t>
        </w:r>
        <w:r w:rsidR="001453EB">
          <w:rPr>
            <w:noProof/>
            <w:webHidden/>
          </w:rPr>
          <w:fldChar w:fldCharType="end"/>
        </w:r>
      </w:hyperlink>
    </w:p>
    <w:p w14:paraId="5F7D6A5F" w14:textId="7BEDDA5F" w:rsidR="001453EB" w:rsidRDefault="00B54CDD">
      <w:pPr>
        <w:pStyle w:val="Kazalovsebine2"/>
        <w:tabs>
          <w:tab w:val="left" w:pos="880"/>
          <w:tab w:val="right" w:leader="dot" w:pos="9060"/>
        </w:tabs>
        <w:rPr>
          <w:rFonts w:asciiTheme="minorHAnsi" w:eastAsiaTheme="minorEastAsia" w:hAnsiTheme="minorHAnsi" w:cstheme="minorBidi"/>
          <w:noProof/>
          <w:kern w:val="2"/>
          <w:sz w:val="22"/>
          <w:szCs w:val="22"/>
          <w:lang w:eastAsia="sl-SI"/>
          <w14:ligatures w14:val="standardContextual"/>
        </w:rPr>
      </w:pPr>
      <w:hyperlink w:anchor="_Toc161140768" w:history="1">
        <w:r w:rsidR="001453EB" w:rsidRPr="00F37B43">
          <w:rPr>
            <w:rStyle w:val="Hiperpovezava"/>
            <w:noProof/>
          </w:rPr>
          <w:t>1.4</w:t>
        </w:r>
        <w:r w:rsidR="001453EB">
          <w:rPr>
            <w:rFonts w:asciiTheme="minorHAnsi" w:eastAsiaTheme="minorEastAsia" w:hAnsiTheme="minorHAnsi" w:cstheme="minorBidi"/>
            <w:noProof/>
            <w:kern w:val="2"/>
            <w:sz w:val="22"/>
            <w:szCs w:val="22"/>
            <w:lang w:eastAsia="sl-SI"/>
            <w14:ligatures w14:val="standardContextual"/>
          </w:rPr>
          <w:tab/>
        </w:r>
        <w:r w:rsidR="001453EB" w:rsidRPr="00F37B43">
          <w:rPr>
            <w:rStyle w:val="Hiperpovezava"/>
            <w:noProof/>
          </w:rPr>
          <w:t>KONČNI REZULTATI</w:t>
        </w:r>
        <w:r w:rsidR="001453EB">
          <w:rPr>
            <w:noProof/>
            <w:webHidden/>
          </w:rPr>
          <w:tab/>
        </w:r>
        <w:r w:rsidR="001453EB">
          <w:rPr>
            <w:noProof/>
            <w:webHidden/>
          </w:rPr>
          <w:fldChar w:fldCharType="begin"/>
        </w:r>
        <w:r w:rsidR="001453EB">
          <w:rPr>
            <w:noProof/>
            <w:webHidden/>
          </w:rPr>
          <w:instrText xml:space="preserve"> PAGEREF _Toc161140768 \h </w:instrText>
        </w:r>
        <w:r w:rsidR="001453EB">
          <w:rPr>
            <w:noProof/>
            <w:webHidden/>
          </w:rPr>
        </w:r>
        <w:r w:rsidR="001453EB">
          <w:rPr>
            <w:noProof/>
            <w:webHidden/>
          </w:rPr>
          <w:fldChar w:fldCharType="separate"/>
        </w:r>
        <w:r w:rsidR="00EC2DAE">
          <w:rPr>
            <w:noProof/>
            <w:webHidden/>
          </w:rPr>
          <w:t>4</w:t>
        </w:r>
        <w:r w:rsidR="001453EB">
          <w:rPr>
            <w:noProof/>
            <w:webHidden/>
          </w:rPr>
          <w:fldChar w:fldCharType="end"/>
        </w:r>
      </w:hyperlink>
    </w:p>
    <w:p w14:paraId="69669547" w14:textId="3FF91195" w:rsidR="001453EB" w:rsidRDefault="00B54CDD">
      <w:pPr>
        <w:pStyle w:val="Kazalovsebine1"/>
        <w:tabs>
          <w:tab w:val="left" w:pos="440"/>
        </w:tabs>
        <w:rPr>
          <w:rFonts w:asciiTheme="minorHAnsi" w:eastAsiaTheme="minorEastAsia" w:hAnsiTheme="minorHAnsi" w:cstheme="minorBidi"/>
          <w:b w:val="0"/>
          <w:kern w:val="2"/>
          <w:sz w:val="22"/>
          <w:szCs w:val="22"/>
          <w:lang w:eastAsia="sl-SI"/>
          <w14:ligatures w14:val="standardContextual"/>
        </w:rPr>
      </w:pPr>
      <w:hyperlink w:anchor="_Toc161140769" w:history="1">
        <w:r w:rsidR="001453EB" w:rsidRPr="00F37B43">
          <w:rPr>
            <w:rStyle w:val="Hiperpovezava"/>
          </w:rPr>
          <w:t>2.</w:t>
        </w:r>
        <w:r w:rsidR="001453EB">
          <w:rPr>
            <w:rFonts w:asciiTheme="minorHAnsi" w:eastAsiaTheme="minorEastAsia" w:hAnsiTheme="minorHAnsi" w:cstheme="minorBidi"/>
            <w:b w:val="0"/>
            <w:kern w:val="2"/>
            <w:sz w:val="22"/>
            <w:szCs w:val="22"/>
            <w:lang w:eastAsia="sl-SI"/>
            <w14:ligatures w14:val="standardContextual"/>
          </w:rPr>
          <w:tab/>
        </w:r>
        <w:r w:rsidR="001453EB" w:rsidRPr="00F37B43">
          <w:rPr>
            <w:rStyle w:val="Hiperpovezava"/>
          </w:rPr>
          <w:t>ADMINISTRATIVNO PREVERJANJE VLOGE</w:t>
        </w:r>
        <w:r w:rsidR="001453EB">
          <w:rPr>
            <w:webHidden/>
          </w:rPr>
          <w:tab/>
        </w:r>
        <w:r w:rsidR="001453EB">
          <w:rPr>
            <w:webHidden/>
          </w:rPr>
          <w:fldChar w:fldCharType="begin"/>
        </w:r>
        <w:r w:rsidR="001453EB">
          <w:rPr>
            <w:webHidden/>
          </w:rPr>
          <w:instrText xml:space="preserve"> PAGEREF _Toc161140769 \h </w:instrText>
        </w:r>
        <w:r w:rsidR="001453EB">
          <w:rPr>
            <w:webHidden/>
          </w:rPr>
        </w:r>
        <w:r w:rsidR="001453EB">
          <w:rPr>
            <w:webHidden/>
          </w:rPr>
          <w:fldChar w:fldCharType="separate"/>
        </w:r>
        <w:r w:rsidR="00EC2DAE">
          <w:rPr>
            <w:webHidden/>
          </w:rPr>
          <w:t>5</w:t>
        </w:r>
        <w:r w:rsidR="001453EB">
          <w:rPr>
            <w:webHidden/>
          </w:rPr>
          <w:fldChar w:fldCharType="end"/>
        </w:r>
      </w:hyperlink>
    </w:p>
    <w:p w14:paraId="1F79ABAC" w14:textId="7D3A1B9F" w:rsidR="001453EB" w:rsidRDefault="00B54CDD">
      <w:pPr>
        <w:pStyle w:val="Kazalovsebine1"/>
        <w:tabs>
          <w:tab w:val="left" w:pos="440"/>
        </w:tabs>
        <w:rPr>
          <w:rFonts w:asciiTheme="minorHAnsi" w:eastAsiaTheme="minorEastAsia" w:hAnsiTheme="minorHAnsi" w:cstheme="minorBidi"/>
          <w:b w:val="0"/>
          <w:kern w:val="2"/>
          <w:sz w:val="22"/>
          <w:szCs w:val="22"/>
          <w:lang w:eastAsia="sl-SI"/>
          <w14:ligatures w14:val="standardContextual"/>
        </w:rPr>
      </w:pPr>
      <w:hyperlink w:anchor="_Toc161140770" w:history="1">
        <w:r w:rsidR="001453EB" w:rsidRPr="00F37B43">
          <w:rPr>
            <w:rStyle w:val="Hiperpovezava"/>
          </w:rPr>
          <w:t>3.</w:t>
        </w:r>
        <w:r w:rsidR="001453EB">
          <w:rPr>
            <w:rFonts w:asciiTheme="minorHAnsi" w:eastAsiaTheme="minorEastAsia" w:hAnsiTheme="minorHAnsi" w:cstheme="minorBidi"/>
            <w:b w:val="0"/>
            <w:kern w:val="2"/>
            <w:sz w:val="22"/>
            <w:szCs w:val="22"/>
            <w:lang w:eastAsia="sl-SI"/>
            <w14:ligatures w14:val="standardContextual"/>
          </w:rPr>
          <w:tab/>
        </w:r>
        <w:r w:rsidR="001453EB" w:rsidRPr="00F37B43">
          <w:rPr>
            <w:rStyle w:val="Hiperpovezava"/>
          </w:rPr>
          <w:t>PREVERJANJE POGOJEV</w:t>
        </w:r>
        <w:r w:rsidR="001453EB">
          <w:rPr>
            <w:webHidden/>
          </w:rPr>
          <w:tab/>
        </w:r>
        <w:r w:rsidR="001453EB">
          <w:rPr>
            <w:webHidden/>
          </w:rPr>
          <w:fldChar w:fldCharType="begin"/>
        </w:r>
        <w:r w:rsidR="001453EB">
          <w:rPr>
            <w:webHidden/>
          </w:rPr>
          <w:instrText xml:space="preserve"> PAGEREF _Toc161140770 \h </w:instrText>
        </w:r>
        <w:r w:rsidR="001453EB">
          <w:rPr>
            <w:webHidden/>
          </w:rPr>
        </w:r>
        <w:r w:rsidR="001453EB">
          <w:rPr>
            <w:webHidden/>
          </w:rPr>
          <w:fldChar w:fldCharType="separate"/>
        </w:r>
        <w:r w:rsidR="00EC2DAE">
          <w:rPr>
            <w:webHidden/>
          </w:rPr>
          <w:t>8</w:t>
        </w:r>
        <w:r w:rsidR="001453EB">
          <w:rPr>
            <w:webHidden/>
          </w:rPr>
          <w:fldChar w:fldCharType="end"/>
        </w:r>
      </w:hyperlink>
    </w:p>
    <w:p w14:paraId="19BBA806" w14:textId="6E1CC5D3" w:rsidR="001453EB" w:rsidRDefault="00B54CDD">
      <w:pPr>
        <w:pStyle w:val="Kazalovsebine2"/>
        <w:tabs>
          <w:tab w:val="left" w:pos="880"/>
          <w:tab w:val="right" w:leader="dot" w:pos="9060"/>
        </w:tabs>
        <w:rPr>
          <w:rFonts w:asciiTheme="minorHAnsi" w:eastAsiaTheme="minorEastAsia" w:hAnsiTheme="minorHAnsi" w:cstheme="minorBidi"/>
          <w:noProof/>
          <w:kern w:val="2"/>
          <w:sz w:val="22"/>
          <w:szCs w:val="22"/>
          <w:lang w:eastAsia="sl-SI"/>
          <w14:ligatures w14:val="standardContextual"/>
        </w:rPr>
      </w:pPr>
      <w:hyperlink w:anchor="_Toc161140771" w:history="1">
        <w:r w:rsidR="001453EB" w:rsidRPr="00F37B43">
          <w:rPr>
            <w:rStyle w:val="Hiperpovezava"/>
            <w:noProof/>
          </w:rPr>
          <w:t>3.1</w:t>
        </w:r>
        <w:r w:rsidR="001453EB">
          <w:rPr>
            <w:rFonts w:asciiTheme="minorHAnsi" w:eastAsiaTheme="minorEastAsia" w:hAnsiTheme="minorHAnsi" w:cstheme="minorBidi"/>
            <w:noProof/>
            <w:kern w:val="2"/>
            <w:sz w:val="22"/>
            <w:szCs w:val="22"/>
            <w:lang w:eastAsia="sl-SI"/>
            <w14:ligatures w14:val="standardContextual"/>
          </w:rPr>
          <w:tab/>
        </w:r>
        <w:r w:rsidR="001453EB" w:rsidRPr="00F37B43">
          <w:rPr>
            <w:rStyle w:val="Hiperpovezava"/>
            <w:noProof/>
          </w:rPr>
          <w:t>PREVERJANJE SPLOŠNIH POGOJEV ZA PRIJAVITELJA</w:t>
        </w:r>
        <w:r w:rsidR="001453EB">
          <w:rPr>
            <w:noProof/>
            <w:webHidden/>
          </w:rPr>
          <w:tab/>
        </w:r>
        <w:r w:rsidR="001453EB">
          <w:rPr>
            <w:noProof/>
            <w:webHidden/>
          </w:rPr>
          <w:fldChar w:fldCharType="begin"/>
        </w:r>
        <w:r w:rsidR="001453EB">
          <w:rPr>
            <w:noProof/>
            <w:webHidden/>
          </w:rPr>
          <w:instrText xml:space="preserve"> PAGEREF _Toc161140771 \h </w:instrText>
        </w:r>
        <w:r w:rsidR="001453EB">
          <w:rPr>
            <w:noProof/>
            <w:webHidden/>
          </w:rPr>
        </w:r>
        <w:r w:rsidR="001453EB">
          <w:rPr>
            <w:noProof/>
            <w:webHidden/>
          </w:rPr>
          <w:fldChar w:fldCharType="separate"/>
        </w:r>
        <w:r w:rsidR="00EC2DAE">
          <w:rPr>
            <w:noProof/>
            <w:webHidden/>
          </w:rPr>
          <w:t>8</w:t>
        </w:r>
        <w:r w:rsidR="001453EB">
          <w:rPr>
            <w:noProof/>
            <w:webHidden/>
          </w:rPr>
          <w:fldChar w:fldCharType="end"/>
        </w:r>
      </w:hyperlink>
    </w:p>
    <w:p w14:paraId="4F29AD0B" w14:textId="4050E748" w:rsidR="001453EB" w:rsidRDefault="00B54CDD">
      <w:pPr>
        <w:pStyle w:val="Kazalovsebine2"/>
        <w:tabs>
          <w:tab w:val="left" w:pos="880"/>
          <w:tab w:val="right" w:leader="dot" w:pos="9060"/>
        </w:tabs>
        <w:rPr>
          <w:rFonts w:asciiTheme="minorHAnsi" w:eastAsiaTheme="minorEastAsia" w:hAnsiTheme="minorHAnsi" w:cstheme="minorBidi"/>
          <w:noProof/>
          <w:kern w:val="2"/>
          <w:sz w:val="22"/>
          <w:szCs w:val="22"/>
          <w:lang w:eastAsia="sl-SI"/>
          <w14:ligatures w14:val="standardContextual"/>
        </w:rPr>
      </w:pPr>
      <w:hyperlink w:anchor="_Toc161140772" w:history="1">
        <w:r w:rsidR="001453EB" w:rsidRPr="00F37B43">
          <w:rPr>
            <w:rStyle w:val="Hiperpovezava"/>
            <w:noProof/>
          </w:rPr>
          <w:t>3.2</w:t>
        </w:r>
        <w:r w:rsidR="001453EB">
          <w:rPr>
            <w:rFonts w:asciiTheme="minorHAnsi" w:eastAsiaTheme="minorEastAsia" w:hAnsiTheme="minorHAnsi" w:cstheme="minorBidi"/>
            <w:noProof/>
            <w:kern w:val="2"/>
            <w:sz w:val="22"/>
            <w:szCs w:val="22"/>
            <w:lang w:eastAsia="sl-SI"/>
            <w14:ligatures w14:val="standardContextual"/>
          </w:rPr>
          <w:tab/>
        </w:r>
        <w:r w:rsidR="001453EB" w:rsidRPr="00F37B43">
          <w:rPr>
            <w:rStyle w:val="Hiperpovezava"/>
            <w:noProof/>
          </w:rPr>
          <w:t>SPLOŠNI POGOJI VEZANI NA VLOGO</w:t>
        </w:r>
        <w:r w:rsidR="001453EB">
          <w:rPr>
            <w:noProof/>
            <w:webHidden/>
          </w:rPr>
          <w:tab/>
        </w:r>
        <w:r w:rsidR="001453EB">
          <w:rPr>
            <w:noProof/>
            <w:webHidden/>
          </w:rPr>
          <w:fldChar w:fldCharType="begin"/>
        </w:r>
        <w:r w:rsidR="001453EB">
          <w:rPr>
            <w:noProof/>
            <w:webHidden/>
          </w:rPr>
          <w:instrText xml:space="preserve"> PAGEREF _Toc161140772 \h </w:instrText>
        </w:r>
        <w:r w:rsidR="001453EB">
          <w:rPr>
            <w:noProof/>
            <w:webHidden/>
          </w:rPr>
        </w:r>
        <w:r w:rsidR="001453EB">
          <w:rPr>
            <w:noProof/>
            <w:webHidden/>
          </w:rPr>
          <w:fldChar w:fldCharType="separate"/>
        </w:r>
        <w:r w:rsidR="00EC2DAE">
          <w:rPr>
            <w:noProof/>
            <w:webHidden/>
          </w:rPr>
          <w:t>9</w:t>
        </w:r>
        <w:r w:rsidR="001453EB">
          <w:rPr>
            <w:noProof/>
            <w:webHidden/>
          </w:rPr>
          <w:fldChar w:fldCharType="end"/>
        </w:r>
      </w:hyperlink>
    </w:p>
    <w:p w14:paraId="0CE0680D" w14:textId="534754C6" w:rsidR="001453EB" w:rsidRDefault="00B54CDD">
      <w:pPr>
        <w:pStyle w:val="Kazalovsebine1"/>
        <w:tabs>
          <w:tab w:val="left" w:pos="440"/>
        </w:tabs>
        <w:rPr>
          <w:rFonts w:asciiTheme="minorHAnsi" w:eastAsiaTheme="minorEastAsia" w:hAnsiTheme="minorHAnsi" w:cstheme="minorBidi"/>
          <w:b w:val="0"/>
          <w:kern w:val="2"/>
          <w:sz w:val="22"/>
          <w:szCs w:val="22"/>
          <w:lang w:eastAsia="sl-SI"/>
          <w14:ligatures w14:val="standardContextual"/>
        </w:rPr>
      </w:pPr>
      <w:hyperlink w:anchor="_Toc161140773" w:history="1">
        <w:r w:rsidR="001453EB" w:rsidRPr="00F37B43">
          <w:rPr>
            <w:rStyle w:val="Hiperpovezava"/>
          </w:rPr>
          <w:t>4.</w:t>
        </w:r>
        <w:r w:rsidR="001453EB">
          <w:rPr>
            <w:rFonts w:asciiTheme="minorHAnsi" w:eastAsiaTheme="minorEastAsia" w:hAnsiTheme="minorHAnsi" w:cstheme="minorBidi"/>
            <w:b w:val="0"/>
            <w:kern w:val="2"/>
            <w:sz w:val="22"/>
            <w:szCs w:val="22"/>
            <w:lang w:eastAsia="sl-SI"/>
            <w14:ligatures w14:val="standardContextual"/>
          </w:rPr>
          <w:tab/>
        </w:r>
        <w:r w:rsidR="001453EB" w:rsidRPr="00F37B43">
          <w:rPr>
            <w:rStyle w:val="Hiperpovezava"/>
          </w:rPr>
          <w:t>REALNA IZVEDLJIVOST V OBDOBJU, ZA KATERO VELJA PODPORA TER ZAGOTOVLJENOST STROŠKOVNE UČINKOVITOSTI</w:t>
        </w:r>
        <w:r w:rsidR="001453EB">
          <w:rPr>
            <w:webHidden/>
          </w:rPr>
          <w:tab/>
        </w:r>
        <w:r w:rsidR="001453EB">
          <w:rPr>
            <w:webHidden/>
          </w:rPr>
          <w:fldChar w:fldCharType="begin"/>
        </w:r>
        <w:r w:rsidR="001453EB">
          <w:rPr>
            <w:webHidden/>
          </w:rPr>
          <w:instrText xml:space="preserve"> PAGEREF _Toc161140773 \h </w:instrText>
        </w:r>
        <w:r w:rsidR="001453EB">
          <w:rPr>
            <w:webHidden/>
          </w:rPr>
        </w:r>
        <w:r w:rsidR="001453EB">
          <w:rPr>
            <w:webHidden/>
          </w:rPr>
          <w:fldChar w:fldCharType="separate"/>
        </w:r>
        <w:r w:rsidR="00EC2DAE">
          <w:rPr>
            <w:webHidden/>
          </w:rPr>
          <w:t>11</w:t>
        </w:r>
        <w:r w:rsidR="001453EB">
          <w:rPr>
            <w:webHidden/>
          </w:rPr>
          <w:fldChar w:fldCharType="end"/>
        </w:r>
      </w:hyperlink>
    </w:p>
    <w:p w14:paraId="38605AD6" w14:textId="1804612A" w:rsidR="0036433B" w:rsidRDefault="0036433B" w:rsidP="0036433B">
      <w:r w:rsidRPr="00421809">
        <w:rPr>
          <w:b/>
          <w:bCs/>
          <w:sz w:val="22"/>
        </w:rPr>
        <w:fldChar w:fldCharType="end"/>
      </w:r>
    </w:p>
    <w:p w14:paraId="63899D6E" w14:textId="77777777" w:rsidR="0036433B" w:rsidRPr="002549B7" w:rsidRDefault="0036433B" w:rsidP="0036433B"/>
    <w:p w14:paraId="31696F10" w14:textId="77777777" w:rsidR="0036433B" w:rsidRPr="00421809" w:rsidRDefault="0036433B" w:rsidP="0036433B">
      <w:pPr>
        <w:pStyle w:val="Naslov1"/>
        <w:numPr>
          <w:ilvl w:val="0"/>
          <w:numId w:val="10"/>
        </w:numPr>
      </w:pPr>
      <w:r w:rsidRPr="002549B7">
        <w:br w:type="page"/>
      </w:r>
      <w:bookmarkStart w:id="1" w:name="_Toc121042274"/>
      <w:bookmarkStart w:id="2" w:name="_Toc138220568"/>
      <w:bookmarkStart w:id="3" w:name="_Toc447611111"/>
      <w:bookmarkStart w:id="4" w:name="_Toc447611391"/>
      <w:r w:rsidRPr="00421809">
        <w:rPr>
          <w:sz w:val="24"/>
        </w:rPr>
        <w:lastRenderedPageBreak/>
        <w:t xml:space="preserve"> </w:t>
      </w:r>
      <w:bookmarkStart w:id="5" w:name="_Toc161140764"/>
      <w:r w:rsidRPr="00421809">
        <w:rPr>
          <w:sz w:val="24"/>
        </w:rPr>
        <w:t>PREGLED POSTOPKA IN REZULTATOV PO FAZAH OCENJEVANJA</w:t>
      </w:r>
      <w:bookmarkEnd w:id="1"/>
      <w:bookmarkEnd w:id="2"/>
      <w:bookmarkEnd w:id="3"/>
      <w:bookmarkEnd w:id="4"/>
      <w:bookmarkEnd w:id="5"/>
    </w:p>
    <w:p w14:paraId="34D67415" w14:textId="77777777" w:rsidR="0036433B" w:rsidRPr="00421809" w:rsidRDefault="0036433B" w:rsidP="0036433B">
      <w:pPr>
        <w:pStyle w:val="Naslov2"/>
        <w:numPr>
          <w:ilvl w:val="1"/>
          <w:numId w:val="10"/>
        </w:numPr>
        <w:rPr>
          <w:i w:val="0"/>
          <w:sz w:val="22"/>
          <w:szCs w:val="22"/>
        </w:rPr>
      </w:pPr>
      <w:bookmarkStart w:id="6" w:name="_Toc161140765"/>
      <w:r w:rsidRPr="00421809">
        <w:rPr>
          <w:i w:val="0"/>
          <w:sz w:val="22"/>
          <w:szCs w:val="22"/>
        </w:rPr>
        <w:t xml:space="preserve">ADMINISTRATIVNO PREVERJANJE </w:t>
      </w:r>
      <w:r>
        <w:rPr>
          <w:i w:val="0"/>
          <w:sz w:val="22"/>
          <w:szCs w:val="22"/>
        </w:rPr>
        <w:t>VLOGE</w:t>
      </w:r>
      <w:bookmarkEnd w:id="6"/>
    </w:p>
    <w:p w14:paraId="2230171B" w14:textId="77777777" w:rsidR="0036433B" w:rsidRPr="002549B7" w:rsidRDefault="0036433B" w:rsidP="0036433B">
      <w:pPr>
        <w:rPr>
          <w:rFonts w:cs="Arial"/>
        </w:rPr>
      </w:pPr>
    </w:p>
    <w:tbl>
      <w:tblPr>
        <w:tblW w:w="9072" w:type="dxa"/>
        <w:tblInd w:w="108" w:type="dxa"/>
        <w:tblLook w:val="01E0" w:firstRow="1" w:lastRow="1" w:firstColumn="1" w:lastColumn="1" w:noHBand="0" w:noVBand="0"/>
      </w:tblPr>
      <w:tblGrid>
        <w:gridCol w:w="3686"/>
        <w:gridCol w:w="5386"/>
      </w:tblGrid>
      <w:tr w:rsidR="0036433B" w:rsidRPr="00A4375E" w14:paraId="3BB70D9F" w14:textId="77777777" w:rsidTr="00890D38">
        <w:trPr>
          <w:trHeight w:val="860"/>
        </w:trPr>
        <w:tc>
          <w:tcPr>
            <w:tcW w:w="3686" w:type="dxa"/>
            <w:tcBorders>
              <w:right w:val="double" w:sz="12" w:space="0" w:color="auto"/>
            </w:tcBorders>
            <w:shd w:val="clear" w:color="auto" w:fill="FFFF99"/>
            <w:vAlign w:val="center"/>
          </w:tcPr>
          <w:p w14:paraId="29F3399B" w14:textId="77777777" w:rsidR="0036433B" w:rsidRPr="00A4375E" w:rsidRDefault="0036433B" w:rsidP="00890D38">
            <w:pPr>
              <w:rPr>
                <w:rFonts w:cs="Arial"/>
                <w:b/>
                <w:sz w:val="20"/>
                <w:szCs w:val="22"/>
              </w:rPr>
            </w:pPr>
            <w:r w:rsidRPr="00A4375E">
              <w:rPr>
                <w:rFonts w:cs="Arial"/>
                <w:b/>
                <w:sz w:val="20"/>
                <w:szCs w:val="22"/>
              </w:rPr>
              <w:t>ČLANI KOMISIJE ZA IZVEDBO POSTOPKA JAVNEGA RAZPISA</w:t>
            </w:r>
          </w:p>
        </w:tc>
        <w:tc>
          <w:tcPr>
            <w:tcW w:w="5386" w:type="dxa"/>
            <w:tcBorders>
              <w:top w:val="double" w:sz="12" w:space="0" w:color="auto"/>
              <w:left w:val="double" w:sz="12" w:space="0" w:color="auto"/>
              <w:bottom w:val="single" w:sz="4" w:space="0" w:color="auto"/>
              <w:right w:val="double" w:sz="12" w:space="0" w:color="auto"/>
            </w:tcBorders>
            <w:vAlign w:val="center"/>
          </w:tcPr>
          <w:p w14:paraId="1906FA25" w14:textId="70BE3DC5" w:rsidR="0036433B" w:rsidRPr="00C016E9" w:rsidRDefault="0036433B" w:rsidP="00C016E9">
            <w:pPr>
              <w:autoSpaceDE w:val="0"/>
              <w:autoSpaceDN w:val="0"/>
              <w:adjustRightInd w:val="0"/>
              <w:jc w:val="both"/>
              <w:rPr>
                <w:rFonts w:cs="Arial"/>
                <w:sz w:val="20"/>
                <w:lang w:eastAsia="sl-SI"/>
              </w:rPr>
            </w:pPr>
          </w:p>
        </w:tc>
      </w:tr>
      <w:tr w:rsidR="0036433B" w:rsidRPr="00A4375E" w14:paraId="6A8B5F57" w14:textId="77777777" w:rsidTr="00890D38">
        <w:trPr>
          <w:trHeight w:val="20"/>
        </w:trPr>
        <w:tc>
          <w:tcPr>
            <w:tcW w:w="3686" w:type="dxa"/>
            <w:tcBorders>
              <w:right w:val="double" w:sz="12" w:space="0" w:color="auto"/>
            </w:tcBorders>
            <w:shd w:val="clear" w:color="auto" w:fill="FFFF99"/>
            <w:vAlign w:val="center"/>
          </w:tcPr>
          <w:p w14:paraId="78925EBB" w14:textId="68D7B59D" w:rsidR="0036433B" w:rsidRPr="00A4375E" w:rsidRDefault="0036433B" w:rsidP="00890D38">
            <w:pPr>
              <w:pStyle w:val="Glava"/>
              <w:tabs>
                <w:tab w:val="clear" w:pos="4703"/>
                <w:tab w:val="clear" w:pos="9406"/>
              </w:tabs>
              <w:spacing w:line="240" w:lineRule="atLeast"/>
              <w:rPr>
                <w:rFonts w:ascii="Arial" w:hAnsi="Arial" w:cs="Arial"/>
                <w:b/>
                <w:sz w:val="20"/>
                <w:szCs w:val="22"/>
                <w:lang w:val="sl-SI"/>
              </w:rPr>
            </w:pPr>
            <w:r w:rsidRPr="00A4375E">
              <w:rPr>
                <w:rFonts w:ascii="Arial" w:hAnsi="Arial" w:cs="Arial"/>
                <w:b/>
                <w:sz w:val="20"/>
                <w:szCs w:val="22"/>
                <w:lang w:val="sl-SI"/>
              </w:rPr>
              <w:t xml:space="preserve">Administrativno preverjanje </w:t>
            </w:r>
            <w:r>
              <w:rPr>
                <w:rFonts w:ascii="Arial" w:hAnsi="Arial" w:cs="Arial"/>
                <w:b/>
                <w:sz w:val="20"/>
                <w:szCs w:val="22"/>
                <w:lang w:val="sl-SI"/>
              </w:rPr>
              <w:t xml:space="preserve">vloge </w:t>
            </w:r>
            <w:r w:rsidRPr="00A4375E">
              <w:rPr>
                <w:rFonts w:ascii="Arial" w:hAnsi="Arial" w:cs="Arial"/>
                <w:b/>
                <w:sz w:val="20"/>
                <w:szCs w:val="22"/>
                <w:lang w:val="sl-SI"/>
              </w:rPr>
              <w:t>je us</w:t>
            </w:r>
            <w:r w:rsidR="00584E76">
              <w:rPr>
                <w:rFonts w:ascii="Arial" w:hAnsi="Arial" w:cs="Arial"/>
                <w:b/>
                <w:sz w:val="20"/>
                <w:szCs w:val="22"/>
                <w:lang w:val="sl-SI"/>
              </w:rPr>
              <w:t>trezno</w:t>
            </w:r>
          </w:p>
        </w:tc>
        <w:tc>
          <w:tcPr>
            <w:tcW w:w="5386" w:type="dxa"/>
            <w:tcBorders>
              <w:top w:val="double" w:sz="12" w:space="0" w:color="auto"/>
              <w:left w:val="double" w:sz="12" w:space="0" w:color="auto"/>
              <w:bottom w:val="single" w:sz="4" w:space="0" w:color="auto"/>
              <w:right w:val="double" w:sz="12" w:space="0" w:color="auto"/>
            </w:tcBorders>
            <w:vAlign w:val="center"/>
          </w:tcPr>
          <w:p w14:paraId="22492133" w14:textId="77777777" w:rsidR="0036433B" w:rsidRPr="00A4375E" w:rsidRDefault="00B54CDD" w:rsidP="00890D38">
            <w:pPr>
              <w:jc w:val="center"/>
              <w:rPr>
                <w:rFonts w:cs="Arial"/>
                <w:sz w:val="20"/>
                <w:szCs w:val="22"/>
              </w:rPr>
            </w:pPr>
            <w:sdt>
              <w:sdtPr>
                <w:rPr>
                  <w:rFonts w:eastAsia="MS Gothic" w:cs="Arial"/>
                  <w:sz w:val="19"/>
                  <w:szCs w:val="19"/>
                </w:rPr>
                <w:id w:val="749849692"/>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sz w:val="20"/>
                <w:szCs w:val="22"/>
              </w:rPr>
              <w:t xml:space="preserve"> DA       </w:t>
            </w:r>
            <w:sdt>
              <w:sdtPr>
                <w:rPr>
                  <w:rFonts w:eastAsia="MS Gothic" w:cs="Arial"/>
                  <w:sz w:val="19"/>
                  <w:szCs w:val="19"/>
                </w:rPr>
                <w:id w:val="885058497"/>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sz w:val="20"/>
                <w:szCs w:val="22"/>
              </w:rPr>
              <w:t xml:space="preserve"> NE</w:t>
            </w:r>
          </w:p>
        </w:tc>
      </w:tr>
      <w:tr w:rsidR="0036433B" w:rsidRPr="00A4375E" w14:paraId="769F144E" w14:textId="77777777" w:rsidTr="00890D38">
        <w:tc>
          <w:tcPr>
            <w:tcW w:w="3686" w:type="dxa"/>
            <w:tcBorders>
              <w:right w:val="double" w:sz="12" w:space="0" w:color="auto"/>
            </w:tcBorders>
            <w:shd w:val="clear" w:color="auto" w:fill="FFFF99"/>
            <w:vAlign w:val="center"/>
          </w:tcPr>
          <w:p w14:paraId="7FD5872F" w14:textId="77777777" w:rsidR="0036433B" w:rsidRPr="00A4375E" w:rsidRDefault="0036433B" w:rsidP="00890D38">
            <w:pPr>
              <w:pStyle w:val="Naslov"/>
              <w:spacing w:line="240" w:lineRule="atLeast"/>
              <w:jc w:val="left"/>
              <w:rPr>
                <w:rFonts w:ascii="Arial" w:hAnsi="Arial" w:cs="Arial"/>
                <w:sz w:val="20"/>
                <w:szCs w:val="22"/>
                <w:lang w:val="sl-SI"/>
              </w:rPr>
            </w:pPr>
            <w:r w:rsidRPr="00A4375E">
              <w:rPr>
                <w:rFonts w:ascii="Arial" w:hAnsi="Arial" w:cs="Arial"/>
                <w:sz w:val="20"/>
                <w:szCs w:val="22"/>
                <w:lang w:val="sl-SI"/>
              </w:rPr>
              <w:t xml:space="preserve">Ocenjevalci </w:t>
            </w:r>
          </w:p>
        </w:tc>
        <w:tc>
          <w:tcPr>
            <w:tcW w:w="5386" w:type="dxa"/>
            <w:tcBorders>
              <w:top w:val="single" w:sz="4" w:space="0" w:color="auto"/>
              <w:left w:val="double" w:sz="12" w:space="0" w:color="auto"/>
              <w:bottom w:val="double" w:sz="12" w:space="0" w:color="auto"/>
              <w:right w:val="double" w:sz="12" w:space="0" w:color="auto"/>
            </w:tcBorders>
            <w:vAlign w:val="center"/>
          </w:tcPr>
          <w:p w14:paraId="3DB01C92" w14:textId="77777777" w:rsidR="0036433B" w:rsidRPr="00A4375E" w:rsidRDefault="0036433B" w:rsidP="00890D38">
            <w:pPr>
              <w:pStyle w:val="Naslov"/>
              <w:ind w:firstLine="108"/>
              <w:jc w:val="left"/>
              <w:rPr>
                <w:rFonts w:ascii="Arial" w:hAnsi="Arial" w:cs="Arial"/>
                <w:b w:val="0"/>
                <w:color w:val="999999"/>
                <w:sz w:val="20"/>
                <w:szCs w:val="22"/>
                <w:lang w:val="sl-SI"/>
              </w:rPr>
            </w:pPr>
          </w:p>
          <w:p w14:paraId="2844E8AE" w14:textId="77777777" w:rsidR="0036433B" w:rsidRPr="00A4375E" w:rsidRDefault="0036433B" w:rsidP="00890D38">
            <w:pPr>
              <w:pStyle w:val="Naslov"/>
              <w:ind w:firstLine="108"/>
              <w:jc w:val="left"/>
              <w:rPr>
                <w:rFonts w:ascii="Arial" w:hAnsi="Arial" w:cs="Arial"/>
                <w:b w:val="0"/>
                <w:color w:val="999999"/>
                <w:sz w:val="20"/>
                <w:szCs w:val="22"/>
                <w:lang w:val="sl-SI"/>
              </w:rPr>
            </w:pPr>
          </w:p>
        </w:tc>
      </w:tr>
    </w:tbl>
    <w:p w14:paraId="4FDADDE9" w14:textId="77777777" w:rsidR="0036433B" w:rsidRPr="002549B7" w:rsidRDefault="0036433B" w:rsidP="0036433B">
      <w:pPr>
        <w:rPr>
          <w:rFonts w:cs="Arial"/>
        </w:rPr>
      </w:pPr>
    </w:p>
    <w:p w14:paraId="1A800AF0" w14:textId="51354860" w:rsidR="0036433B" w:rsidRPr="00421809" w:rsidRDefault="0036433B" w:rsidP="0036433B">
      <w:pPr>
        <w:pStyle w:val="Naslov2"/>
        <w:numPr>
          <w:ilvl w:val="1"/>
          <w:numId w:val="10"/>
        </w:numPr>
        <w:rPr>
          <w:i w:val="0"/>
          <w:sz w:val="22"/>
          <w:szCs w:val="22"/>
        </w:rPr>
      </w:pPr>
      <w:r w:rsidRPr="00421809">
        <w:rPr>
          <w:i w:val="0"/>
          <w:sz w:val="22"/>
          <w:szCs w:val="22"/>
        </w:rPr>
        <w:t xml:space="preserve"> </w:t>
      </w:r>
      <w:bookmarkStart w:id="7" w:name="_Toc161140766"/>
      <w:r w:rsidRPr="00421809">
        <w:rPr>
          <w:i w:val="0"/>
          <w:sz w:val="22"/>
          <w:szCs w:val="22"/>
        </w:rPr>
        <w:t xml:space="preserve">PREVERJANJE </w:t>
      </w:r>
      <w:r>
        <w:rPr>
          <w:i w:val="0"/>
          <w:sz w:val="22"/>
          <w:szCs w:val="22"/>
        </w:rPr>
        <w:t xml:space="preserve">SPLOŠNIH </w:t>
      </w:r>
      <w:r w:rsidRPr="00421809">
        <w:rPr>
          <w:i w:val="0"/>
          <w:sz w:val="22"/>
          <w:szCs w:val="22"/>
        </w:rPr>
        <w:t>POGOJEV, UPRAVIČENOST IN SKLADNOST VLOGE TER FINANČNI PREGLED</w:t>
      </w:r>
      <w:bookmarkEnd w:id="7"/>
    </w:p>
    <w:p w14:paraId="3D30641E" w14:textId="77777777" w:rsidR="0036433B" w:rsidRPr="002549B7" w:rsidRDefault="0036433B" w:rsidP="0036433B">
      <w:pPr>
        <w:rPr>
          <w:rFonts w:cs="Arial"/>
        </w:rPr>
      </w:pPr>
    </w:p>
    <w:tbl>
      <w:tblPr>
        <w:tblW w:w="9072" w:type="dxa"/>
        <w:tblInd w:w="108" w:type="dxa"/>
        <w:tblLook w:val="01E0" w:firstRow="1" w:lastRow="1" w:firstColumn="1" w:lastColumn="1" w:noHBand="0" w:noVBand="0"/>
      </w:tblPr>
      <w:tblGrid>
        <w:gridCol w:w="3650"/>
        <w:gridCol w:w="5422"/>
      </w:tblGrid>
      <w:tr w:rsidR="0036433B" w:rsidRPr="00A4375E" w14:paraId="1F0FCBF4" w14:textId="77777777" w:rsidTr="00890D38">
        <w:trPr>
          <w:trHeight w:val="20"/>
        </w:trPr>
        <w:tc>
          <w:tcPr>
            <w:tcW w:w="3650" w:type="dxa"/>
            <w:tcBorders>
              <w:right w:val="double" w:sz="12" w:space="0" w:color="auto"/>
            </w:tcBorders>
            <w:shd w:val="clear" w:color="auto" w:fill="FFFF99"/>
            <w:vAlign w:val="center"/>
          </w:tcPr>
          <w:p w14:paraId="047D9EF4" w14:textId="77777777" w:rsidR="0036433B" w:rsidRPr="00A4375E" w:rsidRDefault="0036433B" w:rsidP="00890D38">
            <w:pPr>
              <w:tabs>
                <w:tab w:val="center" w:pos="4703"/>
                <w:tab w:val="right" w:pos="9406"/>
              </w:tabs>
              <w:rPr>
                <w:rFonts w:cs="Arial"/>
                <w:b/>
                <w:sz w:val="20"/>
              </w:rPr>
            </w:pPr>
            <w:r w:rsidRPr="00A4375E">
              <w:rPr>
                <w:rFonts w:cs="Arial"/>
                <w:b/>
                <w:sz w:val="20"/>
              </w:rPr>
              <w:t>ČLANI KOMISIJE ZA IZVEDBO POSTOPKA JAVNEGA RAZPISA</w:t>
            </w:r>
          </w:p>
        </w:tc>
        <w:tc>
          <w:tcPr>
            <w:tcW w:w="5422" w:type="dxa"/>
            <w:tcBorders>
              <w:top w:val="double" w:sz="12" w:space="0" w:color="auto"/>
              <w:left w:val="double" w:sz="12" w:space="0" w:color="auto"/>
              <w:bottom w:val="double" w:sz="12" w:space="0" w:color="auto"/>
              <w:right w:val="double" w:sz="12" w:space="0" w:color="auto"/>
            </w:tcBorders>
            <w:vAlign w:val="center"/>
          </w:tcPr>
          <w:p w14:paraId="1BBC3A28" w14:textId="6458D0F6" w:rsidR="0036433B" w:rsidRPr="00647CBF" w:rsidRDefault="0036433B" w:rsidP="00C016E9">
            <w:pPr>
              <w:pStyle w:val="Odstavekseznama"/>
              <w:autoSpaceDE w:val="0"/>
              <w:autoSpaceDN w:val="0"/>
              <w:adjustRightInd w:val="0"/>
              <w:ind w:left="720"/>
              <w:rPr>
                <w:rFonts w:ascii="Arial" w:hAnsi="Arial" w:cs="Arial"/>
                <w:sz w:val="20"/>
                <w:lang w:eastAsia="sl-SI"/>
              </w:rPr>
            </w:pPr>
          </w:p>
        </w:tc>
      </w:tr>
      <w:tr w:rsidR="0036433B" w:rsidRPr="00A4375E" w14:paraId="45DCD522" w14:textId="77777777" w:rsidTr="00890D38">
        <w:trPr>
          <w:trHeight w:val="30"/>
        </w:trPr>
        <w:tc>
          <w:tcPr>
            <w:tcW w:w="3650" w:type="dxa"/>
            <w:tcBorders>
              <w:right w:val="double" w:sz="12" w:space="0" w:color="auto"/>
            </w:tcBorders>
            <w:shd w:val="clear" w:color="auto" w:fill="FFFF99"/>
            <w:vAlign w:val="center"/>
          </w:tcPr>
          <w:p w14:paraId="3C1004B1" w14:textId="77777777" w:rsidR="0036433B" w:rsidRPr="00A4375E" w:rsidRDefault="0036433B" w:rsidP="00890D38">
            <w:pPr>
              <w:tabs>
                <w:tab w:val="center" w:pos="4703"/>
                <w:tab w:val="right" w:pos="9406"/>
              </w:tabs>
              <w:rPr>
                <w:rFonts w:cs="Arial"/>
                <w:b/>
                <w:sz w:val="20"/>
              </w:rPr>
            </w:pPr>
            <w:r w:rsidRPr="00A4375E">
              <w:rPr>
                <w:rFonts w:cs="Arial"/>
                <w:b/>
                <w:sz w:val="20"/>
              </w:rPr>
              <w:t>Preverjanje pogojev, upravičenost in skladnost vloge ter finančni pregled je uspešen</w:t>
            </w:r>
          </w:p>
        </w:tc>
        <w:tc>
          <w:tcPr>
            <w:tcW w:w="5422" w:type="dxa"/>
            <w:tcBorders>
              <w:top w:val="double" w:sz="12" w:space="0" w:color="auto"/>
              <w:left w:val="double" w:sz="12" w:space="0" w:color="auto"/>
              <w:bottom w:val="single" w:sz="4" w:space="0" w:color="auto"/>
              <w:right w:val="double" w:sz="12" w:space="0" w:color="auto"/>
            </w:tcBorders>
            <w:vAlign w:val="center"/>
          </w:tcPr>
          <w:p w14:paraId="4D90C4DB" w14:textId="77777777" w:rsidR="0036433B" w:rsidRPr="00A4375E" w:rsidRDefault="00B54CDD" w:rsidP="00890D38">
            <w:pPr>
              <w:ind w:left="23"/>
              <w:jc w:val="center"/>
              <w:rPr>
                <w:rFonts w:cs="Arial"/>
                <w:sz w:val="20"/>
              </w:rPr>
            </w:pPr>
            <w:sdt>
              <w:sdtPr>
                <w:rPr>
                  <w:rFonts w:eastAsia="MS Gothic" w:cs="Arial"/>
                  <w:sz w:val="19"/>
                  <w:szCs w:val="19"/>
                </w:rPr>
                <w:id w:val="-565950040"/>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sz w:val="20"/>
              </w:rPr>
              <w:t xml:space="preserve"> DA       </w:t>
            </w:r>
            <w:sdt>
              <w:sdtPr>
                <w:rPr>
                  <w:rFonts w:eastAsia="MS Gothic" w:cs="Arial"/>
                  <w:sz w:val="19"/>
                  <w:szCs w:val="19"/>
                </w:rPr>
                <w:id w:val="505867414"/>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sz w:val="20"/>
              </w:rPr>
              <w:t xml:space="preserve"> NE</w:t>
            </w:r>
          </w:p>
        </w:tc>
      </w:tr>
      <w:tr w:rsidR="0036433B" w:rsidRPr="00A4375E" w14:paraId="67405CD0" w14:textId="77777777" w:rsidTr="00890D38">
        <w:trPr>
          <w:trHeight w:val="527"/>
        </w:trPr>
        <w:tc>
          <w:tcPr>
            <w:tcW w:w="3650" w:type="dxa"/>
            <w:tcBorders>
              <w:right w:val="double" w:sz="12" w:space="0" w:color="auto"/>
            </w:tcBorders>
            <w:shd w:val="clear" w:color="auto" w:fill="FFFF99"/>
            <w:vAlign w:val="center"/>
          </w:tcPr>
          <w:p w14:paraId="43E94F72" w14:textId="77777777" w:rsidR="0036433B" w:rsidRPr="00A4375E" w:rsidRDefault="0036433B" w:rsidP="00890D38">
            <w:pPr>
              <w:tabs>
                <w:tab w:val="center" w:pos="4703"/>
                <w:tab w:val="right" w:pos="9406"/>
              </w:tabs>
              <w:rPr>
                <w:rFonts w:cs="Arial"/>
                <w:b/>
                <w:sz w:val="20"/>
              </w:rPr>
            </w:pPr>
            <w:r w:rsidRPr="00A4375E">
              <w:rPr>
                <w:rFonts w:cs="Arial"/>
                <w:b/>
                <w:sz w:val="20"/>
              </w:rPr>
              <w:t xml:space="preserve">Ocenjevalci </w:t>
            </w:r>
          </w:p>
        </w:tc>
        <w:tc>
          <w:tcPr>
            <w:tcW w:w="5422" w:type="dxa"/>
            <w:tcBorders>
              <w:top w:val="single" w:sz="4" w:space="0" w:color="auto"/>
              <w:left w:val="double" w:sz="12" w:space="0" w:color="auto"/>
              <w:bottom w:val="double" w:sz="12" w:space="0" w:color="auto"/>
              <w:right w:val="double" w:sz="12" w:space="0" w:color="auto"/>
            </w:tcBorders>
            <w:vAlign w:val="center"/>
          </w:tcPr>
          <w:p w14:paraId="689996F0" w14:textId="77777777" w:rsidR="0036433B" w:rsidRPr="00A4375E" w:rsidRDefault="0036433B" w:rsidP="00890D38">
            <w:pPr>
              <w:ind w:left="23"/>
              <w:rPr>
                <w:rFonts w:cs="Arial"/>
                <w:color w:val="E7E6E6"/>
                <w:sz w:val="20"/>
              </w:rPr>
            </w:pPr>
          </w:p>
        </w:tc>
      </w:tr>
    </w:tbl>
    <w:p w14:paraId="2B35796C" w14:textId="77777777" w:rsidR="0036433B" w:rsidRPr="00421809" w:rsidRDefault="0036433B" w:rsidP="0036433B">
      <w:pPr>
        <w:pStyle w:val="Naslov2"/>
        <w:numPr>
          <w:ilvl w:val="1"/>
          <w:numId w:val="10"/>
        </w:numPr>
        <w:rPr>
          <w:i w:val="0"/>
          <w:sz w:val="22"/>
          <w:szCs w:val="22"/>
        </w:rPr>
      </w:pPr>
      <w:bookmarkStart w:id="8" w:name="_Toc161140767"/>
      <w:r w:rsidRPr="00421809">
        <w:rPr>
          <w:i w:val="0"/>
          <w:sz w:val="22"/>
          <w:szCs w:val="22"/>
        </w:rPr>
        <w:t>OCENJEVANJE PROJEKTA</w:t>
      </w:r>
      <w:bookmarkEnd w:id="8"/>
      <w:r w:rsidRPr="00421809">
        <w:rPr>
          <w:i w:val="0"/>
          <w:sz w:val="22"/>
          <w:szCs w:val="22"/>
        </w:rPr>
        <w:t xml:space="preserve"> </w:t>
      </w:r>
    </w:p>
    <w:p w14:paraId="3D7FE041" w14:textId="77777777" w:rsidR="0036433B" w:rsidRPr="002549B7" w:rsidRDefault="0036433B" w:rsidP="0036433B">
      <w:pPr>
        <w:rPr>
          <w:rFonts w:cs="Arial"/>
        </w:rPr>
      </w:pPr>
    </w:p>
    <w:tbl>
      <w:tblPr>
        <w:tblW w:w="9072" w:type="dxa"/>
        <w:tblInd w:w="108" w:type="dxa"/>
        <w:tblLook w:val="01E0" w:firstRow="1" w:lastRow="1" w:firstColumn="1" w:lastColumn="1" w:noHBand="0" w:noVBand="0"/>
      </w:tblPr>
      <w:tblGrid>
        <w:gridCol w:w="3650"/>
        <w:gridCol w:w="362"/>
        <w:gridCol w:w="1722"/>
        <w:gridCol w:w="362"/>
        <w:gridCol w:w="1574"/>
        <w:gridCol w:w="362"/>
        <w:gridCol w:w="1040"/>
      </w:tblGrid>
      <w:tr w:rsidR="0036433B" w:rsidRPr="00A4375E" w14:paraId="237D95D2" w14:textId="77777777" w:rsidTr="00890D38">
        <w:trPr>
          <w:trHeight w:val="20"/>
        </w:trPr>
        <w:tc>
          <w:tcPr>
            <w:tcW w:w="3650" w:type="dxa"/>
            <w:tcBorders>
              <w:right w:val="double" w:sz="12" w:space="0" w:color="auto"/>
            </w:tcBorders>
            <w:shd w:val="clear" w:color="auto" w:fill="FFFF99"/>
            <w:vAlign w:val="center"/>
          </w:tcPr>
          <w:p w14:paraId="6DCAE40B" w14:textId="77777777" w:rsidR="0036433B" w:rsidRPr="00A4375E" w:rsidRDefault="0036433B" w:rsidP="00890D38">
            <w:pPr>
              <w:tabs>
                <w:tab w:val="center" w:pos="4703"/>
                <w:tab w:val="right" w:pos="9406"/>
              </w:tabs>
              <w:rPr>
                <w:rFonts w:cs="Arial"/>
                <w:b/>
                <w:sz w:val="20"/>
              </w:rPr>
            </w:pPr>
            <w:r w:rsidRPr="00A4375E">
              <w:rPr>
                <w:rFonts w:cs="Arial"/>
                <w:b/>
                <w:sz w:val="20"/>
              </w:rPr>
              <w:t>ČLANI KOMISIJE ZA IZVEDBO POSTOPKA JAVNEGA RAZPISA</w:t>
            </w:r>
          </w:p>
        </w:tc>
        <w:tc>
          <w:tcPr>
            <w:tcW w:w="5422" w:type="dxa"/>
            <w:gridSpan w:val="6"/>
            <w:tcBorders>
              <w:top w:val="double" w:sz="12" w:space="0" w:color="auto"/>
              <w:left w:val="double" w:sz="12" w:space="0" w:color="auto"/>
              <w:bottom w:val="double" w:sz="12" w:space="0" w:color="auto"/>
              <w:right w:val="double" w:sz="12" w:space="0" w:color="auto"/>
            </w:tcBorders>
            <w:vAlign w:val="center"/>
          </w:tcPr>
          <w:p w14:paraId="4D99E1F0" w14:textId="3E554B1A" w:rsidR="0036433B" w:rsidRPr="00A4375E" w:rsidRDefault="0036433B" w:rsidP="00C016E9">
            <w:pPr>
              <w:pStyle w:val="Odstavekseznama"/>
              <w:autoSpaceDE w:val="0"/>
              <w:autoSpaceDN w:val="0"/>
              <w:adjustRightInd w:val="0"/>
              <w:ind w:left="720"/>
              <w:rPr>
                <w:rFonts w:cs="Arial"/>
                <w:color w:val="0000FF"/>
                <w:sz w:val="20"/>
                <w:u w:val="single"/>
              </w:rPr>
            </w:pPr>
          </w:p>
        </w:tc>
      </w:tr>
      <w:tr w:rsidR="0036433B" w:rsidRPr="00A4375E" w14:paraId="2632C3C2" w14:textId="77777777" w:rsidTr="00035FD3">
        <w:trPr>
          <w:cantSplit/>
          <w:trHeight w:val="459"/>
        </w:trPr>
        <w:tc>
          <w:tcPr>
            <w:tcW w:w="3650" w:type="dxa"/>
            <w:vMerge w:val="restart"/>
            <w:tcBorders>
              <w:right w:val="double" w:sz="12" w:space="0" w:color="auto"/>
            </w:tcBorders>
            <w:shd w:val="clear" w:color="auto" w:fill="FFFF99"/>
            <w:vAlign w:val="center"/>
          </w:tcPr>
          <w:p w14:paraId="23E966C4" w14:textId="77777777" w:rsidR="0036433B" w:rsidRPr="00A4375E" w:rsidRDefault="0036433B" w:rsidP="00890D38">
            <w:pPr>
              <w:tabs>
                <w:tab w:val="center" w:pos="4703"/>
                <w:tab w:val="right" w:pos="9406"/>
              </w:tabs>
              <w:rPr>
                <w:rFonts w:cs="Arial"/>
                <w:b/>
                <w:sz w:val="20"/>
              </w:rPr>
            </w:pPr>
            <w:r w:rsidRPr="00A4375E">
              <w:rPr>
                <w:rFonts w:cs="Arial"/>
                <w:b/>
                <w:sz w:val="20"/>
              </w:rPr>
              <w:t>Ocenjevalci (člani komisije za ocenjevanje vlog javnega razpisa)</w:t>
            </w:r>
          </w:p>
        </w:tc>
        <w:tc>
          <w:tcPr>
            <w:tcW w:w="2084" w:type="dxa"/>
            <w:gridSpan w:val="2"/>
            <w:tcBorders>
              <w:top w:val="double" w:sz="12" w:space="0" w:color="auto"/>
              <w:left w:val="double" w:sz="12" w:space="0" w:color="auto"/>
              <w:right w:val="single" w:sz="4" w:space="0" w:color="auto"/>
            </w:tcBorders>
            <w:vAlign w:val="center"/>
          </w:tcPr>
          <w:p w14:paraId="4C184000" w14:textId="15C14180" w:rsidR="0036433B" w:rsidRPr="00A4375E" w:rsidRDefault="0036433B" w:rsidP="00890D38">
            <w:pPr>
              <w:ind w:left="23"/>
              <w:rPr>
                <w:rFonts w:cs="Arial"/>
                <w:sz w:val="20"/>
              </w:rPr>
            </w:pPr>
          </w:p>
        </w:tc>
        <w:tc>
          <w:tcPr>
            <w:tcW w:w="1936" w:type="dxa"/>
            <w:gridSpan w:val="2"/>
            <w:tcBorders>
              <w:top w:val="double" w:sz="12" w:space="0" w:color="auto"/>
              <w:left w:val="single" w:sz="4" w:space="0" w:color="auto"/>
              <w:right w:val="single" w:sz="4" w:space="0" w:color="auto"/>
            </w:tcBorders>
            <w:vAlign w:val="center"/>
          </w:tcPr>
          <w:p w14:paraId="595C0ED3" w14:textId="31FA9A40" w:rsidR="0036433B" w:rsidRPr="00A4375E" w:rsidRDefault="0036433B" w:rsidP="00890D38">
            <w:pPr>
              <w:ind w:left="23"/>
              <w:rPr>
                <w:rFonts w:cs="Arial"/>
                <w:sz w:val="20"/>
              </w:rPr>
            </w:pPr>
          </w:p>
        </w:tc>
        <w:tc>
          <w:tcPr>
            <w:tcW w:w="1402" w:type="dxa"/>
            <w:gridSpan w:val="2"/>
            <w:tcBorders>
              <w:top w:val="double" w:sz="12" w:space="0" w:color="auto"/>
              <w:left w:val="single" w:sz="4" w:space="0" w:color="auto"/>
              <w:right w:val="double" w:sz="12" w:space="0" w:color="auto"/>
            </w:tcBorders>
            <w:vAlign w:val="center"/>
          </w:tcPr>
          <w:p w14:paraId="3BB191CA" w14:textId="75FC5F6A" w:rsidR="0036433B" w:rsidRPr="00A4375E" w:rsidRDefault="0036433B" w:rsidP="00890D38">
            <w:pPr>
              <w:ind w:left="23"/>
              <w:rPr>
                <w:rFonts w:cs="Arial"/>
                <w:sz w:val="20"/>
              </w:rPr>
            </w:pPr>
          </w:p>
        </w:tc>
      </w:tr>
      <w:tr w:rsidR="0036433B" w:rsidRPr="00A4375E" w14:paraId="761CDD1D" w14:textId="77777777" w:rsidTr="00035FD3">
        <w:trPr>
          <w:cantSplit/>
          <w:trHeight w:val="20"/>
        </w:trPr>
        <w:tc>
          <w:tcPr>
            <w:tcW w:w="3650" w:type="dxa"/>
            <w:vMerge/>
            <w:tcBorders>
              <w:right w:val="double" w:sz="12" w:space="0" w:color="auto"/>
            </w:tcBorders>
            <w:shd w:val="clear" w:color="auto" w:fill="E0E0E0"/>
            <w:vAlign w:val="center"/>
          </w:tcPr>
          <w:p w14:paraId="048CA6FF" w14:textId="77777777" w:rsidR="0036433B" w:rsidRPr="00A4375E" w:rsidRDefault="0036433B" w:rsidP="00890D38">
            <w:pPr>
              <w:tabs>
                <w:tab w:val="center" w:pos="4703"/>
                <w:tab w:val="right" w:pos="9406"/>
              </w:tabs>
              <w:rPr>
                <w:rFonts w:cs="Arial"/>
                <w:b/>
                <w:sz w:val="20"/>
              </w:rPr>
            </w:pPr>
          </w:p>
        </w:tc>
        <w:tc>
          <w:tcPr>
            <w:tcW w:w="362" w:type="dxa"/>
            <w:tcBorders>
              <w:top w:val="single" w:sz="4" w:space="0" w:color="auto"/>
              <w:left w:val="double" w:sz="12" w:space="0" w:color="auto"/>
              <w:bottom w:val="single" w:sz="4" w:space="0" w:color="auto"/>
              <w:right w:val="single" w:sz="4" w:space="0" w:color="auto"/>
            </w:tcBorders>
            <w:vAlign w:val="center"/>
          </w:tcPr>
          <w:p w14:paraId="22EF3CFC" w14:textId="77777777" w:rsidR="0036433B" w:rsidRPr="00A4375E" w:rsidRDefault="0036433B" w:rsidP="00890D38">
            <w:pPr>
              <w:ind w:left="23"/>
              <w:rPr>
                <w:rFonts w:cs="Arial"/>
                <w:sz w:val="20"/>
              </w:rPr>
            </w:pPr>
            <w:r w:rsidRPr="00A4375E">
              <w:rPr>
                <w:rFonts w:cs="Arial"/>
                <w:sz w:val="20"/>
              </w:rPr>
              <w:t>1</w:t>
            </w:r>
          </w:p>
        </w:tc>
        <w:tc>
          <w:tcPr>
            <w:tcW w:w="1722" w:type="dxa"/>
            <w:tcBorders>
              <w:left w:val="single" w:sz="4" w:space="0" w:color="auto"/>
              <w:bottom w:val="single" w:sz="4" w:space="0" w:color="auto"/>
              <w:right w:val="single" w:sz="4" w:space="0" w:color="auto"/>
            </w:tcBorders>
            <w:vAlign w:val="center"/>
          </w:tcPr>
          <w:p w14:paraId="4F0359CD" w14:textId="77777777" w:rsidR="0036433B" w:rsidRPr="00A4375E" w:rsidRDefault="0036433B" w:rsidP="00890D38">
            <w:pPr>
              <w:ind w:left="23"/>
              <w:rPr>
                <w:rFonts w:cs="Arial"/>
                <w:sz w:val="20"/>
              </w:rPr>
            </w:pPr>
          </w:p>
        </w:tc>
        <w:tc>
          <w:tcPr>
            <w:tcW w:w="362" w:type="dxa"/>
            <w:tcBorders>
              <w:top w:val="single" w:sz="4" w:space="0" w:color="auto"/>
              <w:left w:val="single" w:sz="4" w:space="0" w:color="auto"/>
              <w:bottom w:val="single" w:sz="4" w:space="0" w:color="auto"/>
              <w:right w:val="single" w:sz="4" w:space="0" w:color="auto"/>
            </w:tcBorders>
            <w:vAlign w:val="center"/>
          </w:tcPr>
          <w:p w14:paraId="4E98E789" w14:textId="77777777" w:rsidR="0036433B" w:rsidRPr="00A4375E" w:rsidRDefault="0036433B" w:rsidP="00890D38">
            <w:pPr>
              <w:ind w:left="23"/>
              <w:rPr>
                <w:rFonts w:cs="Arial"/>
                <w:sz w:val="20"/>
              </w:rPr>
            </w:pPr>
            <w:r w:rsidRPr="00A4375E">
              <w:rPr>
                <w:rFonts w:cs="Arial"/>
                <w:sz w:val="20"/>
              </w:rPr>
              <w:t>2</w:t>
            </w:r>
          </w:p>
        </w:tc>
        <w:tc>
          <w:tcPr>
            <w:tcW w:w="1574" w:type="dxa"/>
            <w:tcBorders>
              <w:left w:val="single" w:sz="4" w:space="0" w:color="auto"/>
              <w:bottom w:val="single" w:sz="4" w:space="0" w:color="auto"/>
              <w:right w:val="single" w:sz="4" w:space="0" w:color="auto"/>
            </w:tcBorders>
            <w:vAlign w:val="center"/>
          </w:tcPr>
          <w:p w14:paraId="5AF75958" w14:textId="77777777" w:rsidR="0036433B" w:rsidRPr="00A4375E" w:rsidRDefault="0036433B" w:rsidP="00890D38">
            <w:pPr>
              <w:ind w:left="23"/>
              <w:rPr>
                <w:rFonts w:cs="Arial"/>
                <w:sz w:val="20"/>
              </w:rPr>
            </w:pPr>
          </w:p>
        </w:tc>
        <w:tc>
          <w:tcPr>
            <w:tcW w:w="362" w:type="dxa"/>
            <w:tcBorders>
              <w:top w:val="single" w:sz="4" w:space="0" w:color="auto"/>
              <w:left w:val="single" w:sz="4" w:space="0" w:color="auto"/>
              <w:bottom w:val="single" w:sz="4" w:space="0" w:color="auto"/>
              <w:right w:val="single" w:sz="4" w:space="0" w:color="auto"/>
            </w:tcBorders>
            <w:vAlign w:val="center"/>
          </w:tcPr>
          <w:p w14:paraId="5E2B785B" w14:textId="77777777" w:rsidR="0036433B" w:rsidRPr="00A4375E" w:rsidRDefault="0036433B" w:rsidP="00890D38">
            <w:pPr>
              <w:ind w:left="23"/>
              <w:rPr>
                <w:rFonts w:cs="Arial"/>
                <w:sz w:val="20"/>
              </w:rPr>
            </w:pPr>
            <w:r w:rsidRPr="00A4375E">
              <w:rPr>
                <w:rFonts w:cs="Arial"/>
                <w:sz w:val="20"/>
              </w:rPr>
              <w:t>3</w:t>
            </w:r>
          </w:p>
        </w:tc>
        <w:tc>
          <w:tcPr>
            <w:tcW w:w="1040" w:type="dxa"/>
            <w:tcBorders>
              <w:left w:val="single" w:sz="4" w:space="0" w:color="auto"/>
              <w:bottom w:val="single" w:sz="4" w:space="0" w:color="auto"/>
              <w:right w:val="double" w:sz="12" w:space="0" w:color="auto"/>
            </w:tcBorders>
            <w:vAlign w:val="center"/>
          </w:tcPr>
          <w:p w14:paraId="44B530C5" w14:textId="77777777" w:rsidR="0036433B" w:rsidRPr="00A4375E" w:rsidRDefault="0036433B" w:rsidP="00890D38">
            <w:pPr>
              <w:ind w:left="23"/>
              <w:rPr>
                <w:rFonts w:cs="Arial"/>
                <w:sz w:val="20"/>
              </w:rPr>
            </w:pPr>
          </w:p>
        </w:tc>
      </w:tr>
      <w:tr w:rsidR="0036433B" w:rsidRPr="00A4375E" w14:paraId="036E7C5F" w14:textId="77777777" w:rsidTr="00035FD3">
        <w:trPr>
          <w:trHeight w:val="30"/>
        </w:trPr>
        <w:tc>
          <w:tcPr>
            <w:tcW w:w="3650" w:type="dxa"/>
            <w:tcBorders>
              <w:right w:val="double" w:sz="12" w:space="0" w:color="auto"/>
            </w:tcBorders>
            <w:shd w:val="clear" w:color="auto" w:fill="FFFF99"/>
            <w:vAlign w:val="center"/>
          </w:tcPr>
          <w:p w14:paraId="4C5BA2C9" w14:textId="77777777" w:rsidR="0036433B" w:rsidRPr="00A4375E" w:rsidRDefault="0036433B" w:rsidP="00890D38">
            <w:pPr>
              <w:tabs>
                <w:tab w:val="center" w:pos="4703"/>
                <w:tab w:val="right" w:pos="9406"/>
              </w:tabs>
              <w:rPr>
                <w:rFonts w:cs="Arial"/>
                <w:b/>
                <w:sz w:val="20"/>
              </w:rPr>
            </w:pPr>
            <w:r w:rsidRPr="00A4375E">
              <w:rPr>
                <w:rFonts w:cs="Arial"/>
                <w:b/>
                <w:sz w:val="20"/>
              </w:rPr>
              <w:t>Rezultat ocenjevanja po merilih (točke)</w:t>
            </w:r>
          </w:p>
        </w:tc>
        <w:tc>
          <w:tcPr>
            <w:tcW w:w="2084" w:type="dxa"/>
            <w:gridSpan w:val="2"/>
            <w:tcBorders>
              <w:top w:val="single" w:sz="4" w:space="0" w:color="auto"/>
              <w:left w:val="double" w:sz="12" w:space="0" w:color="auto"/>
              <w:bottom w:val="double" w:sz="12" w:space="0" w:color="auto"/>
              <w:right w:val="single" w:sz="4" w:space="0" w:color="auto"/>
            </w:tcBorders>
            <w:vAlign w:val="center"/>
          </w:tcPr>
          <w:p w14:paraId="7280DF98" w14:textId="77777777" w:rsidR="0036433B" w:rsidRPr="00A4375E" w:rsidRDefault="0036433B" w:rsidP="00890D38">
            <w:pPr>
              <w:ind w:left="23"/>
              <w:rPr>
                <w:rFonts w:cs="Arial"/>
                <w:sz w:val="20"/>
              </w:rPr>
            </w:pPr>
          </w:p>
        </w:tc>
        <w:tc>
          <w:tcPr>
            <w:tcW w:w="1936" w:type="dxa"/>
            <w:gridSpan w:val="2"/>
            <w:tcBorders>
              <w:top w:val="single" w:sz="4" w:space="0" w:color="auto"/>
              <w:left w:val="single" w:sz="4" w:space="0" w:color="auto"/>
              <w:bottom w:val="double" w:sz="12" w:space="0" w:color="auto"/>
              <w:right w:val="single" w:sz="4" w:space="0" w:color="auto"/>
            </w:tcBorders>
            <w:vAlign w:val="center"/>
          </w:tcPr>
          <w:p w14:paraId="550EBD9B" w14:textId="77777777" w:rsidR="0036433B" w:rsidRPr="00A4375E" w:rsidRDefault="0036433B" w:rsidP="00890D38">
            <w:pPr>
              <w:ind w:left="23"/>
              <w:rPr>
                <w:rFonts w:cs="Arial"/>
                <w:sz w:val="20"/>
              </w:rPr>
            </w:pPr>
          </w:p>
        </w:tc>
        <w:tc>
          <w:tcPr>
            <w:tcW w:w="1402" w:type="dxa"/>
            <w:gridSpan w:val="2"/>
            <w:tcBorders>
              <w:top w:val="single" w:sz="4" w:space="0" w:color="auto"/>
              <w:left w:val="single" w:sz="4" w:space="0" w:color="auto"/>
              <w:bottom w:val="double" w:sz="12" w:space="0" w:color="auto"/>
              <w:right w:val="double" w:sz="12" w:space="0" w:color="auto"/>
            </w:tcBorders>
            <w:vAlign w:val="center"/>
          </w:tcPr>
          <w:p w14:paraId="318CD906" w14:textId="77777777" w:rsidR="0036433B" w:rsidRPr="00A4375E" w:rsidRDefault="0036433B" w:rsidP="00890D38">
            <w:pPr>
              <w:ind w:left="23"/>
              <w:rPr>
                <w:rFonts w:cs="Arial"/>
                <w:sz w:val="20"/>
              </w:rPr>
            </w:pPr>
          </w:p>
        </w:tc>
      </w:tr>
      <w:tr w:rsidR="0036433B" w:rsidRPr="00A4375E" w14:paraId="1DCDF9FD" w14:textId="77777777" w:rsidTr="00890D38">
        <w:trPr>
          <w:trHeight w:val="226"/>
        </w:trPr>
        <w:tc>
          <w:tcPr>
            <w:tcW w:w="3650" w:type="dxa"/>
            <w:tcBorders>
              <w:right w:val="double" w:sz="12" w:space="0" w:color="auto"/>
            </w:tcBorders>
            <w:shd w:val="clear" w:color="auto" w:fill="FFFF99"/>
            <w:vAlign w:val="center"/>
          </w:tcPr>
          <w:p w14:paraId="40A5FD09" w14:textId="77777777" w:rsidR="0036433B" w:rsidRPr="00A4375E" w:rsidRDefault="0036433B" w:rsidP="00890D38">
            <w:pPr>
              <w:tabs>
                <w:tab w:val="center" w:pos="4703"/>
                <w:tab w:val="right" w:pos="9406"/>
              </w:tabs>
              <w:rPr>
                <w:rFonts w:cs="Arial"/>
                <w:b/>
                <w:sz w:val="20"/>
              </w:rPr>
            </w:pPr>
            <w:r w:rsidRPr="00A4375E">
              <w:rPr>
                <w:rFonts w:cs="Arial"/>
                <w:b/>
                <w:sz w:val="20"/>
              </w:rPr>
              <w:t>Skupaj rezultat ocenjevanja (točke)</w:t>
            </w:r>
          </w:p>
        </w:tc>
        <w:tc>
          <w:tcPr>
            <w:tcW w:w="5422" w:type="dxa"/>
            <w:gridSpan w:val="6"/>
            <w:tcBorders>
              <w:top w:val="double" w:sz="12" w:space="0" w:color="auto"/>
              <w:left w:val="double" w:sz="12" w:space="0" w:color="auto"/>
              <w:bottom w:val="double" w:sz="12" w:space="0" w:color="auto"/>
              <w:right w:val="double" w:sz="12" w:space="0" w:color="auto"/>
            </w:tcBorders>
            <w:vAlign w:val="center"/>
          </w:tcPr>
          <w:p w14:paraId="3AE928C6" w14:textId="3E1222B7" w:rsidR="0036433B" w:rsidRPr="00A46758" w:rsidRDefault="0036433B" w:rsidP="00890D38">
            <w:pPr>
              <w:ind w:left="23"/>
              <w:jc w:val="both"/>
              <w:rPr>
                <w:rFonts w:cs="Arial"/>
                <w:color w:val="808080"/>
                <w:sz w:val="20"/>
              </w:rPr>
            </w:pPr>
            <w:r w:rsidRPr="008864A4">
              <w:rPr>
                <w:rFonts w:cs="Arial"/>
                <w:color w:val="808080"/>
                <w:sz w:val="20"/>
              </w:rPr>
              <w:t>(x1+x2)/2 ali v primeru če se bosta oceni razlikovali za 20 % ali več, bo vlogo ocenil še tretji ocenjevalec komisije</w:t>
            </w:r>
            <w:r w:rsidR="003D5F1A">
              <w:rPr>
                <w:rFonts w:cs="Arial"/>
                <w:color w:val="808080"/>
                <w:sz w:val="20"/>
              </w:rPr>
              <w:t xml:space="preserve"> oz. predsednica komisije</w:t>
            </w:r>
            <w:r w:rsidRPr="008864A4">
              <w:rPr>
                <w:rFonts w:cs="Arial"/>
                <w:color w:val="808080"/>
                <w:sz w:val="20"/>
              </w:rPr>
              <w:t>. Ocena se bo oblikovala na podlagi povprečja najbližjih dveh ocen</w:t>
            </w:r>
            <w:r>
              <w:rPr>
                <w:rFonts w:cs="Arial"/>
                <w:color w:val="808080"/>
                <w:sz w:val="20"/>
              </w:rPr>
              <w:t>.</w:t>
            </w:r>
          </w:p>
        </w:tc>
      </w:tr>
    </w:tbl>
    <w:p w14:paraId="01FC3262" w14:textId="77777777" w:rsidR="0036433B" w:rsidRDefault="0036433B" w:rsidP="0036433B">
      <w:pPr>
        <w:pStyle w:val="Naslov2"/>
        <w:numPr>
          <w:ilvl w:val="1"/>
          <w:numId w:val="10"/>
        </w:numPr>
        <w:rPr>
          <w:b w:val="0"/>
          <w:sz w:val="22"/>
        </w:rPr>
      </w:pPr>
      <w:r>
        <w:br w:type="page"/>
      </w:r>
      <w:r w:rsidRPr="00421809">
        <w:rPr>
          <w:i w:val="0"/>
          <w:sz w:val="22"/>
          <w:szCs w:val="22"/>
        </w:rPr>
        <w:lastRenderedPageBreak/>
        <w:t xml:space="preserve"> </w:t>
      </w:r>
      <w:bookmarkStart w:id="9" w:name="_Toc161140768"/>
      <w:r w:rsidRPr="00421809">
        <w:rPr>
          <w:i w:val="0"/>
          <w:sz w:val="22"/>
          <w:szCs w:val="22"/>
        </w:rPr>
        <w:t>KONČNI REZULTATI</w:t>
      </w:r>
      <w:bookmarkEnd w:id="9"/>
    </w:p>
    <w:p w14:paraId="43259A6A" w14:textId="77777777" w:rsidR="0036433B" w:rsidRPr="00A4375E" w:rsidRDefault="0036433B" w:rsidP="0036433B">
      <w:pPr>
        <w:ind w:firstLine="708"/>
        <w:rPr>
          <w:rFonts w:cs="Arial"/>
          <w:b/>
          <w:sz w:val="22"/>
        </w:rPr>
      </w:pPr>
    </w:p>
    <w:p w14:paraId="14A1B2EC" w14:textId="0C2B8936" w:rsidR="0036433B" w:rsidRDefault="0036433B" w:rsidP="0036433B">
      <w:pPr>
        <w:rPr>
          <w:rFonts w:cs="Arial"/>
          <w:i/>
          <w:sz w:val="22"/>
        </w:rPr>
      </w:pPr>
      <w:r w:rsidRPr="00A4375E">
        <w:rPr>
          <w:rFonts w:cs="Arial"/>
          <w:i/>
          <w:sz w:val="22"/>
        </w:rPr>
        <w:t>Vpisuje/preverja: predsedni</w:t>
      </w:r>
      <w:r>
        <w:rPr>
          <w:rFonts w:cs="Arial"/>
          <w:i/>
          <w:sz w:val="22"/>
        </w:rPr>
        <w:t xml:space="preserve">ca oziroma namestnica </w:t>
      </w:r>
      <w:r w:rsidRPr="00A4375E">
        <w:rPr>
          <w:rFonts w:cs="Arial"/>
          <w:i/>
          <w:sz w:val="22"/>
        </w:rPr>
        <w:t>komisije za izvedbo postopka javnega razpisa</w:t>
      </w:r>
      <w:r>
        <w:rPr>
          <w:rFonts w:cs="Arial"/>
          <w:i/>
          <w:sz w:val="22"/>
        </w:rPr>
        <w:t xml:space="preserve">: </w:t>
      </w:r>
      <w:r w:rsidR="00035FD3">
        <w:rPr>
          <w:rFonts w:cs="Arial"/>
          <w:i/>
          <w:sz w:val="22"/>
        </w:rPr>
        <w:t>Eva Dajčman Šterk oz.</w:t>
      </w:r>
      <w:r w:rsidR="00552563">
        <w:rPr>
          <w:rFonts w:cs="Arial"/>
          <w:i/>
          <w:sz w:val="22"/>
        </w:rPr>
        <w:t xml:space="preserve"> </w:t>
      </w:r>
      <w:r w:rsidR="00552563" w:rsidRPr="00552563">
        <w:rPr>
          <w:rFonts w:cs="Arial"/>
          <w:i/>
          <w:sz w:val="22"/>
        </w:rPr>
        <w:t>Anja Bračko</w:t>
      </w:r>
    </w:p>
    <w:p w14:paraId="1A59CD1F" w14:textId="77777777" w:rsidR="0036433B" w:rsidRPr="00A4375E" w:rsidRDefault="0036433B" w:rsidP="0036433B">
      <w:pPr>
        <w:rPr>
          <w:rFonts w:cs="Arial"/>
          <w:i/>
          <w:sz w:val="22"/>
        </w:rPr>
      </w:pPr>
    </w:p>
    <w:tbl>
      <w:tblPr>
        <w:tblW w:w="9248" w:type="dxa"/>
        <w:tblInd w:w="108" w:type="dxa"/>
        <w:tblLook w:val="01E0" w:firstRow="1" w:lastRow="1" w:firstColumn="1" w:lastColumn="1" w:noHBand="0" w:noVBand="0"/>
      </w:tblPr>
      <w:tblGrid>
        <w:gridCol w:w="3686"/>
        <w:gridCol w:w="5562"/>
      </w:tblGrid>
      <w:tr w:rsidR="0036433B" w:rsidRPr="00A4375E" w14:paraId="5DF0F41E" w14:textId="77777777" w:rsidTr="00890D38">
        <w:trPr>
          <w:trHeight w:val="589"/>
        </w:trPr>
        <w:tc>
          <w:tcPr>
            <w:tcW w:w="3686" w:type="dxa"/>
            <w:tcBorders>
              <w:right w:val="double" w:sz="12" w:space="0" w:color="auto"/>
            </w:tcBorders>
            <w:shd w:val="clear" w:color="auto" w:fill="FFFF99"/>
            <w:vAlign w:val="center"/>
          </w:tcPr>
          <w:p w14:paraId="021ED962" w14:textId="2D7DD65F" w:rsidR="0036433B" w:rsidRPr="00A4375E" w:rsidRDefault="0036433B" w:rsidP="00890D38">
            <w:pPr>
              <w:pStyle w:val="Naslov"/>
              <w:jc w:val="left"/>
              <w:rPr>
                <w:rFonts w:ascii="Arial" w:hAnsi="Arial" w:cs="Arial"/>
                <w:sz w:val="20"/>
                <w:szCs w:val="22"/>
                <w:lang w:val="sl-SI"/>
              </w:rPr>
            </w:pPr>
            <w:r w:rsidRPr="00A4375E">
              <w:rPr>
                <w:rFonts w:ascii="Arial" w:hAnsi="Arial" w:cs="Arial"/>
                <w:sz w:val="20"/>
                <w:szCs w:val="22"/>
                <w:lang w:val="sl-SI"/>
              </w:rPr>
              <w:t>Administrativno preverjanje</w:t>
            </w:r>
            <w:r>
              <w:rPr>
                <w:rFonts w:ascii="Arial" w:hAnsi="Arial" w:cs="Arial"/>
                <w:sz w:val="20"/>
                <w:szCs w:val="22"/>
                <w:lang w:val="sl-SI"/>
              </w:rPr>
              <w:t xml:space="preserve"> vloge</w:t>
            </w:r>
            <w:r w:rsidR="005F03F6">
              <w:rPr>
                <w:rFonts w:ascii="Arial" w:hAnsi="Arial" w:cs="Arial"/>
                <w:sz w:val="20"/>
                <w:szCs w:val="22"/>
                <w:lang w:val="sl-SI"/>
              </w:rPr>
              <w:t xml:space="preserve"> je </w:t>
            </w:r>
            <w:r w:rsidRPr="00A4375E">
              <w:rPr>
                <w:rFonts w:ascii="Arial" w:hAnsi="Arial" w:cs="Arial"/>
                <w:sz w:val="20"/>
                <w:szCs w:val="22"/>
                <w:lang w:val="sl-SI"/>
              </w:rPr>
              <w:t>u</w:t>
            </w:r>
            <w:r w:rsidR="00584E76">
              <w:rPr>
                <w:rFonts w:ascii="Arial" w:hAnsi="Arial" w:cs="Arial"/>
                <w:sz w:val="20"/>
                <w:szCs w:val="22"/>
                <w:lang w:val="sl-SI"/>
              </w:rPr>
              <w:t>strezno</w:t>
            </w:r>
          </w:p>
        </w:tc>
        <w:tc>
          <w:tcPr>
            <w:tcW w:w="5562" w:type="dxa"/>
            <w:tcBorders>
              <w:top w:val="double" w:sz="12" w:space="0" w:color="auto"/>
              <w:left w:val="double" w:sz="12" w:space="0" w:color="auto"/>
              <w:bottom w:val="single" w:sz="4" w:space="0" w:color="auto"/>
              <w:right w:val="double" w:sz="12" w:space="0" w:color="auto"/>
            </w:tcBorders>
            <w:vAlign w:val="center"/>
          </w:tcPr>
          <w:p w14:paraId="74864423" w14:textId="77777777" w:rsidR="0036433B" w:rsidRPr="00A4375E" w:rsidRDefault="00B54CDD" w:rsidP="00890D38">
            <w:pPr>
              <w:pStyle w:val="Naslov"/>
              <w:ind w:left="-108" w:firstLine="108"/>
              <w:rPr>
                <w:rFonts w:ascii="Arial" w:hAnsi="Arial" w:cs="Arial"/>
                <w:b w:val="0"/>
                <w:color w:val="333333"/>
                <w:sz w:val="20"/>
                <w:szCs w:val="22"/>
                <w:lang w:val="sl-SI"/>
              </w:rPr>
            </w:pPr>
            <w:sdt>
              <w:sdtPr>
                <w:rPr>
                  <w:rFonts w:ascii="Arial" w:eastAsia="MS Gothic" w:hAnsi="Arial" w:cs="Arial"/>
                  <w:sz w:val="19"/>
                  <w:szCs w:val="19"/>
                </w:rPr>
                <w:id w:val="-1136178424"/>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ascii="Arial" w:hAnsi="Arial" w:cs="Arial"/>
                <w:b w:val="0"/>
                <w:sz w:val="20"/>
                <w:szCs w:val="22"/>
              </w:rPr>
              <w:t xml:space="preserve"> DA       </w:t>
            </w:r>
            <w:sdt>
              <w:sdtPr>
                <w:rPr>
                  <w:rFonts w:ascii="Arial" w:eastAsia="MS Gothic" w:hAnsi="Arial" w:cs="Arial"/>
                  <w:sz w:val="19"/>
                  <w:szCs w:val="19"/>
                </w:rPr>
                <w:id w:val="936411643"/>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ascii="Arial" w:hAnsi="Arial" w:cs="Arial"/>
                <w:b w:val="0"/>
                <w:sz w:val="20"/>
                <w:szCs w:val="22"/>
              </w:rPr>
              <w:t xml:space="preserve"> NE</w:t>
            </w:r>
          </w:p>
        </w:tc>
      </w:tr>
      <w:tr w:rsidR="0036433B" w:rsidRPr="00A4375E" w14:paraId="189091DF" w14:textId="77777777" w:rsidTr="00890D38">
        <w:trPr>
          <w:trHeight w:val="589"/>
        </w:trPr>
        <w:tc>
          <w:tcPr>
            <w:tcW w:w="3686" w:type="dxa"/>
            <w:tcBorders>
              <w:right w:val="double" w:sz="12" w:space="0" w:color="auto"/>
            </w:tcBorders>
            <w:shd w:val="clear" w:color="auto" w:fill="FFFF99"/>
            <w:vAlign w:val="center"/>
          </w:tcPr>
          <w:p w14:paraId="7FD207F9" w14:textId="77777777" w:rsidR="0036433B" w:rsidRPr="00A4375E" w:rsidRDefault="0036433B" w:rsidP="00890D38">
            <w:pPr>
              <w:pStyle w:val="Naslov"/>
              <w:jc w:val="left"/>
              <w:rPr>
                <w:rFonts w:ascii="Arial" w:hAnsi="Arial" w:cs="Arial"/>
                <w:sz w:val="20"/>
                <w:szCs w:val="22"/>
                <w:lang w:val="sl-SI"/>
              </w:rPr>
            </w:pPr>
            <w:r w:rsidRPr="00A4375E">
              <w:rPr>
                <w:rFonts w:ascii="Arial" w:hAnsi="Arial" w:cs="Arial"/>
                <w:sz w:val="20"/>
                <w:szCs w:val="22"/>
                <w:lang w:val="sl-SI"/>
              </w:rPr>
              <w:t>Preverjanje pogojev, upravičenost in skladnost vloge ter finančni pregled uspešen</w:t>
            </w:r>
          </w:p>
        </w:tc>
        <w:tc>
          <w:tcPr>
            <w:tcW w:w="5562" w:type="dxa"/>
            <w:tcBorders>
              <w:top w:val="single" w:sz="4" w:space="0" w:color="auto"/>
              <w:left w:val="double" w:sz="12" w:space="0" w:color="auto"/>
              <w:bottom w:val="single" w:sz="4" w:space="0" w:color="auto"/>
              <w:right w:val="double" w:sz="12" w:space="0" w:color="auto"/>
            </w:tcBorders>
            <w:vAlign w:val="center"/>
          </w:tcPr>
          <w:p w14:paraId="3788DCEF" w14:textId="77777777" w:rsidR="0036433B" w:rsidRPr="00A4375E" w:rsidRDefault="00B54CDD" w:rsidP="00890D38">
            <w:pPr>
              <w:pStyle w:val="Naslov"/>
              <w:ind w:left="-108" w:firstLine="108"/>
              <w:rPr>
                <w:rFonts w:ascii="Arial" w:hAnsi="Arial" w:cs="Arial"/>
                <w:b w:val="0"/>
                <w:sz w:val="20"/>
                <w:szCs w:val="22"/>
                <w:lang w:val="sl-SI"/>
              </w:rPr>
            </w:pPr>
            <w:sdt>
              <w:sdtPr>
                <w:rPr>
                  <w:rFonts w:ascii="Arial" w:eastAsia="MS Gothic" w:hAnsi="Arial" w:cs="Arial"/>
                  <w:sz w:val="19"/>
                  <w:szCs w:val="19"/>
                </w:rPr>
                <w:id w:val="110558567"/>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ascii="Arial" w:hAnsi="Arial" w:cs="Arial"/>
                <w:b w:val="0"/>
                <w:sz w:val="20"/>
                <w:szCs w:val="22"/>
              </w:rPr>
              <w:t xml:space="preserve"> DA       </w:t>
            </w:r>
            <w:sdt>
              <w:sdtPr>
                <w:rPr>
                  <w:rFonts w:ascii="Arial" w:eastAsia="MS Gothic" w:hAnsi="Arial" w:cs="Arial"/>
                  <w:sz w:val="19"/>
                  <w:szCs w:val="19"/>
                </w:rPr>
                <w:id w:val="1440882049"/>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ascii="Arial" w:hAnsi="Arial" w:cs="Arial"/>
                <w:b w:val="0"/>
                <w:sz w:val="20"/>
                <w:szCs w:val="22"/>
              </w:rPr>
              <w:t xml:space="preserve"> NE</w:t>
            </w:r>
          </w:p>
        </w:tc>
      </w:tr>
      <w:tr w:rsidR="0036433B" w:rsidRPr="00A4375E" w14:paraId="19BEF005" w14:textId="77777777" w:rsidTr="00890D38">
        <w:trPr>
          <w:trHeight w:val="589"/>
        </w:trPr>
        <w:tc>
          <w:tcPr>
            <w:tcW w:w="3686" w:type="dxa"/>
            <w:tcBorders>
              <w:right w:val="double" w:sz="12" w:space="0" w:color="auto"/>
            </w:tcBorders>
            <w:shd w:val="clear" w:color="auto" w:fill="FFFF99"/>
            <w:vAlign w:val="center"/>
          </w:tcPr>
          <w:p w14:paraId="7D38D1B4" w14:textId="77777777" w:rsidR="0036433B" w:rsidRPr="00A4375E" w:rsidRDefault="0036433B" w:rsidP="00890D38">
            <w:pPr>
              <w:pStyle w:val="Naslov"/>
              <w:jc w:val="left"/>
              <w:rPr>
                <w:rFonts w:ascii="Arial" w:hAnsi="Arial" w:cs="Arial"/>
                <w:sz w:val="20"/>
                <w:szCs w:val="22"/>
                <w:lang w:val="sl-SI"/>
              </w:rPr>
            </w:pPr>
            <w:r w:rsidRPr="00A4375E">
              <w:rPr>
                <w:rFonts w:ascii="Arial" w:hAnsi="Arial" w:cs="Arial"/>
                <w:sz w:val="20"/>
                <w:szCs w:val="22"/>
                <w:lang w:val="sl-SI"/>
              </w:rPr>
              <w:t>Rezultat vsebinskega preverjanja</w:t>
            </w:r>
          </w:p>
        </w:tc>
        <w:tc>
          <w:tcPr>
            <w:tcW w:w="5562" w:type="dxa"/>
            <w:tcBorders>
              <w:top w:val="single" w:sz="4" w:space="0" w:color="auto"/>
              <w:left w:val="double" w:sz="12" w:space="0" w:color="auto"/>
              <w:bottom w:val="single" w:sz="4" w:space="0" w:color="auto"/>
              <w:right w:val="double" w:sz="12" w:space="0" w:color="auto"/>
            </w:tcBorders>
            <w:vAlign w:val="center"/>
          </w:tcPr>
          <w:p w14:paraId="07D1E15A" w14:textId="77777777" w:rsidR="0036433B" w:rsidRPr="00AF6F81" w:rsidRDefault="0036433B" w:rsidP="00890D38">
            <w:pPr>
              <w:pStyle w:val="Naslov"/>
              <w:ind w:left="-108" w:firstLine="108"/>
              <w:jc w:val="both"/>
              <w:rPr>
                <w:rFonts w:ascii="Arial" w:hAnsi="Arial" w:cs="Arial"/>
                <w:b w:val="0"/>
                <w:color w:val="808080"/>
                <w:sz w:val="20"/>
                <w:szCs w:val="22"/>
                <w:lang w:val="sl-SI"/>
              </w:rPr>
            </w:pPr>
            <w:r w:rsidRPr="00AF6F81">
              <w:rPr>
                <w:rFonts w:ascii="Arial" w:hAnsi="Arial" w:cs="Arial"/>
                <w:b w:val="0"/>
                <w:color w:val="808080"/>
                <w:sz w:val="20"/>
                <w:szCs w:val="22"/>
                <w:lang w:val="sl-SI"/>
              </w:rPr>
              <w:t xml:space="preserve">(x1+x2)/2 ali v primeru </w:t>
            </w:r>
            <w:r>
              <w:rPr>
                <w:rFonts w:ascii="Arial" w:hAnsi="Arial" w:cs="Arial"/>
                <w:b w:val="0"/>
                <w:color w:val="808080"/>
                <w:sz w:val="20"/>
                <w:szCs w:val="22"/>
                <w:lang w:val="sl-SI"/>
              </w:rPr>
              <w:t>č</w:t>
            </w:r>
            <w:r w:rsidRPr="008864A4">
              <w:rPr>
                <w:rFonts w:ascii="Arial" w:hAnsi="Arial" w:cs="Arial"/>
                <w:b w:val="0"/>
                <w:color w:val="808080"/>
                <w:sz w:val="20"/>
                <w:szCs w:val="22"/>
                <w:lang w:val="sl-SI"/>
              </w:rPr>
              <w:t xml:space="preserve">e se bosta oceni razlikovali za 20 </w:t>
            </w:r>
            <w:r>
              <w:rPr>
                <w:rFonts w:ascii="Arial" w:hAnsi="Arial" w:cs="Arial"/>
                <w:b w:val="0"/>
                <w:color w:val="808080"/>
                <w:sz w:val="20"/>
                <w:szCs w:val="22"/>
                <w:lang w:val="sl-SI"/>
              </w:rPr>
              <w:t xml:space="preserve"> </w:t>
            </w:r>
            <w:r w:rsidRPr="008864A4">
              <w:rPr>
                <w:rFonts w:ascii="Arial" w:hAnsi="Arial" w:cs="Arial"/>
                <w:b w:val="0"/>
                <w:color w:val="808080"/>
                <w:sz w:val="20"/>
                <w:szCs w:val="22"/>
                <w:lang w:val="sl-SI"/>
              </w:rPr>
              <w:t xml:space="preserve">% </w:t>
            </w:r>
            <w:r>
              <w:rPr>
                <w:rFonts w:ascii="Arial" w:hAnsi="Arial" w:cs="Arial"/>
                <w:b w:val="0"/>
                <w:color w:val="808080"/>
                <w:sz w:val="20"/>
                <w:szCs w:val="22"/>
                <w:lang w:val="sl-SI"/>
              </w:rPr>
              <w:t xml:space="preserve">ali </w:t>
            </w:r>
            <w:r w:rsidRPr="008864A4">
              <w:rPr>
                <w:rFonts w:ascii="Arial" w:hAnsi="Arial" w:cs="Arial"/>
                <w:b w:val="0"/>
                <w:color w:val="808080"/>
                <w:sz w:val="20"/>
                <w:szCs w:val="22"/>
                <w:lang w:val="sl-SI"/>
              </w:rPr>
              <w:t xml:space="preserve">več, bo vlogo ocenil še tretji ocenjevalec komisije. </w:t>
            </w:r>
            <w:r>
              <w:rPr>
                <w:rFonts w:ascii="Arial" w:hAnsi="Arial" w:cs="Arial"/>
                <w:b w:val="0"/>
                <w:color w:val="808080"/>
                <w:sz w:val="20"/>
                <w:szCs w:val="22"/>
                <w:lang w:val="sl-SI"/>
              </w:rPr>
              <w:t xml:space="preserve"> </w:t>
            </w:r>
            <w:r w:rsidRPr="008864A4">
              <w:rPr>
                <w:rFonts w:ascii="Arial" w:hAnsi="Arial" w:cs="Arial"/>
                <w:b w:val="0"/>
                <w:color w:val="808080"/>
                <w:sz w:val="20"/>
                <w:szCs w:val="22"/>
                <w:lang w:val="sl-SI"/>
              </w:rPr>
              <w:t xml:space="preserve">Ocena se bo oblikovala na podlagi povprečja najbližjih dveh </w:t>
            </w:r>
            <w:r>
              <w:rPr>
                <w:rFonts w:ascii="Arial" w:hAnsi="Arial" w:cs="Arial"/>
                <w:b w:val="0"/>
                <w:color w:val="808080"/>
                <w:sz w:val="20"/>
                <w:szCs w:val="22"/>
                <w:lang w:val="sl-SI"/>
              </w:rPr>
              <w:t xml:space="preserve"> </w:t>
            </w:r>
            <w:r w:rsidRPr="008864A4">
              <w:rPr>
                <w:rFonts w:ascii="Arial" w:hAnsi="Arial" w:cs="Arial"/>
                <w:b w:val="0"/>
                <w:color w:val="808080"/>
                <w:sz w:val="20"/>
                <w:szCs w:val="22"/>
                <w:lang w:val="sl-SI"/>
              </w:rPr>
              <w:t>ocen</w:t>
            </w:r>
            <w:r>
              <w:rPr>
                <w:rFonts w:ascii="Arial" w:hAnsi="Arial" w:cs="Arial"/>
                <w:b w:val="0"/>
                <w:color w:val="808080"/>
                <w:sz w:val="20"/>
                <w:szCs w:val="22"/>
                <w:lang w:val="sl-SI"/>
              </w:rPr>
              <w:t>.</w:t>
            </w:r>
          </w:p>
        </w:tc>
      </w:tr>
      <w:tr w:rsidR="0036433B" w:rsidRPr="00A4375E" w14:paraId="08CA252B" w14:textId="77777777" w:rsidTr="00890D38">
        <w:trPr>
          <w:trHeight w:val="589"/>
        </w:trPr>
        <w:tc>
          <w:tcPr>
            <w:tcW w:w="3686" w:type="dxa"/>
            <w:tcBorders>
              <w:right w:val="double" w:sz="12" w:space="0" w:color="auto"/>
            </w:tcBorders>
            <w:shd w:val="clear" w:color="auto" w:fill="FFFF99"/>
            <w:vAlign w:val="center"/>
          </w:tcPr>
          <w:p w14:paraId="4D0ABDBE" w14:textId="77777777" w:rsidR="0036433B" w:rsidRPr="00A4375E" w:rsidRDefault="0036433B" w:rsidP="00890D38">
            <w:pPr>
              <w:pStyle w:val="Naslov"/>
              <w:jc w:val="left"/>
              <w:rPr>
                <w:rFonts w:ascii="Arial" w:hAnsi="Arial" w:cs="Arial"/>
                <w:sz w:val="20"/>
                <w:szCs w:val="22"/>
                <w:lang w:val="sl-SI"/>
              </w:rPr>
            </w:pPr>
            <w:r w:rsidRPr="00A4375E">
              <w:rPr>
                <w:rFonts w:ascii="Arial" w:hAnsi="Arial" w:cs="Arial"/>
                <w:sz w:val="20"/>
                <w:szCs w:val="22"/>
                <w:lang w:val="sl-SI"/>
              </w:rPr>
              <w:t>Končni rezultat</w:t>
            </w:r>
          </w:p>
        </w:tc>
        <w:tc>
          <w:tcPr>
            <w:tcW w:w="5562" w:type="dxa"/>
            <w:tcBorders>
              <w:top w:val="double" w:sz="12" w:space="0" w:color="auto"/>
              <w:left w:val="double" w:sz="12" w:space="0" w:color="auto"/>
              <w:bottom w:val="double" w:sz="12" w:space="0" w:color="auto"/>
              <w:right w:val="double" w:sz="12" w:space="0" w:color="auto"/>
            </w:tcBorders>
            <w:shd w:val="clear" w:color="auto" w:fill="E0E0E0"/>
            <w:vAlign w:val="center"/>
          </w:tcPr>
          <w:p w14:paraId="301DF844" w14:textId="77777777" w:rsidR="0036433B" w:rsidRPr="00A4375E" w:rsidRDefault="0036433B" w:rsidP="00890D38">
            <w:pPr>
              <w:pStyle w:val="Naslov"/>
              <w:jc w:val="left"/>
              <w:rPr>
                <w:rFonts w:ascii="Arial" w:hAnsi="Arial" w:cs="Arial"/>
                <w:color w:val="999999"/>
                <w:sz w:val="20"/>
                <w:szCs w:val="22"/>
                <w:lang w:val="sl-SI"/>
              </w:rPr>
            </w:pPr>
          </w:p>
        </w:tc>
      </w:tr>
    </w:tbl>
    <w:p w14:paraId="4E009BA4" w14:textId="77777777" w:rsidR="0036433B" w:rsidRPr="002549B7" w:rsidRDefault="0036433B" w:rsidP="0036433B">
      <w:pPr>
        <w:jc w:val="both"/>
        <w:rPr>
          <w:rFonts w:cs="Arial"/>
          <w:color w:val="000000"/>
          <w:sz w:val="20"/>
          <w:lang w:eastAsia="sl-SI"/>
        </w:rPr>
      </w:pPr>
    </w:p>
    <w:p w14:paraId="085FC530" w14:textId="77777777" w:rsidR="0036433B" w:rsidRPr="002549B7" w:rsidRDefault="0036433B" w:rsidP="0036433B">
      <w:pPr>
        <w:jc w:val="both"/>
        <w:rPr>
          <w:rFonts w:cs="Arial"/>
          <w:color w:val="000000"/>
          <w:sz w:val="20"/>
          <w:lang w:eastAsia="sl-SI"/>
        </w:rPr>
      </w:pPr>
      <w:r w:rsidRPr="002549B7">
        <w:rPr>
          <w:rFonts w:cs="Arial"/>
          <w:color w:val="000000"/>
          <w:sz w:val="20"/>
          <w:lang w:eastAsia="sl-SI"/>
        </w:rPr>
        <w:t xml:space="preserve">Za zagotovitev objektivnosti končne ocene ocenjujeta vsako </w:t>
      </w:r>
      <w:r>
        <w:rPr>
          <w:rFonts w:cs="Arial"/>
          <w:color w:val="000000"/>
          <w:sz w:val="20"/>
          <w:lang w:eastAsia="sl-SI"/>
        </w:rPr>
        <w:t>vlogo</w:t>
      </w:r>
      <w:r w:rsidRPr="002549B7">
        <w:rPr>
          <w:rFonts w:cs="Arial"/>
          <w:color w:val="000000"/>
          <w:sz w:val="20"/>
          <w:lang w:eastAsia="sl-SI"/>
        </w:rPr>
        <w:t xml:space="preserve"> dva ocenjevalca ločeno. Ob zaključku ocenjevanja se določi končno število doseženih točk posameznega prijavitelja tako, da se izračuna povprečje točk obeh ocenjevalcev. </w:t>
      </w:r>
      <w:r w:rsidRPr="002549B7">
        <w:rPr>
          <w:rFonts w:cs="Arial"/>
          <w:color w:val="000000"/>
          <w:sz w:val="20"/>
        </w:rPr>
        <w:t>Če</w:t>
      </w:r>
      <w:r w:rsidRPr="002549B7">
        <w:rPr>
          <w:rFonts w:cs="Arial"/>
          <w:color w:val="000000"/>
          <w:sz w:val="20"/>
          <w:lang w:eastAsia="sl-SI"/>
        </w:rPr>
        <w:t xml:space="preserve"> se oceni ocenjevalcev razlikujeta </w:t>
      </w:r>
      <w:r w:rsidRPr="002549B7">
        <w:rPr>
          <w:rFonts w:cs="Arial"/>
          <w:color w:val="000000"/>
          <w:sz w:val="20"/>
        </w:rPr>
        <w:t>za</w:t>
      </w:r>
      <w:r w:rsidRPr="002549B7">
        <w:rPr>
          <w:rFonts w:cs="Arial"/>
          <w:color w:val="000000"/>
          <w:sz w:val="20"/>
          <w:lang w:eastAsia="sl-SI"/>
        </w:rPr>
        <w:t xml:space="preserve"> več kot 20 %, oceni prijavo še tretji ocenjevalec. V tem primeru se število točk, ki jih je dosegla </w:t>
      </w:r>
      <w:r>
        <w:rPr>
          <w:rFonts w:cs="Arial"/>
          <w:color w:val="000000"/>
          <w:sz w:val="20"/>
          <w:lang w:eastAsia="sl-SI"/>
        </w:rPr>
        <w:t>vloga</w:t>
      </w:r>
      <w:r w:rsidRPr="002549B7">
        <w:rPr>
          <w:rFonts w:cs="Arial"/>
          <w:color w:val="000000"/>
          <w:sz w:val="20"/>
          <w:lang w:eastAsia="sl-SI"/>
        </w:rPr>
        <w:t>, izračuna na podlagi povprečja ocen vseh treh ocenjevalcev.</w:t>
      </w:r>
    </w:p>
    <w:p w14:paraId="5D1C7769" w14:textId="77777777" w:rsidR="0036433B" w:rsidRPr="002549B7" w:rsidRDefault="0036433B" w:rsidP="0036433B">
      <w:pPr>
        <w:pStyle w:val="Naslov1"/>
        <w:numPr>
          <w:ilvl w:val="0"/>
          <w:numId w:val="10"/>
        </w:numPr>
      </w:pPr>
      <w:r w:rsidRPr="002549B7">
        <w:rPr>
          <w:rStyle w:val="Naslov1Znak"/>
        </w:rPr>
        <w:br w:type="page"/>
      </w:r>
      <w:bookmarkStart w:id="10" w:name="_Toc447611112"/>
      <w:bookmarkStart w:id="11" w:name="_Toc447611392"/>
      <w:bookmarkStart w:id="12" w:name="_Toc161140769"/>
      <w:bookmarkStart w:id="13" w:name="_Toc138220569"/>
      <w:r w:rsidRPr="00421809">
        <w:rPr>
          <w:sz w:val="24"/>
        </w:rPr>
        <w:lastRenderedPageBreak/>
        <w:t>ADMINISTRATIVNO PREVERJANJE</w:t>
      </w:r>
      <w:bookmarkEnd w:id="10"/>
      <w:bookmarkEnd w:id="11"/>
      <w:r>
        <w:rPr>
          <w:sz w:val="24"/>
        </w:rPr>
        <w:t xml:space="preserve"> VLOGE</w:t>
      </w:r>
      <w:bookmarkEnd w:id="12"/>
      <w:r w:rsidRPr="002549B7">
        <w:t xml:space="preserve"> </w:t>
      </w:r>
      <w:bookmarkEnd w:id="13"/>
    </w:p>
    <w:p w14:paraId="281DE118" w14:textId="77777777" w:rsidR="0036433B" w:rsidRPr="002549B7" w:rsidRDefault="0036433B" w:rsidP="0036433B">
      <w:pPr>
        <w:rPr>
          <w:rFonts w:cs="Arial"/>
          <w:szCs w:val="24"/>
        </w:rPr>
      </w:pPr>
    </w:p>
    <w:tbl>
      <w:tblPr>
        <w:tblW w:w="9039"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37"/>
        <w:gridCol w:w="4403"/>
        <w:gridCol w:w="2099"/>
      </w:tblGrid>
      <w:tr w:rsidR="0036433B" w:rsidRPr="00A4375E" w14:paraId="2E5630C5" w14:textId="77777777" w:rsidTr="00890D38">
        <w:tc>
          <w:tcPr>
            <w:tcW w:w="2537" w:type="dxa"/>
            <w:vAlign w:val="center"/>
          </w:tcPr>
          <w:p w14:paraId="1D51296B" w14:textId="77777777" w:rsidR="0036433B" w:rsidRPr="00A4375E" w:rsidRDefault="0036433B" w:rsidP="00890D38">
            <w:pPr>
              <w:rPr>
                <w:rFonts w:cs="Arial"/>
                <w:b/>
                <w:sz w:val="20"/>
              </w:rPr>
            </w:pPr>
            <w:r w:rsidRPr="00A4375E">
              <w:rPr>
                <w:rFonts w:cs="Arial"/>
                <w:b/>
                <w:sz w:val="20"/>
              </w:rPr>
              <w:t>Odpiranje vloge</w:t>
            </w:r>
          </w:p>
        </w:tc>
        <w:tc>
          <w:tcPr>
            <w:tcW w:w="4403" w:type="dxa"/>
            <w:vAlign w:val="center"/>
          </w:tcPr>
          <w:p w14:paraId="4DAE9D3A" w14:textId="77777777" w:rsidR="0036433B" w:rsidRPr="00A4375E" w:rsidRDefault="0036433B" w:rsidP="00890D38">
            <w:pPr>
              <w:rPr>
                <w:rFonts w:cs="Arial"/>
                <w:b/>
                <w:sz w:val="20"/>
                <w:highlight w:val="magenta"/>
              </w:rPr>
            </w:pPr>
            <w:r w:rsidRPr="00A4375E">
              <w:rPr>
                <w:rFonts w:cs="Arial"/>
                <w:b/>
                <w:sz w:val="20"/>
              </w:rPr>
              <w:t>Datum odpiranja vloge</w:t>
            </w:r>
          </w:p>
        </w:tc>
        <w:tc>
          <w:tcPr>
            <w:tcW w:w="2099" w:type="dxa"/>
            <w:shd w:val="clear" w:color="auto" w:fill="E6E6E6"/>
            <w:vAlign w:val="center"/>
          </w:tcPr>
          <w:p w14:paraId="3ED28C1E"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72C0D170" w14:textId="77777777" w:rsidTr="00890D38">
        <w:tc>
          <w:tcPr>
            <w:tcW w:w="2537" w:type="dxa"/>
            <w:shd w:val="clear" w:color="auto" w:fill="FFFF99"/>
            <w:vAlign w:val="center"/>
          </w:tcPr>
          <w:p w14:paraId="3B99AF30" w14:textId="77777777" w:rsidR="0036433B" w:rsidRPr="00A4375E" w:rsidRDefault="0036433B" w:rsidP="00890D38">
            <w:pPr>
              <w:rPr>
                <w:rFonts w:cs="Arial"/>
                <w:b/>
                <w:sz w:val="20"/>
              </w:rPr>
            </w:pPr>
            <w:r w:rsidRPr="00A4375E">
              <w:rPr>
                <w:rFonts w:cs="Arial"/>
                <w:b/>
                <w:sz w:val="20"/>
              </w:rPr>
              <w:t>I.</w:t>
            </w:r>
          </w:p>
        </w:tc>
        <w:tc>
          <w:tcPr>
            <w:tcW w:w="4403" w:type="dxa"/>
            <w:shd w:val="clear" w:color="auto" w:fill="FFFF99"/>
            <w:vAlign w:val="center"/>
          </w:tcPr>
          <w:p w14:paraId="11E29211" w14:textId="77777777" w:rsidR="0036433B" w:rsidRPr="00A4375E" w:rsidRDefault="0036433B" w:rsidP="00890D38">
            <w:pPr>
              <w:rPr>
                <w:rFonts w:cs="Arial"/>
                <w:b/>
                <w:sz w:val="20"/>
              </w:rPr>
            </w:pPr>
            <w:r w:rsidRPr="00A4375E">
              <w:rPr>
                <w:rFonts w:cs="Arial"/>
                <w:b/>
                <w:sz w:val="20"/>
              </w:rPr>
              <w:t>Pravilnost dospelosti in označenosti</w:t>
            </w:r>
          </w:p>
        </w:tc>
        <w:tc>
          <w:tcPr>
            <w:tcW w:w="2099" w:type="dxa"/>
            <w:shd w:val="clear" w:color="auto" w:fill="FFFF99"/>
            <w:vAlign w:val="center"/>
          </w:tcPr>
          <w:p w14:paraId="3C0A508C" w14:textId="77777777" w:rsidR="0036433B" w:rsidRPr="00A4375E" w:rsidRDefault="0036433B" w:rsidP="00890D38">
            <w:pPr>
              <w:jc w:val="center"/>
              <w:rPr>
                <w:rFonts w:cs="Arial"/>
                <w:b/>
                <w:sz w:val="20"/>
              </w:rPr>
            </w:pPr>
          </w:p>
        </w:tc>
      </w:tr>
      <w:tr w:rsidR="0036433B" w:rsidRPr="00A4375E" w14:paraId="0F618EFC" w14:textId="77777777" w:rsidTr="00890D38">
        <w:tc>
          <w:tcPr>
            <w:tcW w:w="2537" w:type="dxa"/>
            <w:vAlign w:val="center"/>
          </w:tcPr>
          <w:p w14:paraId="7B3047F7" w14:textId="77777777" w:rsidR="0036433B" w:rsidRPr="00A4375E" w:rsidRDefault="0036433B" w:rsidP="00890D38">
            <w:pPr>
              <w:rPr>
                <w:rFonts w:cs="Arial"/>
                <w:sz w:val="20"/>
              </w:rPr>
            </w:pPr>
          </w:p>
        </w:tc>
        <w:tc>
          <w:tcPr>
            <w:tcW w:w="4403" w:type="dxa"/>
            <w:vAlign w:val="center"/>
          </w:tcPr>
          <w:p w14:paraId="0645BD67" w14:textId="77777777" w:rsidR="0036433B" w:rsidRDefault="0036433B" w:rsidP="00890D38">
            <w:pPr>
              <w:spacing w:line="276" w:lineRule="auto"/>
              <w:rPr>
                <w:rFonts w:cs="Arial"/>
                <w:sz w:val="20"/>
              </w:rPr>
            </w:pPr>
            <w:r>
              <w:rPr>
                <w:rFonts w:cs="Arial"/>
                <w:sz w:val="20"/>
              </w:rPr>
              <w:t>Vloga</w:t>
            </w:r>
            <w:r w:rsidRPr="00A4375E">
              <w:rPr>
                <w:rFonts w:cs="Arial"/>
                <w:sz w:val="20"/>
              </w:rPr>
              <w:t xml:space="preserve"> je </w:t>
            </w:r>
            <w:r>
              <w:rPr>
                <w:rFonts w:cs="Arial"/>
                <w:sz w:val="20"/>
              </w:rPr>
              <w:t>dospela</w:t>
            </w:r>
            <w:r w:rsidRPr="00A4375E">
              <w:rPr>
                <w:rFonts w:cs="Arial"/>
                <w:sz w:val="20"/>
              </w:rPr>
              <w:t xml:space="preserve"> pravočasno</w:t>
            </w:r>
          </w:p>
        </w:tc>
        <w:tc>
          <w:tcPr>
            <w:tcW w:w="2099" w:type="dxa"/>
            <w:shd w:val="clear" w:color="auto" w:fill="E6E6E6"/>
            <w:vAlign w:val="center"/>
          </w:tcPr>
          <w:p w14:paraId="3C7FD6D5" w14:textId="77777777" w:rsidR="0036433B" w:rsidRPr="00A4375E" w:rsidRDefault="00B54CDD" w:rsidP="00890D38">
            <w:pPr>
              <w:spacing w:line="276" w:lineRule="auto"/>
              <w:jc w:val="center"/>
              <w:rPr>
                <w:rFonts w:cs="Arial"/>
                <w:b/>
                <w:sz w:val="20"/>
              </w:rPr>
            </w:pPr>
            <w:sdt>
              <w:sdtPr>
                <w:rPr>
                  <w:rFonts w:eastAsia="MS Gothic" w:cs="Arial"/>
                  <w:sz w:val="19"/>
                  <w:szCs w:val="19"/>
                </w:rPr>
                <w:id w:val="1845663110"/>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2067221070"/>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3E600C59" w14:textId="77777777" w:rsidTr="00890D38">
        <w:tc>
          <w:tcPr>
            <w:tcW w:w="2537" w:type="dxa"/>
            <w:vAlign w:val="center"/>
          </w:tcPr>
          <w:p w14:paraId="2CB718B7" w14:textId="77777777" w:rsidR="0036433B" w:rsidRPr="00A4375E" w:rsidRDefault="0036433B" w:rsidP="00890D38">
            <w:pPr>
              <w:rPr>
                <w:rFonts w:cs="Arial"/>
                <w:sz w:val="20"/>
              </w:rPr>
            </w:pPr>
          </w:p>
        </w:tc>
        <w:tc>
          <w:tcPr>
            <w:tcW w:w="4403" w:type="dxa"/>
            <w:vAlign w:val="center"/>
          </w:tcPr>
          <w:p w14:paraId="073BDCAE" w14:textId="77777777" w:rsidR="0036433B" w:rsidRDefault="0036433B" w:rsidP="00890D38">
            <w:pPr>
              <w:spacing w:line="276" w:lineRule="auto"/>
              <w:rPr>
                <w:rFonts w:cs="Arial"/>
                <w:sz w:val="20"/>
              </w:rPr>
            </w:pPr>
            <w:r w:rsidRPr="00A4375E">
              <w:rPr>
                <w:rFonts w:cs="Arial"/>
                <w:sz w:val="20"/>
              </w:rPr>
              <w:t>Ovojnica je zaprta in pravilno označena</w:t>
            </w:r>
            <w:r>
              <w:rPr>
                <w:rFonts w:cs="Arial"/>
                <w:sz w:val="20"/>
              </w:rPr>
              <w:t xml:space="preserve"> / Polje »zadeva« je pravilno označena</w:t>
            </w:r>
          </w:p>
        </w:tc>
        <w:tc>
          <w:tcPr>
            <w:tcW w:w="2099" w:type="dxa"/>
            <w:shd w:val="clear" w:color="auto" w:fill="E6E6E6"/>
            <w:vAlign w:val="center"/>
          </w:tcPr>
          <w:p w14:paraId="1E8DBB88" w14:textId="77777777" w:rsidR="0036433B" w:rsidRPr="00A4375E" w:rsidRDefault="00B54CDD" w:rsidP="00890D38">
            <w:pPr>
              <w:spacing w:line="276" w:lineRule="auto"/>
              <w:jc w:val="center"/>
              <w:rPr>
                <w:rFonts w:cs="Arial"/>
                <w:b/>
                <w:sz w:val="20"/>
              </w:rPr>
            </w:pPr>
            <w:sdt>
              <w:sdtPr>
                <w:rPr>
                  <w:rFonts w:eastAsia="MS Gothic" w:cs="Arial"/>
                  <w:sz w:val="19"/>
                  <w:szCs w:val="19"/>
                </w:rPr>
                <w:id w:val="1061446270"/>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1502775670"/>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388678E7" w14:textId="77777777" w:rsidTr="00890D38">
        <w:tc>
          <w:tcPr>
            <w:tcW w:w="2537" w:type="dxa"/>
            <w:tcBorders>
              <w:bottom w:val="single" w:sz="12" w:space="0" w:color="999999"/>
            </w:tcBorders>
            <w:vAlign w:val="center"/>
          </w:tcPr>
          <w:p w14:paraId="05C6982A" w14:textId="77777777" w:rsidR="0036433B" w:rsidRPr="00A4375E" w:rsidRDefault="0036433B" w:rsidP="00890D38">
            <w:pPr>
              <w:rPr>
                <w:rFonts w:cs="Arial"/>
                <w:sz w:val="20"/>
              </w:rPr>
            </w:pPr>
          </w:p>
        </w:tc>
        <w:tc>
          <w:tcPr>
            <w:tcW w:w="4403" w:type="dxa"/>
            <w:tcBorders>
              <w:bottom w:val="single" w:sz="12" w:space="0" w:color="999999"/>
            </w:tcBorders>
            <w:vAlign w:val="center"/>
          </w:tcPr>
          <w:p w14:paraId="2EC830F7" w14:textId="77777777" w:rsidR="0036433B" w:rsidRPr="00A4375E" w:rsidRDefault="0036433B" w:rsidP="00890D38">
            <w:pPr>
              <w:spacing w:line="276" w:lineRule="auto"/>
              <w:rPr>
                <w:rFonts w:cs="Arial"/>
                <w:sz w:val="20"/>
              </w:rPr>
            </w:pPr>
          </w:p>
        </w:tc>
        <w:tc>
          <w:tcPr>
            <w:tcW w:w="2099" w:type="dxa"/>
            <w:tcBorders>
              <w:bottom w:val="single" w:sz="12" w:space="0" w:color="999999"/>
            </w:tcBorders>
            <w:shd w:val="clear" w:color="auto" w:fill="E6E6E6"/>
            <w:vAlign w:val="center"/>
          </w:tcPr>
          <w:p w14:paraId="510B45ED" w14:textId="77777777" w:rsidR="0036433B" w:rsidRPr="00A4375E" w:rsidRDefault="0036433B" w:rsidP="00890D38">
            <w:pPr>
              <w:spacing w:line="276" w:lineRule="auto"/>
              <w:jc w:val="center"/>
              <w:rPr>
                <w:rFonts w:cs="Arial"/>
                <w:b/>
                <w:sz w:val="20"/>
              </w:rPr>
            </w:pPr>
          </w:p>
        </w:tc>
      </w:tr>
      <w:tr w:rsidR="0036433B" w:rsidRPr="00A4375E" w14:paraId="36EDDAC5" w14:textId="77777777" w:rsidTr="00890D38">
        <w:tc>
          <w:tcPr>
            <w:tcW w:w="9039" w:type="dxa"/>
            <w:gridSpan w:val="3"/>
            <w:tcBorders>
              <w:bottom w:val="single" w:sz="12" w:space="0" w:color="999999"/>
            </w:tcBorders>
            <w:shd w:val="clear" w:color="auto" w:fill="D9D9D9"/>
            <w:vAlign w:val="center"/>
          </w:tcPr>
          <w:p w14:paraId="19D90DA9" w14:textId="1767823A" w:rsidR="0036433B" w:rsidRPr="00A4375E" w:rsidRDefault="0036433B" w:rsidP="00890D38">
            <w:pPr>
              <w:jc w:val="both"/>
              <w:rPr>
                <w:rFonts w:cs="Arial"/>
                <w:b/>
                <w:sz w:val="20"/>
              </w:rPr>
            </w:pPr>
            <w:r w:rsidRPr="00A4375E">
              <w:rPr>
                <w:rFonts w:cs="Arial"/>
                <w:b/>
                <w:sz w:val="20"/>
              </w:rPr>
              <w:t>Neustrezno označene</w:t>
            </w:r>
            <w:r>
              <w:rPr>
                <w:rFonts w:cs="Arial"/>
                <w:b/>
                <w:sz w:val="20"/>
              </w:rPr>
              <w:t xml:space="preserve"> (v fizični obliki)</w:t>
            </w:r>
            <w:r w:rsidRPr="00A4375E">
              <w:rPr>
                <w:rFonts w:cs="Arial"/>
                <w:b/>
                <w:sz w:val="20"/>
              </w:rPr>
              <w:t>, nezaprte</w:t>
            </w:r>
            <w:r>
              <w:rPr>
                <w:rFonts w:cs="Arial"/>
                <w:b/>
                <w:sz w:val="20"/>
              </w:rPr>
              <w:t xml:space="preserve"> (v fizični obliki)</w:t>
            </w:r>
            <w:r w:rsidRPr="00A4375E">
              <w:rPr>
                <w:rFonts w:cs="Arial"/>
                <w:b/>
                <w:sz w:val="20"/>
              </w:rPr>
              <w:t xml:space="preserve"> in nepravočasno </w:t>
            </w:r>
            <w:r>
              <w:rPr>
                <w:rFonts w:cs="Arial"/>
                <w:b/>
                <w:sz w:val="20"/>
              </w:rPr>
              <w:t>dospele vloge (v fizični obliki)</w:t>
            </w:r>
            <w:r w:rsidRPr="00A4375E">
              <w:rPr>
                <w:rFonts w:cs="Arial"/>
                <w:b/>
                <w:sz w:val="20"/>
              </w:rPr>
              <w:t xml:space="preserve"> se ne obravnavajo, s sklepom se zavržejo in se vrnejo prijavitelju.</w:t>
            </w:r>
          </w:p>
        </w:tc>
      </w:tr>
      <w:tr w:rsidR="0036433B" w:rsidRPr="00A4375E" w14:paraId="244754B7" w14:textId="77777777" w:rsidTr="00890D38">
        <w:tc>
          <w:tcPr>
            <w:tcW w:w="9039" w:type="dxa"/>
            <w:gridSpan w:val="3"/>
            <w:shd w:val="clear" w:color="auto" w:fill="D9D9D9"/>
            <w:vAlign w:val="center"/>
          </w:tcPr>
          <w:p w14:paraId="5DEE9141" w14:textId="77777777" w:rsidR="0036433B" w:rsidRPr="00A4375E" w:rsidRDefault="0036433B" w:rsidP="00890D38">
            <w:pPr>
              <w:rPr>
                <w:rFonts w:cs="Arial"/>
                <w:b/>
                <w:sz w:val="20"/>
              </w:rPr>
            </w:pPr>
            <w:r w:rsidRPr="00A4375E">
              <w:rPr>
                <w:rFonts w:cs="Arial"/>
                <w:b/>
                <w:sz w:val="20"/>
              </w:rPr>
              <w:t xml:space="preserve">Če je odgovor NE, navedite obrazložitev za </w:t>
            </w:r>
            <w:proofErr w:type="spellStart"/>
            <w:r w:rsidRPr="00A4375E">
              <w:rPr>
                <w:rFonts w:cs="Arial"/>
                <w:b/>
                <w:sz w:val="20"/>
              </w:rPr>
              <w:t>zavržbo</w:t>
            </w:r>
            <w:proofErr w:type="spellEnd"/>
            <w:r w:rsidRPr="00A4375E">
              <w:rPr>
                <w:rFonts w:cs="Arial"/>
                <w:b/>
                <w:sz w:val="20"/>
              </w:rPr>
              <w:t xml:space="preserve"> vloge</w:t>
            </w:r>
          </w:p>
        </w:tc>
      </w:tr>
      <w:tr w:rsidR="0036433B" w:rsidRPr="00A4375E" w14:paraId="40322B3C" w14:textId="77777777" w:rsidTr="00890D38">
        <w:trPr>
          <w:trHeight w:val="550"/>
        </w:trPr>
        <w:tc>
          <w:tcPr>
            <w:tcW w:w="9039" w:type="dxa"/>
            <w:gridSpan w:val="3"/>
          </w:tcPr>
          <w:p w14:paraId="5F89ABBF" w14:textId="77777777" w:rsidR="0036433B" w:rsidRPr="00A4375E" w:rsidRDefault="0036433B" w:rsidP="00890D38">
            <w:pPr>
              <w:rPr>
                <w:rFonts w:cs="Arial"/>
                <w:sz w:val="20"/>
              </w:rPr>
            </w:pPr>
            <w:r w:rsidRPr="00A4375E">
              <w:rPr>
                <w:rFonts w:cs="Arial"/>
                <w:sz w:val="20"/>
              </w:rPr>
              <w:t>Vloga prijavitelja se zavrže, ker ……….</w:t>
            </w:r>
          </w:p>
          <w:p w14:paraId="3F8EB23A" w14:textId="77777777" w:rsidR="0036433B" w:rsidRPr="00A4375E" w:rsidRDefault="0036433B" w:rsidP="00890D38">
            <w:pPr>
              <w:rPr>
                <w:rFonts w:cs="Arial"/>
                <w:sz w:val="20"/>
              </w:rPr>
            </w:pPr>
          </w:p>
          <w:p w14:paraId="60582DDD" w14:textId="77777777" w:rsidR="0036433B" w:rsidRPr="00A4375E" w:rsidRDefault="0036433B" w:rsidP="00890D38">
            <w:pPr>
              <w:rPr>
                <w:rFonts w:cs="Arial"/>
                <w:sz w:val="20"/>
              </w:rPr>
            </w:pPr>
          </w:p>
          <w:p w14:paraId="31E46C79" w14:textId="77777777" w:rsidR="0036433B" w:rsidRPr="00A4375E" w:rsidRDefault="0036433B" w:rsidP="00890D38">
            <w:pPr>
              <w:rPr>
                <w:rFonts w:cs="Arial"/>
                <w:sz w:val="20"/>
              </w:rPr>
            </w:pPr>
          </w:p>
          <w:p w14:paraId="23223B18" w14:textId="77777777" w:rsidR="0036433B" w:rsidRPr="00A4375E" w:rsidRDefault="0036433B" w:rsidP="00890D38">
            <w:pPr>
              <w:rPr>
                <w:rFonts w:cs="Arial"/>
                <w:sz w:val="20"/>
              </w:rPr>
            </w:pPr>
          </w:p>
          <w:p w14:paraId="7341D917" w14:textId="77777777" w:rsidR="0036433B" w:rsidRPr="00A4375E" w:rsidRDefault="0036433B" w:rsidP="00890D38">
            <w:pPr>
              <w:rPr>
                <w:rFonts w:cs="Arial"/>
                <w:b/>
                <w:sz w:val="20"/>
              </w:rPr>
            </w:pPr>
          </w:p>
        </w:tc>
      </w:tr>
      <w:tr w:rsidR="0036433B" w:rsidRPr="00A4375E" w14:paraId="1F59922B" w14:textId="77777777" w:rsidTr="00890D38">
        <w:tc>
          <w:tcPr>
            <w:tcW w:w="2537" w:type="dxa"/>
            <w:shd w:val="clear" w:color="auto" w:fill="FFFF99"/>
            <w:vAlign w:val="center"/>
          </w:tcPr>
          <w:p w14:paraId="5FB17B94" w14:textId="77777777" w:rsidR="0036433B" w:rsidRPr="00A4375E" w:rsidRDefault="0036433B" w:rsidP="00890D38">
            <w:pPr>
              <w:rPr>
                <w:rFonts w:cs="Arial"/>
                <w:b/>
                <w:sz w:val="20"/>
              </w:rPr>
            </w:pPr>
            <w:r w:rsidRPr="00A4375E">
              <w:rPr>
                <w:rFonts w:cs="Arial"/>
                <w:b/>
                <w:sz w:val="20"/>
              </w:rPr>
              <w:t>II.</w:t>
            </w:r>
          </w:p>
        </w:tc>
        <w:tc>
          <w:tcPr>
            <w:tcW w:w="4403" w:type="dxa"/>
            <w:shd w:val="clear" w:color="auto" w:fill="FFFF99"/>
            <w:vAlign w:val="center"/>
          </w:tcPr>
          <w:p w14:paraId="36DED45A" w14:textId="77777777" w:rsidR="0036433B" w:rsidRPr="00A4375E" w:rsidRDefault="0036433B" w:rsidP="00890D38">
            <w:pPr>
              <w:rPr>
                <w:rFonts w:cs="Arial"/>
                <w:b/>
                <w:sz w:val="20"/>
              </w:rPr>
            </w:pPr>
            <w:r w:rsidRPr="00A4375E">
              <w:rPr>
                <w:rFonts w:cs="Arial"/>
                <w:b/>
                <w:sz w:val="20"/>
              </w:rPr>
              <w:t xml:space="preserve">Formalna popolnost </w:t>
            </w:r>
            <w:r>
              <w:rPr>
                <w:rFonts w:cs="Arial"/>
                <w:b/>
                <w:sz w:val="20"/>
              </w:rPr>
              <w:t>vloge</w:t>
            </w:r>
          </w:p>
        </w:tc>
        <w:tc>
          <w:tcPr>
            <w:tcW w:w="2099" w:type="dxa"/>
            <w:shd w:val="clear" w:color="auto" w:fill="FFFF99"/>
            <w:vAlign w:val="center"/>
          </w:tcPr>
          <w:p w14:paraId="1D8556A4" w14:textId="77777777" w:rsidR="0036433B" w:rsidRPr="00A4375E" w:rsidRDefault="0036433B" w:rsidP="00890D38">
            <w:pPr>
              <w:jc w:val="center"/>
              <w:rPr>
                <w:rFonts w:cs="Arial"/>
                <w:b/>
                <w:sz w:val="20"/>
              </w:rPr>
            </w:pPr>
          </w:p>
        </w:tc>
      </w:tr>
      <w:tr w:rsidR="0036433B" w:rsidRPr="00A4375E" w14:paraId="3DA5CAC7" w14:textId="77777777" w:rsidTr="00890D38">
        <w:tc>
          <w:tcPr>
            <w:tcW w:w="2537" w:type="dxa"/>
            <w:vAlign w:val="center"/>
          </w:tcPr>
          <w:p w14:paraId="4A494520" w14:textId="30A62AAD" w:rsidR="0036433B" w:rsidRPr="00A4375E" w:rsidRDefault="00FD54AB" w:rsidP="00890D38">
            <w:pPr>
              <w:rPr>
                <w:rFonts w:cs="Arial"/>
                <w:b/>
                <w:sz w:val="20"/>
              </w:rPr>
            </w:pPr>
            <w:r>
              <w:rPr>
                <w:rFonts w:cs="Arial"/>
                <w:b/>
                <w:sz w:val="20"/>
              </w:rPr>
              <w:t xml:space="preserve">Obrazec 1: </w:t>
            </w:r>
            <w:r w:rsidR="0036433B" w:rsidRPr="00A4375E">
              <w:rPr>
                <w:rFonts w:cs="Arial"/>
                <w:b/>
                <w:sz w:val="20"/>
              </w:rPr>
              <w:t>Prijavni</w:t>
            </w:r>
            <w:r w:rsidR="0036433B">
              <w:rPr>
                <w:rFonts w:cs="Arial"/>
                <w:b/>
                <w:sz w:val="20"/>
              </w:rPr>
              <w:t xml:space="preserve"> obrazec</w:t>
            </w:r>
          </w:p>
        </w:tc>
        <w:tc>
          <w:tcPr>
            <w:tcW w:w="4403" w:type="dxa"/>
            <w:vAlign w:val="center"/>
          </w:tcPr>
          <w:p w14:paraId="77EDBDBB" w14:textId="77777777" w:rsidR="0036433B" w:rsidRPr="000C7B43" w:rsidRDefault="0036433B" w:rsidP="00890D38">
            <w:pPr>
              <w:rPr>
                <w:rFonts w:cs="Arial"/>
                <w:b/>
                <w:bCs/>
                <w:sz w:val="20"/>
              </w:rPr>
            </w:pPr>
            <w:r w:rsidRPr="000C7B43">
              <w:rPr>
                <w:rFonts w:cs="Arial"/>
                <w:b/>
                <w:bCs/>
                <w:sz w:val="20"/>
              </w:rPr>
              <w:t xml:space="preserve">Priložen </w:t>
            </w:r>
          </w:p>
        </w:tc>
        <w:tc>
          <w:tcPr>
            <w:tcW w:w="2099" w:type="dxa"/>
            <w:shd w:val="clear" w:color="auto" w:fill="E6E6E6"/>
            <w:vAlign w:val="center"/>
          </w:tcPr>
          <w:p w14:paraId="7694985B" w14:textId="77777777" w:rsidR="0036433B" w:rsidRPr="00A4375E" w:rsidRDefault="00B54CDD" w:rsidP="00890D38">
            <w:pPr>
              <w:jc w:val="center"/>
              <w:rPr>
                <w:rFonts w:cs="Arial"/>
                <w:b/>
                <w:sz w:val="20"/>
              </w:rPr>
            </w:pPr>
            <w:sdt>
              <w:sdtPr>
                <w:rPr>
                  <w:rFonts w:eastAsia="MS Gothic" w:cs="Arial"/>
                  <w:sz w:val="19"/>
                  <w:szCs w:val="19"/>
                </w:rPr>
                <w:id w:val="-427347692"/>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1715420010"/>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52E7806C" w14:textId="77777777" w:rsidTr="00890D38">
        <w:tc>
          <w:tcPr>
            <w:tcW w:w="2537" w:type="dxa"/>
            <w:vAlign w:val="center"/>
          </w:tcPr>
          <w:p w14:paraId="1C61078A" w14:textId="77777777" w:rsidR="0036433B" w:rsidRPr="00A4375E" w:rsidRDefault="0036433B" w:rsidP="00890D38">
            <w:pPr>
              <w:spacing w:line="276" w:lineRule="auto"/>
              <w:rPr>
                <w:rFonts w:cs="Arial"/>
                <w:b/>
                <w:sz w:val="20"/>
              </w:rPr>
            </w:pPr>
          </w:p>
        </w:tc>
        <w:tc>
          <w:tcPr>
            <w:tcW w:w="4403" w:type="dxa"/>
            <w:vAlign w:val="center"/>
          </w:tcPr>
          <w:p w14:paraId="516B0B67" w14:textId="5E9662D1" w:rsidR="0036433B" w:rsidRPr="00A4375E" w:rsidRDefault="0036433B" w:rsidP="00890D38">
            <w:pPr>
              <w:spacing w:line="276" w:lineRule="auto"/>
              <w:rPr>
                <w:rFonts w:cs="Arial"/>
                <w:sz w:val="20"/>
              </w:rPr>
            </w:pPr>
            <w:r w:rsidRPr="00A4375E">
              <w:rPr>
                <w:rFonts w:cs="Arial"/>
                <w:sz w:val="20"/>
              </w:rPr>
              <w:t>izpolnjen v celoti</w:t>
            </w:r>
            <w:r>
              <w:rPr>
                <w:rFonts w:cs="Arial"/>
                <w:sz w:val="20"/>
              </w:rPr>
              <w:t xml:space="preserve">, </w:t>
            </w:r>
            <w:r w:rsidRPr="00A4375E">
              <w:rPr>
                <w:rFonts w:cs="Arial"/>
                <w:sz w:val="20"/>
              </w:rPr>
              <w:t>podpisan in žigosan</w:t>
            </w:r>
            <w:r>
              <w:rPr>
                <w:rFonts w:cs="Arial"/>
                <w:sz w:val="20"/>
              </w:rPr>
              <w:t xml:space="preserve"> s strani prijavitelja / izpolnjen v celoti in podpisan s kvalificiranim digitalnim potrdilom s strani prijavitelja</w:t>
            </w:r>
          </w:p>
        </w:tc>
        <w:tc>
          <w:tcPr>
            <w:tcW w:w="2099" w:type="dxa"/>
            <w:shd w:val="clear" w:color="auto" w:fill="E6E6E6"/>
            <w:vAlign w:val="center"/>
          </w:tcPr>
          <w:p w14:paraId="12A15932" w14:textId="77777777" w:rsidR="0036433B" w:rsidRPr="00A4375E" w:rsidRDefault="00B54CDD" w:rsidP="00890D38">
            <w:pPr>
              <w:spacing w:line="276" w:lineRule="auto"/>
              <w:jc w:val="center"/>
              <w:rPr>
                <w:rFonts w:cs="Arial"/>
                <w:b/>
                <w:sz w:val="20"/>
              </w:rPr>
            </w:pPr>
            <w:sdt>
              <w:sdtPr>
                <w:rPr>
                  <w:rFonts w:eastAsia="MS Gothic" w:cs="Arial"/>
                  <w:sz w:val="19"/>
                  <w:szCs w:val="19"/>
                </w:rPr>
                <w:id w:val="1551190922"/>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375900639"/>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56DF62F6" w14:textId="77777777" w:rsidTr="00890D38">
        <w:tc>
          <w:tcPr>
            <w:tcW w:w="2537" w:type="dxa"/>
            <w:vAlign w:val="center"/>
          </w:tcPr>
          <w:p w14:paraId="16367DFD" w14:textId="77777777" w:rsidR="0036433B" w:rsidRPr="00A4375E" w:rsidRDefault="0036433B" w:rsidP="00890D38">
            <w:pPr>
              <w:spacing w:line="276" w:lineRule="auto"/>
              <w:rPr>
                <w:rFonts w:cs="Arial"/>
                <w:sz w:val="20"/>
              </w:rPr>
            </w:pPr>
          </w:p>
        </w:tc>
        <w:tc>
          <w:tcPr>
            <w:tcW w:w="4403" w:type="dxa"/>
            <w:vAlign w:val="center"/>
          </w:tcPr>
          <w:p w14:paraId="438C02B7" w14:textId="4A50C23A" w:rsidR="0036433B" w:rsidRPr="00A4375E" w:rsidRDefault="0036433B" w:rsidP="00890D38">
            <w:pPr>
              <w:spacing w:line="276" w:lineRule="auto"/>
              <w:rPr>
                <w:rFonts w:cs="Arial"/>
                <w:b/>
                <w:sz w:val="20"/>
              </w:rPr>
            </w:pPr>
            <w:r w:rsidRPr="00A4375E">
              <w:rPr>
                <w:rFonts w:cs="Arial"/>
                <w:b/>
                <w:sz w:val="20"/>
              </w:rPr>
              <w:t>Priložene so zahtevane priloge</w:t>
            </w:r>
          </w:p>
        </w:tc>
        <w:tc>
          <w:tcPr>
            <w:tcW w:w="2099" w:type="dxa"/>
            <w:shd w:val="clear" w:color="auto" w:fill="E6E6E6"/>
            <w:vAlign w:val="center"/>
          </w:tcPr>
          <w:p w14:paraId="6D50FBF9" w14:textId="77777777" w:rsidR="0036433B" w:rsidRPr="00A4375E" w:rsidRDefault="00B54CDD" w:rsidP="00890D38">
            <w:pPr>
              <w:spacing w:line="276" w:lineRule="auto"/>
              <w:jc w:val="center"/>
              <w:rPr>
                <w:rFonts w:cs="Arial"/>
                <w:b/>
                <w:sz w:val="20"/>
              </w:rPr>
            </w:pPr>
            <w:sdt>
              <w:sdtPr>
                <w:rPr>
                  <w:rFonts w:eastAsia="MS Gothic" w:cs="Arial"/>
                  <w:sz w:val="19"/>
                  <w:szCs w:val="19"/>
                </w:rPr>
                <w:id w:val="-1559617442"/>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446006665"/>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FD54AB" w:rsidRPr="00A4375E" w14:paraId="0AAC91D2" w14:textId="77777777" w:rsidTr="00890D38">
        <w:tc>
          <w:tcPr>
            <w:tcW w:w="2537" w:type="dxa"/>
            <w:vAlign w:val="center"/>
          </w:tcPr>
          <w:p w14:paraId="575E5D57" w14:textId="4657BD0C" w:rsidR="00FD54AB" w:rsidRPr="00FD54AB" w:rsidRDefault="00FD54AB" w:rsidP="00890D38">
            <w:pPr>
              <w:spacing w:line="276" w:lineRule="auto"/>
              <w:rPr>
                <w:rFonts w:cs="Arial"/>
                <w:b/>
                <w:bCs/>
                <w:sz w:val="20"/>
              </w:rPr>
            </w:pPr>
            <w:r w:rsidRPr="00FD54AB">
              <w:rPr>
                <w:rFonts w:cs="Arial"/>
                <w:b/>
                <w:bCs/>
                <w:sz w:val="20"/>
              </w:rPr>
              <w:t>Obrazec 2: Finančni načrt</w:t>
            </w:r>
          </w:p>
        </w:tc>
        <w:tc>
          <w:tcPr>
            <w:tcW w:w="4403" w:type="dxa"/>
            <w:vAlign w:val="center"/>
          </w:tcPr>
          <w:p w14:paraId="5A2FC83E" w14:textId="43D8857B" w:rsidR="00FD54AB" w:rsidRPr="00A4375E" w:rsidRDefault="007455ED" w:rsidP="00890D38">
            <w:pPr>
              <w:spacing w:line="276" w:lineRule="auto"/>
              <w:rPr>
                <w:rFonts w:cs="Arial"/>
                <w:b/>
                <w:sz w:val="20"/>
              </w:rPr>
            </w:pPr>
            <w:r>
              <w:rPr>
                <w:rFonts w:cs="Arial"/>
                <w:b/>
                <w:sz w:val="20"/>
              </w:rPr>
              <w:t>Obrazec je p</w:t>
            </w:r>
            <w:r w:rsidR="00FD54AB">
              <w:rPr>
                <w:rFonts w:cs="Arial"/>
                <w:b/>
                <w:sz w:val="20"/>
              </w:rPr>
              <w:t>riložen</w:t>
            </w:r>
          </w:p>
        </w:tc>
        <w:tc>
          <w:tcPr>
            <w:tcW w:w="2099" w:type="dxa"/>
            <w:shd w:val="clear" w:color="auto" w:fill="E6E6E6"/>
            <w:vAlign w:val="center"/>
          </w:tcPr>
          <w:p w14:paraId="7621D31A" w14:textId="1470AED4" w:rsidR="00FD54AB" w:rsidRDefault="00B54CDD" w:rsidP="00890D38">
            <w:pPr>
              <w:spacing w:line="276" w:lineRule="auto"/>
              <w:jc w:val="center"/>
              <w:rPr>
                <w:rFonts w:eastAsia="MS Gothic" w:cs="Arial"/>
                <w:sz w:val="19"/>
                <w:szCs w:val="19"/>
              </w:rPr>
            </w:pPr>
            <w:sdt>
              <w:sdtPr>
                <w:rPr>
                  <w:rFonts w:eastAsia="MS Gothic" w:cs="Arial"/>
                  <w:sz w:val="19"/>
                  <w:szCs w:val="19"/>
                </w:rPr>
                <w:id w:val="-1917308481"/>
                <w14:checkbox>
                  <w14:checked w14:val="0"/>
                  <w14:checkedState w14:val="2612" w14:font="MS Gothic"/>
                  <w14:uncheckedState w14:val="2610" w14:font="MS Gothic"/>
                </w14:checkbox>
              </w:sdtPr>
              <w:sdtEndPr/>
              <w:sdtContent>
                <w:r w:rsidR="00FD54AB">
                  <w:rPr>
                    <w:rFonts w:ascii="MS Gothic" w:eastAsia="MS Gothic" w:hAnsi="MS Gothic" w:cs="Arial" w:hint="eastAsia"/>
                    <w:sz w:val="19"/>
                    <w:szCs w:val="19"/>
                  </w:rPr>
                  <w:t>☐</w:t>
                </w:r>
              </w:sdtContent>
            </w:sdt>
            <w:r w:rsidR="00FD54AB" w:rsidRPr="00A4375E">
              <w:rPr>
                <w:rFonts w:cs="Arial"/>
                <w:b/>
                <w:sz w:val="20"/>
              </w:rPr>
              <w:t xml:space="preserve"> DA       </w:t>
            </w:r>
            <w:sdt>
              <w:sdtPr>
                <w:rPr>
                  <w:rFonts w:eastAsia="MS Gothic" w:cs="Arial"/>
                  <w:sz w:val="19"/>
                  <w:szCs w:val="19"/>
                </w:rPr>
                <w:id w:val="-1036737782"/>
                <w14:checkbox>
                  <w14:checked w14:val="0"/>
                  <w14:checkedState w14:val="2612" w14:font="MS Gothic"/>
                  <w14:uncheckedState w14:val="2610" w14:font="MS Gothic"/>
                </w14:checkbox>
              </w:sdtPr>
              <w:sdtEndPr/>
              <w:sdtContent>
                <w:r w:rsidR="00FD54AB">
                  <w:rPr>
                    <w:rFonts w:ascii="MS Gothic" w:eastAsia="MS Gothic" w:hAnsi="MS Gothic" w:cs="Arial" w:hint="eastAsia"/>
                    <w:sz w:val="19"/>
                    <w:szCs w:val="19"/>
                  </w:rPr>
                  <w:t>☐</w:t>
                </w:r>
              </w:sdtContent>
            </w:sdt>
            <w:r w:rsidR="00FD54AB" w:rsidRPr="00A4375E">
              <w:rPr>
                <w:rFonts w:cs="Arial"/>
                <w:b/>
                <w:sz w:val="20"/>
              </w:rPr>
              <w:t xml:space="preserve"> NE</w:t>
            </w:r>
          </w:p>
        </w:tc>
      </w:tr>
      <w:tr w:rsidR="00FD54AB" w:rsidRPr="00A4375E" w14:paraId="4A6FF30B" w14:textId="77777777" w:rsidTr="00890D38">
        <w:tc>
          <w:tcPr>
            <w:tcW w:w="2537" w:type="dxa"/>
            <w:vAlign w:val="center"/>
          </w:tcPr>
          <w:p w14:paraId="04E3F8B0" w14:textId="77777777" w:rsidR="00FD54AB" w:rsidRPr="00A4375E" w:rsidRDefault="00FD54AB" w:rsidP="00890D38">
            <w:pPr>
              <w:spacing w:line="276" w:lineRule="auto"/>
              <w:rPr>
                <w:rFonts w:cs="Arial"/>
                <w:sz w:val="20"/>
              </w:rPr>
            </w:pPr>
          </w:p>
        </w:tc>
        <w:tc>
          <w:tcPr>
            <w:tcW w:w="4403" w:type="dxa"/>
            <w:vAlign w:val="center"/>
          </w:tcPr>
          <w:p w14:paraId="38C8324F" w14:textId="0C997A8C" w:rsidR="00FD54AB" w:rsidRPr="00A4375E" w:rsidRDefault="00FD54AB" w:rsidP="00890D38">
            <w:pPr>
              <w:spacing w:line="276" w:lineRule="auto"/>
              <w:rPr>
                <w:rFonts w:cs="Arial"/>
                <w:b/>
                <w:sz w:val="20"/>
              </w:rPr>
            </w:pPr>
            <w:r w:rsidRPr="00A4375E">
              <w:rPr>
                <w:rFonts w:cs="Arial"/>
                <w:sz w:val="20"/>
              </w:rPr>
              <w:t>izpolnjen v celoti</w:t>
            </w:r>
            <w:r>
              <w:rPr>
                <w:rFonts w:cs="Arial"/>
                <w:sz w:val="20"/>
              </w:rPr>
              <w:t xml:space="preserve">, </w:t>
            </w:r>
            <w:r w:rsidRPr="00A4375E">
              <w:rPr>
                <w:rFonts w:cs="Arial"/>
                <w:sz w:val="20"/>
              </w:rPr>
              <w:t>podpisan in žigosan</w:t>
            </w:r>
            <w:r>
              <w:rPr>
                <w:rFonts w:cs="Arial"/>
                <w:sz w:val="20"/>
              </w:rPr>
              <w:t xml:space="preserve"> s strani prijavitelja / izpolnjen v celoti in podpisan s kvalificiranim digitalnim potrdilom s strani prijavitelja</w:t>
            </w:r>
          </w:p>
        </w:tc>
        <w:tc>
          <w:tcPr>
            <w:tcW w:w="2099" w:type="dxa"/>
            <w:shd w:val="clear" w:color="auto" w:fill="E6E6E6"/>
            <w:vAlign w:val="center"/>
          </w:tcPr>
          <w:p w14:paraId="733EC747" w14:textId="5C4B65DB" w:rsidR="00FD54AB" w:rsidRDefault="00B54CDD" w:rsidP="00890D38">
            <w:pPr>
              <w:spacing w:line="276" w:lineRule="auto"/>
              <w:jc w:val="center"/>
              <w:rPr>
                <w:rFonts w:eastAsia="MS Gothic" w:cs="Arial"/>
                <w:sz w:val="19"/>
                <w:szCs w:val="19"/>
              </w:rPr>
            </w:pPr>
            <w:sdt>
              <w:sdtPr>
                <w:rPr>
                  <w:rFonts w:eastAsia="MS Gothic" w:cs="Arial"/>
                  <w:sz w:val="19"/>
                  <w:szCs w:val="19"/>
                </w:rPr>
                <w:id w:val="-2082584278"/>
                <w14:checkbox>
                  <w14:checked w14:val="0"/>
                  <w14:checkedState w14:val="2612" w14:font="MS Gothic"/>
                  <w14:uncheckedState w14:val="2610" w14:font="MS Gothic"/>
                </w14:checkbox>
              </w:sdtPr>
              <w:sdtEndPr/>
              <w:sdtContent>
                <w:r w:rsidR="00FD54AB">
                  <w:rPr>
                    <w:rFonts w:ascii="MS Gothic" w:eastAsia="MS Gothic" w:hAnsi="MS Gothic" w:cs="Arial" w:hint="eastAsia"/>
                    <w:sz w:val="19"/>
                    <w:szCs w:val="19"/>
                  </w:rPr>
                  <w:t>☐</w:t>
                </w:r>
              </w:sdtContent>
            </w:sdt>
            <w:r w:rsidR="00FD54AB" w:rsidRPr="00A4375E">
              <w:rPr>
                <w:rFonts w:cs="Arial"/>
                <w:b/>
                <w:sz w:val="20"/>
              </w:rPr>
              <w:t xml:space="preserve"> DA       </w:t>
            </w:r>
            <w:sdt>
              <w:sdtPr>
                <w:rPr>
                  <w:rFonts w:eastAsia="MS Gothic" w:cs="Arial"/>
                  <w:sz w:val="19"/>
                  <w:szCs w:val="19"/>
                </w:rPr>
                <w:id w:val="707381486"/>
                <w14:checkbox>
                  <w14:checked w14:val="0"/>
                  <w14:checkedState w14:val="2612" w14:font="MS Gothic"/>
                  <w14:uncheckedState w14:val="2610" w14:font="MS Gothic"/>
                </w14:checkbox>
              </w:sdtPr>
              <w:sdtEndPr/>
              <w:sdtContent>
                <w:r w:rsidR="00FD54AB">
                  <w:rPr>
                    <w:rFonts w:ascii="MS Gothic" w:eastAsia="MS Gothic" w:hAnsi="MS Gothic" w:cs="Arial" w:hint="eastAsia"/>
                    <w:sz w:val="19"/>
                    <w:szCs w:val="19"/>
                  </w:rPr>
                  <w:t>☐</w:t>
                </w:r>
              </w:sdtContent>
            </w:sdt>
            <w:r w:rsidR="00FD54AB" w:rsidRPr="00A4375E">
              <w:rPr>
                <w:rFonts w:cs="Arial"/>
                <w:b/>
                <w:sz w:val="20"/>
              </w:rPr>
              <w:t xml:space="preserve"> NE</w:t>
            </w:r>
          </w:p>
        </w:tc>
      </w:tr>
      <w:tr w:rsidR="0036433B" w:rsidRPr="00A4375E" w14:paraId="42A1B384" w14:textId="77777777" w:rsidTr="00890D38">
        <w:trPr>
          <w:trHeight w:val="750"/>
        </w:trPr>
        <w:tc>
          <w:tcPr>
            <w:tcW w:w="2537" w:type="dxa"/>
            <w:vAlign w:val="center"/>
          </w:tcPr>
          <w:p w14:paraId="1A01E8CE" w14:textId="5DE05D02" w:rsidR="0036433B" w:rsidRPr="00A4375E" w:rsidRDefault="00AA442B" w:rsidP="003E1C55">
            <w:pPr>
              <w:rPr>
                <w:rFonts w:cs="Arial"/>
                <w:sz w:val="20"/>
              </w:rPr>
            </w:pPr>
            <w:r>
              <w:rPr>
                <w:rFonts w:cs="Arial"/>
                <w:b/>
                <w:sz w:val="20"/>
              </w:rPr>
              <w:t xml:space="preserve">Priloga 2: </w:t>
            </w:r>
            <w:r w:rsidRPr="003E1C55">
              <w:rPr>
                <w:rFonts w:cs="Arial"/>
                <w:b/>
                <w:bCs/>
                <w:iCs/>
                <w:sz w:val="20"/>
              </w:rPr>
              <w:t>Načrt izobraževalnega programa Bolničar – negovalec 2024-2026</w:t>
            </w:r>
          </w:p>
        </w:tc>
        <w:tc>
          <w:tcPr>
            <w:tcW w:w="4403" w:type="dxa"/>
            <w:vAlign w:val="center"/>
          </w:tcPr>
          <w:p w14:paraId="564CD944" w14:textId="61964587" w:rsidR="0036433B" w:rsidRPr="00035FD3" w:rsidRDefault="00AA442B" w:rsidP="00890D38">
            <w:pPr>
              <w:pStyle w:val="Style2"/>
              <w:numPr>
                <w:ilvl w:val="0"/>
                <w:numId w:val="0"/>
              </w:numPr>
              <w:spacing w:line="276" w:lineRule="auto"/>
              <w:rPr>
                <w:rFonts w:ascii="Arial" w:hAnsi="Arial" w:cs="Arial"/>
                <w:b/>
                <w:bCs/>
                <w:sz w:val="20"/>
                <w:szCs w:val="20"/>
              </w:rPr>
            </w:pPr>
            <w:r>
              <w:rPr>
                <w:rFonts w:ascii="Arial" w:hAnsi="Arial" w:cs="Arial"/>
                <w:b/>
                <w:bCs/>
                <w:sz w:val="20"/>
                <w:szCs w:val="20"/>
              </w:rPr>
              <w:t>Priloga</w:t>
            </w:r>
            <w:r w:rsidR="00035FD3" w:rsidRPr="00035FD3">
              <w:rPr>
                <w:rFonts w:ascii="Arial" w:hAnsi="Arial" w:cs="Arial"/>
                <w:b/>
                <w:bCs/>
                <w:sz w:val="20"/>
                <w:szCs w:val="20"/>
              </w:rPr>
              <w:t xml:space="preserve"> je priložena</w:t>
            </w:r>
          </w:p>
        </w:tc>
        <w:tc>
          <w:tcPr>
            <w:tcW w:w="2099" w:type="dxa"/>
            <w:shd w:val="clear" w:color="auto" w:fill="E6E6E6"/>
            <w:vAlign w:val="center"/>
          </w:tcPr>
          <w:p w14:paraId="5D37D98C" w14:textId="77777777" w:rsidR="0036433B" w:rsidRPr="00A4375E" w:rsidRDefault="00B54CDD" w:rsidP="00890D38">
            <w:pPr>
              <w:spacing w:line="276" w:lineRule="auto"/>
              <w:jc w:val="center"/>
              <w:rPr>
                <w:rFonts w:cs="Arial"/>
                <w:b/>
                <w:sz w:val="20"/>
              </w:rPr>
            </w:pPr>
            <w:sdt>
              <w:sdtPr>
                <w:rPr>
                  <w:rFonts w:eastAsia="MS Gothic" w:cs="Arial"/>
                  <w:sz w:val="19"/>
                  <w:szCs w:val="19"/>
                </w:rPr>
                <w:id w:val="-930586127"/>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1320003909"/>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4DC5142C" w14:textId="77777777" w:rsidTr="00890D38">
        <w:trPr>
          <w:trHeight w:val="366"/>
        </w:trPr>
        <w:tc>
          <w:tcPr>
            <w:tcW w:w="2537" w:type="dxa"/>
            <w:vAlign w:val="center"/>
          </w:tcPr>
          <w:p w14:paraId="507098C2" w14:textId="5019D8AE" w:rsidR="0036433B" w:rsidRPr="00A4375E" w:rsidRDefault="0036433B" w:rsidP="003E1C55">
            <w:pPr>
              <w:jc w:val="both"/>
              <w:rPr>
                <w:rFonts w:cs="Arial"/>
                <w:b/>
                <w:sz w:val="20"/>
              </w:rPr>
            </w:pPr>
          </w:p>
        </w:tc>
        <w:tc>
          <w:tcPr>
            <w:tcW w:w="4403" w:type="dxa"/>
            <w:vAlign w:val="center"/>
          </w:tcPr>
          <w:p w14:paraId="0AA12119" w14:textId="0C7AD6D7" w:rsidR="0036433B" w:rsidRPr="00A4375E" w:rsidRDefault="00035FD3" w:rsidP="00890D38">
            <w:pPr>
              <w:spacing w:line="276" w:lineRule="auto"/>
              <w:rPr>
                <w:rFonts w:cs="Arial"/>
                <w:sz w:val="20"/>
              </w:rPr>
            </w:pPr>
            <w:r w:rsidRPr="00D46228">
              <w:rPr>
                <w:rFonts w:cs="Arial"/>
                <w:sz w:val="20"/>
              </w:rPr>
              <w:t>izpolnjen</w:t>
            </w:r>
            <w:r>
              <w:rPr>
                <w:rFonts w:cs="Arial"/>
                <w:sz w:val="20"/>
              </w:rPr>
              <w:t>a</w:t>
            </w:r>
            <w:r w:rsidRPr="00D46228">
              <w:rPr>
                <w:rFonts w:cs="Arial"/>
                <w:sz w:val="20"/>
              </w:rPr>
              <w:t xml:space="preserve"> v celoti, podpisan</w:t>
            </w:r>
            <w:r>
              <w:rPr>
                <w:rFonts w:cs="Arial"/>
                <w:sz w:val="20"/>
              </w:rPr>
              <w:t>a</w:t>
            </w:r>
            <w:r w:rsidRPr="00D46228">
              <w:rPr>
                <w:rFonts w:cs="Arial"/>
                <w:sz w:val="20"/>
              </w:rPr>
              <w:t xml:space="preserve"> in žigosan</w:t>
            </w:r>
            <w:r>
              <w:rPr>
                <w:rFonts w:cs="Arial"/>
                <w:sz w:val="20"/>
              </w:rPr>
              <w:t>a / izpolnjena v celoti in podpisana s kvalificiranim digitalnim potrdilom</w:t>
            </w:r>
          </w:p>
        </w:tc>
        <w:tc>
          <w:tcPr>
            <w:tcW w:w="2099" w:type="dxa"/>
            <w:shd w:val="clear" w:color="auto" w:fill="E6E6E6"/>
            <w:vAlign w:val="center"/>
          </w:tcPr>
          <w:p w14:paraId="627F6EA8" w14:textId="77777777" w:rsidR="0036433B" w:rsidRPr="00A4375E" w:rsidRDefault="00B54CDD" w:rsidP="00890D38">
            <w:pPr>
              <w:spacing w:line="276" w:lineRule="auto"/>
              <w:jc w:val="center"/>
              <w:rPr>
                <w:rFonts w:cs="Arial"/>
                <w:b/>
                <w:sz w:val="20"/>
              </w:rPr>
            </w:pPr>
            <w:sdt>
              <w:sdtPr>
                <w:rPr>
                  <w:rFonts w:eastAsia="MS Gothic" w:cs="Arial"/>
                  <w:sz w:val="19"/>
                  <w:szCs w:val="19"/>
                </w:rPr>
                <w:id w:val="-577669110"/>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863820897"/>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60AA1D83" w14:textId="77777777" w:rsidTr="00890D38">
        <w:tc>
          <w:tcPr>
            <w:tcW w:w="2537" w:type="dxa"/>
            <w:vAlign w:val="center"/>
          </w:tcPr>
          <w:p w14:paraId="1CA3C077" w14:textId="4FF2BE6D" w:rsidR="0036433B" w:rsidRPr="00A4375E" w:rsidRDefault="00AA442B" w:rsidP="00890D38">
            <w:pPr>
              <w:tabs>
                <w:tab w:val="left" w:pos="720"/>
              </w:tabs>
              <w:spacing w:line="276" w:lineRule="auto"/>
              <w:rPr>
                <w:rFonts w:cs="Arial"/>
                <w:b/>
                <w:sz w:val="20"/>
              </w:rPr>
            </w:pPr>
            <w:r w:rsidRPr="00195FD6">
              <w:rPr>
                <w:rFonts w:cs="Arial"/>
                <w:b/>
                <w:color w:val="000000"/>
                <w:sz w:val="20"/>
              </w:rPr>
              <w:t xml:space="preserve">Priloga </w:t>
            </w:r>
            <w:r>
              <w:rPr>
                <w:rFonts w:cs="Arial"/>
                <w:b/>
                <w:color w:val="000000"/>
                <w:sz w:val="20"/>
              </w:rPr>
              <w:t xml:space="preserve">3: </w:t>
            </w:r>
            <w:r w:rsidRPr="00CA03B8">
              <w:rPr>
                <w:rFonts w:cs="Arial"/>
                <w:b/>
                <w:sz w:val="20"/>
              </w:rPr>
              <w:t>Izjava strokovnega aktiva o ustreznosti</w:t>
            </w:r>
            <w:r>
              <w:rPr>
                <w:rFonts w:cs="Arial"/>
                <w:b/>
                <w:sz w:val="20"/>
              </w:rPr>
              <w:t xml:space="preserve"> izobraževalnega programa</w:t>
            </w:r>
          </w:p>
        </w:tc>
        <w:tc>
          <w:tcPr>
            <w:tcW w:w="4403" w:type="dxa"/>
            <w:vAlign w:val="center"/>
          </w:tcPr>
          <w:p w14:paraId="511B5EF6" w14:textId="0156951A" w:rsidR="0036433B" w:rsidRPr="00CA608A" w:rsidRDefault="00AA442B" w:rsidP="00890D38">
            <w:pPr>
              <w:spacing w:line="276" w:lineRule="auto"/>
              <w:jc w:val="both"/>
              <w:rPr>
                <w:rFonts w:cs="Arial"/>
                <w:b/>
                <w:bCs/>
                <w:sz w:val="20"/>
              </w:rPr>
            </w:pPr>
            <w:r>
              <w:rPr>
                <w:rFonts w:cs="Arial"/>
                <w:b/>
                <w:color w:val="000000"/>
                <w:sz w:val="20"/>
              </w:rPr>
              <w:t>Izjava</w:t>
            </w:r>
            <w:r w:rsidR="00035FD3" w:rsidRPr="00CA03B8">
              <w:rPr>
                <w:rFonts w:cs="Arial"/>
                <w:b/>
                <w:color w:val="000000"/>
                <w:sz w:val="20"/>
              </w:rPr>
              <w:t xml:space="preserve"> je priložena</w:t>
            </w:r>
          </w:p>
        </w:tc>
        <w:tc>
          <w:tcPr>
            <w:tcW w:w="2099" w:type="dxa"/>
            <w:shd w:val="clear" w:color="auto" w:fill="E6E6E6"/>
            <w:vAlign w:val="center"/>
          </w:tcPr>
          <w:p w14:paraId="2216D305" w14:textId="77777777" w:rsidR="0036433B" w:rsidRPr="00A4375E" w:rsidRDefault="00B54CDD" w:rsidP="00890D38">
            <w:pPr>
              <w:spacing w:line="276" w:lineRule="auto"/>
              <w:jc w:val="center"/>
              <w:rPr>
                <w:rFonts w:cs="Arial"/>
                <w:b/>
                <w:sz w:val="20"/>
              </w:rPr>
            </w:pPr>
            <w:sdt>
              <w:sdtPr>
                <w:rPr>
                  <w:rFonts w:eastAsia="MS Gothic" w:cs="Arial"/>
                  <w:sz w:val="19"/>
                  <w:szCs w:val="19"/>
                </w:rPr>
                <w:id w:val="706690573"/>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1534302484"/>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0FAC1FE0" w14:textId="77777777" w:rsidTr="00890D38">
        <w:tc>
          <w:tcPr>
            <w:tcW w:w="2537" w:type="dxa"/>
            <w:vAlign w:val="center"/>
          </w:tcPr>
          <w:p w14:paraId="793B1B5B" w14:textId="77777777" w:rsidR="0036433B" w:rsidRPr="00A4375E" w:rsidRDefault="0036433B" w:rsidP="00890D38">
            <w:pPr>
              <w:tabs>
                <w:tab w:val="left" w:pos="720"/>
              </w:tabs>
              <w:spacing w:line="276" w:lineRule="auto"/>
              <w:rPr>
                <w:rFonts w:cs="Arial"/>
                <w:b/>
                <w:sz w:val="20"/>
              </w:rPr>
            </w:pPr>
          </w:p>
        </w:tc>
        <w:tc>
          <w:tcPr>
            <w:tcW w:w="4403" w:type="dxa"/>
            <w:vAlign w:val="center"/>
          </w:tcPr>
          <w:p w14:paraId="6B955A0F" w14:textId="758BBA66" w:rsidR="0036433B" w:rsidRPr="00A4375E" w:rsidRDefault="00035FD3" w:rsidP="00890D38">
            <w:pPr>
              <w:spacing w:line="276" w:lineRule="auto"/>
              <w:rPr>
                <w:rFonts w:cs="Arial"/>
                <w:bCs/>
                <w:sz w:val="20"/>
              </w:rPr>
            </w:pPr>
            <w:r w:rsidRPr="00D46228">
              <w:rPr>
                <w:rFonts w:cs="Arial"/>
                <w:sz w:val="20"/>
              </w:rPr>
              <w:t>izpolnjen</w:t>
            </w:r>
            <w:r>
              <w:rPr>
                <w:rFonts w:cs="Arial"/>
                <w:sz w:val="20"/>
              </w:rPr>
              <w:t>a</w:t>
            </w:r>
            <w:r w:rsidRPr="00D46228">
              <w:rPr>
                <w:rFonts w:cs="Arial"/>
                <w:sz w:val="20"/>
              </w:rPr>
              <w:t xml:space="preserve"> v celoti</w:t>
            </w:r>
            <w:r>
              <w:rPr>
                <w:rFonts w:cs="Arial"/>
                <w:sz w:val="20"/>
              </w:rPr>
              <w:t>,  podpisana</w:t>
            </w:r>
            <w:r w:rsidRPr="00D46228">
              <w:rPr>
                <w:rFonts w:cs="Arial"/>
                <w:sz w:val="20"/>
              </w:rPr>
              <w:t xml:space="preserve"> in žigosan</w:t>
            </w:r>
            <w:r>
              <w:rPr>
                <w:rFonts w:cs="Arial"/>
                <w:sz w:val="20"/>
              </w:rPr>
              <w:t>a / izpolnjena v celoti in podpisana s kvalificiranim digitalnim potrdilom</w:t>
            </w:r>
          </w:p>
        </w:tc>
        <w:tc>
          <w:tcPr>
            <w:tcW w:w="2099" w:type="dxa"/>
            <w:shd w:val="clear" w:color="auto" w:fill="E6E6E6"/>
            <w:vAlign w:val="center"/>
          </w:tcPr>
          <w:p w14:paraId="5BACCFC8" w14:textId="77777777" w:rsidR="0036433B" w:rsidRPr="00A4375E" w:rsidRDefault="0036433B" w:rsidP="00890D38">
            <w:pPr>
              <w:spacing w:line="276" w:lineRule="auto"/>
              <w:jc w:val="center"/>
              <w:rPr>
                <w:rFonts w:cs="Arial"/>
                <w:b/>
                <w:sz w:val="20"/>
              </w:rPr>
            </w:pPr>
            <w:r>
              <w:rPr>
                <w:rFonts w:eastAsia="MS Gothic" w:cs="Arial"/>
                <w:sz w:val="19"/>
                <w:szCs w:val="19"/>
              </w:rPr>
              <w:t xml:space="preserve"> </w:t>
            </w:r>
            <w:sdt>
              <w:sdtPr>
                <w:rPr>
                  <w:rFonts w:eastAsia="MS Gothic" w:cs="Arial"/>
                  <w:sz w:val="19"/>
                  <w:szCs w:val="19"/>
                </w:rPr>
                <w:id w:val="2033604732"/>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sidRPr="00A4375E">
              <w:rPr>
                <w:rFonts w:cs="Arial"/>
                <w:b/>
                <w:sz w:val="20"/>
              </w:rPr>
              <w:t xml:space="preserve"> DA       </w:t>
            </w:r>
            <w:sdt>
              <w:sdtPr>
                <w:rPr>
                  <w:rFonts w:eastAsia="MS Gothic" w:cs="Arial"/>
                  <w:sz w:val="19"/>
                  <w:szCs w:val="19"/>
                </w:rPr>
                <w:id w:val="1313448942"/>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sidRPr="00A4375E">
              <w:rPr>
                <w:rFonts w:cs="Arial"/>
                <w:b/>
                <w:sz w:val="20"/>
              </w:rPr>
              <w:t xml:space="preserve"> NE</w:t>
            </w:r>
          </w:p>
        </w:tc>
      </w:tr>
      <w:tr w:rsidR="00AA442B" w:rsidRPr="00A4375E" w14:paraId="2382ECAA" w14:textId="77777777" w:rsidTr="00890D38">
        <w:tc>
          <w:tcPr>
            <w:tcW w:w="2537" w:type="dxa"/>
            <w:vAlign w:val="center"/>
          </w:tcPr>
          <w:p w14:paraId="653E8FD7" w14:textId="32C09BBF" w:rsidR="00AA442B" w:rsidRPr="00A4375E" w:rsidRDefault="00AA442B" w:rsidP="00890D38">
            <w:pPr>
              <w:tabs>
                <w:tab w:val="left" w:pos="720"/>
              </w:tabs>
              <w:spacing w:line="276" w:lineRule="auto"/>
              <w:rPr>
                <w:rFonts w:cs="Arial"/>
                <w:b/>
                <w:sz w:val="20"/>
              </w:rPr>
            </w:pPr>
            <w:r>
              <w:rPr>
                <w:rFonts w:cs="Arial"/>
                <w:b/>
                <w:sz w:val="20"/>
              </w:rPr>
              <w:t>Priloga 6: Parafiran vzorec pogodbe o sofinanciranju</w:t>
            </w:r>
          </w:p>
        </w:tc>
        <w:tc>
          <w:tcPr>
            <w:tcW w:w="4403" w:type="dxa"/>
            <w:vAlign w:val="center"/>
          </w:tcPr>
          <w:p w14:paraId="2C210519" w14:textId="71902A94" w:rsidR="00AA442B" w:rsidRPr="00AA442B" w:rsidRDefault="00AA442B" w:rsidP="00890D38">
            <w:pPr>
              <w:spacing w:line="276" w:lineRule="auto"/>
              <w:rPr>
                <w:rFonts w:cs="Arial"/>
                <w:b/>
                <w:bCs/>
                <w:sz w:val="20"/>
              </w:rPr>
            </w:pPr>
            <w:r w:rsidRPr="00AA442B">
              <w:rPr>
                <w:rFonts w:cs="Arial"/>
                <w:b/>
                <w:bCs/>
                <w:sz w:val="20"/>
              </w:rPr>
              <w:t>Parafiran vzorec je priložen</w:t>
            </w:r>
          </w:p>
        </w:tc>
        <w:tc>
          <w:tcPr>
            <w:tcW w:w="2099" w:type="dxa"/>
            <w:shd w:val="clear" w:color="auto" w:fill="E6E6E6"/>
            <w:vAlign w:val="center"/>
          </w:tcPr>
          <w:p w14:paraId="09CD4955" w14:textId="3C9830D7" w:rsidR="00AA442B" w:rsidRDefault="00B54CDD" w:rsidP="00890D38">
            <w:pPr>
              <w:spacing w:line="276" w:lineRule="auto"/>
              <w:jc w:val="center"/>
              <w:rPr>
                <w:rFonts w:eastAsia="MS Gothic" w:cs="Arial"/>
                <w:sz w:val="19"/>
                <w:szCs w:val="19"/>
              </w:rPr>
            </w:pPr>
            <w:sdt>
              <w:sdtPr>
                <w:rPr>
                  <w:rFonts w:eastAsia="MS Gothic" w:cs="Arial"/>
                  <w:sz w:val="19"/>
                  <w:szCs w:val="19"/>
                </w:rPr>
                <w:id w:val="-1935586611"/>
                <w14:checkbox>
                  <w14:checked w14:val="0"/>
                  <w14:checkedState w14:val="2612" w14:font="MS Gothic"/>
                  <w14:uncheckedState w14:val="2610" w14:font="MS Gothic"/>
                </w14:checkbox>
              </w:sdtPr>
              <w:sdtEndPr/>
              <w:sdtContent>
                <w:r w:rsidR="00AA442B">
                  <w:rPr>
                    <w:rFonts w:ascii="MS Gothic" w:eastAsia="MS Gothic" w:hAnsi="MS Gothic" w:cs="Arial" w:hint="eastAsia"/>
                    <w:sz w:val="19"/>
                    <w:szCs w:val="19"/>
                  </w:rPr>
                  <w:t>☐</w:t>
                </w:r>
              </w:sdtContent>
            </w:sdt>
            <w:r w:rsidR="00AA442B" w:rsidRPr="00A4375E">
              <w:rPr>
                <w:rFonts w:cs="Arial"/>
                <w:b/>
                <w:sz w:val="20"/>
              </w:rPr>
              <w:t xml:space="preserve"> DA       </w:t>
            </w:r>
            <w:sdt>
              <w:sdtPr>
                <w:rPr>
                  <w:rFonts w:eastAsia="MS Gothic" w:cs="Arial"/>
                  <w:sz w:val="19"/>
                  <w:szCs w:val="19"/>
                </w:rPr>
                <w:id w:val="-50843730"/>
                <w14:checkbox>
                  <w14:checked w14:val="0"/>
                  <w14:checkedState w14:val="2612" w14:font="MS Gothic"/>
                  <w14:uncheckedState w14:val="2610" w14:font="MS Gothic"/>
                </w14:checkbox>
              </w:sdtPr>
              <w:sdtEndPr/>
              <w:sdtContent>
                <w:r w:rsidR="00AA442B">
                  <w:rPr>
                    <w:rFonts w:ascii="MS Gothic" w:eastAsia="MS Gothic" w:hAnsi="MS Gothic" w:cs="Arial" w:hint="eastAsia"/>
                    <w:sz w:val="19"/>
                    <w:szCs w:val="19"/>
                  </w:rPr>
                  <w:t>☐</w:t>
                </w:r>
              </w:sdtContent>
            </w:sdt>
            <w:r w:rsidR="00AA442B" w:rsidRPr="00A4375E">
              <w:rPr>
                <w:rFonts w:cs="Arial"/>
                <w:b/>
                <w:sz w:val="20"/>
              </w:rPr>
              <w:t xml:space="preserve"> NE</w:t>
            </w:r>
          </w:p>
        </w:tc>
      </w:tr>
      <w:tr w:rsidR="0036433B" w:rsidRPr="00A4375E" w14:paraId="066B7B18" w14:textId="77777777" w:rsidTr="00890D38">
        <w:tc>
          <w:tcPr>
            <w:tcW w:w="9039" w:type="dxa"/>
            <w:gridSpan w:val="3"/>
            <w:shd w:val="clear" w:color="auto" w:fill="D9D9D9"/>
            <w:vAlign w:val="center"/>
          </w:tcPr>
          <w:p w14:paraId="694E9308" w14:textId="77777777" w:rsidR="0036433B" w:rsidRPr="00A4375E" w:rsidRDefault="0036433B" w:rsidP="00890D38">
            <w:pPr>
              <w:jc w:val="both"/>
              <w:rPr>
                <w:rFonts w:cs="Arial"/>
                <w:b/>
                <w:sz w:val="20"/>
              </w:rPr>
            </w:pPr>
            <w:r w:rsidRPr="00A4375E">
              <w:rPr>
                <w:rFonts w:cs="Arial"/>
                <w:b/>
                <w:sz w:val="20"/>
              </w:rPr>
              <w:lastRenderedPageBreak/>
              <w:t>V primeru manjkajočih podpisov in žigov se prijavitelja pozove k dopolnitvi. Ravno tako se ga pozove k dopolnitvi v primeru manjkajočih obrazcev oz. dokumentov, katerih dopolnitve in spremembe ne morejo vplivati na višino zaprošenih sredstev, tistega dela vloge, ki se veže na tehnične specifikacije predmeta vloge ali tistih elementov vloge, ki vplivajo ali bi lahko vplivali na drugačno razvrstitev njegove vloge glede na preostale vloge, ki jih je ministrstvo prejelo v postopku dodelitve sredstev.</w:t>
            </w:r>
          </w:p>
        </w:tc>
      </w:tr>
      <w:tr w:rsidR="0036433B" w:rsidRPr="00A4375E" w14:paraId="021BFA21" w14:textId="77777777" w:rsidTr="00890D38">
        <w:tc>
          <w:tcPr>
            <w:tcW w:w="9039" w:type="dxa"/>
            <w:gridSpan w:val="3"/>
            <w:shd w:val="clear" w:color="auto" w:fill="D9D9D9"/>
            <w:vAlign w:val="center"/>
          </w:tcPr>
          <w:p w14:paraId="645DEB62" w14:textId="77777777" w:rsidR="0036433B" w:rsidRPr="00A4375E" w:rsidRDefault="0036433B" w:rsidP="00890D38">
            <w:pPr>
              <w:rPr>
                <w:rFonts w:cs="Arial"/>
                <w:b/>
                <w:sz w:val="20"/>
              </w:rPr>
            </w:pPr>
            <w:r w:rsidRPr="00A4375E">
              <w:rPr>
                <w:rFonts w:cs="Arial"/>
                <w:b/>
                <w:sz w:val="20"/>
              </w:rPr>
              <w:t>Če je kateri koli odgovor NE, navedite obrazložitev za 1. dopolnitev vloge</w:t>
            </w:r>
          </w:p>
        </w:tc>
      </w:tr>
      <w:tr w:rsidR="0036433B" w:rsidRPr="00A4375E" w14:paraId="6C9FEAC8" w14:textId="77777777" w:rsidTr="00890D38">
        <w:trPr>
          <w:trHeight w:val="2038"/>
        </w:trPr>
        <w:tc>
          <w:tcPr>
            <w:tcW w:w="9039" w:type="dxa"/>
            <w:gridSpan w:val="3"/>
          </w:tcPr>
          <w:p w14:paraId="06576A35" w14:textId="77777777" w:rsidR="0036433B" w:rsidRPr="00A4375E" w:rsidRDefault="0036433B" w:rsidP="00890D38">
            <w:pPr>
              <w:rPr>
                <w:rFonts w:cs="Arial"/>
                <w:sz w:val="20"/>
              </w:rPr>
            </w:pPr>
            <w:r w:rsidRPr="00A4375E">
              <w:rPr>
                <w:rFonts w:cs="Arial"/>
                <w:sz w:val="20"/>
              </w:rPr>
              <w:t>Prijavitelja se pozove za naslednje dopolnit</w:t>
            </w:r>
            <w:r>
              <w:rPr>
                <w:rFonts w:cs="Arial"/>
                <w:sz w:val="20"/>
              </w:rPr>
              <w:t>ve</w:t>
            </w:r>
            <w:r w:rsidRPr="00A4375E">
              <w:rPr>
                <w:rFonts w:cs="Arial"/>
                <w:sz w:val="20"/>
              </w:rPr>
              <w:t xml:space="preserve"> vloge: ……….</w:t>
            </w:r>
          </w:p>
          <w:p w14:paraId="629218CB" w14:textId="77777777" w:rsidR="0036433B" w:rsidRPr="00A4375E" w:rsidRDefault="0036433B" w:rsidP="00890D38">
            <w:pPr>
              <w:rPr>
                <w:rFonts w:cs="Arial"/>
                <w:sz w:val="20"/>
              </w:rPr>
            </w:pPr>
          </w:p>
          <w:p w14:paraId="19CE14A8" w14:textId="77777777" w:rsidR="0036433B" w:rsidRPr="00A4375E" w:rsidRDefault="0036433B" w:rsidP="00890D38">
            <w:pPr>
              <w:rPr>
                <w:rFonts w:cs="Arial"/>
                <w:sz w:val="20"/>
              </w:rPr>
            </w:pPr>
          </w:p>
          <w:p w14:paraId="11FB3153" w14:textId="77777777" w:rsidR="0036433B" w:rsidRPr="00A4375E" w:rsidRDefault="0036433B" w:rsidP="00890D38">
            <w:pPr>
              <w:rPr>
                <w:rFonts w:cs="Arial"/>
                <w:b/>
                <w:sz w:val="20"/>
              </w:rPr>
            </w:pPr>
          </w:p>
        </w:tc>
      </w:tr>
      <w:tr w:rsidR="0036433B" w:rsidRPr="00A4375E" w14:paraId="47BA14D0" w14:textId="77777777" w:rsidTr="00890D38">
        <w:tc>
          <w:tcPr>
            <w:tcW w:w="9039" w:type="dxa"/>
            <w:gridSpan w:val="3"/>
            <w:tcBorders>
              <w:bottom w:val="single" w:sz="12" w:space="0" w:color="999999"/>
            </w:tcBorders>
            <w:shd w:val="clear" w:color="auto" w:fill="D9D9D9"/>
            <w:vAlign w:val="center"/>
          </w:tcPr>
          <w:p w14:paraId="4DFEEC3F" w14:textId="77777777" w:rsidR="0036433B" w:rsidRPr="00A4375E" w:rsidRDefault="0036433B" w:rsidP="00890D38">
            <w:pPr>
              <w:jc w:val="both"/>
              <w:rPr>
                <w:rFonts w:cs="Arial"/>
                <w:sz w:val="20"/>
              </w:rPr>
            </w:pPr>
            <w:r w:rsidRPr="00A4375E">
              <w:rPr>
                <w:rFonts w:cs="Arial"/>
                <w:sz w:val="20"/>
              </w:rPr>
              <w:t xml:space="preserve">Komisija za izvedbo postopka javnega razpisa v roku 8 dni od odpiranja prijav pisno pozove prijavitelja, katerega </w:t>
            </w:r>
            <w:r>
              <w:rPr>
                <w:rFonts w:cs="Arial"/>
                <w:sz w:val="20"/>
              </w:rPr>
              <w:t>vloga</w:t>
            </w:r>
            <w:r w:rsidRPr="00A4375E">
              <w:rPr>
                <w:rFonts w:cs="Arial"/>
                <w:sz w:val="20"/>
              </w:rPr>
              <w:t xml:space="preserve"> ni popolna, da jo dopolni. Nepopolne </w:t>
            </w:r>
            <w:r>
              <w:rPr>
                <w:rFonts w:cs="Arial"/>
                <w:sz w:val="20"/>
              </w:rPr>
              <w:t>vloge</w:t>
            </w:r>
            <w:r w:rsidRPr="00A4375E">
              <w:rPr>
                <w:rFonts w:cs="Arial"/>
                <w:sz w:val="20"/>
              </w:rPr>
              <w:t xml:space="preserve">, ki jih prijavitelji v skladu s pozivom ne bodo dopolnili oziroma bo dopolnitev nepravilna ali neustrezna, bodo zavržene. </w:t>
            </w:r>
          </w:p>
        </w:tc>
      </w:tr>
      <w:tr w:rsidR="0036433B" w:rsidRPr="00A4375E" w14:paraId="0A46CBED" w14:textId="77777777" w:rsidTr="00890D38">
        <w:tc>
          <w:tcPr>
            <w:tcW w:w="2537" w:type="dxa"/>
            <w:vAlign w:val="center"/>
          </w:tcPr>
          <w:p w14:paraId="48BD46EE" w14:textId="77777777" w:rsidR="0036433B" w:rsidRPr="00A4375E" w:rsidRDefault="0036433B" w:rsidP="00890D38">
            <w:pPr>
              <w:rPr>
                <w:rFonts w:cs="Arial"/>
                <w:b/>
                <w:sz w:val="20"/>
              </w:rPr>
            </w:pPr>
            <w:r w:rsidRPr="00A4375E">
              <w:rPr>
                <w:rFonts w:cs="Arial"/>
                <w:b/>
                <w:sz w:val="20"/>
              </w:rPr>
              <w:t>Pregled dopolnitve vloge</w:t>
            </w:r>
          </w:p>
        </w:tc>
        <w:tc>
          <w:tcPr>
            <w:tcW w:w="4403" w:type="dxa"/>
            <w:vAlign w:val="center"/>
          </w:tcPr>
          <w:p w14:paraId="2056EA5C" w14:textId="77777777" w:rsidR="0036433B" w:rsidRPr="00A4375E" w:rsidRDefault="0036433B" w:rsidP="00890D38">
            <w:pPr>
              <w:ind w:left="45"/>
              <w:rPr>
                <w:rFonts w:cs="Arial"/>
                <w:b/>
                <w:sz w:val="20"/>
              </w:rPr>
            </w:pPr>
            <w:r w:rsidRPr="00A4375E">
              <w:rPr>
                <w:rFonts w:cs="Arial"/>
                <w:b/>
                <w:sz w:val="20"/>
              </w:rPr>
              <w:t>Datum pregleda dopolnitve vloge</w:t>
            </w:r>
          </w:p>
        </w:tc>
        <w:tc>
          <w:tcPr>
            <w:tcW w:w="2099" w:type="dxa"/>
            <w:shd w:val="clear" w:color="auto" w:fill="E6E6E6"/>
            <w:vAlign w:val="center"/>
          </w:tcPr>
          <w:p w14:paraId="4169935A"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4098B165" w14:textId="77777777" w:rsidTr="00890D38">
        <w:tc>
          <w:tcPr>
            <w:tcW w:w="2537" w:type="dxa"/>
            <w:vAlign w:val="center"/>
          </w:tcPr>
          <w:p w14:paraId="5909E99C" w14:textId="77777777" w:rsidR="0036433B" w:rsidRPr="00A4375E" w:rsidRDefault="0036433B" w:rsidP="00890D38">
            <w:pPr>
              <w:rPr>
                <w:rFonts w:cs="Arial"/>
                <w:b/>
                <w:sz w:val="20"/>
              </w:rPr>
            </w:pPr>
          </w:p>
        </w:tc>
        <w:tc>
          <w:tcPr>
            <w:tcW w:w="4403" w:type="dxa"/>
            <w:vAlign w:val="center"/>
          </w:tcPr>
          <w:p w14:paraId="6C53ED72" w14:textId="77777777" w:rsidR="0036433B" w:rsidRPr="00A4375E" w:rsidRDefault="0036433B" w:rsidP="00890D38">
            <w:pPr>
              <w:spacing w:line="276" w:lineRule="auto"/>
              <w:jc w:val="both"/>
              <w:rPr>
                <w:rFonts w:cs="Arial"/>
                <w:sz w:val="20"/>
              </w:rPr>
            </w:pPr>
            <w:r w:rsidRPr="00A4375E">
              <w:rPr>
                <w:rFonts w:cs="Arial"/>
                <w:sz w:val="20"/>
              </w:rPr>
              <w:t xml:space="preserve">datum poslanega poziva za dopolnitev vloge </w:t>
            </w:r>
          </w:p>
        </w:tc>
        <w:tc>
          <w:tcPr>
            <w:tcW w:w="2099" w:type="dxa"/>
            <w:shd w:val="clear" w:color="auto" w:fill="E6E6E6"/>
            <w:vAlign w:val="center"/>
          </w:tcPr>
          <w:p w14:paraId="6AC91E34"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590D38F8" w14:textId="77777777" w:rsidTr="00890D38">
        <w:tc>
          <w:tcPr>
            <w:tcW w:w="2537" w:type="dxa"/>
            <w:vAlign w:val="center"/>
          </w:tcPr>
          <w:p w14:paraId="3CDA36F3" w14:textId="77777777" w:rsidR="0036433B" w:rsidRPr="00A4375E" w:rsidRDefault="0036433B" w:rsidP="00890D38">
            <w:pPr>
              <w:rPr>
                <w:rFonts w:cs="Arial"/>
                <w:b/>
                <w:sz w:val="20"/>
              </w:rPr>
            </w:pPr>
          </w:p>
        </w:tc>
        <w:tc>
          <w:tcPr>
            <w:tcW w:w="4403" w:type="dxa"/>
            <w:vAlign w:val="center"/>
          </w:tcPr>
          <w:p w14:paraId="1A7AD827" w14:textId="77777777" w:rsidR="0036433B" w:rsidRPr="00A4375E" w:rsidRDefault="0036433B" w:rsidP="00890D38">
            <w:pPr>
              <w:spacing w:line="276" w:lineRule="auto"/>
              <w:jc w:val="both"/>
              <w:rPr>
                <w:rFonts w:cs="Arial"/>
                <w:sz w:val="20"/>
              </w:rPr>
            </w:pPr>
            <w:r w:rsidRPr="00A4375E">
              <w:rPr>
                <w:rFonts w:cs="Arial"/>
                <w:sz w:val="20"/>
              </w:rPr>
              <w:t>datum vročitve poziva za dopolnitev vloge (prijavitelju)</w:t>
            </w:r>
          </w:p>
        </w:tc>
        <w:tc>
          <w:tcPr>
            <w:tcW w:w="2099" w:type="dxa"/>
            <w:shd w:val="clear" w:color="auto" w:fill="E6E6E6"/>
            <w:vAlign w:val="center"/>
          </w:tcPr>
          <w:p w14:paraId="75C31BC5"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095F6861" w14:textId="77777777" w:rsidTr="00890D38">
        <w:trPr>
          <w:trHeight w:val="369"/>
        </w:trPr>
        <w:tc>
          <w:tcPr>
            <w:tcW w:w="2537" w:type="dxa"/>
            <w:vAlign w:val="center"/>
          </w:tcPr>
          <w:p w14:paraId="6B4F6B37" w14:textId="77777777" w:rsidR="0036433B" w:rsidRPr="00A4375E" w:rsidRDefault="0036433B" w:rsidP="00890D38">
            <w:pPr>
              <w:rPr>
                <w:rFonts w:cs="Arial"/>
                <w:b/>
                <w:sz w:val="20"/>
              </w:rPr>
            </w:pPr>
          </w:p>
        </w:tc>
        <w:tc>
          <w:tcPr>
            <w:tcW w:w="4403" w:type="dxa"/>
            <w:vAlign w:val="center"/>
          </w:tcPr>
          <w:p w14:paraId="60D1171D" w14:textId="7B58B7DC" w:rsidR="0036433B" w:rsidRPr="00A4375E" w:rsidRDefault="0036433B" w:rsidP="00890D38">
            <w:pPr>
              <w:spacing w:line="276" w:lineRule="auto"/>
              <w:jc w:val="both"/>
              <w:rPr>
                <w:rFonts w:cs="Arial"/>
                <w:sz w:val="20"/>
              </w:rPr>
            </w:pPr>
            <w:r w:rsidRPr="00A4375E">
              <w:rPr>
                <w:rFonts w:cs="Arial"/>
                <w:sz w:val="20"/>
              </w:rPr>
              <w:t>datum pre</w:t>
            </w:r>
            <w:r w:rsidR="005F03F6">
              <w:rPr>
                <w:rFonts w:cs="Arial"/>
                <w:sz w:val="20"/>
              </w:rPr>
              <w:t>jema</w:t>
            </w:r>
            <w:r w:rsidRPr="00A4375E">
              <w:rPr>
                <w:rFonts w:cs="Arial"/>
                <w:sz w:val="20"/>
              </w:rPr>
              <w:t xml:space="preserve"> dopolnitve (na M</w:t>
            </w:r>
            <w:r w:rsidR="00035FD3">
              <w:rPr>
                <w:rFonts w:cs="Arial"/>
                <w:sz w:val="20"/>
              </w:rPr>
              <w:t>Z</w:t>
            </w:r>
            <w:r>
              <w:rPr>
                <w:rFonts w:cs="Arial"/>
                <w:sz w:val="20"/>
              </w:rPr>
              <w:t>)</w:t>
            </w:r>
          </w:p>
        </w:tc>
        <w:tc>
          <w:tcPr>
            <w:tcW w:w="2099" w:type="dxa"/>
            <w:shd w:val="clear" w:color="auto" w:fill="E6E6E6"/>
            <w:vAlign w:val="center"/>
          </w:tcPr>
          <w:p w14:paraId="5070905F"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449BCB23" w14:textId="77777777" w:rsidTr="00890D38">
        <w:tc>
          <w:tcPr>
            <w:tcW w:w="2537" w:type="dxa"/>
            <w:vAlign w:val="center"/>
          </w:tcPr>
          <w:p w14:paraId="2C33F8E0" w14:textId="77777777" w:rsidR="0036433B" w:rsidRPr="00A4375E" w:rsidRDefault="0036433B" w:rsidP="00890D38">
            <w:pPr>
              <w:rPr>
                <w:rFonts w:cs="Arial"/>
                <w:sz w:val="20"/>
              </w:rPr>
            </w:pPr>
          </w:p>
        </w:tc>
        <w:tc>
          <w:tcPr>
            <w:tcW w:w="4403" w:type="dxa"/>
            <w:vAlign w:val="center"/>
          </w:tcPr>
          <w:p w14:paraId="60DF8696" w14:textId="77777777" w:rsidR="0036433B" w:rsidRPr="00A4375E" w:rsidRDefault="0036433B" w:rsidP="00890D38">
            <w:pPr>
              <w:spacing w:line="276" w:lineRule="auto"/>
              <w:jc w:val="both"/>
              <w:rPr>
                <w:rFonts w:cs="Arial"/>
                <w:b/>
                <w:sz w:val="20"/>
              </w:rPr>
            </w:pPr>
            <w:r w:rsidRPr="00A4375E">
              <w:rPr>
                <w:rFonts w:cs="Arial"/>
                <w:b/>
                <w:sz w:val="20"/>
              </w:rPr>
              <w:t>dopolnitev je oddana v roku</w:t>
            </w:r>
          </w:p>
        </w:tc>
        <w:tc>
          <w:tcPr>
            <w:tcW w:w="2099" w:type="dxa"/>
            <w:shd w:val="clear" w:color="auto" w:fill="E6E6E6"/>
            <w:vAlign w:val="center"/>
          </w:tcPr>
          <w:p w14:paraId="7A3B00D4" w14:textId="77777777" w:rsidR="0036433B" w:rsidRPr="00A4375E" w:rsidRDefault="00B54CDD" w:rsidP="00890D38">
            <w:pPr>
              <w:jc w:val="center"/>
              <w:rPr>
                <w:rFonts w:cs="Arial"/>
                <w:b/>
                <w:sz w:val="20"/>
              </w:rPr>
            </w:pPr>
            <w:sdt>
              <w:sdtPr>
                <w:rPr>
                  <w:rFonts w:eastAsia="MS Gothic" w:cs="Arial"/>
                  <w:sz w:val="19"/>
                  <w:szCs w:val="19"/>
                </w:rPr>
                <w:id w:val="1222018797"/>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1545287374"/>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6514F00C" w14:textId="77777777" w:rsidTr="00890D38">
        <w:tc>
          <w:tcPr>
            <w:tcW w:w="2537" w:type="dxa"/>
            <w:vAlign w:val="center"/>
          </w:tcPr>
          <w:p w14:paraId="27CCDCF3" w14:textId="77777777" w:rsidR="0036433B" w:rsidRPr="00A4375E" w:rsidRDefault="0036433B" w:rsidP="00890D38">
            <w:pPr>
              <w:rPr>
                <w:rFonts w:cs="Arial"/>
                <w:sz w:val="20"/>
              </w:rPr>
            </w:pPr>
          </w:p>
        </w:tc>
        <w:tc>
          <w:tcPr>
            <w:tcW w:w="4403" w:type="dxa"/>
            <w:vAlign w:val="center"/>
          </w:tcPr>
          <w:p w14:paraId="79452AF1" w14:textId="77777777" w:rsidR="0036433B" w:rsidRPr="00A4375E" w:rsidRDefault="0036433B" w:rsidP="00890D38">
            <w:pPr>
              <w:spacing w:line="276" w:lineRule="auto"/>
              <w:jc w:val="both"/>
              <w:rPr>
                <w:rFonts w:cs="Arial"/>
                <w:sz w:val="20"/>
              </w:rPr>
            </w:pPr>
            <w:r w:rsidRPr="00A4375E">
              <w:rPr>
                <w:rFonts w:cs="Arial"/>
                <w:b/>
                <w:sz w:val="20"/>
              </w:rPr>
              <w:t>ovojnica je pravilno označena</w:t>
            </w:r>
            <w:r>
              <w:rPr>
                <w:rFonts w:cs="Arial"/>
                <w:b/>
                <w:sz w:val="20"/>
              </w:rPr>
              <w:t xml:space="preserve"> / </w:t>
            </w:r>
            <w:r w:rsidRPr="007C55F9">
              <w:rPr>
                <w:rFonts w:cs="Arial"/>
                <w:b/>
                <w:bCs/>
                <w:sz w:val="20"/>
              </w:rPr>
              <w:t>Polje »zadeva« je pravilno označena</w:t>
            </w:r>
          </w:p>
        </w:tc>
        <w:tc>
          <w:tcPr>
            <w:tcW w:w="2099" w:type="dxa"/>
            <w:shd w:val="clear" w:color="auto" w:fill="E6E6E6"/>
            <w:vAlign w:val="center"/>
          </w:tcPr>
          <w:p w14:paraId="6D8D697E" w14:textId="77777777" w:rsidR="0036433B" w:rsidRPr="00A4375E" w:rsidRDefault="00B54CDD" w:rsidP="00890D38">
            <w:pPr>
              <w:jc w:val="center"/>
              <w:rPr>
                <w:rFonts w:cs="Arial"/>
                <w:b/>
                <w:sz w:val="20"/>
              </w:rPr>
            </w:pPr>
            <w:sdt>
              <w:sdtPr>
                <w:rPr>
                  <w:rFonts w:eastAsia="MS Gothic" w:cs="Arial"/>
                  <w:sz w:val="19"/>
                  <w:szCs w:val="19"/>
                </w:rPr>
                <w:id w:val="615408564"/>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601962677"/>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7F987829" w14:textId="77777777" w:rsidTr="00890D38">
        <w:tc>
          <w:tcPr>
            <w:tcW w:w="2537" w:type="dxa"/>
            <w:vAlign w:val="center"/>
          </w:tcPr>
          <w:p w14:paraId="6F49DE23" w14:textId="77777777" w:rsidR="0036433B" w:rsidRPr="00A4375E" w:rsidRDefault="0036433B" w:rsidP="00890D38">
            <w:pPr>
              <w:rPr>
                <w:rFonts w:cs="Arial"/>
                <w:sz w:val="20"/>
              </w:rPr>
            </w:pPr>
          </w:p>
        </w:tc>
        <w:tc>
          <w:tcPr>
            <w:tcW w:w="4403" w:type="dxa"/>
            <w:vAlign w:val="center"/>
          </w:tcPr>
          <w:p w14:paraId="7FDBE67D" w14:textId="77777777" w:rsidR="0036433B" w:rsidRPr="00A4375E" w:rsidRDefault="0036433B" w:rsidP="00890D38">
            <w:pPr>
              <w:spacing w:line="276" w:lineRule="auto"/>
              <w:jc w:val="both"/>
              <w:rPr>
                <w:rFonts w:cs="Arial"/>
                <w:color w:val="000000"/>
                <w:sz w:val="20"/>
              </w:rPr>
            </w:pPr>
            <w:r w:rsidRPr="00A4375E">
              <w:rPr>
                <w:rFonts w:cs="Arial"/>
                <w:b/>
                <w:color w:val="000000"/>
                <w:sz w:val="20"/>
              </w:rPr>
              <w:t xml:space="preserve">dopolnitev je popolna </w:t>
            </w:r>
          </w:p>
        </w:tc>
        <w:tc>
          <w:tcPr>
            <w:tcW w:w="2099" w:type="dxa"/>
            <w:shd w:val="clear" w:color="auto" w:fill="E6E6E6"/>
            <w:vAlign w:val="center"/>
          </w:tcPr>
          <w:p w14:paraId="32263A54" w14:textId="77777777" w:rsidR="0036433B" w:rsidRPr="00A4375E" w:rsidRDefault="00B54CDD" w:rsidP="00890D38">
            <w:pPr>
              <w:jc w:val="center"/>
              <w:rPr>
                <w:rFonts w:cs="Arial"/>
                <w:b/>
                <w:sz w:val="20"/>
              </w:rPr>
            </w:pPr>
            <w:sdt>
              <w:sdtPr>
                <w:rPr>
                  <w:rFonts w:eastAsia="MS Gothic" w:cs="Arial"/>
                  <w:sz w:val="19"/>
                  <w:szCs w:val="19"/>
                </w:rPr>
                <w:id w:val="1300029218"/>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1556120225"/>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116FE9">
              <w:rPr>
                <w:rFonts w:cs="Arial"/>
                <w:sz w:val="19"/>
                <w:szCs w:val="19"/>
              </w:rPr>
              <w:t xml:space="preserve"> </w:t>
            </w:r>
            <w:r w:rsidR="0036433B" w:rsidRPr="00A4375E">
              <w:rPr>
                <w:rFonts w:cs="Arial"/>
                <w:b/>
                <w:sz w:val="20"/>
              </w:rPr>
              <w:t>NE</w:t>
            </w:r>
          </w:p>
        </w:tc>
      </w:tr>
      <w:tr w:rsidR="0036433B" w:rsidRPr="00A4375E" w14:paraId="0043C198" w14:textId="77777777" w:rsidTr="00890D38">
        <w:tc>
          <w:tcPr>
            <w:tcW w:w="2537" w:type="dxa"/>
            <w:vAlign w:val="center"/>
          </w:tcPr>
          <w:p w14:paraId="1746C052" w14:textId="77777777" w:rsidR="0036433B" w:rsidRPr="00A4375E" w:rsidRDefault="0036433B" w:rsidP="00890D38">
            <w:pPr>
              <w:rPr>
                <w:rFonts w:cs="Arial"/>
                <w:sz w:val="20"/>
              </w:rPr>
            </w:pPr>
          </w:p>
        </w:tc>
        <w:tc>
          <w:tcPr>
            <w:tcW w:w="4403" w:type="dxa"/>
            <w:vAlign w:val="center"/>
          </w:tcPr>
          <w:p w14:paraId="104CD459" w14:textId="77777777" w:rsidR="0036433B" w:rsidRPr="00A4375E" w:rsidRDefault="0036433B" w:rsidP="00890D38">
            <w:pPr>
              <w:jc w:val="both"/>
              <w:rPr>
                <w:rFonts w:cs="Arial"/>
                <w:sz w:val="20"/>
              </w:rPr>
            </w:pPr>
            <w:r w:rsidRPr="00A4375E">
              <w:rPr>
                <w:rFonts w:cs="Arial"/>
                <w:b/>
                <w:sz w:val="20"/>
              </w:rPr>
              <w:t xml:space="preserve">če je odgovor NE, navedite obrazložitev za </w:t>
            </w:r>
            <w:proofErr w:type="spellStart"/>
            <w:r w:rsidRPr="00A4375E">
              <w:rPr>
                <w:rFonts w:cs="Arial"/>
                <w:b/>
                <w:sz w:val="20"/>
              </w:rPr>
              <w:t>zavržbo</w:t>
            </w:r>
            <w:proofErr w:type="spellEnd"/>
            <w:r w:rsidRPr="00A4375E">
              <w:rPr>
                <w:rFonts w:cs="Arial"/>
                <w:b/>
                <w:sz w:val="20"/>
              </w:rPr>
              <w:t xml:space="preserve"> vloge</w:t>
            </w:r>
          </w:p>
        </w:tc>
        <w:tc>
          <w:tcPr>
            <w:tcW w:w="2099" w:type="dxa"/>
            <w:shd w:val="clear" w:color="auto" w:fill="E6E6E6"/>
            <w:vAlign w:val="center"/>
          </w:tcPr>
          <w:p w14:paraId="6E7B038A" w14:textId="77777777" w:rsidR="0036433B" w:rsidRPr="00A4375E" w:rsidRDefault="0036433B" w:rsidP="00890D38">
            <w:pPr>
              <w:jc w:val="center"/>
              <w:rPr>
                <w:rFonts w:cs="Arial"/>
                <w:b/>
                <w:sz w:val="20"/>
              </w:rPr>
            </w:pPr>
          </w:p>
        </w:tc>
      </w:tr>
      <w:tr w:rsidR="0036433B" w:rsidRPr="00A4375E" w14:paraId="73272CBC" w14:textId="77777777" w:rsidTr="00890D38">
        <w:trPr>
          <w:trHeight w:val="2742"/>
        </w:trPr>
        <w:tc>
          <w:tcPr>
            <w:tcW w:w="9039" w:type="dxa"/>
            <w:gridSpan w:val="3"/>
          </w:tcPr>
          <w:p w14:paraId="42668C75" w14:textId="77777777" w:rsidR="0036433B" w:rsidRPr="00A4375E" w:rsidRDefault="0036433B" w:rsidP="00890D38">
            <w:pPr>
              <w:rPr>
                <w:rFonts w:cs="Arial"/>
                <w:b/>
                <w:sz w:val="20"/>
              </w:rPr>
            </w:pPr>
            <w:r w:rsidRPr="00A4375E">
              <w:rPr>
                <w:rFonts w:cs="Arial"/>
                <w:sz w:val="20"/>
              </w:rPr>
              <w:t>Vloga prijavitelja se zavrže, ker ……….</w:t>
            </w:r>
          </w:p>
        </w:tc>
      </w:tr>
      <w:tr w:rsidR="0036433B" w:rsidRPr="00A4375E" w14:paraId="6EF2DE8B" w14:textId="77777777" w:rsidTr="00890D38">
        <w:tc>
          <w:tcPr>
            <w:tcW w:w="6940" w:type="dxa"/>
            <w:gridSpan w:val="2"/>
            <w:vAlign w:val="center"/>
          </w:tcPr>
          <w:p w14:paraId="40EC146B" w14:textId="77777777" w:rsidR="0036433B" w:rsidRPr="00A4375E" w:rsidRDefault="0036433B" w:rsidP="00890D38">
            <w:pPr>
              <w:rPr>
                <w:rFonts w:cs="Arial"/>
                <w:b/>
                <w:sz w:val="20"/>
              </w:rPr>
            </w:pPr>
            <w:r w:rsidRPr="00A4375E">
              <w:rPr>
                <w:rFonts w:cs="Arial"/>
                <w:b/>
                <w:sz w:val="20"/>
              </w:rPr>
              <w:t xml:space="preserve">Dodatna </w:t>
            </w:r>
            <w:r>
              <w:rPr>
                <w:rFonts w:cs="Arial"/>
                <w:b/>
                <w:sz w:val="20"/>
              </w:rPr>
              <w:t xml:space="preserve">pojasnitev/razjasnitev </w:t>
            </w:r>
            <w:r w:rsidRPr="00A4375E">
              <w:rPr>
                <w:rFonts w:cs="Arial"/>
                <w:b/>
                <w:sz w:val="20"/>
              </w:rPr>
              <w:t xml:space="preserve">vloge </w:t>
            </w:r>
          </w:p>
        </w:tc>
        <w:tc>
          <w:tcPr>
            <w:tcW w:w="2099" w:type="dxa"/>
            <w:shd w:val="clear" w:color="auto" w:fill="E6E6E6"/>
            <w:vAlign w:val="center"/>
          </w:tcPr>
          <w:p w14:paraId="3BD82AE8" w14:textId="77777777" w:rsidR="0036433B" w:rsidRPr="00A4375E" w:rsidRDefault="0036433B" w:rsidP="00890D38">
            <w:pPr>
              <w:jc w:val="center"/>
              <w:rPr>
                <w:rFonts w:cs="Arial"/>
                <w:b/>
                <w:sz w:val="20"/>
              </w:rPr>
            </w:pPr>
          </w:p>
        </w:tc>
      </w:tr>
      <w:tr w:rsidR="0036433B" w:rsidRPr="00A4375E" w14:paraId="4B416005" w14:textId="77777777" w:rsidTr="00890D38">
        <w:tc>
          <w:tcPr>
            <w:tcW w:w="2537" w:type="dxa"/>
            <w:vAlign w:val="center"/>
          </w:tcPr>
          <w:p w14:paraId="765079A5" w14:textId="77777777" w:rsidR="0036433B" w:rsidRPr="00A4375E" w:rsidRDefault="0036433B" w:rsidP="00890D38">
            <w:pPr>
              <w:rPr>
                <w:rFonts w:cs="Arial"/>
                <w:b/>
                <w:sz w:val="20"/>
              </w:rPr>
            </w:pPr>
            <w:r w:rsidRPr="00A4375E">
              <w:rPr>
                <w:rFonts w:cs="Arial"/>
                <w:b/>
                <w:sz w:val="20"/>
              </w:rPr>
              <w:t xml:space="preserve">Pregled </w:t>
            </w:r>
            <w:r>
              <w:rPr>
                <w:rFonts w:cs="Arial"/>
                <w:b/>
                <w:sz w:val="20"/>
              </w:rPr>
              <w:t xml:space="preserve">pojasnitev/ razjasnitev </w:t>
            </w:r>
            <w:r w:rsidRPr="00A4375E">
              <w:rPr>
                <w:rFonts w:cs="Arial"/>
                <w:b/>
                <w:sz w:val="20"/>
              </w:rPr>
              <w:t>vloge</w:t>
            </w:r>
          </w:p>
        </w:tc>
        <w:tc>
          <w:tcPr>
            <w:tcW w:w="4403" w:type="dxa"/>
            <w:vAlign w:val="center"/>
          </w:tcPr>
          <w:p w14:paraId="0857B897" w14:textId="77777777" w:rsidR="0036433B" w:rsidRPr="00A4375E" w:rsidRDefault="0036433B" w:rsidP="00890D38">
            <w:pPr>
              <w:jc w:val="both"/>
              <w:rPr>
                <w:rFonts w:cs="Arial"/>
                <w:b/>
                <w:sz w:val="20"/>
              </w:rPr>
            </w:pPr>
            <w:r w:rsidRPr="00A4375E">
              <w:rPr>
                <w:rFonts w:cs="Arial"/>
                <w:b/>
                <w:sz w:val="20"/>
              </w:rPr>
              <w:t xml:space="preserve">Datum pregleda </w:t>
            </w:r>
            <w:r>
              <w:rPr>
                <w:rFonts w:cs="Arial"/>
                <w:b/>
                <w:sz w:val="20"/>
              </w:rPr>
              <w:t xml:space="preserve">dodatne pojasnitve/ razjasnitve </w:t>
            </w:r>
            <w:r w:rsidRPr="00A4375E">
              <w:rPr>
                <w:rFonts w:cs="Arial"/>
                <w:b/>
                <w:sz w:val="20"/>
              </w:rPr>
              <w:t>vloge</w:t>
            </w:r>
          </w:p>
        </w:tc>
        <w:tc>
          <w:tcPr>
            <w:tcW w:w="2099" w:type="dxa"/>
            <w:shd w:val="clear" w:color="auto" w:fill="E6E6E6"/>
            <w:vAlign w:val="center"/>
          </w:tcPr>
          <w:p w14:paraId="28511FE5"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1187094E" w14:textId="77777777" w:rsidTr="00890D38">
        <w:tc>
          <w:tcPr>
            <w:tcW w:w="2537" w:type="dxa"/>
            <w:vAlign w:val="center"/>
          </w:tcPr>
          <w:p w14:paraId="260D72C4" w14:textId="77777777" w:rsidR="0036433B" w:rsidRPr="00A4375E" w:rsidRDefault="0036433B" w:rsidP="00890D38">
            <w:pPr>
              <w:rPr>
                <w:rFonts w:cs="Arial"/>
                <w:b/>
                <w:sz w:val="20"/>
              </w:rPr>
            </w:pPr>
          </w:p>
        </w:tc>
        <w:tc>
          <w:tcPr>
            <w:tcW w:w="4403" w:type="dxa"/>
            <w:vAlign w:val="center"/>
          </w:tcPr>
          <w:p w14:paraId="6CF87F99" w14:textId="77777777" w:rsidR="0036433B" w:rsidRPr="00A4375E" w:rsidRDefault="0036433B" w:rsidP="00890D38">
            <w:pPr>
              <w:spacing w:line="276" w:lineRule="auto"/>
              <w:jc w:val="both"/>
              <w:rPr>
                <w:rFonts w:cs="Arial"/>
                <w:sz w:val="20"/>
              </w:rPr>
            </w:pPr>
            <w:r w:rsidRPr="00A4375E">
              <w:rPr>
                <w:rFonts w:cs="Arial"/>
                <w:sz w:val="20"/>
              </w:rPr>
              <w:t xml:space="preserve">datum poslanega poziva za </w:t>
            </w:r>
            <w:r>
              <w:rPr>
                <w:rFonts w:cs="Arial"/>
                <w:sz w:val="20"/>
              </w:rPr>
              <w:t>pojasnitev/ razjasnitev</w:t>
            </w:r>
            <w:r w:rsidRPr="00A4375E">
              <w:rPr>
                <w:rFonts w:cs="Arial"/>
                <w:sz w:val="20"/>
              </w:rPr>
              <w:t xml:space="preserve"> vloge </w:t>
            </w:r>
          </w:p>
        </w:tc>
        <w:tc>
          <w:tcPr>
            <w:tcW w:w="2099" w:type="dxa"/>
            <w:shd w:val="clear" w:color="auto" w:fill="E6E6E6"/>
            <w:vAlign w:val="center"/>
          </w:tcPr>
          <w:p w14:paraId="14440BD8"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6A94B2A1" w14:textId="77777777" w:rsidTr="00890D38">
        <w:tc>
          <w:tcPr>
            <w:tcW w:w="2537" w:type="dxa"/>
            <w:vAlign w:val="center"/>
          </w:tcPr>
          <w:p w14:paraId="047CB2C8" w14:textId="77777777" w:rsidR="0036433B" w:rsidRPr="00A4375E" w:rsidRDefault="0036433B" w:rsidP="00890D38">
            <w:pPr>
              <w:rPr>
                <w:rFonts w:cs="Arial"/>
                <w:b/>
                <w:sz w:val="20"/>
              </w:rPr>
            </w:pPr>
          </w:p>
        </w:tc>
        <w:tc>
          <w:tcPr>
            <w:tcW w:w="4403" w:type="dxa"/>
            <w:vAlign w:val="center"/>
          </w:tcPr>
          <w:p w14:paraId="3EE35409" w14:textId="77777777" w:rsidR="0036433B" w:rsidRPr="00A4375E" w:rsidRDefault="0036433B" w:rsidP="00890D38">
            <w:pPr>
              <w:spacing w:line="276" w:lineRule="auto"/>
              <w:jc w:val="both"/>
              <w:rPr>
                <w:rFonts w:cs="Arial"/>
                <w:sz w:val="20"/>
              </w:rPr>
            </w:pPr>
            <w:r w:rsidRPr="00A4375E">
              <w:rPr>
                <w:rFonts w:cs="Arial"/>
                <w:sz w:val="20"/>
              </w:rPr>
              <w:t xml:space="preserve">datum vročitve poziva za </w:t>
            </w:r>
            <w:r>
              <w:rPr>
                <w:rFonts w:cs="Arial"/>
                <w:sz w:val="20"/>
              </w:rPr>
              <w:t>pojasnitev/ razjasnitev</w:t>
            </w:r>
            <w:r w:rsidRPr="00A4375E">
              <w:rPr>
                <w:rFonts w:cs="Arial"/>
                <w:sz w:val="20"/>
              </w:rPr>
              <w:t xml:space="preserve"> vloge (prijavitelju)</w:t>
            </w:r>
          </w:p>
        </w:tc>
        <w:tc>
          <w:tcPr>
            <w:tcW w:w="2099" w:type="dxa"/>
            <w:shd w:val="clear" w:color="auto" w:fill="E6E6E6"/>
            <w:vAlign w:val="center"/>
          </w:tcPr>
          <w:p w14:paraId="321BABA5"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67670D3D" w14:textId="77777777" w:rsidTr="00890D38">
        <w:tc>
          <w:tcPr>
            <w:tcW w:w="2537" w:type="dxa"/>
            <w:vAlign w:val="center"/>
          </w:tcPr>
          <w:p w14:paraId="6595B496" w14:textId="77777777" w:rsidR="0036433B" w:rsidRPr="00A4375E" w:rsidRDefault="0036433B" w:rsidP="00890D38">
            <w:pPr>
              <w:rPr>
                <w:rFonts w:cs="Arial"/>
                <w:b/>
                <w:sz w:val="20"/>
              </w:rPr>
            </w:pPr>
          </w:p>
        </w:tc>
        <w:tc>
          <w:tcPr>
            <w:tcW w:w="4403" w:type="dxa"/>
            <w:vAlign w:val="center"/>
          </w:tcPr>
          <w:p w14:paraId="3B3DC020" w14:textId="0DC583B8" w:rsidR="0036433B" w:rsidRPr="00A4375E" w:rsidRDefault="0036433B" w:rsidP="00890D38">
            <w:pPr>
              <w:spacing w:line="276" w:lineRule="auto"/>
              <w:jc w:val="both"/>
              <w:rPr>
                <w:rFonts w:cs="Arial"/>
                <w:sz w:val="20"/>
              </w:rPr>
            </w:pPr>
            <w:r w:rsidRPr="00A4375E">
              <w:rPr>
                <w:rFonts w:cs="Arial"/>
                <w:sz w:val="20"/>
              </w:rPr>
              <w:t>datum prej</w:t>
            </w:r>
            <w:r w:rsidR="005F03F6">
              <w:rPr>
                <w:rFonts w:cs="Arial"/>
                <w:sz w:val="20"/>
              </w:rPr>
              <w:t>ema</w:t>
            </w:r>
            <w:r w:rsidRPr="00A4375E">
              <w:rPr>
                <w:rFonts w:cs="Arial"/>
                <w:sz w:val="20"/>
              </w:rPr>
              <w:t xml:space="preserve"> </w:t>
            </w:r>
            <w:r>
              <w:rPr>
                <w:rFonts w:cs="Arial"/>
                <w:sz w:val="20"/>
              </w:rPr>
              <w:t>pojasnitev</w:t>
            </w:r>
            <w:r w:rsidRPr="00A4375E">
              <w:rPr>
                <w:rFonts w:cs="Arial"/>
                <w:sz w:val="20"/>
              </w:rPr>
              <w:t xml:space="preserve"> (na </w:t>
            </w:r>
            <w:r w:rsidR="00035FD3">
              <w:rPr>
                <w:rFonts w:cs="Arial"/>
                <w:sz w:val="20"/>
              </w:rPr>
              <w:t>MZ</w:t>
            </w:r>
            <w:r w:rsidRPr="00A4375E">
              <w:rPr>
                <w:rFonts w:cs="Arial"/>
                <w:sz w:val="20"/>
              </w:rPr>
              <w:t>)</w:t>
            </w:r>
          </w:p>
        </w:tc>
        <w:tc>
          <w:tcPr>
            <w:tcW w:w="2099" w:type="dxa"/>
            <w:shd w:val="clear" w:color="auto" w:fill="E6E6E6"/>
            <w:vAlign w:val="center"/>
          </w:tcPr>
          <w:p w14:paraId="4B00591A" w14:textId="77777777" w:rsidR="0036433B" w:rsidRPr="00A4375E" w:rsidRDefault="0036433B" w:rsidP="00890D38">
            <w:pPr>
              <w:jc w:val="center"/>
              <w:rPr>
                <w:rFonts w:cs="Arial"/>
                <w:b/>
                <w:sz w:val="20"/>
              </w:rPr>
            </w:pPr>
            <w:r w:rsidRPr="00A4375E">
              <w:rPr>
                <w:rFonts w:cs="Arial"/>
                <w:b/>
                <w:sz w:val="20"/>
              </w:rPr>
              <w:t>____________</w:t>
            </w:r>
          </w:p>
        </w:tc>
      </w:tr>
      <w:tr w:rsidR="0036433B" w:rsidRPr="00A4375E" w14:paraId="1B39087C" w14:textId="77777777" w:rsidTr="00890D38">
        <w:tc>
          <w:tcPr>
            <w:tcW w:w="2537" w:type="dxa"/>
            <w:vAlign w:val="center"/>
          </w:tcPr>
          <w:p w14:paraId="7773D258" w14:textId="77777777" w:rsidR="0036433B" w:rsidRPr="00A4375E" w:rsidRDefault="0036433B" w:rsidP="00890D38">
            <w:pPr>
              <w:rPr>
                <w:rFonts w:cs="Arial"/>
                <w:sz w:val="20"/>
              </w:rPr>
            </w:pPr>
          </w:p>
        </w:tc>
        <w:tc>
          <w:tcPr>
            <w:tcW w:w="4403" w:type="dxa"/>
            <w:vAlign w:val="center"/>
          </w:tcPr>
          <w:p w14:paraId="31597D78" w14:textId="77777777" w:rsidR="0036433B" w:rsidRPr="00A4375E" w:rsidRDefault="0036433B" w:rsidP="00890D38">
            <w:pPr>
              <w:spacing w:line="276" w:lineRule="auto"/>
              <w:jc w:val="both"/>
              <w:rPr>
                <w:rFonts w:cs="Arial"/>
                <w:b/>
                <w:sz w:val="20"/>
              </w:rPr>
            </w:pPr>
            <w:r>
              <w:rPr>
                <w:rFonts w:cs="Arial"/>
                <w:b/>
                <w:sz w:val="20"/>
              </w:rPr>
              <w:t>Pojasnitev/razjasnitev</w:t>
            </w:r>
            <w:r w:rsidRPr="00A4375E">
              <w:rPr>
                <w:rFonts w:cs="Arial"/>
                <w:b/>
                <w:sz w:val="20"/>
              </w:rPr>
              <w:t xml:space="preserve"> je oddana v roku</w:t>
            </w:r>
          </w:p>
        </w:tc>
        <w:tc>
          <w:tcPr>
            <w:tcW w:w="2099" w:type="dxa"/>
            <w:shd w:val="clear" w:color="auto" w:fill="E6E6E6"/>
            <w:vAlign w:val="center"/>
          </w:tcPr>
          <w:p w14:paraId="512F360A" w14:textId="77777777" w:rsidR="0036433B" w:rsidRPr="00A4375E" w:rsidRDefault="00B54CDD" w:rsidP="00890D38">
            <w:pPr>
              <w:jc w:val="center"/>
              <w:rPr>
                <w:rFonts w:cs="Arial"/>
                <w:b/>
                <w:sz w:val="20"/>
              </w:rPr>
            </w:pPr>
            <w:sdt>
              <w:sdtPr>
                <w:rPr>
                  <w:rFonts w:eastAsia="MS Gothic" w:cs="Arial"/>
                  <w:sz w:val="19"/>
                  <w:szCs w:val="19"/>
                </w:rPr>
                <w:id w:val="1948277226"/>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1253713723"/>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29A7003F" w14:textId="77777777" w:rsidTr="00890D38">
        <w:tc>
          <w:tcPr>
            <w:tcW w:w="2537" w:type="dxa"/>
            <w:vAlign w:val="center"/>
          </w:tcPr>
          <w:p w14:paraId="76073145" w14:textId="77777777" w:rsidR="0036433B" w:rsidRPr="00A4375E" w:rsidRDefault="0036433B" w:rsidP="00890D38">
            <w:pPr>
              <w:rPr>
                <w:rFonts w:cs="Arial"/>
                <w:sz w:val="20"/>
              </w:rPr>
            </w:pPr>
          </w:p>
        </w:tc>
        <w:tc>
          <w:tcPr>
            <w:tcW w:w="4403" w:type="dxa"/>
            <w:vAlign w:val="center"/>
          </w:tcPr>
          <w:p w14:paraId="0CFA1510" w14:textId="77777777" w:rsidR="0036433B" w:rsidRPr="00A4375E" w:rsidRDefault="0036433B" w:rsidP="00890D38">
            <w:pPr>
              <w:spacing w:line="276" w:lineRule="auto"/>
              <w:jc w:val="both"/>
              <w:rPr>
                <w:rFonts w:cs="Arial"/>
                <w:sz w:val="20"/>
              </w:rPr>
            </w:pPr>
            <w:r w:rsidRPr="00A4375E">
              <w:rPr>
                <w:rFonts w:cs="Arial"/>
                <w:b/>
                <w:sz w:val="20"/>
              </w:rPr>
              <w:t>ovojnica je pravilno označena</w:t>
            </w:r>
            <w:r>
              <w:rPr>
                <w:rFonts w:cs="Arial"/>
                <w:b/>
                <w:sz w:val="20"/>
              </w:rPr>
              <w:t xml:space="preserve"> / </w:t>
            </w:r>
            <w:r w:rsidRPr="007C55F9">
              <w:rPr>
                <w:rFonts w:cs="Arial"/>
                <w:b/>
                <w:bCs/>
                <w:sz w:val="20"/>
              </w:rPr>
              <w:t>Polje »zadeva« je pravilno označena</w:t>
            </w:r>
          </w:p>
        </w:tc>
        <w:tc>
          <w:tcPr>
            <w:tcW w:w="2099" w:type="dxa"/>
            <w:shd w:val="clear" w:color="auto" w:fill="E6E6E6"/>
            <w:vAlign w:val="center"/>
          </w:tcPr>
          <w:p w14:paraId="7106B6FD" w14:textId="77777777" w:rsidR="0036433B" w:rsidRPr="00A4375E" w:rsidRDefault="00B54CDD" w:rsidP="00890D38">
            <w:pPr>
              <w:jc w:val="center"/>
              <w:rPr>
                <w:rFonts w:cs="Arial"/>
                <w:b/>
                <w:sz w:val="20"/>
              </w:rPr>
            </w:pPr>
            <w:sdt>
              <w:sdtPr>
                <w:rPr>
                  <w:rFonts w:eastAsia="MS Gothic" w:cs="Arial"/>
                  <w:sz w:val="19"/>
                  <w:szCs w:val="19"/>
                </w:rPr>
                <w:id w:val="-201789277"/>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379756745"/>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6EB5E408" w14:textId="77777777" w:rsidTr="00890D38">
        <w:tc>
          <w:tcPr>
            <w:tcW w:w="2537" w:type="dxa"/>
            <w:vAlign w:val="center"/>
          </w:tcPr>
          <w:p w14:paraId="06C13FF1" w14:textId="77777777" w:rsidR="0036433B" w:rsidRPr="00A4375E" w:rsidRDefault="0036433B" w:rsidP="00890D38">
            <w:pPr>
              <w:rPr>
                <w:rFonts w:cs="Arial"/>
                <w:sz w:val="20"/>
              </w:rPr>
            </w:pPr>
          </w:p>
        </w:tc>
        <w:tc>
          <w:tcPr>
            <w:tcW w:w="4403" w:type="dxa"/>
            <w:vAlign w:val="center"/>
          </w:tcPr>
          <w:p w14:paraId="3EBEA5DE" w14:textId="77777777" w:rsidR="0036433B" w:rsidRPr="00A4375E" w:rsidRDefault="0036433B" w:rsidP="00890D38">
            <w:pPr>
              <w:spacing w:line="276" w:lineRule="auto"/>
              <w:jc w:val="both"/>
              <w:rPr>
                <w:rFonts w:cs="Arial"/>
                <w:color w:val="000000"/>
                <w:sz w:val="20"/>
              </w:rPr>
            </w:pPr>
            <w:r>
              <w:rPr>
                <w:rFonts w:cs="Arial"/>
                <w:b/>
                <w:color w:val="000000"/>
                <w:sz w:val="20"/>
              </w:rPr>
              <w:t>Pojasnitev/razjasnitev</w:t>
            </w:r>
            <w:r w:rsidRPr="00A4375E">
              <w:rPr>
                <w:rFonts w:cs="Arial"/>
                <w:b/>
                <w:color w:val="000000"/>
                <w:sz w:val="20"/>
              </w:rPr>
              <w:t xml:space="preserve"> je popolna </w:t>
            </w:r>
          </w:p>
        </w:tc>
        <w:tc>
          <w:tcPr>
            <w:tcW w:w="2099" w:type="dxa"/>
            <w:shd w:val="clear" w:color="auto" w:fill="E6E6E6"/>
            <w:vAlign w:val="center"/>
          </w:tcPr>
          <w:p w14:paraId="32EDFAA9" w14:textId="77777777" w:rsidR="0036433B" w:rsidRPr="00A4375E" w:rsidRDefault="00B54CDD" w:rsidP="00890D38">
            <w:pPr>
              <w:jc w:val="center"/>
              <w:rPr>
                <w:rFonts w:cs="Arial"/>
                <w:b/>
                <w:sz w:val="20"/>
              </w:rPr>
            </w:pPr>
            <w:sdt>
              <w:sdtPr>
                <w:rPr>
                  <w:rFonts w:eastAsia="MS Gothic" w:cs="Arial"/>
                  <w:sz w:val="19"/>
                  <w:szCs w:val="19"/>
                </w:rPr>
                <w:id w:val="-166640275"/>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988711316"/>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6A4FD9A0" w14:textId="77777777" w:rsidTr="00890D38">
        <w:tc>
          <w:tcPr>
            <w:tcW w:w="2537" w:type="dxa"/>
            <w:vAlign w:val="center"/>
          </w:tcPr>
          <w:p w14:paraId="52FA016A" w14:textId="77777777" w:rsidR="0036433B" w:rsidRPr="00A4375E" w:rsidRDefault="0036433B" w:rsidP="00890D38">
            <w:pPr>
              <w:rPr>
                <w:rFonts w:cs="Arial"/>
                <w:sz w:val="20"/>
              </w:rPr>
            </w:pPr>
          </w:p>
        </w:tc>
        <w:tc>
          <w:tcPr>
            <w:tcW w:w="4403" w:type="dxa"/>
            <w:vAlign w:val="center"/>
          </w:tcPr>
          <w:p w14:paraId="5C1518BF" w14:textId="77777777" w:rsidR="0036433B" w:rsidRPr="00A4375E" w:rsidRDefault="0036433B" w:rsidP="00890D38">
            <w:pPr>
              <w:jc w:val="both"/>
              <w:rPr>
                <w:rFonts w:cs="Arial"/>
                <w:sz w:val="20"/>
              </w:rPr>
            </w:pPr>
            <w:r w:rsidRPr="00A4375E">
              <w:rPr>
                <w:rFonts w:cs="Arial"/>
                <w:b/>
                <w:sz w:val="20"/>
              </w:rPr>
              <w:t xml:space="preserve">če je odgovor NE, navedite obrazložitev za </w:t>
            </w:r>
            <w:proofErr w:type="spellStart"/>
            <w:r w:rsidRPr="00A4375E">
              <w:rPr>
                <w:rFonts w:cs="Arial"/>
                <w:b/>
                <w:sz w:val="20"/>
              </w:rPr>
              <w:t>zavržbo</w:t>
            </w:r>
            <w:proofErr w:type="spellEnd"/>
            <w:r w:rsidRPr="00A4375E">
              <w:rPr>
                <w:rFonts w:cs="Arial"/>
                <w:b/>
                <w:sz w:val="20"/>
              </w:rPr>
              <w:t xml:space="preserve"> vloge</w:t>
            </w:r>
          </w:p>
        </w:tc>
        <w:tc>
          <w:tcPr>
            <w:tcW w:w="2099" w:type="dxa"/>
            <w:shd w:val="clear" w:color="auto" w:fill="E6E6E6"/>
            <w:vAlign w:val="center"/>
          </w:tcPr>
          <w:p w14:paraId="30633E0A" w14:textId="77777777" w:rsidR="0036433B" w:rsidRPr="00A4375E" w:rsidRDefault="0036433B" w:rsidP="00890D38">
            <w:pPr>
              <w:jc w:val="center"/>
              <w:rPr>
                <w:rFonts w:cs="Arial"/>
                <w:b/>
                <w:sz w:val="20"/>
              </w:rPr>
            </w:pPr>
          </w:p>
        </w:tc>
      </w:tr>
      <w:tr w:rsidR="0036433B" w:rsidRPr="00A4375E" w14:paraId="455A1468" w14:textId="77777777" w:rsidTr="00890D38">
        <w:trPr>
          <w:trHeight w:val="2481"/>
        </w:trPr>
        <w:tc>
          <w:tcPr>
            <w:tcW w:w="9039" w:type="dxa"/>
            <w:gridSpan w:val="3"/>
          </w:tcPr>
          <w:p w14:paraId="145CC0B8" w14:textId="77777777" w:rsidR="0036433B" w:rsidRPr="00A4375E" w:rsidRDefault="0036433B" w:rsidP="00890D38">
            <w:pPr>
              <w:rPr>
                <w:rFonts w:cs="Arial"/>
                <w:b/>
                <w:sz w:val="20"/>
              </w:rPr>
            </w:pPr>
            <w:r w:rsidRPr="00A4375E">
              <w:rPr>
                <w:rFonts w:cs="Arial"/>
                <w:color w:val="333333"/>
                <w:sz w:val="20"/>
              </w:rPr>
              <w:t>Vloga prijavitelja se zavrže, ker ……….</w:t>
            </w:r>
          </w:p>
        </w:tc>
      </w:tr>
      <w:tr w:rsidR="0036433B" w:rsidRPr="00A4375E" w14:paraId="7F805151" w14:textId="77777777" w:rsidTr="00890D38">
        <w:tc>
          <w:tcPr>
            <w:tcW w:w="6940" w:type="dxa"/>
            <w:gridSpan w:val="2"/>
            <w:vAlign w:val="center"/>
          </w:tcPr>
          <w:p w14:paraId="2BCDB126" w14:textId="77777777" w:rsidR="0036433B" w:rsidRPr="00A4375E" w:rsidRDefault="0036433B" w:rsidP="00890D38">
            <w:pPr>
              <w:rPr>
                <w:rFonts w:cs="Arial"/>
                <w:b/>
                <w:sz w:val="20"/>
              </w:rPr>
            </w:pPr>
            <w:r>
              <w:rPr>
                <w:rFonts w:cs="Arial"/>
                <w:b/>
                <w:sz w:val="20"/>
              </w:rPr>
              <w:t>Vloga</w:t>
            </w:r>
            <w:r w:rsidRPr="00A4375E">
              <w:rPr>
                <w:rFonts w:cs="Arial"/>
                <w:b/>
                <w:sz w:val="20"/>
              </w:rPr>
              <w:t xml:space="preserve"> je popolna </w:t>
            </w:r>
          </w:p>
        </w:tc>
        <w:tc>
          <w:tcPr>
            <w:tcW w:w="2099" w:type="dxa"/>
            <w:shd w:val="clear" w:color="auto" w:fill="E6E6E6"/>
            <w:vAlign w:val="center"/>
          </w:tcPr>
          <w:p w14:paraId="0D11D0B4" w14:textId="77777777" w:rsidR="0036433B" w:rsidRPr="00A4375E" w:rsidRDefault="00B54CDD" w:rsidP="00890D38">
            <w:pPr>
              <w:jc w:val="center"/>
              <w:rPr>
                <w:rFonts w:cs="Arial"/>
                <w:b/>
                <w:sz w:val="20"/>
              </w:rPr>
            </w:pPr>
            <w:sdt>
              <w:sdtPr>
                <w:rPr>
                  <w:rFonts w:eastAsia="MS Gothic" w:cs="Arial"/>
                  <w:sz w:val="19"/>
                  <w:szCs w:val="19"/>
                </w:rPr>
                <w:id w:val="-395431759"/>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DA       </w:t>
            </w:r>
            <w:sdt>
              <w:sdtPr>
                <w:rPr>
                  <w:rFonts w:eastAsia="MS Gothic" w:cs="Arial"/>
                  <w:sz w:val="19"/>
                  <w:szCs w:val="19"/>
                </w:rPr>
                <w:id w:val="-1071584838"/>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A4375E">
              <w:rPr>
                <w:rFonts w:cs="Arial"/>
                <w:b/>
                <w:sz w:val="20"/>
              </w:rPr>
              <w:t xml:space="preserve"> NE</w:t>
            </w:r>
          </w:p>
        </w:tc>
      </w:tr>
      <w:tr w:rsidR="0036433B" w:rsidRPr="00A4375E" w14:paraId="772D2967" w14:textId="77777777" w:rsidTr="00890D38">
        <w:tc>
          <w:tcPr>
            <w:tcW w:w="9039" w:type="dxa"/>
            <w:gridSpan w:val="3"/>
            <w:shd w:val="clear" w:color="auto" w:fill="D9D9D9"/>
          </w:tcPr>
          <w:p w14:paraId="78BC9F03" w14:textId="77777777" w:rsidR="0036433B" w:rsidRPr="00A4375E" w:rsidRDefault="0036433B" w:rsidP="00890D38">
            <w:pPr>
              <w:rPr>
                <w:rFonts w:cs="Arial"/>
                <w:b/>
                <w:sz w:val="20"/>
              </w:rPr>
            </w:pPr>
            <w:r w:rsidRPr="00A4375E">
              <w:rPr>
                <w:rFonts w:cs="Arial"/>
                <w:b/>
                <w:sz w:val="20"/>
              </w:rPr>
              <w:t xml:space="preserve">Če je odgovor NE, navedite obrazložitev za </w:t>
            </w:r>
            <w:proofErr w:type="spellStart"/>
            <w:r w:rsidRPr="00A4375E">
              <w:rPr>
                <w:rFonts w:cs="Arial"/>
                <w:b/>
                <w:sz w:val="20"/>
              </w:rPr>
              <w:t>zavržbo</w:t>
            </w:r>
            <w:proofErr w:type="spellEnd"/>
            <w:r w:rsidRPr="00A4375E">
              <w:rPr>
                <w:rFonts w:cs="Arial"/>
                <w:b/>
                <w:sz w:val="20"/>
              </w:rPr>
              <w:t xml:space="preserve"> vloge</w:t>
            </w:r>
          </w:p>
        </w:tc>
      </w:tr>
      <w:tr w:rsidR="0036433B" w:rsidRPr="00A4375E" w14:paraId="216A2527" w14:textId="77777777" w:rsidTr="00890D38">
        <w:trPr>
          <w:trHeight w:val="1168"/>
        </w:trPr>
        <w:tc>
          <w:tcPr>
            <w:tcW w:w="9039" w:type="dxa"/>
            <w:gridSpan w:val="3"/>
          </w:tcPr>
          <w:p w14:paraId="1A9A433D" w14:textId="77777777" w:rsidR="0036433B" w:rsidRPr="00A4375E" w:rsidRDefault="0036433B" w:rsidP="00890D38">
            <w:pPr>
              <w:rPr>
                <w:rFonts w:cs="Arial"/>
                <w:sz w:val="20"/>
              </w:rPr>
            </w:pPr>
            <w:r w:rsidRPr="00A4375E">
              <w:rPr>
                <w:rFonts w:cs="Arial"/>
                <w:sz w:val="20"/>
              </w:rPr>
              <w:t>Vloga prijavitelja se zavrže, ker ……….</w:t>
            </w:r>
          </w:p>
          <w:p w14:paraId="2B124784" w14:textId="77777777" w:rsidR="0036433B" w:rsidRPr="00A4375E" w:rsidRDefault="0036433B" w:rsidP="00890D38">
            <w:pPr>
              <w:rPr>
                <w:rFonts w:cs="Arial"/>
                <w:sz w:val="20"/>
              </w:rPr>
            </w:pPr>
          </w:p>
          <w:p w14:paraId="774E49F3" w14:textId="77777777" w:rsidR="0036433B" w:rsidRPr="00A4375E" w:rsidRDefault="0036433B" w:rsidP="00890D38">
            <w:pPr>
              <w:rPr>
                <w:rFonts w:cs="Arial"/>
                <w:sz w:val="20"/>
              </w:rPr>
            </w:pPr>
          </w:p>
          <w:p w14:paraId="1177D58F" w14:textId="77777777" w:rsidR="0036433B" w:rsidRPr="00A4375E" w:rsidRDefault="0036433B" w:rsidP="00890D38">
            <w:pPr>
              <w:rPr>
                <w:rFonts w:cs="Arial"/>
                <w:sz w:val="20"/>
              </w:rPr>
            </w:pPr>
          </w:p>
          <w:p w14:paraId="3D48802D" w14:textId="77777777" w:rsidR="0036433B" w:rsidRPr="00A4375E" w:rsidRDefault="0036433B" w:rsidP="00890D38">
            <w:pPr>
              <w:rPr>
                <w:rFonts w:cs="Arial"/>
                <w:sz w:val="20"/>
              </w:rPr>
            </w:pPr>
          </w:p>
        </w:tc>
      </w:tr>
    </w:tbl>
    <w:p w14:paraId="002004BD" w14:textId="77777777" w:rsidR="0036433B" w:rsidRPr="002549B7" w:rsidRDefault="0036433B" w:rsidP="0036433B">
      <w:pPr>
        <w:pStyle w:val="Naslov1"/>
        <w:spacing w:before="0" w:after="0" w:line="240" w:lineRule="atLeast"/>
        <w:rPr>
          <w:b w:val="0"/>
          <w:sz w:val="24"/>
          <w:szCs w:val="24"/>
        </w:rPr>
      </w:pPr>
      <w:bookmarkStart w:id="14" w:name="_Toc138220571"/>
    </w:p>
    <w:p w14:paraId="676289A5" w14:textId="77777777" w:rsidR="0036433B" w:rsidRPr="002549B7" w:rsidRDefault="0036433B" w:rsidP="0036433B">
      <w:pPr>
        <w:rPr>
          <w:rFonts w:cs="Arial"/>
          <w:i/>
          <w:sz w:val="20"/>
        </w:rPr>
      </w:pPr>
      <w:r w:rsidRPr="002549B7">
        <w:rPr>
          <w:rFonts w:cs="Arial"/>
          <w:i/>
        </w:rPr>
        <w:t xml:space="preserve">Administrativni pregled </w:t>
      </w:r>
      <w:r>
        <w:rPr>
          <w:rFonts w:cs="Arial"/>
          <w:i/>
        </w:rPr>
        <w:t xml:space="preserve">vloge </w:t>
      </w:r>
      <w:r w:rsidRPr="002549B7">
        <w:rPr>
          <w:rFonts w:cs="Arial"/>
          <w:i/>
        </w:rPr>
        <w:t>opravita dva ocenjevalca</w:t>
      </w:r>
      <w:r>
        <w:rPr>
          <w:rFonts w:cs="Arial"/>
          <w:i/>
        </w:rPr>
        <w:t xml:space="preserve"> komisije za vodenje postopka javnega razpisa</w:t>
      </w:r>
    </w:p>
    <w:tbl>
      <w:tblPr>
        <w:tblW w:w="918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534"/>
        <w:gridCol w:w="4110"/>
        <w:gridCol w:w="4536"/>
      </w:tblGrid>
      <w:tr w:rsidR="0036433B" w:rsidRPr="002549B7" w14:paraId="559BAAA9" w14:textId="77777777" w:rsidTr="00890D38">
        <w:tc>
          <w:tcPr>
            <w:tcW w:w="534" w:type="dxa"/>
            <w:vAlign w:val="center"/>
          </w:tcPr>
          <w:p w14:paraId="4A47679E" w14:textId="77777777" w:rsidR="0036433B" w:rsidRPr="002549B7" w:rsidRDefault="0036433B" w:rsidP="00890D38">
            <w:pPr>
              <w:rPr>
                <w:rFonts w:cs="Arial"/>
                <w:sz w:val="20"/>
              </w:rPr>
            </w:pPr>
          </w:p>
        </w:tc>
        <w:tc>
          <w:tcPr>
            <w:tcW w:w="4110" w:type="dxa"/>
            <w:shd w:val="clear" w:color="auto" w:fill="E0E0E0"/>
          </w:tcPr>
          <w:p w14:paraId="305EF71C" w14:textId="77777777" w:rsidR="0036433B" w:rsidRPr="002549B7" w:rsidRDefault="0036433B" w:rsidP="00890D38">
            <w:pPr>
              <w:rPr>
                <w:rFonts w:cs="Arial"/>
                <w:sz w:val="20"/>
                <w:highlight w:val="yellow"/>
              </w:rPr>
            </w:pPr>
            <w:r w:rsidRPr="002549B7">
              <w:rPr>
                <w:rFonts w:cs="Arial"/>
                <w:sz w:val="20"/>
              </w:rPr>
              <w:t>Ime ocenjevalca</w:t>
            </w:r>
          </w:p>
        </w:tc>
        <w:tc>
          <w:tcPr>
            <w:tcW w:w="4536" w:type="dxa"/>
            <w:shd w:val="clear" w:color="auto" w:fill="E6E6E6"/>
            <w:vAlign w:val="center"/>
          </w:tcPr>
          <w:p w14:paraId="463AB76D" w14:textId="77777777" w:rsidR="0036433B" w:rsidRPr="002549B7" w:rsidRDefault="0036433B" w:rsidP="00890D38">
            <w:pPr>
              <w:jc w:val="center"/>
              <w:rPr>
                <w:rFonts w:cs="Arial"/>
                <w:b/>
                <w:sz w:val="20"/>
              </w:rPr>
            </w:pPr>
            <w:r w:rsidRPr="002549B7">
              <w:rPr>
                <w:rFonts w:cs="Arial"/>
                <w:sz w:val="20"/>
              </w:rPr>
              <w:t>podpis</w:t>
            </w:r>
          </w:p>
        </w:tc>
      </w:tr>
      <w:tr w:rsidR="0036433B" w:rsidRPr="002549B7" w14:paraId="3FE00A3E" w14:textId="77777777" w:rsidTr="00890D38">
        <w:trPr>
          <w:trHeight w:val="506"/>
        </w:trPr>
        <w:tc>
          <w:tcPr>
            <w:tcW w:w="534" w:type="dxa"/>
            <w:vAlign w:val="center"/>
          </w:tcPr>
          <w:p w14:paraId="4FEEFBF9" w14:textId="77777777" w:rsidR="0036433B" w:rsidRPr="002549B7" w:rsidRDefault="0036433B" w:rsidP="00890D38">
            <w:pPr>
              <w:rPr>
                <w:rFonts w:cs="Arial"/>
                <w:sz w:val="22"/>
              </w:rPr>
            </w:pPr>
            <w:r w:rsidRPr="002549B7">
              <w:rPr>
                <w:rFonts w:cs="Arial"/>
                <w:sz w:val="22"/>
              </w:rPr>
              <w:t>1.</w:t>
            </w:r>
          </w:p>
        </w:tc>
        <w:tc>
          <w:tcPr>
            <w:tcW w:w="4110" w:type="dxa"/>
          </w:tcPr>
          <w:p w14:paraId="1E454C7C" w14:textId="77777777" w:rsidR="0036433B" w:rsidRPr="002549B7" w:rsidRDefault="0036433B" w:rsidP="00890D38">
            <w:pPr>
              <w:rPr>
                <w:rFonts w:cs="Arial"/>
                <w:sz w:val="22"/>
                <w:szCs w:val="22"/>
              </w:rPr>
            </w:pPr>
          </w:p>
        </w:tc>
        <w:tc>
          <w:tcPr>
            <w:tcW w:w="4536" w:type="dxa"/>
            <w:shd w:val="clear" w:color="auto" w:fill="FFFFFF"/>
            <w:vAlign w:val="center"/>
          </w:tcPr>
          <w:p w14:paraId="63940065" w14:textId="77777777" w:rsidR="0036433B" w:rsidRPr="002549B7" w:rsidRDefault="0036433B" w:rsidP="00890D38">
            <w:pPr>
              <w:jc w:val="center"/>
              <w:rPr>
                <w:rFonts w:cs="Arial"/>
                <w:sz w:val="28"/>
                <w:szCs w:val="28"/>
              </w:rPr>
            </w:pPr>
          </w:p>
        </w:tc>
      </w:tr>
      <w:tr w:rsidR="0036433B" w:rsidRPr="002549B7" w14:paraId="36C62642" w14:textId="77777777" w:rsidTr="00890D38">
        <w:trPr>
          <w:trHeight w:val="506"/>
        </w:trPr>
        <w:tc>
          <w:tcPr>
            <w:tcW w:w="534" w:type="dxa"/>
            <w:vAlign w:val="center"/>
          </w:tcPr>
          <w:p w14:paraId="10F5C76A" w14:textId="77777777" w:rsidR="0036433B" w:rsidRPr="002549B7" w:rsidRDefault="0036433B" w:rsidP="00890D38">
            <w:pPr>
              <w:rPr>
                <w:rFonts w:cs="Arial"/>
                <w:sz w:val="22"/>
              </w:rPr>
            </w:pPr>
            <w:r w:rsidRPr="002549B7">
              <w:rPr>
                <w:rFonts w:cs="Arial"/>
                <w:sz w:val="22"/>
              </w:rPr>
              <w:t>2.</w:t>
            </w:r>
          </w:p>
        </w:tc>
        <w:tc>
          <w:tcPr>
            <w:tcW w:w="4110" w:type="dxa"/>
          </w:tcPr>
          <w:p w14:paraId="3FEFEDA6" w14:textId="77777777" w:rsidR="0036433B" w:rsidRPr="002549B7" w:rsidRDefault="0036433B" w:rsidP="00890D38">
            <w:pPr>
              <w:rPr>
                <w:rFonts w:cs="Arial"/>
                <w:sz w:val="22"/>
                <w:szCs w:val="22"/>
              </w:rPr>
            </w:pPr>
          </w:p>
        </w:tc>
        <w:tc>
          <w:tcPr>
            <w:tcW w:w="4536" w:type="dxa"/>
            <w:shd w:val="clear" w:color="auto" w:fill="FFFFFF"/>
            <w:vAlign w:val="center"/>
          </w:tcPr>
          <w:p w14:paraId="727CBF5C" w14:textId="77777777" w:rsidR="0036433B" w:rsidRPr="002549B7" w:rsidRDefault="0036433B" w:rsidP="00890D38">
            <w:pPr>
              <w:jc w:val="center"/>
              <w:rPr>
                <w:rFonts w:cs="Arial"/>
                <w:sz w:val="28"/>
                <w:szCs w:val="28"/>
              </w:rPr>
            </w:pPr>
          </w:p>
        </w:tc>
      </w:tr>
      <w:bookmarkEnd w:id="14"/>
    </w:tbl>
    <w:p w14:paraId="6AB672F0" w14:textId="77777777" w:rsidR="0036433B" w:rsidRPr="002549B7" w:rsidRDefault="0036433B" w:rsidP="0036433B">
      <w:pPr>
        <w:pStyle w:val="Naslov1"/>
        <w:spacing w:before="0" w:after="0" w:line="240" w:lineRule="atLeast"/>
        <w:rPr>
          <w:color w:val="000000"/>
          <w:szCs w:val="24"/>
          <w:lang w:eastAsia="sl-SI"/>
        </w:rPr>
        <w:sectPr w:rsidR="0036433B" w:rsidRPr="002549B7" w:rsidSect="00767B3F">
          <w:headerReference w:type="default" r:id="rId7"/>
          <w:footerReference w:type="default" r:id="rId8"/>
          <w:headerReference w:type="first" r:id="rId9"/>
          <w:footerReference w:type="first" r:id="rId10"/>
          <w:pgSz w:w="11906" w:h="16838" w:code="9"/>
          <w:pgMar w:top="1985" w:right="1418" w:bottom="1418" w:left="1418" w:header="340" w:footer="567" w:gutter="0"/>
          <w:cols w:space="720"/>
          <w:docGrid w:linePitch="326"/>
        </w:sectPr>
      </w:pPr>
    </w:p>
    <w:p w14:paraId="74644D88" w14:textId="77777777" w:rsidR="0036433B" w:rsidRPr="00043E6A" w:rsidRDefault="0036433B" w:rsidP="0036433B">
      <w:pPr>
        <w:pStyle w:val="Naslov1"/>
        <w:numPr>
          <w:ilvl w:val="0"/>
          <w:numId w:val="10"/>
        </w:numPr>
        <w:rPr>
          <w:sz w:val="24"/>
        </w:rPr>
      </w:pPr>
      <w:bookmarkStart w:id="17" w:name="_Toc447611120"/>
      <w:bookmarkStart w:id="18" w:name="_Toc447611400"/>
      <w:bookmarkStart w:id="19" w:name="_Toc161140770"/>
      <w:r w:rsidRPr="00043E6A">
        <w:rPr>
          <w:sz w:val="24"/>
        </w:rPr>
        <w:lastRenderedPageBreak/>
        <w:t>PREVERJANJE POGOJEV</w:t>
      </w:r>
      <w:bookmarkEnd w:id="17"/>
      <w:bookmarkEnd w:id="18"/>
      <w:bookmarkEnd w:id="19"/>
    </w:p>
    <w:p w14:paraId="46FF4D45" w14:textId="77777777" w:rsidR="0036433B" w:rsidRPr="005574D0" w:rsidRDefault="0036433B" w:rsidP="0036433B">
      <w:pPr>
        <w:pStyle w:val="Naslov2"/>
        <w:numPr>
          <w:ilvl w:val="1"/>
          <w:numId w:val="10"/>
        </w:numPr>
        <w:rPr>
          <w:i w:val="0"/>
          <w:sz w:val="22"/>
          <w:szCs w:val="22"/>
        </w:rPr>
      </w:pPr>
      <w:bookmarkStart w:id="20" w:name="_Toc161140771"/>
      <w:bookmarkStart w:id="21" w:name="_Hlk144099592"/>
      <w:r w:rsidRPr="005574D0">
        <w:rPr>
          <w:i w:val="0"/>
          <w:sz w:val="22"/>
          <w:szCs w:val="22"/>
        </w:rPr>
        <w:t>PREVERJANJE SPLOŠNIH POGOJEV ZA PRIJAVITELJA</w:t>
      </w:r>
      <w:bookmarkEnd w:id="20"/>
    </w:p>
    <w:p w14:paraId="4B443B70" w14:textId="77777777" w:rsidR="0036433B" w:rsidRDefault="0036433B" w:rsidP="0036433B">
      <w:pPr>
        <w:rPr>
          <w:lang w:eastAsia="sl-SI"/>
        </w:rPr>
      </w:pPr>
    </w:p>
    <w:bookmarkEnd w:id="21"/>
    <w:p w14:paraId="13A91CB2" w14:textId="21A78E69" w:rsidR="0036433B" w:rsidRDefault="0036433B" w:rsidP="0036433B">
      <w:pPr>
        <w:jc w:val="both"/>
        <w:rPr>
          <w:rFonts w:cs="Arial"/>
          <w:sz w:val="20"/>
        </w:rPr>
      </w:pPr>
      <w:r w:rsidRPr="009522B2">
        <w:rPr>
          <w:rFonts w:cs="Arial"/>
          <w:sz w:val="20"/>
        </w:rPr>
        <w:t xml:space="preserve">Na tem javnem razpisu lahko kot prijavitelj kandidira </w:t>
      </w:r>
      <w:r w:rsidR="001453EB">
        <w:rPr>
          <w:rFonts w:cs="Arial"/>
          <w:color w:val="000000"/>
          <w:sz w:val="20"/>
          <w:shd w:val="clear" w:color="auto" w:fill="FFFFFF"/>
        </w:rPr>
        <w:t>akreditiran zavod</w:t>
      </w:r>
      <w:r w:rsidRPr="009522B2">
        <w:rPr>
          <w:rFonts w:cs="Arial"/>
          <w:color w:val="000000"/>
          <w:sz w:val="20"/>
          <w:shd w:val="clear" w:color="auto" w:fill="FFFFFF"/>
        </w:rPr>
        <w:t xml:space="preserve">, </w:t>
      </w:r>
      <w:r w:rsidRPr="009522B2">
        <w:rPr>
          <w:rFonts w:cs="Arial"/>
          <w:sz w:val="20"/>
        </w:rPr>
        <w:t>ki izpolnjuje naslednje pogoje.</w:t>
      </w:r>
    </w:p>
    <w:p w14:paraId="3FF58F52" w14:textId="77777777" w:rsidR="001453EB" w:rsidRPr="00F4043C" w:rsidRDefault="001453EB" w:rsidP="0036433B">
      <w:pPr>
        <w:jc w:val="both"/>
        <w:rPr>
          <w:rFonts w:cs="Arial"/>
          <w:b/>
          <w:bCs/>
          <w:color w:val="000000"/>
          <w:sz w:val="20"/>
        </w:rPr>
      </w:pP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8"/>
        <w:gridCol w:w="5955"/>
        <w:gridCol w:w="2641"/>
        <w:gridCol w:w="1653"/>
        <w:gridCol w:w="1757"/>
      </w:tblGrid>
      <w:tr w:rsidR="00BF6B11" w:rsidRPr="00165793" w14:paraId="36138F35" w14:textId="77777777" w:rsidTr="00DA4E18">
        <w:trPr>
          <w:trHeight w:val="417"/>
        </w:trPr>
        <w:tc>
          <w:tcPr>
            <w:tcW w:w="1350" w:type="dxa"/>
            <w:hideMark/>
          </w:tcPr>
          <w:p w14:paraId="59BE8672" w14:textId="4D638CC9" w:rsidR="00BF6B11" w:rsidRPr="00BF6B11" w:rsidRDefault="00BF6B11" w:rsidP="00BF6B11">
            <w:pPr>
              <w:rPr>
                <w:rFonts w:cs="Arial"/>
                <w:b/>
                <w:bCs/>
                <w:color w:val="000000"/>
                <w:sz w:val="20"/>
              </w:rPr>
            </w:pPr>
            <w:bookmarkStart w:id="22" w:name="_Hlk143690382"/>
            <w:r w:rsidRPr="00BF6B11">
              <w:rPr>
                <w:b/>
                <w:bCs/>
                <w:spacing w:val="-2"/>
                <w:sz w:val="20"/>
              </w:rPr>
              <w:t>Pogoj</w:t>
            </w:r>
          </w:p>
        </w:tc>
        <w:tc>
          <w:tcPr>
            <w:tcW w:w="5767" w:type="dxa"/>
            <w:hideMark/>
          </w:tcPr>
          <w:p w14:paraId="7D389C93" w14:textId="0F1C193D" w:rsidR="00BF6B11" w:rsidRPr="00BF6B11" w:rsidRDefault="00BF6B11" w:rsidP="00BF6B11">
            <w:pPr>
              <w:rPr>
                <w:rFonts w:cs="Arial"/>
                <w:b/>
                <w:bCs/>
                <w:color w:val="000000"/>
                <w:sz w:val="20"/>
              </w:rPr>
            </w:pPr>
            <w:r w:rsidRPr="00BF6B11">
              <w:rPr>
                <w:b/>
                <w:bCs/>
                <w:spacing w:val="-4"/>
                <w:sz w:val="20"/>
              </w:rPr>
              <w:t>Opis</w:t>
            </w:r>
          </w:p>
        </w:tc>
        <w:tc>
          <w:tcPr>
            <w:tcW w:w="2693" w:type="dxa"/>
            <w:hideMark/>
          </w:tcPr>
          <w:p w14:paraId="7FDBB972" w14:textId="708911A5" w:rsidR="00BF6B11" w:rsidRPr="00BF6B11" w:rsidRDefault="00BF6B11" w:rsidP="00BF6B11">
            <w:pPr>
              <w:rPr>
                <w:rFonts w:cs="Arial"/>
                <w:b/>
                <w:bCs/>
                <w:color w:val="000000"/>
                <w:sz w:val="20"/>
              </w:rPr>
            </w:pPr>
            <w:r w:rsidRPr="00BF6B11">
              <w:rPr>
                <w:b/>
                <w:bCs/>
                <w:spacing w:val="-2"/>
                <w:sz w:val="20"/>
              </w:rPr>
              <w:t>Dokazilo</w:t>
            </w:r>
          </w:p>
        </w:tc>
        <w:tc>
          <w:tcPr>
            <w:tcW w:w="1701" w:type="dxa"/>
            <w:tcBorders>
              <w:top w:val="single" w:sz="4" w:space="0" w:color="000000"/>
              <w:left w:val="single" w:sz="4" w:space="0" w:color="000000"/>
              <w:bottom w:val="single" w:sz="4" w:space="0" w:color="000000"/>
              <w:right w:val="single" w:sz="4" w:space="0" w:color="000000"/>
            </w:tcBorders>
          </w:tcPr>
          <w:p w14:paraId="2B6648F8" w14:textId="77777777" w:rsidR="00BF6B11" w:rsidRPr="00825517" w:rsidRDefault="00BF6B11" w:rsidP="00BF6B11">
            <w:pPr>
              <w:rPr>
                <w:rFonts w:cs="Arial"/>
                <w:b/>
                <w:color w:val="000000"/>
                <w:sz w:val="20"/>
              </w:rPr>
            </w:pPr>
            <w:r w:rsidRPr="00825517">
              <w:rPr>
                <w:rFonts w:cs="Arial"/>
                <w:b/>
                <w:color w:val="000000"/>
                <w:sz w:val="20"/>
              </w:rPr>
              <w:t>Ustreznost</w:t>
            </w:r>
          </w:p>
        </w:tc>
        <w:tc>
          <w:tcPr>
            <w:tcW w:w="1843" w:type="dxa"/>
            <w:tcBorders>
              <w:top w:val="single" w:sz="4" w:space="0" w:color="000000"/>
              <w:left w:val="single" w:sz="4" w:space="0" w:color="000000"/>
              <w:bottom w:val="single" w:sz="4" w:space="0" w:color="000000"/>
              <w:right w:val="single" w:sz="4" w:space="0" w:color="000000"/>
            </w:tcBorders>
          </w:tcPr>
          <w:p w14:paraId="0E0A23FE" w14:textId="77777777" w:rsidR="00BF6B11" w:rsidRPr="00825517" w:rsidRDefault="00BF6B11" w:rsidP="00BF6B11">
            <w:pPr>
              <w:rPr>
                <w:rFonts w:cs="Arial"/>
                <w:b/>
                <w:color w:val="000000"/>
                <w:sz w:val="20"/>
              </w:rPr>
            </w:pPr>
            <w:r w:rsidRPr="00825517">
              <w:rPr>
                <w:rFonts w:cs="Arial"/>
                <w:b/>
                <w:color w:val="000000"/>
                <w:sz w:val="20"/>
              </w:rPr>
              <w:t>Opombe</w:t>
            </w:r>
          </w:p>
        </w:tc>
      </w:tr>
      <w:tr w:rsidR="00BF6B11" w:rsidRPr="00165793" w14:paraId="693F6EAB" w14:textId="77777777" w:rsidTr="00DA4E18">
        <w:trPr>
          <w:trHeight w:val="144"/>
        </w:trPr>
        <w:tc>
          <w:tcPr>
            <w:tcW w:w="1350" w:type="dxa"/>
            <w:vMerge w:val="restart"/>
            <w:hideMark/>
          </w:tcPr>
          <w:p w14:paraId="4CF30F2C" w14:textId="77777777" w:rsidR="00BF6B11" w:rsidRDefault="00BF6B11" w:rsidP="00BF6B11">
            <w:pPr>
              <w:pStyle w:val="TableParagraph"/>
              <w:rPr>
                <w:sz w:val="20"/>
              </w:rPr>
            </w:pPr>
          </w:p>
          <w:p w14:paraId="2399E3B4" w14:textId="77777777" w:rsidR="00BF6B11" w:rsidRDefault="00BF6B11" w:rsidP="00BF6B11">
            <w:pPr>
              <w:pStyle w:val="TableParagraph"/>
              <w:rPr>
                <w:sz w:val="20"/>
              </w:rPr>
            </w:pPr>
          </w:p>
          <w:p w14:paraId="61C12643" w14:textId="77777777" w:rsidR="00BF6B11" w:rsidRDefault="00BF6B11" w:rsidP="00BF6B11">
            <w:pPr>
              <w:pStyle w:val="TableParagraph"/>
              <w:rPr>
                <w:sz w:val="20"/>
              </w:rPr>
            </w:pPr>
          </w:p>
          <w:p w14:paraId="49E5C92E" w14:textId="77777777" w:rsidR="00BF6B11" w:rsidRDefault="00BF6B11" w:rsidP="00BF6B11">
            <w:pPr>
              <w:pStyle w:val="TableParagraph"/>
              <w:rPr>
                <w:sz w:val="20"/>
              </w:rPr>
            </w:pPr>
          </w:p>
          <w:p w14:paraId="0F63D8AF" w14:textId="77777777" w:rsidR="00BF6B11" w:rsidRDefault="00BF6B11" w:rsidP="00BF6B11">
            <w:pPr>
              <w:pStyle w:val="TableParagraph"/>
              <w:rPr>
                <w:sz w:val="20"/>
              </w:rPr>
            </w:pPr>
          </w:p>
          <w:p w14:paraId="047C656E" w14:textId="77777777" w:rsidR="00BF6B11" w:rsidRDefault="00BF6B11" w:rsidP="00BF6B11">
            <w:pPr>
              <w:pStyle w:val="TableParagraph"/>
              <w:rPr>
                <w:sz w:val="20"/>
              </w:rPr>
            </w:pPr>
          </w:p>
          <w:p w14:paraId="334BD4C0" w14:textId="77777777" w:rsidR="00BF6B11" w:rsidRDefault="00BF6B11" w:rsidP="00BF6B11">
            <w:pPr>
              <w:pStyle w:val="TableParagraph"/>
              <w:rPr>
                <w:sz w:val="20"/>
              </w:rPr>
            </w:pPr>
          </w:p>
          <w:p w14:paraId="7F2D8E88" w14:textId="77777777" w:rsidR="00BF6B11" w:rsidRDefault="00BF6B11" w:rsidP="00BF6B11">
            <w:pPr>
              <w:pStyle w:val="TableParagraph"/>
              <w:rPr>
                <w:sz w:val="20"/>
              </w:rPr>
            </w:pPr>
          </w:p>
          <w:p w14:paraId="11C1EDDF" w14:textId="77777777" w:rsidR="00BF6B11" w:rsidRDefault="00BF6B11" w:rsidP="00BF6B11">
            <w:pPr>
              <w:pStyle w:val="TableParagraph"/>
              <w:rPr>
                <w:sz w:val="20"/>
              </w:rPr>
            </w:pPr>
          </w:p>
          <w:p w14:paraId="57CF3E3B" w14:textId="77777777" w:rsidR="00BF6B11" w:rsidRDefault="00BF6B11" w:rsidP="00BF6B11">
            <w:pPr>
              <w:pStyle w:val="TableParagraph"/>
              <w:rPr>
                <w:sz w:val="20"/>
              </w:rPr>
            </w:pPr>
          </w:p>
          <w:p w14:paraId="44933C71" w14:textId="77777777" w:rsidR="00BF6B11" w:rsidRDefault="00BF6B11" w:rsidP="00BF6B11">
            <w:pPr>
              <w:pStyle w:val="TableParagraph"/>
              <w:rPr>
                <w:sz w:val="20"/>
              </w:rPr>
            </w:pPr>
          </w:p>
          <w:p w14:paraId="5F82A12D" w14:textId="77777777" w:rsidR="00BF6B11" w:rsidRDefault="00BF6B11" w:rsidP="00BF6B11">
            <w:pPr>
              <w:pStyle w:val="TableParagraph"/>
              <w:rPr>
                <w:sz w:val="20"/>
              </w:rPr>
            </w:pPr>
          </w:p>
          <w:p w14:paraId="316E2B4B" w14:textId="77777777" w:rsidR="00BF6B11" w:rsidRDefault="00BF6B11" w:rsidP="00BF6B11">
            <w:pPr>
              <w:pStyle w:val="TableParagraph"/>
              <w:rPr>
                <w:sz w:val="20"/>
              </w:rPr>
            </w:pPr>
          </w:p>
          <w:p w14:paraId="6A7F9DF5" w14:textId="77777777" w:rsidR="00BF6B11" w:rsidRDefault="00BF6B11" w:rsidP="00BF6B11">
            <w:pPr>
              <w:pStyle w:val="TableParagraph"/>
              <w:rPr>
                <w:sz w:val="20"/>
              </w:rPr>
            </w:pPr>
          </w:p>
          <w:p w14:paraId="3CDBA54F" w14:textId="77777777" w:rsidR="00BF6B11" w:rsidRDefault="00BF6B11" w:rsidP="00BF6B11">
            <w:pPr>
              <w:pStyle w:val="TableParagraph"/>
              <w:rPr>
                <w:sz w:val="20"/>
              </w:rPr>
            </w:pPr>
          </w:p>
          <w:p w14:paraId="5161915A" w14:textId="77777777" w:rsidR="00BF6B11" w:rsidRDefault="00BF6B11" w:rsidP="00BF6B11">
            <w:pPr>
              <w:pStyle w:val="TableParagraph"/>
              <w:rPr>
                <w:sz w:val="20"/>
              </w:rPr>
            </w:pPr>
          </w:p>
          <w:p w14:paraId="271218BE" w14:textId="77777777" w:rsidR="00BF6B11" w:rsidRDefault="00BF6B11" w:rsidP="00BF6B11">
            <w:pPr>
              <w:pStyle w:val="TableParagraph"/>
              <w:spacing w:before="207"/>
              <w:rPr>
                <w:sz w:val="20"/>
              </w:rPr>
            </w:pPr>
          </w:p>
          <w:p w14:paraId="493B0DC6" w14:textId="77777777" w:rsidR="00BF6B11" w:rsidRPr="00165793" w:rsidRDefault="00BF6B11" w:rsidP="00BF6B11">
            <w:pPr>
              <w:rPr>
                <w:rFonts w:cs="Arial"/>
                <w:b/>
                <w:bCs/>
                <w:color w:val="000000"/>
                <w:sz w:val="20"/>
              </w:rPr>
            </w:pPr>
            <w:r>
              <w:rPr>
                <w:b/>
                <w:sz w:val="20"/>
              </w:rPr>
              <w:t>Ustreznost</w:t>
            </w:r>
            <w:r>
              <w:rPr>
                <w:b/>
                <w:spacing w:val="-14"/>
                <w:sz w:val="20"/>
              </w:rPr>
              <w:t xml:space="preserve"> </w:t>
            </w:r>
            <w:r>
              <w:rPr>
                <w:b/>
                <w:sz w:val="20"/>
              </w:rPr>
              <w:t xml:space="preserve">in </w:t>
            </w:r>
            <w:r>
              <w:rPr>
                <w:b/>
                <w:spacing w:val="-2"/>
                <w:sz w:val="20"/>
              </w:rPr>
              <w:t>sposobnost prijavitelja</w:t>
            </w:r>
          </w:p>
          <w:p w14:paraId="47AE05FB" w14:textId="20706A40" w:rsidR="00BF6B11" w:rsidRPr="00165793" w:rsidRDefault="00BF6B11" w:rsidP="00BF6B11">
            <w:pPr>
              <w:rPr>
                <w:rFonts w:cs="Arial"/>
                <w:b/>
                <w:bCs/>
                <w:color w:val="000000"/>
                <w:sz w:val="20"/>
              </w:rPr>
            </w:pPr>
          </w:p>
        </w:tc>
        <w:tc>
          <w:tcPr>
            <w:tcW w:w="5767" w:type="dxa"/>
            <w:hideMark/>
          </w:tcPr>
          <w:p w14:paraId="77E6CE43" w14:textId="27CFF84C" w:rsidR="00BF6B11" w:rsidRPr="00AA442B" w:rsidRDefault="00AA442B" w:rsidP="007455ED">
            <w:pPr>
              <w:pStyle w:val="TableParagraph"/>
              <w:spacing w:before="2"/>
              <w:rPr>
                <w:rFonts w:ascii="Arial" w:hAnsi="Arial" w:cs="Arial"/>
                <w:sz w:val="20"/>
                <w:szCs w:val="20"/>
              </w:rPr>
            </w:pPr>
            <w:r w:rsidRPr="00CE3552">
              <w:rPr>
                <w:rFonts w:ascii="Arial" w:hAnsi="Arial" w:cs="Arial"/>
                <w:sz w:val="20"/>
                <w:szCs w:val="20"/>
              </w:rPr>
              <w:t>Prijavitelj</w:t>
            </w:r>
            <w:r w:rsidRPr="00CE3552">
              <w:rPr>
                <w:rFonts w:ascii="Arial" w:hAnsi="Arial" w:cs="Arial"/>
                <w:spacing w:val="-9"/>
                <w:sz w:val="20"/>
                <w:szCs w:val="20"/>
              </w:rPr>
              <w:t xml:space="preserve"> </w:t>
            </w:r>
            <w:r w:rsidRPr="00CE3552">
              <w:rPr>
                <w:rFonts w:ascii="Arial" w:hAnsi="Arial" w:cs="Arial"/>
                <w:spacing w:val="-5"/>
                <w:sz w:val="20"/>
                <w:szCs w:val="20"/>
              </w:rPr>
              <w:t>je a</w:t>
            </w:r>
            <w:r w:rsidRPr="00CE3552">
              <w:rPr>
                <w:rStyle w:val="normaltextrun"/>
                <w:rFonts w:ascii="Arial" w:hAnsi="Arial" w:cs="Arial"/>
                <w:color w:val="000000"/>
                <w:sz w:val="20"/>
                <w:szCs w:val="20"/>
              </w:rPr>
              <w:t>kreditiran zavod, ki je na dan oddaje vloge vpisan v razvid kot izvajalec javnoveljavnih programov vzgoje in izobraževanja ter v šolskem letu 2024/2025 izvaja redno izobraževanje za pridobitev izobrazbe »bolničar – negovalec«.</w:t>
            </w:r>
          </w:p>
        </w:tc>
        <w:tc>
          <w:tcPr>
            <w:tcW w:w="2693" w:type="dxa"/>
            <w:shd w:val="clear" w:color="auto" w:fill="auto"/>
          </w:tcPr>
          <w:p w14:paraId="6C83C8DD" w14:textId="26E365F9" w:rsidR="00BF6B11" w:rsidRPr="00BF6B11" w:rsidRDefault="00BF6B11" w:rsidP="00BF6B11">
            <w:pPr>
              <w:numPr>
                <w:ilvl w:val="0"/>
                <w:numId w:val="36"/>
              </w:numPr>
              <w:ind w:left="308" w:hanging="284"/>
              <w:rPr>
                <w:rFonts w:cs="Arial"/>
                <w:bCs/>
                <w:sz w:val="20"/>
              </w:rPr>
            </w:pPr>
            <w:r w:rsidRPr="00BF6B11">
              <w:rPr>
                <w:rStyle w:val="eop"/>
                <w:rFonts w:cs="Arial"/>
                <w:sz w:val="20"/>
                <w:shd w:val="clear" w:color="auto" w:fill="FFFFFF"/>
              </w:rPr>
              <w:t>Pogoj se bo preveril v uradnih evidencah Ministrstva za vzgojo in izobraže</w:t>
            </w:r>
            <w:r w:rsidRPr="00BF6B11">
              <w:rPr>
                <w:rFonts w:cs="Arial"/>
                <w:sz w:val="20"/>
                <w:shd w:val="clear" w:color="auto" w:fill="FFFFFF"/>
              </w:rPr>
              <w:t>vanje.</w:t>
            </w:r>
          </w:p>
        </w:tc>
        <w:tc>
          <w:tcPr>
            <w:tcW w:w="1701" w:type="dxa"/>
            <w:tcBorders>
              <w:top w:val="single" w:sz="4" w:space="0" w:color="000000"/>
              <w:left w:val="single" w:sz="4" w:space="0" w:color="000000"/>
              <w:bottom w:val="single" w:sz="4" w:space="0" w:color="000000"/>
              <w:right w:val="single" w:sz="4" w:space="0" w:color="000000"/>
            </w:tcBorders>
            <w:vAlign w:val="center"/>
          </w:tcPr>
          <w:p w14:paraId="16BDAF1D" w14:textId="77777777" w:rsidR="00BF6B11" w:rsidRDefault="00BF6B11" w:rsidP="00BF6B11">
            <w:pPr>
              <w:rPr>
                <w:rFonts w:cs="Arial"/>
                <w:bCs/>
                <w:color w:val="000000"/>
                <w:sz w:val="20"/>
              </w:rPr>
            </w:pPr>
          </w:p>
          <w:p w14:paraId="05F3A383" w14:textId="70754290" w:rsidR="00BF6B11" w:rsidRPr="00165793" w:rsidRDefault="00B54CDD" w:rsidP="00BF6B11">
            <w:pPr>
              <w:rPr>
                <w:rFonts w:cs="Arial"/>
                <w:bCs/>
                <w:color w:val="000000"/>
                <w:sz w:val="20"/>
              </w:rPr>
            </w:pPr>
            <w:sdt>
              <w:sdtPr>
                <w:rPr>
                  <w:rFonts w:eastAsia="MS Gothic" w:cs="Arial"/>
                  <w:sz w:val="19"/>
                  <w:szCs w:val="19"/>
                </w:rPr>
                <w:id w:val="-676575000"/>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DA      </w:t>
            </w:r>
            <w:sdt>
              <w:sdtPr>
                <w:rPr>
                  <w:rFonts w:eastAsia="MS Gothic" w:cs="Arial"/>
                  <w:sz w:val="19"/>
                  <w:szCs w:val="19"/>
                </w:rPr>
                <w:id w:val="1819302294"/>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NE</w:t>
            </w:r>
          </w:p>
        </w:tc>
        <w:tc>
          <w:tcPr>
            <w:tcW w:w="1843" w:type="dxa"/>
            <w:tcBorders>
              <w:top w:val="single" w:sz="4" w:space="0" w:color="000000"/>
              <w:left w:val="single" w:sz="4" w:space="0" w:color="000000"/>
              <w:bottom w:val="single" w:sz="4" w:space="0" w:color="000000"/>
              <w:right w:val="single" w:sz="4" w:space="0" w:color="000000"/>
            </w:tcBorders>
          </w:tcPr>
          <w:p w14:paraId="6ED48000" w14:textId="77777777" w:rsidR="00BF6B11" w:rsidRDefault="00BF6B11" w:rsidP="00BF6B11">
            <w:pPr>
              <w:rPr>
                <w:rFonts w:cs="Arial"/>
                <w:bCs/>
                <w:color w:val="000000"/>
                <w:sz w:val="20"/>
              </w:rPr>
            </w:pPr>
          </w:p>
        </w:tc>
      </w:tr>
      <w:tr w:rsidR="00BF6B11" w:rsidRPr="00165793" w14:paraId="5DA36C16" w14:textId="77777777" w:rsidTr="00DA4E18">
        <w:trPr>
          <w:trHeight w:val="144"/>
        </w:trPr>
        <w:tc>
          <w:tcPr>
            <w:tcW w:w="1350" w:type="dxa"/>
            <w:vMerge/>
            <w:tcBorders>
              <w:top w:val="nil"/>
            </w:tcBorders>
          </w:tcPr>
          <w:p w14:paraId="41857AE6" w14:textId="77777777" w:rsidR="00BF6B11" w:rsidRDefault="00BF6B11" w:rsidP="00BF6B11">
            <w:pPr>
              <w:rPr>
                <w:rFonts w:cs="Arial"/>
                <w:b/>
                <w:bCs/>
                <w:color w:val="000000"/>
                <w:sz w:val="20"/>
              </w:rPr>
            </w:pPr>
          </w:p>
        </w:tc>
        <w:tc>
          <w:tcPr>
            <w:tcW w:w="5767" w:type="dxa"/>
          </w:tcPr>
          <w:p w14:paraId="38C8AF29" w14:textId="5EE7A306" w:rsidR="00BF6B11" w:rsidRPr="00165793" w:rsidRDefault="00AA442B" w:rsidP="00BF6B11">
            <w:pPr>
              <w:suppressAutoHyphens/>
              <w:jc w:val="both"/>
              <w:rPr>
                <w:rFonts w:cs="Arial"/>
                <w:bCs/>
                <w:color w:val="000000"/>
                <w:sz w:val="20"/>
              </w:rPr>
            </w:pPr>
            <w:r w:rsidRPr="00CE3552">
              <w:rPr>
                <w:rFonts w:cs="Arial"/>
                <w:sz w:val="20"/>
              </w:rPr>
              <w:t xml:space="preserve">Prijavitelj </w:t>
            </w:r>
            <w:r w:rsidRPr="00CE3552">
              <w:rPr>
                <w:rStyle w:val="normaltextrun"/>
                <w:rFonts w:cs="Arial"/>
                <w:color w:val="000000"/>
                <w:sz w:val="20"/>
              </w:rPr>
              <w:t xml:space="preserve">za stroške, ki so predmet tega javnega razpisa, ni sofinanciran, ni pridobil in ni v postopku pridobivanja sofinanciranja istih stroškov, iz drugih javnih virov, </w:t>
            </w:r>
            <w:proofErr w:type="spellStart"/>
            <w:r w:rsidRPr="00CE3552">
              <w:rPr>
                <w:rStyle w:val="normaltextrun"/>
                <w:rFonts w:cs="Arial"/>
                <w:color w:val="000000"/>
                <w:sz w:val="20"/>
              </w:rPr>
              <w:t>t.j</w:t>
            </w:r>
            <w:proofErr w:type="spellEnd"/>
            <w:r w:rsidRPr="00CE3552">
              <w:rPr>
                <w:rStyle w:val="normaltextrun"/>
                <w:rFonts w:cs="Arial"/>
                <w:color w:val="000000"/>
                <w:sz w:val="20"/>
              </w:rPr>
              <w:t>. javnih finančnih sredstev evropskega, državnega ali občinskega proračuna.</w:t>
            </w:r>
          </w:p>
        </w:tc>
        <w:tc>
          <w:tcPr>
            <w:tcW w:w="2693" w:type="dxa"/>
          </w:tcPr>
          <w:p w14:paraId="05F47710" w14:textId="27801B28" w:rsidR="00BF6B11" w:rsidRPr="00BF6B11" w:rsidRDefault="00BF6B11" w:rsidP="00BF6B11">
            <w:pPr>
              <w:numPr>
                <w:ilvl w:val="0"/>
                <w:numId w:val="36"/>
              </w:numPr>
              <w:ind w:left="308" w:hanging="284"/>
              <w:rPr>
                <w:rFonts w:cs="Arial"/>
                <w:bCs/>
                <w:sz w:val="20"/>
              </w:rPr>
            </w:pPr>
            <w:r w:rsidRPr="00BF6B11">
              <w:rPr>
                <w:sz w:val="20"/>
              </w:rPr>
              <w:t>Točka 13.1. prijavnega obrazca (Izjave o izpolnjevanju splošnih pogojev prijavitelja)</w:t>
            </w:r>
            <w:r>
              <w:rPr>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E885903" w14:textId="77777777" w:rsidR="00BF6B11" w:rsidRPr="00E87E2D" w:rsidRDefault="00B54CDD" w:rsidP="00BF6B11">
            <w:pPr>
              <w:jc w:val="both"/>
              <w:rPr>
                <w:rFonts w:cs="Arial"/>
                <w:sz w:val="20"/>
              </w:rPr>
            </w:pPr>
            <w:sdt>
              <w:sdtPr>
                <w:rPr>
                  <w:rFonts w:eastAsia="MS Gothic" w:cs="Arial"/>
                  <w:sz w:val="19"/>
                  <w:szCs w:val="19"/>
                </w:rPr>
                <w:id w:val="231970559"/>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DA       </w:t>
            </w:r>
            <w:sdt>
              <w:sdtPr>
                <w:rPr>
                  <w:rFonts w:eastAsia="MS Gothic" w:cs="Arial"/>
                  <w:sz w:val="19"/>
                  <w:szCs w:val="19"/>
                </w:rPr>
                <w:id w:val="-2098851933"/>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NE</w:t>
            </w:r>
          </w:p>
        </w:tc>
        <w:tc>
          <w:tcPr>
            <w:tcW w:w="1843" w:type="dxa"/>
            <w:tcBorders>
              <w:top w:val="single" w:sz="4" w:space="0" w:color="000000"/>
              <w:left w:val="single" w:sz="4" w:space="0" w:color="000000"/>
              <w:bottom w:val="single" w:sz="4" w:space="0" w:color="000000"/>
              <w:right w:val="single" w:sz="4" w:space="0" w:color="000000"/>
            </w:tcBorders>
          </w:tcPr>
          <w:p w14:paraId="1FCB8469" w14:textId="77777777" w:rsidR="00BF6B11" w:rsidRPr="00A4375E" w:rsidRDefault="00BF6B11" w:rsidP="00BF6B11">
            <w:pPr>
              <w:jc w:val="both"/>
              <w:rPr>
                <w:rFonts w:cs="Arial"/>
                <w:b/>
                <w:sz w:val="20"/>
              </w:rPr>
            </w:pPr>
          </w:p>
        </w:tc>
      </w:tr>
      <w:tr w:rsidR="00BF6B11" w:rsidRPr="00165793" w14:paraId="5B7CC43A" w14:textId="77777777" w:rsidTr="00DA4E18">
        <w:trPr>
          <w:trHeight w:val="144"/>
        </w:trPr>
        <w:tc>
          <w:tcPr>
            <w:tcW w:w="1350" w:type="dxa"/>
            <w:vMerge/>
            <w:tcBorders>
              <w:top w:val="nil"/>
            </w:tcBorders>
            <w:hideMark/>
          </w:tcPr>
          <w:p w14:paraId="61766DD1" w14:textId="77777777" w:rsidR="00BF6B11" w:rsidRPr="00165793" w:rsidRDefault="00BF6B11" w:rsidP="00BF6B11">
            <w:pPr>
              <w:rPr>
                <w:rFonts w:cs="Arial"/>
                <w:b/>
                <w:bCs/>
                <w:color w:val="000000"/>
                <w:sz w:val="20"/>
              </w:rPr>
            </w:pPr>
          </w:p>
        </w:tc>
        <w:tc>
          <w:tcPr>
            <w:tcW w:w="5767" w:type="dxa"/>
            <w:hideMark/>
          </w:tcPr>
          <w:p w14:paraId="175FE55D" w14:textId="3E7F74F4" w:rsidR="00BF6B11" w:rsidRPr="00165793" w:rsidRDefault="00AA442B" w:rsidP="00BF6B11">
            <w:pPr>
              <w:rPr>
                <w:rFonts w:cs="Arial"/>
                <w:bCs/>
                <w:color w:val="000000"/>
                <w:sz w:val="20"/>
              </w:rPr>
            </w:pPr>
            <w:r w:rsidRPr="00CE3552">
              <w:rPr>
                <w:rFonts w:cs="Arial"/>
                <w:sz w:val="20"/>
              </w:rPr>
              <w:t>Prijavitelj ima v okviru zadnjih 30 dni pred datumom oddaje vloge, oziroma, če potrdilo pridobi ministrstvo, najkasneje na dan oddaje vloge, poravnane vse davke, prispevke in druge dajatve, določene z zakonom, ki ureja davčni postopek, oziroma vrednost neplačanih zapadlih obveznosti ne znaša 50,00 eurov ali več.</w:t>
            </w:r>
          </w:p>
        </w:tc>
        <w:tc>
          <w:tcPr>
            <w:tcW w:w="2693" w:type="dxa"/>
            <w:hideMark/>
          </w:tcPr>
          <w:p w14:paraId="363864D6" w14:textId="77777777" w:rsidR="00BF6B11" w:rsidRPr="00BF6B11" w:rsidRDefault="00BF6B11" w:rsidP="00BF6B11">
            <w:pPr>
              <w:pStyle w:val="TableParagraph"/>
              <w:numPr>
                <w:ilvl w:val="0"/>
                <w:numId w:val="36"/>
              </w:numPr>
              <w:tabs>
                <w:tab w:val="left" w:pos="465"/>
              </w:tabs>
              <w:spacing w:line="242" w:lineRule="auto"/>
              <w:ind w:left="308" w:right="142" w:hanging="284"/>
              <w:rPr>
                <w:sz w:val="20"/>
              </w:rPr>
            </w:pPr>
            <w:r w:rsidRPr="00BF6B11">
              <w:rPr>
                <w:sz w:val="20"/>
              </w:rPr>
              <w:t xml:space="preserve">Potrdilo Finančne uprave RS o plačanih obveznostih*, </w:t>
            </w:r>
          </w:p>
          <w:p w14:paraId="54EECC9E" w14:textId="789E9502" w:rsidR="00BF6B11" w:rsidRPr="00BF6B11" w:rsidRDefault="00BF6B11" w:rsidP="00BF6B11">
            <w:pPr>
              <w:numPr>
                <w:ilvl w:val="0"/>
                <w:numId w:val="36"/>
              </w:numPr>
              <w:ind w:left="308" w:hanging="284"/>
              <w:rPr>
                <w:rFonts w:cs="Arial"/>
                <w:bCs/>
                <w:sz w:val="20"/>
              </w:rPr>
            </w:pPr>
            <w:r w:rsidRPr="00BF6B11">
              <w:rPr>
                <w:sz w:val="20"/>
              </w:rPr>
              <w:t>Točka 13.1. prijavnega obrazca (Izjave o izpolnjevanju splošnih pogojev prijavitelja)</w:t>
            </w:r>
            <w:r>
              <w:rPr>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82CAD33" w14:textId="77777777" w:rsidR="00BF6B11" w:rsidRPr="00D800A6" w:rsidRDefault="00B54CDD" w:rsidP="00BF6B11">
            <w:pPr>
              <w:rPr>
                <w:rFonts w:cs="Arial"/>
                <w:bCs/>
                <w:color w:val="FF0000"/>
                <w:sz w:val="20"/>
              </w:rPr>
            </w:pPr>
            <w:sdt>
              <w:sdtPr>
                <w:rPr>
                  <w:rFonts w:eastAsia="MS Gothic" w:cs="Arial"/>
                  <w:sz w:val="19"/>
                  <w:szCs w:val="19"/>
                </w:rPr>
                <w:id w:val="1184710860"/>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DA      </w:t>
            </w:r>
            <w:sdt>
              <w:sdtPr>
                <w:rPr>
                  <w:rFonts w:eastAsia="MS Gothic" w:cs="Arial"/>
                  <w:sz w:val="19"/>
                  <w:szCs w:val="19"/>
                </w:rPr>
                <w:id w:val="662439833"/>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116FE9">
              <w:rPr>
                <w:rFonts w:cs="Arial"/>
                <w:sz w:val="19"/>
                <w:szCs w:val="19"/>
              </w:rPr>
              <w:t xml:space="preserve"> </w:t>
            </w:r>
            <w:r w:rsidR="00BF6B11" w:rsidRPr="00A4375E">
              <w:rPr>
                <w:rFonts w:cs="Arial"/>
                <w:b/>
                <w:sz w:val="20"/>
              </w:rPr>
              <w:t>NE</w:t>
            </w:r>
          </w:p>
        </w:tc>
        <w:tc>
          <w:tcPr>
            <w:tcW w:w="1843" w:type="dxa"/>
            <w:tcBorders>
              <w:top w:val="single" w:sz="4" w:space="0" w:color="000000"/>
              <w:left w:val="single" w:sz="4" w:space="0" w:color="000000"/>
              <w:bottom w:val="single" w:sz="4" w:space="0" w:color="000000"/>
              <w:right w:val="single" w:sz="4" w:space="0" w:color="000000"/>
            </w:tcBorders>
          </w:tcPr>
          <w:p w14:paraId="14FD7BA2" w14:textId="77777777" w:rsidR="00BF6B11" w:rsidRDefault="00BF6B11" w:rsidP="00BF6B11">
            <w:pPr>
              <w:rPr>
                <w:rFonts w:cs="Arial"/>
                <w:b/>
                <w:sz w:val="20"/>
              </w:rPr>
            </w:pPr>
          </w:p>
        </w:tc>
      </w:tr>
      <w:tr w:rsidR="00BF6B11" w:rsidRPr="00165793" w14:paraId="34695C90" w14:textId="77777777" w:rsidTr="00DA4E18">
        <w:trPr>
          <w:trHeight w:val="144"/>
        </w:trPr>
        <w:tc>
          <w:tcPr>
            <w:tcW w:w="1350" w:type="dxa"/>
            <w:vMerge/>
            <w:tcBorders>
              <w:top w:val="nil"/>
            </w:tcBorders>
            <w:hideMark/>
          </w:tcPr>
          <w:p w14:paraId="5C80BEC2" w14:textId="77777777" w:rsidR="00BF6B11" w:rsidRPr="00165793" w:rsidRDefault="00BF6B11" w:rsidP="00BF6B11">
            <w:pPr>
              <w:rPr>
                <w:rFonts w:cs="Arial"/>
                <w:b/>
                <w:bCs/>
                <w:color w:val="000000"/>
                <w:sz w:val="20"/>
              </w:rPr>
            </w:pPr>
          </w:p>
        </w:tc>
        <w:tc>
          <w:tcPr>
            <w:tcW w:w="5767" w:type="dxa"/>
            <w:hideMark/>
          </w:tcPr>
          <w:p w14:paraId="52230293" w14:textId="79992C09" w:rsidR="00BF6B11" w:rsidRPr="00165793" w:rsidRDefault="00AA442B" w:rsidP="00BF6B11">
            <w:pPr>
              <w:rPr>
                <w:rFonts w:cs="Arial"/>
                <w:bCs/>
                <w:color w:val="000000"/>
                <w:sz w:val="20"/>
              </w:rPr>
            </w:pPr>
            <w:r w:rsidRPr="00CE3552">
              <w:rPr>
                <w:rFonts w:cs="Arial"/>
                <w:sz w:val="20"/>
              </w:rPr>
              <w:t xml:space="preserve">Prijavitelju oz. organizaciji, vključno njeni odgovorni osebi, ni bila izrečena pravnomočna sodba, ki ima elemente kaznivih dejanj, taksativno naštetih v prvem odstavku 75. člena Zakona o javnem naročanju (Uradni list RS, </w:t>
            </w:r>
            <w:r w:rsidRPr="00D64528">
              <w:rPr>
                <w:rFonts w:cs="Arial"/>
                <w:b/>
                <w:bCs/>
                <w:color w:val="626060"/>
                <w:sz w:val="18"/>
                <w:szCs w:val="18"/>
                <w:shd w:val="clear" w:color="auto" w:fill="FFFFFF"/>
              </w:rPr>
              <w:t xml:space="preserve"> </w:t>
            </w:r>
            <w:r w:rsidRPr="00A55FCB">
              <w:rPr>
                <w:rFonts w:cs="Arial"/>
                <w:sz w:val="20"/>
              </w:rPr>
              <w:t>št. </w:t>
            </w:r>
            <w:hyperlink r:id="rId11" w:tgtFrame="_blank" w:tooltip="Zakon o javnem naročanju (ZJN-3)" w:history="1">
              <w:r w:rsidRPr="00A55FCB">
                <w:rPr>
                  <w:rFonts w:cs="Arial"/>
                  <w:sz w:val="20"/>
                </w:rPr>
                <w:t>91/15</w:t>
              </w:r>
            </w:hyperlink>
            <w:r w:rsidRPr="00A55FCB">
              <w:rPr>
                <w:rFonts w:cs="Arial"/>
                <w:sz w:val="20"/>
              </w:rPr>
              <w:t>, </w:t>
            </w:r>
            <w:hyperlink r:id="rId12" w:tgtFrame="_blank" w:tooltip="Zakon o spremembah in dopolnitvah Zakona o javnem naročanju" w:history="1">
              <w:r w:rsidRPr="00A55FCB">
                <w:rPr>
                  <w:rFonts w:cs="Arial"/>
                  <w:sz w:val="20"/>
                </w:rPr>
                <w:t>14/18</w:t>
              </w:r>
            </w:hyperlink>
            <w:r w:rsidRPr="00A55FCB">
              <w:rPr>
                <w:rFonts w:cs="Arial"/>
                <w:sz w:val="20"/>
              </w:rPr>
              <w:t>, </w:t>
            </w:r>
            <w:hyperlink r:id="rId13" w:tgtFrame="_blank" w:tooltip="Zakon o spremembah in dopolnitvah Zakona o javnem naročanju" w:history="1">
              <w:r w:rsidRPr="00A55FCB">
                <w:rPr>
                  <w:rFonts w:cs="Arial"/>
                  <w:sz w:val="20"/>
                </w:rPr>
                <w:t>121/21</w:t>
              </w:r>
            </w:hyperlink>
            <w:r w:rsidRPr="00A55FCB">
              <w:rPr>
                <w:rFonts w:cs="Arial"/>
                <w:sz w:val="20"/>
              </w:rPr>
              <w:t>, </w:t>
            </w:r>
            <w:hyperlink r:id="rId14" w:tgtFrame="_blank" w:tooltip="Zakon o spremembah in dopolnitvah Zakona o javnem naročanju" w:history="1">
              <w:r w:rsidRPr="00A55FCB">
                <w:rPr>
                  <w:rFonts w:cs="Arial"/>
                  <w:sz w:val="20"/>
                </w:rPr>
                <w:t>10/22</w:t>
              </w:r>
            </w:hyperlink>
            <w:r w:rsidRPr="00A55FCB">
              <w:rPr>
                <w:rFonts w:cs="Arial"/>
                <w:sz w:val="20"/>
              </w:rPr>
              <w:t>, </w:t>
            </w:r>
            <w:hyperlink r:id="rId15" w:tgtFrame="_blank" w:tooltip="Odločba o ugotovitvi, da je točka b) četrtega odstavka 75. člena in točka c) drugega odstavka v zvezi s petim odstavkom 67.a člena Zakona o javnem naročanju v neskladju z Ustavo" w:history="1">
              <w:r w:rsidRPr="00A55FCB">
                <w:rPr>
                  <w:rFonts w:cs="Arial"/>
                  <w:sz w:val="20"/>
                </w:rPr>
                <w:t>74/22</w:t>
              </w:r>
            </w:hyperlink>
            <w:r w:rsidRPr="00A55FCB">
              <w:rPr>
                <w:rFonts w:cs="Arial"/>
                <w:sz w:val="20"/>
              </w:rPr>
              <w:t xml:space="preserve"> – </w:t>
            </w:r>
            <w:proofErr w:type="spellStart"/>
            <w:r w:rsidRPr="00A55FCB">
              <w:rPr>
                <w:rFonts w:cs="Arial"/>
                <w:sz w:val="20"/>
              </w:rPr>
              <w:t>odl</w:t>
            </w:r>
            <w:proofErr w:type="spellEnd"/>
            <w:r w:rsidRPr="00A55FCB">
              <w:rPr>
                <w:rFonts w:cs="Arial"/>
                <w:sz w:val="20"/>
              </w:rPr>
              <w:t>. US, </w:t>
            </w:r>
            <w:hyperlink r:id="rId16" w:tgtFrame="_blank" w:tooltip="Zakon o nujnih ukrepih za zagotovitev stabilnosti zdravstvenega sistema" w:history="1">
              <w:r w:rsidRPr="00A55FCB">
                <w:rPr>
                  <w:rFonts w:cs="Arial"/>
                  <w:sz w:val="20"/>
                </w:rPr>
                <w:t>100/22</w:t>
              </w:r>
            </w:hyperlink>
            <w:r w:rsidRPr="00A55FCB">
              <w:rPr>
                <w:rFonts w:cs="Arial"/>
                <w:sz w:val="20"/>
              </w:rPr>
              <w:t> – ZNUZSZS, </w:t>
            </w:r>
            <w:hyperlink r:id="rId17" w:tgtFrame="_blank" w:tooltip="Zakon o spremembah in dopolnitvah Zakona o javnem naročanju" w:history="1">
              <w:r w:rsidRPr="00A55FCB">
                <w:rPr>
                  <w:rFonts w:cs="Arial"/>
                  <w:sz w:val="20"/>
                </w:rPr>
                <w:t>28/23</w:t>
              </w:r>
            </w:hyperlink>
            <w:r w:rsidRPr="00A55FCB">
              <w:rPr>
                <w:rFonts w:cs="Arial"/>
                <w:sz w:val="20"/>
              </w:rPr>
              <w:t> in </w:t>
            </w:r>
            <w:hyperlink r:id="rId18" w:tgtFrame="_blank" w:tooltip="Zakon o spremembah in dopolnitvah Zakona o odpravi posledic naravnih nesreč" w:history="1">
              <w:r w:rsidRPr="00A55FCB">
                <w:rPr>
                  <w:rFonts w:cs="Arial"/>
                  <w:sz w:val="20"/>
                </w:rPr>
                <w:t>88/23</w:t>
              </w:r>
            </w:hyperlink>
            <w:r w:rsidRPr="00A55FCB">
              <w:rPr>
                <w:rFonts w:cs="Arial"/>
                <w:sz w:val="20"/>
              </w:rPr>
              <w:t> – ZOPNN-F</w:t>
            </w:r>
            <w:r w:rsidRPr="00CE3552">
              <w:rPr>
                <w:rFonts w:cs="Arial"/>
                <w:sz w:val="20"/>
              </w:rPr>
              <w:t>), ali kaznivih dejanj zoper delovno razmerje in socialno varnost, naštetih v 196.-203. členu Kazenskega zakonika</w:t>
            </w:r>
            <w:r>
              <w:rPr>
                <w:rFonts w:cs="Arial"/>
                <w:sz w:val="20"/>
              </w:rPr>
              <w:t xml:space="preserve"> </w:t>
            </w:r>
            <w:r w:rsidRPr="00CE3552">
              <w:rPr>
                <w:rFonts w:cs="Arial"/>
                <w:sz w:val="20"/>
              </w:rPr>
              <w:t xml:space="preserve">(Uradni list RS, </w:t>
            </w:r>
            <w:r w:rsidRPr="00A55FCB">
              <w:rPr>
                <w:rFonts w:cs="Arial"/>
                <w:sz w:val="20"/>
              </w:rPr>
              <w:t>št. </w:t>
            </w:r>
            <w:hyperlink r:id="rId19" w:tgtFrame="_blank" w:tooltip="Kazenski zakonik (uradno prečiščeno besedilo)" w:history="1">
              <w:r w:rsidRPr="00A55FCB">
                <w:rPr>
                  <w:rFonts w:cs="Arial"/>
                  <w:sz w:val="20"/>
                </w:rPr>
                <w:t>50/12</w:t>
              </w:r>
            </w:hyperlink>
            <w:r w:rsidRPr="00A55FCB">
              <w:rPr>
                <w:rFonts w:cs="Arial"/>
                <w:sz w:val="20"/>
              </w:rPr>
              <w:t> – uradno prečiščeno besedilo, </w:t>
            </w:r>
            <w:hyperlink r:id="rId20" w:tgtFrame="_blank" w:tooltip="Popravek Uradnega prečiščenega besedila Kazenskega zakonika (KZ-1-UPB2p)" w:history="1">
              <w:r w:rsidRPr="00A55FCB">
                <w:rPr>
                  <w:rFonts w:cs="Arial"/>
                  <w:sz w:val="20"/>
                </w:rPr>
                <w:t xml:space="preserve">6/16 – </w:t>
              </w:r>
              <w:r w:rsidRPr="00A55FCB">
                <w:rPr>
                  <w:rFonts w:cs="Arial"/>
                  <w:sz w:val="20"/>
                </w:rPr>
                <w:lastRenderedPageBreak/>
                <w:t>popr.</w:t>
              </w:r>
            </w:hyperlink>
            <w:r w:rsidRPr="00A55FCB">
              <w:rPr>
                <w:rFonts w:cs="Arial"/>
                <w:sz w:val="20"/>
              </w:rPr>
              <w:t>, </w:t>
            </w:r>
            <w:hyperlink r:id="rId21" w:tgtFrame="_blank" w:tooltip="Zakon o spremembah in dopolnitvah Kazenskega zakonika" w:history="1">
              <w:r w:rsidRPr="00A55FCB">
                <w:rPr>
                  <w:rFonts w:cs="Arial"/>
                  <w:sz w:val="20"/>
                </w:rPr>
                <w:t>54/15</w:t>
              </w:r>
            </w:hyperlink>
            <w:r w:rsidRPr="00A55FCB">
              <w:rPr>
                <w:rFonts w:cs="Arial"/>
                <w:sz w:val="20"/>
              </w:rPr>
              <w:t>, </w:t>
            </w:r>
            <w:hyperlink r:id="rId22" w:tgtFrame="_blank" w:tooltip="Zakon o spremembi Kazenskega zakonika" w:history="1">
              <w:r w:rsidRPr="00A55FCB">
                <w:rPr>
                  <w:rFonts w:cs="Arial"/>
                  <w:sz w:val="20"/>
                </w:rPr>
                <w:t>38/16</w:t>
              </w:r>
            </w:hyperlink>
            <w:r w:rsidRPr="00A55FCB">
              <w:rPr>
                <w:rFonts w:cs="Arial"/>
                <w:sz w:val="20"/>
              </w:rPr>
              <w:t>, </w:t>
            </w:r>
            <w:hyperlink r:id="rId23" w:tgtFrame="_blank" w:tooltip="Zakon o spremembah in dopolnitvah Kazenskega zakonika" w:history="1">
              <w:r w:rsidRPr="00A55FCB">
                <w:rPr>
                  <w:rFonts w:cs="Arial"/>
                  <w:sz w:val="20"/>
                </w:rPr>
                <w:t>27/17</w:t>
              </w:r>
            </w:hyperlink>
            <w:r w:rsidRPr="00A55FCB">
              <w:rPr>
                <w:rFonts w:cs="Arial"/>
                <w:sz w:val="20"/>
              </w:rPr>
              <w:t>, </w:t>
            </w:r>
            <w:hyperlink r:id="rId24" w:tgtFrame="_blank" w:tooltip="Zakon o dopolnitvi Kazenskega zakonika" w:history="1">
              <w:r w:rsidRPr="00A55FCB">
                <w:rPr>
                  <w:rFonts w:cs="Arial"/>
                  <w:sz w:val="20"/>
                </w:rPr>
                <w:t>23/20</w:t>
              </w:r>
            </w:hyperlink>
            <w:r w:rsidRPr="00A55FCB">
              <w:rPr>
                <w:rFonts w:cs="Arial"/>
                <w:sz w:val="20"/>
              </w:rPr>
              <w:t>, </w:t>
            </w:r>
            <w:hyperlink r:id="rId25" w:tgtFrame="_blank" w:tooltip="Zakon o spremembi Kazenskega zakonika" w:history="1">
              <w:r w:rsidRPr="00A55FCB">
                <w:rPr>
                  <w:rFonts w:cs="Arial"/>
                  <w:sz w:val="20"/>
                </w:rPr>
                <w:t>91/20</w:t>
              </w:r>
            </w:hyperlink>
            <w:r w:rsidRPr="00A55FCB">
              <w:rPr>
                <w:rFonts w:cs="Arial"/>
                <w:sz w:val="20"/>
              </w:rPr>
              <w:t>, </w:t>
            </w:r>
            <w:hyperlink r:id="rId26" w:tgtFrame="_blank" w:tooltip="Zakon o spremembah in dopolnitvah Kazenskega zakonika" w:history="1">
              <w:r w:rsidRPr="00A55FCB">
                <w:rPr>
                  <w:rFonts w:cs="Arial"/>
                  <w:sz w:val="20"/>
                </w:rPr>
                <w:t>95/21</w:t>
              </w:r>
            </w:hyperlink>
            <w:r w:rsidRPr="00A55FCB">
              <w:rPr>
                <w:rFonts w:cs="Arial"/>
                <w:sz w:val="20"/>
              </w:rPr>
              <w:t>, </w:t>
            </w:r>
            <w:hyperlink r:id="rId27" w:tgtFrame="_blank" w:tooltip="Zakon o spremembah in dopolnitvah Kazenskega zakonika " w:history="1">
              <w:r w:rsidRPr="00A55FCB">
                <w:rPr>
                  <w:rFonts w:cs="Arial"/>
                  <w:sz w:val="20"/>
                </w:rPr>
                <w:t>186/21</w:t>
              </w:r>
            </w:hyperlink>
            <w:r w:rsidRPr="00A55FCB">
              <w:rPr>
                <w:rFonts w:cs="Arial"/>
                <w:sz w:val="20"/>
              </w:rPr>
              <w:t>, </w:t>
            </w:r>
            <w:hyperlink r:id="rId28" w:tgtFrame="_blank" w:tooltip="Zakon za zmanjšanje neenakosti in škodljivih posegov politike ter zagotavljanje spoštovanja pravne države" w:history="1">
              <w:r w:rsidRPr="00A55FCB">
                <w:rPr>
                  <w:rFonts w:cs="Arial"/>
                  <w:sz w:val="20"/>
                </w:rPr>
                <w:t>105/22</w:t>
              </w:r>
            </w:hyperlink>
            <w:r w:rsidRPr="00A55FCB">
              <w:rPr>
                <w:rFonts w:cs="Arial"/>
                <w:sz w:val="20"/>
              </w:rPr>
              <w:t> – ZZNŠPP in </w:t>
            </w:r>
            <w:hyperlink r:id="rId29" w:tgtFrame="_blank" w:tooltip="Zakon o spremembah in dopolnitvah Kazenskega zakonika" w:history="1">
              <w:r w:rsidRPr="00A55FCB">
                <w:rPr>
                  <w:rFonts w:cs="Arial"/>
                  <w:sz w:val="20"/>
                </w:rPr>
                <w:t>16/23</w:t>
              </w:r>
            </w:hyperlink>
            <w:r w:rsidRPr="00CE3552">
              <w:rPr>
                <w:rFonts w:cs="Arial"/>
                <w:sz w:val="20"/>
              </w:rPr>
              <w:t>).</w:t>
            </w:r>
          </w:p>
        </w:tc>
        <w:tc>
          <w:tcPr>
            <w:tcW w:w="2693" w:type="dxa"/>
            <w:hideMark/>
          </w:tcPr>
          <w:p w14:paraId="6070F046" w14:textId="77777777" w:rsidR="00BF6B11" w:rsidRPr="00BF6B11" w:rsidRDefault="00BF6B11" w:rsidP="00BF6B11">
            <w:pPr>
              <w:pStyle w:val="TableParagraph"/>
              <w:numPr>
                <w:ilvl w:val="0"/>
                <w:numId w:val="36"/>
              </w:numPr>
              <w:tabs>
                <w:tab w:val="left" w:pos="308"/>
              </w:tabs>
              <w:spacing w:line="242" w:lineRule="auto"/>
              <w:ind w:left="308" w:right="132" w:hanging="284"/>
              <w:rPr>
                <w:sz w:val="20"/>
              </w:rPr>
            </w:pPr>
            <w:r w:rsidRPr="00BF6B11">
              <w:rPr>
                <w:sz w:val="20"/>
              </w:rPr>
              <w:lastRenderedPageBreak/>
              <w:t>Dokazilo Ministrstva za pravosodje o nekaznovanosti** ,</w:t>
            </w:r>
          </w:p>
          <w:p w14:paraId="79495DBE" w14:textId="76C778DE" w:rsidR="00BF6B11" w:rsidRPr="00BF6B11" w:rsidRDefault="00BF6B11" w:rsidP="00BF6B11">
            <w:pPr>
              <w:numPr>
                <w:ilvl w:val="0"/>
                <w:numId w:val="36"/>
              </w:numPr>
              <w:ind w:left="308" w:hanging="284"/>
              <w:rPr>
                <w:rFonts w:cs="Arial"/>
                <w:bCs/>
                <w:sz w:val="20"/>
              </w:rPr>
            </w:pPr>
            <w:r w:rsidRPr="00BF6B11">
              <w:rPr>
                <w:sz w:val="20"/>
              </w:rPr>
              <w:t>Točka 13.1. prijavnega obrazca (Izjave o izpolnjevanju splošnih pogojev prijavitelja)</w:t>
            </w:r>
            <w:r>
              <w:rPr>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E9E3B30" w14:textId="5D878F0A" w:rsidR="00BF6B11" w:rsidRPr="00165793" w:rsidRDefault="00B54CDD" w:rsidP="00BF6B11">
            <w:pPr>
              <w:rPr>
                <w:rFonts w:cs="Arial"/>
                <w:bCs/>
                <w:color w:val="000000"/>
                <w:sz w:val="20"/>
              </w:rPr>
            </w:pPr>
            <w:sdt>
              <w:sdtPr>
                <w:rPr>
                  <w:rFonts w:eastAsia="MS Gothic" w:cs="Arial"/>
                  <w:sz w:val="19"/>
                  <w:szCs w:val="19"/>
                </w:rPr>
                <w:id w:val="-130173550"/>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DA      </w:t>
            </w:r>
            <w:sdt>
              <w:sdtPr>
                <w:rPr>
                  <w:rFonts w:eastAsia="MS Gothic" w:cs="Arial"/>
                  <w:sz w:val="19"/>
                  <w:szCs w:val="19"/>
                </w:rPr>
                <w:id w:val="1874184805"/>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NE</w:t>
            </w:r>
          </w:p>
        </w:tc>
        <w:tc>
          <w:tcPr>
            <w:tcW w:w="1843" w:type="dxa"/>
            <w:tcBorders>
              <w:top w:val="single" w:sz="4" w:space="0" w:color="000000"/>
              <w:left w:val="single" w:sz="4" w:space="0" w:color="000000"/>
              <w:bottom w:val="single" w:sz="4" w:space="0" w:color="000000"/>
              <w:right w:val="single" w:sz="4" w:space="0" w:color="000000"/>
            </w:tcBorders>
          </w:tcPr>
          <w:p w14:paraId="675148F9" w14:textId="77777777" w:rsidR="00BF6B11" w:rsidRPr="00A4375E" w:rsidRDefault="00BF6B11" w:rsidP="00BF6B11">
            <w:pPr>
              <w:rPr>
                <w:rFonts w:cs="Arial"/>
                <w:b/>
                <w:sz w:val="20"/>
              </w:rPr>
            </w:pPr>
          </w:p>
        </w:tc>
      </w:tr>
      <w:bookmarkEnd w:id="22"/>
    </w:tbl>
    <w:p w14:paraId="09912621" w14:textId="77777777" w:rsidR="00BF6B11" w:rsidRDefault="00BF6B11" w:rsidP="00BF6B11">
      <w:pPr>
        <w:pStyle w:val="Telobesedila"/>
        <w:spacing w:before="2"/>
        <w:ind w:left="284"/>
        <w:rPr>
          <w:rFonts w:ascii="Arial" w:hAnsi="Arial"/>
          <w:i/>
          <w:spacing w:val="-2"/>
          <w:szCs w:val="22"/>
        </w:rPr>
      </w:pPr>
    </w:p>
    <w:p w14:paraId="187212D6" w14:textId="4555D9CB" w:rsidR="00BF6B11" w:rsidRPr="002147BC" w:rsidRDefault="00BF6B11" w:rsidP="00BF6B11">
      <w:pPr>
        <w:pStyle w:val="Telobesedila"/>
        <w:spacing w:before="2"/>
        <w:ind w:left="284"/>
        <w:rPr>
          <w:rFonts w:ascii="Arial" w:hAnsi="Arial"/>
          <w:i/>
          <w:spacing w:val="-2"/>
          <w:szCs w:val="22"/>
        </w:rPr>
      </w:pPr>
      <w:r w:rsidRPr="002147BC">
        <w:rPr>
          <w:rFonts w:ascii="Arial" w:hAnsi="Arial"/>
          <w:i/>
          <w:spacing w:val="-2"/>
          <w:szCs w:val="22"/>
        </w:rPr>
        <w:t xml:space="preserve">*Če prijavitelj ne bo predložil dokazila FURS o plačanih obveznostih, ga bo pridobilo ministrstvo po uradni dolžnosti iz uradnih evidenc, v tem primeru se bo izpolnjevanje tega pogoja preverjalo na dan oddaje vloge  </w:t>
      </w:r>
    </w:p>
    <w:p w14:paraId="6B495330" w14:textId="77777777" w:rsidR="00BF6B11" w:rsidRPr="002147BC" w:rsidRDefault="00BF6B11" w:rsidP="00BF6B11">
      <w:pPr>
        <w:pStyle w:val="Telobesedila"/>
        <w:spacing w:before="2"/>
        <w:rPr>
          <w:rFonts w:ascii="Arial" w:hAnsi="Arial"/>
          <w:i/>
          <w:spacing w:val="-2"/>
          <w:szCs w:val="22"/>
        </w:rPr>
      </w:pPr>
    </w:p>
    <w:p w14:paraId="77094229" w14:textId="77777777" w:rsidR="00BF6B11" w:rsidRDefault="00BF6B11" w:rsidP="00BF6B11">
      <w:pPr>
        <w:pStyle w:val="Telobesedila"/>
        <w:spacing w:before="2"/>
        <w:ind w:left="284"/>
        <w:rPr>
          <w:rFonts w:ascii="Arial" w:hAnsi="Arial"/>
          <w:i/>
          <w:spacing w:val="-2"/>
          <w:szCs w:val="22"/>
        </w:rPr>
      </w:pPr>
      <w:r w:rsidRPr="002147BC">
        <w:rPr>
          <w:rFonts w:ascii="Arial" w:hAnsi="Arial"/>
          <w:i/>
          <w:spacing w:val="-2"/>
          <w:szCs w:val="22"/>
        </w:rPr>
        <w:t>** Dokazilo ne sme biti starejše od 30 dni pred oddajo vloge. Če prijavitelj ne bo predložil dokazila Ministrstva za pravosodje o nekaznovanosti ali bo dokazilo starejše od 30 dni pred oddajo vloge, ga bo pridobilo ministrstvo po uradni dolžnosti iz uradnih evidenc, v tem primeru se bo izpolnjevanje pogojev pod številko 4 preverjalo na dan oddaje vloge.</w:t>
      </w:r>
    </w:p>
    <w:p w14:paraId="046221B8" w14:textId="77777777" w:rsidR="0036433B" w:rsidRDefault="0036433B" w:rsidP="0036433B">
      <w:pPr>
        <w:tabs>
          <w:tab w:val="left" w:pos="2786"/>
        </w:tabs>
        <w:jc w:val="both"/>
        <w:rPr>
          <w:rFonts w:cs="Arial"/>
          <w:bCs/>
          <w:i/>
          <w:color w:val="000000"/>
          <w:sz w:val="20"/>
        </w:rPr>
      </w:pPr>
    </w:p>
    <w:p w14:paraId="43B43A67" w14:textId="77777777" w:rsidR="0036433B" w:rsidRPr="00FE4CB2" w:rsidRDefault="0036433B" w:rsidP="0036433B">
      <w:pPr>
        <w:pStyle w:val="Naslov2"/>
        <w:numPr>
          <w:ilvl w:val="1"/>
          <w:numId w:val="10"/>
        </w:numPr>
        <w:rPr>
          <w:i w:val="0"/>
          <w:sz w:val="22"/>
          <w:szCs w:val="22"/>
        </w:rPr>
      </w:pPr>
      <w:bookmarkStart w:id="23" w:name="_Toc161140772"/>
      <w:r w:rsidRPr="005574D0">
        <w:rPr>
          <w:i w:val="0"/>
          <w:sz w:val="22"/>
          <w:szCs w:val="22"/>
        </w:rPr>
        <w:t>SPLOŠNI POGOJI VEZANI NA VLOG</w:t>
      </w:r>
      <w:r>
        <w:rPr>
          <w:i w:val="0"/>
          <w:sz w:val="22"/>
          <w:szCs w:val="22"/>
        </w:rPr>
        <w:t>O</w:t>
      </w:r>
      <w:bookmarkEnd w:id="23"/>
    </w:p>
    <w:p w14:paraId="743161D9" w14:textId="77777777" w:rsidR="0036433B" w:rsidRDefault="0036433B" w:rsidP="0036433B"/>
    <w:tbl>
      <w:tblPr>
        <w:tblW w:w="13283"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6"/>
        <w:gridCol w:w="3530"/>
        <w:gridCol w:w="2693"/>
        <w:gridCol w:w="1701"/>
        <w:gridCol w:w="1843"/>
      </w:tblGrid>
      <w:tr w:rsidR="0036433B" w:rsidRPr="0052224C" w14:paraId="7C784E05" w14:textId="77777777" w:rsidTr="00DA4E18">
        <w:trPr>
          <w:trHeight w:val="144"/>
        </w:trPr>
        <w:tc>
          <w:tcPr>
            <w:tcW w:w="3516" w:type="dxa"/>
            <w:tcBorders>
              <w:top w:val="single" w:sz="4" w:space="0" w:color="000000"/>
              <w:left w:val="single" w:sz="4" w:space="0" w:color="000000"/>
              <w:bottom w:val="single" w:sz="4" w:space="0" w:color="000000"/>
              <w:right w:val="single" w:sz="4" w:space="0" w:color="000000"/>
            </w:tcBorders>
            <w:hideMark/>
          </w:tcPr>
          <w:p w14:paraId="2583B945" w14:textId="77777777" w:rsidR="0036433B" w:rsidRPr="0052224C" w:rsidRDefault="0036433B" w:rsidP="00890D38">
            <w:pPr>
              <w:rPr>
                <w:rFonts w:cs="Arial"/>
                <w:b/>
                <w:color w:val="000000"/>
                <w:sz w:val="20"/>
                <w:lang w:eastAsia="sl-SI"/>
              </w:rPr>
            </w:pPr>
            <w:bookmarkStart w:id="24" w:name="_Hlk143691899"/>
            <w:r w:rsidRPr="0052224C">
              <w:rPr>
                <w:rFonts w:cs="Arial"/>
                <w:b/>
                <w:color w:val="000000"/>
                <w:sz w:val="20"/>
                <w:lang w:eastAsia="sl-SI"/>
              </w:rPr>
              <w:t>Pogoj</w:t>
            </w:r>
          </w:p>
        </w:tc>
        <w:tc>
          <w:tcPr>
            <w:tcW w:w="3530" w:type="dxa"/>
            <w:tcBorders>
              <w:top w:val="single" w:sz="4" w:space="0" w:color="000000"/>
              <w:left w:val="single" w:sz="4" w:space="0" w:color="000000"/>
              <w:bottom w:val="single" w:sz="4" w:space="0" w:color="000000"/>
              <w:right w:val="single" w:sz="4" w:space="0" w:color="000000"/>
            </w:tcBorders>
            <w:hideMark/>
          </w:tcPr>
          <w:p w14:paraId="49675439" w14:textId="77777777" w:rsidR="0036433B" w:rsidRPr="0052224C" w:rsidRDefault="0036433B" w:rsidP="00890D38">
            <w:pPr>
              <w:rPr>
                <w:rFonts w:cs="Arial"/>
                <w:b/>
                <w:color w:val="000000"/>
                <w:sz w:val="20"/>
                <w:lang w:eastAsia="sl-SI"/>
              </w:rPr>
            </w:pPr>
            <w:r w:rsidRPr="0052224C">
              <w:rPr>
                <w:rFonts w:cs="Arial"/>
                <w:b/>
                <w:color w:val="000000"/>
                <w:sz w:val="20"/>
                <w:lang w:eastAsia="sl-SI"/>
              </w:rPr>
              <w:t>Opis</w:t>
            </w:r>
          </w:p>
        </w:tc>
        <w:tc>
          <w:tcPr>
            <w:tcW w:w="2693" w:type="dxa"/>
            <w:tcBorders>
              <w:top w:val="single" w:sz="4" w:space="0" w:color="000000"/>
              <w:left w:val="single" w:sz="4" w:space="0" w:color="000000"/>
              <w:bottom w:val="single" w:sz="4" w:space="0" w:color="000000"/>
              <w:right w:val="single" w:sz="4" w:space="0" w:color="000000"/>
            </w:tcBorders>
            <w:hideMark/>
          </w:tcPr>
          <w:p w14:paraId="1C16E57A" w14:textId="77777777" w:rsidR="0036433B" w:rsidRPr="0052224C" w:rsidRDefault="0036433B" w:rsidP="00890D38">
            <w:pPr>
              <w:rPr>
                <w:rFonts w:cs="Arial"/>
                <w:b/>
                <w:color w:val="000000"/>
                <w:sz w:val="20"/>
                <w:lang w:eastAsia="sl-SI"/>
              </w:rPr>
            </w:pPr>
            <w:r w:rsidRPr="0052224C">
              <w:rPr>
                <w:rFonts w:cs="Arial"/>
                <w:b/>
                <w:color w:val="000000"/>
                <w:sz w:val="20"/>
                <w:lang w:eastAsia="sl-SI"/>
              </w:rPr>
              <w:t>Dokazilo</w:t>
            </w:r>
          </w:p>
        </w:tc>
        <w:tc>
          <w:tcPr>
            <w:tcW w:w="1701" w:type="dxa"/>
            <w:tcBorders>
              <w:top w:val="single" w:sz="4" w:space="0" w:color="000000"/>
              <w:left w:val="single" w:sz="4" w:space="0" w:color="000000"/>
              <w:bottom w:val="single" w:sz="4" w:space="0" w:color="000000"/>
              <w:right w:val="single" w:sz="4" w:space="0" w:color="000000"/>
            </w:tcBorders>
            <w:vAlign w:val="center"/>
          </w:tcPr>
          <w:p w14:paraId="356E39D6" w14:textId="77777777" w:rsidR="0036433B" w:rsidRPr="0052224C" w:rsidRDefault="0036433B" w:rsidP="00890D38">
            <w:pPr>
              <w:rPr>
                <w:rFonts w:cs="Arial"/>
                <w:b/>
                <w:color w:val="000000"/>
                <w:sz w:val="20"/>
                <w:lang w:eastAsia="sl-SI"/>
              </w:rPr>
            </w:pPr>
            <w:r>
              <w:rPr>
                <w:rFonts w:cs="Arial"/>
                <w:b/>
                <w:color w:val="000000"/>
                <w:sz w:val="20"/>
                <w:lang w:eastAsia="sl-SI"/>
              </w:rPr>
              <w:t>Ustreznost</w:t>
            </w:r>
          </w:p>
        </w:tc>
        <w:tc>
          <w:tcPr>
            <w:tcW w:w="1843" w:type="dxa"/>
            <w:tcBorders>
              <w:top w:val="single" w:sz="4" w:space="0" w:color="000000"/>
              <w:left w:val="single" w:sz="4" w:space="0" w:color="000000"/>
              <w:bottom w:val="single" w:sz="4" w:space="0" w:color="000000"/>
              <w:right w:val="single" w:sz="4" w:space="0" w:color="000000"/>
            </w:tcBorders>
          </w:tcPr>
          <w:p w14:paraId="60AD8947" w14:textId="77777777" w:rsidR="0036433B" w:rsidRPr="0052224C" w:rsidRDefault="0036433B" w:rsidP="00890D38">
            <w:pPr>
              <w:rPr>
                <w:rFonts w:cs="Arial"/>
                <w:b/>
                <w:color w:val="000000"/>
                <w:sz w:val="20"/>
                <w:lang w:eastAsia="sl-SI"/>
              </w:rPr>
            </w:pPr>
            <w:r>
              <w:rPr>
                <w:rFonts w:cs="Arial"/>
                <w:b/>
                <w:color w:val="000000"/>
                <w:sz w:val="20"/>
                <w:lang w:eastAsia="sl-SI"/>
              </w:rPr>
              <w:t>Opombe</w:t>
            </w:r>
          </w:p>
        </w:tc>
      </w:tr>
      <w:tr w:rsidR="00BF6B11" w:rsidRPr="0052224C" w14:paraId="60A4096A" w14:textId="77777777" w:rsidTr="003E1C55">
        <w:trPr>
          <w:trHeight w:val="1605"/>
        </w:trPr>
        <w:tc>
          <w:tcPr>
            <w:tcW w:w="3516" w:type="dxa"/>
            <w:hideMark/>
          </w:tcPr>
          <w:p w14:paraId="186C251F" w14:textId="77777777" w:rsidR="003E1C55" w:rsidRDefault="003E1C55" w:rsidP="003E1C55">
            <w:pPr>
              <w:rPr>
                <w:b/>
                <w:sz w:val="20"/>
              </w:rPr>
            </w:pPr>
            <w:bookmarkStart w:id="25" w:name="_Hlk133310827" w:colFirst="1" w:colLast="2"/>
            <w:bookmarkEnd w:id="24"/>
          </w:p>
          <w:p w14:paraId="1178D4D3" w14:textId="3E7E9021" w:rsidR="00BF6B11" w:rsidRPr="0052224C" w:rsidRDefault="00BF6B11" w:rsidP="003E1C55">
            <w:pPr>
              <w:rPr>
                <w:rFonts w:cs="Arial"/>
                <w:b/>
                <w:bCs/>
                <w:color w:val="000000"/>
                <w:sz w:val="20"/>
                <w:lang w:eastAsia="sl-SI"/>
              </w:rPr>
            </w:pPr>
            <w:r>
              <w:rPr>
                <w:b/>
                <w:sz w:val="20"/>
              </w:rPr>
              <w:t>Prispevek k doseganju ciljev in rezultatov na ravni cilja politike, prednostne naloge in specifičnega</w:t>
            </w:r>
            <w:r>
              <w:rPr>
                <w:b/>
                <w:spacing w:val="-12"/>
                <w:sz w:val="20"/>
              </w:rPr>
              <w:t xml:space="preserve"> </w:t>
            </w:r>
            <w:r>
              <w:rPr>
                <w:b/>
                <w:sz w:val="20"/>
              </w:rPr>
              <w:t>cilja</w:t>
            </w:r>
            <w:r>
              <w:rPr>
                <w:b/>
                <w:spacing w:val="-12"/>
                <w:sz w:val="20"/>
              </w:rPr>
              <w:t xml:space="preserve"> </w:t>
            </w:r>
            <w:r>
              <w:rPr>
                <w:b/>
                <w:sz w:val="20"/>
              </w:rPr>
              <w:t>in</w:t>
            </w:r>
            <w:r>
              <w:rPr>
                <w:b/>
                <w:spacing w:val="-12"/>
                <w:sz w:val="20"/>
              </w:rPr>
              <w:t xml:space="preserve"> </w:t>
            </w:r>
            <w:r>
              <w:rPr>
                <w:b/>
                <w:sz w:val="20"/>
              </w:rPr>
              <w:t>neposrednih učinkov Programa 2021</w:t>
            </w:r>
            <w:r>
              <w:rPr>
                <w:sz w:val="20"/>
              </w:rPr>
              <w:t>–</w:t>
            </w:r>
            <w:r>
              <w:rPr>
                <w:b/>
                <w:sz w:val="20"/>
              </w:rPr>
              <w:t>2027</w:t>
            </w:r>
          </w:p>
        </w:tc>
        <w:tc>
          <w:tcPr>
            <w:tcW w:w="3530" w:type="dxa"/>
          </w:tcPr>
          <w:p w14:paraId="318E3BF1" w14:textId="76345A69" w:rsidR="00BF6B11" w:rsidRPr="007455ED" w:rsidRDefault="00BF6B11" w:rsidP="00BF6B11">
            <w:pPr>
              <w:jc w:val="both"/>
              <w:rPr>
                <w:rFonts w:cs="Arial"/>
                <w:bCs/>
                <w:color w:val="000000"/>
                <w:sz w:val="20"/>
                <w:lang w:eastAsia="sl-SI"/>
              </w:rPr>
            </w:pPr>
            <w:r w:rsidRPr="007455ED">
              <w:rPr>
                <w:rFonts w:cs="Arial"/>
                <w:sz w:val="20"/>
              </w:rPr>
              <w:t>Iz predlaganih aktivnosti operacije</w:t>
            </w:r>
            <w:r w:rsidRPr="007455ED">
              <w:rPr>
                <w:rFonts w:cs="Arial"/>
                <w:spacing w:val="-8"/>
                <w:sz w:val="20"/>
              </w:rPr>
              <w:t xml:space="preserve"> </w:t>
            </w:r>
            <w:r w:rsidRPr="007455ED">
              <w:rPr>
                <w:rFonts w:cs="Arial"/>
                <w:sz w:val="20"/>
              </w:rPr>
              <w:t>je</w:t>
            </w:r>
            <w:r w:rsidRPr="007455ED">
              <w:rPr>
                <w:rFonts w:cs="Arial"/>
                <w:spacing w:val="-8"/>
                <w:sz w:val="20"/>
              </w:rPr>
              <w:t xml:space="preserve"> </w:t>
            </w:r>
            <w:r w:rsidRPr="007455ED">
              <w:rPr>
                <w:rFonts w:cs="Arial"/>
                <w:sz w:val="20"/>
              </w:rPr>
              <w:t>razviden</w:t>
            </w:r>
            <w:r w:rsidRPr="007455ED">
              <w:rPr>
                <w:rFonts w:cs="Arial"/>
                <w:spacing w:val="-8"/>
                <w:sz w:val="20"/>
              </w:rPr>
              <w:t xml:space="preserve"> </w:t>
            </w:r>
            <w:r w:rsidRPr="007455ED">
              <w:rPr>
                <w:rFonts w:cs="Arial"/>
                <w:sz w:val="20"/>
              </w:rPr>
              <w:t>prispevek</w:t>
            </w:r>
            <w:r w:rsidRPr="007455ED">
              <w:rPr>
                <w:rFonts w:cs="Arial"/>
                <w:spacing w:val="-9"/>
                <w:sz w:val="20"/>
              </w:rPr>
              <w:t xml:space="preserve"> </w:t>
            </w:r>
            <w:r w:rsidRPr="007455ED">
              <w:rPr>
                <w:rFonts w:cs="Arial"/>
                <w:sz w:val="20"/>
              </w:rPr>
              <w:t xml:space="preserve">k doseganju ciljev in rezultatov na ravni cilja politike, prednostne naloge in specifičnega cilja ESO4.11. in neposrednih učinkov Programa </w:t>
            </w:r>
            <w:r w:rsidRPr="007455ED">
              <w:rPr>
                <w:rFonts w:cs="Arial"/>
                <w:spacing w:val="-2"/>
                <w:sz w:val="20"/>
              </w:rPr>
              <w:t>2021-2027.</w:t>
            </w:r>
          </w:p>
        </w:tc>
        <w:tc>
          <w:tcPr>
            <w:tcW w:w="2693" w:type="dxa"/>
            <w:hideMark/>
          </w:tcPr>
          <w:p w14:paraId="2E3E2DD9" w14:textId="2326D964" w:rsidR="00BF6B11" w:rsidRPr="00BF6B11" w:rsidRDefault="00BF6B11" w:rsidP="00BF6B11">
            <w:pPr>
              <w:pStyle w:val="Odstavekseznama"/>
              <w:numPr>
                <w:ilvl w:val="0"/>
                <w:numId w:val="38"/>
              </w:numPr>
              <w:ind w:left="186" w:hanging="186"/>
              <w:jc w:val="both"/>
              <w:rPr>
                <w:rFonts w:ascii="Arial" w:hAnsi="Arial" w:cs="Arial"/>
                <w:bCs/>
                <w:color w:val="000000"/>
                <w:sz w:val="20"/>
                <w:lang w:eastAsia="sl-SI"/>
              </w:rPr>
            </w:pPr>
            <w:r w:rsidRPr="00BF6B11">
              <w:rPr>
                <w:rFonts w:ascii="Arial" w:hAnsi="Arial" w:cs="Arial"/>
                <w:sz w:val="20"/>
              </w:rPr>
              <w:t>Pogoj se preveri</w:t>
            </w:r>
            <w:r w:rsidRPr="00BF6B11">
              <w:rPr>
                <w:rFonts w:ascii="Arial" w:hAnsi="Arial" w:cs="Arial"/>
                <w:spacing w:val="-2"/>
                <w:sz w:val="20"/>
              </w:rPr>
              <w:t xml:space="preserve"> </w:t>
            </w:r>
            <w:r w:rsidRPr="00BF6B11">
              <w:rPr>
                <w:rFonts w:ascii="Arial" w:hAnsi="Arial" w:cs="Arial"/>
                <w:sz w:val="20"/>
              </w:rPr>
              <w:t>v 3. t</w:t>
            </w:r>
            <w:r w:rsidRPr="00BF6B11">
              <w:rPr>
                <w:rFonts w:ascii="Arial" w:hAnsi="Arial" w:cs="Arial"/>
                <w:spacing w:val="-2"/>
                <w:sz w:val="20"/>
              </w:rPr>
              <w:t>očki</w:t>
            </w:r>
            <w:r w:rsidRPr="00BF6B11">
              <w:rPr>
                <w:rFonts w:ascii="Arial" w:hAnsi="Arial" w:cs="Arial"/>
                <w:sz w:val="20"/>
              </w:rPr>
              <w:t xml:space="preserve"> prijavnega </w:t>
            </w:r>
            <w:r w:rsidRPr="00BF6B11">
              <w:rPr>
                <w:rFonts w:ascii="Arial" w:hAnsi="Arial" w:cs="Arial"/>
                <w:spacing w:val="-2"/>
                <w:sz w:val="20"/>
              </w:rPr>
              <w:t>obrazca</w:t>
            </w:r>
            <w:r w:rsidR="00C20135">
              <w:rPr>
                <w:rFonts w:ascii="Arial" w:hAnsi="Arial" w:cs="Arial"/>
                <w:spacing w:val="-2"/>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271B07B" w14:textId="77777777" w:rsidR="00BF6B11" w:rsidRPr="0052224C" w:rsidRDefault="00B54CDD" w:rsidP="00BF6B11">
            <w:pPr>
              <w:jc w:val="both"/>
              <w:rPr>
                <w:rFonts w:cs="Arial"/>
                <w:bCs/>
                <w:color w:val="000000"/>
                <w:sz w:val="20"/>
                <w:lang w:eastAsia="sl-SI"/>
              </w:rPr>
            </w:pPr>
            <w:sdt>
              <w:sdtPr>
                <w:rPr>
                  <w:rFonts w:eastAsia="MS Gothic" w:cs="Arial"/>
                  <w:sz w:val="19"/>
                  <w:szCs w:val="19"/>
                </w:rPr>
                <w:id w:val="1305048193"/>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DA       </w:t>
            </w:r>
            <w:sdt>
              <w:sdtPr>
                <w:rPr>
                  <w:rFonts w:eastAsia="MS Gothic" w:cs="Arial"/>
                  <w:sz w:val="19"/>
                  <w:szCs w:val="19"/>
                </w:rPr>
                <w:id w:val="692574993"/>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NE</w:t>
            </w:r>
          </w:p>
        </w:tc>
        <w:tc>
          <w:tcPr>
            <w:tcW w:w="1843" w:type="dxa"/>
            <w:tcBorders>
              <w:top w:val="single" w:sz="4" w:space="0" w:color="000000"/>
              <w:left w:val="single" w:sz="4" w:space="0" w:color="000000"/>
              <w:bottom w:val="single" w:sz="4" w:space="0" w:color="000000"/>
              <w:right w:val="single" w:sz="4" w:space="0" w:color="000000"/>
            </w:tcBorders>
          </w:tcPr>
          <w:p w14:paraId="7E8C1F91" w14:textId="226BB3A5" w:rsidR="00BF6B11" w:rsidRPr="0052224C" w:rsidRDefault="00BF6B11" w:rsidP="00BF6B11">
            <w:pPr>
              <w:jc w:val="both"/>
              <w:rPr>
                <w:rFonts w:cs="Arial"/>
                <w:bCs/>
                <w:color w:val="000000"/>
                <w:sz w:val="20"/>
                <w:lang w:eastAsia="sl-SI"/>
              </w:rPr>
            </w:pPr>
          </w:p>
        </w:tc>
      </w:tr>
      <w:tr w:rsidR="00BF6B11" w:rsidRPr="0052224C" w14:paraId="4D2AE7CD" w14:textId="77777777" w:rsidTr="003E1C55">
        <w:trPr>
          <w:trHeight w:val="2535"/>
        </w:trPr>
        <w:tc>
          <w:tcPr>
            <w:tcW w:w="3516" w:type="dxa"/>
            <w:hideMark/>
          </w:tcPr>
          <w:p w14:paraId="5BA57D78" w14:textId="77777777" w:rsidR="00BF6B11" w:rsidRDefault="00BF6B11" w:rsidP="00BF6B11">
            <w:pPr>
              <w:pStyle w:val="TableParagraph"/>
              <w:ind w:left="108" w:rightChars="108" w:right="259"/>
              <w:jc w:val="both"/>
              <w:rPr>
                <w:sz w:val="20"/>
              </w:rPr>
            </w:pPr>
          </w:p>
          <w:p w14:paraId="100A1E92" w14:textId="4AD13F5D" w:rsidR="00BF6B11" w:rsidRPr="0052224C" w:rsidRDefault="00BF6B11" w:rsidP="00BF6B11">
            <w:pPr>
              <w:rPr>
                <w:rFonts w:cs="Arial"/>
                <w:b/>
                <w:bCs/>
                <w:color w:val="000000"/>
                <w:sz w:val="20"/>
                <w:lang w:eastAsia="sl-SI"/>
              </w:rPr>
            </w:pPr>
            <w:r>
              <w:rPr>
                <w:b/>
                <w:sz w:val="20"/>
              </w:rPr>
              <w:t>Realna</w:t>
            </w:r>
            <w:r>
              <w:rPr>
                <w:b/>
                <w:spacing w:val="-9"/>
                <w:sz w:val="20"/>
              </w:rPr>
              <w:t xml:space="preserve"> </w:t>
            </w:r>
            <w:r>
              <w:rPr>
                <w:b/>
                <w:sz w:val="20"/>
              </w:rPr>
              <w:t>izvedljivost</w:t>
            </w:r>
            <w:r>
              <w:rPr>
                <w:b/>
                <w:spacing w:val="-9"/>
                <w:sz w:val="20"/>
              </w:rPr>
              <w:t xml:space="preserve"> </w:t>
            </w:r>
            <w:r>
              <w:rPr>
                <w:b/>
                <w:sz w:val="20"/>
              </w:rPr>
              <w:t>v</w:t>
            </w:r>
            <w:r>
              <w:rPr>
                <w:b/>
                <w:spacing w:val="-9"/>
                <w:sz w:val="20"/>
              </w:rPr>
              <w:t xml:space="preserve"> </w:t>
            </w:r>
            <w:r>
              <w:rPr>
                <w:b/>
                <w:sz w:val="20"/>
              </w:rPr>
              <w:t>obdobju,</w:t>
            </w:r>
            <w:r>
              <w:rPr>
                <w:b/>
                <w:spacing w:val="-9"/>
                <w:sz w:val="20"/>
              </w:rPr>
              <w:t xml:space="preserve"> </w:t>
            </w:r>
            <w:r>
              <w:rPr>
                <w:b/>
                <w:sz w:val="20"/>
              </w:rPr>
              <w:t xml:space="preserve">za katerega velja podpora, ter zagotovljenost stroškovne </w:t>
            </w:r>
            <w:r>
              <w:rPr>
                <w:b/>
                <w:spacing w:val="-2"/>
                <w:sz w:val="20"/>
              </w:rPr>
              <w:t>učinkovitosti</w:t>
            </w:r>
          </w:p>
        </w:tc>
        <w:tc>
          <w:tcPr>
            <w:tcW w:w="3530" w:type="dxa"/>
            <w:hideMark/>
          </w:tcPr>
          <w:p w14:paraId="6F439290" w14:textId="2F80AAD1" w:rsidR="00BF6B11" w:rsidRPr="007455ED" w:rsidRDefault="00BF6B11" w:rsidP="007455ED">
            <w:pPr>
              <w:pStyle w:val="TableParagraph"/>
              <w:spacing w:before="2"/>
              <w:ind w:left="15" w:rightChars="108" w:right="259"/>
              <w:jc w:val="both"/>
              <w:rPr>
                <w:rFonts w:ascii="Arial" w:hAnsi="Arial" w:cs="Arial"/>
                <w:i/>
                <w:sz w:val="20"/>
              </w:rPr>
            </w:pPr>
            <w:r w:rsidRPr="007455ED">
              <w:rPr>
                <w:rFonts w:ascii="Arial" w:hAnsi="Arial" w:cs="Arial"/>
                <w:sz w:val="20"/>
              </w:rPr>
              <w:t>Iz predlagane operacije je razvidna</w:t>
            </w:r>
            <w:r w:rsidRPr="007455ED">
              <w:rPr>
                <w:rFonts w:ascii="Arial" w:hAnsi="Arial" w:cs="Arial"/>
                <w:spacing w:val="-11"/>
                <w:sz w:val="20"/>
              </w:rPr>
              <w:t xml:space="preserve"> </w:t>
            </w:r>
            <w:r w:rsidRPr="007455ED">
              <w:rPr>
                <w:rFonts w:ascii="Arial" w:hAnsi="Arial" w:cs="Arial"/>
                <w:sz w:val="20"/>
              </w:rPr>
              <w:t>realna</w:t>
            </w:r>
            <w:r w:rsidRPr="007455ED">
              <w:rPr>
                <w:rFonts w:ascii="Arial" w:hAnsi="Arial" w:cs="Arial"/>
                <w:spacing w:val="-11"/>
                <w:sz w:val="20"/>
              </w:rPr>
              <w:t xml:space="preserve"> </w:t>
            </w:r>
            <w:r w:rsidRPr="007455ED">
              <w:rPr>
                <w:rFonts w:ascii="Arial" w:hAnsi="Arial" w:cs="Arial"/>
                <w:sz w:val="20"/>
              </w:rPr>
              <w:t>izvedljivost</w:t>
            </w:r>
            <w:r w:rsidRPr="007455ED">
              <w:rPr>
                <w:rFonts w:ascii="Arial" w:hAnsi="Arial" w:cs="Arial"/>
                <w:spacing w:val="-12"/>
                <w:sz w:val="20"/>
              </w:rPr>
              <w:t xml:space="preserve"> </w:t>
            </w:r>
            <w:r w:rsidRPr="007455ED">
              <w:rPr>
                <w:rFonts w:ascii="Arial" w:hAnsi="Arial" w:cs="Arial"/>
                <w:sz w:val="20"/>
              </w:rPr>
              <w:t>v obdobju, za katerega velja podpora</w:t>
            </w:r>
            <w:r w:rsidRPr="007455ED">
              <w:rPr>
                <w:rFonts w:ascii="Arial" w:hAnsi="Arial" w:cs="Arial"/>
                <w:spacing w:val="-9"/>
                <w:sz w:val="20"/>
              </w:rPr>
              <w:t xml:space="preserve"> </w:t>
            </w:r>
            <w:r w:rsidRPr="007455ED">
              <w:rPr>
                <w:rFonts w:ascii="Arial" w:hAnsi="Arial" w:cs="Arial"/>
                <w:sz w:val="20"/>
              </w:rPr>
              <w:t>(</w:t>
            </w:r>
            <w:r w:rsidRPr="007455ED">
              <w:rPr>
                <w:rFonts w:ascii="Arial" w:hAnsi="Arial" w:cs="Arial"/>
                <w:i/>
                <w:sz w:val="20"/>
              </w:rPr>
              <w:t>operacija</w:t>
            </w:r>
            <w:r w:rsidRPr="007455ED">
              <w:rPr>
                <w:rFonts w:ascii="Arial" w:hAnsi="Arial" w:cs="Arial"/>
                <w:i/>
                <w:spacing w:val="-11"/>
                <w:sz w:val="20"/>
              </w:rPr>
              <w:t xml:space="preserve"> </w:t>
            </w:r>
            <w:r w:rsidRPr="007455ED">
              <w:rPr>
                <w:rFonts w:ascii="Arial" w:hAnsi="Arial" w:cs="Arial"/>
                <w:i/>
                <w:sz w:val="20"/>
              </w:rPr>
              <w:t>upošteva aktivnosti ter časovni in finančni okvir, določen s tem javnim</w:t>
            </w:r>
            <w:r w:rsidRPr="007455ED">
              <w:rPr>
                <w:rFonts w:ascii="Arial" w:hAnsi="Arial" w:cs="Arial"/>
                <w:i/>
                <w:spacing w:val="40"/>
                <w:sz w:val="20"/>
              </w:rPr>
              <w:t xml:space="preserve"> </w:t>
            </w:r>
            <w:r w:rsidRPr="007455ED">
              <w:rPr>
                <w:rFonts w:ascii="Arial" w:hAnsi="Arial" w:cs="Arial"/>
                <w:i/>
                <w:sz w:val="20"/>
              </w:rPr>
              <w:t>razpisom in razpisno dokumentacijo</w:t>
            </w:r>
            <w:r w:rsidRPr="007455ED">
              <w:rPr>
                <w:rFonts w:ascii="Arial" w:hAnsi="Arial" w:cs="Arial"/>
                <w:sz w:val="20"/>
              </w:rPr>
              <w:t>),</w:t>
            </w:r>
            <w:r w:rsidRPr="007455ED">
              <w:rPr>
                <w:rFonts w:ascii="Arial" w:hAnsi="Arial" w:cs="Arial"/>
                <w:spacing w:val="-8"/>
                <w:sz w:val="20"/>
              </w:rPr>
              <w:t xml:space="preserve"> </w:t>
            </w:r>
            <w:r w:rsidRPr="007455ED">
              <w:rPr>
                <w:rFonts w:ascii="Arial" w:hAnsi="Arial" w:cs="Arial"/>
                <w:sz w:val="20"/>
              </w:rPr>
              <w:t>ter</w:t>
            </w:r>
            <w:r w:rsidRPr="007455ED">
              <w:rPr>
                <w:rFonts w:ascii="Arial" w:hAnsi="Arial" w:cs="Arial"/>
                <w:spacing w:val="-10"/>
                <w:sz w:val="20"/>
              </w:rPr>
              <w:t xml:space="preserve"> </w:t>
            </w:r>
            <w:r w:rsidRPr="007455ED">
              <w:rPr>
                <w:rFonts w:ascii="Arial" w:hAnsi="Arial" w:cs="Arial"/>
                <w:sz w:val="20"/>
              </w:rPr>
              <w:t>razvidna</w:t>
            </w:r>
            <w:r w:rsidRPr="007455ED">
              <w:rPr>
                <w:rFonts w:ascii="Arial" w:hAnsi="Arial" w:cs="Arial"/>
                <w:spacing w:val="-14"/>
                <w:sz w:val="20"/>
              </w:rPr>
              <w:t xml:space="preserve"> </w:t>
            </w:r>
            <w:r w:rsidRPr="007455ED">
              <w:rPr>
                <w:rFonts w:ascii="Arial" w:hAnsi="Arial" w:cs="Arial"/>
                <w:sz w:val="20"/>
              </w:rPr>
              <w:t>je</w:t>
            </w:r>
            <w:r w:rsidR="003E1C55" w:rsidRPr="007455ED">
              <w:rPr>
                <w:rFonts w:ascii="Arial" w:hAnsi="Arial" w:cs="Arial"/>
                <w:sz w:val="20"/>
              </w:rPr>
              <w:t xml:space="preserve"> </w:t>
            </w:r>
            <w:r w:rsidRPr="007455ED">
              <w:rPr>
                <w:rFonts w:ascii="Arial" w:hAnsi="Arial" w:cs="Arial"/>
                <w:sz w:val="20"/>
              </w:rPr>
              <w:t>zagotovljenost</w:t>
            </w:r>
            <w:r w:rsidRPr="007455ED">
              <w:rPr>
                <w:rFonts w:ascii="Arial" w:hAnsi="Arial" w:cs="Arial"/>
                <w:spacing w:val="-14"/>
                <w:sz w:val="20"/>
              </w:rPr>
              <w:t xml:space="preserve"> </w:t>
            </w:r>
            <w:r w:rsidRPr="007455ED">
              <w:rPr>
                <w:rFonts w:ascii="Arial" w:hAnsi="Arial" w:cs="Arial"/>
                <w:sz w:val="20"/>
              </w:rPr>
              <w:t xml:space="preserve">stroškovne </w:t>
            </w:r>
            <w:r w:rsidRPr="007455ED">
              <w:rPr>
                <w:rFonts w:ascii="Arial" w:hAnsi="Arial" w:cs="Arial"/>
                <w:spacing w:val="-2"/>
                <w:sz w:val="20"/>
              </w:rPr>
              <w:t>učinkovitosti.</w:t>
            </w:r>
          </w:p>
        </w:tc>
        <w:tc>
          <w:tcPr>
            <w:tcW w:w="2693" w:type="dxa"/>
            <w:hideMark/>
          </w:tcPr>
          <w:p w14:paraId="0E5AA21D" w14:textId="0994683C" w:rsidR="00BF6B11" w:rsidRPr="00BF6B11" w:rsidRDefault="00BF6B11" w:rsidP="00BF6B11">
            <w:pPr>
              <w:numPr>
                <w:ilvl w:val="0"/>
                <w:numId w:val="38"/>
              </w:numPr>
              <w:ind w:left="186" w:hanging="186"/>
              <w:rPr>
                <w:rFonts w:cs="Arial"/>
                <w:bCs/>
                <w:color w:val="000000"/>
                <w:sz w:val="20"/>
                <w:lang w:eastAsia="sl-SI"/>
              </w:rPr>
            </w:pPr>
            <w:r w:rsidRPr="00BF6B11">
              <w:rPr>
                <w:rFonts w:cs="Arial"/>
                <w:sz w:val="20"/>
              </w:rPr>
              <w:t>Pogoja se preverita</w:t>
            </w:r>
            <w:r w:rsidRPr="00BF6B11">
              <w:rPr>
                <w:rFonts w:cs="Arial"/>
                <w:spacing w:val="-14"/>
                <w:sz w:val="20"/>
              </w:rPr>
              <w:t xml:space="preserve"> </w:t>
            </w:r>
            <w:r w:rsidRPr="00BF6B11">
              <w:rPr>
                <w:rFonts w:cs="Arial"/>
                <w:sz w:val="20"/>
              </w:rPr>
              <w:t xml:space="preserve">glede na celotno </w:t>
            </w:r>
            <w:r w:rsidRPr="00BF6B11">
              <w:rPr>
                <w:rFonts w:cs="Arial"/>
                <w:spacing w:val="-2"/>
                <w:sz w:val="20"/>
              </w:rPr>
              <w:t>prijavo in v 4. točki prijavnega obrazca.</w:t>
            </w:r>
          </w:p>
        </w:tc>
        <w:tc>
          <w:tcPr>
            <w:tcW w:w="1701" w:type="dxa"/>
            <w:tcBorders>
              <w:top w:val="single" w:sz="4" w:space="0" w:color="000000"/>
              <w:left w:val="single" w:sz="4" w:space="0" w:color="000000"/>
              <w:bottom w:val="single" w:sz="4" w:space="0" w:color="000000"/>
              <w:right w:val="single" w:sz="4" w:space="0" w:color="000000"/>
            </w:tcBorders>
            <w:vAlign w:val="center"/>
          </w:tcPr>
          <w:p w14:paraId="4609F97E" w14:textId="77777777" w:rsidR="00BF6B11" w:rsidRPr="0052224C" w:rsidRDefault="00B54CDD" w:rsidP="00BF6B11">
            <w:pPr>
              <w:rPr>
                <w:rFonts w:cs="Arial"/>
                <w:bCs/>
                <w:color w:val="000000"/>
                <w:sz w:val="20"/>
                <w:lang w:eastAsia="sl-SI"/>
              </w:rPr>
            </w:pPr>
            <w:sdt>
              <w:sdtPr>
                <w:rPr>
                  <w:rFonts w:eastAsia="MS Gothic" w:cs="Arial"/>
                  <w:sz w:val="19"/>
                  <w:szCs w:val="19"/>
                </w:rPr>
                <w:id w:val="-285283557"/>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DA       </w:t>
            </w:r>
            <w:sdt>
              <w:sdtPr>
                <w:rPr>
                  <w:rFonts w:eastAsia="MS Gothic" w:cs="Arial"/>
                  <w:sz w:val="19"/>
                  <w:szCs w:val="19"/>
                </w:rPr>
                <w:id w:val="281074080"/>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NE</w:t>
            </w:r>
          </w:p>
        </w:tc>
        <w:tc>
          <w:tcPr>
            <w:tcW w:w="1843" w:type="dxa"/>
            <w:tcBorders>
              <w:top w:val="single" w:sz="4" w:space="0" w:color="000000"/>
              <w:left w:val="single" w:sz="4" w:space="0" w:color="000000"/>
              <w:bottom w:val="single" w:sz="4" w:space="0" w:color="000000"/>
              <w:right w:val="single" w:sz="4" w:space="0" w:color="000000"/>
            </w:tcBorders>
          </w:tcPr>
          <w:p w14:paraId="07B53124" w14:textId="77777777" w:rsidR="00BF6B11" w:rsidRPr="0052224C" w:rsidRDefault="00BF6B11" w:rsidP="00BF6B11">
            <w:pPr>
              <w:rPr>
                <w:rFonts w:cs="Arial"/>
                <w:bCs/>
                <w:color w:val="000000"/>
                <w:sz w:val="20"/>
                <w:lang w:eastAsia="sl-SI"/>
              </w:rPr>
            </w:pPr>
          </w:p>
        </w:tc>
      </w:tr>
      <w:tr w:rsidR="00BF6B11" w:rsidRPr="0052224C" w14:paraId="641E90D6" w14:textId="77777777" w:rsidTr="003E1C55">
        <w:trPr>
          <w:trHeight w:val="698"/>
        </w:trPr>
        <w:tc>
          <w:tcPr>
            <w:tcW w:w="3516" w:type="dxa"/>
            <w:hideMark/>
          </w:tcPr>
          <w:p w14:paraId="0F2F0817" w14:textId="597AD95E" w:rsidR="00BF6B11" w:rsidRPr="0052224C" w:rsidRDefault="00BF6B11" w:rsidP="00BF6B11">
            <w:pPr>
              <w:jc w:val="both"/>
              <w:rPr>
                <w:rFonts w:cs="Arial"/>
                <w:b/>
                <w:bCs/>
                <w:color w:val="000000"/>
                <w:sz w:val="20"/>
                <w:lang w:eastAsia="sl-SI"/>
              </w:rPr>
            </w:pPr>
            <w:r w:rsidRPr="00874A86">
              <w:rPr>
                <w:b/>
                <w:bCs/>
                <w:sz w:val="20"/>
              </w:rPr>
              <w:t>Ustreznost ciljnih skupin</w:t>
            </w:r>
          </w:p>
        </w:tc>
        <w:tc>
          <w:tcPr>
            <w:tcW w:w="3530" w:type="dxa"/>
          </w:tcPr>
          <w:p w14:paraId="724F2DB3" w14:textId="58F1C7C2" w:rsidR="00BF6B11" w:rsidRPr="0052224C" w:rsidRDefault="00BF6B11" w:rsidP="00BF6B11">
            <w:pPr>
              <w:jc w:val="both"/>
              <w:rPr>
                <w:rFonts w:cs="Arial"/>
                <w:bCs/>
                <w:color w:val="000000"/>
                <w:sz w:val="20"/>
                <w:lang w:eastAsia="sl-SI"/>
              </w:rPr>
            </w:pPr>
            <w:r>
              <w:rPr>
                <w:sz w:val="20"/>
              </w:rPr>
              <w:t>Iz predlagane operacije je razvidna ustreznost ciljnih skupin.</w:t>
            </w:r>
          </w:p>
        </w:tc>
        <w:tc>
          <w:tcPr>
            <w:tcW w:w="2693" w:type="dxa"/>
            <w:hideMark/>
          </w:tcPr>
          <w:p w14:paraId="629910F4" w14:textId="04074E7A" w:rsidR="00BF6B11" w:rsidRPr="00BF6B11" w:rsidRDefault="00BF6B11" w:rsidP="00BF6B11">
            <w:pPr>
              <w:numPr>
                <w:ilvl w:val="0"/>
                <w:numId w:val="38"/>
              </w:numPr>
              <w:ind w:left="186" w:hanging="186"/>
              <w:rPr>
                <w:rFonts w:cs="Arial"/>
                <w:bCs/>
                <w:color w:val="000000"/>
                <w:sz w:val="20"/>
                <w:lang w:eastAsia="sl-SI"/>
              </w:rPr>
            </w:pPr>
            <w:r w:rsidRPr="00BF6B11">
              <w:rPr>
                <w:rFonts w:cs="Arial"/>
                <w:sz w:val="20"/>
              </w:rPr>
              <w:t>Pogoj se preveri v 5. točki prijavnega obrazca.</w:t>
            </w:r>
          </w:p>
        </w:tc>
        <w:tc>
          <w:tcPr>
            <w:tcW w:w="1701" w:type="dxa"/>
            <w:tcBorders>
              <w:top w:val="single" w:sz="4" w:space="0" w:color="000000"/>
              <w:left w:val="single" w:sz="4" w:space="0" w:color="000000"/>
              <w:bottom w:val="single" w:sz="4" w:space="0" w:color="000000"/>
              <w:right w:val="single" w:sz="4" w:space="0" w:color="000000"/>
            </w:tcBorders>
            <w:vAlign w:val="center"/>
          </w:tcPr>
          <w:p w14:paraId="252C5442" w14:textId="77777777" w:rsidR="00BF6B11" w:rsidRPr="0052224C" w:rsidRDefault="00B54CDD" w:rsidP="00BF6B11">
            <w:pPr>
              <w:rPr>
                <w:rFonts w:cs="Arial"/>
                <w:bCs/>
                <w:color w:val="000000"/>
                <w:sz w:val="20"/>
                <w:lang w:eastAsia="sl-SI"/>
              </w:rPr>
            </w:pPr>
            <w:sdt>
              <w:sdtPr>
                <w:rPr>
                  <w:rFonts w:eastAsia="MS Gothic" w:cs="Arial"/>
                  <w:sz w:val="19"/>
                  <w:szCs w:val="19"/>
                </w:rPr>
                <w:id w:val="-1128458545"/>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DA       </w:t>
            </w:r>
            <w:sdt>
              <w:sdtPr>
                <w:rPr>
                  <w:rFonts w:eastAsia="MS Gothic" w:cs="Arial"/>
                  <w:sz w:val="19"/>
                  <w:szCs w:val="19"/>
                </w:rPr>
                <w:id w:val="55901230"/>
                <w14:checkbox>
                  <w14:checked w14:val="0"/>
                  <w14:checkedState w14:val="2612" w14:font="MS Gothic"/>
                  <w14:uncheckedState w14:val="2610" w14:font="MS Gothic"/>
                </w14:checkbox>
              </w:sdtPr>
              <w:sdtEndPr/>
              <w:sdtContent>
                <w:r w:rsidR="00BF6B11">
                  <w:rPr>
                    <w:rFonts w:ascii="MS Gothic" w:eastAsia="MS Gothic" w:hAnsi="MS Gothic" w:cs="Arial" w:hint="eastAsia"/>
                    <w:sz w:val="19"/>
                    <w:szCs w:val="19"/>
                  </w:rPr>
                  <w:t>☐</w:t>
                </w:r>
              </w:sdtContent>
            </w:sdt>
            <w:r w:rsidR="00BF6B11" w:rsidRPr="00A4375E">
              <w:rPr>
                <w:rFonts w:cs="Arial"/>
                <w:b/>
                <w:sz w:val="20"/>
              </w:rPr>
              <w:t xml:space="preserve"> NE</w:t>
            </w:r>
          </w:p>
        </w:tc>
        <w:tc>
          <w:tcPr>
            <w:tcW w:w="1843" w:type="dxa"/>
            <w:tcBorders>
              <w:top w:val="single" w:sz="4" w:space="0" w:color="000000"/>
              <w:left w:val="single" w:sz="4" w:space="0" w:color="000000"/>
              <w:bottom w:val="single" w:sz="4" w:space="0" w:color="000000"/>
              <w:right w:val="single" w:sz="4" w:space="0" w:color="000000"/>
            </w:tcBorders>
          </w:tcPr>
          <w:p w14:paraId="30A925DE" w14:textId="77777777" w:rsidR="00BF6B11" w:rsidRPr="0052224C" w:rsidRDefault="00BF6B11" w:rsidP="00BF6B11">
            <w:pPr>
              <w:rPr>
                <w:rFonts w:cs="Arial"/>
                <w:bCs/>
                <w:color w:val="000000"/>
                <w:sz w:val="20"/>
                <w:lang w:eastAsia="sl-SI"/>
              </w:rPr>
            </w:pPr>
          </w:p>
        </w:tc>
      </w:tr>
      <w:tr w:rsidR="00BF6B11" w:rsidRPr="0052224C" w14:paraId="3DFFA3B4" w14:textId="77777777" w:rsidTr="00DA4E18">
        <w:trPr>
          <w:trHeight w:val="144"/>
        </w:trPr>
        <w:tc>
          <w:tcPr>
            <w:tcW w:w="3516" w:type="dxa"/>
          </w:tcPr>
          <w:p w14:paraId="7BF33B21" w14:textId="23BB80E3" w:rsidR="00BF6B11" w:rsidRPr="00874A86" w:rsidRDefault="00BF6B11" w:rsidP="003E1C55">
            <w:pPr>
              <w:rPr>
                <w:b/>
                <w:bCs/>
                <w:sz w:val="20"/>
              </w:rPr>
            </w:pPr>
            <w:r>
              <w:rPr>
                <w:rFonts w:ascii="Arial,Bold" w:hAnsi="Arial,Bold" w:cs="Arial,Bold"/>
                <w:b/>
                <w:bCs/>
                <w:sz w:val="20"/>
              </w:rPr>
              <w:lastRenderedPageBreak/>
              <w:t xml:space="preserve">Upoštevanje načela </w:t>
            </w:r>
            <w:proofErr w:type="spellStart"/>
            <w:r>
              <w:rPr>
                <w:rFonts w:ascii="Arial,Bold" w:hAnsi="Arial,Bold" w:cs="Arial,Bold"/>
                <w:b/>
                <w:bCs/>
                <w:sz w:val="20"/>
              </w:rPr>
              <w:t>nediskriminatornosti</w:t>
            </w:r>
            <w:proofErr w:type="spellEnd"/>
            <w:r>
              <w:rPr>
                <w:rFonts w:ascii="Arial,Bold" w:hAnsi="Arial,Bold" w:cs="Arial,Bold"/>
                <w:b/>
                <w:bCs/>
                <w:sz w:val="20"/>
              </w:rPr>
              <w:t>, enakih možnosti, vključno z dostopnostjo za invalide, enakosti spolov (zagotavljanje skladnosti s horizontalnimi načeli iz 9. člena Uredbe 2021/1060/EU)</w:t>
            </w:r>
          </w:p>
        </w:tc>
        <w:tc>
          <w:tcPr>
            <w:tcW w:w="3530" w:type="dxa"/>
          </w:tcPr>
          <w:p w14:paraId="3D305521" w14:textId="5EE43885" w:rsidR="00BF6B11" w:rsidRDefault="00BF6B11" w:rsidP="00BF6B11">
            <w:pPr>
              <w:jc w:val="both"/>
              <w:rPr>
                <w:sz w:val="20"/>
              </w:rPr>
            </w:pPr>
            <w:r w:rsidRPr="000A49B8">
              <w:rPr>
                <w:sz w:val="20"/>
              </w:rPr>
              <w:t>Iz predlagane operacije je razvidno zagotavljanje spodbujanja enakosti moških in žensk ter preprečevanje vsakršne diskriminacije na podlagi spola, rase ali narodnosti, vere ali prepričanja, invalidnosti, starosti ali spolne usmerjenosti med osebami, ki  bodo vključene v izvajanje aktivnosti v okviru javnega razpisa »bolničar – negovalec« 2024-2026, v skladu z zakonodajo, ki pokriva področje zagotavljanja enakosti in nediskriminacije.</w:t>
            </w:r>
          </w:p>
        </w:tc>
        <w:tc>
          <w:tcPr>
            <w:tcW w:w="2693" w:type="dxa"/>
          </w:tcPr>
          <w:p w14:paraId="023E9B73" w14:textId="246EA301" w:rsidR="008B53C7" w:rsidRPr="008B53C7" w:rsidRDefault="008B53C7" w:rsidP="008B53C7">
            <w:pPr>
              <w:numPr>
                <w:ilvl w:val="0"/>
                <w:numId w:val="38"/>
              </w:numPr>
              <w:ind w:left="186" w:hanging="186"/>
              <w:rPr>
                <w:rFonts w:cs="Arial"/>
                <w:sz w:val="20"/>
              </w:rPr>
            </w:pPr>
            <w:r w:rsidRPr="008B53C7">
              <w:rPr>
                <w:sz w:val="20"/>
              </w:rPr>
              <w:t>Pogoj se</w:t>
            </w:r>
            <w:r>
              <w:rPr>
                <w:sz w:val="20"/>
              </w:rPr>
              <w:t xml:space="preserve"> </w:t>
            </w:r>
            <w:r w:rsidRPr="008B53C7">
              <w:rPr>
                <w:sz w:val="20"/>
              </w:rPr>
              <w:t>preveri v 6</w:t>
            </w:r>
            <w:r>
              <w:rPr>
                <w:sz w:val="20"/>
              </w:rPr>
              <w:t xml:space="preserve">. </w:t>
            </w:r>
            <w:r w:rsidRPr="008B53C7">
              <w:rPr>
                <w:sz w:val="20"/>
              </w:rPr>
              <w:t>točki</w:t>
            </w:r>
            <w:r>
              <w:rPr>
                <w:sz w:val="20"/>
              </w:rPr>
              <w:t xml:space="preserve"> </w:t>
            </w:r>
            <w:r w:rsidRPr="008B53C7">
              <w:rPr>
                <w:sz w:val="20"/>
              </w:rPr>
              <w:t>prijavnega</w:t>
            </w:r>
            <w:r>
              <w:rPr>
                <w:sz w:val="20"/>
              </w:rPr>
              <w:t xml:space="preserve"> </w:t>
            </w:r>
            <w:r w:rsidRPr="008B53C7">
              <w:rPr>
                <w:sz w:val="20"/>
              </w:rPr>
              <w:t>obrazca</w:t>
            </w:r>
            <w:r w:rsidR="00C20135">
              <w:rPr>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6DE30B1" w14:textId="59A9C013" w:rsidR="00BF6B11" w:rsidRDefault="00B54CDD" w:rsidP="00BF6B11">
            <w:pPr>
              <w:rPr>
                <w:rFonts w:eastAsia="MS Gothic" w:cs="Arial"/>
                <w:sz w:val="19"/>
                <w:szCs w:val="19"/>
              </w:rPr>
            </w:pPr>
            <w:sdt>
              <w:sdtPr>
                <w:rPr>
                  <w:rFonts w:eastAsia="MS Gothic" w:cs="Arial"/>
                  <w:sz w:val="19"/>
                  <w:szCs w:val="19"/>
                </w:rPr>
                <w:id w:val="1064456121"/>
                <w14:checkbox>
                  <w14:checked w14:val="0"/>
                  <w14:checkedState w14:val="2612" w14:font="MS Gothic"/>
                  <w14:uncheckedState w14:val="2610" w14:font="MS Gothic"/>
                </w14:checkbox>
              </w:sdtPr>
              <w:sdtEndPr/>
              <w:sdtContent>
                <w:r w:rsidR="008B53C7">
                  <w:rPr>
                    <w:rFonts w:ascii="MS Gothic" w:eastAsia="MS Gothic" w:hAnsi="MS Gothic" w:cs="Arial" w:hint="eastAsia"/>
                    <w:sz w:val="19"/>
                    <w:szCs w:val="19"/>
                  </w:rPr>
                  <w:t>☐</w:t>
                </w:r>
              </w:sdtContent>
            </w:sdt>
            <w:r w:rsidR="008B53C7" w:rsidRPr="00A4375E">
              <w:rPr>
                <w:rFonts w:cs="Arial"/>
                <w:b/>
                <w:sz w:val="20"/>
              </w:rPr>
              <w:t xml:space="preserve"> DA       </w:t>
            </w:r>
            <w:sdt>
              <w:sdtPr>
                <w:rPr>
                  <w:rFonts w:eastAsia="MS Gothic" w:cs="Arial"/>
                  <w:sz w:val="19"/>
                  <w:szCs w:val="19"/>
                </w:rPr>
                <w:id w:val="-1242324764"/>
                <w14:checkbox>
                  <w14:checked w14:val="0"/>
                  <w14:checkedState w14:val="2612" w14:font="MS Gothic"/>
                  <w14:uncheckedState w14:val="2610" w14:font="MS Gothic"/>
                </w14:checkbox>
              </w:sdtPr>
              <w:sdtEndPr/>
              <w:sdtContent>
                <w:r w:rsidR="008B53C7">
                  <w:rPr>
                    <w:rFonts w:ascii="MS Gothic" w:eastAsia="MS Gothic" w:hAnsi="MS Gothic" w:cs="Arial" w:hint="eastAsia"/>
                    <w:sz w:val="19"/>
                    <w:szCs w:val="19"/>
                  </w:rPr>
                  <w:t>☐</w:t>
                </w:r>
              </w:sdtContent>
            </w:sdt>
            <w:r w:rsidR="008B53C7" w:rsidRPr="00A4375E">
              <w:rPr>
                <w:rFonts w:cs="Arial"/>
                <w:b/>
                <w:sz w:val="20"/>
              </w:rPr>
              <w:t xml:space="preserve"> NE</w:t>
            </w:r>
          </w:p>
        </w:tc>
        <w:tc>
          <w:tcPr>
            <w:tcW w:w="1843" w:type="dxa"/>
            <w:tcBorders>
              <w:top w:val="single" w:sz="4" w:space="0" w:color="000000"/>
              <w:left w:val="single" w:sz="4" w:space="0" w:color="000000"/>
              <w:bottom w:val="single" w:sz="4" w:space="0" w:color="000000"/>
              <w:right w:val="single" w:sz="4" w:space="0" w:color="000000"/>
            </w:tcBorders>
          </w:tcPr>
          <w:p w14:paraId="04FECCB3" w14:textId="77777777" w:rsidR="00BF6B11" w:rsidRPr="0052224C" w:rsidRDefault="00BF6B11" w:rsidP="00BF6B11">
            <w:pPr>
              <w:rPr>
                <w:rFonts w:cs="Arial"/>
                <w:bCs/>
                <w:color w:val="000000"/>
                <w:sz w:val="20"/>
                <w:lang w:eastAsia="sl-SI"/>
              </w:rPr>
            </w:pPr>
          </w:p>
        </w:tc>
      </w:tr>
      <w:bookmarkEnd w:id="25"/>
    </w:tbl>
    <w:p w14:paraId="4AEB4641" w14:textId="77777777" w:rsidR="0036433B" w:rsidRDefault="0036433B" w:rsidP="0036433B">
      <w:pPr>
        <w:jc w:val="both"/>
        <w:rPr>
          <w:rFonts w:cs="Arial"/>
          <w:i/>
          <w:sz w:val="18"/>
        </w:rPr>
      </w:pPr>
    </w:p>
    <w:p w14:paraId="3EF30FB8" w14:textId="77777777" w:rsidR="0036433B" w:rsidRDefault="0036433B" w:rsidP="0036433B">
      <w:pPr>
        <w:jc w:val="both"/>
        <w:rPr>
          <w:rFonts w:cs="Arial"/>
          <w:i/>
          <w:sz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gridCol w:w="2410"/>
      </w:tblGrid>
      <w:tr w:rsidR="0036433B" w:rsidRPr="002549B7" w14:paraId="1FA1E2A6" w14:textId="77777777" w:rsidTr="008B53C7">
        <w:trPr>
          <w:trHeight w:val="816"/>
        </w:trPr>
        <w:tc>
          <w:tcPr>
            <w:tcW w:w="7484" w:type="dxa"/>
            <w:shd w:val="clear" w:color="auto" w:fill="auto"/>
            <w:vAlign w:val="center"/>
          </w:tcPr>
          <w:p w14:paraId="0DAED319" w14:textId="2061C616" w:rsidR="0036433B" w:rsidRPr="002549B7" w:rsidRDefault="0036433B" w:rsidP="00890D38">
            <w:pPr>
              <w:rPr>
                <w:rFonts w:cs="Arial"/>
                <w:b/>
                <w:sz w:val="22"/>
                <w:szCs w:val="22"/>
              </w:rPr>
            </w:pPr>
            <w:r>
              <w:rPr>
                <w:rFonts w:cs="Arial"/>
                <w:b/>
                <w:sz w:val="22"/>
                <w:szCs w:val="22"/>
              </w:rPr>
              <w:t>Prijavitelj</w:t>
            </w:r>
            <w:r w:rsidR="00BF6B11">
              <w:rPr>
                <w:rFonts w:cs="Arial"/>
                <w:b/>
                <w:sz w:val="22"/>
                <w:szCs w:val="22"/>
              </w:rPr>
              <w:t xml:space="preserve"> </w:t>
            </w:r>
            <w:r>
              <w:rPr>
                <w:rFonts w:cs="Arial"/>
                <w:b/>
                <w:sz w:val="22"/>
                <w:szCs w:val="22"/>
              </w:rPr>
              <w:t xml:space="preserve">in vloga </w:t>
            </w:r>
            <w:r w:rsidRPr="002549B7">
              <w:rPr>
                <w:rFonts w:cs="Arial"/>
                <w:b/>
                <w:sz w:val="22"/>
                <w:szCs w:val="22"/>
              </w:rPr>
              <w:t>izpolnjuje</w:t>
            </w:r>
            <w:r w:rsidR="00BF6B11">
              <w:rPr>
                <w:rFonts w:cs="Arial"/>
                <w:b/>
                <w:sz w:val="22"/>
                <w:szCs w:val="22"/>
              </w:rPr>
              <w:t>ta</w:t>
            </w:r>
            <w:r w:rsidRPr="002549B7">
              <w:rPr>
                <w:rFonts w:cs="Arial"/>
                <w:b/>
                <w:sz w:val="22"/>
                <w:szCs w:val="22"/>
              </w:rPr>
              <w:t xml:space="preserve"> </w:t>
            </w:r>
            <w:r>
              <w:rPr>
                <w:rFonts w:cs="Arial"/>
                <w:b/>
                <w:sz w:val="22"/>
                <w:szCs w:val="22"/>
              </w:rPr>
              <w:t>VSE POGOJE POD TOČKO 3</w:t>
            </w:r>
          </w:p>
        </w:tc>
        <w:tc>
          <w:tcPr>
            <w:tcW w:w="2410" w:type="dxa"/>
            <w:shd w:val="clear" w:color="auto" w:fill="auto"/>
            <w:vAlign w:val="center"/>
          </w:tcPr>
          <w:p w14:paraId="06E523FA" w14:textId="77777777" w:rsidR="0036433B" w:rsidRPr="002549B7" w:rsidRDefault="00B54CDD" w:rsidP="00890D38">
            <w:pPr>
              <w:jc w:val="center"/>
              <w:rPr>
                <w:rFonts w:cs="Arial"/>
                <w:b/>
                <w:sz w:val="22"/>
                <w:szCs w:val="22"/>
              </w:rPr>
            </w:pPr>
            <w:sdt>
              <w:sdtPr>
                <w:rPr>
                  <w:rFonts w:eastAsia="MS Gothic" w:cs="Arial"/>
                  <w:sz w:val="19"/>
                  <w:szCs w:val="19"/>
                </w:rPr>
                <w:id w:val="2059280293"/>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2549B7">
              <w:rPr>
                <w:rFonts w:cs="Arial"/>
                <w:b/>
                <w:sz w:val="22"/>
                <w:szCs w:val="22"/>
              </w:rPr>
              <w:t xml:space="preserve"> </w:t>
            </w:r>
            <w:r w:rsidR="0036433B">
              <w:rPr>
                <w:rFonts w:cs="Arial"/>
                <w:b/>
                <w:sz w:val="22"/>
                <w:szCs w:val="22"/>
              </w:rPr>
              <w:t>DA</w:t>
            </w:r>
            <w:r w:rsidR="0036433B" w:rsidRPr="002549B7">
              <w:rPr>
                <w:rFonts w:cs="Arial"/>
                <w:b/>
                <w:sz w:val="22"/>
                <w:szCs w:val="22"/>
              </w:rPr>
              <w:t xml:space="preserve">       </w:t>
            </w:r>
            <w:sdt>
              <w:sdtPr>
                <w:rPr>
                  <w:rFonts w:eastAsia="MS Gothic" w:cs="Arial"/>
                  <w:sz w:val="19"/>
                  <w:szCs w:val="19"/>
                </w:rPr>
                <w:id w:val="2049724133"/>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2549B7">
              <w:rPr>
                <w:rFonts w:cs="Arial"/>
                <w:b/>
                <w:sz w:val="22"/>
                <w:szCs w:val="22"/>
              </w:rPr>
              <w:t xml:space="preserve"> </w:t>
            </w:r>
            <w:r w:rsidR="0036433B">
              <w:rPr>
                <w:rFonts w:cs="Arial"/>
                <w:b/>
                <w:sz w:val="22"/>
                <w:szCs w:val="22"/>
              </w:rPr>
              <w:t>NE</w:t>
            </w:r>
          </w:p>
        </w:tc>
      </w:tr>
    </w:tbl>
    <w:p w14:paraId="2080AFF5" w14:textId="77777777" w:rsidR="0036433B" w:rsidRPr="00257C39" w:rsidRDefault="0036433B" w:rsidP="0036433B">
      <w:pPr>
        <w:jc w:val="both"/>
        <w:rPr>
          <w:rFonts w:cs="Arial"/>
          <w:b/>
          <w:color w:val="000000"/>
          <w:sz w:val="20"/>
        </w:rPr>
        <w:sectPr w:rsidR="0036433B" w:rsidRPr="00257C39" w:rsidSect="00062F25">
          <w:footerReference w:type="default" r:id="rId30"/>
          <w:pgSz w:w="16838" w:h="11906" w:orient="landscape"/>
          <w:pgMar w:top="1985" w:right="1418" w:bottom="1418" w:left="1418" w:header="340" w:footer="567" w:gutter="0"/>
          <w:cols w:space="720"/>
          <w:docGrid w:linePitch="326"/>
        </w:sectPr>
      </w:pPr>
    </w:p>
    <w:p w14:paraId="03EAFF95" w14:textId="77777777" w:rsidR="0036433B" w:rsidRPr="00134181" w:rsidRDefault="0036433B" w:rsidP="0036433B">
      <w:pPr>
        <w:pStyle w:val="Naslov1"/>
        <w:numPr>
          <w:ilvl w:val="0"/>
          <w:numId w:val="10"/>
        </w:numPr>
        <w:rPr>
          <w:sz w:val="24"/>
        </w:rPr>
      </w:pPr>
      <w:bookmarkStart w:id="26" w:name="_Toc161140773"/>
      <w:bookmarkStart w:id="27" w:name="_Toc446073603"/>
      <w:r w:rsidRPr="00134181">
        <w:rPr>
          <w:sz w:val="24"/>
        </w:rPr>
        <w:lastRenderedPageBreak/>
        <w:t>REALNA IZVEDLJIVOST V OBDOBJU, ZA KATERO VELJA PODPORA TER ZAGOTOVLJENOST STROŠKOVNE UČINKOVITOSTI</w:t>
      </w:r>
      <w:bookmarkEnd w:id="26"/>
      <w:r w:rsidRPr="00134181">
        <w:rPr>
          <w:sz w:val="24"/>
        </w:rPr>
        <w:t xml:space="preserve"> </w:t>
      </w:r>
    </w:p>
    <w:p w14:paraId="695BA5BB" w14:textId="77777777" w:rsidR="0036433B" w:rsidRPr="000D7C3F" w:rsidRDefault="0036433B" w:rsidP="0036433B"/>
    <w:tbl>
      <w:tblPr>
        <w:tblW w:w="918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6912"/>
        <w:gridCol w:w="2268"/>
      </w:tblGrid>
      <w:tr w:rsidR="0036433B" w:rsidRPr="0056602A" w14:paraId="56A6D76B" w14:textId="77777777" w:rsidTr="00890D38">
        <w:trPr>
          <w:trHeight w:val="593"/>
        </w:trPr>
        <w:tc>
          <w:tcPr>
            <w:tcW w:w="6912" w:type="dxa"/>
            <w:vAlign w:val="center"/>
          </w:tcPr>
          <w:p w14:paraId="7FD84541" w14:textId="7C3970E0" w:rsidR="0036433B" w:rsidRPr="0056602A" w:rsidRDefault="0036433B" w:rsidP="00890D38">
            <w:pPr>
              <w:jc w:val="both"/>
              <w:rPr>
                <w:rFonts w:cs="Arial"/>
                <w:sz w:val="20"/>
              </w:rPr>
            </w:pPr>
            <w:r w:rsidRPr="0056602A">
              <w:rPr>
                <w:rFonts w:cs="Arial"/>
                <w:sz w:val="20"/>
              </w:rPr>
              <w:t xml:space="preserve">Vloga je v predvidenih finančnih okvirih glede na </w:t>
            </w:r>
            <w:r w:rsidR="00C20135">
              <w:rPr>
                <w:rFonts w:cs="Arial"/>
                <w:sz w:val="20"/>
              </w:rPr>
              <w:t>8. točko</w:t>
            </w:r>
            <w:r w:rsidRPr="0056602A">
              <w:rPr>
                <w:rFonts w:cs="Arial"/>
                <w:sz w:val="20"/>
              </w:rPr>
              <w:t xml:space="preserve"> javnega razpisa</w:t>
            </w:r>
            <w:r w:rsidR="001453EB">
              <w:rPr>
                <w:rFonts w:cs="Arial"/>
                <w:sz w:val="20"/>
              </w:rPr>
              <w:t xml:space="preserve"> (Preveri se v </w:t>
            </w:r>
            <w:r w:rsidR="001453EB" w:rsidRPr="001453EB">
              <w:rPr>
                <w:rFonts w:cs="Arial"/>
                <w:sz w:val="20"/>
              </w:rPr>
              <w:t xml:space="preserve">točki </w:t>
            </w:r>
            <w:r w:rsidR="001453EB" w:rsidRPr="001453EB">
              <w:rPr>
                <w:rStyle w:val="Pripombasklic"/>
                <w:sz w:val="20"/>
                <w:szCs w:val="20"/>
                <w:lang w:val="x-none"/>
              </w:rPr>
              <w:t>4</w:t>
            </w:r>
            <w:r w:rsidR="001453EB" w:rsidRPr="001453EB">
              <w:rPr>
                <w:rStyle w:val="Pripombasklic"/>
                <w:sz w:val="20"/>
                <w:szCs w:val="20"/>
              </w:rPr>
              <w:t>.</w:t>
            </w:r>
            <w:r w:rsidR="001453EB">
              <w:rPr>
                <w:rStyle w:val="Pripombasklic"/>
                <w:sz w:val="20"/>
                <w:szCs w:val="20"/>
              </w:rPr>
              <w:t>2.</w:t>
            </w:r>
            <w:r w:rsidR="001453EB" w:rsidRPr="001453EB">
              <w:rPr>
                <w:rStyle w:val="Pripombasklic"/>
                <w:sz w:val="20"/>
                <w:szCs w:val="20"/>
              </w:rPr>
              <w:t xml:space="preserve"> p</w:t>
            </w:r>
            <w:r w:rsidR="001453EB" w:rsidRPr="001453EB">
              <w:rPr>
                <w:rFonts w:cs="Arial"/>
                <w:sz w:val="20"/>
              </w:rPr>
              <w:t>rijavnega obrazca</w:t>
            </w:r>
            <w:r w:rsidR="001453EB">
              <w:rPr>
                <w:rFonts w:cs="Arial"/>
                <w:sz w:val="20"/>
              </w:rPr>
              <w:t>).</w:t>
            </w:r>
          </w:p>
        </w:tc>
        <w:tc>
          <w:tcPr>
            <w:tcW w:w="2268" w:type="dxa"/>
            <w:shd w:val="clear" w:color="auto" w:fill="E6E6E6"/>
            <w:vAlign w:val="center"/>
          </w:tcPr>
          <w:p w14:paraId="26E5BD95" w14:textId="77777777" w:rsidR="0036433B" w:rsidRPr="0056602A" w:rsidRDefault="00B54CDD" w:rsidP="00890D38">
            <w:pPr>
              <w:jc w:val="center"/>
              <w:rPr>
                <w:rFonts w:cs="Arial"/>
                <w:b/>
                <w:sz w:val="20"/>
              </w:rPr>
            </w:pPr>
            <w:sdt>
              <w:sdtPr>
                <w:rPr>
                  <w:rFonts w:eastAsia="MS Gothic" w:cs="Arial"/>
                  <w:sz w:val="19"/>
                  <w:szCs w:val="19"/>
                </w:rPr>
                <w:id w:val="683248595"/>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56602A">
              <w:rPr>
                <w:rFonts w:cs="Arial"/>
                <w:b/>
                <w:sz w:val="20"/>
              </w:rPr>
              <w:t xml:space="preserve"> DA       </w:t>
            </w:r>
            <w:sdt>
              <w:sdtPr>
                <w:rPr>
                  <w:rFonts w:eastAsia="MS Gothic" w:cs="Arial"/>
                  <w:sz w:val="19"/>
                  <w:szCs w:val="19"/>
                </w:rPr>
                <w:id w:val="793100284"/>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56602A">
              <w:rPr>
                <w:rFonts w:cs="Arial"/>
                <w:b/>
                <w:sz w:val="20"/>
              </w:rPr>
              <w:t xml:space="preserve"> NE</w:t>
            </w:r>
          </w:p>
        </w:tc>
      </w:tr>
      <w:tr w:rsidR="0036433B" w:rsidRPr="0056602A" w14:paraId="41930FA9" w14:textId="77777777" w:rsidTr="00890D38">
        <w:trPr>
          <w:trHeight w:val="593"/>
        </w:trPr>
        <w:tc>
          <w:tcPr>
            <w:tcW w:w="6912" w:type="dxa"/>
            <w:vAlign w:val="center"/>
          </w:tcPr>
          <w:p w14:paraId="59A2F8FD" w14:textId="10060B70" w:rsidR="0036433B" w:rsidRPr="0056602A" w:rsidRDefault="0036433B" w:rsidP="00890D38">
            <w:pPr>
              <w:jc w:val="both"/>
              <w:rPr>
                <w:rFonts w:cs="Arial"/>
                <w:sz w:val="20"/>
              </w:rPr>
            </w:pPr>
            <w:r>
              <w:rPr>
                <w:rFonts w:cs="Arial"/>
                <w:sz w:val="20"/>
              </w:rPr>
              <w:t xml:space="preserve">Iz vloge je razvidna stroškovna učinkovitost projekta. Predlagani stroški so v celoti smiselni, realni in potrebni za izvedbo projekta glede na načrtovane kazalnike (Preveri se v </w:t>
            </w:r>
            <w:r w:rsidRPr="001453EB">
              <w:rPr>
                <w:rFonts w:cs="Arial"/>
                <w:sz w:val="20"/>
              </w:rPr>
              <w:t xml:space="preserve">točki </w:t>
            </w:r>
            <w:r w:rsidR="009A1B9C" w:rsidRPr="001453EB">
              <w:rPr>
                <w:rStyle w:val="Pripombasklic"/>
                <w:sz w:val="20"/>
                <w:szCs w:val="20"/>
                <w:lang w:val="x-none"/>
              </w:rPr>
              <w:t>4</w:t>
            </w:r>
            <w:r w:rsidR="009A1B9C" w:rsidRPr="001453EB">
              <w:rPr>
                <w:rStyle w:val="Pripombasklic"/>
                <w:sz w:val="20"/>
                <w:szCs w:val="20"/>
              </w:rPr>
              <w:t>.1</w:t>
            </w:r>
            <w:r w:rsidR="001453EB">
              <w:rPr>
                <w:rStyle w:val="Pripombasklic"/>
                <w:sz w:val="20"/>
                <w:szCs w:val="20"/>
              </w:rPr>
              <w:t>.</w:t>
            </w:r>
            <w:r w:rsidR="009A1B9C" w:rsidRPr="001453EB">
              <w:rPr>
                <w:rStyle w:val="Pripombasklic"/>
                <w:sz w:val="20"/>
                <w:szCs w:val="20"/>
              </w:rPr>
              <w:t xml:space="preserve"> p</w:t>
            </w:r>
            <w:r w:rsidRPr="001453EB">
              <w:rPr>
                <w:rFonts w:cs="Arial"/>
                <w:sz w:val="20"/>
              </w:rPr>
              <w:t>rijavnega obrazca</w:t>
            </w:r>
            <w:r>
              <w:rPr>
                <w:rFonts w:cs="Arial"/>
                <w:sz w:val="20"/>
              </w:rPr>
              <w:t>).</w:t>
            </w:r>
          </w:p>
        </w:tc>
        <w:tc>
          <w:tcPr>
            <w:tcW w:w="2268" w:type="dxa"/>
            <w:shd w:val="clear" w:color="auto" w:fill="E6E6E6"/>
            <w:vAlign w:val="center"/>
          </w:tcPr>
          <w:p w14:paraId="5C36E8EF" w14:textId="77777777" w:rsidR="0036433B" w:rsidRPr="0056602A" w:rsidRDefault="00B54CDD" w:rsidP="00890D38">
            <w:pPr>
              <w:jc w:val="center"/>
              <w:rPr>
                <w:rFonts w:cs="Arial"/>
                <w:b/>
                <w:sz w:val="20"/>
              </w:rPr>
            </w:pPr>
            <w:sdt>
              <w:sdtPr>
                <w:rPr>
                  <w:rFonts w:eastAsia="MS Gothic" w:cs="Arial"/>
                  <w:sz w:val="19"/>
                  <w:szCs w:val="19"/>
                </w:rPr>
                <w:id w:val="-1383317582"/>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56602A">
              <w:rPr>
                <w:rFonts w:cs="Arial"/>
                <w:b/>
                <w:sz w:val="20"/>
              </w:rPr>
              <w:t xml:space="preserve"> DA       </w:t>
            </w:r>
            <w:sdt>
              <w:sdtPr>
                <w:rPr>
                  <w:rFonts w:eastAsia="MS Gothic" w:cs="Arial"/>
                  <w:sz w:val="19"/>
                  <w:szCs w:val="19"/>
                </w:rPr>
                <w:id w:val="1174381378"/>
                <w14:checkbox>
                  <w14:checked w14:val="0"/>
                  <w14:checkedState w14:val="2612" w14:font="MS Gothic"/>
                  <w14:uncheckedState w14:val="2610" w14:font="MS Gothic"/>
                </w14:checkbox>
              </w:sdtPr>
              <w:sdtEndPr/>
              <w:sdtContent>
                <w:r w:rsidR="0036433B">
                  <w:rPr>
                    <w:rFonts w:ascii="MS Gothic" w:eastAsia="MS Gothic" w:hAnsi="MS Gothic" w:cs="Arial" w:hint="eastAsia"/>
                    <w:sz w:val="19"/>
                    <w:szCs w:val="19"/>
                  </w:rPr>
                  <w:t>☐</w:t>
                </w:r>
              </w:sdtContent>
            </w:sdt>
            <w:r w:rsidR="0036433B" w:rsidRPr="0056602A">
              <w:rPr>
                <w:rFonts w:cs="Arial"/>
                <w:b/>
                <w:sz w:val="20"/>
              </w:rPr>
              <w:t xml:space="preserve"> NE</w:t>
            </w:r>
          </w:p>
        </w:tc>
      </w:tr>
      <w:tr w:rsidR="0036433B" w:rsidRPr="0056602A" w14:paraId="621C0764" w14:textId="77777777" w:rsidTr="00890D38">
        <w:trPr>
          <w:trHeight w:val="593"/>
        </w:trPr>
        <w:tc>
          <w:tcPr>
            <w:tcW w:w="6912" w:type="dxa"/>
            <w:vAlign w:val="center"/>
          </w:tcPr>
          <w:p w14:paraId="41CCA361" w14:textId="4D338EB1" w:rsidR="0036433B" w:rsidRDefault="0036433B" w:rsidP="00890D38">
            <w:pPr>
              <w:jc w:val="both"/>
              <w:rPr>
                <w:rFonts w:cs="Arial"/>
                <w:sz w:val="20"/>
              </w:rPr>
            </w:pPr>
            <w:r>
              <w:rPr>
                <w:rFonts w:cs="Arial"/>
                <w:sz w:val="20"/>
              </w:rPr>
              <w:t>Realna izvedljivost v obdobju, za katero velja podpora (preveri se v točki</w:t>
            </w:r>
            <w:r w:rsidR="001453EB">
              <w:rPr>
                <w:rFonts w:cs="Arial"/>
                <w:sz w:val="20"/>
              </w:rPr>
              <w:t xml:space="preserve"> 4. </w:t>
            </w:r>
            <w:r>
              <w:rPr>
                <w:rFonts w:cs="Arial"/>
                <w:sz w:val="20"/>
              </w:rPr>
              <w:t>prijavnega obrazca).</w:t>
            </w:r>
          </w:p>
        </w:tc>
        <w:tc>
          <w:tcPr>
            <w:tcW w:w="2268" w:type="dxa"/>
            <w:shd w:val="clear" w:color="auto" w:fill="E6E6E6"/>
            <w:vAlign w:val="center"/>
          </w:tcPr>
          <w:p w14:paraId="62A4AA09" w14:textId="6291B48E" w:rsidR="0036433B" w:rsidRDefault="00B54CDD" w:rsidP="00890D38">
            <w:pPr>
              <w:jc w:val="center"/>
              <w:rPr>
                <w:rFonts w:eastAsia="MS Gothic" w:cs="Arial"/>
                <w:sz w:val="19"/>
                <w:szCs w:val="19"/>
              </w:rPr>
            </w:pPr>
            <w:sdt>
              <w:sdtPr>
                <w:rPr>
                  <w:rFonts w:eastAsia="MS Gothic" w:cs="Arial"/>
                  <w:sz w:val="19"/>
                  <w:szCs w:val="19"/>
                </w:rPr>
                <w:id w:val="1014966841"/>
                <w14:checkbox>
                  <w14:checked w14:val="0"/>
                  <w14:checkedState w14:val="2612" w14:font="MS Gothic"/>
                  <w14:uncheckedState w14:val="2610" w14:font="MS Gothic"/>
                </w14:checkbox>
              </w:sdtPr>
              <w:sdtEndPr/>
              <w:sdtContent>
                <w:r w:rsidR="001453EB">
                  <w:rPr>
                    <w:rFonts w:ascii="MS Gothic" w:eastAsia="MS Gothic" w:hAnsi="MS Gothic" w:cs="Arial" w:hint="eastAsia"/>
                    <w:sz w:val="19"/>
                    <w:szCs w:val="19"/>
                  </w:rPr>
                  <w:t>☐</w:t>
                </w:r>
              </w:sdtContent>
            </w:sdt>
            <w:r w:rsidR="0036433B" w:rsidRPr="0056602A">
              <w:rPr>
                <w:rFonts w:cs="Arial"/>
                <w:b/>
                <w:sz w:val="20"/>
              </w:rPr>
              <w:t xml:space="preserve"> DA       </w:t>
            </w:r>
            <w:sdt>
              <w:sdtPr>
                <w:rPr>
                  <w:rFonts w:eastAsia="MS Gothic" w:cs="Arial"/>
                  <w:sz w:val="19"/>
                  <w:szCs w:val="19"/>
                </w:rPr>
                <w:id w:val="613330625"/>
                <w14:checkbox>
                  <w14:checked w14:val="0"/>
                  <w14:checkedState w14:val="2612" w14:font="MS Gothic"/>
                  <w14:uncheckedState w14:val="2610" w14:font="MS Gothic"/>
                </w14:checkbox>
              </w:sdtPr>
              <w:sdtEndPr/>
              <w:sdtContent>
                <w:r w:rsidR="001453EB">
                  <w:rPr>
                    <w:rFonts w:ascii="MS Gothic" w:eastAsia="MS Gothic" w:hAnsi="MS Gothic" w:cs="Arial" w:hint="eastAsia"/>
                    <w:sz w:val="19"/>
                    <w:szCs w:val="19"/>
                  </w:rPr>
                  <w:t>☐</w:t>
                </w:r>
              </w:sdtContent>
            </w:sdt>
            <w:r w:rsidR="0036433B" w:rsidRPr="0056602A">
              <w:rPr>
                <w:rFonts w:cs="Arial"/>
                <w:b/>
                <w:sz w:val="20"/>
              </w:rPr>
              <w:t xml:space="preserve"> NE</w:t>
            </w:r>
          </w:p>
        </w:tc>
      </w:tr>
    </w:tbl>
    <w:p w14:paraId="68546549" w14:textId="77777777" w:rsidR="0036433B" w:rsidRPr="002549B7" w:rsidRDefault="0036433B" w:rsidP="0036433B">
      <w:pPr>
        <w:rPr>
          <w:rFonts w:cs="Arial"/>
        </w:rPr>
      </w:pPr>
    </w:p>
    <w:tbl>
      <w:tblPr>
        <w:tblW w:w="918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9180"/>
      </w:tblGrid>
      <w:tr w:rsidR="0036433B" w:rsidRPr="0056602A" w14:paraId="130756A0" w14:textId="77777777" w:rsidTr="00890D38">
        <w:tc>
          <w:tcPr>
            <w:tcW w:w="9180" w:type="dxa"/>
            <w:tcBorders>
              <w:bottom w:val="single" w:sz="12" w:space="0" w:color="999999"/>
            </w:tcBorders>
            <w:shd w:val="clear" w:color="auto" w:fill="CCCCCC"/>
          </w:tcPr>
          <w:bookmarkEnd w:id="27"/>
          <w:p w14:paraId="08BE992F" w14:textId="77777777" w:rsidR="0036433B" w:rsidRPr="0056602A" w:rsidRDefault="0036433B" w:rsidP="00890D38">
            <w:pPr>
              <w:rPr>
                <w:rFonts w:cs="Arial"/>
                <w:sz w:val="20"/>
              </w:rPr>
            </w:pPr>
            <w:r w:rsidRPr="0056602A">
              <w:rPr>
                <w:rFonts w:cs="Arial"/>
                <w:sz w:val="20"/>
              </w:rPr>
              <w:t xml:space="preserve">V nadaljnjem postopku izbire bodo upoštevane le </w:t>
            </w:r>
            <w:r>
              <w:rPr>
                <w:rFonts w:cs="Arial"/>
                <w:sz w:val="20"/>
              </w:rPr>
              <w:t>vloge</w:t>
            </w:r>
            <w:r w:rsidRPr="0056602A">
              <w:rPr>
                <w:rFonts w:cs="Arial"/>
                <w:sz w:val="20"/>
              </w:rPr>
              <w:t xml:space="preserve">, za katere so vse zgornje rubrike označene z DA. Če je katerakoli rubrika tudi po </w:t>
            </w:r>
            <w:r>
              <w:rPr>
                <w:rFonts w:cs="Arial"/>
                <w:sz w:val="20"/>
              </w:rPr>
              <w:t>pojasnitvi</w:t>
            </w:r>
            <w:r w:rsidRPr="0056602A">
              <w:rPr>
                <w:rFonts w:cs="Arial"/>
                <w:sz w:val="20"/>
              </w:rPr>
              <w:t xml:space="preserve"> označena z NE, se </w:t>
            </w:r>
            <w:r>
              <w:rPr>
                <w:rFonts w:cs="Arial"/>
                <w:sz w:val="20"/>
              </w:rPr>
              <w:t>vloga</w:t>
            </w:r>
            <w:r w:rsidRPr="0056602A">
              <w:rPr>
                <w:rFonts w:cs="Arial"/>
                <w:sz w:val="20"/>
              </w:rPr>
              <w:t xml:space="preserve"> </w:t>
            </w:r>
            <w:r w:rsidRPr="009A04B1">
              <w:rPr>
                <w:rFonts w:cs="Arial"/>
                <w:b/>
                <w:i/>
                <w:sz w:val="20"/>
              </w:rPr>
              <w:t>zavrne</w:t>
            </w:r>
            <w:r w:rsidRPr="009A04B1">
              <w:rPr>
                <w:rFonts w:cs="Arial"/>
                <w:b/>
                <w:sz w:val="20"/>
              </w:rPr>
              <w:t>.</w:t>
            </w:r>
          </w:p>
        </w:tc>
      </w:tr>
      <w:tr w:rsidR="0036433B" w:rsidRPr="0056602A" w14:paraId="6FBE3518" w14:textId="77777777" w:rsidTr="00890D38">
        <w:tc>
          <w:tcPr>
            <w:tcW w:w="9180" w:type="dxa"/>
            <w:shd w:val="clear" w:color="auto" w:fill="E0E0E0"/>
          </w:tcPr>
          <w:p w14:paraId="1B92F498" w14:textId="77777777" w:rsidR="0036433B" w:rsidRPr="0056602A" w:rsidRDefault="0036433B" w:rsidP="00890D38">
            <w:pPr>
              <w:rPr>
                <w:rFonts w:cs="Arial"/>
                <w:sz w:val="20"/>
              </w:rPr>
            </w:pPr>
            <w:r w:rsidRPr="0056602A">
              <w:rPr>
                <w:rFonts w:cs="Arial"/>
                <w:sz w:val="20"/>
              </w:rPr>
              <w:t>Opombe</w:t>
            </w:r>
          </w:p>
        </w:tc>
      </w:tr>
      <w:tr w:rsidR="0036433B" w:rsidRPr="0056602A" w14:paraId="6449D11B" w14:textId="77777777" w:rsidTr="00890D38">
        <w:trPr>
          <w:trHeight w:val="2947"/>
        </w:trPr>
        <w:tc>
          <w:tcPr>
            <w:tcW w:w="9180" w:type="dxa"/>
            <w:shd w:val="clear" w:color="auto" w:fill="auto"/>
          </w:tcPr>
          <w:p w14:paraId="6F07DDAA" w14:textId="77777777" w:rsidR="0036433B" w:rsidRPr="0056602A" w:rsidRDefault="0036433B" w:rsidP="00890D38">
            <w:pPr>
              <w:rPr>
                <w:rFonts w:cs="Arial"/>
                <w:sz w:val="20"/>
              </w:rPr>
            </w:pPr>
            <w:r w:rsidRPr="0056602A">
              <w:rPr>
                <w:rFonts w:cs="Arial"/>
                <w:sz w:val="20"/>
              </w:rPr>
              <w:t>Vloga se zavrne zaradi …</w:t>
            </w:r>
          </w:p>
          <w:p w14:paraId="1BCFBE04" w14:textId="77777777" w:rsidR="0036433B" w:rsidRPr="0056602A" w:rsidRDefault="0036433B" w:rsidP="00890D38">
            <w:pPr>
              <w:rPr>
                <w:rFonts w:cs="Arial"/>
                <w:sz w:val="20"/>
              </w:rPr>
            </w:pPr>
          </w:p>
          <w:p w14:paraId="0BB971A7" w14:textId="77777777" w:rsidR="0036433B" w:rsidRPr="0056602A" w:rsidRDefault="0036433B" w:rsidP="00890D38">
            <w:pPr>
              <w:rPr>
                <w:rFonts w:cs="Arial"/>
                <w:sz w:val="20"/>
              </w:rPr>
            </w:pPr>
          </w:p>
        </w:tc>
      </w:tr>
    </w:tbl>
    <w:p w14:paraId="7EE7F6E9" w14:textId="77777777" w:rsidR="0036433B" w:rsidRPr="002549B7" w:rsidRDefault="0036433B" w:rsidP="0036433B">
      <w:pPr>
        <w:rPr>
          <w:rFonts w:cs="Arial"/>
        </w:rPr>
      </w:pPr>
    </w:p>
    <w:p w14:paraId="23F83D63" w14:textId="77777777" w:rsidR="0036433B" w:rsidRPr="0056602A" w:rsidRDefault="0036433B" w:rsidP="0036433B">
      <w:pPr>
        <w:rPr>
          <w:rFonts w:cs="Arial"/>
          <w:i/>
          <w:sz w:val="20"/>
        </w:rPr>
      </w:pPr>
      <w:r w:rsidRPr="0056602A">
        <w:rPr>
          <w:rFonts w:cs="Arial"/>
          <w:i/>
          <w:sz w:val="20"/>
        </w:rPr>
        <w:t>Pregled pogojev, upravičenost in skladnost vloge ter finančni pregled opravita dva ocenjevalca</w:t>
      </w:r>
    </w:p>
    <w:p w14:paraId="0557B272" w14:textId="77777777" w:rsidR="0036433B" w:rsidRPr="000278F4" w:rsidRDefault="0036433B" w:rsidP="0036433B">
      <w:pPr>
        <w:rPr>
          <w:rFonts w:cs="Arial"/>
          <w:i/>
          <w:sz w:val="18"/>
        </w:rPr>
      </w:pPr>
    </w:p>
    <w:tbl>
      <w:tblPr>
        <w:tblW w:w="918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534"/>
        <w:gridCol w:w="4110"/>
        <w:gridCol w:w="4536"/>
      </w:tblGrid>
      <w:tr w:rsidR="0036433B" w:rsidRPr="000278F4" w14:paraId="645873F3" w14:textId="77777777" w:rsidTr="00890D38">
        <w:tc>
          <w:tcPr>
            <w:tcW w:w="534" w:type="dxa"/>
            <w:vAlign w:val="center"/>
          </w:tcPr>
          <w:p w14:paraId="10656ABA" w14:textId="77777777" w:rsidR="0036433B" w:rsidRPr="000278F4" w:rsidRDefault="0036433B" w:rsidP="00890D38">
            <w:pPr>
              <w:rPr>
                <w:rFonts w:cs="Arial"/>
                <w:sz w:val="20"/>
              </w:rPr>
            </w:pPr>
          </w:p>
        </w:tc>
        <w:tc>
          <w:tcPr>
            <w:tcW w:w="4110" w:type="dxa"/>
            <w:shd w:val="clear" w:color="auto" w:fill="E0E0E0"/>
          </w:tcPr>
          <w:p w14:paraId="1DBC1499" w14:textId="77777777" w:rsidR="0036433B" w:rsidRPr="000278F4" w:rsidRDefault="0036433B" w:rsidP="00890D38">
            <w:pPr>
              <w:rPr>
                <w:rFonts w:cs="Arial"/>
                <w:sz w:val="20"/>
                <w:highlight w:val="yellow"/>
              </w:rPr>
            </w:pPr>
            <w:r w:rsidRPr="000278F4">
              <w:rPr>
                <w:rFonts w:cs="Arial"/>
                <w:sz w:val="20"/>
              </w:rPr>
              <w:t>Ime ocenjevalca</w:t>
            </w:r>
          </w:p>
        </w:tc>
        <w:tc>
          <w:tcPr>
            <w:tcW w:w="4536" w:type="dxa"/>
            <w:shd w:val="clear" w:color="auto" w:fill="E6E6E6"/>
            <w:vAlign w:val="center"/>
          </w:tcPr>
          <w:p w14:paraId="536EFFCE" w14:textId="77777777" w:rsidR="0036433B" w:rsidRPr="000278F4" w:rsidRDefault="0036433B" w:rsidP="00890D38">
            <w:pPr>
              <w:jc w:val="center"/>
              <w:rPr>
                <w:rFonts w:cs="Arial"/>
                <w:b/>
                <w:sz w:val="20"/>
              </w:rPr>
            </w:pPr>
            <w:r w:rsidRPr="000278F4">
              <w:rPr>
                <w:rFonts w:cs="Arial"/>
                <w:sz w:val="20"/>
              </w:rPr>
              <w:t>podpis</w:t>
            </w:r>
          </w:p>
        </w:tc>
      </w:tr>
      <w:tr w:rsidR="0036433B" w:rsidRPr="000278F4" w14:paraId="010A557F" w14:textId="77777777" w:rsidTr="00890D38">
        <w:trPr>
          <w:trHeight w:val="506"/>
        </w:trPr>
        <w:tc>
          <w:tcPr>
            <w:tcW w:w="534" w:type="dxa"/>
            <w:vAlign w:val="center"/>
          </w:tcPr>
          <w:p w14:paraId="3065239F" w14:textId="77777777" w:rsidR="0036433B" w:rsidRPr="000278F4" w:rsidRDefault="0036433B" w:rsidP="00890D38">
            <w:pPr>
              <w:rPr>
                <w:rFonts w:cs="Arial"/>
                <w:sz w:val="20"/>
              </w:rPr>
            </w:pPr>
            <w:r w:rsidRPr="000278F4">
              <w:rPr>
                <w:rFonts w:cs="Arial"/>
                <w:sz w:val="20"/>
              </w:rPr>
              <w:t>1.</w:t>
            </w:r>
          </w:p>
        </w:tc>
        <w:tc>
          <w:tcPr>
            <w:tcW w:w="4110" w:type="dxa"/>
            <w:vAlign w:val="center"/>
          </w:tcPr>
          <w:p w14:paraId="33144548" w14:textId="77777777" w:rsidR="0036433B" w:rsidRPr="000278F4" w:rsidRDefault="0036433B" w:rsidP="00890D38">
            <w:pPr>
              <w:rPr>
                <w:rFonts w:cs="Arial"/>
                <w:sz w:val="20"/>
                <w:szCs w:val="22"/>
              </w:rPr>
            </w:pPr>
          </w:p>
        </w:tc>
        <w:tc>
          <w:tcPr>
            <w:tcW w:w="4536" w:type="dxa"/>
            <w:shd w:val="clear" w:color="auto" w:fill="FFFFFF"/>
            <w:vAlign w:val="center"/>
          </w:tcPr>
          <w:p w14:paraId="2BB2AFAD" w14:textId="77777777" w:rsidR="0036433B" w:rsidRPr="000278F4" w:rsidRDefault="0036433B" w:rsidP="00890D38">
            <w:pPr>
              <w:jc w:val="center"/>
              <w:rPr>
                <w:rFonts w:cs="Arial"/>
                <w:sz w:val="20"/>
                <w:szCs w:val="28"/>
              </w:rPr>
            </w:pPr>
          </w:p>
        </w:tc>
      </w:tr>
      <w:tr w:rsidR="0036433B" w:rsidRPr="000278F4" w14:paraId="406748E1" w14:textId="77777777" w:rsidTr="00890D38">
        <w:trPr>
          <w:trHeight w:val="506"/>
        </w:trPr>
        <w:tc>
          <w:tcPr>
            <w:tcW w:w="534" w:type="dxa"/>
            <w:vAlign w:val="center"/>
          </w:tcPr>
          <w:p w14:paraId="047E8DDB" w14:textId="77777777" w:rsidR="0036433B" w:rsidRPr="000278F4" w:rsidRDefault="0036433B" w:rsidP="00890D38">
            <w:pPr>
              <w:rPr>
                <w:rFonts w:cs="Arial"/>
                <w:sz w:val="20"/>
              </w:rPr>
            </w:pPr>
            <w:r w:rsidRPr="000278F4">
              <w:rPr>
                <w:rFonts w:cs="Arial"/>
                <w:sz w:val="20"/>
              </w:rPr>
              <w:t>2.</w:t>
            </w:r>
          </w:p>
        </w:tc>
        <w:tc>
          <w:tcPr>
            <w:tcW w:w="4110" w:type="dxa"/>
            <w:vAlign w:val="center"/>
          </w:tcPr>
          <w:p w14:paraId="0614BE30" w14:textId="77777777" w:rsidR="0036433B" w:rsidRPr="000278F4" w:rsidRDefault="0036433B" w:rsidP="00890D38">
            <w:pPr>
              <w:rPr>
                <w:rFonts w:cs="Arial"/>
                <w:sz w:val="20"/>
                <w:szCs w:val="22"/>
              </w:rPr>
            </w:pPr>
          </w:p>
        </w:tc>
        <w:tc>
          <w:tcPr>
            <w:tcW w:w="4536" w:type="dxa"/>
            <w:shd w:val="clear" w:color="auto" w:fill="FFFFFF"/>
            <w:vAlign w:val="center"/>
          </w:tcPr>
          <w:p w14:paraId="64D0FC2D" w14:textId="77777777" w:rsidR="0036433B" w:rsidRPr="000278F4" w:rsidRDefault="0036433B" w:rsidP="00890D38">
            <w:pPr>
              <w:jc w:val="center"/>
              <w:rPr>
                <w:rFonts w:cs="Arial"/>
                <w:sz w:val="20"/>
                <w:szCs w:val="28"/>
              </w:rPr>
            </w:pPr>
          </w:p>
        </w:tc>
      </w:tr>
    </w:tbl>
    <w:p w14:paraId="5563B1C9" w14:textId="77777777" w:rsidR="0036433B" w:rsidRPr="002549B7" w:rsidRDefault="0036433B" w:rsidP="0036433B">
      <w:pPr>
        <w:rPr>
          <w:rFonts w:cs="Arial"/>
          <w:szCs w:val="24"/>
          <w:lang w:val="en-US"/>
        </w:rPr>
      </w:pPr>
    </w:p>
    <w:p w14:paraId="771ABF77" w14:textId="77777777" w:rsidR="004E3E16" w:rsidRDefault="004E3E16"/>
    <w:sectPr w:rsidR="004E3E16" w:rsidSect="00062F25">
      <w:pgSz w:w="11906" w:h="16838"/>
      <w:pgMar w:top="1985" w:right="1418" w:bottom="1418" w:left="1418" w:header="34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55F9" w14:textId="77777777" w:rsidR="0036433B" w:rsidRDefault="0036433B" w:rsidP="0036433B">
      <w:r>
        <w:separator/>
      </w:r>
    </w:p>
  </w:endnote>
  <w:endnote w:type="continuationSeparator" w:id="0">
    <w:p w14:paraId="53AD07EB" w14:textId="77777777" w:rsidR="0036433B" w:rsidRDefault="0036433B" w:rsidP="0036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tineau_CE">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A7D6" w14:textId="77777777" w:rsidR="0036433B" w:rsidRPr="000B511D" w:rsidRDefault="0036433B" w:rsidP="005574D0">
    <w:pPr>
      <w:pStyle w:val="Noga"/>
      <w:jc w:val="both"/>
      <w:rPr>
        <w:rFonts w:cs="Arial"/>
        <w:b/>
        <w:sz w:val="18"/>
        <w:szCs w:val="18"/>
        <w:lang w:val="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3E8B" w14:textId="77777777" w:rsidR="0036433B" w:rsidRPr="00693152" w:rsidRDefault="0036433B" w:rsidP="00421809">
    <w:pPr>
      <w:pStyle w:val="Noga"/>
      <w:pBdr>
        <w:top w:val="single" w:sz="4" w:space="1" w:color="auto"/>
      </w:pBdr>
      <w:rPr>
        <w:rFonts w:cs="Arial"/>
        <w:i/>
        <w:sz w:val="16"/>
        <w:szCs w:val="16"/>
      </w:rPr>
    </w:pPr>
    <w:r w:rsidRPr="00F114D4">
      <w:rPr>
        <w:rFonts w:cs="Arial"/>
        <w:i/>
        <w:spacing w:val="-6"/>
        <w:sz w:val="16"/>
        <w:szCs w:val="16"/>
      </w:rPr>
      <w:t xml:space="preserve">Javni razpis </w:t>
    </w:r>
    <w:r>
      <w:rPr>
        <w:rFonts w:cs="Arial"/>
        <w:i/>
        <w:spacing w:val="-6"/>
        <w:sz w:val="16"/>
        <w:szCs w:val="16"/>
      </w:rPr>
      <w:t xml:space="preserve"> za i</w:t>
    </w:r>
    <w:r w:rsidRPr="00F114D4">
      <w:rPr>
        <w:rFonts w:cs="Arial"/>
        <w:i/>
        <w:spacing w:val="-6"/>
        <w:sz w:val="16"/>
        <w:szCs w:val="16"/>
      </w:rPr>
      <w:t xml:space="preserve">zpopolnjevanje strokovnih delavcev v višjem strokovnem izobraževanju in izobraževalcev v neformalnih izobraževalnih programih za odrasle </w:t>
    </w:r>
    <w:r>
      <w:rPr>
        <w:rFonts w:cs="Arial"/>
        <w:i/>
        <w:spacing w:val="-6"/>
        <w:sz w:val="16"/>
        <w:szCs w:val="16"/>
        <w:lang w:val="sl-SI"/>
      </w:rPr>
      <w:t xml:space="preserve">od </w:t>
    </w:r>
    <w:r w:rsidRPr="00F114D4">
      <w:rPr>
        <w:rFonts w:cs="Arial"/>
        <w:i/>
        <w:spacing w:val="-6"/>
        <w:sz w:val="16"/>
        <w:szCs w:val="16"/>
      </w:rPr>
      <w:t xml:space="preserve">2020 </w:t>
    </w:r>
    <w:r>
      <w:rPr>
        <w:rFonts w:cs="Arial"/>
        <w:i/>
        <w:spacing w:val="-6"/>
        <w:sz w:val="16"/>
        <w:szCs w:val="16"/>
        <w:lang w:val="sl-SI"/>
      </w:rPr>
      <w:t>do</w:t>
    </w:r>
    <w:r>
      <w:rPr>
        <w:rFonts w:cs="Arial"/>
        <w:i/>
        <w:spacing w:val="-6"/>
        <w:sz w:val="16"/>
        <w:szCs w:val="16"/>
      </w:rPr>
      <w:t xml:space="preserve"> </w:t>
    </w:r>
    <w:r w:rsidRPr="00F114D4">
      <w:rPr>
        <w:rFonts w:cs="Arial"/>
        <w:i/>
        <w:spacing w:val="-6"/>
        <w:sz w:val="16"/>
        <w:szCs w:val="16"/>
      </w:rPr>
      <w:t>2022</w:t>
    </w:r>
    <w:r>
      <w:rPr>
        <w:rFonts w:cs="Arial"/>
        <w:i/>
        <w:sz w:val="16"/>
        <w:szCs w:val="16"/>
      </w:rPr>
      <w:tab/>
    </w:r>
    <w:r w:rsidRPr="00C570C2">
      <w:rPr>
        <w:rFonts w:cs="Arial"/>
        <w:i/>
        <w:sz w:val="16"/>
        <w:szCs w:val="16"/>
      </w:rPr>
      <w:tab/>
      <w:t xml:space="preserve">Stran </w:t>
    </w:r>
    <w:r w:rsidRPr="00C570C2">
      <w:rPr>
        <w:rFonts w:cs="Arial"/>
        <w:i/>
        <w:sz w:val="16"/>
        <w:szCs w:val="16"/>
      </w:rPr>
      <w:fldChar w:fldCharType="begin"/>
    </w:r>
    <w:r w:rsidRPr="00C570C2">
      <w:rPr>
        <w:rFonts w:cs="Arial"/>
        <w:i/>
        <w:sz w:val="16"/>
        <w:szCs w:val="16"/>
      </w:rPr>
      <w:instrText>PAGE</w:instrText>
    </w:r>
    <w:r w:rsidRPr="00C570C2">
      <w:rPr>
        <w:rFonts w:cs="Arial"/>
        <w:i/>
        <w:sz w:val="16"/>
        <w:szCs w:val="16"/>
      </w:rPr>
      <w:fldChar w:fldCharType="separate"/>
    </w:r>
    <w:r>
      <w:rPr>
        <w:rFonts w:cs="Arial"/>
        <w:i/>
        <w:noProof/>
        <w:sz w:val="16"/>
        <w:szCs w:val="16"/>
      </w:rPr>
      <w:t>1</w:t>
    </w:r>
    <w:r w:rsidRPr="00C570C2">
      <w:rPr>
        <w:rFonts w:cs="Arial"/>
        <w:i/>
        <w:sz w:val="16"/>
        <w:szCs w:val="16"/>
      </w:rPr>
      <w:fldChar w:fldCharType="end"/>
    </w:r>
    <w:r w:rsidRPr="00C570C2">
      <w:rPr>
        <w:rFonts w:cs="Arial"/>
        <w:i/>
        <w:sz w:val="16"/>
        <w:szCs w:val="16"/>
      </w:rPr>
      <w:t xml:space="preserve"> od </w:t>
    </w:r>
    <w:r w:rsidRPr="00C570C2">
      <w:rPr>
        <w:rFonts w:cs="Arial"/>
        <w:i/>
        <w:sz w:val="16"/>
        <w:szCs w:val="16"/>
      </w:rPr>
      <w:fldChar w:fldCharType="begin"/>
    </w:r>
    <w:r w:rsidRPr="00C570C2">
      <w:rPr>
        <w:rFonts w:cs="Arial"/>
        <w:i/>
        <w:sz w:val="16"/>
        <w:szCs w:val="16"/>
      </w:rPr>
      <w:instrText>NUMPAGES</w:instrText>
    </w:r>
    <w:r w:rsidRPr="00C570C2">
      <w:rPr>
        <w:rFonts w:cs="Arial"/>
        <w:i/>
        <w:sz w:val="16"/>
        <w:szCs w:val="16"/>
      </w:rPr>
      <w:fldChar w:fldCharType="separate"/>
    </w:r>
    <w:r>
      <w:rPr>
        <w:rFonts w:cs="Arial"/>
        <w:i/>
        <w:noProof/>
        <w:sz w:val="16"/>
        <w:szCs w:val="16"/>
      </w:rPr>
      <w:t>12</w:t>
    </w:r>
    <w:r w:rsidRPr="00C570C2">
      <w:rPr>
        <w:rFonts w:cs="Arial"/>
        <w:i/>
        <w:sz w:val="16"/>
        <w:szCs w:val="16"/>
      </w:rPr>
      <w:fldChar w:fldCharType="end"/>
    </w:r>
  </w:p>
  <w:p w14:paraId="519336CF" w14:textId="77777777" w:rsidR="0036433B" w:rsidRDefault="0036433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C8CB" w14:textId="77777777" w:rsidR="0036433B" w:rsidRPr="00693152" w:rsidRDefault="0036433B" w:rsidP="00CC2805">
    <w:pPr>
      <w:pStyle w:val="Noga"/>
      <w:pBdr>
        <w:top w:val="single" w:sz="4" w:space="1" w:color="auto"/>
      </w:pBdr>
      <w:rPr>
        <w:rFonts w:cs="Arial"/>
        <w:i/>
        <w:sz w:val="16"/>
        <w:szCs w:val="16"/>
      </w:rPr>
    </w:pPr>
    <w:r>
      <w:rPr>
        <w:rFonts w:cs="Arial"/>
        <w:i/>
        <w:sz w:val="16"/>
        <w:szCs w:val="16"/>
      </w:rPr>
      <w:tab/>
    </w:r>
    <w:r w:rsidRPr="00C570C2">
      <w:rPr>
        <w:rFonts w:cs="Arial"/>
        <w:i/>
        <w:sz w:val="16"/>
        <w:szCs w:val="16"/>
      </w:rPr>
      <w:tab/>
    </w:r>
    <w:r w:rsidRPr="00C570C2">
      <w:rPr>
        <w:rFonts w:cs="Arial"/>
        <w:i/>
        <w:sz w:val="16"/>
        <w:szCs w:val="16"/>
      </w:rPr>
      <w:t xml:space="preserve">Stran </w:t>
    </w:r>
    <w:r w:rsidRPr="00C570C2">
      <w:rPr>
        <w:rFonts w:cs="Arial"/>
        <w:i/>
        <w:sz w:val="16"/>
        <w:szCs w:val="16"/>
      </w:rPr>
      <w:fldChar w:fldCharType="begin"/>
    </w:r>
    <w:r w:rsidRPr="00C570C2">
      <w:rPr>
        <w:rFonts w:cs="Arial"/>
        <w:i/>
        <w:sz w:val="16"/>
        <w:szCs w:val="16"/>
      </w:rPr>
      <w:instrText>PAGE</w:instrText>
    </w:r>
    <w:r w:rsidRPr="00C570C2">
      <w:rPr>
        <w:rFonts w:cs="Arial"/>
        <w:i/>
        <w:sz w:val="16"/>
        <w:szCs w:val="16"/>
      </w:rPr>
      <w:fldChar w:fldCharType="separate"/>
    </w:r>
    <w:r>
      <w:rPr>
        <w:rFonts w:cs="Arial"/>
        <w:i/>
        <w:noProof/>
        <w:sz w:val="16"/>
        <w:szCs w:val="16"/>
      </w:rPr>
      <w:t>13</w:t>
    </w:r>
    <w:r w:rsidRPr="00C570C2">
      <w:rPr>
        <w:rFonts w:cs="Arial"/>
        <w:i/>
        <w:sz w:val="16"/>
        <w:szCs w:val="16"/>
      </w:rPr>
      <w:fldChar w:fldCharType="end"/>
    </w:r>
    <w:r w:rsidRPr="00C570C2">
      <w:rPr>
        <w:rFonts w:cs="Arial"/>
        <w:i/>
        <w:sz w:val="16"/>
        <w:szCs w:val="16"/>
      </w:rPr>
      <w:t xml:space="preserve"> od </w:t>
    </w:r>
    <w:r w:rsidRPr="00C570C2">
      <w:rPr>
        <w:rFonts w:cs="Arial"/>
        <w:i/>
        <w:sz w:val="16"/>
        <w:szCs w:val="16"/>
      </w:rPr>
      <w:fldChar w:fldCharType="begin"/>
    </w:r>
    <w:r w:rsidRPr="00C570C2">
      <w:rPr>
        <w:rFonts w:cs="Arial"/>
        <w:i/>
        <w:sz w:val="16"/>
        <w:szCs w:val="16"/>
      </w:rPr>
      <w:instrText>NUMPAGES</w:instrText>
    </w:r>
    <w:r w:rsidRPr="00C570C2">
      <w:rPr>
        <w:rFonts w:cs="Arial"/>
        <w:i/>
        <w:sz w:val="16"/>
        <w:szCs w:val="16"/>
      </w:rPr>
      <w:fldChar w:fldCharType="separate"/>
    </w:r>
    <w:r>
      <w:rPr>
        <w:rFonts w:cs="Arial"/>
        <w:i/>
        <w:noProof/>
        <w:sz w:val="16"/>
        <w:szCs w:val="16"/>
      </w:rPr>
      <w:t>13</w:t>
    </w:r>
    <w:r w:rsidRPr="00C570C2">
      <w:rPr>
        <w:rFonts w:cs="Arial"/>
        <w:i/>
        <w:sz w:val="16"/>
        <w:szCs w:val="16"/>
      </w:rPr>
      <w:fldChar w:fldCharType="end"/>
    </w:r>
  </w:p>
  <w:p w14:paraId="06A8C7FA" w14:textId="77777777" w:rsidR="0036433B" w:rsidRDefault="003643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2AA2" w14:textId="77777777" w:rsidR="0036433B" w:rsidRDefault="0036433B" w:rsidP="0036433B">
      <w:r>
        <w:separator/>
      </w:r>
    </w:p>
  </w:footnote>
  <w:footnote w:type="continuationSeparator" w:id="0">
    <w:p w14:paraId="680BD9B8" w14:textId="77777777" w:rsidR="0036433B" w:rsidRDefault="0036433B" w:rsidP="0036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8174" w14:textId="585C2E49" w:rsidR="0036433B" w:rsidRDefault="0036433B">
    <w:pPr>
      <w:pStyle w:val="Glava"/>
      <w:rPr>
        <w:lang w:val="sl-SI"/>
      </w:rPr>
    </w:pPr>
  </w:p>
  <w:p w14:paraId="598C7B84" w14:textId="14E0BDFF" w:rsidR="00FB5DE2" w:rsidRDefault="00FB5DE2">
    <w:pPr>
      <w:pStyle w:val="Glava"/>
      <w:rPr>
        <w:noProof/>
      </w:rPr>
    </w:pPr>
    <w:bookmarkStart w:id="15" w:name="_Hlk139453854"/>
    <w:r>
      <w:rPr>
        <w:noProof/>
      </w:rPr>
      <w:drawing>
        <wp:anchor distT="0" distB="0" distL="114300" distR="114300" simplePos="0" relativeHeight="251661312" behindDoc="0" locked="0" layoutInCell="1" allowOverlap="1" wp14:anchorId="295FAB22" wp14:editId="17F26B34">
          <wp:simplePos x="0" y="0"/>
          <wp:positionH relativeFrom="page">
            <wp:posOffset>815633</wp:posOffset>
          </wp:positionH>
          <wp:positionV relativeFrom="page">
            <wp:posOffset>555136</wp:posOffset>
          </wp:positionV>
          <wp:extent cx="2334895" cy="457835"/>
          <wp:effectExtent l="0" t="0" r="8255" b="0"/>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155" t="52908" r="37812" b="-1"/>
                  <a:stretch/>
                </pic:blipFill>
                <pic:spPr bwMode="auto">
                  <a:xfrm>
                    <a:off x="0" y="0"/>
                    <a:ext cx="2334895"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16E67A" w14:textId="16E2C65E" w:rsidR="0036433B" w:rsidRDefault="00FB5DE2">
    <w:pPr>
      <w:pStyle w:val="Glava"/>
      <w:rPr>
        <w:lang w:val="sl-SI"/>
      </w:rPr>
    </w:pPr>
    <w:r>
      <w:rPr>
        <w:noProof/>
        <w:lang w:val="sl-SI" w:eastAsia="sl-SI"/>
      </w:rPr>
      <w:drawing>
        <wp:inline distT="0" distB="0" distL="0" distR="0" wp14:anchorId="1E8A153E" wp14:editId="469BAFEA">
          <wp:extent cx="1067874" cy="49657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385" cy="499133"/>
                  </a:xfrm>
                  <a:prstGeom prst="rect">
                    <a:avLst/>
                  </a:prstGeom>
                  <a:noFill/>
                </pic:spPr>
              </pic:pic>
            </a:graphicData>
          </a:graphic>
        </wp:inline>
      </w:drawing>
    </w:r>
    <w:bookmarkStart w:id="16" w:name="_Hlk139453735"/>
    <w:bookmarkEnd w:id="15"/>
    <w:r>
      <w:rPr>
        <w:noProof/>
        <w:lang w:val="sl-SI" w:eastAsia="sl-SI"/>
      </w:rPr>
      <w:drawing>
        <wp:inline distT="0" distB="0" distL="0" distR="0" wp14:anchorId="58CDC3BE" wp14:editId="68DB3BEB">
          <wp:extent cx="1902460" cy="458470"/>
          <wp:effectExtent l="0" t="0" r="254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2460" cy="458470"/>
                  </a:xfrm>
                  <a:prstGeom prst="rect">
                    <a:avLst/>
                  </a:prstGeom>
                  <a:noFill/>
                </pic:spPr>
              </pic:pic>
            </a:graphicData>
          </a:graphic>
        </wp:inline>
      </w:drawing>
    </w:r>
    <w:bookmarkEnd w:id="16"/>
  </w:p>
  <w:p w14:paraId="2194BE06" w14:textId="77777777" w:rsidR="0036433B" w:rsidRPr="00520E69" w:rsidRDefault="0036433B">
    <w:pPr>
      <w:pStyle w:val="Glava"/>
      <w:rPr>
        <w:rFonts w:ascii="Arial" w:hAnsi="Arial" w:cs="Arial"/>
        <w:sz w:val="18"/>
        <w:szCs w:val="18"/>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270" w14:textId="77777777" w:rsidR="0036433B" w:rsidRPr="00736247" w:rsidRDefault="0036433B" w:rsidP="00426380">
    <w:pPr>
      <w:pStyle w:val="Glava"/>
      <w:rPr>
        <w:b/>
        <w:lang w:val="en-GB"/>
      </w:rPr>
    </w:pPr>
  </w:p>
  <w:p w14:paraId="1C2580A8" w14:textId="77777777" w:rsidR="0036433B" w:rsidRDefault="0036433B">
    <w:pPr>
      <w:pStyle w:val="Glava"/>
    </w:pPr>
    <w:r>
      <w:rPr>
        <w:b/>
        <w:noProof/>
        <w:lang w:val="sl-SI" w:eastAsia="sl-SI"/>
      </w:rPr>
      <w:drawing>
        <wp:anchor distT="0" distB="0" distL="114300" distR="114300" simplePos="0" relativeHeight="251659264" behindDoc="1" locked="0" layoutInCell="1" allowOverlap="1" wp14:anchorId="5F28A70C" wp14:editId="359D61C2">
          <wp:simplePos x="0" y="0"/>
          <wp:positionH relativeFrom="column">
            <wp:posOffset>3412490</wp:posOffset>
          </wp:positionH>
          <wp:positionV relativeFrom="paragraph">
            <wp:posOffset>-367665</wp:posOffset>
          </wp:positionV>
          <wp:extent cx="2400935" cy="1162685"/>
          <wp:effectExtent l="0" t="0" r="0" b="0"/>
          <wp:wrapThrough wrapText="bothSides">
            <wp:wrapPolygon edited="0">
              <wp:start x="0" y="0"/>
              <wp:lineTo x="0" y="21234"/>
              <wp:lineTo x="21423" y="21234"/>
              <wp:lineTo x="21423" y="0"/>
              <wp:lineTo x="0" y="0"/>
            </wp:wrapPolygon>
          </wp:wrapThrough>
          <wp:docPr id="14" name="Slika 14"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380">
      <w:rPr>
        <w:b/>
        <w:noProof/>
        <w:lang w:val="sl-SI" w:eastAsia="sl-SI"/>
      </w:rPr>
      <w:drawing>
        <wp:inline distT="0" distB="0" distL="0" distR="0" wp14:anchorId="71BC269E" wp14:editId="5A225EC1">
          <wp:extent cx="2424430" cy="393700"/>
          <wp:effectExtent l="0" t="0" r="0" b="6350"/>
          <wp:docPr id="15" name="Slika 15"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443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4C"/>
    <w:multiLevelType w:val="hybridMultilevel"/>
    <w:tmpl w:val="031A34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B61991"/>
    <w:multiLevelType w:val="hybridMultilevel"/>
    <w:tmpl w:val="F26CCA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0C044E"/>
    <w:multiLevelType w:val="hybridMultilevel"/>
    <w:tmpl w:val="8236B72A"/>
    <w:lvl w:ilvl="0" w:tplc="D4AC69D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2D65DF"/>
    <w:multiLevelType w:val="hybridMultilevel"/>
    <w:tmpl w:val="6A98C73A"/>
    <w:lvl w:ilvl="0" w:tplc="D4AC69D8">
      <w:numFmt w:val="bullet"/>
      <w:lvlText w:val="−"/>
      <w:lvlJc w:val="left"/>
      <w:pPr>
        <w:ind w:left="360" w:hanging="360"/>
      </w:pPr>
      <w:rPr>
        <w:rFonts w:ascii="Times New Roman" w:eastAsia="Times New Roman" w:hAnsi="Times New Roman" w:cs="Times New Roman" w:hint="default"/>
        <w:spacing w:val="-2"/>
        <w:position w:val="0"/>
        <w:sz w:val="20"/>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B3B0913"/>
    <w:multiLevelType w:val="hybridMultilevel"/>
    <w:tmpl w:val="47E8EC7E"/>
    <w:lvl w:ilvl="0" w:tplc="42CAC4E4">
      <w:start w:val="1"/>
      <w:numFmt w:val="bullet"/>
      <w:lvlText w:val=""/>
      <w:lvlJc w:val="left"/>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CB37151"/>
    <w:multiLevelType w:val="hybridMultilevel"/>
    <w:tmpl w:val="83780B84"/>
    <w:lvl w:ilvl="0" w:tplc="D4AC69D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B154EE"/>
    <w:multiLevelType w:val="multilevel"/>
    <w:tmpl w:val="DF681DF2"/>
    <w:lvl w:ilvl="0">
      <w:start w:val="1"/>
      <w:numFmt w:val="decimal"/>
      <w:lvlText w:val="%1."/>
      <w:lvlJc w:val="left"/>
      <w:pPr>
        <w:ind w:left="720" w:hanging="360"/>
      </w:pPr>
      <w:rPr>
        <w:b/>
        <w:sz w:val="24"/>
        <w:szCs w:val="24"/>
      </w:rPr>
    </w:lvl>
    <w:lvl w:ilvl="1">
      <w:start w:val="1"/>
      <w:numFmt w:val="decimal"/>
      <w:isLgl/>
      <w:lvlText w:val="%1.%2"/>
      <w:lvlJc w:val="left"/>
      <w:pPr>
        <w:ind w:left="1080" w:hanging="720"/>
      </w:pPr>
      <w:rPr>
        <w:rFonts w:hint="default"/>
        <w:b/>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2EF6CF5"/>
    <w:multiLevelType w:val="hybridMultilevel"/>
    <w:tmpl w:val="A694E4DC"/>
    <w:lvl w:ilvl="0" w:tplc="D4AC69D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6971CAF"/>
    <w:multiLevelType w:val="hybridMultilevel"/>
    <w:tmpl w:val="22D6D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DA34BE"/>
    <w:multiLevelType w:val="hybridMultilevel"/>
    <w:tmpl w:val="610C7D8C"/>
    <w:lvl w:ilvl="0" w:tplc="EC96CDF8">
      <w:start w:val="1"/>
      <w:numFmt w:val="decimal"/>
      <w:pStyle w:val="Slog1"/>
      <w:lvlText w:val="%1."/>
      <w:lvlJc w:val="left"/>
      <w:pPr>
        <w:tabs>
          <w:tab w:val="num" w:pos="502"/>
        </w:tabs>
        <w:ind w:left="502" w:hanging="360"/>
      </w:pPr>
    </w:lvl>
    <w:lvl w:ilvl="1" w:tplc="D6B68B7A">
      <w:start w:val="1"/>
      <w:numFmt w:val="lowerLetter"/>
      <w:lvlText w:val="%2)"/>
      <w:lvlJc w:val="left"/>
      <w:pPr>
        <w:tabs>
          <w:tab w:val="num" w:pos="1440"/>
        </w:tabs>
        <w:ind w:left="1440" w:hanging="360"/>
      </w:pPr>
      <w:rPr>
        <w:rFonts w:hint="default"/>
      </w:rPr>
    </w:lvl>
    <w:lvl w:ilvl="2" w:tplc="44804628">
      <w:start w:val="1"/>
      <w:numFmt w:val="bullet"/>
      <w:lvlText w:val=""/>
      <w:lvlJc w:val="left"/>
      <w:pPr>
        <w:tabs>
          <w:tab w:val="num" w:pos="2340"/>
        </w:tabs>
        <w:ind w:left="2340" w:hanging="360"/>
      </w:pPr>
      <w:rPr>
        <w:rFonts w:ascii="Wingdings" w:hAnsi="Wingding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C253703"/>
    <w:multiLevelType w:val="hybridMultilevel"/>
    <w:tmpl w:val="CDFA75BA"/>
    <w:lvl w:ilvl="0" w:tplc="0694D43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E611D7"/>
    <w:multiLevelType w:val="hybridMultilevel"/>
    <w:tmpl w:val="10F4CE26"/>
    <w:lvl w:ilvl="0" w:tplc="6D60695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4F13846"/>
    <w:multiLevelType w:val="hybridMultilevel"/>
    <w:tmpl w:val="457E5130"/>
    <w:lvl w:ilvl="0" w:tplc="C3B2FDD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C256BF"/>
    <w:multiLevelType w:val="hybridMultilevel"/>
    <w:tmpl w:val="6B9A5BB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459F3539"/>
    <w:multiLevelType w:val="hybridMultilevel"/>
    <w:tmpl w:val="F43EB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77012F"/>
    <w:multiLevelType w:val="hybridMultilevel"/>
    <w:tmpl w:val="9A6E0056"/>
    <w:lvl w:ilvl="0" w:tplc="25F45EE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F931193"/>
    <w:multiLevelType w:val="hybridMultilevel"/>
    <w:tmpl w:val="AF0263E4"/>
    <w:lvl w:ilvl="0" w:tplc="0694D4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1BB4C9A"/>
    <w:multiLevelType w:val="hybridMultilevel"/>
    <w:tmpl w:val="528669A2"/>
    <w:lvl w:ilvl="0" w:tplc="C3B2FDD0">
      <w:start w:val="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BB65C9"/>
    <w:multiLevelType w:val="hybridMultilevel"/>
    <w:tmpl w:val="EA8C8B9C"/>
    <w:lvl w:ilvl="0" w:tplc="D4AC69D8">
      <w:numFmt w:val="bullet"/>
      <w:lvlText w:val="−"/>
      <w:lvlJc w:val="left"/>
      <w:pPr>
        <w:ind w:left="360" w:hanging="360"/>
      </w:pPr>
      <w:rPr>
        <w:rFonts w:ascii="Times New Roman" w:eastAsia="Times New Roman" w:hAnsi="Times New Roman" w:cs="Times New Roman" w:hint="default"/>
        <w:spacing w:val="-2"/>
        <w:position w:val="0"/>
        <w:sz w:val="20"/>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7CC7483"/>
    <w:multiLevelType w:val="multilevel"/>
    <w:tmpl w:val="42A2C3D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9A420EB"/>
    <w:multiLevelType w:val="multilevel"/>
    <w:tmpl w:val="DF681DF2"/>
    <w:lvl w:ilvl="0">
      <w:start w:val="1"/>
      <w:numFmt w:val="decimal"/>
      <w:lvlText w:val="%1."/>
      <w:lvlJc w:val="left"/>
      <w:pPr>
        <w:ind w:left="720" w:hanging="360"/>
      </w:pPr>
      <w:rPr>
        <w:b/>
        <w:sz w:val="24"/>
        <w:szCs w:val="24"/>
      </w:rPr>
    </w:lvl>
    <w:lvl w:ilvl="1">
      <w:start w:val="1"/>
      <w:numFmt w:val="decimal"/>
      <w:isLgl/>
      <w:lvlText w:val="%1.%2"/>
      <w:lvlJc w:val="left"/>
      <w:pPr>
        <w:ind w:left="862" w:hanging="720"/>
      </w:pPr>
      <w:rPr>
        <w:rFonts w:hint="default"/>
        <w:b/>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E6107A6"/>
    <w:multiLevelType w:val="hybridMultilevel"/>
    <w:tmpl w:val="0A269FD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35C7E61"/>
    <w:multiLevelType w:val="hybridMultilevel"/>
    <w:tmpl w:val="0CE2A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D207B"/>
    <w:multiLevelType w:val="hybridMultilevel"/>
    <w:tmpl w:val="987C3734"/>
    <w:lvl w:ilvl="0" w:tplc="2BE0B190">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97CA8AF4">
      <w:numFmt w:val="bullet"/>
      <w:lvlText w:val="•"/>
      <w:lvlJc w:val="left"/>
      <w:pPr>
        <w:ind w:left="665" w:hanging="360"/>
      </w:pPr>
      <w:rPr>
        <w:rFonts w:hint="default"/>
        <w:lang w:val="sl-SI" w:eastAsia="en-US" w:bidi="ar-SA"/>
      </w:rPr>
    </w:lvl>
    <w:lvl w:ilvl="2" w:tplc="35A6721E">
      <w:numFmt w:val="bullet"/>
      <w:lvlText w:val="•"/>
      <w:lvlJc w:val="left"/>
      <w:pPr>
        <w:ind w:left="871" w:hanging="360"/>
      </w:pPr>
      <w:rPr>
        <w:rFonts w:hint="default"/>
        <w:lang w:val="sl-SI" w:eastAsia="en-US" w:bidi="ar-SA"/>
      </w:rPr>
    </w:lvl>
    <w:lvl w:ilvl="3" w:tplc="7A3609D0">
      <w:numFmt w:val="bullet"/>
      <w:lvlText w:val="•"/>
      <w:lvlJc w:val="left"/>
      <w:pPr>
        <w:ind w:left="1076" w:hanging="360"/>
      </w:pPr>
      <w:rPr>
        <w:rFonts w:hint="default"/>
        <w:lang w:val="sl-SI" w:eastAsia="en-US" w:bidi="ar-SA"/>
      </w:rPr>
    </w:lvl>
    <w:lvl w:ilvl="4" w:tplc="E8500A98">
      <w:numFmt w:val="bullet"/>
      <w:lvlText w:val="•"/>
      <w:lvlJc w:val="left"/>
      <w:pPr>
        <w:ind w:left="1282" w:hanging="360"/>
      </w:pPr>
      <w:rPr>
        <w:rFonts w:hint="default"/>
        <w:lang w:val="sl-SI" w:eastAsia="en-US" w:bidi="ar-SA"/>
      </w:rPr>
    </w:lvl>
    <w:lvl w:ilvl="5" w:tplc="B066C9BE">
      <w:numFmt w:val="bullet"/>
      <w:lvlText w:val="•"/>
      <w:lvlJc w:val="left"/>
      <w:pPr>
        <w:ind w:left="1487" w:hanging="360"/>
      </w:pPr>
      <w:rPr>
        <w:rFonts w:hint="default"/>
        <w:lang w:val="sl-SI" w:eastAsia="en-US" w:bidi="ar-SA"/>
      </w:rPr>
    </w:lvl>
    <w:lvl w:ilvl="6" w:tplc="2AFA20AC">
      <w:numFmt w:val="bullet"/>
      <w:lvlText w:val="•"/>
      <w:lvlJc w:val="left"/>
      <w:pPr>
        <w:ind w:left="1693" w:hanging="360"/>
      </w:pPr>
      <w:rPr>
        <w:rFonts w:hint="default"/>
        <w:lang w:val="sl-SI" w:eastAsia="en-US" w:bidi="ar-SA"/>
      </w:rPr>
    </w:lvl>
    <w:lvl w:ilvl="7" w:tplc="D082C254">
      <w:numFmt w:val="bullet"/>
      <w:lvlText w:val="•"/>
      <w:lvlJc w:val="left"/>
      <w:pPr>
        <w:ind w:left="1898" w:hanging="360"/>
      </w:pPr>
      <w:rPr>
        <w:rFonts w:hint="default"/>
        <w:lang w:val="sl-SI" w:eastAsia="en-US" w:bidi="ar-SA"/>
      </w:rPr>
    </w:lvl>
    <w:lvl w:ilvl="8" w:tplc="A6349818">
      <w:numFmt w:val="bullet"/>
      <w:lvlText w:val="•"/>
      <w:lvlJc w:val="left"/>
      <w:pPr>
        <w:ind w:left="2104" w:hanging="360"/>
      </w:pPr>
      <w:rPr>
        <w:rFonts w:hint="default"/>
        <w:lang w:val="sl-SI" w:eastAsia="en-US" w:bidi="ar-SA"/>
      </w:rPr>
    </w:lvl>
  </w:abstractNum>
  <w:abstractNum w:abstractNumId="25" w15:restartNumberingAfterBreak="0">
    <w:nsid w:val="63EF1C04"/>
    <w:multiLevelType w:val="hybridMultilevel"/>
    <w:tmpl w:val="BEB6C4FA"/>
    <w:lvl w:ilvl="0" w:tplc="5866DA82">
      <w:start w:val="5"/>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D51DF6"/>
    <w:multiLevelType w:val="hybridMultilevel"/>
    <w:tmpl w:val="3F4E24B4"/>
    <w:lvl w:ilvl="0" w:tplc="1BE233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365001"/>
    <w:multiLevelType w:val="hybridMultilevel"/>
    <w:tmpl w:val="6CE85F6E"/>
    <w:lvl w:ilvl="0" w:tplc="93D6F4C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E82234"/>
    <w:multiLevelType w:val="hybridMultilevel"/>
    <w:tmpl w:val="CC268D78"/>
    <w:lvl w:ilvl="0" w:tplc="F894D95C">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3375756"/>
    <w:multiLevelType w:val="multilevel"/>
    <w:tmpl w:val="DF681DF2"/>
    <w:lvl w:ilvl="0">
      <w:start w:val="1"/>
      <w:numFmt w:val="decimal"/>
      <w:lvlText w:val="%1."/>
      <w:lvlJc w:val="left"/>
      <w:pPr>
        <w:ind w:left="720" w:hanging="360"/>
      </w:pPr>
      <w:rPr>
        <w:b/>
        <w:sz w:val="24"/>
        <w:szCs w:val="24"/>
      </w:rPr>
    </w:lvl>
    <w:lvl w:ilvl="1">
      <w:start w:val="1"/>
      <w:numFmt w:val="decimal"/>
      <w:isLgl/>
      <w:lvlText w:val="%1.%2"/>
      <w:lvlJc w:val="left"/>
      <w:pPr>
        <w:ind w:left="1080" w:hanging="720"/>
      </w:pPr>
      <w:rPr>
        <w:rFonts w:hint="default"/>
        <w:b/>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3914C4C"/>
    <w:multiLevelType w:val="hybridMultilevel"/>
    <w:tmpl w:val="28B4CAB4"/>
    <w:lvl w:ilvl="0" w:tplc="CF68702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47E5BE6"/>
    <w:multiLevelType w:val="hybridMultilevel"/>
    <w:tmpl w:val="B98A8A50"/>
    <w:lvl w:ilvl="0" w:tplc="0424000F">
      <w:start w:val="1"/>
      <w:numFmt w:val="decimal"/>
      <w:lvlText w:val="%1."/>
      <w:lvlJc w:val="left"/>
      <w:pPr>
        <w:ind w:left="789" w:hanging="360"/>
      </w:pPr>
      <w:rPr>
        <w:rFonts w:hint="default"/>
      </w:rPr>
    </w:lvl>
    <w:lvl w:ilvl="1" w:tplc="04240019" w:tentative="1">
      <w:start w:val="1"/>
      <w:numFmt w:val="lowerLetter"/>
      <w:lvlText w:val="%2."/>
      <w:lvlJc w:val="left"/>
      <w:pPr>
        <w:ind w:left="1509" w:hanging="360"/>
      </w:pPr>
    </w:lvl>
    <w:lvl w:ilvl="2" w:tplc="0424001B" w:tentative="1">
      <w:start w:val="1"/>
      <w:numFmt w:val="lowerRoman"/>
      <w:lvlText w:val="%3."/>
      <w:lvlJc w:val="right"/>
      <w:pPr>
        <w:ind w:left="2229" w:hanging="180"/>
      </w:pPr>
    </w:lvl>
    <w:lvl w:ilvl="3" w:tplc="0424000F" w:tentative="1">
      <w:start w:val="1"/>
      <w:numFmt w:val="decimal"/>
      <w:lvlText w:val="%4."/>
      <w:lvlJc w:val="left"/>
      <w:pPr>
        <w:ind w:left="2949" w:hanging="360"/>
      </w:pPr>
    </w:lvl>
    <w:lvl w:ilvl="4" w:tplc="04240019" w:tentative="1">
      <w:start w:val="1"/>
      <w:numFmt w:val="lowerLetter"/>
      <w:lvlText w:val="%5."/>
      <w:lvlJc w:val="left"/>
      <w:pPr>
        <w:ind w:left="3669" w:hanging="360"/>
      </w:pPr>
    </w:lvl>
    <w:lvl w:ilvl="5" w:tplc="0424001B" w:tentative="1">
      <w:start w:val="1"/>
      <w:numFmt w:val="lowerRoman"/>
      <w:lvlText w:val="%6."/>
      <w:lvlJc w:val="right"/>
      <w:pPr>
        <w:ind w:left="4389" w:hanging="180"/>
      </w:pPr>
    </w:lvl>
    <w:lvl w:ilvl="6" w:tplc="0424000F" w:tentative="1">
      <w:start w:val="1"/>
      <w:numFmt w:val="decimal"/>
      <w:lvlText w:val="%7."/>
      <w:lvlJc w:val="left"/>
      <w:pPr>
        <w:ind w:left="5109" w:hanging="360"/>
      </w:pPr>
    </w:lvl>
    <w:lvl w:ilvl="7" w:tplc="04240019" w:tentative="1">
      <w:start w:val="1"/>
      <w:numFmt w:val="lowerLetter"/>
      <w:lvlText w:val="%8."/>
      <w:lvlJc w:val="left"/>
      <w:pPr>
        <w:ind w:left="5829" w:hanging="360"/>
      </w:pPr>
    </w:lvl>
    <w:lvl w:ilvl="8" w:tplc="0424001B" w:tentative="1">
      <w:start w:val="1"/>
      <w:numFmt w:val="lowerRoman"/>
      <w:lvlText w:val="%9."/>
      <w:lvlJc w:val="right"/>
      <w:pPr>
        <w:ind w:left="6549" w:hanging="180"/>
      </w:pPr>
    </w:lvl>
  </w:abstractNum>
  <w:abstractNum w:abstractNumId="32" w15:restartNumberingAfterBreak="0">
    <w:nsid w:val="74C1573D"/>
    <w:multiLevelType w:val="hybridMultilevel"/>
    <w:tmpl w:val="F54AADC6"/>
    <w:lvl w:ilvl="0" w:tplc="0694D436">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57D0526"/>
    <w:multiLevelType w:val="hybridMultilevel"/>
    <w:tmpl w:val="5C626F62"/>
    <w:lvl w:ilvl="0" w:tplc="D4AC69D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7037F73"/>
    <w:multiLevelType w:val="hybridMultilevel"/>
    <w:tmpl w:val="9FE80BB6"/>
    <w:lvl w:ilvl="0" w:tplc="DDCC7F34">
      <w:start w:val="2"/>
      <w:numFmt w:val="decimal"/>
      <w:lvlText w:val="%1.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A17A7C"/>
    <w:multiLevelType w:val="hybridMultilevel"/>
    <w:tmpl w:val="16565A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7E380D5A"/>
    <w:multiLevelType w:val="multilevel"/>
    <w:tmpl w:val="DF681DF2"/>
    <w:lvl w:ilvl="0">
      <w:start w:val="1"/>
      <w:numFmt w:val="decimal"/>
      <w:lvlText w:val="%1."/>
      <w:lvlJc w:val="left"/>
      <w:pPr>
        <w:ind w:left="720" w:hanging="360"/>
      </w:pPr>
      <w:rPr>
        <w:b/>
        <w:sz w:val="24"/>
        <w:szCs w:val="24"/>
      </w:rPr>
    </w:lvl>
    <w:lvl w:ilvl="1">
      <w:start w:val="1"/>
      <w:numFmt w:val="decimal"/>
      <w:isLgl/>
      <w:lvlText w:val="%1.%2"/>
      <w:lvlJc w:val="left"/>
      <w:pPr>
        <w:ind w:left="1080" w:hanging="720"/>
      </w:pPr>
      <w:rPr>
        <w:rFonts w:hint="default"/>
        <w:b/>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F8F653F"/>
    <w:multiLevelType w:val="hybridMultilevel"/>
    <w:tmpl w:val="D9C01392"/>
    <w:lvl w:ilvl="0" w:tplc="33A4A012">
      <w:numFmt w:val="bullet"/>
      <w:lvlText w:val=""/>
      <w:lvlJc w:val="left"/>
      <w:pPr>
        <w:ind w:left="465" w:hanging="360"/>
      </w:pPr>
      <w:rPr>
        <w:rFonts w:ascii="Symbol" w:eastAsia="Symbol" w:hAnsi="Symbol" w:cs="Symbol" w:hint="default"/>
        <w:b w:val="0"/>
        <w:bCs w:val="0"/>
        <w:i w:val="0"/>
        <w:iCs w:val="0"/>
        <w:spacing w:val="0"/>
        <w:w w:val="100"/>
        <w:sz w:val="20"/>
        <w:szCs w:val="20"/>
        <w:lang w:val="sl-SI" w:eastAsia="en-US" w:bidi="ar-SA"/>
      </w:rPr>
    </w:lvl>
    <w:lvl w:ilvl="1" w:tplc="3F2E466C">
      <w:numFmt w:val="bullet"/>
      <w:lvlText w:val="•"/>
      <w:lvlJc w:val="left"/>
      <w:pPr>
        <w:ind w:left="665" w:hanging="360"/>
      </w:pPr>
      <w:rPr>
        <w:rFonts w:hint="default"/>
        <w:lang w:val="sl-SI" w:eastAsia="en-US" w:bidi="ar-SA"/>
      </w:rPr>
    </w:lvl>
    <w:lvl w:ilvl="2" w:tplc="245C27D4">
      <w:numFmt w:val="bullet"/>
      <w:lvlText w:val="•"/>
      <w:lvlJc w:val="left"/>
      <w:pPr>
        <w:ind w:left="871" w:hanging="360"/>
      </w:pPr>
      <w:rPr>
        <w:rFonts w:hint="default"/>
        <w:lang w:val="sl-SI" w:eastAsia="en-US" w:bidi="ar-SA"/>
      </w:rPr>
    </w:lvl>
    <w:lvl w:ilvl="3" w:tplc="67FCA940">
      <w:numFmt w:val="bullet"/>
      <w:lvlText w:val="•"/>
      <w:lvlJc w:val="left"/>
      <w:pPr>
        <w:ind w:left="1076" w:hanging="360"/>
      </w:pPr>
      <w:rPr>
        <w:rFonts w:hint="default"/>
        <w:lang w:val="sl-SI" w:eastAsia="en-US" w:bidi="ar-SA"/>
      </w:rPr>
    </w:lvl>
    <w:lvl w:ilvl="4" w:tplc="7B76FDB2">
      <w:numFmt w:val="bullet"/>
      <w:lvlText w:val="•"/>
      <w:lvlJc w:val="left"/>
      <w:pPr>
        <w:ind w:left="1282" w:hanging="360"/>
      </w:pPr>
      <w:rPr>
        <w:rFonts w:hint="default"/>
        <w:lang w:val="sl-SI" w:eastAsia="en-US" w:bidi="ar-SA"/>
      </w:rPr>
    </w:lvl>
    <w:lvl w:ilvl="5" w:tplc="5B3EBEDA">
      <w:numFmt w:val="bullet"/>
      <w:lvlText w:val="•"/>
      <w:lvlJc w:val="left"/>
      <w:pPr>
        <w:ind w:left="1487" w:hanging="360"/>
      </w:pPr>
      <w:rPr>
        <w:rFonts w:hint="default"/>
        <w:lang w:val="sl-SI" w:eastAsia="en-US" w:bidi="ar-SA"/>
      </w:rPr>
    </w:lvl>
    <w:lvl w:ilvl="6" w:tplc="2C18D820">
      <w:numFmt w:val="bullet"/>
      <w:lvlText w:val="•"/>
      <w:lvlJc w:val="left"/>
      <w:pPr>
        <w:ind w:left="1693" w:hanging="360"/>
      </w:pPr>
      <w:rPr>
        <w:rFonts w:hint="default"/>
        <w:lang w:val="sl-SI" w:eastAsia="en-US" w:bidi="ar-SA"/>
      </w:rPr>
    </w:lvl>
    <w:lvl w:ilvl="7" w:tplc="F274D106">
      <w:numFmt w:val="bullet"/>
      <w:lvlText w:val="•"/>
      <w:lvlJc w:val="left"/>
      <w:pPr>
        <w:ind w:left="1898" w:hanging="360"/>
      </w:pPr>
      <w:rPr>
        <w:rFonts w:hint="default"/>
        <w:lang w:val="sl-SI" w:eastAsia="en-US" w:bidi="ar-SA"/>
      </w:rPr>
    </w:lvl>
    <w:lvl w:ilvl="8" w:tplc="625000D6">
      <w:numFmt w:val="bullet"/>
      <w:lvlText w:val="•"/>
      <w:lvlJc w:val="left"/>
      <w:pPr>
        <w:ind w:left="2104" w:hanging="360"/>
      </w:pPr>
      <w:rPr>
        <w:rFonts w:hint="default"/>
        <w:lang w:val="sl-SI" w:eastAsia="en-US" w:bidi="ar-SA"/>
      </w:rPr>
    </w:lvl>
  </w:abstractNum>
  <w:num w:numId="1" w16cid:durableId="1939370541">
    <w:abstractNumId w:val="6"/>
  </w:num>
  <w:num w:numId="2" w16cid:durableId="136336687">
    <w:abstractNumId w:val="10"/>
  </w:num>
  <w:num w:numId="3" w16cid:durableId="1186945046">
    <w:abstractNumId w:val="5"/>
  </w:num>
  <w:num w:numId="4" w16cid:durableId="2114739812">
    <w:abstractNumId w:val="28"/>
  </w:num>
  <w:num w:numId="5" w16cid:durableId="2033217088">
    <w:abstractNumId w:val="2"/>
  </w:num>
  <w:num w:numId="6" w16cid:durableId="1245384507">
    <w:abstractNumId w:val="8"/>
  </w:num>
  <w:num w:numId="7" w16cid:durableId="2008094671">
    <w:abstractNumId w:val="3"/>
  </w:num>
  <w:num w:numId="8" w16cid:durableId="369886064">
    <w:abstractNumId w:val="19"/>
  </w:num>
  <w:num w:numId="9" w16cid:durableId="30153523">
    <w:abstractNumId w:val="33"/>
  </w:num>
  <w:num w:numId="10" w16cid:durableId="870532086">
    <w:abstractNumId w:val="7"/>
  </w:num>
  <w:num w:numId="11" w16cid:durableId="2070297749">
    <w:abstractNumId w:val="16"/>
  </w:num>
  <w:num w:numId="12" w16cid:durableId="1887641663">
    <w:abstractNumId w:val="12"/>
  </w:num>
  <w:num w:numId="13" w16cid:durableId="1076249764">
    <w:abstractNumId w:val="26"/>
  </w:num>
  <w:num w:numId="14" w16cid:durableId="24142782">
    <w:abstractNumId w:val="11"/>
  </w:num>
  <w:num w:numId="15" w16cid:durableId="741101521">
    <w:abstractNumId w:val="32"/>
  </w:num>
  <w:num w:numId="16" w16cid:durableId="1388795149">
    <w:abstractNumId w:val="17"/>
  </w:num>
  <w:num w:numId="17" w16cid:durableId="568271978">
    <w:abstractNumId w:val="35"/>
  </w:num>
  <w:num w:numId="18" w16cid:durableId="772407786">
    <w:abstractNumId w:val="22"/>
  </w:num>
  <w:num w:numId="19" w16cid:durableId="339280478">
    <w:abstractNumId w:val="31"/>
  </w:num>
  <w:num w:numId="20" w16cid:durableId="2111268377">
    <w:abstractNumId w:val="36"/>
  </w:num>
  <w:num w:numId="21" w16cid:durableId="581721933">
    <w:abstractNumId w:val="21"/>
  </w:num>
  <w:num w:numId="22" w16cid:durableId="1789815497">
    <w:abstractNumId w:val="29"/>
  </w:num>
  <w:num w:numId="23" w16cid:durableId="1552035590">
    <w:abstractNumId w:val="13"/>
  </w:num>
  <w:num w:numId="24" w16cid:durableId="940994038">
    <w:abstractNumId w:val="4"/>
  </w:num>
  <w:num w:numId="25" w16cid:durableId="1396466976">
    <w:abstractNumId w:val="20"/>
  </w:num>
  <w:num w:numId="26" w16cid:durableId="1372531932">
    <w:abstractNumId w:val="18"/>
  </w:num>
  <w:num w:numId="27" w16cid:durableId="607349926">
    <w:abstractNumId w:val="25"/>
  </w:num>
  <w:num w:numId="28" w16cid:durableId="2087876748">
    <w:abstractNumId w:val="27"/>
  </w:num>
  <w:num w:numId="29" w16cid:durableId="1642887293">
    <w:abstractNumId w:val="1"/>
  </w:num>
  <w:num w:numId="30" w16cid:durableId="661009342">
    <w:abstractNumId w:val="34"/>
  </w:num>
  <w:num w:numId="31" w16cid:durableId="764618841">
    <w:abstractNumId w:val="30"/>
  </w:num>
  <w:num w:numId="32" w16cid:durableId="149099281">
    <w:abstractNumId w:val="0"/>
  </w:num>
  <w:num w:numId="33" w16cid:durableId="1362248187">
    <w:abstractNumId w:val="24"/>
  </w:num>
  <w:num w:numId="34" w16cid:durableId="756943881">
    <w:abstractNumId w:val="37"/>
  </w:num>
  <w:num w:numId="35" w16cid:durableId="1571496040">
    <w:abstractNumId w:val="23"/>
  </w:num>
  <w:num w:numId="36" w16cid:durableId="1113524936">
    <w:abstractNumId w:val="15"/>
  </w:num>
  <w:num w:numId="37" w16cid:durableId="2099447085">
    <w:abstractNumId w:val="14"/>
  </w:num>
  <w:num w:numId="38" w16cid:durableId="390814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3B"/>
    <w:rsid w:val="00035FD3"/>
    <w:rsid w:val="000876CC"/>
    <w:rsid w:val="001240EB"/>
    <w:rsid w:val="001453EB"/>
    <w:rsid w:val="0036433B"/>
    <w:rsid w:val="003D5F1A"/>
    <w:rsid w:val="003E1C55"/>
    <w:rsid w:val="004025F7"/>
    <w:rsid w:val="004E3E16"/>
    <w:rsid w:val="00552563"/>
    <w:rsid w:val="00584E76"/>
    <w:rsid w:val="005D2190"/>
    <w:rsid w:val="005F03F6"/>
    <w:rsid w:val="006A1C46"/>
    <w:rsid w:val="007455ED"/>
    <w:rsid w:val="007952BA"/>
    <w:rsid w:val="008022C8"/>
    <w:rsid w:val="008B53C7"/>
    <w:rsid w:val="009A1B9C"/>
    <w:rsid w:val="009B7C4F"/>
    <w:rsid w:val="00AA442B"/>
    <w:rsid w:val="00AF06CF"/>
    <w:rsid w:val="00B11CBE"/>
    <w:rsid w:val="00BF6B11"/>
    <w:rsid w:val="00C016E9"/>
    <w:rsid w:val="00C20135"/>
    <w:rsid w:val="00DA4E18"/>
    <w:rsid w:val="00EC2DAE"/>
    <w:rsid w:val="00FB5DE2"/>
    <w:rsid w:val="00FD54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1D226"/>
  <w15:chartTrackingRefBased/>
  <w15:docId w15:val="{9ECE6FD8-E44A-421D-8CB1-0F3D5D70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line="260" w:lineRule="atLeast"/>
        <w:ind w:left="57" w:right="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433B"/>
    <w:pPr>
      <w:spacing w:line="240" w:lineRule="auto"/>
      <w:ind w:left="0" w:right="0"/>
    </w:pPr>
    <w:rPr>
      <w:rFonts w:ascii="Arial" w:eastAsia="Times New Roman" w:hAnsi="Arial" w:cs="Times New Roman"/>
      <w:kern w:val="0"/>
      <w:sz w:val="24"/>
      <w:szCs w:val="20"/>
      <w14:ligatures w14:val="none"/>
    </w:rPr>
  </w:style>
  <w:style w:type="paragraph" w:styleId="Naslov1">
    <w:name w:val="heading 1"/>
    <w:basedOn w:val="Navaden"/>
    <w:next w:val="Navaden"/>
    <w:link w:val="Naslov1Znak"/>
    <w:qFormat/>
    <w:rsid w:val="0036433B"/>
    <w:pPr>
      <w:keepNext/>
      <w:spacing w:before="240" w:after="60"/>
      <w:outlineLvl w:val="0"/>
    </w:pPr>
    <w:rPr>
      <w:rFonts w:cs="Arial"/>
      <w:b/>
      <w:bCs/>
      <w:kern w:val="32"/>
      <w:sz w:val="32"/>
      <w:szCs w:val="32"/>
    </w:rPr>
  </w:style>
  <w:style w:type="paragraph" w:styleId="Naslov2">
    <w:name w:val="heading 2"/>
    <w:basedOn w:val="Navaden"/>
    <w:next w:val="Navaden"/>
    <w:link w:val="Naslov2Znak"/>
    <w:qFormat/>
    <w:rsid w:val="0036433B"/>
    <w:pPr>
      <w:keepNext/>
      <w:spacing w:before="240" w:after="60"/>
      <w:outlineLvl w:val="1"/>
    </w:pPr>
    <w:rPr>
      <w:rFonts w:cs="Arial"/>
      <w:b/>
      <w:bCs/>
      <w:i/>
      <w:iCs/>
      <w:sz w:val="28"/>
      <w:szCs w:val="28"/>
    </w:rPr>
  </w:style>
  <w:style w:type="paragraph" w:styleId="Naslov4">
    <w:name w:val="heading 4"/>
    <w:basedOn w:val="Navaden"/>
    <w:next w:val="Navaden"/>
    <w:link w:val="Naslov4Znak"/>
    <w:qFormat/>
    <w:rsid w:val="0036433B"/>
    <w:pPr>
      <w:keepNext/>
      <w:spacing w:line="360" w:lineRule="auto"/>
      <w:outlineLvl w:val="3"/>
    </w:pPr>
    <w:rPr>
      <w:rFonts w:ascii="Times New Roman" w:hAnsi="Times New Roman"/>
      <w:sz w:val="22"/>
      <w:szCs w:val="24"/>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6433B"/>
    <w:rPr>
      <w:rFonts w:ascii="Arial" w:eastAsia="Times New Roman" w:hAnsi="Arial" w:cs="Arial"/>
      <w:b/>
      <w:bCs/>
      <w:kern w:val="32"/>
      <w:sz w:val="32"/>
      <w:szCs w:val="32"/>
      <w14:ligatures w14:val="none"/>
    </w:rPr>
  </w:style>
  <w:style w:type="character" w:customStyle="1" w:styleId="Naslov2Znak">
    <w:name w:val="Naslov 2 Znak"/>
    <w:basedOn w:val="Privzetapisavaodstavka"/>
    <w:link w:val="Naslov2"/>
    <w:rsid w:val="0036433B"/>
    <w:rPr>
      <w:rFonts w:ascii="Arial" w:eastAsia="Times New Roman" w:hAnsi="Arial" w:cs="Arial"/>
      <w:b/>
      <w:bCs/>
      <w:i/>
      <w:iCs/>
      <w:kern w:val="0"/>
      <w:sz w:val="28"/>
      <w:szCs w:val="28"/>
      <w14:ligatures w14:val="none"/>
    </w:rPr>
  </w:style>
  <w:style w:type="character" w:customStyle="1" w:styleId="Naslov4Znak">
    <w:name w:val="Naslov 4 Znak"/>
    <w:basedOn w:val="Privzetapisavaodstavka"/>
    <w:link w:val="Naslov4"/>
    <w:rsid w:val="0036433B"/>
    <w:rPr>
      <w:rFonts w:ascii="Times New Roman" w:eastAsia="Times New Roman" w:hAnsi="Times New Roman" w:cs="Times New Roman"/>
      <w:kern w:val="0"/>
      <w:szCs w:val="24"/>
      <w:u w:val="single"/>
      <w:lang w:val="en-GB"/>
      <w14:ligatures w14:val="none"/>
    </w:rPr>
  </w:style>
  <w:style w:type="paragraph" w:styleId="Glava">
    <w:name w:val="header"/>
    <w:basedOn w:val="Navaden"/>
    <w:link w:val="GlavaZnak"/>
    <w:uiPriority w:val="99"/>
    <w:rsid w:val="0036433B"/>
    <w:pPr>
      <w:tabs>
        <w:tab w:val="center" w:pos="4703"/>
        <w:tab w:val="right" w:pos="9406"/>
      </w:tabs>
    </w:pPr>
    <w:rPr>
      <w:rFonts w:ascii="Times New Roman" w:hAnsi="Times New Roman"/>
      <w:szCs w:val="24"/>
      <w:lang w:val="en-US"/>
    </w:rPr>
  </w:style>
  <w:style w:type="character" w:customStyle="1" w:styleId="GlavaZnak">
    <w:name w:val="Glava Znak"/>
    <w:basedOn w:val="Privzetapisavaodstavka"/>
    <w:link w:val="Glava"/>
    <w:uiPriority w:val="99"/>
    <w:rsid w:val="0036433B"/>
    <w:rPr>
      <w:rFonts w:ascii="Times New Roman" w:eastAsia="Times New Roman" w:hAnsi="Times New Roman" w:cs="Times New Roman"/>
      <w:kern w:val="0"/>
      <w:sz w:val="24"/>
      <w:szCs w:val="24"/>
      <w:lang w:val="en-US"/>
      <w14:ligatures w14:val="none"/>
    </w:rPr>
  </w:style>
  <w:style w:type="paragraph" w:styleId="Noga">
    <w:name w:val="footer"/>
    <w:basedOn w:val="Navaden"/>
    <w:link w:val="NogaZnak"/>
    <w:uiPriority w:val="99"/>
    <w:rsid w:val="0036433B"/>
    <w:pPr>
      <w:tabs>
        <w:tab w:val="center" w:pos="4536"/>
        <w:tab w:val="right" w:pos="9072"/>
      </w:tabs>
    </w:pPr>
    <w:rPr>
      <w:lang w:val="x-none"/>
    </w:rPr>
  </w:style>
  <w:style w:type="character" w:customStyle="1" w:styleId="NogaZnak">
    <w:name w:val="Noga Znak"/>
    <w:basedOn w:val="Privzetapisavaodstavka"/>
    <w:link w:val="Noga"/>
    <w:uiPriority w:val="99"/>
    <w:rsid w:val="0036433B"/>
    <w:rPr>
      <w:rFonts w:ascii="Arial" w:eastAsia="Times New Roman" w:hAnsi="Arial" w:cs="Times New Roman"/>
      <w:kern w:val="0"/>
      <w:sz w:val="24"/>
      <w:szCs w:val="20"/>
      <w:lang w:val="x-none"/>
      <w14:ligatures w14:val="none"/>
    </w:rPr>
  </w:style>
  <w:style w:type="character" w:styleId="tevilkastrani">
    <w:name w:val="page number"/>
    <w:basedOn w:val="Privzetapisavaodstavka"/>
    <w:rsid w:val="0036433B"/>
  </w:style>
  <w:style w:type="paragraph" w:customStyle="1" w:styleId="Telobesedila1">
    <w:name w:val="Telo besedila1"/>
    <w:rsid w:val="0036433B"/>
    <w:pPr>
      <w:autoSpaceDE w:val="0"/>
      <w:autoSpaceDN w:val="0"/>
      <w:adjustRightInd w:val="0"/>
      <w:spacing w:line="240" w:lineRule="auto"/>
      <w:ind w:left="0" w:right="0" w:firstLine="312"/>
      <w:jc w:val="both"/>
    </w:pPr>
    <w:rPr>
      <w:rFonts w:ascii="TimesLT" w:eastAsia="Times New Roman" w:hAnsi="TimesLT" w:cs="Times New Roman"/>
      <w:kern w:val="0"/>
      <w:sz w:val="20"/>
      <w:szCs w:val="20"/>
      <w:lang w:val="en-US"/>
      <w14:ligatures w14:val="none"/>
    </w:rPr>
  </w:style>
  <w:style w:type="paragraph" w:customStyle="1" w:styleId="Style8">
    <w:name w:val="Style 8"/>
    <w:basedOn w:val="Navaden"/>
    <w:rsid w:val="0036433B"/>
    <w:pPr>
      <w:widowControl w:val="0"/>
      <w:tabs>
        <w:tab w:val="left" w:pos="5940"/>
      </w:tabs>
      <w:spacing w:after="288" w:line="360" w:lineRule="auto"/>
    </w:pPr>
    <w:rPr>
      <w:rFonts w:ascii="Times New Roman" w:hAnsi="Times New Roman"/>
      <w:noProof/>
      <w:color w:val="000000"/>
      <w:sz w:val="20"/>
      <w:lang w:val="en-US"/>
    </w:rPr>
  </w:style>
  <w:style w:type="paragraph" w:styleId="Besedilooblaka">
    <w:name w:val="Balloon Text"/>
    <w:basedOn w:val="Navaden"/>
    <w:link w:val="BesedilooblakaZnak"/>
    <w:semiHidden/>
    <w:rsid w:val="0036433B"/>
    <w:rPr>
      <w:rFonts w:ascii="Tahoma" w:hAnsi="Tahoma" w:cs="Tahoma"/>
      <w:sz w:val="16"/>
      <w:szCs w:val="16"/>
    </w:rPr>
  </w:style>
  <w:style w:type="character" w:customStyle="1" w:styleId="BesedilooblakaZnak">
    <w:name w:val="Besedilo oblačka Znak"/>
    <w:basedOn w:val="Privzetapisavaodstavka"/>
    <w:link w:val="Besedilooblaka"/>
    <w:semiHidden/>
    <w:rsid w:val="0036433B"/>
    <w:rPr>
      <w:rFonts w:ascii="Tahoma" w:eastAsia="Times New Roman" w:hAnsi="Tahoma" w:cs="Tahoma"/>
      <w:kern w:val="0"/>
      <w:sz w:val="16"/>
      <w:szCs w:val="16"/>
      <w14:ligatures w14:val="none"/>
    </w:rPr>
  </w:style>
  <w:style w:type="paragraph" w:styleId="Naslov">
    <w:name w:val="Title"/>
    <w:basedOn w:val="Navaden"/>
    <w:link w:val="NaslovZnak"/>
    <w:qFormat/>
    <w:rsid w:val="0036433B"/>
    <w:pPr>
      <w:jc w:val="center"/>
    </w:pPr>
    <w:rPr>
      <w:rFonts w:ascii="Times New Roman" w:hAnsi="Times New Roman"/>
      <w:b/>
      <w:sz w:val="28"/>
      <w:lang w:val="en-GB" w:eastAsia="lt-LT"/>
    </w:rPr>
  </w:style>
  <w:style w:type="character" w:customStyle="1" w:styleId="NaslovZnak">
    <w:name w:val="Naslov Znak"/>
    <w:basedOn w:val="Privzetapisavaodstavka"/>
    <w:link w:val="Naslov"/>
    <w:rsid w:val="0036433B"/>
    <w:rPr>
      <w:rFonts w:ascii="Times New Roman" w:eastAsia="Times New Roman" w:hAnsi="Times New Roman" w:cs="Times New Roman"/>
      <w:b/>
      <w:kern w:val="0"/>
      <w:sz w:val="28"/>
      <w:szCs w:val="20"/>
      <w:lang w:val="en-GB" w:eastAsia="lt-LT"/>
      <w14:ligatures w14:val="none"/>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36433B"/>
    <w:rPr>
      <w:sz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36433B"/>
    <w:rPr>
      <w:rFonts w:ascii="Arial" w:eastAsia="Times New Roman" w:hAnsi="Arial" w:cs="Times New Roman"/>
      <w:kern w:val="0"/>
      <w:sz w:val="20"/>
      <w:szCs w:val="20"/>
      <w14:ligatures w14:val="none"/>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link w:val="FootnotesymbolCarZchn"/>
    <w:qFormat/>
    <w:rsid w:val="0036433B"/>
    <w:rPr>
      <w:vertAlign w:val="superscript"/>
    </w:rPr>
  </w:style>
  <w:style w:type="paragraph" w:styleId="Kazalovsebine1">
    <w:name w:val="toc 1"/>
    <w:basedOn w:val="Navaden"/>
    <w:next w:val="Navaden"/>
    <w:autoRedefine/>
    <w:uiPriority w:val="39"/>
    <w:rsid w:val="0036433B"/>
    <w:pPr>
      <w:tabs>
        <w:tab w:val="right" w:leader="dot" w:pos="9062"/>
      </w:tabs>
    </w:pPr>
    <w:rPr>
      <w:rFonts w:cs="Arial"/>
      <w:b/>
      <w:noProof/>
      <w:szCs w:val="32"/>
    </w:rPr>
  </w:style>
  <w:style w:type="paragraph" w:styleId="Kazalovsebine2">
    <w:name w:val="toc 2"/>
    <w:basedOn w:val="Navaden"/>
    <w:next w:val="Navaden"/>
    <w:autoRedefine/>
    <w:uiPriority w:val="39"/>
    <w:rsid w:val="0036433B"/>
    <w:pPr>
      <w:ind w:left="240"/>
    </w:pPr>
  </w:style>
  <w:style w:type="character" w:styleId="Hiperpovezava">
    <w:name w:val="Hyperlink"/>
    <w:uiPriority w:val="99"/>
    <w:rsid w:val="0036433B"/>
    <w:rPr>
      <w:color w:val="0000FF"/>
      <w:u w:val="single"/>
    </w:rPr>
  </w:style>
  <w:style w:type="paragraph" w:customStyle="1" w:styleId="Char">
    <w:name w:val="Char"/>
    <w:basedOn w:val="Navaden"/>
    <w:rsid w:val="0036433B"/>
    <w:pPr>
      <w:tabs>
        <w:tab w:val="num" w:pos="360"/>
      </w:tabs>
      <w:spacing w:after="160" w:line="240" w:lineRule="exact"/>
      <w:ind w:left="360" w:hanging="360"/>
    </w:pPr>
    <w:rPr>
      <w:rFonts w:ascii="Times New Roman" w:hAnsi="Times New Roman"/>
      <w:i/>
      <w:szCs w:val="24"/>
      <w:lang w:val="en-US"/>
    </w:rPr>
  </w:style>
  <w:style w:type="character" w:styleId="Pripombasklic">
    <w:name w:val="annotation reference"/>
    <w:uiPriority w:val="99"/>
    <w:rsid w:val="0036433B"/>
    <w:rPr>
      <w:sz w:val="16"/>
      <w:szCs w:val="16"/>
    </w:rPr>
  </w:style>
  <w:style w:type="paragraph" w:styleId="Pripombabesedilo">
    <w:name w:val="annotation text"/>
    <w:aliases w:val=" Znak9,Znak9,Komentar - besedilo,Komentar - besedilo1"/>
    <w:basedOn w:val="Navaden"/>
    <w:link w:val="PripombabesediloZnak"/>
    <w:uiPriority w:val="99"/>
    <w:rsid w:val="0036433B"/>
    <w:rPr>
      <w:sz w:val="20"/>
      <w:lang w:val="x-none"/>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36433B"/>
    <w:rPr>
      <w:rFonts w:ascii="Arial" w:eastAsia="Times New Roman" w:hAnsi="Arial" w:cs="Times New Roman"/>
      <w:kern w:val="0"/>
      <w:sz w:val="20"/>
      <w:szCs w:val="20"/>
      <w:lang w:val="x-none"/>
      <w14:ligatures w14:val="none"/>
    </w:rPr>
  </w:style>
  <w:style w:type="paragraph" w:styleId="Zadevapripombe">
    <w:name w:val="annotation subject"/>
    <w:basedOn w:val="Pripombabesedilo"/>
    <w:next w:val="Pripombabesedilo"/>
    <w:link w:val="ZadevapripombeZnak"/>
    <w:semiHidden/>
    <w:rsid w:val="0036433B"/>
    <w:rPr>
      <w:b/>
      <w:bCs/>
    </w:rPr>
  </w:style>
  <w:style w:type="character" w:customStyle="1" w:styleId="ZadevapripombeZnak">
    <w:name w:val="Zadeva pripombe Znak"/>
    <w:basedOn w:val="PripombabesediloZnak"/>
    <w:link w:val="Zadevapripombe"/>
    <w:semiHidden/>
    <w:rsid w:val="0036433B"/>
    <w:rPr>
      <w:rFonts w:ascii="Arial" w:eastAsia="Times New Roman" w:hAnsi="Arial" w:cs="Times New Roman"/>
      <w:b/>
      <w:bCs/>
      <w:kern w:val="0"/>
      <w:sz w:val="20"/>
      <w:szCs w:val="20"/>
      <w:lang w:val="x-none"/>
      <w14:ligatures w14:val="none"/>
    </w:rPr>
  </w:style>
  <w:style w:type="table" w:styleId="Tabelamrea">
    <w:name w:val="Table Grid"/>
    <w:basedOn w:val="Navadnatabela"/>
    <w:rsid w:val="0036433B"/>
    <w:pPr>
      <w:spacing w:line="240" w:lineRule="auto"/>
      <w:ind w:left="0" w:right="0"/>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avaden"/>
    <w:rsid w:val="0036433B"/>
    <w:pPr>
      <w:tabs>
        <w:tab w:val="num" w:pos="360"/>
      </w:tabs>
      <w:spacing w:after="160" w:line="240" w:lineRule="exact"/>
      <w:ind w:left="360" w:hanging="360"/>
    </w:pPr>
    <w:rPr>
      <w:rFonts w:ascii="Times New Roman" w:hAnsi="Times New Roman"/>
      <w:i/>
      <w:szCs w:val="24"/>
      <w:lang w:val="en-US"/>
    </w:rPr>
  </w:style>
  <w:style w:type="paragraph" w:styleId="Odstavekseznama">
    <w:name w:val="List Paragraph"/>
    <w:basedOn w:val="Navaden"/>
    <w:link w:val="OdstavekseznamaZnak"/>
    <w:uiPriority w:val="34"/>
    <w:qFormat/>
    <w:rsid w:val="0036433B"/>
    <w:pPr>
      <w:ind w:left="708"/>
    </w:pPr>
    <w:rPr>
      <w:rFonts w:ascii="Times New Roman" w:hAnsi="Times New Roman"/>
      <w:lang w:eastAsia="lt-LT"/>
    </w:rPr>
  </w:style>
  <w:style w:type="paragraph" w:customStyle="1" w:styleId="MSSnas">
    <w:name w:val="MSS_nas"/>
    <w:rsid w:val="0036433B"/>
    <w:pPr>
      <w:spacing w:line="280" w:lineRule="exact"/>
      <w:ind w:left="0" w:right="0"/>
    </w:pPr>
    <w:rPr>
      <w:rFonts w:ascii="Gatineau_CE" w:eastAsia="Times New Roman" w:hAnsi="Gatineau_CE" w:cs="Times New Roman"/>
      <w:noProof/>
      <w:kern w:val="0"/>
      <w:sz w:val="20"/>
      <w:szCs w:val="20"/>
      <w:lang w:eastAsia="sl-SI"/>
      <w14:ligatures w14:val="none"/>
    </w:rPr>
  </w:style>
  <w:style w:type="paragraph" w:customStyle="1" w:styleId="Default">
    <w:name w:val="Default"/>
    <w:rsid w:val="0036433B"/>
    <w:pPr>
      <w:autoSpaceDE w:val="0"/>
      <w:autoSpaceDN w:val="0"/>
      <w:adjustRightInd w:val="0"/>
      <w:spacing w:line="240" w:lineRule="auto"/>
      <w:ind w:left="0" w:right="0"/>
    </w:pPr>
    <w:rPr>
      <w:rFonts w:ascii="Times New Roman" w:eastAsia="Times New Roman" w:hAnsi="Times New Roman" w:cs="Times New Roman"/>
      <w:color w:val="000000"/>
      <w:kern w:val="0"/>
      <w:sz w:val="24"/>
      <w:szCs w:val="24"/>
      <w:lang w:eastAsia="sl-SI"/>
      <w14:ligatures w14:val="none"/>
    </w:rPr>
  </w:style>
  <w:style w:type="paragraph" w:customStyle="1" w:styleId="Style2">
    <w:name w:val="Style2"/>
    <w:basedOn w:val="Navaden"/>
    <w:rsid w:val="0036433B"/>
    <w:pPr>
      <w:numPr>
        <w:numId w:val="1"/>
      </w:numPr>
    </w:pPr>
    <w:rPr>
      <w:rFonts w:ascii="Times New Roman" w:hAnsi="Times New Roman"/>
      <w:szCs w:val="24"/>
      <w:lang w:eastAsia="sl-SI"/>
    </w:rPr>
  </w:style>
  <w:style w:type="character" w:customStyle="1" w:styleId="st1">
    <w:name w:val="st1"/>
    <w:rsid w:val="0036433B"/>
  </w:style>
  <w:style w:type="character" w:customStyle="1" w:styleId="Pripombasklic2">
    <w:name w:val="Pripomba – sklic2"/>
    <w:rsid w:val="0036433B"/>
    <w:rPr>
      <w:sz w:val="16"/>
      <w:szCs w:val="16"/>
    </w:rPr>
  </w:style>
  <w:style w:type="paragraph" w:customStyle="1" w:styleId="Slog1">
    <w:name w:val="Slog1"/>
    <w:basedOn w:val="Navaden"/>
    <w:link w:val="Slog1Znak"/>
    <w:autoRedefine/>
    <w:qFormat/>
    <w:rsid w:val="0036433B"/>
    <w:pPr>
      <w:keepNext/>
      <w:numPr>
        <w:numId w:val="2"/>
      </w:numPr>
      <w:tabs>
        <w:tab w:val="left" w:pos="0"/>
      </w:tabs>
      <w:spacing w:before="240" w:after="60"/>
      <w:jc w:val="both"/>
      <w:outlineLvl w:val="0"/>
    </w:pPr>
    <w:rPr>
      <w:rFonts w:cs="Arial"/>
      <w:b/>
      <w:bCs/>
      <w:kern w:val="32"/>
      <w:sz w:val="20"/>
      <w:lang w:eastAsia="sl-SI"/>
    </w:rPr>
  </w:style>
  <w:style w:type="character" w:customStyle="1" w:styleId="Slog1Znak">
    <w:name w:val="Slog1 Znak"/>
    <w:link w:val="Slog1"/>
    <w:rsid w:val="0036433B"/>
    <w:rPr>
      <w:rFonts w:ascii="Arial" w:eastAsia="Times New Roman" w:hAnsi="Arial" w:cs="Arial"/>
      <w:b/>
      <w:bCs/>
      <w:kern w:val="32"/>
      <w:sz w:val="20"/>
      <w:szCs w:val="20"/>
      <w:lang w:eastAsia="sl-SI"/>
      <w14:ligatures w14:val="none"/>
    </w:rPr>
  </w:style>
  <w:style w:type="character" w:customStyle="1" w:styleId="OdstavekseznamaZnak">
    <w:name w:val="Odstavek seznama Znak"/>
    <w:link w:val="Odstavekseznama"/>
    <w:uiPriority w:val="34"/>
    <w:locked/>
    <w:rsid w:val="0036433B"/>
    <w:rPr>
      <w:rFonts w:ascii="Times New Roman" w:eastAsia="Times New Roman" w:hAnsi="Times New Roman" w:cs="Times New Roman"/>
      <w:kern w:val="0"/>
      <w:sz w:val="24"/>
      <w:szCs w:val="20"/>
      <w:lang w:eastAsia="lt-LT"/>
      <w14:ligatures w14:val="none"/>
    </w:rPr>
  </w:style>
  <w:style w:type="paragraph" w:styleId="Telobesedila">
    <w:name w:val="Body Text"/>
    <w:basedOn w:val="Navaden"/>
    <w:link w:val="TelobesedilaZnak"/>
    <w:rsid w:val="0036433B"/>
    <w:pPr>
      <w:jc w:val="both"/>
    </w:pPr>
    <w:rPr>
      <w:rFonts w:ascii="Tahoma" w:hAnsi="Tahoma" w:cs="Tahoma"/>
      <w:sz w:val="20"/>
      <w:lang w:eastAsia="sl-SI"/>
    </w:rPr>
  </w:style>
  <w:style w:type="character" w:customStyle="1" w:styleId="TelobesedilaZnak">
    <w:name w:val="Telo besedila Znak"/>
    <w:basedOn w:val="Privzetapisavaodstavka"/>
    <w:link w:val="Telobesedila"/>
    <w:rsid w:val="0036433B"/>
    <w:rPr>
      <w:rFonts w:ascii="Tahoma" w:eastAsia="Times New Roman" w:hAnsi="Tahoma" w:cs="Tahoma"/>
      <w:kern w:val="0"/>
      <w:sz w:val="20"/>
      <w:szCs w:val="20"/>
      <w:lang w:eastAsia="sl-SI"/>
      <w14:ligatures w14:val="none"/>
    </w:rPr>
  </w:style>
  <w:style w:type="paragraph" w:styleId="NaslovTOC">
    <w:name w:val="TOC Heading"/>
    <w:basedOn w:val="Naslov1"/>
    <w:next w:val="Navaden"/>
    <w:uiPriority w:val="39"/>
    <w:unhideWhenUsed/>
    <w:qFormat/>
    <w:rsid w:val="0036433B"/>
    <w:pPr>
      <w:keepLines/>
      <w:spacing w:after="0" w:line="259" w:lineRule="auto"/>
      <w:outlineLvl w:val="9"/>
    </w:pPr>
    <w:rPr>
      <w:rFonts w:ascii="Calibri Light" w:hAnsi="Calibri Light" w:cs="Times New Roman"/>
      <w:b w:val="0"/>
      <w:bCs w:val="0"/>
      <w:color w:val="2E74B5"/>
      <w:kern w:val="0"/>
      <w:lang w:eastAsia="sl-SI"/>
    </w:rPr>
  </w:style>
  <w:style w:type="paragraph" w:styleId="Kazalovsebine3">
    <w:name w:val="toc 3"/>
    <w:basedOn w:val="Navaden"/>
    <w:next w:val="Navaden"/>
    <w:autoRedefine/>
    <w:uiPriority w:val="39"/>
    <w:unhideWhenUsed/>
    <w:rsid w:val="0036433B"/>
    <w:pPr>
      <w:spacing w:after="100" w:line="259" w:lineRule="auto"/>
      <w:ind w:left="440"/>
    </w:pPr>
    <w:rPr>
      <w:rFonts w:ascii="Calibri" w:hAnsi="Calibri"/>
      <w:sz w:val="22"/>
      <w:szCs w:val="22"/>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36433B"/>
    <w:pPr>
      <w:spacing w:before="60" w:after="160" w:line="240" w:lineRule="exact"/>
      <w:ind w:left="357" w:hanging="357"/>
      <w:jc w:val="both"/>
    </w:pPr>
    <w:rPr>
      <w:rFonts w:asciiTheme="minorHAnsi" w:eastAsiaTheme="minorHAnsi" w:hAnsiTheme="minorHAnsi" w:cstheme="minorBidi"/>
      <w:kern w:val="2"/>
      <w:sz w:val="22"/>
      <w:szCs w:val="22"/>
      <w:vertAlign w:val="superscript"/>
      <w14:ligatures w14:val="standardContextual"/>
    </w:rPr>
  </w:style>
  <w:style w:type="paragraph" w:styleId="Revizija">
    <w:name w:val="Revision"/>
    <w:hidden/>
    <w:uiPriority w:val="99"/>
    <w:semiHidden/>
    <w:rsid w:val="0036433B"/>
    <w:pPr>
      <w:spacing w:line="240" w:lineRule="auto"/>
      <w:ind w:left="0" w:right="0"/>
    </w:pPr>
    <w:rPr>
      <w:rFonts w:ascii="Arial" w:eastAsia="Times New Roman" w:hAnsi="Arial" w:cs="Times New Roman"/>
      <w:kern w:val="0"/>
      <w:sz w:val="24"/>
      <w:szCs w:val="20"/>
      <w14:ligatures w14:val="none"/>
    </w:rPr>
  </w:style>
  <w:style w:type="paragraph" w:customStyle="1" w:styleId="TableParagraph">
    <w:name w:val="Table Paragraph"/>
    <w:basedOn w:val="Navaden"/>
    <w:uiPriority w:val="1"/>
    <w:qFormat/>
    <w:rsid w:val="00BF6B11"/>
    <w:pPr>
      <w:widowControl w:val="0"/>
      <w:autoSpaceDE w:val="0"/>
      <w:autoSpaceDN w:val="0"/>
    </w:pPr>
    <w:rPr>
      <w:rFonts w:ascii="Microsoft Sans Serif" w:eastAsia="Microsoft Sans Serif" w:hAnsi="Microsoft Sans Serif" w:cs="Microsoft Sans Serif"/>
      <w:sz w:val="22"/>
      <w:szCs w:val="22"/>
    </w:rPr>
  </w:style>
  <w:style w:type="character" w:customStyle="1" w:styleId="normaltextrun">
    <w:name w:val="normaltextrun"/>
    <w:basedOn w:val="Privzetapisavaodstavka"/>
    <w:rsid w:val="00BF6B11"/>
  </w:style>
  <w:style w:type="character" w:customStyle="1" w:styleId="eop">
    <w:name w:val="eop"/>
    <w:basedOn w:val="Privzetapisavaodstavka"/>
    <w:rsid w:val="00BF6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21-01-2575" TargetMode="External"/><Relationship Id="rId18" Type="http://schemas.openxmlformats.org/officeDocument/2006/relationships/hyperlink" Target="http://www.uradni-list.si/1/objava.jsp?sop=2023-01-2599" TargetMode="External"/><Relationship Id="rId26" Type="http://schemas.openxmlformats.org/officeDocument/2006/relationships/hyperlink" Target="http://www.uradni-list.si/1/objava.jsp?sop=2021-01-2055" TargetMode="External"/><Relationship Id="rId3" Type="http://schemas.openxmlformats.org/officeDocument/2006/relationships/settings" Target="settings.xml"/><Relationship Id="rId21" Type="http://schemas.openxmlformats.org/officeDocument/2006/relationships/hyperlink" Target="http://www.uradni-list.si/1/objava.jsp?sop=2015-01-2227" TargetMode="External"/><Relationship Id="rId7" Type="http://schemas.openxmlformats.org/officeDocument/2006/relationships/header" Target="header1.xml"/><Relationship Id="rId12" Type="http://schemas.openxmlformats.org/officeDocument/2006/relationships/hyperlink" Target="http://www.uradni-list.si/1/objava.jsp?sop=2018-01-0588" TargetMode="External"/><Relationship Id="rId17" Type="http://schemas.openxmlformats.org/officeDocument/2006/relationships/hyperlink" Target="http://www.uradni-list.si/1/objava.jsp?sop=2023-01-0530" TargetMode="External"/><Relationship Id="rId25" Type="http://schemas.openxmlformats.org/officeDocument/2006/relationships/hyperlink" Target="http://www.uradni-list.si/1/objava.jsp?sop=2020-01-1559" TargetMode="External"/><Relationship Id="rId2" Type="http://schemas.openxmlformats.org/officeDocument/2006/relationships/styles" Target="styles.xml"/><Relationship Id="rId16" Type="http://schemas.openxmlformats.org/officeDocument/2006/relationships/hyperlink" Target="http://www.uradni-list.si/1/objava.jsp?sop=2022-01-2511" TargetMode="External"/><Relationship Id="rId20" Type="http://schemas.openxmlformats.org/officeDocument/2006/relationships/hyperlink" Target="http://www.uradni-list.si/1/objava.jsp?sop=2016-21-0263" TargetMode="External"/><Relationship Id="rId29" Type="http://schemas.openxmlformats.org/officeDocument/2006/relationships/hyperlink" Target="http://www.uradni-list.si/1/objava.jsp?sop=2023-01-03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5-01-3570" TargetMode="External"/><Relationship Id="rId24" Type="http://schemas.openxmlformats.org/officeDocument/2006/relationships/hyperlink" Target="http://www.uradni-list.si/1/objava.jsp?sop=2020-01-055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22-01-1705" TargetMode="External"/><Relationship Id="rId23" Type="http://schemas.openxmlformats.org/officeDocument/2006/relationships/hyperlink" Target="http://www.uradni-list.si/1/objava.jsp?sop=2017-01-1445" TargetMode="External"/><Relationship Id="rId28" Type="http://schemas.openxmlformats.org/officeDocument/2006/relationships/hyperlink" Target="http://www.uradni-list.si/1/objava.jsp?sop=2022-01-2603" TargetMode="External"/><Relationship Id="rId10" Type="http://schemas.openxmlformats.org/officeDocument/2006/relationships/footer" Target="footer2.xml"/><Relationship Id="rId19" Type="http://schemas.openxmlformats.org/officeDocument/2006/relationships/hyperlink" Target="http://www.uradni-list.si/1/objava.jsp?sop=2012-01-206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uradni-list.si/1/objava.jsp?sop=2022-01-0107" TargetMode="External"/><Relationship Id="rId22" Type="http://schemas.openxmlformats.org/officeDocument/2006/relationships/hyperlink" Target="http://www.uradni-list.si/1/objava.jsp?sop=2016-01-1628" TargetMode="External"/><Relationship Id="rId27" Type="http://schemas.openxmlformats.org/officeDocument/2006/relationships/hyperlink" Target="http://www.uradni-list.si/1/objava.jsp?sop=2021-01-3697" TargetMode="Externa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11</Pages>
  <Words>2459</Words>
  <Characters>14017</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Hodak</dc:creator>
  <cp:keywords/>
  <dc:description/>
  <cp:lastModifiedBy>Ivana Hodak</cp:lastModifiedBy>
  <cp:revision>19</cp:revision>
  <dcterms:created xsi:type="dcterms:W3CDTF">2024-02-22T12:19:00Z</dcterms:created>
  <dcterms:modified xsi:type="dcterms:W3CDTF">2024-05-23T09:17:00Z</dcterms:modified>
</cp:coreProperties>
</file>