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4755" w14:textId="2AF560A2" w:rsidR="00F85A97" w:rsidRPr="00E53BF7" w:rsidRDefault="00146CA4" w:rsidP="00783C9A">
      <w:pPr>
        <w:spacing w:line="240" w:lineRule="auto"/>
        <w:jc w:val="left"/>
        <w:rPr>
          <w:rFonts w:ascii="Arial" w:hAnsi="Arial" w:cs="Arial"/>
          <w:b/>
          <w:sz w:val="18"/>
          <w:szCs w:val="18"/>
        </w:rPr>
      </w:pPr>
      <w:r w:rsidRPr="00E53BF7">
        <w:rPr>
          <w:rFonts w:ascii="Arial" w:hAnsi="Arial" w:cs="Arial"/>
          <w:b/>
          <w:sz w:val="18"/>
          <w:szCs w:val="18"/>
        </w:rPr>
        <w:t>OBRAZEC 1</w:t>
      </w:r>
    </w:p>
    <w:p w14:paraId="182C4EA3" w14:textId="77777777" w:rsidR="00F85A97" w:rsidRPr="00E53BF7" w:rsidRDefault="00F85A97" w:rsidP="00783C9A">
      <w:pPr>
        <w:spacing w:line="240" w:lineRule="auto"/>
        <w:jc w:val="center"/>
        <w:rPr>
          <w:rFonts w:ascii="Arial" w:hAnsi="Arial" w:cs="Arial"/>
          <w:b/>
          <w:sz w:val="19"/>
          <w:szCs w:val="19"/>
        </w:rPr>
      </w:pPr>
    </w:p>
    <w:p w14:paraId="5E83A1CC" w14:textId="77777777" w:rsidR="00F85A97" w:rsidRPr="00E53BF7" w:rsidRDefault="00F85A97" w:rsidP="00783C9A">
      <w:pPr>
        <w:spacing w:line="240" w:lineRule="auto"/>
        <w:jc w:val="center"/>
        <w:rPr>
          <w:rFonts w:ascii="Arial" w:hAnsi="Arial" w:cs="Arial"/>
          <w:b/>
          <w:sz w:val="19"/>
          <w:szCs w:val="19"/>
        </w:rPr>
      </w:pPr>
    </w:p>
    <w:p w14:paraId="7B50D2F2" w14:textId="76D18260" w:rsidR="00F85A97" w:rsidRPr="00E53BF7" w:rsidRDefault="00F85A97" w:rsidP="00783C9A">
      <w:pPr>
        <w:spacing w:line="240" w:lineRule="auto"/>
        <w:jc w:val="center"/>
        <w:rPr>
          <w:rFonts w:ascii="Arial" w:hAnsi="Arial" w:cs="Arial"/>
          <w:b/>
        </w:rPr>
      </w:pPr>
      <w:r w:rsidRPr="00E53BF7">
        <w:rPr>
          <w:rFonts w:ascii="Arial" w:hAnsi="Arial" w:cs="Arial"/>
          <w:b/>
        </w:rPr>
        <w:t>PRIJAVNI OBRAZEC</w:t>
      </w:r>
    </w:p>
    <w:p w14:paraId="6F68746D" w14:textId="77777777" w:rsidR="00F85A97" w:rsidRPr="00E53BF7" w:rsidRDefault="00F85A97" w:rsidP="00783C9A">
      <w:pPr>
        <w:spacing w:line="240" w:lineRule="auto"/>
        <w:jc w:val="center"/>
        <w:rPr>
          <w:rFonts w:ascii="Arial" w:hAnsi="Arial" w:cs="Arial"/>
          <w:b/>
          <w:sz w:val="19"/>
          <w:szCs w:val="19"/>
        </w:rPr>
      </w:pPr>
    </w:p>
    <w:p w14:paraId="72ADF87E" w14:textId="77777777" w:rsidR="00F85A97" w:rsidRPr="00E53BF7" w:rsidRDefault="00F85A97" w:rsidP="00783C9A">
      <w:pPr>
        <w:spacing w:line="240" w:lineRule="auto"/>
        <w:jc w:val="center"/>
        <w:rPr>
          <w:rFonts w:ascii="Arial" w:hAnsi="Arial" w:cs="Arial"/>
          <w:sz w:val="19"/>
          <w:szCs w:val="19"/>
        </w:rPr>
      </w:pPr>
    </w:p>
    <w:p w14:paraId="66B98340" w14:textId="77777777" w:rsidR="00F85A97" w:rsidRPr="00E53BF7" w:rsidRDefault="00F85A97" w:rsidP="00783C9A">
      <w:pPr>
        <w:spacing w:line="240" w:lineRule="auto"/>
        <w:rPr>
          <w:rFonts w:ascii="Arial" w:hAnsi="Arial" w:cs="Arial"/>
          <w:b/>
          <w:sz w:val="19"/>
          <w:szCs w:val="19"/>
        </w:rPr>
      </w:pPr>
    </w:p>
    <w:p w14:paraId="75ED1978" w14:textId="4CF97CB4" w:rsidR="00F85A97" w:rsidRPr="00E53BF7" w:rsidRDefault="00F85A97" w:rsidP="00783C9A">
      <w:pPr>
        <w:spacing w:line="240" w:lineRule="auto"/>
        <w:jc w:val="center"/>
        <w:rPr>
          <w:rFonts w:ascii="Arial" w:hAnsi="Arial" w:cs="Arial"/>
          <w:b/>
          <w:sz w:val="20"/>
          <w:szCs w:val="20"/>
        </w:rPr>
      </w:pPr>
      <w:r w:rsidRPr="00E53BF7">
        <w:rPr>
          <w:rFonts w:ascii="Arial" w:hAnsi="Arial" w:cs="Arial"/>
          <w:b/>
          <w:sz w:val="20"/>
          <w:szCs w:val="20"/>
        </w:rPr>
        <w:t>Javni razpis »</w:t>
      </w:r>
      <w:r w:rsidR="00243BBE" w:rsidRPr="00E53BF7">
        <w:rPr>
          <w:rFonts w:ascii="Arial" w:hAnsi="Arial" w:cs="Arial"/>
          <w:b/>
          <w:sz w:val="20"/>
          <w:szCs w:val="20"/>
        </w:rPr>
        <w:t xml:space="preserve">Vzpostavitev modela prvih posredovalcev v sistemu nujne medicinske pomoči« </w:t>
      </w:r>
    </w:p>
    <w:p w14:paraId="23F70E07" w14:textId="291D43A4" w:rsidR="00F85A97" w:rsidRPr="00E53BF7" w:rsidRDefault="00F85A97" w:rsidP="00783C9A">
      <w:pPr>
        <w:spacing w:line="240" w:lineRule="auto"/>
        <w:jc w:val="center"/>
        <w:rPr>
          <w:rFonts w:ascii="Arial" w:hAnsi="Arial" w:cs="Arial"/>
          <w:b/>
          <w:sz w:val="20"/>
          <w:szCs w:val="20"/>
        </w:rPr>
      </w:pPr>
      <w:r w:rsidRPr="00E53BF7">
        <w:rPr>
          <w:rFonts w:ascii="Arial" w:hAnsi="Arial" w:cs="Arial"/>
          <w:b/>
          <w:sz w:val="20"/>
          <w:szCs w:val="20"/>
        </w:rPr>
        <w:t>(kra</w:t>
      </w:r>
      <w:r w:rsidR="00E7253B" w:rsidRPr="00E53BF7">
        <w:rPr>
          <w:rFonts w:ascii="Arial" w:hAnsi="Arial" w:cs="Arial"/>
          <w:b/>
          <w:sz w:val="20"/>
          <w:szCs w:val="20"/>
        </w:rPr>
        <w:t>tek naziv</w:t>
      </w:r>
      <w:r w:rsidRPr="00E53BF7">
        <w:rPr>
          <w:rFonts w:ascii="Arial" w:hAnsi="Arial" w:cs="Arial"/>
          <w:b/>
          <w:sz w:val="20"/>
          <w:szCs w:val="20"/>
        </w:rPr>
        <w:t xml:space="preserve"> </w:t>
      </w:r>
      <w:r w:rsidR="00FC780D" w:rsidRPr="00E53BF7">
        <w:rPr>
          <w:rFonts w:ascii="Arial" w:hAnsi="Arial" w:cs="Arial"/>
          <w:b/>
          <w:sz w:val="20"/>
          <w:szCs w:val="20"/>
        </w:rPr>
        <w:t>»</w:t>
      </w:r>
      <w:r w:rsidR="00243BBE" w:rsidRPr="00E53BF7">
        <w:rPr>
          <w:rFonts w:ascii="Arial" w:hAnsi="Arial" w:cs="Arial"/>
          <w:b/>
          <w:sz w:val="20"/>
          <w:szCs w:val="20"/>
        </w:rPr>
        <w:t>Vzpostavitev modela PPo</w:t>
      </w:r>
      <w:r w:rsidR="00FC780D" w:rsidRPr="00E53BF7">
        <w:rPr>
          <w:rFonts w:ascii="Arial" w:hAnsi="Arial" w:cs="Arial"/>
          <w:b/>
          <w:sz w:val="20"/>
          <w:szCs w:val="20"/>
        </w:rPr>
        <w:t>«</w:t>
      </w:r>
      <w:r w:rsidRPr="00E53BF7">
        <w:rPr>
          <w:rFonts w:ascii="Arial" w:hAnsi="Arial" w:cs="Arial"/>
          <w:b/>
          <w:sz w:val="20"/>
          <w:szCs w:val="20"/>
        </w:rPr>
        <w:t>)</w:t>
      </w:r>
    </w:p>
    <w:p w14:paraId="57E1D8B7" w14:textId="77777777" w:rsidR="00F85A97" w:rsidRPr="00E53BF7" w:rsidRDefault="00F85A97" w:rsidP="00783C9A">
      <w:pPr>
        <w:spacing w:line="240" w:lineRule="auto"/>
        <w:rPr>
          <w:rFonts w:ascii="Arial" w:hAnsi="Arial" w:cs="Arial"/>
          <w:b/>
          <w:sz w:val="19"/>
          <w:szCs w:val="19"/>
        </w:rPr>
      </w:pPr>
    </w:p>
    <w:p w14:paraId="0E43CAD6" w14:textId="77777777" w:rsidR="00F85A97" w:rsidRPr="00E53BF7" w:rsidRDefault="00F85A97" w:rsidP="00783C9A">
      <w:pPr>
        <w:spacing w:line="240" w:lineRule="auto"/>
        <w:ind w:left="360"/>
        <w:rPr>
          <w:rFonts w:ascii="Arial" w:hAnsi="Arial" w:cs="Arial"/>
          <w:b/>
          <w:sz w:val="19"/>
          <w:szCs w:val="19"/>
          <w:lang w:eastAsia="de-DE"/>
        </w:rPr>
      </w:pPr>
    </w:p>
    <w:p w14:paraId="59C92BDD" w14:textId="77777777" w:rsidR="00F85A97" w:rsidRPr="00E53BF7" w:rsidRDefault="00F85A97" w:rsidP="00783C9A">
      <w:pPr>
        <w:spacing w:line="240" w:lineRule="auto"/>
        <w:ind w:left="360"/>
        <w:rPr>
          <w:rFonts w:ascii="Arial" w:hAnsi="Arial" w:cs="Arial"/>
          <w:b/>
          <w:sz w:val="19"/>
          <w:szCs w:val="19"/>
          <w:lang w:eastAsia="de-DE"/>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3118"/>
        <w:gridCol w:w="3124"/>
      </w:tblGrid>
      <w:tr w:rsidR="00F85A97" w:rsidRPr="00E53BF7" w14:paraId="7D622C43" w14:textId="77777777" w:rsidTr="00783C9A">
        <w:trPr>
          <w:trHeight w:val="567"/>
          <w:jc w:val="center"/>
        </w:trPr>
        <w:tc>
          <w:tcPr>
            <w:tcW w:w="2547" w:type="dxa"/>
            <w:shd w:val="clear" w:color="auto" w:fill="BDD6EE" w:themeFill="accent5" w:themeFillTint="66"/>
            <w:vAlign w:val="center"/>
          </w:tcPr>
          <w:p w14:paraId="15A49900" w14:textId="77777777" w:rsidR="00F85A97" w:rsidRPr="00E53BF7" w:rsidRDefault="00F85A97" w:rsidP="00783C9A">
            <w:pPr>
              <w:spacing w:line="240" w:lineRule="auto"/>
              <w:rPr>
                <w:rFonts w:ascii="Arial" w:hAnsi="Arial" w:cs="Arial"/>
                <w:sz w:val="19"/>
                <w:szCs w:val="19"/>
              </w:rPr>
            </w:pPr>
            <w:r w:rsidRPr="00E53BF7">
              <w:rPr>
                <w:rFonts w:ascii="Arial" w:hAnsi="Arial" w:cs="Arial"/>
                <w:sz w:val="19"/>
                <w:szCs w:val="19"/>
              </w:rPr>
              <w:t>Cilj politike</w:t>
            </w:r>
          </w:p>
        </w:tc>
        <w:tc>
          <w:tcPr>
            <w:tcW w:w="6242" w:type="dxa"/>
            <w:gridSpan w:val="2"/>
            <w:vAlign w:val="center"/>
          </w:tcPr>
          <w:p w14:paraId="668E5510" w14:textId="77777777" w:rsidR="00F85A97" w:rsidRPr="00E53BF7" w:rsidRDefault="00F85A97" w:rsidP="00783C9A">
            <w:pPr>
              <w:spacing w:line="240" w:lineRule="auto"/>
              <w:rPr>
                <w:rFonts w:ascii="Arial" w:hAnsi="Arial" w:cs="Arial"/>
                <w:sz w:val="19"/>
                <w:szCs w:val="19"/>
              </w:rPr>
            </w:pPr>
            <w:r w:rsidRPr="00E53BF7">
              <w:rPr>
                <w:rFonts w:ascii="Arial" w:hAnsi="Arial" w:cs="Arial"/>
                <w:sz w:val="19"/>
                <w:szCs w:val="19"/>
              </w:rPr>
              <w:t>4 Bolj socialna in vključujoča Evropa za izvajanje evropskega stebra socialnih pravic</w:t>
            </w:r>
          </w:p>
        </w:tc>
      </w:tr>
      <w:tr w:rsidR="00F85A97" w:rsidRPr="00E53BF7" w14:paraId="2F76C62A" w14:textId="77777777" w:rsidTr="00783C9A">
        <w:trPr>
          <w:trHeight w:val="567"/>
          <w:jc w:val="center"/>
        </w:trPr>
        <w:tc>
          <w:tcPr>
            <w:tcW w:w="2547" w:type="dxa"/>
            <w:shd w:val="clear" w:color="auto" w:fill="BDD6EE" w:themeFill="accent5" w:themeFillTint="66"/>
            <w:vAlign w:val="center"/>
          </w:tcPr>
          <w:p w14:paraId="3A49044C" w14:textId="77777777" w:rsidR="00F85A97" w:rsidRPr="00E53BF7" w:rsidRDefault="00F85A97" w:rsidP="00783C9A">
            <w:pPr>
              <w:spacing w:line="240" w:lineRule="auto"/>
              <w:rPr>
                <w:rFonts w:ascii="Arial" w:hAnsi="Arial" w:cs="Arial"/>
                <w:sz w:val="19"/>
                <w:szCs w:val="19"/>
              </w:rPr>
            </w:pPr>
            <w:r w:rsidRPr="00E53BF7">
              <w:rPr>
                <w:rFonts w:ascii="Arial" w:hAnsi="Arial" w:cs="Arial"/>
                <w:sz w:val="19"/>
                <w:szCs w:val="19"/>
              </w:rPr>
              <w:t>Prednostna naloga</w:t>
            </w:r>
          </w:p>
        </w:tc>
        <w:tc>
          <w:tcPr>
            <w:tcW w:w="6242" w:type="dxa"/>
            <w:gridSpan w:val="2"/>
            <w:vAlign w:val="center"/>
          </w:tcPr>
          <w:p w14:paraId="1E369820" w14:textId="77777777" w:rsidR="00F85A97" w:rsidRPr="00E53BF7" w:rsidRDefault="00F85A97" w:rsidP="00783C9A">
            <w:pPr>
              <w:spacing w:line="240" w:lineRule="auto"/>
              <w:rPr>
                <w:rFonts w:ascii="Arial" w:hAnsi="Arial" w:cs="Arial"/>
                <w:sz w:val="19"/>
                <w:szCs w:val="19"/>
              </w:rPr>
            </w:pPr>
            <w:r w:rsidRPr="00E53BF7">
              <w:rPr>
                <w:rFonts w:ascii="Arial" w:hAnsi="Arial" w:cs="Arial"/>
                <w:sz w:val="19"/>
                <w:szCs w:val="19"/>
              </w:rPr>
              <w:t>7 Dolgotrajna oskrba in zdravje ter socialna vključenost</w:t>
            </w:r>
          </w:p>
        </w:tc>
      </w:tr>
      <w:tr w:rsidR="00F85A97" w:rsidRPr="00E53BF7" w14:paraId="3BE41804" w14:textId="77777777" w:rsidTr="00783C9A">
        <w:trPr>
          <w:trHeight w:val="567"/>
          <w:jc w:val="center"/>
        </w:trPr>
        <w:tc>
          <w:tcPr>
            <w:tcW w:w="2547" w:type="dxa"/>
            <w:shd w:val="clear" w:color="auto" w:fill="BDD6EE" w:themeFill="accent5" w:themeFillTint="66"/>
            <w:vAlign w:val="center"/>
          </w:tcPr>
          <w:p w14:paraId="7A9CF81F" w14:textId="77777777" w:rsidR="00F85A97" w:rsidRPr="00E53BF7" w:rsidRDefault="00F85A97" w:rsidP="00783C9A">
            <w:pPr>
              <w:spacing w:line="240" w:lineRule="auto"/>
              <w:rPr>
                <w:rFonts w:ascii="Arial" w:hAnsi="Arial" w:cs="Arial"/>
                <w:sz w:val="19"/>
                <w:szCs w:val="19"/>
              </w:rPr>
            </w:pPr>
            <w:r w:rsidRPr="00E53BF7">
              <w:rPr>
                <w:rFonts w:ascii="Arial" w:hAnsi="Arial" w:cs="Arial"/>
                <w:sz w:val="19"/>
                <w:szCs w:val="19"/>
              </w:rPr>
              <w:t>Specifični cilj</w:t>
            </w:r>
          </w:p>
        </w:tc>
        <w:tc>
          <w:tcPr>
            <w:tcW w:w="6242" w:type="dxa"/>
            <w:gridSpan w:val="2"/>
            <w:vAlign w:val="center"/>
          </w:tcPr>
          <w:p w14:paraId="72E7A64F" w14:textId="51FA2083" w:rsidR="00F85A97" w:rsidRPr="00E53BF7" w:rsidRDefault="00F85A97" w:rsidP="00783C9A">
            <w:pPr>
              <w:spacing w:line="240" w:lineRule="auto"/>
              <w:rPr>
                <w:rFonts w:ascii="Arial" w:hAnsi="Arial" w:cs="Arial"/>
                <w:sz w:val="19"/>
                <w:szCs w:val="19"/>
              </w:rPr>
            </w:pPr>
            <w:r w:rsidRPr="00E53BF7">
              <w:rPr>
                <w:rFonts w:ascii="Arial" w:hAnsi="Arial" w:cs="Arial"/>
                <w:sz w:val="19"/>
                <w:szCs w:val="19"/>
              </w:rPr>
              <w:t>ESO4.11.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p>
        </w:tc>
      </w:tr>
      <w:tr w:rsidR="00F85A97" w:rsidRPr="00E53BF7" w14:paraId="33DBF321" w14:textId="77777777" w:rsidTr="00783C9A">
        <w:trPr>
          <w:cantSplit/>
          <w:trHeight w:val="547"/>
          <w:jc w:val="center"/>
        </w:trPr>
        <w:tc>
          <w:tcPr>
            <w:tcW w:w="2547" w:type="dxa"/>
            <w:shd w:val="clear" w:color="auto" w:fill="BDD6EE" w:themeFill="accent5" w:themeFillTint="66"/>
            <w:vAlign w:val="center"/>
          </w:tcPr>
          <w:p w14:paraId="387A19E9" w14:textId="77777777" w:rsidR="00F85A97" w:rsidRPr="00E53BF7" w:rsidRDefault="00F85A97" w:rsidP="00783C9A">
            <w:pPr>
              <w:spacing w:line="240" w:lineRule="auto"/>
              <w:rPr>
                <w:rFonts w:ascii="Arial" w:hAnsi="Arial" w:cs="Arial"/>
                <w:sz w:val="19"/>
                <w:szCs w:val="19"/>
              </w:rPr>
            </w:pPr>
            <w:r w:rsidRPr="00E53BF7">
              <w:rPr>
                <w:rFonts w:ascii="Arial" w:hAnsi="Arial" w:cs="Arial"/>
                <w:sz w:val="19"/>
                <w:szCs w:val="19"/>
              </w:rPr>
              <w:t>Naziv javnega razpisa</w:t>
            </w:r>
          </w:p>
        </w:tc>
        <w:tc>
          <w:tcPr>
            <w:tcW w:w="6242" w:type="dxa"/>
            <w:gridSpan w:val="2"/>
            <w:vAlign w:val="center"/>
          </w:tcPr>
          <w:p w14:paraId="3F40CBEC" w14:textId="7B9D1EE6" w:rsidR="00F85A97" w:rsidRPr="00E53BF7" w:rsidRDefault="00243BBE" w:rsidP="00783C9A">
            <w:pPr>
              <w:widowControl w:val="0"/>
              <w:spacing w:line="240" w:lineRule="auto"/>
              <w:rPr>
                <w:rFonts w:ascii="Arial" w:hAnsi="Arial" w:cs="Arial"/>
                <w:b/>
                <w:sz w:val="19"/>
                <w:szCs w:val="19"/>
                <w:lang w:eastAsia="sl-SI"/>
              </w:rPr>
            </w:pPr>
            <w:r w:rsidRPr="00E53BF7">
              <w:rPr>
                <w:rFonts w:ascii="Arial" w:hAnsi="Arial" w:cs="Arial"/>
                <w:b/>
                <w:sz w:val="19"/>
                <w:szCs w:val="19"/>
              </w:rPr>
              <w:t>Vzpostavitev modela PPo</w:t>
            </w:r>
          </w:p>
        </w:tc>
      </w:tr>
      <w:tr w:rsidR="00835619" w:rsidRPr="00E53BF7" w14:paraId="71D6D946" w14:textId="77777777" w:rsidTr="00BD6A9A">
        <w:trPr>
          <w:trHeight w:val="567"/>
          <w:jc w:val="center"/>
        </w:trPr>
        <w:tc>
          <w:tcPr>
            <w:tcW w:w="2547" w:type="dxa"/>
            <w:shd w:val="clear" w:color="auto" w:fill="BDD6EE" w:themeFill="accent5" w:themeFillTint="66"/>
            <w:vAlign w:val="center"/>
          </w:tcPr>
          <w:p w14:paraId="180AFD07" w14:textId="77777777" w:rsidR="00835619" w:rsidRPr="00E53BF7" w:rsidRDefault="00835619" w:rsidP="00783C9A">
            <w:pPr>
              <w:spacing w:line="240" w:lineRule="auto"/>
              <w:rPr>
                <w:rFonts w:ascii="Arial" w:hAnsi="Arial" w:cs="Arial"/>
                <w:sz w:val="19"/>
                <w:szCs w:val="19"/>
              </w:rPr>
            </w:pPr>
            <w:r w:rsidRPr="00E53BF7">
              <w:rPr>
                <w:rFonts w:ascii="Arial" w:hAnsi="Arial" w:cs="Arial"/>
                <w:sz w:val="19"/>
                <w:szCs w:val="19"/>
              </w:rPr>
              <w:t xml:space="preserve">Za obdobje </w:t>
            </w:r>
          </w:p>
        </w:tc>
        <w:tc>
          <w:tcPr>
            <w:tcW w:w="3118" w:type="dxa"/>
            <w:vAlign w:val="center"/>
          </w:tcPr>
          <w:p w14:paraId="398E7B25" w14:textId="1C83C614" w:rsidR="00835619" w:rsidRPr="00E53BF7" w:rsidRDefault="00835619" w:rsidP="00783C9A">
            <w:pPr>
              <w:spacing w:line="240" w:lineRule="auto"/>
              <w:rPr>
                <w:rFonts w:ascii="Arial" w:hAnsi="Arial" w:cs="Arial"/>
                <w:sz w:val="19"/>
                <w:szCs w:val="19"/>
              </w:rPr>
            </w:pPr>
            <w:r w:rsidRPr="00E53BF7">
              <w:rPr>
                <w:rFonts w:ascii="Arial" w:hAnsi="Arial" w:cs="Arial"/>
                <w:sz w:val="19"/>
                <w:szCs w:val="19"/>
                <w:lang w:eastAsia="lt-LT"/>
              </w:rPr>
              <w:t>Od:</w:t>
            </w:r>
          </w:p>
        </w:tc>
        <w:tc>
          <w:tcPr>
            <w:tcW w:w="3124" w:type="dxa"/>
            <w:vAlign w:val="center"/>
          </w:tcPr>
          <w:p w14:paraId="51A2E924" w14:textId="4E638E7C" w:rsidR="00835619" w:rsidRPr="00E53BF7" w:rsidRDefault="00835619" w:rsidP="00783C9A">
            <w:pPr>
              <w:spacing w:line="240" w:lineRule="auto"/>
              <w:rPr>
                <w:rFonts w:ascii="Arial" w:hAnsi="Arial" w:cs="Arial"/>
                <w:sz w:val="19"/>
                <w:szCs w:val="19"/>
              </w:rPr>
            </w:pPr>
            <w:r w:rsidRPr="00E53BF7">
              <w:rPr>
                <w:rFonts w:ascii="Arial" w:hAnsi="Arial" w:cs="Arial"/>
                <w:sz w:val="19"/>
                <w:szCs w:val="19"/>
              </w:rPr>
              <w:t>Do:</w:t>
            </w:r>
          </w:p>
        </w:tc>
      </w:tr>
      <w:tr w:rsidR="00F85A97" w:rsidRPr="00E53BF7" w14:paraId="7BCBCA65" w14:textId="77777777" w:rsidTr="00783C9A">
        <w:trPr>
          <w:trHeight w:val="567"/>
          <w:jc w:val="center"/>
        </w:trPr>
        <w:tc>
          <w:tcPr>
            <w:tcW w:w="2547" w:type="dxa"/>
            <w:shd w:val="clear" w:color="auto" w:fill="BDD6EE" w:themeFill="accent5" w:themeFillTint="66"/>
            <w:vAlign w:val="center"/>
          </w:tcPr>
          <w:p w14:paraId="0444B7C7" w14:textId="77777777" w:rsidR="00783C9A" w:rsidRPr="00E53BF7" w:rsidRDefault="00F85A97" w:rsidP="00783C9A">
            <w:pPr>
              <w:spacing w:line="240" w:lineRule="auto"/>
              <w:rPr>
                <w:rFonts w:ascii="Arial" w:hAnsi="Arial" w:cs="Arial"/>
                <w:sz w:val="19"/>
                <w:szCs w:val="19"/>
              </w:rPr>
            </w:pPr>
            <w:r w:rsidRPr="00E53BF7">
              <w:rPr>
                <w:rFonts w:ascii="Arial" w:hAnsi="Arial" w:cs="Arial"/>
                <w:sz w:val="19"/>
                <w:szCs w:val="19"/>
              </w:rPr>
              <w:t xml:space="preserve">Številka zadeve </w:t>
            </w:r>
          </w:p>
          <w:p w14:paraId="14B1C537" w14:textId="46893C57" w:rsidR="00783C9A" w:rsidRPr="00E53BF7" w:rsidRDefault="00F85A97" w:rsidP="00783C9A">
            <w:pPr>
              <w:spacing w:line="240" w:lineRule="auto"/>
              <w:rPr>
                <w:rFonts w:ascii="Arial" w:hAnsi="Arial" w:cs="Arial"/>
                <w:sz w:val="19"/>
                <w:szCs w:val="19"/>
              </w:rPr>
            </w:pPr>
            <w:r w:rsidRPr="00E53BF7">
              <w:rPr>
                <w:rFonts w:ascii="Arial" w:hAnsi="Arial" w:cs="Arial"/>
                <w:sz w:val="19"/>
                <w:szCs w:val="19"/>
              </w:rPr>
              <w:t xml:space="preserve">(številka vloge za </w:t>
            </w:r>
            <w:r w:rsidR="00BD351D" w:rsidRPr="00E53BF7">
              <w:rPr>
                <w:rFonts w:ascii="Arial" w:hAnsi="Arial" w:cs="Arial"/>
                <w:sz w:val="19"/>
                <w:szCs w:val="19"/>
              </w:rPr>
              <w:t>operacijo</w:t>
            </w:r>
            <w:r w:rsidR="00783C9A" w:rsidRPr="00E53BF7">
              <w:rPr>
                <w:rFonts w:ascii="Arial" w:hAnsi="Arial" w:cs="Arial"/>
                <w:sz w:val="19"/>
                <w:szCs w:val="19"/>
              </w:rPr>
              <w:t>)</w:t>
            </w:r>
          </w:p>
          <w:p w14:paraId="5A5A5268" w14:textId="24125CAE" w:rsidR="00F85A97" w:rsidRPr="00E53BF7" w:rsidRDefault="00960C80" w:rsidP="00783C9A">
            <w:pPr>
              <w:spacing w:line="240" w:lineRule="auto"/>
              <w:jc w:val="left"/>
              <w:rPr>
                <w:rFonts w:ascii="Arial" w:hAnsi="Arial" w:cs="Arial"/>
                <w:sz w:val="19"/>
                <w:szCs w:val="19"/>
              </w:rPr>
            </w:pPr>
            <w:r w:rsidRPr="00E53BF7">
              <w:rPr>
                <w:rFonts w:ascii="Arial" w:hAnsi="Arial" w:cs="Arial"/>
                <w:sz w:val="14"/>
                <w:szCs w:val="14"/>
              </w:rPr>
              <w:t>i</w:t>
            </w:r>
            <w:r w:rsidR="00F85A97" w:rsidRPr="00E53BF7">
              <w:rPr>
                <w:rFonts w:ascii="Arial" w:hAnsi="Arial" w:cs="Arial"/>
                <w:sz w:val="14"/>
                <w:szCs w:val="14"/>
              </w:rPr>
              <w:t>zpolni Ministrstvo za zdravje</w:t>
            </w:r>
          </w:p>
        </w:tc>
        <w:tc>
          <w:tcPr>
            <w:tcW w:w="6242" w:type="dxa"/>
            <w:gridSpan w:val="2"/>
            <w:vAlign w:val="center"/>
          </w:tcPr>
          <w:p w14:paraId="561842E9" w14:textId="77777777" w:rsidR="00F85A97" w:rsidRPr="00E53BF7" w:rsidRDefault="00F85A97" w:rsidP="00783C9A">
            <w:pPr>
              <w:spacing w:line="240" w:lineRule="auto"/>
              <w:rPr>
                <w:rFonts w:ascii="Arial" w:hAnsi="Arial" w:cs="Arial"/>
                <w:sz w:val="19"/>
                <w:szCs w:val="19"/>
                <w:lang w:eastAsia="lt-LT"/>
              </w:rPr>
            </w:pPr>
          </w:p>
        </w:tc>
      </w:tr>
    </w:tbl>
    <w:p w14:paraId="54207828" w14:textId="77777777" w:rsidR="00F85A97" w:rsidRPr="00E53BF7" w:rsidRDefault="00F85A97" w:rsidP="00783C9A">
      <w:pPr>
        <w:spacing w:line="240" w:lineRule="auto"/>
        <w:ind w:left="360"/>
        <w:rPr>
          <w:rFonts w:ascii="Arial" w:hAnsi="Arial" w:cs="Arial"/>
          <w:b/>
          <w:sz w:val="19"/>
          <w:szCs w:val="19"/>
          <w:lang w:eastAsia="de-DE"/>
        </w:rPr>
      </w:pPr>
    </w:p>
    <w:p w14:paraId="7CAE6CEC" w14:textId="77777777" w:rsidR="00F85A97" w:rsidRPr="00E53BF7" w:rsidRDefault="00F85A97" w:rsidP="00783C9A">
      <w:pPr>
        <w:spacing w:line="240" w:lineRule="auto"/>
        <w:rPr>
          <w:rFonts w:ascii="Arial" w:hAnsi="Arial" w:cs="Arial"/>
          <w:b/>
          <w:sz w:val="19"/>
          <w:szCs w:val="19"/>
          <w:lang w:eastAsia="de-DE"/>
        </w:rPr>
      </w:pPr>
    </w:p>
    <w:p w14:paraId="4A958422" w14:textId="77777777" w:rsidR="00F85A97" w:rsidRPr="00E53BF7" w:rsidRDefault="00F85A97" w:rsidP="00783C9A">
      <w:pPr>
        <w:spacing w:line="240" w:lineRule="auto"/>
        <w:rPr>
          <w:rFonts w:ascii="Arial" w:hAnsi="Arial" w:cs="Arial"/>
          <w:b/>
          <w:sz w:val="19"/>
          <w:szCs w:val="19"/>
          <w:lang w:eastAsia="de-DE"/>
        </w:rPr>
      </w:pPr>
    </w:p>
    <w:p w14:paraId="7DD35687" w14:textId="11784D00" w:rsidR="003A0BD1" w:rsidRPr="00E53BF7" w:rsidRDefault="003A0BD1" w:rsidP="00783C9A">
      <w:pPr>
        <w:spacing w:line="240" w:lineRule="auto"/>
        <w:rPr>
          <w:rFonts w:ascii="Arial" w:hAnsi="Arial" w:cs="Arial"/>
        </w:rPr>
      </w:pPr>
    </w:p>
    <w:p w14:paraId="6C170A31" w14:textId="047B31BF" w:rsidR="0064334E" w:rsidRPr="00E53BF7" w:rsidRDefault="0064334E" w:rsidP="00783C9A">
      <w:pPr>
        <w:spacing w:line="240" w:lineRule="auto"/>
        <w:rPr>
          <w:rFonts w:ascii="Arial" w:hAnsi="Arial" w:cs="Arial"/>
        </w:rPr>
      </w:pPr>
    </w:p>
    <w:p w14:paraId="36F84D33" w14:textId="6EB66AC7" w:rsidR="0064334E" w:rsidRPr="00E53BF7" w:rsidRDefault="0064334E" w:rsidP="00783C9A">
      <w:pPr>
        <w:spacing w:line="240" w:lineRule="auto"/>
        <w:rPr>
          <w:rFonts w:ascii="Arial" w:hAnsi="Arial" w:cs="Arial"/>
        </w:rPr>
      </w:pPr>
    </w:p>
    <w:p w14:paraId="2F59D823" w14:textId="2046988E" w:rsidR="00C453D2" w:rsidRPr="00E53BF7" w:rsidRDefault="00C453D2" w:rsidP="00783C9A">
      <w:pPr>
        <w:pBdr>
          <w:top w:val="nil"/>
          <w:left w:val="nil"/>
          <w:bottom w:val="nil"/>
          <w:right w:val="nil"/>
          <w:between w:val="nil"/>
        </w:pBdr>
        <w:spacing w:line="240" w:lineRule="auto"/>
        <w:rPr>
          <w:rFonts w:ascii="Arial" w:hAnsi="Arial" w:cs="Arial"/>
        </w:rPr>
        <w:sectPr w:rsidR="00C453D2" w:rsidRPr="00E53BF7" w:rsidSect="008054F6">
          <w:headerReference w:type="default" r:id="rId8"/>
          <w:type w:val="nextColumn"/>
          <w:pgSz w:w="11906" w:h="16838"/>
          <w:pgMar w:top="1701" w:right="1418" w:bottom="1418" w:left="1418" w:header="708" w:footer="708" w:gutter="0"/>
          <w:pgNumType w:start="2"/>
          <w:cols w:space="720"/>
        </w:sectPr>
      </w:pPr>
      <w:bookmarkStart w:id="0" w:name="_Hlk98095208"/>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8"/>
        <w:gridCol w:w="7402"/>
      </w:tblGrid>
      <w:tr w:rsidR="003D3BE3" w:rsidRPr="00E53BF7" w14:paraId="5F0528F3" w14:textId="77777777" w:rsidTr="002367D6">
        <w:trPr>
          <w:trHeight w:val="567"/>
          <w:jc w:val="center"/>
        </w:trPr>
        <w:tc>
          <w:tcPr>
            <w:tcW w:w="5000" w:type="pct"/>
            <w:gridSpan w:val="2"/>
            <w:shd w:val="clear" w:color="auto" w:fill="BDD6EE" w:themeFill="accent5" w:themeFillTint="66"/>
            <w:vAlign w:val="center"/>
          </w:tcPr>
          <w:p w14:paraId="09997409" w14:textId="6AC845D5" w:rsidR="003D3BE3" w:rsidRPr="00E53BF7" w:rsidRDefault="003D3BE3" w:rsidP="00783C9A">
            <w:pPr>
              <w:pStyle w:val="Odstavekseznama"/>
              <w:autoSpaceDE w:val="0"/>
              <w:autoSpaceDN w:val="0"/>
              <w:adjustRightInd w:val="0"/>
              <w:spacing w:line="240" w:lineRule="auto"/>
              <w:ind w:left="0"/>
              <w:rPr>
                <w:rFonts w:ascii="Arial" w:hAnsi="Arial" w:cs="Arial"/>
                <w:b/>
                <w:bCs/>
                <w:sz w:val="19"/>
                <w:szCs w:val="19"/>
              </w:rPr>
            </w:pPr>
            <w:bookmarkStart w:id="1" w:name="_Toc527358258"/>
            <w:bookmarkStart w:id="2" w:name="_Toc22728302"/>
            <w:bookmarkStart w:id="3" w:name="_Toc40866925"/>
            <w:bookmarkStart w:id="4" w:name="_Toc119312663"/>
            <w:bookmarkStart w:id="5" w:name="_Hlk118885584"/>
            <w:bookmarkStart w:id="6" w:name="_Toc247337051"/>
            <w:bookmarkEnd w:id="0"/>
            <w:r w:rsidRPr="00E53BF7">
              <w:rPr>
                <w:rFonts w:ascii="Arial" w:hAnsi="Arial" w:cs="Arial"/>
                <w:b/>
                <w:bCs/>
                <w:sz w:val="19"/>
                <w:szCs w:val="19"/>
              </w:rPr>
              <w:lastRenderedPageBreak/>
              <w:t>1. Osnovni podatki o prijavitelju</w:t>
            </w:r>
          </w:p>
        </w:tc>
      </w:tr>
      <w:tr w:rsidR="004F3E77" w:rsidRPr="00E53BF7" w14:paraId="09C8D23F" w14:textId="77777777" w:rsidTr="002367D6">
        <w:trPr>
          <w:trHeight w:val="680"/>
          <w:jc w:val="center"/>
        </w:trPr>
        <w:tc>
          <w:tcPr>
            <w:tcW w:w="915" w:type="pct"/>
            <w:shd w:val="clear" w:color="auto" w:fill="FFFFFF" w:themeFill="background1"/>
            <w:vAlign w:val="center"/>
          </w:tcPr>
          <w:p w14:paraId="6400EE82" w14:textId="77777777" w:rsidR="003D3BE3" w:rsidRPr="00E53BF7" w:rsidRDefault="003D3BE3" w:rsidP="00783C9A">
            <w:pPr>
              <w:spacing w:line="240" w:lineRule="auto"/>
              <w:jc w:val="left"/>
              <w:rPr>
                <w:rFonts w:ascii="Arial" w:hAnsi="Arial" w:cs="Arial"/>
                <w:b/>
                <w:bCs/>
                <w:sz w:val="18"/>
                <w:szCs w:val="18"/>
              </w:rPr>
            </w:pPr>
            <w:r w:rsidRPr="00E53BF7">
              <w:rPr>
                <w:rFonts w:ascii="Arial" w:hAnsi="Arial" w:cs="Arial"/>
                <w:b/>
                <w:bCs/>
                <w:sz w:val="18"/>
                <w:szCs w:val="18"/>
              </w:rPr>
              <w:t xml:space="preserve">Prijavitelj </w:t>
            </w:r>
          </w:p>
        </w:tc>
        <w:tc>
          <w:tcPr>
            <w:tcW w:w="4085" w:type="pct"/>
            <w:shd w:val="clear" w:color="auto" w:fill="auto"/>
            <w:vAlign w:val="center"/>
          </w:tcPr>
          <w:p w14:paraId="12CAD136" w14:textId="77777777" w:rsidR="003D3BE3" w:rsidRPr="00E53BF7" w:rsidRDefault="003D3BE3" w:rsidP="00783C9A">
            <w:pPr>
              <w:spacing w:line="240" w:lineRule="auto"/>
              <w:rPr>
                <w:rFonts w:ascii="Arial" w:hAnsi="Arial" w:cs="Arial"/>
                <w:sz w:val="19"/>
                <w:szCs w:val="19"/>
                <w:lang w:eastAsia="sl-SI"/>
              </w:rPr>
            </w:pPr>
          </w:p>
        </w:tc>
      </w:tr>
      <w:tr w:rsidR="004F3E77" w:rsidRPr="00E53BF7" w14:paraId="31BCEAFC" w14:textId="77777777" w:rsidTr="002367D6">
        <w:trPr>
          <w:trHeight w:val="680"/>
          <w:jc w:val="center"/>
        </w:trPr>
        <w:tc>
          <w:tcPr>
            <w:tcW w:w="915" w:type="pct"/>
            <w:shd w:val="clear" w:color="auto" w:fill="FFFFFF" w:themeFill="background1"/>
            <w:vAlign w:val="center"/>
          </w:tcPr>
          <w:p w14:paraId="78367541" w14:textId="77777777" w:rsidR="003D3BE3" w:rsidRPr="00E53BF7" w:rsidRDefault="003D3BE3" w:rsidP="00783C9A">
            <w:pPr>
              <w:spacing w:line="240" w:lineRule="auto"/>
              <w:jc w:val="left"/>
              <w:rPr>
                <w:rFonts w:ascii="Arial" w:hAnsi="Arial" w:cs="Arial"/>
                <w:sz w:val="18"/>
                <w:szCs w:val="18"/>
              </w:rPr>
            </w:pPr>
            <w:r w:rsidRPr="00E53BF7">
              <w:rPr>
                <w:rFonts w:ascii="Arial" w:hAnsi="Arial" w:cs="Arial"/>
                <w:sz w:val="18"/>
                <w:szCs w:val="18"/>
              </w:rPr>
              <w:t>Matična številka</w:t>
            </w:r>
          </w:p>
        </w:tc>
        <w:tc>
          <w:tcPr>
            <w:tcW w:w="4085" w:type="pct"/>
            <w:shd w:val="clear" w:color="auto" w:fill="auto"/>
            <w:vAlign w:val="center"/>
          </w:tcPr>
          <w:p w14:paraId="5C3D2B8F" w14:textId="77777777" w:rsidR="003D3BE3" w:rsidRPr="00E53BF7" w:rsidRDefault="003D3BE3" w:rsidP="00783C9A">
            <w:pPr>
              <w:spacing w:line="240" w:lineRule="auto"/>
              <w:rPr>
                <w:rFonts w:ascii="Arial" w:hAnsi="Arial" w:cs="Arial"/>
                <w:sz w:val="19"/>
                <w:szCs w:val="19"/>
                <w:lang w:eastAsia="sl-SI"/>
              </w:rPr>
            </w:pPr>
          </w:p>
        </w:tc>
      </w:tr>
      <w:tr w:rsidR="004F3E77" w:rsidRPr="00E53BF7" w14:paraId="4C5B18E6" w14:textId="77777777" w:rsidTr="002367D6">
        <w:trPr>
          <w:trHeight w:val="680"/>
          <w:jc w:val="center"/>
        </w:trPr>
        <w:tc>
          <w:tcPr>
            <w:tcW w:w="915" w:type="pct"/>
            <w:shd w:val="clear" w:color="auto" w:fill="FFFFFF" w:themeFill="background1"/>
            <w:vAlign w:val="center"/>
          </w:tcPr>
          <w:p w14:paraId="378F9DD0" w14:textId="77777777" w:rsidR="003D3BE3" w:rsidRPr="00E53BF7" w:rsidRDefault="003D3BE3" w:rsidP="00783C9A">
            <w:pPr>
              <w:spacing w:line="240" w:lineRule="auto"/>
              <w:jc w:val="left"/>
              <w:rPr>
                <w:rFonts w:ascii="Arial" w:hAnsi="Arial" w:cs="Arial"/>
                <w:sz w:val="18"/>
                <w:szCs w:val="18"/>
              </w:rPr>
            </w:pPr>
            <w:r w:rsidRPr="00E53BF7">
              <w:rPr>
                <w:rFonts w:ascii="Arial" w:hAnsi="Arial" w:cs="Arial"/>
                <w:sz w:val="18"/>
                <w:szCs w:val="18"/>
              </w:rPr>
              <w:t>Davčna številka</w:t>
            </w:r>
          </w:p>
        </w:tc>
        <w:tc>
          <w:tcPr>
            <w:tcW w:w="4085" w:type="pct"/>
            <w:shd w:val="clear" w:color="auto" w:fill="auto"/>
            <w:vAlign w:val="center"/>
          </w:tcPr>
          <w:p w14:paraId="1BA60D5B" w14:textId="77777777" w:rsidR="003D3BE3" w:rsidRPr="00E53BF7" w:rsidRDefault="003D3BE3" w:rsidP="00783C9A">
            <w:pPr>
              <w:spacing w:line="240" w:lineRule="auto"/>
              <w:rPr>
                <w:rFonts w:ascii="Arial" w:hAnsi="Arial" w:cs="Arial"/>
                <w:sz w:val="19"/>
                <w:szCs w:val="19"/>
                <w:lang w:eastAsia="sl-SI"/>
              </w:rPr>
            </w:pPr>
          </w:p>
        </w:tc>
      </w:tr>
      <w:tr w:rsidR="004F3E77" w:rsidRPr="00E53BF7" w14:paraId="4E45BA9F" w14:textId="77777777" w:rsidTr="002367D6">
        <w:trPr>
          <w:trHeight w:val="680"/>
          <w:jc w:val="center"/>
        </w:trPr>
        <w:tc>
          <w:tcPr>
            <w:tcW w:w="915" w:type="pct"/>
            <w:shd w:val="clear" w:color="auto" w:fill="FFFFFF" w:themeFill="background1"/>
            <w:vAlign w:val="center"/>
          </w:tcPr>
          <w:p w14:paraId="6729A471" w14:textId="77777777" w:rsidR="004F3E77" w:rsidRPr="00E53BF7" w:rsidRDefault="003D3BE3" w:rsidP="00783C9A">
            <w:pPr>
              <w:spacing w:line="240" w:lineRule="auto"/>
              <w:jc w:val="left"/>
              <w:rPr>
                <w:rFonts w:ascii="Arial" w:hAnsi="Arial" w:cs="Arial"/>
                <w:sz w:val="18"/>
                <w:szCs w:val="18"/>
              </w:rPr>
            </w:pPr>
            <w:r w:rsidRPr="00E53BF7">
              <w:rPr>
                <w:rFonts w:ascii="Arial" w:hAnsi="Arial" w:cs="Arial"/>
                <w:sz w:val="18"/>
                <w:szCs w:val="18"/>
              </w:rPr>
              <w:t>Naslov</w:t>
            </w:r>
          </w:p>
          <w:p w14:paraId="5DD71C46" w14:textId="5C05D783" w:rsidR="003D3BE3" w:rsidRPr="00E53BF7" w:rsidRDefault="003D3BE3" w:rsidP="00783C9A">
            <w:pPr>
              <w:spacing w:line="240" w:lineRule="auto"/>
              <w:jc w:val="left"/>
              <w:rPr>
                <w:rFonts w:ascii="Arial" w:hAnsi="Arial" w:cs="Arial"/>
                <w:sz w:val="18"/>
                <w:szCs w:val="18"/>
              </w:rPr>
            </w:pPr>
            <w:r w:rsidRPr="00E53BF7">
              <w:rPr>
                <w:rFonts w:ascii="Arial" w:hAnsi="Arial" w:cs="Arial"/>
                <w:sz w:val="16"/>
                <w:szCs w:val="16"/>
              </w:rPr>
              <w:t>(sedež)</w:t>
            </w:r>
          </w:p>
        </w:tc>
        <w:tc>
          <w:tcPr>
            <w:tcW w:w="4085" w:type="pct"/>
            <w:shd w:val="clear" w:color="auto" w:fill="auto"/>
            <w:vAlign w:val="center"/>
          </w:tcPr>
          <w:p w14:paraId="206498C6" w14:textId="77777777" w:rsidR="003D3BE3" w:rsidRPr="00E53BF7" w:rsidRDefault="003D3BE3" w:rsidP="00783C9A">
            <w:pPr>
              <w:spacing w:line="240" w:lineRule="auto"/>
              <w:rPr>
                <w:rFonts w:ascii="Arial" w:hAnsi="Arial" w:cs="Arial"/>
                <w:sz w:val="19"/>
                <w:szCs w:val="19"/>
                <w:lang w:eastAsia="sl-SI"/>
              </w:rPr>
            </w:pPr>
          </w:p>
        </w:tc>
      </w:tr>
      <w:tr w:rsidR="004F3E77" w:rsidRPr="00E53BF7" w14:paraId="74A5AFEE" w14:textId="77777777" w:rsidTr="002367D6">
        <w:trPr>
          <w:trHeight w:val="680"/>
          <w:jc w:val="center"/>
        </w:trPr>
        <w:tc>
          <w:tcPr>
            <w:tcW w:w="915" w:type="pct"/>
            <w:shd w:val="clear" w:color="auto" w:fill="FFFFFF" w:themeFill="background1"/>
            <w:vAlign w:val="center"/>
          </w:tcPr>
          <w:p w14:paraId="641545AB" w14:textId="77777777" w:rsidR="003D3BE3" w:rsidRPr="00E53BF7" w:rsidRDefault="003D3BE3" w:rsidP="00783C9A">
            <w:pPr>
              <w:spacing w:line="240" w:lineRule="auto"/>
              <w:jc w:val="left"/>
              <w:rPr>
                <w:rFonts w:ascii="Arial" w:hAnsi="Arial" w:cs="Arial"/>
                <w:sz w:val="18"/>
                <w:szCs w:val="18"/>
              </w:rPr>
            </w:pPr>
            <w:r w:rsidRPr="00E53BF7">
              <w:rPr>
                <w:rFonts w:ascii="Arial" w:hAnsi="Arial" w:cs="Arial"/>
                <w:sz w:val="18"/>
                <w:szCs w:val="18"/>
              </w:rPr>
              <w:t>Poštna številka</w:t>
            </w:r>
          </w:p>
        </w:tc>
        <w:tc>
          <w:tcPr>
            <w:tcW w:w="4085" w:type="pct"/>
            <w:shd w:val="clear" w:color="auto" w:fill="auto"/>
            <w:vAlign w:val="center"/>
          </w:tcPr>
          <w:p w14:paraId="1F1E9E25" w14:textId="77777777" w:rsidR="003D3BE3" w:rsidRPr="00E53BF7" w:rsidRDefault="003D3BE3" w:rsidP="00783C9A">
            <w:pPr>
              <w:spacing w:line="240" w:lineRule="auto"/>
              <w:rPr>
                <w:rFonts w:ascii="Arial" w:hAnsi="Arial" w:cs="Arial"/>
                <w:sz w:val="19"/>
                <w:szCs w:val="19"/>
                <w:lang w:eastAsia="sl-SI"/>
              </w:rPr>
            </w:pPr>
          </w:p>
        </w:tc>
      </w:tr>
      <w:tr w:rsidR="004F3E77" w:rsidRPr="00E53BF7" w14:paraId="5CC6F9DE" w14:textId="77777777" w:rsidTr="002367D6">
        <w:trPr>
          <w:trHeight w:val="680"/>
          <w:jc w:val="center"/>
        </w:trPr>
        <w:tc>
          <w:tcPr>
            <w:tcW w:w="915" w:type="pct"/>
            <w:shd w:val="clear" w:color="auto" w:fill="FFFFFF" w:themeFill="background1"/>
            <w:vAlign w:val="center"/>
          </w:tcPr>
          <w:p w14:paraId="135B2A09" w14:textId="77777777" w:rsidR="003D3BE3" w:rsidRPr="00E53BF7" w:rsidRDefault="003D3BE3" w:rsidP="00783C9A">
            <w:pPr>
              <w:spacing w:line="240" w:lineRule="auto"/>
              <w:jc w:val="left"/>
              <w:rPr>
                <w:rFonts w:ascii="Arial" w:hAnsi="Arial" w:cs="Arial"/>
                <w:sz w:val="18"/>
                <w:szCs w:val="18"/>
              </w:rPr>
            </w:pPr>
            <w:r w:rsidRPr="00E53BF7">
              <w:rPr>
                <w:rFonts w:ascii="Arial" w:hAnsi="Arial" w:cs="Arial"/>
                <w:sz w:val="18"/>
                <w:szCs w:val="18"/>
              </w:rPr>
              <w:t>Kraj</w:t>
            </w:r>
          </w:p>
        </w:tc>
        <w:tc>
          <w:tcPr>
            <w:tcW w:w="4085" w:type="pct"/>
            <w:shd w:val="clear" w:color="auto" w:fill="auto"/>
            <w:vAlign w:val="center"/>
          </w:tcPr>
          <w:p w14:paraId="2B685664" w14:textId="77777777" w:rsidR="003D3BE3" w:rsidRPr="00E53BF7" w:rsidRDefault="003D3BE3" w:rsidP="00783C9A">
            <w:pPr>
              <w:spacing w:line="240" w:lineRule="auto"/>
              <w:rPr>
                <w:rFonts w:ascii="Arial" w:hAnsi="Arial" w:cs="Arial"/>
                <w:sz w:val="19"/>
                <w:szCs w:val="19"/>
                <w:lang w:eastAsia="sl-SI"/>
              </w:rPr>
            </w:pPr>
          </w:p>
        </w:tc>
      </w:tr>
      <w:tr w:rsidR="004F3E77" w:rsidRPr="00E53BF7" w14:paraId="0451C84A" w14:textId="77777777" w:rsidTr="002367D6">
        <w:trPr>
          <w:trHeight w:val="400"/>
          <w:jc w:val="center"/>
        </w:trPr>
        <w:tc>
          <w:tcPr>
            <w:tcW w:w="915" w:type="pct"/>
            <w:shd w:val="clear" w:color="auto" w:fill="FFFFFF" w:themeFill="background1"/>
            <w:vAlign w:val="center"/>
          </w:tcPr>
          <w:p w14:paraId="7C7EB117" w14:textId="77777777" w:rsidR="004F3E77" w:rsidRPr="00E53BF7" w:rsidRDefault="003D3BE3" w:rsidP="00783C9A">
            <w:pPr>
              <w:spacing w:line="240" w:lineRule="auto"/>
              <w:jc w:val="left"/>
              <w:rPr>
                <w:rFonts w:ascii="Arial" w:hAnsi="Arial" w:cs="Arial"/>
                <w:sz w:val="18"/>
                <w:szCs w:val="18"/>
              </w:rPr>
            </w:pPr>
            <w:r w:rsidRPr="00E53BF7">
              <w:rPr>
                <w:rFonts w:ascii="Arial" w:hAnsi="Arial" w:cs="Arial"/>
                <w:sz w:val="18"/>
                <w:szCs w:val="18"/>
              </w:rPr>
              <w:t xml:space="preserve">Regija sedeža prijavitelja </w:t>
            </w:r>
          </w:p>
          <w:p w14:paraId="586C94AF" w14:textId="43966A74" w:rsidR="003D3BE3" w:rsidRPr="00E53BF7" w:rsidRDefault="003D3BE3" w:rsidP="00783C9A">
            <w:pPr>
              <w:spacing w:line="240" w:lineRule="auto"/>
              <w:jc w:val="left"/>
              <w:rPr>
                <w:rFonts w:ascii="Arial" w:hAnsi="Arial" w:cs="Arial"/>
                <w:sz w:val="18"/>
                <w:szCs w:val="18"/>
              </w:rPr>
            </w:pPr>
            <w:r w:rsidRPr="00E53BF7">
              <w:rPr>
                <w:rFonts w:ascii="Arial" w:hAnsi="Arial" w:cs="Arial"/>
                <w:sz w:val="18"/>
                <w:szCs w:val="18"/>
              </w:rPr>
              <w:t>(označite)</w:t>
            </w:r>
          </w:p>
        </w:tc>
        <w:tc>
          <w:tcPr>
            <w:tcW w:w="4085" w:type="pct"/>
            <w:shd w:val="clear" w:color="auto" w:fill="auto"/>
            <w:vAlign w:val="center"/>
          </w:tcPr>
          <w:p w14:paraId="5890F203" w14:textId="52BB72DA" w:rsidR="003D3BE3" w:rsidRPr="00E53BF7" w:rsidRDefault="00FE2081" w:rsidP="00783C9A">
            <w:pPr>
              <w:spacing w:line="240" w:lineRule="auto"/>
              <w:rPr>
                <w:rFonts w:ascii="Arial" w:hAnsi="Arial" w:cs="Arial"/>
                <w:sz w:val="18"/>
                <w:szCs w:val="18"/>
              </w:rPr>
            </w:pPr>
            <w:sdt>
              <w:sdtPr>
                <w:rPr>
                  <w:rFonts w:ascii="Arial" w:eastAsia="MS Gothic" w:hAnsi="Arial" w:cs="Arial"/>
                  <w:sz w:val="18"/>
                  <w:szCs w:val="18"/>
                </w:rPr>
                <w:id w:val="749849692"/>
                <w14:checkbox>
                  <w14:checked w14:val="0"/>
                  <w14:checkedState w14:val="2612" w14:font="MS Gothic"/>
                  <w14:uncheckedState w14:val="2610" w14:font="MS Gothic"/>
                </w14:checkbox>
              </w:sdtPr>
              <w:sdtEndPr/>
              <w:sdtContent>
                <w:r w:rsidR="004F3E77" w:rsidRPr="00E53BF7">
                  <w:rPr>
                    <w:rFonts w:ascii="Segoe UI Symbol" w:eastAsia="MS Gothic" w:hAnsi="Segoe UI Symbol" w:cs="Segoe UI Symbol"/>
                    <w:sz w:val="18"/>
                    <w:szCs w:val="18"/>
                  </w:rPr>
                  <w:t>☐</w:t>
                </w:r>
              </w:sdtContent>
            </w:sdt>
            <w:r w:rsidR="003D3BE3" w:rsidRPr="00E53BF7">
              <w:rPr>
                <w:rFonts w:ascii="Arial" w:hAnsi="Arial" w:cs="Arial"/>
                <w:sz w:val="18"/>
                <w:szCs w:val="18"/>
              </w:rPr>
              <w:t xml:space="preserve"> Vzhodna Kohezijska regija</w:t>
            </w:r>
          </w:p>
          <w:p w14:paraId="4BA14145" w14:textId="2BF06A22" w:rsidR="003D3BE3" w:rsidRPr="00E53BF7" w:rsidRDefault="00FE2081" w:rsidP="00783C9A">
            <w:pPr>
              <w:spacing w:line="240" w:lineRule="auto"/>
              <w:rPr>
                <w:rFonts w:ascii="Arial" w:hAnsi="Arial" w:cs="Arial"/>
                <w:sz w:val="18"/>
                <w:szCs w:val="18"/>
              </w:rPr>
            </w:pPr>
            <w:sdt>
              <w:sdtPr>
                <w:rPr>
                  <w:rFonts w:ascii="Arial" w:eastAsia="MS Gothic" w:hAnsi="Arial" w:cs="Arial"/>
                  <w:sz w:val="18"/>
                  <w:szCs w:val="18"/>
                </w:rPr>
                <w:id w:val="2085404672"/>
                <w14:checkbox>
                  <w14:checked w14:val="0"/>
                  <w14:checkedState w14:val="2612" w14:font="MS Gothic"/>
                  <w14:uncheckedState w14:val="2610" w14:font="MS Gothic"/>
                </w14:checkbox>
              </w:sdtPr>
              <w:sdtEndPr/>
              <w:sdtContent>
                <w:r w:rsidR="004F3E77" w:rsidRPr="00E53BF7">
                  <w:rPr>
                    <w:rFonts w:ascii="Segoe UI Symbol" w:eastAsia="MS Gothic" w:hAnsi="Segoe UI Symbol" w:cs="Segoe UI Symbol"/>
                    <w:sz w:val="18"/>
                    <w:szCs w:val="18"/>
                  </w:rPr>
                  <w:t>☐</w:t>
                </w:r>
              </w:sdtContent>
            </w:sdt>
            <w:r w:rsidR="003D3BE3" w:rsidRPr="00E53BF7">
              <w:rPr>
                <w:rFonts w:ascii="Arial" w:hAnsi="Arial" w:cs="Arial"/>
                <w:sz w:val="18"/>
                <w:szCs w:val="18"/>
              </w:rPr>
              <w:t xml:space="preserve"> Zahodna Kohezijska regija</w:t>
            </w:r>
          </w:p>
        </w:tc>
      </w:tr>
      <w:tr w:rsidR="004F3E77" w:rsidRPr="00E53BF7" w14:paraId="4284EDEB" w14:textId="77777777" w:rsidTr="002367D6">
        <w:trPr>
          <w:trHeight w:val="674"/>
          <w:jc w:val="center"/>
        </w:trPr>
        <w:tc>
          <w:tcPr>
            <w:tcW w:w="915" w:type="pct"/>
            <w:shd w:val="clear" w:color="auto" w:fill="FFFFFF" w:themeFill="background1"/>
            <w:vAlign w:val="center"/>
          </w:tcPr>
          <w:p w14:paraId="507D78A7" w14:textId="77777777" w:rsidR="003D3BE3" w:rsidRPr="00E53BF7" w:rsidRDefault="003D3BE3" w:rsidP="00783C9A">
            <w:pPr>
              <w:spacing w:line="240" w:lineRule="auto"/>
              <w:jc w:val="left"/>
              <w:rPr>
                <w:rFonts w:ascii="Arial" w:hAnsi="Arial" w:cs="Arial"/>
                <w:sz w:val="18"/>
                <w:szCs w:val="18"/>
              </w:rPr>
            </w:pPr>
            <w:r w:rsidRPr="00E53BF7">
              <w:rPr>
                <w:rFonts w:ascii="Arial" w:hAnsi="Arial" w:cs="Arial"/>
                <w:sz w:val="18"/>
                <w:szCs w:val="18"/>
              </w:rPr>
              <w:t xml:space="preserve">Statistična regija </w:t>
            </w:r>
            <w:r w:rsidRPr="00E53BF7">
              <w:rPr>
                <w:rFonts w:ascii="Arial" w:hAnsi="Arial" w:cs="Arial"/>
                <w:sz w:val="16"/>
                <w:szCs w:val="16"/>
              </w:rPr>
              <w:t>(označite)</w:t>
            </w:r>
          </w:p>
        </w:tc>
        <w:tc>
          <w:tcPr>
            <w:tcW w:w="4085" w:type="pct"/>
            <w:shd w:val="clear" w:color="auto" w:fill="auto"/>
            <w:vAlign w:val="center"/>
          </w:tcPr>
          <w:tbl>
            <w:tblPr>
              <w:tblpPr w:leftFromText="141" w:rightFromText="141" w:vertAnchor="text" w:tblpXSpec="center" w:tblpY="1"/>
              <w:tblOverlap w:val="never"/>
              <w:tblW w:w="7186" w:type="dxa"/>
              <w:tblLook w:val="04A0" w:firstRow="1" w:lastRow="0" w:firstColumn="1" w:lastColumn="0" w:noHBand="0" w:noVBand="1"/>
            </w:tblPr>
            <w:tblGrid>
              <w:gridCol w:w="1845"/>
              <w:gridCol w:w="1232"/>
              <w:gridCol w:w="2125"/>
              <w:gridCol w:w="1984"/>
            </w:tblGrid>
            <w:tr w:rsidR="003D3BE3" w:rsidRPr="00E53BF7" w14:paraId="120E5286" w14:textId="77777777" w:rsidTr="004F3E77">
              <w:trPr>
                <w:trHeight w:val="850"/>
              </w:trPr>
              <w:tc>
                <w:tcPr>
                  <w:tcW w:w="1845" w:type="dxa"/>
                  <w:shd w:val="clear" w:color="auto" w:fill="auto"/>
                  <w:vAlign w:val="center"/>
                  <w:hideMark/>
                </w:tcPr>
                <w:p w14:paraId="788A7A3A" w14:textId="77777777" w:rsidR="003D3BE3" w:rsidRPr="00E53BF7" w:rsidRDefault="00FE2081" w:rsidP="00783C9A">
                  <w:pPr>
                    <w:shd w:val="clear" w:color="auto" w:fill="FFFFFF"/>
                    <w:spacing w:line="240" w:lineRule="auto"/>
                    <w:rPr>
                      <w:rFonts w:ascii="Arial" w:hAnsi="Arial" w:cs="Arial"/>
                      <w:sz w:val="16"/>
                      <w:szCs w:val="16"/>
                    </w:rPr>
                  </w:pPr>
                  <w:sdt>
                    <w:sdtPr>
                      <w:rPr>
                        <w:rFonts w:ascii="Arial" w:eastAsia="MS Gothic" w:hAnsi="Arial" w:cs="Arial"/>
                        <w:sz w:val="16"/>
                        <w:szCs w:val="16"/>
                      </w:rPr>
                      <w:id w:val="1324539324"/>
                      <w14:checkbox>
                        <w14:checked w14:val="0"/>
                        <w14:checkedState w14:val="2612" w14:font="MS Gothic"/>
                        <w14:uncheckedState w14:val="2610" w14:font="MS Gothic"/>
                      </w14:checkbox>
                    </w:sdtPr>
                    <w:sdtEndPr/>
                    <w:sdtContent>
                      <w:r w:rsidR="003D3BE3" w:rsidRPr="00E53BF7">
                        <w:rPr>
                          <w:rFonts w:ascii="Segoe UI Symbol" w:eastAsia="MS Gothic" w:hAnsi="Segoe UI Symbol" w:cs="Segoe UI Symbol"/>
                          <w:sz w:val="16"/>
                          <w:szCs w:val="16"/>
                        </w:rPr>
                        <w:t>☐</w:t>
                      </w:r>
                    </w:sdtContent>
                  </w:sdt>
                  <w:r w:rsidR="003D3BE3" w:rsidRPr="00E53BF7">
                    <w:rPr>
                      <w:rFonts w:ascii="Arial" w:hAnsi="Arial" w:cs="Arial"/>
                      <w:sz w:val="16"/>
                      <w:szCs w:val="16"/>
                    </w:rPr>
                    <w:t xml:space="preserve"> Pomurska      </w:t>
                  </w:r>
                </w:p>
                <w:p w14:paraId="738001EC" w14:textId="77777777" w:rsidR="003D3BE3" w:rsidRPr="00E53BF7" w:rsidRDefault="00FE2081" w:rsidP="00783C9A">
                  <w:pPr>
                    <w:shd w:val="clear" w:color="auto" w:fill="FFFFFF"/>
                    <w:spacing w:line="240" w:lineRule="auto"/>
                    <w:rPr>
                      <w:rFonts w:ascii="Arial" w:hAnsi="Arial" w:cs="Arial"/>
                      <w:sz w:val="16"/>
                      <w:szCs w:val="16"/>
                    </w:rPr>
                  </w:pPr>
                  <w:sdt>
                    <w:sdtPr>
                      <w:rPr>
                        <w:rFonts w:ascii="Arial" w:eastAsia="MS Gothic" w:hAnsi="Arial" w:cs="Arial"/>
                        <w:sz w:val="16"/>
                        <w:szCs w:val="16"/>
                      </w:rPr>
                      <w:id w:val="1823076381"/>
                      <w14:checkbox>
                        <w14:checked w14:val="0"/>
                        <w14:checkedState w14:val="2612" w14:font="MS Gothic"/>
                        <w14:uncheckedState w14:val="2610" w14:font="MS Gothic"/>
                      </w14:checkbox>
                    </w:sdtPr>
                    <w:sdtEndPr/>
                    <w:sdtContent>
                      <w:r w:rsidR="003D3BE3" w:rsidRPr="00E53BF7">
                        <w:rPr>
                          <w:rFonts w:ascii="Segoe UI Symbol" w:eastAsia="MS Gothic" w:hAnsi="Segoe UI Symbol" w:cs="Segoe UI Symbol"/>
                          <w:sz w:val="16"/>
                          <w:szCs w:val="16"/>
                        </w:rPr>
                        <w:t>☐</w:t>
                      </w:r>
                    </w:sdtContent>
                  </w:sdt>
                  <w:r w:rsidR="003D3BE3" w:rsidRPr="00E53BF7">
                    <w:rPr>
                      <w:rFonts w:ascii="Arial" w:hAnsi="Arial" w:cs="Arial"/>
                      <w:sz w:val="16"/>
                      <w:szCs w:val="16"/>
                    </w:rPr>
                    <w:t xml:space="preserve"> Zasavska      </w:t>
                  </w:r>
                </w:p>
                <w:p w14:paraId="10D6A882" w14:textId="56AD2564" w:rsidR="003D3BE3" w:rsidRPr="00E53BF7" w:rsidRDefault="00FE2081" w:rsidP="00783C9A">
                  <w:pPr>
                    <w:shd w:val="clear" w:color="auto" w:fill="FFFFFF"/>
                    <w:spacing w:line="240" w:lineRule="auto"/>
                    <w:rPr>
                      <w:rFonts w:ascii="Arial" w:hAnsi="Arial" w:cs="Arial"/>
                      <w:sz w:val="16"/>
                      <w:szCs w:val="16"/>
                    </w:rPr>
                  </w:pPr>
                  <w:sdt>
                    <w:sdtPr>
                      <w:rPr>
                        <w:rFonts w:ascii="Arial" w:eastAsia="MS Gothic" w:hAnsi="Arial" w:cs="Arial"/>
                        <w:sz w:val="16"/>
                        <w:szCs w:val="16"/>
                      </w:rPr>
                      <w:id w:val="1829635830"/>
                      <w14:checkbox>
                        <w14:checked w14:val="0"/>
                        <w14:checkedState w14:val="2612" w14:font="MS Gothic"/>
                        <w14:uncheckedState w14:val="2610" w14:font="MS Gothic"/>
                      </w14:checkbox>
                    </w:sdtPr>
                    <w:sdtEndPr/>
                    <w:sdtContent>
                      <w:r w:rsidR="003D3BE3" w:rsidRPr="00E53BF7">
                        <w:rPr>
                          <w:rFonts w:ascii="Segoe UI Symbol" w:eastAsia="MS Gothic" w:hAnsi="Segoe UI Symbol" w:cs="Segoe UI Symbol"/>
                          <w:sz w:val="16"/>
                          <w:szCs w:val="16"/>
                        </w:rPr>
                        <w:t>☐</w:t>
                      </w:r>
                    </w:sdtContent>
                  </w:sdt>
                  <w:r w:rsidR="003D3BE3" w:rsidRPr="00E53BF7">
                    <w:rPr>
                      <w:rFonts w:ascii="Arial" w:hAnsi="Arial" w:cs="Arial"/>
                      <w:sz w:val="16"/>
                      <w:szCs w:val="16"/>
                    </w:rPr>
                    <w:t xml:space="preserve"> </w:t>
                  </w:r>
                  <w:r w:rsidR="004F3E77" w:rsidRPr="00E53BF7">
                    <w:rPr>
                      <w:rFonts w:ascii="Arial" w:hAnsi="Arial" w:cs="Arial"/>
                      <w:sz w:val="16"/>
                      <w:szCs w:val="16"/>
                    </w:rPr>
                    <w:t>Osrednjeslovenska</w:t>
                  </w:r>
                  <w:r w:rsidR="003D3BE3" w:rsidRPr="00E53BF7">
                    <w:rPr>
                      <w:rFonts w:ascii="Arial" w:hAnsi="Arial" w:cs="Arial"/>
                      <w:sz w:val="16"/>
                      <w:szCs w:val="16"/>
                    </w:rPr>
                    <w:t xml:space="preserve">   </w:t>
                  </w:r>
                </w:p>
              </w:tc>
              <w:tc>
                <w:tcPr>
                  <w:tcW w:w="1232" w:type="dxa"/>
                  <w:shd w:val="clear" w:color="auto" w:fill="auto"/>
                  <w:vAlign w:val="center"/>
                  <w:hideMark/>
                </w:tcPr>
                <w:p w14:paraId="160B3AC0" w14:textId="606516BB" w:rsidR="003D3BE3" w:rsidRPr="00E53BF7" w:rsidRDefault="00FE2081" w:rsidP="00783C9A">
                  <w:pPr>
                    <w:shd w:val="clear" w:color="auto" w:fill="FFFFFF"/>
                    <w:spacing w:line="240" w:lineRule="auto"/>
                    <w:rPr>
                      <w:rFonts w:ascii="Arial" w:hAnsi="Arial" w:cs="Arial"/>
                      <w:sz w:val="16"/>
                      <w:szCs w:val="16"/>
                    </w:rPr>
                  </w:pPr>
                  <w:sdt>
                    <w:sdtPr>
                      <w:rPr>
                        <w:rFonts w:ascii="Arial" w:eastAsia="MS Gothic" w:hAnsi="Arial" w:cs="Arial"/>
                        <w:sz w:val="16"/>
                        <w:szCs w:val="16"/>
                      </w:rPr>
                      <w:id w:val="-1925097879"/>
                      <w14:checkbox>
                        <w14:checked w14:val="0"/>
                        <w14:checkedState w14:val="2612" w14:font="MS Gothic"/>
                        <w14:uncheckedState w14:val="2610" w14:font="MS Gothic"/>
                      </w14:checkbox>
                    </w:sdtPr>
                    <w:sdtEndPr/>
                    <w:sdtContent>
                      <w:r w:rsidR="003D3BE3" w:rsidRPr="00E53BF7">
                        <w:rPr>
                          <w:rFonts w:ascii="Segoe UI Symbol" w:eastAsia="MS Gothic" w:hAnsi="Segoe UI Symbol" w:cs="Segoe UI Symbol"/>
                          <w:sz w:val="16"/>
                          <w:szCs w:val="16"/>
                        </w:rPr>
                        <w:t>☐</w:t>
                      </w:r>
                    </w:sdtContent>
                  </w:sdt>
                  <w:r w:rsidR="003D3BE3" w:rsidRPr="00E53BF7">
                    <w:rPr>
                      <w:rFonts w:ascii="Arial" w:hAnsi="Arial" w:cs="Arial"/>
                      <w:sz w:val="16"/>
                      <w:szCs w:val="16"/>
                    </w:rPr>
                    <w:t xml:space="preserve"> Podravska   </w:t>
                  </w:r>
                </w:p>
                <w:p w14:paraId="47D9A214" w14:textId="77777777" w:rsidR="003D3BE3" w:rsidRPr="00E53BF7" w:rsidRDefault="00FE2081" w:rsidP="00783C9A">
                  <w:pPr>
                    <w:shd w:val="clear" w:color="auto" w:fill="FFFFFF"/>
                    <w:spacing w:line="240" w:lineRule="auto"/>
                    <w:rPr>
                      <w:rFonts w:ascii="Arial" w:hAnsi="Arial" w:cs="Arial"/>
                      <w:sz w:val="16"/>
                      <w:szCs w:val="16"/>
                    </w:rPr>
                  </w:pPr>
                  <w:sdt>
                    <w:sdtPr>
                      <w:rPr>
                        <w:rFonts w:ascii="Arial" w:eastAsia="MS Gothic" w:hAnsi="Arial" w:cs="Arial"/>
                        <w:sz w:val="16"/>
                        <w:szCs w:val="16"/>
                      </w:rPr>
                      <w:id w:val="-1027859441"/>
                      <w14:checkbox>
                        <w14:checked w14:val="0"/>
                        <w14:checkedState w14:val="2612" w14:font="MS Gothic"/>
                        <w14:uncheckedState w14:val="2610" w14:font="MS Gothic"/>
                      </w14:checkbox>
                    </w:sdtPr>
                    <w:sdtEndPr/>
                    <w:sdtContent>
                      <w:r w:rsidR="003D3BE3" w:rsidRPr="00E53BF7">
                        <w:rPr>
                          <w:rFonts w:ascii="Segoe UI Symbol" w:eastAsia="MS Gothic" w:hAnsi="Segoe UI Symbol" w:cs="Segoe UI Symbol"/>
                          <w:sz w:val="16"/>
                          <w:szCs w:val="16"/>
                        </w:rPr>
                        <w:t>☐</w:t>
                      </w:r>
                    </w:sdtContent>
                  </w:sdt>
                  <w:r w:rsidR="003D3BE3" w:rsidRPr="00E53BF7">
                    <w:rPr>
                      <w:rFonts w:ascii="Arial" w:hAnsi="Arial" w:cs="Arial"/>
                      <w:sz w:val="16"/>
                      <w:szCs w:val="16"/>
                    </w:rPr>
                    <w:t xml:space="preserve"> Posavska    </w:t>
                  </w:r>
                </w:p>
                <w:p w14:paraId="032BBA4D" w14:textId="189A2131" w:rsidR="003D3BE3" w:rsidRPr="00E53BF7" w:rsidRDefault="00FE2081" w:rsidP="00783C9A">
                  <w:pPr>
                    <w:shd w:val="clear" w:color="auto" w:fill="FFFFFF"/>
                    <w:spacing w:line="240" w:lineRule="auto"/>
                    <w:rPr>
                      <w:rFonts w:ascii="Arial" w:hAnsi="Arial" w:cs="Arial"/>
                      <w:sz w:val="16"/>
                      <w:szCs w:val="16"/>
                    </w:rPr>
                  </w:pPr>
                  <w:sdt>
                    <w:sdtPr>
                      <w:rPr>
                        <w:rFonts w:ascii="Arial" w:eastAsia="MS Gothic" w:hAnsi="Arial" w:cs="Arial"/>
                        <w:sz w:val="16"/>
                        <w:szCs w:val="16"/>
                      </w:rPr>
                      <w:id w:val="-142360472"/>
                      <w14:checkbox>
                        <w14:checked w14:val="0"/>
                        <w14:checkedState w14:val="2612" w14:font="MS Gothic"/>
                        <w14:uncheckedState w14:val="2610" w14:font="MS Gothic"/>
                      </w14:checkbox>
                    </w:sdtPr>
                    <w:sdtEndPr/>
                    <w:sdtContent>
                      <w:r w:rsidR="003D3BE3" w:rsidRPr="00E53BF7">
                        <w:rPr>
                          <w:rFonts w:ascii="Segoe UI Symbol" w:eastAsia="MS Gothic" w:hAnsi="Segoe UI Symbol" w:cs="Segoe UI Symbol"/>
                          <w:sz w:val="16"/>
                          <w:szCs w:val="16"/>
                        </w:rPr>
                        <w:t>☐</w:t>
                      </w:r>
                    </w:sdtContent>
                  </w:sdt>
                  <w:r w:rsidR="003D3BE3" w:rsidRPr="00E53BF7">
                    <w:rPr>
                      <w:rFonts w:ascii="Arial" w:hAnsi="Arial" w:cs="Arial"/>
                      <w:sz w:val="16"/>
                      <w:szCs w:val="16"/>
                    </w:rPr>
                    <w:t xml:space="preserve"> </w:t>
                  </w:r>
                  <w:r w:rsidR="004F3E77" w:rsidRPr="00E53BF7">
                    <w:rPr>
                      <w:rFonts w:ascii="Arial" w:hAnsi="Arial" w:cs="Arial"/>
                      <w:sz w:val="16"/>
                      <w:szCs w:val="16"/>
                    </w:rPr>
                    <w:t>Gorenjska</w:t>
                  </w:r>
                  <w:r w:rsidR="003D3BE3" w:rsidRPr="00E53BF7">
                    <w:rPr>
                      <w:rFonts w:ascii="Arial" w:hAnsi="Arial" w:cs="Arial"/>
                      <w:sz w:val="16"/>
                      <w:szCs w:val="16"/>
                    </w:rPr>
                    <w:t xml:space="preserve">          </w:t>
                  </w:r>
                </w:p>
              </w:tc>
              <w:tc>
                <w:tcPr>
                  <w:tcW w:w="2125" w:type="dxa"/>
                  <w:shd w:val="clear" w:color="auto" w:fill="auto"/>
                  <w:vAlign w:val="center"/>
                  <w:hideMark/>
                </w:tcPr>
                <w:p w14:paraId="3F96D811" w14:textId="714C3AA4" w:rsidR="003D3BE3" w:rsidRPr="00E53BF7" w:rsidRDefault="00FE2081" w:rsidP="00783C9A">
                  <w:pPr>
                    <w:shd w:val="clear" w:color="auto" w:fill="FFFFFF"/>
                    <w:spacing w:line="240" w:lineRule="auto"/>
                    <w:rPr>
                      <w:rFonts w:ascii="Arial" w:hAnsi="Arial" w:cs="Arial"/>
                      <w:sz w:val="16"/>
                      <w:szCs w:val="16"/>
                    </w:rPr>
                  </w:pPr>
                  <w:sdt>
                    <w:sdtPr>
                      <w:rPr>
                        <w:rFonts w:ascii="Arial" w:eastAsia="MS Gothic" w:hAnsi="Arial" w:cs="Arial"/>
                        <w:sz w:val="16"/>
                        <w:szCs w:val="16"/>
                      </w:rPr>
                      <w:id w:val="-1091782762"/>
                      <w14:checkbox>
                        <w14:checked w14:val="0"/>
                        <w14:checkedState w14:val="2612" w14:font="MS Gothic"/>
                        <w14:uncheckedState w14:val="2610" w14:font="MS Gothic"/>
                      </w14:checkbox>
                    </w:sdtPr>
                    <w:sdtEndPr/>
                    <w:sdtContent>
                      <w:r w:rsidR="003D3BE3" w:rsidRPr="00E53BF7">
                        <w:rPr>
                          <w:rFonts w:ascii="Segoe UI Symbol" w:eastAsia="MS Gothic" w:hAnsi="Segoe UI Symbol" w:cs="Segoe UI Symbol"/>
                          <w:sz w:val="16"/>
                          <w:szCs w:val="16"/>
                        </w:rPr>
                        <w:t>☐</w:t>
                      </w:r>
                    </w:sdtContent>
                  </w:sdt>
                  <w:r w:rsidR="003D3BE3" w:rsidRPr="00E53BF7">
                    <w:rPr>
                      <w:rFonts w:ascii="Arial" w:hAnsi="Arial" w:cs="Arial"/>
                      <w:sz w:val="16"/>
                      <w:szCs w:val="16"/>
                    </w:rPr>
                    <w:t xml:space="preserve"> </w:t>
                  </w:r>
                  <w:r w:rsidR="004F3E77" w:rsidRPr="00E53BF7">
                    <w:rPr>
                      <w:rFonts w:ascii="Arial" w:hAnsi="Arial" w:cs="Arial"/>
                      <w:sz w:val="16"/>
                      <w:szCs w:val="16"/>
                    </w:rPr>
                    <w:t>Koroška</w:t>
                  </w:r>
                  <w:r w:rsidR="003D3BE3" w:rsidRPr="00E53BF7">
                    <w:rPr>
                      <w:rFonts w:ascii="Arial" w:hAnsi="Arial" w:cs="Arial"/>
                      <w:sz w:val="16"/>
                      <w:szCs w:val="16"/>
                    </w:rPr>
                    <w:t xml:space="preserve">   </w:t>
                  </w:r>
                </w:p>
                <w:p w14:paraId="18EBD195" w14:textId="05121DCB" w:rsidR="003D3BE3" w:rsidRPr="00E53BF7" w:rsidRDefault="00FE2081" w:rsidP="00783C9A">
                  <w:pPr>
                    <w:shd w:val="clear" w:color="auto" w:fill="FFFFFF"/>
                    <w:spacing w:line="240" w:lineRule="auto"/>
                    <w:rPr>
                      <w:rFonts w:ascii="Arial" w:hAnsi="Arial" w:cs="Arial"/>
                      <w:sz w:val="16"/>
                      <w:szCs w:val="16"/>
                    </w:rPr>
                  </w:pPr>
                  <w:sdt>
                    <w:sdtPr>
                      <w:rPr>
                        <w:rFonts w:ascii="Arial" w:eastAsia="MS Gothic" w:hAnsi="Arial" w:cs="Arial"/>
                        <w:sz w:val="16"/>
                        <w:szCs w:val="16"/>
                      </w:rPr>
                      <w:id w:val="-1809082378"/>
                      <w14:checkbox>
                        <w14:checked w14:val="0"/>
                        <w14:checkedState w14:val="2612" w14:font="MS Gothic"/>
                        <w14:uncheckedState w14:val="2610" w14:font="MS Gothic"/>
                      </w14:checkbox>
                    </w:sdtPr>
                    <w:sdtEndPr/>
                    <w:sdtContent>
                      <w:r w:rsidR="003D3BE3" w:rsidRPr="00E53BF7">
                        <w:rPr>
                          <w:rFonts w:ascii="Segoe UI Symbol" w:eastAsia="MS Gothic" w:hAnsi="Segoe UI Symbol" w:cs="Segoe UI Symbol"/>
                          <w:sz w:val="16"/>
                          <w:szCs w:val="16"/>
                        </w:rPr>
                        <w:t>☐</w:t>
                      </w:r>
                    </w:sdtContent>
                  </w:sdt>
                  <w:r w:rsidR="003D3BE3" w:rsidRPr="00E53BF7">
                    <w:rPr>
                      <w:rFonts w:ascii="Arial" w:hAnsi="Arial" w:cs="Arial"/>
                      <w:sz w:val="16"/>
                      <w:szCs w:val="16"/>
                    </w:rPr>
                    <w:t xml:space="preserve"> </w:t>
                  </w:r>
                  <w:r w:rsidR="004F3E77" w:rsidRPr="00E53BF7">
                    <w:rPr>
                      <w:rFonts w:ascii="Arial" w:hAnsi="Arial" w:cs="Arial"/>
                      <w:sz w:val="16"/>
                      <w:szCs w:val="16"/>
                    </w:rPr>
                    <w:t xml:space="preserve">Jugovzhodna Slovenija                 </w:t>
                  </w:r>
                  <w:r w:rsidR="003D3BE3" w:rsidRPr="00E53BF7">
                    <w:rPr>
                      <w:rFonts w:ascii="Arial" w:hAnsi="Arial" w:cs="Arial"/>
                      <w:sz w:val="16"/>
                      <w:szCs w:val="16"/>
                    </w:rPr>
                    <w:t xml:space="preserve">         </w:t>
                  </w:r>
                </w:p>
                <w:p w14:paraId="29D3FD99" w14:textId="1D90E4D9" w:rsidR="003D3BE3" w:rsidRPr="00E53BF7" w:rsidRDefault="00FE2081" w:rsidP="00783C9A">
                  <w:pPr>
                    <w:shd w:val="clear" w:color="auto" w:fill="FFFFFF"/>
                    <w:spacing w:line="240" w:lineRule="auto"/>
                    <w:rPr>
                      <w:rFonts w:ascii="Arial" w:hAnsi="Arial" w:cs="Arial"/>
                      <w:sz w:val="16"/>
                      <w:szCs w:val="16"/>
                    </w:rPr>
                  </w:pPr>
                  <w:sdt>
                    <w:sdtPr>
                      <w:rPr>
                        <w:rFonts w:ascii="Arial" w:eastAsia="MS Gothic" w:hAnsi="Arial" w:cs="Arial"/>
                        <w:sz w:val="16"/>
                        <w:szCs w:val="16"/>
                      </w:rPr>
                      <w:id w:val="-199631776"/>
                      <w14:checkbox>
                        <w14:checked w14:val="0"/>
                        <w14:checkedState w14:val="2612" w14:font="MS Gothic"/>
                        <w14:uncheckedState w14:val="2610" w14:font="MS Gothic"/>
                      </w14:checkbox>
                    </w:sdtPr>
                    <w:sdtEndPr/>
                    <w:sdtContent>
                      <w:r w:rsidR="003D3BE3" w:rsidRPr="00E53BF7">
                        <w:rPr>
                          <w:rFonts w:ascii="Segoe UI Symbol" w:eastAsia="MS Gothic" w:hAnsi="Segoe UI Symbol" w:cs="Segoe UI Symbol"/>
                          <w:sz w:val="16"/>
                          <w:szCs w:val="16"/>
                        </w:rPr>
                        <w:t>☐</w:t>
                      </w:r>
                    </w:sdtContent>
                  </w:sdt>
                  <w:r w:rsidR="003D3BE3" w:rsidRPr="00E53BF7">
                    <w:rPr>
                      <w:rFonts w:ascii="Arial" w:hAnsi="Arial" w:cs="Arial"/>
                      <w:sz w:val="16"/>
                      <w:szCs w:val="16"/>
                    </w:rPr>
                    <w:t xml:space="preserve"> </w:t>
                  </w:r>
                  <w:r w:rsidR="004F3E77" w:rsidRPr="00E53BF7">
                    <w:rPr>
                      <w:rFonts w:ascii="Arial" w:hAnsi="Arial" w:cs="Arial"/>
                      <w:sz w:val="16"/>
                      <w:szCs w:val="16"/>
                    </w:rPr>
                    <w:t>Goriška</w:t>
                  </w:r>
                </w:p>
              </w:tc>
              <w:tc>
                <w:tcPr>
                  <w:tcW w:w="1984" w:type="dxa"/>
                  <w:shd w:val="clear" w:color="auto" w:fill="auto"/>
                  <w:vAlign w:val="center"/>
                  <w:hideMark/>
                </w:tcPr>
                <w:p w14:paraId="44B4A076" w14:textId="14ED39E9" w:rsidR="003D3BE3" w:rsidRPr="00E53BF7" w:rsidRDefault="00FE2081" w:rsidP="00783C9A">
                  <w:pPr>
                    <w:shd w:val="clear" w:color="auto" w:fill="FFFFFF"/>
                    <w:spacing w:line="240" w:lineRule="auto"/>
                    <w:rPr>
                      <w:rFonts w:ascii="Arial" w:hAnsi="Arial" w:cs="Arial"/>
                      <w:sz w:val="16"/>
                      <w:szCs w:val="16"/>
                    </w:rPr>
                  </w:pPr>
                  <w:sdt>
                    <w:sdtPr>
                      <w:rPr>
                        <w:rFonts w:ascii="Arial" w:eastAsia="MS Gothic" w:hAnsi="Arial" w:cs="Arial"/>
                        <w:sz w:val="16"/>
                        <w:szCs w:val="16"/>
                      </w:rPr>
                      <w:id w:val="-660000991"/>
                      <w14:checkbox>
                        <w14:checked w14:val="0"/>
                        <w14:checkedState w14:val="2612" w14:font="MS Gothic"/>
                        <w14:uncheckedState w14:val="2610" w14:font="MS Gothic"/>
                      </w14:checkbox>
                    </w:sdtPr>
                    <w:sdtEndPr/>
                    <w:sdtContent>
                      <w:r w:rsidR="003D3BE3" w:rsidRPr="00E53BF7">
                        <w:rPr>
                          <w:rFonts w:ascii="Segoe UI Symbol" w:eastAsia="MS Gothic" w:hAnsi="Segoe UI Symbol" w:cs="Segoe UI Symbol"/>
                          <w:sz w:val="16"/>
                          <w:szCs w:val="16"/>
                        </w:rPr>
                        <w:t>☐</w:t>
                      </w:r>
                    </w:sdtContent>
                  </w:sdt>
                  <w:r w:rsidR="003D3BE3" w:rsidRPr="00E53BF7">
                    <w:rPr>
                      <w:rFonts w:ascii="Arial" w:hAnsi="Arial" w:cs="Arial"/>
                      <w:sz w:val="16"/>
                      <w:szCs w:val="16"/>
                    </w:rPr>
                    <w:t xml:space="preserve"> </w:t>
                  </w:r>
                  <w:r w:rsidR="004F3E77" w:rsidRPr="00E53BF7">
                    <w:rPr>
                      <w:rFonts w:ascii="Arial" w:hAnsi="Arial" w:cs="Arial"/>
                      <w:sz w:val="16"/>
                      <w:szCs w:val="16"/>
                    </w:rPr>
                    <w:t>Savinjska</w:t>
                  </w:r>
                  <w:r w:rsidR="003D3BE3" w:rsidRPr="00E53BF7">
                    <w:rPr>
                      <w:rFonts w:ascii="Arial" w:hAnsi="Arial" w:cs="Arial"/>
                      <w:sz w:val="16"/>
                      <w:szCs w:val="16"/>
                    </w:rPr>
                    <w:t xml:space="preserve"> </w:t>
                  </w:r>
                </w:p>
                <w:p w14:paraId="607CAC73" w14:textId="04C01D50" w:rsidR="003D3BE3" w:rsidRPr="00E53BF7" w:rsidRDefault="00FE2081" w:rsidP="00783C9A">
                  <w:pPr>
                    <w:shd w:val="clear" w:color="auto" w:fill="FFFFFF"/>
                    <w:spacing w:line="240" w:lineRule="auto"/>
                    <w:rPr>
                      <w:rFonts w:ascii="Arial" w:hAnsi="Arial" w:cs="Arial"/>
                      <w:sz w:val="16"/>
                      <w:szCs w:val="16"/>
                    </w:rPr>
                  </w:pPr>
                  <w:sdt>
                    <w:sdtPr>
                      <w:rPr>
                        <w:rFonts w:ascii="Arial" w:eastAsia="MS Gothic" w:hAnsi="Arial" w:cs="Arial"/>
                        <w:sz w:val="16"/>
                        <w:szCs w:val="16"/>
                      </w:rPr>
                      <w:id w:val="736748631"/>
                      <w14:checkbox>
                        <w14:checked w14:val="0"/>
                        <w14:checkedState w14:val="2612" w14:font="MS Gothic"/>
                        <w14:uncheckedState w14:val="2610" w14:font="MS Gothic"/>
                      </w14:checkbox>
                    </w:sdtPr>
                    <w:sdtEndPr/>
                    <w:sdtContent>
                      <w:r w:rsidR="003D3BE3" w:rsidRPr="00E53BF7">
                        <w:rPr>
                          <w:rFonts w:ascii="Segoe UI Symbol" w:eastAsia="MS Gothic" w:hAnsi="Segoe UI Symbol" w:cs="Segoe UI Symbol"/>
                          <w:sz w:val="16"/>
                          <w:szCs w:val="16"/>
                        </w:rPr>
                        <w:t>☐</w:t>
                      </w:r>
                    </w:sdtContent>
                  </w:sdt>
                  <w:r w:rsidR="003D3BE3" w:rsidRPr="00E53BF7">
                    <w:rPr>
                      <w:rFonts w:ascii="Arial" w:hAnsi="Arial" w:cs="Arial"/>
                      <w:sz w:val="16"/>
                      <w:szCs w:val="16"/>
                    </w:rPr>
                    <w:t xml:space="preserve"> </w:t>
                  </w:r>
                  <w:r w:rsidR="004F3E77" w:rsidRPr="00E53BF7">
                    <w:rPr>
                      <w:rFonts w:ascii="Arial" w:hAnsi="Arial" w:cs="Arial"/>
                      <w:sz w:val="16"/>
                      <w:szCs w:val="16"/>
                    </w:rPr>
                    <w:t>Primorsko-notranjska</w:t>
                  </w:r>
                </w:p>
                <w:p w14:paraId="29F0B2F6" w14:textId="09A17F6F" w:rsidR="003D3BE3" w:rsidRPr="00E53BF7" w:rsidRDefault="00FE2081" w:rsidP="00783C9A">
                  <w:pPr>
                    <w:shd w:val="clear" w:color="auto" w:fill="FFFFFF"/>
                    <w:spacing w:line="240" w:lineRule="auto"/>
                    <w:rPr>
                      <w:rFonts w:ascii="Arial" w:hAnsi="Arial" w:cs="Arial"/>
                      <w:sz w:val="16"/>
                      <w:szCs w:val="16"/>
                    </w:rPr>
                  </w:pPr>
                  <w:sdt>
                    <w:sdtPr>
                      <w:rPr>
                        <w:rFonts w:ascii="Arial" w:eastAsia="MS Gothic" w:hAnsi="Arial" w:cs="Arial"/>
                        <w:sz w:val="16"/>
                        <w:szCs w:val="16"/>
                      </w:rPr>
                      <w:id w:val="922157462"/>
                      <w14:checkbox>
                        <w14:checked w14:val="0"/>
                        <w14:checkedState w14:val="2612" w14:font="MS Gothic"/>
                        <w14:uncheckedState w14:val="2610" w14:font="MS Gothic"/>
                      </w14:checkbox>
                    </w:sdtPr>
                    <w:sdtEndPr/>
                    <w:sdtContent>
                      <w:r w:rsidR="003D3BE3" w:rsidRPr="00E53BF7">
                        <w:rPr>
                          <w:rFonts w:ascii="Segoe UI Symbol" w:eastAsia="MS Gothic" w:hAnsi="Segoe UI Symbol" w:cs="Segoe UI Symbol"/>
                          <w:sz w:val="16"/>
                          <w:szCs w:val="16"/>
                        </w:rPr>
                        <w:t>☐</w:t>
                      </w:r>
                    </w:sdtContent>
                  </w:sdt>
                  <w:r w:rsidR="003D3BE3" w:rsidRPr="00E53BF7">
                    <w:rPr>
                      <w:rFonts w:ascii="Arial" w:hAnsi="Arial" w:cs="Arial"/>
                      <w:sz w:val="16"/>
                      <w:szCs w:val="16"/>
                    </w:rPr>
                    <w:t xml:space="preserve"> </w:t>
                  </w:r>
                  <w:r w:rsidR="004F3E77" w:rsidRPr="00E53BF7">
                    <w:rPr>
                      <w:rFonts w:ascii="Arial" w:hAnsi="Arial" w:cs="Arial"/>
                      <w:sz w:val="16"/>
                      <w:szCs w:val="16"/>
                    </w:rPr>
                    <w:t>Obalno-kraška</w:t>
                  </w:r>
                  <w:r w:rsidR="003D3BE3" w:rsidRPr="00E53BF7">
                    <w:rPr>
                      <w:rFonts w:ascii="Arial" w:hAnsi="Arial" w:cs="Arial"/>
                      <w:sz w:val="16"/>
                      <w:szCs w:val="16"/>
                    </w:rPr>
                    <w:t xml:space="preserve">        </w:t>
                  </w:r>
                </w:p>
              </w:tc>
            </w:tr>
          </w:tbl>
          <w:p w14:paraId="4A809946" w14:textId="77777777" w:rsidR="003D3BE3" w:rsidRPr="00E53BF7" w:rsidRDefault="003D3BE3" w:rsidP="00783C9A">
            <w:pPr>
              <w:spacing w:line="240" w:lineRule="auto"/>
              <w:rPr>
                <w:rFonts w:ascii="Arial" w:eastAsia="MS Gothic" w:hAnsi="Arial" w:cs="Arial"/>
                <w:sz w:val="19"/>
                <w:szCs w:val="19"/>
              </w:rPr>
            </w:pPr>
          </w:p>
        </w:tc>
      </w:tr>
      <w:tr w:rsidR="00E63A77" w:rsidRPr="00E53BF7" w14:paraId="627CF7A7" w14:textId="77777777" w:rsidTr="002367D6">
        <w:trPr>
          <w:trHeight w:val="400"/>
          <w:jc w:val="center"/>
        </w:trPr>
        <w:tc>
          <w:tcPr>
            <w:tcW w:w="915" w:type="pct"/>
            <w:shd w:val="clear" w:color="auto" w:fill="FFFFFF" w:themeFill="background1"/>
            <w:vAlign w:val="center"/>
          </w:tcPr>
          <w:p w14:paraId="1EDB839D" w14:textId="77777777" w:rsidR="00E63A77" w:rsidRPr="00E53BF7" w:rsidRDefault="00E63A77" w:rsidP="00783C9A">
            <w:pPr>
              <w:spacing w:line="240" w:lineRule="auto"/>
              <w:jc w:val="left"/>
              <w:rPr>
                <w:rFonts w:ascii="Arial" w:hAnsi="Arial" w:cs="Arial"/>
                <w:sz w:val="18"/>
                <w:szCs w:val="18"/>
              </w:rPr>
            </w:pPr>
            <w:r w:rsidRPr="00E53BF7">
              <w:rPr>
                <w:rFonts w:ascii="Arial" w:hAnsi="Arial" w:cs="Arial"/>
                <w:sz w:val="18"/>
                <w:szCs w:val="18"/>
              </w:rPr>
              <w:t>Naziv banke pri kateri je odprt transakcijski račun</w:t>
            </w:r>
          </w:p>
        </w:tc>
        <w:tc>
          <w:tcPr>
            <w:tcW w:w="4085" w:type="pct"/>
            <w:shd w:val="clear" w:color="auto" w:fill="auto"/>
            <w:vAlign w:val="center"/>
          </w:tcPr>
          <w:p w14:paraId="6654E909" w14:textId="3300DC33" w:rsidR="00E63A77" w:rsidRPr="00E53BF7" w:rsidRDefault="00E63A77" w:rsidP="00783C9A">
            <w:pPr>
              <w:shd w:val="clear" w:color="auto" w:fill="FFFFFF"/>
              <w:spacing w:line="240" w:lineRule="auto"/>
              <w:rPr>
                <w:rFonts w:ascii="Arial" w:eastAsia="MS Gothic" w:hAnsi="Arial" w:cs="Arial"/>
                <w:sz w:val="18"/>
                <w:szCs w:val="18"/>
              </w:rPr>
            </w:pPr>
          </w:p>
        </w:tc>
      </w:tr>
      <w:tr w:rsidR="00E63A77" w:rsidRPr="00E53BF7" w14:paraId="270739AA" w14:textId="77777777" w:rsidTr="002367D6">
        <w:trPr>
          <w:trHeight w:val="680"/>
          <w:jc w:val="center"/>
        </w:trPr>
        <w:tc>
          <w:tcPr>
            <w:tcW w:w="915" w:type="pct"/>
            <w:shd w:val="clear" w:color="auto" w:fill="FFFFFF" w:themeFill="background1"/>
            <w:vAlign w:val="center"/>
          </w:tcPr>
          <w:p w14:paraId="6F35A565" w14:textId="77777777" w:rsidR="00E63A77" w:rsidRPr="00E53BF7" w:rsidRDefault="00E63A77" w:rsidP="00783C9A">
            <w:pPr>
              <w:spacing w:line="240" w:lineRule="auto"/>
              <w:jc w:val="left"/>
              <w:rPr>
                <w:rFonts w:ascii="Arial" w:hAnsi="Arial" w:cs="Arial"/>
                <w:sz w:val="18"/>
                <w:szCs w:val="18"/>
              </w:rPr>
            </w:pPr>
            <w:r w:rsidRPr="00E53BF7">
              <w:rPr>
                <w:rFonts w:ascii="Arial" w:hAnsi="Arial" w:cs="Arial"/>
                <w:sz w:val="18"/>
                <w:szCs w:val="18"/>
              </w:rPr>
              <w:t>Številka transakcijskega računa</w:t>
            </w:r>
          </w:p>
        </w:tc>
        <w:tc>
          <w:tcPr>
            <w:tcW w:w="4085" w:type="pct"/>
            <w:shd w:val="clear" w:color="auto" w:fill="auto"/>
            <w:vAlign w:val="center"/>
          </w:tcPr>
          <w:p w14:paraId="78170AD3" w14:textId="4D28B787" w:rsidR="00E63A77" w:rsidRPr="00E53BF7" w:rsidRDefault="00E63A77" w:rsidP="00783C9A">
            <w:pPr>
              <w:shd w:val="clear" w:color="auto" w:fill="FFFFFF"/>
              <w:spacing w:line="240" w:lineRule="auto"/>
              <w:rPr>
                <w:rFonts w:ascii="Arial" w:eastAsia="MS Gothic" w:hAnsi="Arial" w:cs="Arial"/>
                <w:sz w:val="18"/>
                <w:szCs w:val="18"/>
              </w:rPr>
            </w:pPr>
          </w:p>
        </w:tc>
      </w:tr>
      <w:tr w:rsidR="00E63A77" w:rsidRPr="00E53BF7" w14:paraId="2E25EE4E" w14:textId="77777777" w:rsidTr="002367D6">
        <w:trPr>
          <w:trHeight w:val="680"/>
          <w:jc w:val="center"/>
        </w:trPr>
        <w:tc>
          <w:tcPr>
            <w:tcW w:w="915" w:type="pct"/>
            <w:shd w:val="clear" w:color="auto" w:fill="FFFFFF" w:themeFill="background1"/>
            <w:vAlign w:val="center"/>
          </w:tcPr>
          <w:p w14:paraId="5B3BEFB8" w14:textId="249FC274" w:rsidR="00E63A77" w:rsidRPr="00E53BF7" w:rsidRDefault="00E63A77" w:rsidP="00783C9A">
            <w:pPr>
              <w:spacing w:line="240" w:lineRule="auto"/>
              <w:jc w:val="left"/>
              <w:rPr>
                <w:rFonts w:ascii="Arial" w:hAnsi="Arial" w:cs="Arial"/>
                <w:sz w:val="18"/>
                <w:szCs w:val="18"/>
              </w:rPr>
            </w:pPr>
            <w:r w:rsidRPr="00E53BF7">
              <w:rPr>
                <w:rFonts w:ascii="Arial" w:hAnsi="Arial" w:cs="Arial"/>
                <w:sz w:val="18"/>
                <w:szCs w:val="18"/>
              </w:rPr>
              <w:t xml:space="preserve">Odgovorna oseba prijavitelja </w:t>
            </w:r>
            <w:r w:rsidR="008B4358" w:rsidRPr="00E53BF7">
              <w:rPr>
                <w:rFonts w:ascii="Arial" w:hAnsi="Arial" w:cs="Arial"/>
                <w:sz w:val="18"/>
                <w:szCs w:val="18"/>
              </w:rPr>
              <w:t>oz. zakoniti zastopnik</w:t>
            </w:r>
          </w:p>
        </w:tc>
        <w:tc>
          <w:tcPr>
            <w:tcW w:w="4085" w:type="pct"/>
            <w:shd w:val="clear" w:color="auto" w:fill="auto"/>
            <w:vAlign w:val="center"/>
          </w:tcPr>
          <w:p w14:paraId="25685231" w14:textId="0E6589F2" w:rsidR="00E63A77" w:rsidRPr="00E53BF7" w:rsidRDefault="00E63A77" w:rsidP="00783C9A">
            <w:pPr>
              <w:shd w:val="clear" w:color="auto" w:fill="FFFFFF"/>
              <w:spacing w:line="240" w:lineRule="auto"/>
              <w:rPr>
                <w:rFonts w:ascii="Arial" w:eastAsia="MS Gothic" w:hAnsi="Arial" w:cs="Arial"/>
                <w:sz w:val="18"/>
                <w:szCs w:val="18"/>
              </w:rPr>
            </w:pPr>
          </w:p>
        </w:tc>
      </w:tr>
      <w:tr w:rsidR="00E63A77" w:rsidRPr="00E53BF7" w14:paraId="369F81B7" w14:textId="77777777" w:rsidTr="002367D6">
        <w:trPr>
          <w:trHeight w:val="680"/>
          <w:jc w:val="center"/>
        </w:trPr>
        <w:tc>
          <w:tcPr>
            <w:tcW w:w="915" w:type="pct"/>
            <w:shd w:val="clear" w:color="auto" w:fill="FFFFFF" w:themeFill="background1"/>
            <w:vAlign w:val="center"/>
          </w:tcPr>
          <w:p w14:paraId="0033EB46" w14:textId="77777777" w:rsidR="00E63A77" w:rsidRPr="00E53BF7" w:rsidRDefault="00E63A77" w:rsidP="00783C9A">
            <w:pPr>
              <w:spacing w:line="240" w:lineRule="auto"/>
              <w:jc w:val="left"/>
              <w:rPr>
                <w:rFonts w:ascii="Arial" w:hAnsi="Arial" w:cs="Arial"/>
                <w:sz w:val="18"/>
                <w:szCs w:val="18"/>
              </w:rPr>
            </w:pPr>
            <w:r w:rsidRPr="00E53BF7">
              <w:rPr>
                <w:rFonts w:ascii="Arial" w:hAnsi="Arial" w:cs="Arial"/>
                <w:sz w:val="18"/>
                <w:szCs w:val="18"/>
              </w:rPr>
              <w:t>EMŠO odgovorne osebe prijavitelja</w:t>
            </w:r>
          </w:p>
        </w:tc>
        <w:tc>
          <w:tcPr>
            <w:tcW w:w="4085" w:type="pct"/>
            <w:shd w:val="clear" w:color="auto" w:fill="auto"/>
            <w:vAlign w:val="center"/>
          </w:tcPr>
          <w:p w14:paraId="62D5941A" w14:textId="3D83C1F2" w:rsidR="00E63A77" w:rsidRPr="00E53BF7" w:rsidRDefault="00E63A77" w:rsidP="00783C9A">
            <w:pPr>
              <w:shd w:val="clear" w:color="auto" w:fill="FFFFFF"/>
              <w:spacing w:line="240" w:lineRule="auto"/>
              <w:rPr>
                <w:rFonts w:ascii="Arial" w:eastAsia="MS Gothic" w:hAnsi="Arial" w:cs="Arial"/>
                <w:sz w:val="18"/>
                <w:szCs w:val="18"/>
              </w:rPr>
            </w:pPr>
          </w:p>
        </w:tc>
      </w:tr>
      <w:tr w:rsidR="00E63A77" w:rsidRPr="00E53BF7" w14:paraId="1693AAC7" w14:textId="77777777" w:rsidTr="002367D6">
        <w:trPr>
          <w:trHeight w:val="680"/>
          <w:jc w:val="center"/>
        </w:trPr>
        <w:tc>
          <w:tcPr>
            <w:tcW w:w="915" w:type="pct"/>
            <w:shd w:val="clear" w:color="auto" w:fill="FFFFFF" w:themeFill="background1"/>
            <w:vAlign w:val="center"/>
          </w:tcPr>
          <w:p w14:paraId="20400A4C" w14:textId="77777777" w:rsidR="00E63A77" w:rsidRPr="00E53BF7" w:rsidRDefault="00E63A77" w:rsidP="00783C9A">
            <w:pPr>
              <w:spacing w:line="240" w:lineRule="auto"/>
              <w:jc w:val="left"/>
              <w:rPr>
                <w:rFonts w:ascii="Arial" w:hAnsi="Arial" w:cs="Arial"/>
                <w:sz w:val="18"/>
                <w:szCs w:val="18"/>
              </w:rPr>
            </w:pPr>
            <w:r w:rsidRPr="00E53BF7">
              <w:rPr>
                <w:rFonts w:ascii="Arial" w:hAnsi="Arial" w:cs="Arial"/>
                <w:sz w:val="18"/>
                <w:szCs w:val="18"/>
              </w:rPr>
              <w:t>Elektronski naslov</w:t>
            </w:r>
          </w:p>
        </w:tc>
        <w:tc>
          <w:tcPr>
            <w:tcW w:w="4085" w:type="pct"/>
            <w:shd w:val="clear" w:color="auto" w:fill="auto"/>
            <w:vAlign w:val="center"/>
          </w:tcPr>
          <w:p w14:paraId="53D7BDA8" w14:textId="574A4F44" w:rsidR="00E63A77" w:rsidRPr="00E53BF7" w:rsidRDefault="00E63A77" w:rsidP="00783C9A">
            <w:pPr>
              <w:shd w:val="clear" w:color="auto" w:fill="FFFFFF"/>
              <w:spacing w:line="240" w:lineRule="auto"/>
              <w:rPr>
                <w:rFonts w:ascii="Arial" w:eastAsia="MS Gothic" w:hAnsi="Arial" w:cs="Arial"/>
                <w:sz w:val="18"/>
                <w:szCs w:val="18"/>
              </w:rPr>
            </w:pPr>
          </w:p>
        </w:tc>
      </w:tr>
      <w:tr w:rsidR="00E63A77" w:rsidRPr="00E53BF7" w14:paraId="30FD952B" w14:textId="77777777" w:rsidTr="002367D6">
        <w:trPr>
          <w:trHeight w:val="680"/>
          <w:jc w:val="center"/>
        </w:trPr>
        <w:tc>
          <w:tcPr>
            <w:tcW w:w="915" w:type="pct"/>
            <w:shd w:val="clear" w:color="auto" w:fill="FFFFFF" w:themeFill="background1"/>
            <w:vAlign w:val="center"/>
          </w:tcPr>
          <w:p w14:paraId="3A0B587A" w14:textId="77777777" w:rsidR="00E63A77" w:rsidRPr="00E53BF7" w:rsidRDefault="00E63A77" w:rsidP="00783C9A">
            <w:pPr>
              <w:spacing w:line="240" w:lineRule="auto"/>
              <w:jc w:val="left"/>
              <w:rPr>
                <w:rFonts w:ascii="Arial" w:hAnsi="Arial" w:cs="Arial"/>
                <w:sz w:val="18"/>
                <w:szCs w:val="18"/>
              </w:rPr>
            </w:pPr>
            <w:r w:rsidRPr="00E53BF7">
              <w:rPr>
                <w:rFonts w:ascii="Arial" w:hAnsi="Arial" w:cs="Arial"/>
                <w:sz w:val="18"/>
                <w:szCs w:val="18"/>
              </w:rPr>
              <w:t xml:space="preserve">Kontaktna oseba </w:t>
            </w:r>
          </w:p>
        </w:tc>
        <w:tc>
          <w:tcPr>
            <w:tcW w:w="4085" w:type="pct"/>
            <w:shd w:val="clear" w:color="auto" w:fill="auto"/>
            <w:vAlign w:val="center"/>
          </w:tcPr>
          <w:p w14:paraId="604E2566" w14:textId="37DD812F" w:rsidR="00E63A77" w:rsidRPr="00E53BF7" w:rsidRDefault="00E63A77" w:rsidP="00783C9A">
            <w:pPr>
              <w:shd w:val="clear" w:color="auto" w:fill="FFFFFF"/>
              <w:spacing w:line="240" w:lineRule="auto"/>
              <w:rPr>
                <w:rFonts w:ascii="Arial" w:eastAsia="MS Gothic" w:hAnsi="Arial" w:cs="Arial"/>
                <w:sz w:val="18"/>
                <w:szCs w:val="18"/>
              </w:rPr>
            </w:pPr>
          </w:p>
        </w:tc>
      </w:tr>
    </w:tbl>
    <w:p w14:paraId="7B3C7C7D" w14:textId="77777777" w:rsidR="003D3BE3" w:rsidRPr="00E53BF7" w:rsidRDefault="003D3BE3" w:rsidP="00783C9A">
      <w:pPr>
        <w:spacing w:line="240" w:lineRule="auto"/>
        <w:rPr>
          <w:rFonts w:ascii="Arial" w:hAnsi="Arial" w:cs="Arial"/>
        </w:rPr>
      </w:pPr>
    </w:p>
    <w:p w14:paraId="2EEFBDB2" w14:textId="77777777" w:rsidR="001E0F79" w:rsidRPr="00E53BF7" w:rsidRDefault="001E0F79" w:rsidP="00783C9A">
      <w:pPr>
        <w:spacing w:after="160" w:line="240" w:lineRule="auto"/>
        <w:jc w:val="left"/>
        <w:rPr>
          <w:rFonts w:ascii="Arial" w:hAnsi="Arial" w:cs="Arial"/>
        </w:rPr>
      </w:pPr>
      <w:r w:rsidRPr="00E53BF7">
        <w:rPr>
          <w:rFonts w:ascii="Arial" w:hAnsi="Arial" w:cs="Arial"/>
        </w:rPr>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4"/>
        <w:gridCol w:w="8486"/>
      </w:tblGrid>
      <w:tr w:rsidR="001E0F79" w:rsidRPr="00E53BF7" w14:paraId="11912554" w14:textId="77777777" w:rsidTr="002367D6">
        <w:trPr>
          <w:trHeight w:val="567"/>
          <w:jc w:val="center"/>
        </w:trPr>
        <w:tc>
          <w:tcPr>
            <w:tcW w:w="317" w:type="pct"/>
            <w:shd w:val="clear" w:color="auto" w:fill="DCF2A4"/>
            <w:vAlign w:val="center"/>
          </w:tcPr>
          <w:p w14:paraId="3E4D23BD" w14:textId="77777777" w:rsidR="001E0F79" w:rsidRPr="00E53BF7" w:rsidRDefault="001E0F79" w:rsidP="00783C9A">
            <w:pPr>
              <w:pStyle w:val="Odstavekseznama"/>
              <w:autoSpaceDE w:val="0"/>
              <w:autoSpaceDN w:val="0"/>
              <w:adjustRightInd w:val="0"/>
              <w:spacing w:line="240" w:lineRule="auto"/>
              <w:ind w:left="0"/>
              <w:jc w:val="center"/>
              <w:rPr>
                <w:rFonts w:ascii="Arial" w:hAnsi="Arial" w:cs="Arial"/>
                <w:b/>
                <w:bCs/>
                <w:sz w:val="20"/>
                <w:szCs w:val="20"/>
              </w:rPr>
            </w:pPr>
            <w:r w:rsidRPr="00E53BF7">
              <w:rPr>
                <w:rFonts w:ascii="Arial" w:hAnsi="Arial" w:cs="Arial"/>
                <w:b/>
                <w:bCs/>
                <w:sz w:val="20"/>
                <w:szCs w:val="20"/>
              </w:rPr>
              <w:lastRenderedPageBreak/>
              <w:t>2.</w:t>
            </w:r>
          </w:p>
        </w:tc>
        <w:tc>
          <w:tcPr>
            <w:tcW w:w="4683" w:type="pct"/>
            <w:shd w:val="clear" w:color="auto" w:fill="DCF2A4"/>
            <w:vAlign w:val="center"/>
          </w:tcPr>
          <w:p w14:paraId="3060EDD7" w14:textId="77777777" w:rsidR="001E0F79" w:rsidRPr="00E53BF7" w:rsidRDefault="001E0F79" w:rsidP="00783C9A">
            <w:pPr>
              <w:tabs>
                <w:tab w:val="right" w:pos="8931"/>
              </w:tabs>
              <w:spacing w:line="240" w:lineRule="auto"/>
              <w:rPr>
                <w:rFonts w:ascii="Arial" w:hAnsi="Arial" w:cs="Arial"/>
                <w:b/>
                <w:bCs/>
                <w:sz w:val="20"/>
                <w:szCs w:val="20"/>
              </w:rPr>
            </w:pPr>
            <w:r w:rsidRPr="00E53BF7">
              <w:rPr>
                <w:rFonts w:ascii="Arial" w:hAnsi="Arial" w:cs="Arial"/>
                <w:b/>
                <w:bCs/>
                <w:sz w:val="20"/>
                <w:szCs w:val="20"/>
              </w:rPr>
              <w:t>Splošne informacije o programu usposabljanja</w:t>
            </w:r>
          </w:p>
        </w:tc>
      </w:tr>
      <w:tr w:rsidR="001E0F79" w:rsidRPr="00E53BF7" w14:paraId="6E8A8E5E" w14:textId="77777777" w:rsidTr="001E0F79">
        <w:trPr>
          <w:trHeight w:val="851"/>
          <w:jc w:val="center"/>
        </w:trPr>
        <w:tc>
          <w:tcPr>
            <w:tcW w:w="317" w:type="pct"/>
            <w:vAlign w:val="center"/>
          </w:tcPr>
          <w:p w14:paraId="0851C14A" w14:textId="77777777" w:rsidR="001E0F79" w:rsidRPr="00E53BF7" w:rsidRDefault="001E0F79" w:rsidP="00783C9A">
            <w:pPr>
              <w:pStyle w:val="Odstavekseznama"/>
              <w:autoSpaceDE w:val="0"/>
              <w:autoSpaceDN w:val="0"/>
              <w:adjustRightInd w:val="0"/>
              <w:spacing w:line="240" w:lineRule="auto"/>
              <w:ind w:left="0"/>
              <w:jc w:val="center"/>
              <w:rPr>
                <w:rFonts w:ascii="Arial" w:hAnsi="Arial" w:cs="Arial"/>
                <w:sz w:val="20"/>
                <w:szCs w:val="20"/>
              </w:rPr>
            </w:pPr>
            <w:r w:rsidRPr="00E53BF7">
              <w:rPr>
                <w:rFonts w:ascii="Arial" w:hAnsi="Arial" w:cs="Arial"/>
                <w:sz w:val="20"/>
                <w:szCs w:val="20"/>
              </w:rPr>
              <w:t>2.1.</w:t>
            </w:r>
          </w:p>
        </w:tc>
        <w:tc>
          <w:tcPr>
            <w:tcW w:w="4683" w:type="pct"/>
            <w:shd w:val="clear" w:color="auto" w:fill="auto"/>
          </w:tcPr>
          <w:p w14:paraId="28D0D510" w14:textId="7DFBB161" w:rsidR="001E0F79" w:rsidRPr="00E53BF7" w:rsidRDefault="001E0F79" w:rsidP="00783C9A">
            <w:pPr>
              <w:tabs>
                <w:tab w:val="right" w:pos="8931"/>
              </w:tabs>
              <w:spacing w:line="240" w:lineRule="auto"/>
              <w:rPr>
                <w:rFonts w:ascii="Arial" w:hAnsi="Arial" w:cs="Arial"/>
                <w:sz w:val="20"/>
                <w:szCs w:val="20"/>
              </w:rPr>
            </w:pPr>
            <w:r w:rsidRPr="00E53BF7">
              <w:rPr>
                <w:rFonts w:ascii="Arial" w:hAnsi="Arial" w:cs="Arial"/>
                <w:sz w:val="18"/>
                <w:szCs w:val="18"/>
              </w:rPr>
              <w:t xml:space="preserve">Naziv programa usposabljanj: </w:t>
            </w:r>
          </w:p>
        </w:tc>
      </w:tr>
      <w:tr w:rsidR="001E0F79" w:rsidRPr="00E53BF7" w14:paraId="3EAEC563" w14:textId="77777777" w:rsidTr="001E0F79">
        <w:trPr>
          <w:trHeight w:val="851"/>
          <w:jc w:val="center"/>
        </w:trPr>
        <w:tc>
          <w:tcPr>
            <w:tcW w:w="317" w:type="pct"/>
            <w:tcBorders>
              <w:top w:val="single" w:sz="4" w:space="0" w:color="auto"/>
              <w:left w:val="single" w:sz="4" w:space="0" w:color="auto"/>
              <w:bottom w:val="single" w:sz="4" w:space="0" w:color="auto"/>
              <w:right w:val="single" w:sz="4" w:space="0" w:color="auto"/>
            </w:tcBorders>
            <w:vAlign w:val="center"/>
          </w:tcPr>
          <w:p w14:paraId="548497E5" w14:textId="77777777" w:rsidR="001E0F79" w:rsidRPr="00E53BF7" w:rsidRDefault="001E0F79" w:rsidP="00783C9A">
            <w:pPr>
              <w:pStyle w:val="Odstavekseznama"/>
              <w:autoSpaceDE w:val="0"/>
              <w:autoSpaceDN w:val="0"/>
              <w:adjustRightInd w:val="0"/>
              <w:spacing w:line="240" w:lineRule="auto"/>
              <w:ind w:left="0"/>
              <w:jc w:val="center"/>
              <w:rPr>
                <w:rFonts w:ascii="Arial" w:hAnsi="Arial" w:cs="Arial"/>
                <w:sz w:val="20"/>
                <w:szCs w:val="20"/>
              </w:rPr>
            </w:pPr>
            <w:r w:rsidRPr="00E53BF7">
              <w:rPr>
                <w:rFonts w:ascii="Arial" w:hAnsi="Arial" w:cs="Arial"/>
                <w:sz w:val="20"/>
                <w:szCs w:val="20"/>
              </w:rPr>
              <w:t>2.2.</w:t>
            </w:r>
          </w:p>
        </w:tc>
        <w:tc>
          <w:tcPr>
            <w:tcW w:w="4683" w:type="pct"/>
            <w:tcBorders>
              <w:top w:val="single" w:sz="4" w:space="0" w:color="auto"/>
              <w:left w:val="single" w:sz="4" w:space="0" w:color="auto"/>
              <w:bottom w:val="single" w:sz="4" w:space="0" w:color="auto"/>
              <w:right w:val="single" w:sz="4" w:space="0" w:color="auto"/>
            </w:tcBorders>
            <w:shd w:val="clear" w:color="auto" w:fill="auto"/>
          </w:tcPr>
          <w:p w14:paraId="1F55EE96" w14:textId="52FC5E9C" w:rsidR="001E0F79" w:rsidRPr="00E53BF7" w:rsidRDefault="001E0F79" w:rsidP="00783C9A">
            <w:pPr>
              <w:tabs>
                <w:tab w:val="right" w:pos="8931"/>
              </w:tabs>
              <w:spacing w:line="240" w:lineRule="auto"/>
              <w:rPr>
                <w:rFonts w:ascii="Arial" w:hAnsi="Arial" w:cs="Arial"/>
                <w:sz w:val="18"/>
                <w:szCs w:val="18"/>
              </w:rPr>
            </w:pPr>
            <w:r w:rsidRPr="00E53BF7">
              <w:rPr>
                <w:rFonts w:ascii="Arial" w:hAnsi="Arial" w:cs="Arial"/>
                <w:sz w:val="18"/>
                <w:szCs w:val="18"/>
              </w:rPr>
              <w:t>Vodja usposabljanj (ime in priimek ter naziv):</w:t>
            </w:r>
          </w:p>
        </w:tc>
      </w:tr>
      <w:tr w:rsidR="001E0F79" w:rsidRPr="00E53BF7" w14:paraId="6E19505A" w14:textId="77777777" w:rsidTr="001E0F79">
        <w:trPr>
          <w:trHeight w:val="851"/>
          <w:jc w:val="center"/>
        </w:trPr>
        <w:tc>
          <w:tcPr>
            <w:tcW w:w="317" w:type="pct"/>
            <w:tcBorders>
              <w:top w:val="single" w:sz="4" w:space="0" w:color="auto"/>
              <w:left w:val="single" w:sz="4" w:space="0" w:color="auto"/>
              <w:bottom w:val="single" w:sz="4" w:space="0" w:color="auto"/>
              <w:right w:val="single" w:sz="4" w:space="0" w:color="auto"/>
            </w:tcBorders>
            <w:vAlign w:val="center"/>
          </w:tcPr>
          <w:p w14:paraId="51D73916" w14:textId="77777777" w:rsidR="001E0F79" w:rsidRPr="00E53BF7" w:rsidRDefault="001E0F79" w:rsidP="00783C9A">
            <w:pPr>
              <w:pStyle w:val="Odstavekseznama"/>
              <w:autoSpaceDE w:val="0"/>
              <w:autoSpaceDN w:val="0"/>
              <w:adjustRightInd w:val="0"/>
              <w:spacing w:line="240" w:lineRule="auto"/>
              <w:ind w:left="0"/>
              <w:jc w:val="center"/>
              <w:rPr>
                <w:rFonts w:ascii="Arial" w:hAnsi="Arial" w:cs="Arial"/>
                <w:sz w:val="20"/>
                <w:szCs w:val="20"/>
              </w:rPr>
            </w:pPr>
            <w:r w:rsidRPr="00E53BF7">
              <w:rPr>
                <w:rFonts w:ascii="Arial" w:hAnsi="Arial" w:cs="Arial"/>
                <w:sz w:val="20"/>
                <w:szCs w:val="20"/>
              </w:rPr>
              <w:t>2.3.</w:t>
            </w:r>
          </w:p>
        </w:tc>
        <w:tc>
          <w:tcPr>
            <w:tcW w:w="4683" w:type="pct"/>
            <w:tcBorders>
              <w:top w:val="single" w:sz="4" w:space="0" w:color="auto"/>
              <w:left w:val="single" w:sz="4" w:space="0" w:color="auto"/>
              <w:bottom w:val="single" w:sz="4" w:space="0" w:color="auto"/>
              <w:right w:val="single" w:sz="4" w:space="0" w:color="auto"/>
            </w:tcBorders>
            <w:shd w:val="clear" w:color="auto" w:fill="auto"/>
          </w:tcPr>
          <w:p w14:paraId="322C71DF" w14:textId="36C6775D" w:rsidR="001E0F79" w:rsidRPr="00E53BF7" w:rsidRDefault="001E0F79" w:rsidP="00783C9A">
            <w:pPr>
              <w:tabs>
                <w:tab w:val="right" w:pos="8931"/>
              </w:tabs>
              <w:spacing w:line="240" w:lineRule="auto"/>
              <w:rPr>
                <w:rFonts w:ascii="Arial" w:hAnsi="Arial" w:cs="Arial"/>
                <w:sz w:val="18"/>
                <w:szCs w:val="18"/>
              </w:rPr>
            </w:pPr>
            <w:r w:rsidRPr="00E53BF7">
              <w:rPr>
                <w:rFonts w:ascii="Arial" w:hAnsi="Arial" w:cs="Arial"/>
                <w:sz w:val="18"/>
                <w:szCs w:val="18"/>
              </w:rPr>
              <w:t xml:space="preserve">Elektronski naslov vodje usposabljanj: </w:t>
            </w:r>
          </w:p>
        </w:tc>
      </w:tr>
      <w:tr w:rsidR="001E0F79" w:rsidRPr="00E53BF7" w14:paraId="2CB1D22F" w14:textId="77777777" w:rsidTr="001E0F79">
        <w:trPr>
          <w:trHeight w:val="851"/>
          <w:jc w:val="center"/>
        </w:trPr>
        <w:tc>
          <w:tcPr>
            <w:tcW w:w="317" w:type="pct"/>
            <w:tcBorders>
              <w:top w:val="single" w:sz="4" w:space="0" w:color="auto"/>
              <w:left w:val="single" w:sz="4" w:space="0" w:color="auto"/>
              <w:bottom w:val="single" w:sz="4" w:space="0" w:color="auto"/>
              <w:right w:val="single" w:sz="4" w:space="0" w:color="auto"/>
            </w:tcBorders>
            <w:vAlign w:val="center"/>
          </w:tcPr>
          <w:p w14:paraId="5C2C6C74" w14:textId="77777777" w:rsidR="001E0F79" w:rsidRPr="00E53BF7" w:rsidRDefault="001E0F79" w:rsidP="00783C9A">
            <w:pPr>
              <w:pStyle w:val="Odstavekseznama"/>
              <w:autoSpaceDE w:val="0"/>
              <w:autoSpaceDN w:val="0"/>
              <w:adjustRightInd w:val="0"/>
              <w:spacing w:line="240" w:lineRule="auto"/>
              <w:ind w:left="0"/>
              <w:jc w:val="center"/>
              <w:rPr>
                <w:rFonts w:ascii="Arial" w:hAnsi="Arial" w:cs="Arial"/>
                <w:sz w:val="20"/>
                <w:szCs w:val="20"/>
              </w:rPr>
            </w:pPr>
            <w:r w:rsidRPr="00E53BF7">
              <w:rPr>
                <w:rFonts w:ascii="Arial" w:hAnsi="Arial" w:cs="Arial"/>
                <w:sz w:val="20"/>
                <w:szCs w:val="20"/>
              </w:rPr>
              <w:t>2.4.</w:t>
            </w:r>
          </w:p>
        </w:tc>
        <w:tc>
          <w:tcPr>
            <w:tcW w:w="4683" w:type="pct"/>
            <w:tcBorders>
              <w:top w:val="single" w:sz="4" w:space="0" w:color="auto"/>
              <w:left w:val="single" w:sz="4" w:space="0" w:color="auto"/>
              <w:bottom w:val="single" w:sz="4" w:space="0" w:color="auto"/>
              <w:right w:val="single" w:sz="4" w:space="0" w:color="auto"/>
            </w:tcBorders>
            <w:shd w:val="clear" w:color="auto" w:fill="auto"/>
          </w:tcPr>
          <w:p w14:paraId="3DB03A1A" w14:textId="76DE0BD0" w:rsidR="001E0F79" w:rsidRPr="00E53BF7" w:rsidRDefault="001E0F79" w:rsidP="00783C9A">
            <w:pPr>
              <w:tabs>
                <w:tab w:val="right" w:pos="8931"/>
              </w:tabs>
              <w:spacing w:line="240" w:lineRule="auto"/>
              <w:rPr>
                <w:rFonts w:ascii="Arial" w:hAnsi="Arial" w:cs="Arial"/>
                <w:sz w:val="18"/>
                <w:szCs w:val="18"/>
              </w:rPr>
            </w:pPr>
            <w:r w:rsidRPr="00E53BF7">
              <w:rPr>
                <w:rFonts w:ascii="Arial" w:hAnsi="Arial" w:cs="Arial"/>
                <w:sz w:val="18"/>
                <w:szCs w:val="18"/>
              </w:rPr>
              <w:t>Telefonska številka vodje usposabljanj:</w:t>
            </w:r>
          </w:p>
        </w:tc>
      </w:tr>
      <w:tr w:rsidR="001E0F79" w:rsidRPr="00E53BF7" w14:paraId="1DDEA2BA" w14:textId="77777777" w:rsidTr="002367D6">
        <w:trPr>
          <w:trHeight w:val="567"/>
          <w:jc w:val="center"/>
        </w:trPr>
        <w:tc>
          <w:tcPr>
            <w:tcW w:w="317" w:type="pct"/>
            <w:tcBorders>
              <w:top w:val="single" w:sz="4" w:space="0" w:color="auto"/>
              <w:left w:val="single" w:sz="4" w:space="0" w:color="auto"/>
              <w:bottom w:val="single" w:sz="4" w:space="0" w:color="auto"/>
              <w:right w:val="single" w:sz="4" w:space="0" w:color="auto"/>
            </w:tcBorders>
            <w:shd w:val="clear" w:color="auto" w:fill="DCF2A4"/>
            <w:vAlign w:val="center"/>
          </w:tcPr>
          <w:p w14:paraId="3CD92DA4" w14:textId="77777777" w:rsidR="001E0F79" w:rsidRPr="00E53BF7" w:rsidRDefault="001E0F79" w:rsidP="00783C9A">
            <w:pPr>
              <w:pStyle w:val="Odstavekseznama"/>
              <w:autoSpaceDE w:val="0"/>
              <w:autoSpaceDN w:val="0"/>
              <w:adjustRightInd w:val="0"/>
              <w:spacing w:line="240" w:lineRule="auto"/>
              <w:ind w:left="0"/>
              <w:jc w:val="center"/>
              <w:rPr>
                <w:rFonts w:ascii="Arial" w:hAnsi="Arial" w:cs="Arial"/>
                <w:b/>
                <w:bCs/>
                <w:sz w:val="20"/>
                <w:szCs w:val="20"/>
              </w:rPr>
            </w:pPr>
            <w:r w:rsidRPr="00E53BF7">
              <w:rPr>
                <w:rFonts w:ascii="Arial" w:hAnsi="Arial" w:cs="Arial"/>
                <w:b/>
                <w:bCs/>
                <w:sz w:val="20"/>
                <w:szCs w:val="20"/>
              </w:rPr>
              <w:t>3.</w:t>
            </w:r>
          </w:p>
        </w:tc>
        <w:tc>
          <w:tcPr>
            <w:tcW w:w="4683" w:type="pct"/>
            <w:tcBorders>
              <w:top w:val="single" w:sz="4" w:space="0" w:color="auto"/>
              <w:left w:val="single" w:sz="4" w:space="0" w:color="auto"/>
              <w:bottom w:val="single" w:sz="4" w:space="0" w:color="auto"/>
              <w:right w:val="single" w:sz="4" w:space="0" w:color="auto"/>
            </w:tcBorders>
            <w:shd w:val="clear" w:color="auto" w:fill="DCF2A4"/>
            <w:vAlign w:val="center"/>
          </w:tcPr>
          <w:p w14:paraId="72B8BAE0" w14:textId="0B48F95C" w:rsidR="001E0F79" w:rsidRPr="00E53BF7" w:rsidRDefault="001E0F79" w:rsidP="00783C9A">
            <w:pPr>
              <w:tabs>
                <w:tab w:val="right" w:pos="8931"/>
              </w:tabs>
              <w:spacing w:line="240" w:lineRule="auto"/>
              <w:rPr>
                <w:rFonts w:ascii="Arial" w:hAnsi="Arial" w:cs="Arial"/>
                <w:b/>
                <w:bCs/>
                <w:sz w:val="20"/>
                <w:szCs w:val="20"/>
              </w:rPr>
            </w:pPr>
            <w:r w:rsidRPr="00E53BF7">
              <w:rPr>
                <w:rFonts w:ascii="Arial" w:hAnsi="Arial" w:cs="Arial"/>
                <w:b/>
                <w:bCs/>
                <w:sz w:val="20"/>
                <w:szCs w:val="20"/>
              </w:rPr>
              <w:t xml:space="preserve">Prispevek </w:t>
            </w:r>
            <w:r w:rsidRPr="00E53BF7">
              <w:rPr>
                <w:rFonts w:ascii="Arial" w:hAnsi="Arial" w:cs="Arial"/>
                <w:b/>
                <w:bCs/>
                <w:color w:val="000000"/>
                <w:sz w:val="20"/>
                <w:szCs w:val="20"/>
              </w:rPr>
              <w:t xml:space="preserve">k doseganju ciljev in rezultatov na ravni cilja politike, prednostne naloge in specifičnega cilja in neposrednih učinkov Programa evropske kohezijske politike v obdobju 2021 </w:t>
            </w:r>
            <w:r w:rsidRPr="00E53BF7">
              <w:rPr>
                <w:rFonts w:ascii="Arial" w:hAnsi="Arial" w:cs="Arial"/>
                <w:bCs/>
                <w:color w:val="000000"/>
                <w:sz w:val="20"/>
                <w:szCs w:val="20"/>
              </w:rPr>
              <w:t xml:space="preserve">– </w:t>
            </w:r>
            <w:r w:rsidRPr="00E53BF7">
              <w:rPr>
                <w:rFonts w:ascii="Arial" w:hAnsi="Arial" w:cs="Arial"/>
                <w:b/>
                <w:bCs/>
                <w:color w:val="000000"/>
                <w:sz w:val="20"/>
                <w:szCs w:val="20"/>
              </w:rPr>
              <w:t xml:space="preserve">2027 v Sloveniji </w:t>
            </w:r>
            <w:r w:rsidR="007D4AA3" w:rsidRPr="00E53BF7">
              <w:rPr>
                <w:rFonts w:ascii="Arial" w:hAnsi="Arial" w:cs="Arial"/>
                <w:color w:val="000000"/>
                <w:sz w:val="18"/>
                <w:szCs w:val="18"/>
              </w:rPr>
              <w:t xml:space="preserve">(v nadaljnjem besedilu: </w:t>
            </w:r>
            <w:proofErr w:type="spellStart"/>
            <w:r w:rsidR="007D4AA3" w:rsidRPr="00E53BF7">
              <w:rPr>
                <w:rFonts w:ascii="Arial" w:hAnsi="Arial" w:cs="Arial"/>
                <w:color w:val="000000"/>
                <w:sz w:val="18"/>
                <w:szCs w:val="18"/>
              </w:rPr>
              <w:t>PEKP</w:t>
            </w:r>
            <w:proofErr w:type="spellEnd"/>
            <w:r w:rsidR="007D4AA3" w:rsidRPr="00E53BF7">
              <w:rPr>
                <w:rFonts w:ascii="Arial" w:hAnsi="Arial" w:cs="Arial"/>
                <w:color w:val="000000"/>
                <w:sz w:val="18"/>
                <w:szCs w:val="18"/>
              </w:rPr>
              <w:t xml:space="preserve"> 21-27)</w:t>
            </w:r>
          </w:p>
          <w:p w14:paraId="01580428" w14:textId="77777777" w:rsidR="001E0F79" w:rsidRPr="00E53BF7" w:rsidRDefault="001E0F79" w:rsidP="00783C9A">
            <w:pPr>
              <w:tabs>
                <w:tab w:val="right" w:pos="8931"/>
              </w:tabs>
              <w:spacing w:line="240" w:lineRule="auto"/>
              <w:rPr>
                <w:rFonts w:ascii="Arial" w:hAnsi="Arial" w:cs="Arial"/>
                <w:i/>
                <w:iCs/>
                <w:sz w:val="16"/>
                <w:szCs w:val="16"/>
              </w:rPr>
            </w:pPr>
            <w:r w:rsidRPr="00E53BF7">
              <w:rPr>
                <w:rFonts w:ascii="Arial" w:hAnsi="Arial" w:cs="Arial"/>
                <w:i/>
                <w:iCs/>
                <w:sz w:val="16"/>
                <w:szCs w:val="16"/>
              </w:rPr>
              <w:t xml:space="preserve">Prijavitelj opredeli na kakšen način bo program prispeval k doseganju ciljev in rezultatov na ravni cilja politike, prednostne naloge in specifičnega cilja in neposrednih učinkov </w:t>
            </w:r>
            <w:proofErr w:type="spellStart"/>
            <w:r w:rsidRPr="00E53BF7">
              <w:rPr>
                <w:rFonts w:ascii="Arial" w:hAnsi="Arial" w:cs="Arial"/>
                <w:i/>
                <w:iCs/>
                <w:sz w:val="16"/>
                <w:szCs w:val="16"/>
              </w:rPr>
              <w:t>PEKP</w:t>
            </w:r>
            <w:proofErr w:type="spellEnd"/>
            <w:r w:rsidRPr="00E53BF7">
              <w:rPr>
                <w:rFonts w:ascii="Arial" w:hAnsi="Arial" w:cs="Arial"/>
                <w:i/>
                <w:iCs/>
                <w:sz w:val="16"/>
                <w:szCs w:val="16"/>
              </w:rPr>
              <w:t xml:space="preserve"> 21-27. </w:t>
            </w:r>
          </w:p>
          <w:p w14:paraId="33E61C76" w14:textId="3F783362" w:rsidR="001E0F79" w:rsidRPr="00E53BF7" w:rsidRDefault="001E0F79" w:rsidP="00783C9A">
            <w:pPr>
              <w:tabs>
                <w:tab w:val="right" w:pos="8931"/>
              </w:tabs>
              <w:spacing w:line="240" w:lineRule="auto"/>
              <w:rPr>
                <w:rFonts w:ascii="Arial" w:hAnsi="Arial" w:cs="Arial"/>
                <w:i/>
                <w:iCs/>
                <w:sz w:val="20"/>
                <w:szCs w:val="20"/>
              </w:rPr>
            </w:pPr>
            <w:r w:rsidRPr="00E53BF7">
              <w:rPr>
                <w:rFonts w:ascii="Arial" w:hAnsi="Arial" w:cs="Arial"/>
                <w:i/>
                <w:iCs/>
                <w:sz w:val="16"/>
                <w:szCs w:val="16"/>
              </w:rPr>
              <w:t>Dolžina opisa je največ ena stran oz. obseg strani.</w:t>
            </w:r>
          </w:p>
        </w:tc>
      </w:tr>
      <w:tr w:rsidR="001E0F79" w:rsidRPr="00E53BF7" w14:paraId="5030CC69" w14:textId="77777777" w:rsidTr="001E0F79">
        <w:trPr>
          <w:trHeight w:val="1134"/>
          <w:jc w:val="center"/>
        </w:trPr>
        <w:tc>
          <w:tcPr>
            <w:tcW w:w="317" w:type="pct"/>
            <w:tcBorders>
              <w:top w:val="single" w:sz="4" w:space="0" w:color="auto"/>
              <w:left w:val="single" w:sz="4" w:space="0" w:color="auto"/>
              <w:bottom w:val="single" w:sz="4" w:space="0" w:color="auto"/>
              <w:right w:val="single" w:sz="4" w:space="0" w:color="auto"/>
            </w:tcBorders>
            <w:vAlign w:val="center"/>
          </w:tcPr>
          <w:p w14:paraId="01157478" w14:textId="77777777" w:rsidR="001E0F79" w:rsidRPr="00E53BF7" w:rsidRDefault="001E0F79" w:rsidP="00783C9A">
            <w:pPr>
              <w:tabs>
                <w:tab w:val="right" w:pos="8931"/>
              </w:tabs>
              <w:spacing w:line="240" w:lineRule="auto"/>
              <w:rPr>
                <w:rFonts w:ascii="Arial" w:hAnsi="Arial" w:cs="Arial"/>
                <w:b/>
                <w:bCs/>
                <w:sz w:val="20"/>
                <w:szCs w:val="20"/>
              </w:rPr>
            </w:pPr>
          </w:p>
        </w:tc>
        <w:tc>
          <w:tcPr>
            <w:tcW w:w="4683" w:type="pct"/>
            <w:tcBorders>
              <w:top w:val="single" w:sz="4" w:space="0" w:color="auto"/>
              <w:left w:val="single" w:sz="4" w:space="0" w:color="auto"/>
              <w:bottom w:val="single" w:sz="4" w:space="0" w:color="auto"/>
              <w:right w:val="single" w:sz="4" w:space="0" w:color="auto"/>
            </w:tcBorders>
            <w:shd w:val="clear" w:color="auto" w:fill="auto"/>
            <w:vAlign w:val="center"/>
          </w:tcPr>
          <w:p w14:paraId="3E57FA79" w14:textId="77777777" w:rsidR="001E0F79" w:rsidRPr="00E53BF7" w:rsidRDefault="001E0F79" w:rsidP="00783C9A">
            <w:pPr>
              <w:tabs>
                <w:tab w:val="right" w:pos="8931"/>
              </w:tabs>
              <w:spacing w:line="240" w:lineRule="auto"/>
              <w:rPr>
                <w:rFonts w:ascii="Arial" w:hAnsi="Arial" w:cs="Arial"/>
                <w:sz w:val="20"/>
                <w:szCs w:val="20"/>
              </w:rPr>
            </w:pPr>
          </w:p>
        </w:tc>
      </w:tr>
      <w:tr w:rsidR="001E0F79" w:rsidRPr="00E53BF7" w14:paraId="712C09DA" w14:textId="77777777" w:rsidTr="002367D6">
        <w:trPr>
          <w:trHeight w:val="567"/>
          <w:jc w:val="center"/>
        </w:trPr>
        <w:tc>
          <w:tcPr>
            <w:tcW w:w="317" w:type="pct"/>
            <w:tcBorders>
              <w:top w:val="single" w:sz="4" w:space="0" w:color="auto"/>
              <w:left w:val="single" w:sz="4" w:space="0" w:color="auto"/>
              <w:bottom w:val="single" w:sz="4" w:space="0" w:color="auto"/>
              <w:right w:val="single" w:sz="4" w:space="0" w:color="auto"/>
            </w:tcBorders>
            <w:shd w:val="clear" w:color="auto" w:fill="DCF2A4"/>
            <w:vAlign w:val="center"/>
          </w:tcPr>
          <w:p w14:paraId="7B1EAF35" w14:textId="77777777" w:rsidR="001E0F79" w:rsidRPr="00E53BF7" w:rsidRDefault="001E0F79" w:rsidP="00783C9A">
            <w:pPr>
              <w:pStyle w:val="Odstavekseznama"/>
              <w:autoSpaceDE w:val="0"/>
              <w:autoSpaceDN w:val="0"/>
              <w:adjustRightInd w:val="0"/>
              <w:spacing w:line="240" w:lineRule="auto"/>
              <w:ind w:left="0"/>
              <w:jc w:val="center"/>
              <w:rPr>
                <w:rFonts w:ascii="Arial" w:hAnsi="Arial" w:cs="Arial"/>
                <w:b/>
                <w:bCs/>
                <w:sz w:val="20"/>
                <w:szCs w:val="20"/>
              </w:rPr>
            </w:pPr>
            <w:r w:rsidRPr="00E53BF7">
              <w:rPr>
                <w:rFonts w:ascii="Arial" w:hAnsi="Arial" w:cs="Arial"/>
                <w:b/>
                <w:bCs/>
                <w:sz w:val="20"/>
                <w:szCs w:val="20"/>
              </w:rPr>
              <w:t>4.</w:t>
            </w:r>
          </w:p>
        </w:tc>
        <w:tc>
          <w:tcPr>
            <w:tcW w:w="4683" w:type="pct"/>
            <w:tcBorders>
              <w:top w:val="single" w:sz="4" w:space="0" w:color="auto"/>
              <w:left w:val="single" w:sz="4" w:space="0" w:color="auto"/>
              <w:bottom w:val="single" w:sz="4" w:space="0" w:color="auto"/>
              <w:right w:val="single" w:sz="4" w:space="0" w:color="auto"/>
            </w:tcBorders>
            <w:shd w:val="clear" w:color="auto" w:fill="DCF2A4"/>
            <w:vAlign w:val="center"/>
          </w:tcPr>
          <w:p w14:paraId="63348701" w14:textId="77777777" w:rsidR="001E0F79" w:rsidRPr="00E53BF7" w:rsidRDefault="001E0F79" w:rsidP="00783C9A">
            <w:pPr>
              <w:tabs>
                <w:tab w:val="right" w:pos="8931"/>
              </w:tabs>
              <w:spacing w:line="240" w:lineRule="auto"/>
              <w:rPr>
                <w:rFonts w:ascii="Arial" w:hAnsi="Arial" w:cs="Arial"/>
                <w:b/>
                <w:bCs/>
                <w:sz w:val="20"/>
                <w:szCs w:val="20"/>
              </w:rPr>
            </w:pPr>
            <w:r w:rsidRPr="00E53BF7">
              <w:rPr>
                <w:rFonts w:ascii="Arial" w:hAnsi="Arial" w:cs="Arial"/>
                <w:b/>
                <w:bCs/>
                <w:sz w:val="20"/>
                <w:szCs w:val="20"/>
              </w:rPr>
              <w:t>Realna izvedljivost v obdobju, za katero velja podpora ter zagotovljenost stroškovne učinkovitosti</w:t>
            </w:r>
          </w:p>
        </w:tc>
      </w:tr>
      <w:tr w:rsidR="001E0F79" w:rsidRPr="00E53BF7" w14:paraId="60E7FC0E" w14:textId="77777777" w:rsidTr="002367D6">
        <w:trPr>
          <w:trHeight w:val="567"/>
          <w:jc w:val="center"/>
        </w:trPr>
        <w:tc>
          <w:tcPr>
            <w:tcW w:w="317" w:type="pct"/>
            <w:tcBorders>
              <w:top w:val="single" w:sz="4" w:space="0" w:color="auto"/>
              <w:left w:val="single" w:sz="4" w:space="0" w:color="auto"/>
              <w:bottom w:val="single" w:sz="4" w:space="0" w:color="auto"/>
              <w:right w:val="single" w:sz="4" w:space="0" w:color="auto"/>
            </w:tcBorders>
            <w:shd w:val="clear" w:color="auto" w:fill="EDEDED"/>
            <w:vAlign w:val="center"/>
          </w:tcPr>
          <w:p w14:paraId="4182DDE4" w14:textId="77777777" w:rsidR="001E0F79" w:rsidRPr="00E53BF7" w:rsidRDefault="001E0F79" w:rsidP="00783C9A">
            <w:pPr>
              <w:pStyle w:val="Odstavekseznama"/>
              <w:autoSpaceDE w:val="0"/>
              <w:autoSpaceDN w:val="0"/>
              <w:adjustRightInd w:val="0"/>
              <w:spacing w:line="240" w:lineRule="auto"/>
              <w:ind w:left="0"/>
              <w:jc w:val="center"/>
              <w:rPr>
                <w:rFonts w:ascii="Arial" w:hAnsi="Arial" w:cs="Arial"/>
                <w:sz w:val="20"/>
                <w:szCs w:val="20"/>
              </w:rPr>
            </w:pPr>
            <w:r w:rsidRPr="00E53BF7">
              <w:rPr>
                <w:rFonts w:ascii="Arial" w:hAnsi="Arial" w:cs="Arial"/>
                <w:sz w:val="20"/>
                <w:szCs w:val="20"/>
              </w:rPr>
              <w:t>4.1.</w:t>
            </w:r>
          </w:p>
        </w:tc>
        <w:tc>
          <w:tcPr>
            <w:tcW w:w="4683" w:type="pct"/>
            <w:tcBorders>
              <w:top w:val="single" w:sz="4" w:space="0" w:color="auto"/>
              <w:left w:val="single" w:sz="4" w:space="0" w:color="auto"/>
              <w:bottom w:val="single" w:sz="4" w:space="0" w:color="auto"/>
              <w:right w:val="single" w:sz="4" w:space="0" w:color="auto"/>
            </w:tcBorders>
            <w:shd w:val="clear" w:color="auto" w:fill="EDEDED"/>
            <w:vAlign w:val="center"/>
          </w:tcPr>
          <w:p w14:paraId="54874AAB" w14:textId="77777777" w:rsidR="001E0F79" w:rsidRPr="00E53BF7" w:rsidRDefault="001E0F79" w:rsidP="00783C9A">
            <w:pPr>
              <w:tabs>
                <w:tab w:val="right" w:pos="8931"/>
              </w:tabs>
              <w:spacing w:line="240" w:lineRule="auto"/>
              <w:outlineLvl w:val="0"/>
              <w:rPr>
                <w:rFonts w:ascii="Arial" w:hAnsi="Arial" w:cs="Arial"/>
                <w:i/>
                <w:iCs/>
                <w:sz w:val="20"/>
                <w:szCs w:val="20"/>
              </w:rPr>
            </w:pPr>
            <w:r w:rsidRPr="00E53BF7">
              <w:rPr>
                <w:rFonts w:ascii="Arial" w:hAnsi="Arial" w:cs="Arial"/>
                <w:b/>
                <w:bCs/>
                <w:sz w:val="20"/>
                <w:szCs w:val="20"/>
              </w:rPr>
              <w:t>Doseganje načrtovanih kazalnikov rezultata</w:t>
            </w:r>
          </w:p>
          <w:p w14:paraId="65486FF7" w14:textId="77777777" w:rsidR="001E0F79" w:rsidRPr="00E53BF7" w:rsidRDefault="001E0F79" w:rsidP="00783C9A">
            <w:pPr>
              <w:tabs>
                <w:tab w:val="right" w:pos="8931"/>
              </w:tabs>
              <w:spacing w:line="240" w:lineRule="auto"/>
              <w:outlineLvl w:val="0"/>
              <w:rPr>
                <w:rFonts w:ascii="Arial" w:hAnsi="Arial" w:cs="Arial"/>
                <w:i/>
                <w:iCs/>
                <w:sz w:val="16"/>
                <w:szCs w:val="16"/>
              </w:rPr>
            </w:pPr>
            <w:r w:rsidRPr="00E53BF7">
              <w:rPr>
                <w:rFonts w:ascii="Arial" w:hAnsi="Arial" w:cs="Arial"/>
                <w:i/>
                <w:iCs/>
                <w:sz w:val="16"/>
                <w:szCs w:val="16"/>
              </w:rPr>
              <w:t>Prijavitelj opredeli na kakšen način:</w:t>
            </w:r>
          </w:p>
          <w:p w14:paraId="26FC3B83" w14:textId="77777777" w:rsidR="001E0F79" w:rsidRPr="00E53BF7" w:rsidRDefault="001E0F79" w:rsidP="00783C9A">
            <w:pPr>
              <w:pStyle w:val="Odstavekseznama"/>
              <w:numPr>
                <w:ilvl w:val="0"/>
                <w:numId w:val="36"/>
              </w:numPr>
              <w:tabs>
                <w:tab w:val="right" w:pos="8931"/>
              </w:tabs>
              <w:spacing w:line="240" w:lineRule="auto"/>
              <w:ind w:left="714" w:hanging="357"/>
              <w:outlineLvl w:val="0"/>
              <w:rPr>
                <w:rFonts w:ascii="Arial" w:hAnsi="Arial" w:cs="Arial"/>
                <w:i/>
                <w:iCs/>
                <w:sz w:val="16"/>
                <w:szCs w:val="16"/>
              </w:rPr>
            </w:pPr>
            <w:r w:rsidRPr="00E53BF7">
              <w:rPr>
                <w:rFonts w:ascii="Arial" w:hAnsi="Arial" w:cs="Arial"/>
                <w:i/>
                <w:iCs/>
                <w:sz w:val="16"/>
                <w:szCs w:val="16"/>
              </w:rPr>
              <w:t xml:space="preserve">bo s programom dosegel načrtovane kazalnike (največ pol strani), </w:t>
            </w:r>
          </w:p>
          <w:p w14:paraId="3583CFD5" w14:textId="77777777" w:rsidR="001E0F79" w:rsidRPr="00E53BF7" w:rsidRDefault="001E0F79" w:rsidP="00783C9A">
            <w:pPr>
              <w:pStyle w:val="Odstavekseznama"/>
              <w:numPr>
                <w:ilvl w:val="0"/>
                <w:numId w:val="36"/>
              </w:numPr>
              <w:tabs>
                <w:tab w:val="right" w:pos="8931"/>
              </w:tabs>
              <w:spacing w:line="240" w:lineRule="auto"/>
              <w:ind w:left="714" w:hanging="357"/>
              <w:outlineLvl w:val="0"/>
              <w:rPr>
                <w:rFonts w:ascii="Arial" w:hAnsi="Arial" w:cs="Arial"/>
                <w:i/>
                <w:iCs/>
                <w:sz w:val="16"/>
                <w:szCs w:val="16"/>
              </w:rPr>
            </w:pPr>
            <w:r w:rsidRPr="00E53BF7">
              <w:rPr>
                <w:rFonts w:ascii="Arial" w:hAnsi="Arial" w:cs="Arial"/>
                <w:i/>
                <w:iCs/>
                <w:sz w:val="16"/>
                <w:szCs w:val="16"/>
              </w:rPr>
              <w:t xml:space="preserve">morebitna tveganja (kako bodo upoštevana oz. kako jih bo preprečeval, da bo v obdobju, ki ga je opredelil, izvedel načrtovane kazalnike. </w:t>
            </w:r>
          </w:p>
          <w:p w14:paraId="1CC8DD8C" w14:textId="77777777" w:rsidR="001E0F79" w:rsidRPr="00E53BF7" w:rsidRDefault="001E0F79" w:rsidP="00783C9A">
            <w:pPr>
              <w:tabs>
                <w:tab w:val="right" w:pos="8931"/>
              </w:tabs>
              <w:spacing w:line="240" w:lineRule="auto"/>
              <w:outlineLvl w:val="0"/>
              <w:rPr>
                <w:rFonts w:ascii="Arial" w:hAnsi="Arial" w:cs="Arial"/>
                <w:i/>
                <w:iCs/>
                <w:sz w:val="20"/>
                <w:szCs w:val="20"/>
              </w:rPr>
            </w:pPr>
            <w:r w:rsidRPr="00E53BF7">
              <w:rPr>
                <w:rFonts w:ascii="Arial" w:hAnsi="Arial" w:cs="Arial"/>
                <w:i/>
                <w:iCs/>
                <w:sz w:val="16"/>
                <w:szCs w:val="16"/>
              </w:rPr>
              <w:t>Dolžina opisa je največ ena stran oz. obseg strani.</w:t>
            </w:r>
          </w:p>
        </w:tc>
      </w:tr>
      <w:tr w:rsidR="001E0F79" w:rsidRPr="00E53BF7" w14:paraId="2799FD0E" w14:textId="77777777" w:rsidTr="001E0F79">
        <w:trPr>
          <w:trHeight w:val="1134"/>
          <w:jc w:val="center"/>
        </w:trPr>
        <w:tc>
          <w:tcPr>
            <w:tcW w:w="317" w:type="pct"/>
            <w:tcBorders>
              <w:top w:val="single" w:sz="4" w:space="0" w:color="auto"/>
              <w:left w:val="single" w:sz="4" w:space="0" w:color="auto"/>
              <w:bottom w:val="single" w:sz="4" w:space="0" w:color="auto"/>
              <w:right w:val="single" w:sz="4" w:space="0" w:color="auto"/>
            </w:tcBorders>
            <w:vAlign w:val="center"/>
          </w:tcPr>
          <w:p w14:paraId="3EBD87C4" w14:textId="77777777" w:rsidR="001E0F79" w:rsidRPr="00E53BF7" w:rsidRDefault="001E0F79" w:rsidP="00783C9A">
            <w:pPr>
              <w:tabs>
                <w:tab w:val="right" w:pos="8931"/>
              </w:tabs>
              <w:spacing w:line="240" w:lineRule="auto"/>
              <w:outlineLvl w:val="0"/>
              <w:rPr>
                <w:rFonts w:ascii="Arial" w:hAnsi="Arial" w:cs="Arial"/>
                <w:sz w:val="20"/>
                <w:szCs w:val="20"/>
              </w:rPr>
            </w:pPr>
          </w:p>
        </w:tc>
        <w:tc>
          <w:tcPr>
            <w:tcW w:w="4683" w:type="pct"/>
            <w:tcBorders>
              <w:top w:val="single" w:sz="4" w:space="0" w:color="auto"/>
              <w:left w:val="single" w:sz="4" w:space="0" w:color="auto"/>
              <w:bottom w:val="single" w:sz="4" w:space="0" w:color="auto"/>
              <w:right w:val="single" w:sz="4" w:space="0" w:color="auto"/>
            </w:tcBorders>
            <w:shd w:val="clear" w:color="auto" w:fill="auto"/>
            <w:vAlign w:val="center"/>
          </w:tcPr>
          <w:p w14:paraId="080E4C83" w14:textId="77777777" w:rsidR="001E0F79" w:rsidRPr="00E53BF7" w:rsidRDefault="001E0F79" w:rsidP="00783C9A">
            <w:pPr>
              <w:tabs>
                <w:tab w:val="right" w:pos="8931"/>
              </w:tabs>
              <w:spacing w:line="240" w:lineRule="auto"/>
              <w:outlineLvl w:val="0"/>
              <w:rPr>
                <w:rFonts w:ascii="Arial" w:hAnsi="Arial" w:cs="Arial"/>
                <w:b/>
                <w:sz w:val="20"/>
                <w:szCs w:val="20"/>
              </w:rPr>
            </w:pPr>
          </w:p>
        </w:tc>
      </w:tr>
      <w:tr w:rsidR="001E0F79" w:rsidRPr="00E53BF7" w14:paraId="4C268F9E" w14:textId="77777777" w:rsidTr="002367D6">
        <w:trPr>
          <w:trHeight w:val="567"/>
          <w:jc w:val="center"/>
        </w:trPr>
        <w:tc>
          <w:tcPr>
            <w:tcW w:w="317" w:type="pct"/>
            <w:tcBorders>
              <w:top w:val="single" w:sz="4" w:space="0" w:color="auto"/>
              <w:left w:val="single" w:sz="4" w:space="0" w:color="auto"/>
              <w:bottom w:val="single" w:sz="4" w:space="0" w:color="auto"/>
              <w:right w:val="single" w:sz="4" w:space="0" w:color="auto"/>
            </w:tcBorders>
            <w:shd w:val="clear" w:color="auto" w:fill="EDEDED"/>
            <w:vAlign w:val="center"/>
          </w:tcPr>
          <w:p w14:paraId="598DD627" w14:textId="77777777" w:rsidR="001E0F79" w:rsidRPr="00E53BF7" w:rsidRDefault="001E0F79" w:rsidP="00783C9A">
            <w:pPr>
              <w:pStyle w:val="Odstavekseznama"/>
              <w:autoSpaceDE w:val="0"/>
              <w:autoSpaceDN w:val="0"/>
              <w:adjustRightInd w:val="0"/>
              <w:spacing w:line="240" w:lineRule="auto"/>
              <w:ind w:left="0"/>
              <w:jc w:val="center"/>
              <w:rPr>
                <w:rFonts w:ascii="Arial" w:hAnsi="Arial" w:cs="Arial"/>
                <w:color w:val="000000"/>
                <w:sz w:val="20"/>
                <w:szCs w:val="20"/>
              </w:rPr>
            </w:pPr>
            <w:r w:rsidRPr="00E53BF7">
              <w:rPr>
                <w:rFonts w:ascii="Arial" w:hAnsi="Arial" w:cs="Arial"/>
                <w:sz w:val="20"/>
                <w:szCs w:val="20"/>
              </w:rPr>
              <w:t>4.2.</w:t>
            </w:r>
          </w:p>
        </w:tc>
        <w:tc>
          <w:tcPr>
            <w:tcW w:w="4683" w:type="pct"/>
            <w:tcBorders>
              <w:top w:val="single" w:sz="4" w:space="0" w:color="auto"/>
              <w:left w:val="single" w:sz="4" w:space="0" w:color="auto"/>
              <w:bottom w:val="single" w:sz="4" w:space="0" w:color="auto"/>
              <w:right w:val="single" w:sz="4" w:space="0" w:color="auto"/>
            </w:tcBorders>
            <w:shd w:val="clear" w:color="auto" w:fill="EDEDED"/>
            <w:vAlign w:val="center"/>
          </w:tcPr>
          <w:p w14:paraId="315D8EBB" w14:textId="77777777" w:rsidR="001E0F79" w:rsidRPr="00E53BF7" w:rsidRDefault="001E0F79" w:rsidP="00783C9A">
            <w:pPr>
              <w:tabs>
                <w:tab w:val="right" w:pos="8931"/>
              </w:tabs>
              <w:spacing w:line="240" w:lineRule="auto"/>
              <w:outlineLvl w:val="0"/>
              <w:rPr>
                <w:rFonts w:ascii="Arial" w:hAnsi="Arial" w:cs="Arial"/>
                <w:b/>
                <w:bCs/>
                <w:color w:val="000000"/>
                <w:sz w:val="20"/>
                <w:szCs w:val="20"/>
              </w:rPr>
            </w:pPr>
            <w:r w:rsidRPr="00E53BF7">
              <w:rPr>
                <w:rFonts w:ascii="Arial" w:hAnsi="Arial" w:cs="Arial"/>
                <w:b/>
                <w:bCs/>
                <w:color w:val="000000"/>
                <w:sz w:val="20"/>
                <w:szCs w:val="20"/>
              </w:rPr>
              <w:t>Stroškovna učinkovitost</w:t>
            </w:r>
          </w:p>
          <w:p w14:paraId="6D39595F" w14:textId="082711C7" w:rsidR="001E0F79" w:rsidRPr="00E53BF7" w:rsidRDefault="001E0F79" w:rsidP="00783C9A">
            <w:pPr>
              <w:tabs>
                <w:tab w:val="right" w:pos="8931"/>
              </w:tabs>
              <w:spacing w:line="240" w:lineRule="auto"/>
              <w:outlineLvl w:val="0"/>
              <w:rPr>
                <w:rFonts w:ascii="Arial" w:hAnsi="Arial" w:cs="Arial"/>
                <w:i/>
                <w:iCs/>
                <w:sz w:val="20"/>
                <w:szCs w:val="20"/>
              </w:rPr>
            </w:pPr>
            <w:r w:rsidRPr="00E53BF7">
              <w:rPr>
                <w:rFonts w:ascii="Arial" w:hAnsi="Arial" w:cs="Arial"/>
                <w:i/>
                <w:iCs/>
                <w:sz w:val="16"/>
                <w:szCs w:val="16"/>
              </w:rPr>
              <w:t>Prijavitelj ustrezno pojasni načrtovane stroške za doseganje ciljev javnega razpisa Vzpostavitev modela PPo</w:t>
            </w:r>
            <w:r w:rsidR="003E791F" w:rsidRPr="00E53BF7">
              <w:rPr>
                <w:rFonts w:ascii="Arial" w:hAnsi="Arial" w:cs="Arial"/>
                <w:i/>
                <w:iCs/>
                <w:sz w:val="16"/>
                <w:szCs w:val="16"/>
              </w:rPr>
              <w:t xml:space="preserve"> (v nadaljnjem besedilu: javni razpis)</w:t>
            </w:r>
            <w:r w:rsidRPr="00E53BF7">
              <w:rPr>
                <w:rFonts w:ascii="Arial" w:hAnsi="Arial" w:cs="Arial"/>
                <w:i/>
                <w:iCs/>
                <w:sz w:val="16"/>
                <w:szCs w:val="16"/>
              </w:rPr>
              <w:t xml:space="preserve"> in načrtovanih kazalnikov </w:t>
            </w:r>
            <w:r w:rsidR="00BD351D" w:rsidRPr="00E53BF7">
              <w:rPr>
                <w:rFonts w:ascii="Arial" w:hAnsi="Arial" w:cs="Arial"/>
                <w:i/>
                <w:iCs/>
                <w:sz w:val="16"/>
                <w:szCs w:val="16"/>
              </w:rPr>
              <w:t>na operaciji</w:t>
            </w:r>
            <w:r w:rsidRPr="00E53BF7">
              <w:rPr>
                <w:rFonts w:ascii="Arial" w:hAnsi="Arial" w:cs="Arial"/>
                <w:i/>
                <w:iCs/>
                <w:sz w:val="16"/>
                <w:szCs w:val="16"/>
              </w:rPr>
              <w:t>.</w:t>
            </w:r>
          </w:p>
        </w:tc>
      </w:tr>
      <w:tr w:rsidR="001E0F79" w:rsidRPr="00E53BF7" w14:paraId="3487B08A" w14:textId="77777777" w:rsidTr="001E0F79">
        <w:trPr>
          <w:trHeight w:val="1134"/>
          <w:jc w:val="center"/>
        </w:trPr>
        <w:tc>
          <w:tcPr>
            <w:tcW w:w="317" w:type="pct"/>
            <w:tcBorders>
              <w:top w:val="single" w:sz="4" w:space="0" w:color="auto"/>
              <w:left w:val="single" w:sz="4" w:space="0" w:color="auto"/>
              <w:bottom w:val="single" w:sz="4" w:space="0" w:color="auto"/>
              <w:right w:val="single" w:sz="4" w:space="0" w:color="auto"/>
            </w:tcBorders>
            <w:vAlign w:val="center"/>
          </w:tcPr>
          <w:p w14:paraId="7E606ED8" w14:textId="77777777" w:rsidR="001E0F79" w:rsidRPr="00E53BF7" w:rsidRDefault="001E0F79" w:rsidP="00783C9A">
            <w:pPr>
              <w:tabs>
                <w:tab w:val="right" w:pos="8931"/>
              </w:tabs>
              <w:spacing w:line="240" w:lineRule="auto"/>
              <w:outlineLvl w:val="0"/>
              <w:rPr>
                <w:rFonts w:ascii="Arial" w:hAnsi="Arial" w:cs="Arial"/>
                <w:b/>
                <w:sz w:val="20"/>
                <w:szCs w:val="20"/>
              </w:rPr>
            </w:pPr>
          </w:p>
        </w:tc>
        <w:tc>
          <w:tcPr>
            <w:tcW w:w="4683" w:type="pct"/>
            <w:tcBorders>
              <w:top w:val="single" w:sz="4" w:space="0" w:color="auto"/>
              <w:left w:val="single" w:sz="4" w:space="0" w:color="auto"/>
              <w:bottom w:val="single" w:sz="4" w:space="0" w:color="auto"/>
              <w:right w:val="single" w:sz="4" w:space="0" w:color="auto"/>
            </w:tcBorders>
            <w:shd w:val="clear" w:color="auto" w:fill="auto"/>
            <w:vAlign w:val="center"/>
          </w:tcPr>
          <w:p w14:paraId="54895B7D" w14:textId="77777777" w:rsidR="001E0F79" w:rsidRPr="00E53BF7" w:rsidRDefault="001E0F79" w:rsidP="00783C9A">
            <w:pPr>
              <w:tabs>
                <w:tab w:val="right" w:pos="8931"/>
              </w:tabs>
              <w:spacing w:line="240" w:lineRule="auto"/>
              <w:outlineLvl w:val="0"/>
              <w:rPr>
                <w:rFonts w:ascii="Arial" w:hAnsi="Arial" w:cs="Arial"/>
                <w:bCs/>
                <w:sz w:val="20"/>
                <w:szCs w:val="20"/>
              </w:rPr>
            </w:pPr>
          </w:p>
        </w:tc>
      </w:tr>
      <w:tr w:rsidR="001E0F79" w:rsidRPr="00E53BF7" w14:paraId="6090E0E9" w14:textId="77777777" w:rsidTr="002367D6">
        <w:trPr>
          <w:trHeight w:val="567"/>
          <w:jc w:val="center"/>
        </w:trPr>
        <w:tc>
          <w:tcPr>
            <w:tcW w:w="317" w:type="pct"/>
            <w:tcBorders>
              <w:top w:val="single" w:sz="4" w:space="0" w:color="auto"/>
              <w:left w:val="single" w:sz="4" w:space="0" w:color="auto"/>
              <w:bottom w:val="single" w:sz="4" w:space="0" w:color="auto"/>
              <w:right w:val="single" w:sz="4" w:space="0" w:color="auto"/>
            </w:tcBorders>
            <w:shd w:val="clear" w:color="auto" w:fill="DCF2A4"/>
            <w:vAlign w:val="center"/>
          </w:tcPr>
          <w:p w14:paraId="548C67B6" w14:textId="77777777" w:rsidR="001E0F79" w:rsidRPr="00E53BF7" w:rsidRDefault="001E0F79" w:rsidP="00783C9A">
            <w:pPr>
              <w:pStyle w:val="Odstavekseznama"/>
              <w:autoSpaceDE w:val="0"/>
              <w:autoSpaceDN w:val="0"/>
              <w:adjustRightInd w:val="0"/>
              <w:spacing w:line="240" w:lineRule="auto"/>
              <w:ind w:left="0"/>
              <w:jc w:val="center"/>
              <w:rPr>
                <w:rFonts w:ascii="Arial" w:hAnsi="Arial" w:cs="Arial"/>
                <w:b/>
                <w:bCs/>
                <w:sz w:val="20"/>
                <w:szCs w:val="20"/>
              </w:rPr>
            </w:pPr>
            <w:r w:rsidRPr="00E53BF7">
              <w:rPr>
                <w:rFonts w:ascii="Arial" w:hAnsi="Arial" w:cs="Arial"/>
                <w:b/>
                <w:bCs/>
                <w:sz w:val="20"/>
                <w:szCs w:val="20"/>
              </w:rPr>
              <w:t>5.</w:t>
            </w:r>
          </w:p>
        </w:tc>
        <w:tc>
          <w:tcPr>
            <w:tcW w:w="4683" w:type="pct"/>
            <w:tcBorders>
              <w:top w:val="single" w:sz="4" w:space="0" w:color="auto"/>
              <w:left w:val="single" w:sz="4" w:space="0" w:color="auto"/>
              <w:bottom w:val="single" w:sz="4" w:space="0" w:color="auto"/>
              <w:right w:val="single" w:sz="4" w:space="0" w:color="auto"/>
            </w:tcBorders>
            <w:shd w:val="clear" w:color="auto" w:fill="DCF2A4"/>
            <w:vAlign w:val="center"/>
          </w:tcPr>
          <w:p w14:paraId="29739932" w14:textId="77777777" w:rsidR="001E0F79" w:rsidRPr="00E53BF7" w:rsidRDefault="001E0F79" w:rsidP="00783C9A">
            <w:pPr>
              <w:tabs>
                <w:tab w:val="right" w:pos="8931"/>
              </w:tabs>
              <w:spacing w:line="240" w:lineRule="auto"/>
              <w:rPr>
                <w:rFonts w:ascii="Arial" w:hAnsi="Arial" w:cs="Arial"/>
                <w:b/>
                <w:bCs/>
                <w:color w:val="000000"/>
                <w:sz w:val="20"/>
                <w:szCs w:val="20"/>
              </w:rPr>
            </w:pPr>
            <w:r w:rsidRPr="00E53BF7">
              <w:rPr>
                <w:rFonts w:ascii="Arial" w:hAnsi="Arial" w:cs="Arial"/>
                <w:b/>
                <w:bCs/>
                <w:color w:val="000000"/>
                <w:sz w:val="20"/>
                <w:szCs w:val="20"/>
              </w:rPr>
              <w:t xml:space="preserve">Ustreznost ter sposobnost upravičencev </w:t>
            </w:r>
          </w:p>
          <w:p w14:paraId="52C8D21A" w14:textId="77777777" w:rsidR="001E0F79" w:rsidRPr="00E53BF7" w:rsidRDefault="001E0F79" w:rsidP="00783C9A">
            <w:pPr>
              <w:tabs>
                <w:tab w:val="right" w:pos="8931"/>
              </w:tabs>
              <w:spacing w:line="240" w:lineRule="auto"/>
              <w:rPr>
                <w:rFonts w:ascii="Arial" w:hAnsi="Arial" w:cs="Arial"/>
                <w:i/>
                <w:iCs/>
                <w:sz w:val="16"/>
                <w:szCs w:val="16"/>
              </w:rPr>
            </w:pPr>
            <w:r w:rsidRPr="00E53BF7">
              <w:rPr>
                <w:rFonts w:ascii="Arial" w:hAnsi="Arial" w:cs="Arial"/>
                <w:i/>
                <w:iCs/>
                <w:sz w:val="16"/>
                <w:szCs w:val="16"/>
              </w:rPr>
              <w:t xml:space="preserve">Prijavitelj mora izkazati ustreznost in usposobljenost za izvajanje programa usposabljanj, skladno z zahtevami razpisne dokumentacije. </w:t>
            </w:r>
          </w:p>
          <w:p w14:paraId="7D311F76" w14:textId="77777777" w:rsidR="001E0F79" w:rsidRPr="00E53BF7" w:rsidRDefault="001E0F79" w:rsidP="00783C9A">
            <w:pPr>
              <w:tabs>
                <w:tab w:val="right" w:pos="8931"/>
              </w:tabs>
              <w:spacing w:line="240" w:lineRule="auto"/>
              <w:rPr>
                <w:rFonts w:ascii="Arial" w:hAnsi="Arial" w:cs="Arial"/>
                <w:b/>
                <w:bCs/>
                <w:sz w:val="20"/>
                <w:szCs w:val="20"/>
              </w:rPr>
            </w:pPr>
            <w:r w:rsidRPr="00E53BF7">
              <w:rPr>
                <w:rFonts w:ascii="Arial" w:hAnsi="Arial" w:cs="Arial"/>
                <w:i/>
                <w:iCs/>
                <w:sz w:val="16"/>
                <w:szCs w:val="16"/>
              </w:rPr>
              <w:t>Dolžina opisa je največ ena stran oz. obseg strani.</w:t>
            </w:r>
          </w:p>
        </w:tc>
      </w:tr>
      <w:tr w:rsidR="001E0F79" w:rsidRPr="00E53BF7" w14:paraId="5C07265F" w14:textId="77777777" w:rsidTr="001E0F79">
        <w:trPr>
          <w:trHeight w:val="1134"/>
          <w:jc w:val="center"/>
        </w:trPr>
        <w:tc>
          <w:tcPr>
            <w:tcW w:w="317" w:type="pct"/>
            <w:tcBorders>
              <w:top w:val="single" w:sz="4" w:space="0" w:color="auto"/>
              <w:left w:val="single" w:sz="4" w:space="0" w:color="auto"/>
              <w:bottom w:val="single" w:sz="4" w:space="0" w:color="auto"/>
              <w:right w:val="single" w:sz="4" w:space="0" w:color="auto"/>
            </w:tcBorders>
            <w:vAlign w:val="center"/>
          </w:tcPr>
          <w:p w14:paraId="31112BFA" w14:textId="77777777" w:rsidR="001E0F79" w:rsidRPr="00E53BF7" w:rsidRDefault="001E0F79" w:rsidP="00783C9A">
            <w:pPr>
              <w:tabs>
                <w:tab w:val="right" w:pos="8931"/>
              </w:tabs>
              <w:spacing w:line="240" w:lineRule="auto"/>
              <w:rPr>
                <w:rFonts w:ascii="Arial" w:hAnsi="Arial" w:cs="Arial"/>
                <w:b/>
                <w:bCs/>
                <w:sz w:val="20"/>
                <w:szCs w:val="20"/>
              </w:rPr>
            </w:pPr>
          </w:p>
        </w:tc>
        <w:tc>
          <w:tcPr>
            <w:tcW w:w="4683" w:type="pct"/>
            <w:tcBorders>
              <w:top w:val="single" w:sz="4" w:space="0" w:color="auto"/>
              <w:left w:val="single" w:sz="4" w:space="0" w:color="auto"/>
              <w:bottom w:val="single" w:sz="4" w:space="0" w:color="auto"/>
              <w:right w:val="single" w:sz="4" w:space="0" w:color="auto"/>
            </w:tcBorders>
            <w:shd w:val="clear" w:color="auto" w:fill="auto"/>
            <w:vAlign w:val="center"/>
          </w:tcPr>
          <w:p w14:paraId="7AD0EDC8" w14:textId="77777777" w:rsidR="001E0F79" w:rsidRPr="00E53BF7" w:rsidRDefault="001E0F79" w:rsidP="00783C9A">
            <w:pPr>
              <w:tabs>
                <w:tab w:val="right" w:pos="8931"/>
              </w:tabs>
              <w:spacing w:line="240" w:lineRule="auto"/>
              <w:outlineLvl w:val="0"/>
              <w:rPr>
                <w:rFonts w:ascii="Arial" w:hAnsi="Arial" w:cs="Arial"/>
                <w:b/>
                <w:sz w:val="20"/>
                <w:szCs w:val="20"/>
              </w:rPr>
            </w:pPr>
          </w:p>
          <w:p w14:paraId="3C3F1B4D" w14:textId="77777777" w:rsidR="001E0F79" w:rsidRPr="00E53BF7" w:rsidRDefault="001E0F79" w:rsidP="00783C9A">
            <w:pPr>
              <w:tabs>
                <w:tab w:val="right" w:pos="8931"/>
              </w:tabs>
              <w:spacing w:line="240" w:lineRule="auto"/>
              <w:rPr>
                <w:rFonts w:ascii="Arial" w:hAnsi="Arial" w:cs="Arial"/>
                <w:b/>
                <w:bCs/>
                <w:sz w:val="20"/>
                <w:szCs w:val="20"/>
              </w:rPr>
            </w:pPr>
          </w:p>
        </w:tc>
      </w:tr>
      <w:tr w:rsidR="001E0F79" w:rsidRPr="00E53BF7" w14:paraId="40675D19" w14:textId="77777777" w:rsidTr="002367D6">
        <w:trPr>
          <w:trHeight w:val="567"/>
          <w:jc w:val="center"/>
        </w:trPr>
        <w:tc>
          <w:tcPr>
            <w:tcW w:w="317" w:type="pct"/>
            <w:tcBorders>
              <w:top w:val="single" w:sz="4" w:space="0" w:color="auto"/>
              <w:left w:val="single" w:sz="4" w:space="0" w:color="auto"/>
              <w:bottom w:val="single" w:sz="4" w:space="0" w:color="auto"/>
              <w:right w:val="single" w:sz="4" w:space="0" w:color="auto"/>
            </w:tcBorders>
            <w:shd w:val="clear" w:color="auto" w:fill="DCF2A4"/>
            <w:vAlign w:val="center"/>
          </w:tcPr>
          <w:p w14:paraId="1957FCB5" w14:textId="77777777" w:rsidR="001E0F79" w:rsidRPr="00E53BF7" w:rsidRDefault="001E0F79" w:rsidP="00783C9A">
            <w:pPr>
              <w:pStyle w:val="Odstavekseznama"/>
              <w:autoSpaceDE w:val="0"/>
              <w:autoSpaceDN w:val="0"/>
              <w:adjustRightInd w:val="0"/>
              <w:spacing w:line="240" w:lineRule="auto"/>
              <w:ind w:left="0"/>
              <w:jc w:val="center"/>
              <w:rPr>
                <w:rFonts w:ascii="Arial" w:hAnsi="Arial" w:cs="Arial"/>
                <w:b/>
                <w:bCs/>
                <w:sz w:val="20"/>
                <w:szCs w:val="20"/>
              </w:rPr>
            </w:pPr>
            <w:r w:rsidRPr="00E53BF7">
              <w:rPr>
                <w:rFonts w:ascii="Arial" w:hAnsi="Arial" w:cs="Arial"/>
                <w:b/>
                <w:bCs/>
                <w:sz w:val="20"/>
                <w:szCs w:val="20"/>
              </w:rPr>
              <w:t>6.</w:t>
            </w:r>
          </w:p>
        </w:tc>
        <w:tc>
          <w:tcPr>
            <w:tcW w:w="4683" w:type="pct"/>
            <w:tcBorders>
              <w:top w:val="single" w:sz="4" w:space="0" w:color="auto"/>
              <w:left w:val="single" w:sz="4" w:space="0" w:color="auto"/>
              <w:bottom w:val="single" w:sz="4" w:space="0" w:color="auto"/>
              <w:right w:val="single" w:sz="4" w:space="0" w:color="auto"/>
            </w:tcBorders>
            <w:shd w:val="clear" w:color="auto" w:fill="DCF2A4"/>
            <w:vAlign w:val="center"/>
          </w:tcPr>
          <w:p w14:paraId="5F865856" w14:textId="77777777" w:rsidR="001E0F79" w:rsidRPr="00E53BF7" w:rsidRDefault="001E0F79" w:rsidP="00783C9A">
            <w:pPr>
              <w:tabs>
                <w:tab w:val="right" w:pos="8931"/>
              </w:tabs>
              <w:spacing w:line="240" w:lineRule="auto"/>
              <w:rPr>
                <w:rFonts w:ascii="Arial" w:hAnsi="Arial" w:cs="Arial"/>
                <w:bCs/>
                <w:i/>
                <w:sz w:val="20"/>
                <w:szCs w:val="20"/>
              </w:rPr>
            </w:pPr>
            <w:r w:rsidRPr="00E53BF7">
              <w:rPr>
                <w:rFonts w:ascii="Arial" w:hAnsi="Arial" w:cs="Arial"/>
                <w:b/>
                <w:bCs/>
                <w:color w:val="000000"/>
                <w:sz w:val="20"/>
                <w:szCs w:val="20"/>
              </w:rPr>
              <w:t>Ustreznost ciljnih skupin</w:t>
            </w:r>
            <w:r w:rsidRPr="00E53BF7">
              <w:rPr>
                <w:rFonts w:ascii="Arial" w:hAnsi="Arial" w:cs="Arial"/>
                <w:bCs/>
                <w:i/>
                <w:sz w:val="20"/>
                <w:szCs w:val="20"/>
              </w:rPr>
              <w:t xml:space="preserve"> </w:t>
            </w:r>
          </w:p>
          <w:p w14:paraId="3FF7B801" w14:textId="77777777" w:rsidR="001E0F79" w:rsidRPr="00E53BF7" w:rsidRDefault="001E0F79" w:rsidP="00783C9A">
            <w:pPr>
              <w:tabs>
                <w:tab w:val="right" w:pos="8931"/>
              </w:tabs>
              <w:spacing w:line="240" w:lineRule="auto"/>
              <w:rPr>
                <w:rFonts w:ascii="Arial" w:hAnsi="Arial" w:cs="Arial"/>
                <w:i/>
                <w:iCs/>
                <w:sz w:val="16"/>
                <w:szCs w:val="16"/>
              </w:rPr>
            </w:pPr>
            <w:r w:rsidRPr="00E53BF7">
              <w:rPr>
                <w:rFonts w:ascii="Arial" w:hAnsi="Arial" w:cs="Arial"/>
                <w:i/>
                <w:iCs/>
                <w:sz w:val="16"/>
                <w:szCs w:val="16"/>
              </w:rPr>
              <w:lastRenderedPageBreak/>
              <w:t xml:space="preserve">Prijavitelj opredeli ciljne skupine in poda utemeljitev, iz katere bo razvidna ustreznost ciljnih skupin. Usposabljanja so prilagojena potrebam ciljne skupine (način vključevanja in zadrževanja kandidatov, predstavljena je strategija vključevanja dodatnih kandidatov). </w:t>
            </w:r>
          </w:p>
          <w:p w14:paraId="1D5AD342" w14:textId="77777777" w:rsidR="001E0F79" w:rsidRPr="00E53BF7" w:rsidRDefault="001E0F79" w:rsidP="00783C9A">
            <w:pPr>
              <w:tabs>
                <w:tab w:val="right" w:pos="8931"/>
              </w:tabs>
              <w:spacing w:line="240" w:lineRule="auto"/>
              <w:rPr>
                <w:rFonts w:ascii="Arial" w:hAnsi="Arial" w:cs="Arial"/>
                <w:b/>
                <w:bCs/>
                <w:sz w:val="20"/>
                <w:szCs w:val="20"/>
              </w:rPr>
            </w:pPr>
            <w:r w:rsidRPr="00E53BF7">
              <w:rPr>
                <w:rFonts w:ascii="Arial" w:hAnsi="Arial" w:cs="Arial"/>
                <w:i/>
                <w:iCs/>
                <w:sz w:val="16"/>
                <w:szCs w:val="16"/>
              </w:rPr>
              <w:t>Dolžina opisa je največ ena stran oz. obseg strani.</w:t>
            </w:r>
          </w:p>
        </w:tc>
      </w:tr>
      <w:tr w:rsidR="001E0F79" w:rsidRPr="00E53BF7" w14:paraId="3E370D52" w14:textId="77777777" w:rsidTr="001E0F79">
        <w:trPr>
          <w:trHeight w:val="1134"/>
          <w:jc w:val="center"/>
        </w:trPr>
        <w:tc>
          <w:tcPr>
            <w:tcW w:w="317" w:type="pct"/>
            <w:tcBorders>
              <w:top w:val="single" w:sz="4" w:space="0" w:color="auto"/>
              <w:left w:val="single" w:sz="4" w:space="0" w:color="auto"/>
              <w:bottom w:val="single" w:sz="4" w:space="0" w:color="auto"/>
              <w:right w:val="single" w:sz="4" w:space="0" w:color="auto"/>
            </w:tcBorders>
            <w:vAlign w:val="center"/>
          </w:tcPr>
          <w:p w14:paraId="586B64EB" w14:textId="77777777" w:rsidR="001E0F79" w:rsidRPr="00E53BF7" w:rsidRDefault="001E0F79" w:rsidP="00783C9A">
            <w:pPr>
              <w:tabs>
                <w:tab w:val="right" w:pos="8931"/>
              </w:tabs>
              <w:spacing w:line="240" w:lineRule="auto"/>
              <w:rPr>
                <w:rFonts w:ascii="Arial" w:hAnsi="Arial" w:cs="Arial"/>
                <w:b/>
                <w:bCs/>
                <w:sz w:val="20"/>
                <w:szCs w:val="20"/>
              </w:rPr>
            </w:pPr>
          </w:p>
        </w:tc>
        <w:tc>
          <w:tcPr>
            <w:tcW w:w="4683" w:type="pct"/>
            <w:tcBorders>
              <w:top w:val="single" w:sz="4" w:space="0" w:color="auto"/>
              <w:left w:val="single" w:sz="4" w:space="0" w:color="auto"/>
              <w:bottom w:val="single" w:sz="4" w:space="0" w:color="auto"/>
              <w:right w:val="single" w:sz="4" w:space="0" w:color="auto"/>
            </w:tcBorders>
            <w:shd w:val="clear" w:color="auto" w:fill="auto"/>
            <w:vAlign w:val="center"/>
          </w:tcPr>
          <w:p w14:paraId="2B0B673C" w14:textId="77777777" w:rsidR="001E0F79" w:rsidRPr="00E53BF7" w:rsidRDefault="001E0F79" w:rsidP="00783C9A">
            <w:pPr>
              <w:tabs>
                <w:tab w:val="right" w:pos="8931"/>
              </w:tabs>
              <w:spacing w:line="240" w:lineRule="auto"/>
              <w:outlineLvl w:val="0"/>
              <w:rPr>
                <w:rFonts w:ascii="Arial" w:hAnsi="Arial" w:cs="Arial"/>
                <w:b/>
                <w:sz w:val="20"/>
                <w:szCs w:val="20"/>
              </w:rPr>
            </w:pPr>
          </w:p>
          <w:p w14:paraId="6F8436CB" w14:textId="77777777" w:rsidR="001E0F79" w:rsidRPr="00E53BF7" w:rsidRDefault="001E0F79" w:rsidP="00783C9A">
            <w:pPr>
              <w:tabs>
                <w:tab w:val="right" w:pos="8931"/>
              </w:tabs>
              <w:spacing w:line="240" w:lineRule="auto"/>
              <w:rPr>
                <w:rFonts w:ascii="Arial" w:hAnsi="Arial" w:cs="Arial"/>
                <w:b/>
                <w:bCs/>
                <w:sz w:val="20"/>
                <w:szCs w:val="20"/>
              </w:rPr>
            </w:pPr>
          </w:p>
        </w:tc>
      </w:tr>
      <w:tr w:rsidR="001E0F79" w:rsidRPr="00E53BF7" w14:paraId="11C261C3" w14:textId="77777777" w:rsidTr="002367D6">
        <w:trPr>
          <w:trHeight w:val="567"/>
          <w:jc w:val="center"/>
        </w:trPr>
        <w:tc>
          <w:tcPr>
            <w:tcW w:w="317" w:type="pct"/>
            <w:tcBorders>
              <w:top w:val="single" w:sz="4" w:space="0" w:color="auto"/>
              <w:left w:val="single" w:sz="4" w:space="0" w:color="auto"/>
              <w:bottom w:val="single" w:sz="4" w:space="0" w:color="auto"/>
              <w:right w:val="single" w:sz="4" w:space="0" w:color="auto"/>
            </w:tcBorders>
            <w:shd w:val="clear" w:color="auto" w:fill="DCF2A4"/>
            <w:vAlign w:val="center"/>
          </w:tcPr>
          <w:p w14:paraId="6106DB21" w14:textId="77777777" w:rsidR="001E0F79" w:rsidRPr="00E53BF7" w:rsidRDefault="001E0F79" w:rsidP="00783C9A">
            <w:pPr>
              <w:pStyle w:val="Odstavekseznama"/>
              <w:autoSpaceDE w:val="0"/>
              <w:autoSpaceDN w:val="0"/>
              <w:adjustRightInd w:val="0"/>
              <w:spacing w:line="240" w:lineRule="auto"/>
              <w:ind w:left="0"/>
              <w:jc w:val="center"/>
              <w:rPr>
                <w:rFonts w:ascii="Arial" w:hAnsi="Arial" w:cs="Arial"/>
                <w:b/>
                <w:bCs/>
                <w:sz w:val="20"/>
                <w:szCs w:val="20"/>
              </w:rPr>
            </w:pPr>
            <w:r w:rsidRPr="00E53BF7">
              <w:rPr>
                <w:rFonts w:ascii="Arial" w:hAnsi="Arial" w:cs="Arial"/>
                <w:b/>
                <w:bCs/>
                <w:sz w:val="20"/>
                <w:szCs w:val="20"/>
              </w:rPr>
              <w:t>7.</w:t>
            </w:r>
          </w:p>
        </w:tc>
        <w:tc>
          <w:tcPr>
            <w:tcW w:w="4683" w:type="pct"/>
            <w:tcBorders>
              <w:top w:val="single" w:sz="4" w:space="0" w:color="auto"/>
              <w:left w:val="single" w:sz="4" w:space="0" w:color="auto"/>
              <w:bottom w:val="single" w:sz="4" w:space="0" w:color="auto"/>
              <w:right w:val="single" w:sz="4" w:space="0" w:color="auto"/>
            </w:tcBorders>
            <w:shd w:val="clear" w:color="auto" w:fill="DCF2A4"/>
            <w:vAlign w:val="center"/>
          </w:tcPr>
          <w:p w14:paraId="5F1160BF" w14:textId="77777777" w:rsidR="001E0F79" w:rsidRPr="00E53BF7" w:rsidRDefault="001E0F79" w:rsidP="00783C9A">
            <w:pPr>
              <w:tabs>
                <w:tab w:val="right" w:pos="8931"/>
              </w:tabs>
              <w:spacing w:line="240" w:lineRule="auto"/>
              <w:rPr>
                <w:rFonts w:ascii="Arial" w:hAnsi="Arial" w:cs="Arial"/>
                <w:b/>
                <w:bCs/>
                <w:color w:val="000000"/>
                <w:sz w:val="20"/>
                <w:szCs w:val="20"/>
              </w:rPr>
            </w:pPr>
            <w:r w:rsidRPr="00E53BF7">
              <w:rPr>
                <w:rFonts w:ascii="Arial" w:hAnsi="Arial" w:cs="Arial"/>
                <w:b/>
                <w:bCs/>
                <w:color w:val="000000"/>
                <w:sz w:val="20"/>
                <w:szCs w:val="20"/>
              </w:rPr>
              <w:t xml:space="preserve">Trajnost predvidenih oziroma načrtovanih rezultatov </w:t>
            </w:r>
          </w:p>
          <w:p w14:paraId="38B95E79" w14:textId="77777777" w:rsidR="001E0F79" w:rsidRPr="00E53BF7" w:rsidRDefault="001E0F79" w:rsidP="00783C9A">
            <w:pPr>
              <w:tabs>
                <w:tab w:val="right" w:pos="8931"/>
              </w:tabs>
              <w:spacing w:line="240" w:lineRule="auto"/>
              <w:rPr>
                <w:rFonts w:ascii="Arial" w:hAnsi="Arial" w:cs="Arial"/>
                <w:i/>
                <w:iCs/>
                <w:sz w:val="16"/>
                <w:szCs w:val="16"/>
              </w:rPr>
            </w:pPr>
            <w:r w:rsidRPr="00E53BF7">
              <w:rPr>
                <w:rFonts w:ascii="Arial" w:hAnsi="Arial" w:cs="Arial"/>
                <w:i/>
                <w:iCs/>
                <w:sz w:val="16"/>
                <w:szCs w:val="16"/>
              </w:rPr>
              <w:t xml:space="preserve">Prijavitelj mora v predlagani operaciji predvideti ustrezne ukrepe, s katerimi bodo rezultati trajali tudi po zaključku financiranja, vključno z organizacijskimi, institucionalnimi ali finančnimi mehanizmi. </w:t>
            </w:r>
          </w:p>
          <w:p w14:paraId="3A6A0EB1" w14:textId="77777777" w:rsidR="001E0F79" w:rsidRPr="00E53BF7" w:rsidRDefault="001E0F79" w:rsidP="00783C9A">
            <w:pPr>
              <w:tabs>
                <w:tab w:val="right" w:pos="8931"/>
              </w:tabs>
              <w:spacing w:line="240" w:lineRule="auto"/>
              <w:rPr>
                <w:rFonts w:ascii="Arial" w:hAnsi="Arial" w:cs="Arial"/>
                <w:b/>
                <w:bCs/>
                <w:sz w:val="20"/>
                <w:szCs w:val="20"/>
              </w:rPr>
            </w:pPr>
            <w:r w:rsidRPr="00E53BF7">
              <w:rPr>
                <w:rFonts w:ascii="Arial" w:hAnsi="Arial" w:cs="Arial"/>
                <w:i/>
                <w:iCs/>
                <w:sz w:val="16"/>
                <w:szCs w:val="16"/>
              </w:rPr>
              <w:t>Dolžina opisa je največ ena stran oz. obseg strani.</w:t>
            </w:r>
          </w:p>
        </w:tc>
      </w:tr>
      <w:tr w:rsidR="001E0F79" w:rsidRPr="00E53BF7" w14:paraId="093A69BA" w14:textId="77777777" w:rsidTr="001E0F79">
        <w:trPr>
          <w:trHeight w:val="1134"/>
          <w:jc w:val="center"/>
        </w:trPr>
        <w:tc>
          <w:tcPr>
            <w:tcW w:w="317" w:type="pct"/>
            <w:tcBorders>
              <w:top w:val="single" w:sz="4" w:space="0" w:color="auto"/>
              <w:left w:val="single" w:sz="4" w:space="0" w:color="auto"/>
              <w:bottom w:val="single" w:sz="4" w:space="0" w:color="auto"/>
              <w:right w:val="single" w:sz="4" w:space="0" w:color="auto"/>
            </w:tcBorders>
            <w:vAlign w:val="center"/>
          </w:tcPr>
          <w:p w14:paraId="692D37ED" w14:textId="77777777" w:rsidR="001E0F79" w:rsidRPr="00E53BF7" w:rsidRDefault="001E0F79" w:rsidP="00783C9A">
            <w:pPr>
              <w:tabs>
                <w:tab w:val="right" w:pos="8931"/>
              </w:tabs>
              <w:spacing w:line="240" w:lineRule="auto"/>
              <w:rPr>
                <w:rFonts w:ascii="Arial" w:hAnsi="Arial" w:cs="Arial"/>
                <w:b/>
                <w:bCs/>
                <w:sz w:val="20"/>
                <w:szCs w:val="20"/>
              </w:rPr>
            </w:pPr>
          </w:p>
        </w:tc>
        <w:tc>
          <w:tcPr>
            <w:tcW w:w="4683" w:type="pct"/>
            <w:tcBorders>
              <w:top w:val="single" w:sz="4" w:space="0" w:color="auto"/>
              <w:left w:val="single" w:sz="4" w:space="0" w:color="auto"/>
              <w:bottom w:val="single" w:sz="4" w:space="0" w:color="auto"/>
              <w:right w:val="single" w:sz="4" w:space="0" w:color="auto"/>
            </w:tcBorders>
            <w:shd w:val="clear" w:color="auto" w:fill="auto"/>
            <w:vAlign w:val="center"/>
          </w:tcPr>
          <w:p w14:paraId="06C760E2" w14:textId="77777777" w:rsidR="001E0F79" w:rsidRPr="00E53BF7" w:rsidRDefault="001E0F79" w:rsidP="00783C9A">
            <w:pPr>
              <w:tabs>
                <w:tab w:val="right" w:pos="8931"/>
              </w:tabs>
              <w:spacing w:line="240" w:lineRule="auto"/>
              <w:outlineLvl w:val="0"/>
              <w:rPr>
                <w:rFonts w:ascii="Arial" w:hAnsi="Arial" w:cs="Arial"/>
                <w:b/>
                <w:sz w:val="20"/>
                <w:szCs w:val="20"/>
              </w:rPr>
            </w:pPr>
          </w:p>
          <w:p w14:paraId="29DC7327" w14:textId="77777777" w:rsidR="001E0F79" w:rsidRPr="00E53BF7" w:rsidRDefault="001E0F79" w:rsidP="00783C9A">
            <w:pPr>
              <w:tabs>
                <w:tab w:val="right" w:pos="8931"/>
              </w:tabs>
              <w:spacing w:line="240" w:lineRule="auto"/>
              <w:rPr>
                <w:rFonts w:ascii="Arial" w:hAnsi="Arial" w:cs="Arial"/>
                <w:b/>
                <w:bCs/>
                <w:sz w:val="20"/>
                <w:szCs w:val="20"/>
              </w:rPr>
            </w:pPr>
          </w:p>
        </w:tc>
      </w:tr>
      <w:tr w:rsidR="001E0F79" w:rsidRPr="00E53BF7" w14:paraId="38D5480E" w14:textId="77777777" w:rsidTr="002367D6">
        <w:trPr>
          <w:trHeight w:val="567"/>
          <w:jc w:val="center"/>
        </w:trPr>
        <w:tc>
          <w:tcPr>
            <w:tcW w:w="317" w:type="pct"/>
            <w:shd w:val="clear" w:color="auto" w:fill="DCF2A4"/>
            <w:vAlign w:val="center"/>
          </w:tcPr>
          <w:p w14:paraId="20F6ADC8" w14:textId="77777777" w:rsidR="001E0F79" w:rsidRPr="00E53BF7" w:rsidRDefault="001E0F79" w:rsidP="00783C9A">
            <w:pPr>
              <w:pStyle w:val="Odstavekseznama"/>
              <w:autoSpaceDE w:val="0"/>
              <w:autoSpaceDN w:val="0"/>
              <w:adjustRightInd w:val="0"/>
              <w:spacing w:line="240" w:lineRule="auto"/>
              <w:ind w:left="0"/>
              <w:jc w:val="center"/>
              <w:rPr>
                <w:rFonts w:ascii="Arial" w:hAnsi="Arial" w:cs="Arial"/>
                <w:b/>
                <w:bCs/>
                <w:sz w:val="20"/>
                <w:szCs w:val="20"/>
              </w:rPr>
            </w:pPr>
            <w:r w:rsidRPr="00E53BF7">
              <w:rPr>
                <w:rFonts w:ascii="Arial" w:hAnsi="Arial" w:cs="Arial"/>
                <w:b/>
                <w:bCs/>
                <w:sz w:val="20"/>
                <w:szCs w:val="20"/>
              </w:rPr>
              <w:t>8.</w:t>
            </w:r>
          </w:p>
        </w:tc>
        <w:tc>
          <w:tcPr>
            <w:tcW w:w="4683" w:type="pct"/>
            <w:shd w:val="clear" w:color="auto" w:fill="DCF2A4"/>
            <w:vAlign w:val="center"/>
          </w:tcPr>
          <w:p w14:paraId="3275A7C0" w14:textId="7E2B9B58" w:rsidR="001E0F79" w:rsidRPr="00E53BF7" w:rsidRDefault="001E0F79" w:rsidP="00783C9A">
            <w:pPr>
              <w:tabs>
                <w:tab w:val="right" w:pos="8931"/>
              </w:tabs>
              <w:spacing w:line="240" w:lineRule="auto"/>
              <w:outlineLvl w:val="0"/>
              <w:rPr>
                <w:rFonts w:ascii="Arial" w:hAnsi="Arial" w:cs="Arial"/>
                <w:b/>
                <w:bCs/>
                <w:color w:val="000000"/>
                <w:sz w:val="20"/>
                <w:szCs w:val="20"/>
              </w:rPr>
            </w:pPr>
            <w:r w:rsidRPr="00E53BF7">
              <w:rPr>
                <w:rFonts w:ascii="Arial" w:hAnsi="Arial" w:cs="Arial"/>
                <w:b/>
                <w:bCs/>
                <w:color w:val="000000"/>
                <w:sz w:val="20"/>
                <w:szCs w:val="20"/>
              </w:rPr>
              <w:t xml:space="preserve">Upoštevanje načela </w:t>
            </w:r>
            <w:proofErr w:type="spellStart"/>
            <w:r w:rsidRPr="00E53BF7">
              <w:rPr>
                <w:rFonts w:ascii="Arial" w:hAnsi="Arial" w:cs="Arial"/>
                <w:b/>
                <w:bCs/>
                <w:color w:val="000000"/>
                <w:sz w:val="20"/>
                <w:szCs w:val="20"/>
              </w:rPr>
              <w:t>nediskriminatornosti</w:t>
            </w:r>
            <w:proofErr w:type="spellEnd"/>
            <w:r w:rsidRPr="00E53BF7">
              <w:rPr>
                <w:rFonts w:ascii="Arial" w:hAnsi="Arial" w:cs="Arial"/>
                <w:b/>
                <w:bCs/>
                <w:color w:val="000000"/>
                <w:sz w:val="20"/>
                <w:szCs w:val="20"/>
              </w:rPr>
              <w:t xml:space="preserve">, enakih možnosti, vključno z dostopnostjo za invalide, enakosti spolov (zagotavljanje skladnosti s horizontalnimi načeli iz 9. člena </w:t>
            </w:r>
            <w:r w:rsidR="007D4AA3" w:rsidRPr="00E53BF7">
              <w:rPr>
                <w:rFonts w:ascii="Arial" w:hAnsi="Arial" w:cs="Arial"/>
                <w:b/>
                <w:bCs/>
                <w:color w:val="000000"/>
                <w:sz w:val="20"/>
                <w:szCs w:val="20"/>
              </w:rPr>
              <w:t>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s spremembami</w:t>
            </w:r>
            <w:r w:rsidRPr="00E53BF7">
              <w:rPr>
                <w:rFonts w:ascii="Arial" w:hAnsi="Arial" w:cs="Arial"/>
                <w:b/>
                <w:bCs/>
                <w:color w:val="000000"/>
                <w:sz w:val="20"/>
                <w:szCs w:val="20"/>
              </w:rPr>
              <w:t xml:space="preserve">) </w:t>
            </w:r>
          </w:p>
          <w:p w14:paraId="66B13F46" w14:textId="77777777" w:rsidR="001E0F79" w:rsidRPr="00E53BF7" w:rsidRDefault="001E0F79" w:rsidP="00783C9A">
            <w:pPr>
              <w:spacing w:line="240" w:lineRule="auto"/>
              <w:rPr>
                <w:rFonts w:ascii="Arial" w:hAnsi="Arial" w:cs="Arial"/>
                <w:i/>
                <w:iCs/>
                <w:sz w:val="20"/>
                <w:szCs w:val="20"/>
              </w:rPr>
            </w:pPr>
            <w:r w:rsidRPr="00E53BF7">
              <w:rPr>
                <w:rFonts w:ascii="Arial" w:hAnsi="Arial" w:cs="Arial"/>
                <w:i/>
                <w:iCs/>
                <w:sz w:val="16"/>
                <w:szCs w:val="16"/>
              </w:rPr>
              <w:t>Prijavitelj opredeli na kakšen način bo zagotavljal spodbujanje enakosti moških in žensk ter preprečeval vsakršne diskriminacije na podlagi spola, rase ali narodnosti, vere ali prepričanja, invalidnosti, starosti ali spolne usmerjenosti med osebami, ki so oziroma bodo vključene v izvajanje aktivnosti v okviru tega javnega razpisa, v skladu z zakonodajo, ki pokriva področje zagotavljanja enakosti in nediskriminacije.</w:t>
            </w:r>
          </w:p>
        </w:tc>
      </w:tr>
      <w:tr w:rsidR="001E0F79" w:rsidRPr="00E53BF7" w14:paraId="2995EC42" w14:textId="77777777" w:rsidTr="001E0F79">
        <w:trPr>
          <w:trHeight w:val="1134"/>
          <w:jc w:val="center"/>
        </w:trPr>
        <w:tc>
          <w:tcPr>
            <w:tcW w:w="317" w:type="pct"/>
            <w:shd w:val="clear" w:color="auto" w:fill="FFFFFF"/>
            <w:vAlign w:val="center"/>
          </w:tcPr>
          <w:p w14:paraId="693A22F1" w14:textId="77777777" w:rsidR="001E0F79" w:rsidRPr="00E53BF7" w:rsidRDefault="001E0F79" w:rsidP="00783C9A">
            <w:pPr>
              <w:tabs>
                <w:tab w:val="right" w:pos="8931"/>
              </w:tabs>
              <w:spacing w:line="240" w:lineRule="auto"/>
              <w:jc w:val="center"/>
              <w:rPr>
                <w:rFonts w:ascii="Arial" w:hAnsi="Arial" w:cs="Arial"/>
                <w:b/>
                <w:bCs/>
                <w:sz w:val="20"/>
                <w:szCs w:val="20"/>
              </w:rPr>
            </w:pPr>
          </w:p>
        </w:tc>
        <w:tc>
          <w:tcPr>
            <w:tcW w:w="4683" w:type="pct"/>
            <w:shd w:val="clear" w:color="auto" w:fill="FFFFFF"/>
            <w:vAlign w:val="center"/>
          </w:tcPr>
          <w:p w14:paraId="765B59EE" w14:textId="77777777" w:rsidR="001E0F79" w:rsidRPr="00E53BF7" w:rsidRDefault="001E0F79" w:rsidP="00783C9A">
            <w:pPr>
              <w:tabs>
                <w:tab w:val="right" w:pos="8931"/>
              </w:tabs>
              <w:spacing w:line="240" w:lineRule="auto"/>
              <w:outlineLvl w:val="0"/>
              <w:rPr>
                <w:rFonts w:ascii="Arial" w:hAnsi="Arial" w:cs="Arial"/>
                <w:color w:val="000000"/>
                <w:sz w:val="20"/>
                <w:szCs w:val="20"/>
              </w:rPr>
            </w:pPr>
          </w:p>
        </w:tc>
      </w:tr>
      <w:tr w:rsidR="00411679" w:rsidRPr="00E53BF7" w14:paraId="6E43A996" w14:textId="77777777" w:rsidTr="00411679">
        <w:trPr>
          <w:trHeight w:val="567"/>
          <w:jc w:val="center"/>
        </w:trPr>
        <w:tc>
          <w:tcPr>
            <w:tcW w:w="317" w:type="pct"/>
            <w:shd w:val="clear" w:color="auto" w:fill="DCF2A4"/>
            <w:vAlign w:val="center"/>
          </w:tcPr>
          <w:p w14:paraId="133E5588" w14:textId="3A1DBFE2" w:rsidR="00411679" w:rsidRPr="00E53BF7" w:rsidRDefault="00411679" w:rsidP="00783C9A">
            <w:pPr>
              <w:tabs>
                <w:tab w:val="right" w:pos="8931"/>
              </w:tabs>
              <w:spacing w:line="240" w:lineRule="auto"/>
              <w:jc w:val="center"/>
              <w:rPr>
                <w:rFonts w:ascii="Arial" w:hAnsi="Arial" w:cs="Arial"/>
                <w:b/>
                <w:bCs/>
                <w:sz w:val="20"/>
                <w:szCs w:val="20"/>
              </w:rPr>
            </w:pPr>
            <w:r w:rsidRPr="00E53BF7">
              <w:rPr>
                <w:rFonts w:ascii="Arial" w:hAnsi="Arial" w:cs="Arial"/>
                <w:b/>
                <w:bCs/>
                <w:sz w:val="20"/>
                <w:szCs w:val="20"/>
              </w:rPr>
              <w:t>9.</w:t>
            </w:r>
          </w:p>
        </w:tc>
        <w:tc>
          <w:tcPr>
            <w:tcW w:w="4683" w:type="pct"/>
            <w:shd w:val="clear" w:color="auto" w:fill="DCF2A4"/>
            <w:vAlign w:val="center"/>
          </w:tcPr>
          <w:p w14:paraId="5E147202" w14:textId="77777777" w:rsidR="00411679" w:rsidRPr="00E53BF7" w:rsidRDefault="00411679" w:rsidP="00783C9A">
            <w:pPr>
              <w:tabs>
                <w:tab w:val="right" w:pos="8931"/>
              </w:tabs>
              <w:spacing w:line="240" w:lineRule="auto"/>
              <w:outlineLvl w:val="0"/>
              <w:rPr>
                <w:rFonts w:ascii="Arial" w:hAnsi="Arial" w:cs="Arial"/>
                <w:b/>
                <w:bCs/>
                <w:color w:val="000000"/>
                <w:sz w:val="20"/>
                <w:szCs w:val="20"/>
              </w:rPr>
            </w:pPr>
            <w:r w:rsidRPr="00E53BF7">
              <w:rPr>
                <w:rFonts w:ascii="Arial" w:hAnsi="Arial" w:cs="Arial"/>
                <w:b/>
                <w:bCs/>
                <w:color w:val="000000"/>
                <w:sz w:val="20"/>
                <w:szCs w:val="20"/>
              </w:rPr>
              <w:t>Prispevek k uravnoteženemu regionalnemu razvoju</w:t>
            </w:r>
          </w:p>
          <w:p w14:paraId="59640C96" w14:textId="62A24FEE" w:rsidR="00411679" w:rsidRPr="00E53BF7" w:rsidRDefault="00411679" w:rsidP="00783C9A">
            <w:pPr>
              <w:tabs>
                <w:tab w:val="right" w:pos="8931"/>
              </w:tabs>
              <w:spacing w:line="240" w:lineRule="auto"/>
              <w:outlineLvl w:val="0"/>
              <w:rPr>
                <w:rFonts w:ascii="Arial" w:hAnsi="Arial" w:cs="Arial"/>
                <w:i/>
                <w:iCs/>
                <w:color w:val="000000"/>
                <w:sz w:val="16"/>
                <w:szCs w:val="16"/>
              </w:rPr>
            </w:pPr>
            <w:r w:rsidRPr="00E53BF7">
              <w:rPr>
                <w:rFonts w:ascii="Arial" w:hAnsi="Arial" w:cs="Arial"/>
                <w:i/>
                <w:iCs/>
                <w:color w:val="000000"/>
                <w:sz w:val="16"/>
                <w:szCs w:val="16"/>
              </w:rPr>
              <w:t>Prijavitelj mora opisati, kako predlagana operacija prispeva k uravnoteženemu regionalnemu razvoju, zlasti z vidika zmanjševanja regionalnih razvojnih razlik ter spodbujanja enakomernega razvoja podeželja, urbanih in obmejnih območij.</w:t>
            </w:r>
          </w:p>
        </w:tc>
      </w:tr>
      <w:tr w:rsidR="00411679" w:rsidRPr="00E53BF7" w14:paraId="47714903" w14:textId="77777777" w:rsidTr="001E0F79">
        <w:trPr>
          <w:trHeight w:val="1134"/>
          <w:jc w:val="center"/>
        </w:trPr>
        <w:tc>
          <w:tcPr>
            <w:tcW w:w="317" w:type="pct"/>
            <w:shd w:val="clear" w:color="auto" w:fill="FFFFFF"/>
            <w:vAlign w:val="center"/>
          </w:tcPr>
          <w:p w14:paraId="40CB0ABB" w14:textId="77777777" w:rsidR="00411679" w:rsidRPr="00E53BF7" w:rsidRDefault="00411679" w:rsidP="00783C9A">
            <w:pPr>
              <w:tabs>
                <w:tab w:val="right" w:pos="8931"/>
              </w:tabs>
              <w:spacing w:line="240" w:lineRule="auto"/>
              <w:jc w:val="center"/>
              <w:rPr>
                <w:rFonts w:ascii="Arial" w:hAnsi="Arial" w:cs="Arial"/>
                <w:b/>
                <w:bCs/>
                <w:sz w:val="20"/>
                <w:szCs w:val="20"/>
              </w:rPr>
            </w:pPr>
          </w:p>
        </w:tc>
        <w:tc>
          <w:tcPr>
            <w:tcW w:w="4683" w:type="pct"/>
            <w:shd w:val="clear" w:color="auto" w:fill="FFFFFF"/>
            <w:vAlign w:val="center"/>
          </w:tcPr>
          <w:p w14:paraId="48678BF6" w14:textId="77777777" w:rsidR="00411679" w:rsidRPr="00E53BF7" w:rsidRDefault="00411679" w:rsidP="00783C9A">
            <w:pPr>
              <w:tabs>
                <w:tab w:val="right" w:pos="8931"/>
              </w:tabs>
              <w:spacing w:line="240" w:lineRule="auto"/>
              <w:outlineLvl w:val="0"/>
              <w:rPr>
                <w:rFonts w:ascii="Arial" w:hAnsi="Arial" w:cs="Arial"/>
                <w:color w:val="000000"/>
                <w:sz w:val="20"/>
                <w:szCs w:val="20"/>
              </w:rPr>
            </w:pPr>
          </w:p>
        </w:tc>
      </w:tr>
      <w:tr w:rsidR="00411679" w:rsidRPr="00E53BF7" w14:paraId="07B6BFF7" w14:textId="77777777" w:rsidTr="00411679">
        <w:trPr>
          <w:trHeight w:val="567"/>
          <w:jc w:val="center"/>
        </w:trPr>
        <w:tc>
          <w:tcPr>
            <w:tcW w:w="317" w:type="pct"/>
            <w:shd w:val="clear" w:color="auto" w:fill="DCF2A4"/>
            <w:vAlign w:val="center"/>
          </w:tcPr>
          <w:p w14:paraId="71778696" w14:textId="3BDE73E0" w:rsidR="00411679" w:rsidRPr="00E53BF7" w:rsidRDefault="00411679" w:rsidP="00783C9A">
            <w:pPr>
              <w:tabs>
                <w:tab w:val="right" w:pos="8931"/>
              </w:tabs>
              <w:spacing w:line="240" w:lineRule="auto"/>
              <w:jc w:val="center"/>
              <w:rPr>
                <w:rFonts w:ascii="Arial" w:hAnsi="Arial" w:cs="Arial"/>
                <w:b/>
                <w:bCs/>
                <w:sz w:val="20"/>
                <w:szCs w:val="20"/>
              </w:rPr>
            </w:pPr>
            <w:r w:rsidRPr="00E53BF7">
              <w:rPr>
                <w:rFonts w:ascii="Arial" w:hAnsi="Arial" w:cs="Arial"/>
                <w:b/>
                <w:bCs/>
                <w:sz w:val="20"/>
                <w:szCs w:val="20"/>
              </w:rPr>
              <w:t>10.</w:t>
            </w:r>
          </w:p>
        </w:tc>
        <w:tc>
          <w:tcPr>
            <w:tcW w:w="4683" w:type="pct"/>
            <w:shd w:val="clear" w:color="auto" w:fill="DCF2A4"/>
            <w:vAlign w:val="center"/>
          </w:tcPr>
          <w:p w14:paraId="671EAA9D" w14:textId="77777777" w:rsidR="00411679" w:rsidRPr="00E53BF7" w:rsidRDefault="00411679" w:rsidP="00783C9A">
            <w:pPr>
              <w:tabs>
                <w:tab w:val="right" w:pos="8931"/>
              </w:tabs>
              <w:spacing w:line="240" w:lineRule="auto"/>
              <w:outlineLvl w:val="0"/>
              <w:rPr>
                <w:rFonts w:ascii="Arial" w:hAnsi="Arial" w:cs="Arial"/>
                <w:b/>
                <w:bCs/>
                <w:color w:val="000000"/>
                <w:sz w:val="20"/>
                <w:szCs w:val="20"/>
              </w:rPr>
            </w:pPr>
            <w:r w:rsidRPr="00E53BF7">
              <w:rPr>
                <w:rFonts w:ascii="Arial" w:hAnsi="Arial" w:cs="Arial"/>
                <w:b/>
                <w:bCs/>
                <w:color w:val="000000"/>
                <w:sz w:val="20"/>
                <w:szCs w:val="20"/>
              </w:rPr>
              <w:t>Strokovna učinkovitost</w:t>
            </w:r>
          </w:p>
          <w:p w14:paraId="117319F0" w14:textId="733B68A9" w:rsidR="00411679" w:rsidRPr="00E53BF7" w:rsidRDefault="00411679" w:rsidP="00783C9A">
            <w:pPr>
              <w:tabs>
                <w:tab w:val="right" w:pos="8931"/>
              </w:tabs>
              <w:spacing w:line="240" w:lineRule="auto"/>
              <w:outlineLvl w:val="0"/>
              <w:rPr>
                <w:rFonts w:ascii="Arial" w:hAnsi="Arial" w:cs="Arial"/>
                <w:i/>
                <w:iCs/>
                <w:color w:val="000000"/>
                <w:sz w:val="16"/>
                <w:szCs w:val="16"/>
              </w:rPr>
            </w:pPr>
            <w:r w:rsidRPr="00E53BF7">
              <w:rPr>
                <w:rFonts w:ascii="Arial" w:hAnsi="Arial" w:cs="Arial"/>
                <w:i/>
                <w:iCs/>
                <w:color w:val="000000"/>
                <w:sz w:val="16"/>
                <w:szCs w:val="16"/>
              </w:rPr>
              <w:t>Prijavitelj mora dokazati, da predlagana operacija temelji na strokovno utemeljenih izhodiščih, vključuje ustrezno metodologijo, kvalificirane izvajalce ter zagotavlja kakovostno izvedbo vseh aktivnosti.</w:t>
            </w:r>
          </w:p>
        </w:tc>
      </w:tr>
      <w:tr w:rsidR="00411679" w:rsidRPr="00E53BF7" w14:paraId="44C598A3" w14:textId="77777777" w:rsidTr="001E0F79">
        <w:trPr>
          <w:trHeight w:val="1134"/>
          <w:jc w:val="center"/>
        </w:trPr>
        <w:tc>
          <w:tcPr>
            <w:tcW w:w="317" w:type="pct"/>
            <w:shd w:val="clear" w:color="auto" w:fill="FFFFFF"/>
            <w:vAlign w:val="center"/>
          </w:tcPr>
          <w:p w14:paraId="0E055DB6" w14:textId="77777777" w:rsidR="00411679" w:rsidRPr="00E53BF7" w:rsidRDefault="00411679" w:rsidP="00783C9A">
            <w:pPr>
              <w:tabs>
                <w:tab w:val="right" w:pos="8931"/>
              </w:tabs>
              <w:spacing w:line="240" w:lineRule="auto"/>
              <w:jc w:val="center"/>
              <w:rPr>
                <w:rFonts w:ascii="Arial" w:hAnsi="Arial" w:cs="Arial"/>
                <w:b/>
                <w:bCs/>
                <w:sz w:val="20"/>
                <w:szCs w:val="20"/>
              </w:rPr>
            </w:pPr>
          </w:p>
        </w:tc>
        <w:tc>
          <w:tcPr>
            <w:tcW w:w="4683" w:type="pct"/>
            <w:shd w:val="clear" w:color="auto" w:fill="FFFFFF"/>
            <w:vAlign w:val="center"/>
          </w:tcPr>
          <w:p w14:paraId="7EE8D1CD" w14:textId="77777777" w:rsidR="00411679" w:rsidRPr="00E53BF7" w:rsidRDefault="00411679" w:rsidP="00783C9A">
            <w:pPr>
              <w:tabs>
                <w:tab w:val="right" w:pos="8931"/>
              </w:tabs>
              <w:spacing w:line="240" w:lineRule="auto"/>
              <w:outlineLvl w:val="0"/>
              <w:rPr>
                <w:rFonts w:ascii="Arial" w:hAnsi="Arial" w:cs="Arial"/>
                <w:color w:val="000000"/>
                <w:sz w:val="20"/>
                <w:szCs w:val="20"/>
              </w:rPr>
            </w:pPr>
          </w:p>
        </w:tc>
      </w:tr>
      <w:bookmarkEnd w:id="1"/>
      <w:bookmarkEnd w:id="2"/>
      <w:bookmarkEnd w:id="3"/>
      <w:bookmarkEnd w:id="4"/>
      <w:bookmarkEnd w:id="5"/>
      <w:bookmarkEnd w:id="6"/>
    </w:tbl>
    <w:p w14:paraId="19E1E016" w14:textId="29AF7301" w:rsidR="001E0F79" w:rsidRPr="00E53BF7" w:rsidRDefault="001E0F79" w:rsidP="00783C9A">
      <w:pPr>
        <w:spacing w:after="160" w:line="240" w:lineRule="auto"/>
        <w:jc w:val="left"/>
        <w:rPr>
          <w:rFonts w:ascii="Arial" w:hAnsi="Arial" w:cs="Arial"/>
        </w:rPr>
      </w:pPr>
    </w:p>
    <w:p w14:paraId="03617FC8" w14:textId="77777777" w:rsidR="001E0F79" w:rsidRPr="00E53BF7" w:rsidRDefault="001E0F79" w:rsidP="00783C9A">
      <w:pPr>
        <w:spacing w:line="240" w:lineRule="auto"/>
        <w:rPr>
          <w:rFonts w:ascii="Arial" w:hAnsi="Arial" w:cs="Arial"/>
        </w:rPr>
      </w:pPr>
      <w:bookmarkStart w:id="7" w:name="_Hlk203728442"/>
      <w:r w:rsidRPr="00E53BF7">
        <w:rPr>
          <w:rFonts w:ascii="Arial" w:hAnsi="Arial" w:cs="Arial"/>
        </w:rPr>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8399"/>
      </w:tblGrid>
      <w:tr w:rsidR="0063089E" w:rsidRPr="00E53BF7" w14:paraId="5FD639B5" w14:textId="77777777" w:rsidTr="0039579D">
        <w:trPr>
          <w:trHeight w:val="567"/>
          <w:jc w:val="center"/>
        </w:trPr>
        <w:tc>
          <w:tcPr>
            <w:tcW w:w="365" w:type="pct"/>
            <w:shd w:val="clear" w:color="auto" w:fill="BDD6EE" w:themeFill="accent5" w:themeFillTint="66"/>
            <w:vAlign w:val="center"/>
          </w:tcPr>
          <w:p w14:paraId="33BF9B24" w14:textId="3F644108" w:rsidR="0063089E" w:rsidRPr="00E53BF7" w:rsidRDefault="00411679" w:rsidP="00783C9A">
            <w:pPr>
              <w:pStyle w:val="Odstavekseznama"/>
              <w:autoSpaceDE w:val="0"/>
              <w:autoSpaceDN w:val="0"/>
              <w:adjustRightInd w:val="0"/>
              <w:spacing w:line="240" w:lineRule="auto"/>
              <w:ind w:left="0"/>
              <w:jc w:val="center"/>
              <w:rPr>
                <w:rFonts w:ascii="Arial" w:hAnsi="Arial" w:cs="Arial"/>
                <w:b/>
                <w:color w:val="000000"/>
                <w:sz w:val="20"/>
                <w:szCs w:val="20"/>
              </w:rPr>
            </w:pPr>
            <w:r w:rsidRPr="00E53BF7">
              <w:rPr>
                <w:rFonts w:ascii="Arial" w:hAnsi="Arial" w:cs="Arial"/>
                <w:b/>
                <w:bCs/>
                <w:sz w:val="20"/>
                <w:szCs w:val="20"/>
              </w:rPr>
              <w:lastRenderedPageBreak/>
              <w:t>11</w:t>
            </w:r>
            <w:r w:rsidR="0063089E" w:rsidRPr="00E53BF7">
              <w:rPr>
                <w:rFonts w:ascii="Arial" w:hAnsi="Arial" w:cs="Arial"/>
                <w:b/>
                <w:bCs/>
                <w:sz w:val="20"/>
                <w:szCs w:val="20"/>
              </w:rPr>
              <w:t>.</w:t>
            </w:r>
          </w:p>
        </w:tc>
        <w:tc>
          <w:tcPr>
            <w:tcW w:w="4635" w:type="pct"/>
            <w:shd w:val="clear" w:color="auto" w:fill="BDD6EE" w:themeFill="accent5" w:themeFillTint="66"/>
            <w:vAlign w:val="center"/>
          </w:tcPr>
          <w:p w14:paraId="58AF8034" w14:textId="77777777" w:rsidR="0063089E" w:rsidRPr="00E53BF7" w:rsidRDefault="0063089E" w:rsidP="00783C9A">
            <w:pPr>
              <w:autoSpaceDE w:val="0"/>
              <w:autoSpaceDN w:val="0"/>
              <w:adjustRightInd w:val="0"/>
              <w:spacing w:line="240" w:lineRule="auto"/>
              <w:rPr>
                <w:rFonts w:ascii="Arial" w:hAnsi="Arial" w:cs="Arial"/>
                <w:b/>
                <w:bCs/>
                <w:sz w:val="20"/>
                <w:szCs w:val="20"/>
              </w:rPr>
            </w:pPr>
            <w:r w:rsidRPr="00E53BF7">
              <w:rPr>
                <w:rFonts w:ascii="Arial" w:hAnsi="Arial" w:cs="Arial"/>
                <w:b/>
                <w:bCs/>
                <w:sz w:val="20"/>
                <w:szCs w:val="20"/>
              </w:rPr>
              <w:t>Ustreznost in kakovost izobraževalnega programa</w:t>
            </w:r>
          </w:p>
        </w:tc>
      </w:tr>
      <w:tr w:rsidR="0063089E" w:rsidRPr="00E53BF7" w14:paraId="7B8877ED" w14:textId="77777777" w:rsidTr="0039579D">
        <w:trPr>
          <w:trHeight w:val="567"/>
          <w:jc w:val="center"/>
        </w:trPr>
        <w:tc>
          <w:tcPr>
            <w:tcW w:w="365" w:type="pct"/>
            <w:shd w:val="clear" w:color="auto" w:fill="EDEDED"/>
            <w:vAlign w:val="center"/>
          </w:tcPr>
          <w:p w14:paraId="3870C765" w14:textId="0CBC9B83" w:rsidR="0063089E" w:rsidRPr="00E53BF7" w:rsidRDefault="00411679" w:rsidP="00783C9A">
            <w:pPr>
              <w:pStyle w:val="Odstavekseznama"/>
              <w:autoSpaceDE w:val="0"/>
              <w:autoSpaceDN w:val="0"/>
              <w:adjustRightInd w:val="0"/>
              <w:spacing w:line="240" w:lineRule="auto"/>
              <w:ind w:left="0"/>
              <w:jc w:val="center"/>
              <w:rPr>
                <w:rFonts w:ascii="Arial" w:hAnsi="Arial" w:cs="Arial"/>
                <w:sz w:val="20"/>
                <w:szCs w:val="20"/>
              </w:rPr>
            </w:pPr>
            <w:r w:rsidRPr="00E53BF7">
              <w:rPr>
                <w:rFonts w:ascii="Arial" w:hAnsi="Arial" w:cs="Arial"/>
                <w:sz w:val="20"/>
                <w:szCs w:val="20"/>
              </w:rPr>
              <w:t>11</w:t>
            </w:r>
            <w:r w:rsidR="0063089E" w:rsidRPr="00E53BF7">
              <w:rPr>
                <w:rFonts w:ascii="Arial" w:hAnsi="Arial" w:cs="Arial"/>
                <w:sz w:val="20"/>
                <w:szCs w:val="20"/>
              </w:rPr>
              <w:t>.1.</w:t>
            </w:r>
          </w:p>
        </w:tc>
        <w:tc>
          <w:tcPr>
            <w:tcW w:w="4635" w:type="pct"/>
            <w:shd w:val="clear" w:color="auto" w:fill="EDEDED"/>
            <w:vAlign w:val="center"/>
          </w:tcPr>
          <w:p w14:paraId="599E4415" w14:textId="119ABDFB" w:rsidR="0063089E" w:rsidRPr="00E53BF7" w:rsidRDefault="0063089E" w:rsidP="00783C9A">
            <w:pPr>
              <w:tabs>
                <w:tab w:val="left" w:pos="296"/>
              </w:tabs>
              <w:spacing w:line="240" w:lineRule="auto"/>
              <w:rPr>
                <w:rFonts w:ascii="Arial" w:hAnsi="Arial" w:cs="Arial"/>
                <w:b/>
                <w:bCs/>
                <w:color w:val="000000"/>
                <w:sz w:val="20"/>
                <w:szCs w:val="20"/>
              </w:rPr>
            </w:pPr>
            <w:r w:rsidRPr="00E53BF7">
              <w:rPr>
                <w:rFonts w:ascii="Arial" w:hAnsi="Arial" w:cs="Arial"/>
                <w:b/>
                <w:bCs/>
                <w:color w:val="000000"/>
                <w:sz w:val="20"/>
                <w:szCs w:val="20"/>
              </w:rPr>
              <w:t xml:space="preserve">Ustreznost </w:t>
            </w:r>
            <w:r w:rsidR="003E6852" w:rsidRPr="00E53BF7">
              <w:rPr>
                <w:rFonts w:ascii="Arial" w:hAnsi="Arial" w:cs="Arial"/>
                <w:b/>
                <w:bCs/>
                <w:color w:val="000000"/>
                <w:sz w:val="20"/>
                <w:szCs w:val="20"/>
              </w:rPr>
              <w:t>programa usposabljanj</w:t>
            </w:r>
          </w:p>
          <w:p w14:paraId="52E5157E" w14:textId="5CD7E909" w:rsidR="00811494" w:rsidRPr="00E53BF7" w:rsidRDefault="00811494" w:rsidP="00783C9A">
            <w:pPr>
              <w:tabs>
                <w:tab w:val="left" w:pos="296"/>
              </w:tabs>
              <w:spacing w:line="240" w:lineRule="auto"/>
              <w:rPr>
                <w:rFonts w:ascii="Arial" w:hAnsi="Arial" w:cs="Arial"/>
                <w:i/>
                <w:iCs/>
                <w:sz w:val="16"/>
                <w:szCs w:val="16"/>
              </w:rPr>
            </w:pPr>
            <w:r w:rsidRPr="00E53BF7">
              <w:rPr>
                <w:rFonts w:ascii="Arial" w:hAnsi="Arial" w:cs="Arial"/>
                <w:i/>
                <w:iCs/>
                <w:sz w:val="16"/>
                <w:szCs w:val="16"/>
              </w:rPr>
              <w:t>Prijavitelj mora program usposabljanj opisati tako, da je skladen s strokovnimi smernicami, utemeljen in izvedljiv, zajema vse predvidene aktivnosti ter je predstavljen jasno, pregledno in v skladu s prijavnim obrazcem.</w:t>
            </w:r>
          </w:p>
          <w:p w14:paraId="43BB17AF" w14:textId="7578313E" w:rsidR="0063089E" w:rsidRPr="00E53BF7" w:rsidRDefault="0063089E" w:rsidP="00783C9A">
            <w:pPr>
              <w:tabs>
                <w:tab w:val="left" w:pos="296"/>
              </w:tabs>
              <w:spacing w:line="240" w:lineRule="auto"/>
              <w:rPr>
                <w:rFonts w:ascii="Arial" w:hAnsi="Arial" w:cs="Arial"/>
                <w:i/>
                <w:iCs/>
                <w:sz w:val="20"/>
                <w:szCs w:val="20"/>
              </w:rPr>
            </w:pPr>
            <w:r w:rsidRPr="00E53BF7">
              <w:rPr>
                <w:rFonts w:ascii="Arial" w:hAnsi="Arial" w:cs="Arial"/>
                <w:i/>
                <w:iCs/>
                <w:sz w:val="16"/>
                <w:szCs w:val="16"/>
              </w:rPr>
              <w:t>Dolžina opisa je največ štiri strani oz. obseg štirih strani</w:t>
            </w:r>
            <w:r w:rsidR="001E0F79" w:rsidRPr="00E53BF7">
              <w:rPr>
                <w:rFonts w:ascii="Arial" w:hAnsi="Arial" w:cs="Arial"/>
                <w:i/>
                <w:iCs/>
                <w:sz w:val="16"/>
                <w:szCs w:val="16"/>
              </w:rPr>
              <w:t>.</w:t>
            </w:r>
          </w:p>
        </w:tc>
      </w:tr>
      <w:tr w:rsidR="0063089E" w:rsidRPr="00E53BF7" w14:paraId="6DF253F4" w14:textId="77777777" w:rsidTr="0039579D">
        <w:trPr>
          <w:trHeight w:val="1134"/>
          <w:jc w:val="center"/>
        </w:trPr>
        <w:tc>
          <w:tcPr>
            <w:tcW w:w="365" w:type="pct"/>
            <w:shd w:val="clear" w:color="auto" w:fill="auto"/>
            <w:vAlign w:val="center"/>
          </w:tcPr>
          <w:p w14:paraId="3D6DB9C1" w14:textId="77777777" w:rsidR="0063089E" w:rsidRPr="00E53BF7" w:rsidRDefault="0063089E" w:rsidP="00783C9A">
            <w:pPr>
              <w:autoSpaceDE w:val="0"/>
              <w:autoSpaceDN w:val="0"/>
              <w:adjustRightInd w:val="0"/>
              <w:spacing w:line="240" w:lineRule="auto"/>
              <w:jc w:val="center"/>
              <w:rPr>
                <w:rFonts w:ascii="Arial" w:hAnsi="Arial" w:cs="Arial"/>
                <w:sz w:val="20"/>
                <w:szCs w:val="20"/>
              </w:rPr>
            </w:pPr>
          </w:p>
        </w:tc>
        <w:tc>
          <w:tcPr>
            <w:tcW w:w="4635" w:type="pct"/>
            <w:shd w:val="clear" w:color="auto" w:fill="auto"/>
          </w:tcPr>
          <w:p w14:paraId="357C084A" w14:textId="77777777" w:rsidR="0063089E" w:rsidRPr="00E53BF7" w:rsidRDefault="0063089E" w:rsidP="00783C9A">
            <w:pPr>
              <w:tabs>
                <w:tab w:val="right" w:pos="8931"/>
              </w:tabs>
              <w:spacing w:line="240" w:lineRule="auto"/>
              <w:rPr>
                <w:rFonts w:ascii="Arial" w:hAnsi="Arial" w:cs="Arial"/>
                <w:sz w:val="20"/>
                <w:szCs w:val="20"/>
              </w:rPr>
            </w:pPr>
          </w:p>
          <w:p w14:paraId="0E22F3DE" w14:textId="77777777" w:rsidR="0063089E" w:rsidRPr="00E53BF7" w:rsidRDefault="0063089E" w:rsidP="00783C9A">
            <w:pPr>
              <w:tabs>
                <w:tab w:val="right" w:pos="8931"/>
              </w:tabs>
              <w:spacing w:line="240" w:lineRule="auto"/>
              <w:rPr>
                <w:rFonts w:ascii="Arial" w:hAnsi="Arial" w:cs="Arial"/>
                <w:sz w:val="20"/>
                <w:szCs w:val="20"/>
              </w:rPr>
            </w:pPr>
          </w:p>
        </w:tc>
      </w:tr>
      <w:tr w:rsidR="00C34B21" w:rsidRPr="00E53BF7" w14:paraId="3CEEEA02" w14:textId="77777777" w:rsidTr="0039579D">
        <w:trPr>
          <w:trHeight w:val="567"/>
          <w:jc w:val="center"/>
        </w:trPr>
        <w:tc>
          <w:tcPr>
            <w:tcW w:w="365" w:type="pct"/>
            <w:shd w:val="clear" w:color="auto" w:fill="EDEDED"/>
            <w:vAlign w:val="center"/>
          </w:tcPr>
          <w:p w14:paraId="000FDB95" w14:textId="0DC86D8A" w:rsidR="00C34B21" w:rsidRPr="00E53BF7" w:rsidRDefault="00411679" w:rsidP="00783C9A">
            <w:pPr>
              <w:pStyle w:val="Odstavekseznama"/>
              <w:autoSpaceDE w:val="0"/>
              <w:autoSpaceDN w:val="0"/>
              <w:adjustRightInd w:val="0"/>
              <w:spacing w:line="240" w:lineRule="auto"/>
              <w:ind w:left="0"/>
              <w:jc w:val="center"/>
              <w:rPr>
                <w:rFonts w:ascii="Arial" w:hAnsi="Arial" w:cs="Arial"/>
                <w:sz w:val="20"/>
                <w:szCs w:val="20"/>
              </w:rPr>
            </w:pPr>
            <w:r w:rsidRPr="00E53BF7">
              <w:rPr>
                <w:rFonts w:ascii="Arial" w:hAnsi="Arial" w:cs="Arial"/>
                <w:sz w:val="20"/>
                <w:szCs w:val="20"/>
              </w:rPr>
              <w:t>11</w:t>
            </w:r>
            <w:r w:rsidR="00C34B21" w:rsidRPr="00E53BF7">
              <w:rPr>
                <w:rFonts w:ascii="Arial" w:hAnsi="Arial" w:cs="Arial"/>
                <w:sz w:val="20"/>
                <w:szCs w:val="20"/>
              </w:rPr>
              <w:t>.2.</w:t>
            </w:r>
          </w:p>
        </w:tc>
        <w:tc>
          <w:tcPr>
            <w:tcW w:w="4635" w:type="pct"/>
            <w:shd w:val="clear" w:color="auto" w:fill="EDEDED"/>
            <w:vAlign w:val="center"/>
          </w:tcPr>
          <w:p w14:paraId="7B6782F8" w14:textId="77777777" w:rsidR="00C34B21" w:rsidRPr="00E53BF7" w:rsidRDefault="00C34B21" w:rsidP="00783C9A">
            <w:pPr>
              <w:spacing w:line="240" w:lineRule="auto"/>
              <w:rPr>
                <w:rFonts w:ascii="Arial" w:hAnsi="Arial" w:cs="Arial"/>
                <w:b/>
                <w:sz w:val="20"/>
                <w:szCs w:val="20"/>
              </w:rPr>
            </w:pPr>
            <w:r w:rsidRPr="00E53BF7">
              <w:rPr>
                <w:rFonts w:ascii="Arial" w:hAnsi="Arial" w:cs="Arial"/>
                <w:b/>
                <w:sz w:val="20"/>
                <w:szCs w:val="20"/>
              </w:rPr>
              <w:t>Metode dela in pristop</w:t>
            </w:r>
          </w:p>
          <w:p w14:paraId="4D186BDD" w14:textId="481C687E" w:rsidR="00C34B21" w:rsidRPr="00E53BF7" w:rsidRDefault="00C34B21" w:rsidP="00783C9A">
            <w:pPr>
              <w:tabs>
                <w:tab w:val="center" w:pos="4320"/>
                <w:tab w:val="right" w:pos="8640"/>
              </w:tabs>
              <w:spacing w:line="240" w:lineRule="auto"/>
              <w:rPr>
                <w:rFonts w:ascii="Arial" w:hAnsi="Arial" w:cs="Arial"/>
                <w:bCs/>
                <w:sz w:val="20"/>
                <w:szCs w:val="20"/>
              </w:rPr>
            </w:pPr>
            <w:r w:rsidRPr="00E53BF7">
              <w:rPr>
                <w:rFonts w:ascii="Arial" w:hAnsi="Arial" w:cs="Arial"/>
                <w:i/>
                <w:iCs/>
                <w:sz w:val="16"/>
                <w:szCs w:val="16"/>
              </w:rPr>
              <w:t>Prijavitelj mora opisati metode dela in pristop tako, da bodo jasno razvidni ustreznost metod vodenja usposabljanj glede na cilje javnega razpisa, način spremljanja in vrednotenja uspešnosti ter predvideno vključevanje kandidatov pri zasnovi in vrednotenju programa.</w:t>
            </w:r>
          </w:p>
        </w:tc>
      </w:tr>
      <w:tr w:rsidR="00C34B21" w:rsidRPr="00E53BF7" w14:paraId="279D2B3C" w14:textId="77777777" w:rsidTr="0039579D">
        <w:trPr>
          <w:trHeight w:val="1134"/>
          <w:jc w:val="center"/>
        </w:trPr>
        <w:tc>
          <w:tcPr>
            <w:tcW w:w="365" w:type="pct"/>
            <w:shd w:val="clear" w:color="auto" w:fill="auto"/>
            <w:vAlign w:val="center"/>
          </w:tcPr>
          <w:p w14:paraId="349417B5" w14:textId="77777777" w:rsidR="00C34B21" w:rsidRPr="00E53BF7" w:rsidRDefault="00C34B21" w:rsidP="00783C9A">
            <w:pPr>
              <w:autoSpaceDE w:val="0"/>
              <w:autoSpaceDN w:val="0"/>
              <w:adjustRightInd w:val="0"/>
              <w:spacing w:line="240" w:lineRule="auto"/>
              <w:jc w:val="center"/>
              <w:rPr>
                <w:rFonts w:ascii="Arial" w:hAnsi="Arial" w:cs="Arial"/>
                <w:b/>
                <w:bCs/>
                <w:sz w:val="20"/>
                <w:szCs w:val="20"/>
              </w:rPr>
            </w:pPr>
          </w:p>
        </w:tc>
        <w:tc>
          <w:tcPr>
            <w:tcW w:w="4635" w:type="pct"/>
            <w:shd w:val="clear" w:color="auto" w:fill="auto"/>
          </w:tcPr>
          <w:p w14:paraId="69ACDCBD" w14:textId="77777777" w:rsidR="00C34B21" w:rsidRPr="00E53BF7" w:rsidRDefault="00C34B21" w:rsidP="00783C9A">
            <w:pPr>
              <w:tabs>
                <w:tab w:val="right" w:pos="8931"/>
              </w:tabs>
              <w:spacing w:line="240" w:lineRule="auto"/>
              <w:rPr>
                <w:rFonts w:ascii="Arial" w:hAnsi="Arial" w:cs="Arial"/>
                <w:sz w:val="20"/>
                <w:szCs w:val="20"/>
              </w:rPr>
            </w:pPr>
          </w:p>
        </w:tc>
      </w:tr>
      <w:tr w:rsidR="0063089E" w:rsidRPr="00E53BF7" w14:paraId="567AF086" w14:textId="77777777" w:rsidTr="0039579D">
        <w:trPr>
          <w:trHeight w:val="567"/>
          <w:jc w:val="center"/>
        </w:trPr>
        <w:tc>
          <w:tcPr>
            <w:tcW w:w="365" w:type="pct"/>
            <w:shd w:val="clear" w:color="auto" w:fill="BDD6EE" w:themeFill="accent5" w:themeFillTint="66"/>
            <w:vAlign w:val="center"/>
          </w:tcPr>
          <w:p w14:paraId="100D2378" w14:textId="16EC01CE" w:rsidR="0063089E" w:rsidRPr="00E53BF7" w:rsidRDefault="00C34B21" w:rsidP="00783C9A">
            <w:pPr>
              <w:pStyle w:val="Odstavekseznama"/>
              <w:autoSpaceDE w:val="0"/>
              <w:autoSpaceDN w:val="0"/>
              <w:adjustRightInd w:val="0"/>
              <w:spacing w:line="240" w:lineRule="auto"/>
              <w:ind w:left="0"/>
              <w:jc w:val="center"/>
              <w:rPr>
                <w:rFonts w:ascii="Arial" w:hAnsi="Arial" w:cs="Arial"/>
                <w:b/>
                <w:color w:val="000000"/>
                <w:sz w:val="20"/>
                <w:szCs w:val="20"/>
              </w:rPr>
            </w:pPr>
            <w:r w:rsidRPr="00E53BF7">
              <w:rPr>
                <w:rFonts w:ascii="Arial" w:hAnsi="Arial" w:cs="Arial"/>
                <w:b/>
                <w:bCs/>
                <w:sz w:val="20"/>
                <w:szCs w:val="20"/>
              </w:rPr>
              <w:t>1</w:t>
            </w:r>
            <w:r w:rsidR="00411679" w:rsidRPr="00E53BF7">
              <w:rPr>
                <w:rFonts w:ascii="Arial" w:hAnsi="Arial" w:cs="Arial"/>
                <w:b/>
                <w:bCs/>
                <w:sz w:val="20"/>
                <w:szCs w:val="20"/>
              </w:rPr>
              <w:t>2</w:t>
            </w:r>
            <w:r w:rsidR="0063089E" w:rsidRPr="00E53BF7">
              <w:rPr>
                <w:rFonts w:ascii="Arial" w:hAnsi="Arial" w:cs="Arial"/>
                <w:b/>
                <w:bCs/>
                <w:sz w:val="20"/>
                <w:szCs w:val="20"/>
              </w:rPr>
              <w:t>.</w:t>
            </w:r>
          </w:p>
        </w:tc>
        <w:tc>
          <w:tcPr>
            <w:tcW w:w="4635" w:type="pct"/>
            <w:shd w:val="clear" w:color="auto" w:fill="BDD6EE" w:themeFill="accent5" w:themeFillTint="66"/>
            <w:vAlign w:val="center"/>
          </w:tcPr>
          <w:p w14:paraId="6DCC6CE8" w14:textId="337E86B2" w:rsidR="0063089E" w:rsidRPr="00E53BF7" w:rsidRDefault="00C34B21" w:rsidP="00783C9A">
            <w:pPr>
              <w:autoSpaceDE w:val="0"/>
              <w:autoSpaceDN w:val="0"/>
              <w:adjustRightInd w:val="0"/>
              <w:spacing w:line="240" w:lineRule="auto"/>
              <w:rPr>
                <w:rFonts w:ascii="Arial" w:hAnsi="Arial" w:cs="Arial"/>
                <w:b/>
                <w:color w:val="000000"/>
                <w:sz w:val="20"/>
                <w:szCs w:val="20"/>
              </w:rPr>
            </w:pPr>
            <w:r w:rsidRPr="00E53BF7">
              <w:rPr>
                <w:rFonts w:ascii="Arial" w:hAnsi="Arial" w:cs="Arial"/>
                <w:b/>
                <w:color w:val="000000"/>
                <w:sz w:val="20"/>
                <w:szCs w:val="20"/>
              </w:rPr>
              <w:t>Izvedljivost operacije</w:t>
            </w:r>
          </w:p>
        </w:tc>
      </w:tr>
      <w:tr w:rsidR="00C34B21" w:rsidRPr="00E53BF7" w14:paraId="07DC92AF" w14:textId="77777777" w:rsidTr="0039579D">
        <w:trPr>
          <w:trHeight w:val="567"/>
          <w:jc w:val="center"/>
        </w:trPr>
        <w:tc>
          <w:tcPr>
            <w:tcW w:w="365" w:type="pct"/>
            <w:shd w:val="clear" w:color="auto" w:fill="EDEDED"/>
            <w:vAlign w:val="center"/>
          </w:tcPr>
          <w:p w14:paraId="12EB9F46" w14:textId="6E0711B2" w:rsidR="00C34B21" w:rsidRPr="00E53BF7" w:rsidRDefault="00C34B21" w:rsidP="00783C9A">
            <w:pPr>
              <w:pStyle w:val="Odstavekseznama"/>
              <w:autoSpaceDE w:val="0"/>
              <w:autoSpaceDN w:val="0"/>
              <w:adjustRightInd w:val="0"/>
              <w:spacing w:line="240" w:lineRule="auto"/>
              <w:ind w:left="0"/>
              <w:jc w:val="center"/>
              <w:rPr>
                <w:rFonts w:ascii="Arial" w:hAnsi="Arial" w:cs="Arial"/>
                <w:sz w:val="20"/>
                <w:szCs w:val="20"/>
              </w:rPr>
            </w:pPr>
            <w:r w:rsidRPr="00E53BF7">
              <w:rPr>
                <w:rFonts w:ascii="Arial" w:hAnsi="Arial" w:cs="Arial"/>
                <w:sz w:val="20"/>
                <w:szCs w:val="20"/>
              </w:rPr>
              <w:t>1</w:t>
            </w:r>
            <w:r w:rsidR="00411679" w:rsidRPr="00E53BF7">
              <w:rPr>
                <w:rFonts w:ascii="Arial" w:hAnsi="Arial" w:cs="Arial"/>
                <w:sz w:val="20"/>
                <w:szCs w:val="20"/>
              </w:rPr>
              <w:t>2</w:t>
            </w:r>
            <w:r w:rsidRPr="00E53BF7">
              <w:rPr>
                <w:rFonts w:ascii="Arial" w:hAnsi="Arial" w:cs="Arial"/>
                <w:sz w:val="20"/>
                <w:szCs w:val="20"/>
              </w:rPr>
              <w:t>.1.</w:t>
            </w:r>
          </w:p>
        </w:tc>
        <w:tc>
          <w:tcPr>
            <w:tcW w:w="4635" w:type="pct"/>
            <w:shd w:val="clear" w:color="auto" w:fill="EDEDED"/>
            <w:vAlign w:val="center"/>
          </w:tcPr>
          <w:p w14:paraId="19F69836" w14:textId="77777777" w:rsidR="00C34B21" w:rsidRPr="00E53BF7" w:rsidRDefault="00C34B21" w:rsidP="00783C9A">
            <w:pPr>
              <w:tabs>
                <w:tab w:val="center" w:pos="4320"/>
                <w:tab w:val="right" w:pos="8640"/>
              </w:tabs>
              <w:spacing w:line="240" w:lineRule="auto"/>
              <w:rPr>
                <w:rFonts w:ascii="Arial" w:hAnsi="Arial" w:cs="Arial"/>
                <w:b/>
                <w:sz w:val="20"/>
                <w:szCs w:val="20"/>
              </w:rPr>
            </w:pPr>
            <w:r w:rsidRPr="00E53BF7">
              <w:rPr>
                <w:rFonts w:ascii="Arial" w:hAnsi="Arial" w:cs="Arial"/>
                <w:b/>
                <w:sz w:val="20"/>
                <w:szCs w:val="20"/>
              </w:rPr>
              <w:t xml:space="preserve">Kadrovska zasedba </w:t>
            </w:r>
          </w:p>
          <w:p w14:paraId="547AD8D0" w14:textId="1D6E187D" w:rsidR="00C34B21" w:rsidRPr="00E53BF7" w:rsidRDefault="00C34B21" w:rsidP="00783C9A">
            <w:pPr>
              <w:tabs>
                <w:tab w:val="center" w:pos="4320"/>
                <w:tab w:val="right" w:pos="8640"/>
              </w:tabs>
              <w:spacing w:line="240" w:lineRule="auto"/>
              <w:rPr>
                <w:rFonts w:ascii="Arial" w:hAnsi="Arial" w:cs="Arial"/>
                <w:bCs/>
                <w:sz w:val="20"/>
                <w:szCs w:val="20"/>
              </w:rPr>
            </w:pPr>
            <w:r w:rsidRPr="00E53BF7">
              <w:rPr>
                <w:rFonts w:ascii="Arial" w:hAnsi="Arial" w:cs="Arial"/>
                <w:i/>
                <w:iCs/>
                <w:sz w:val="16"/>
                <w:szCs w:val="16"/>
              </w:rPr>
              <w:t>Prijavitelj mora predstaviti kadrovsko zasedbo tako, da bodo razvidni usposobljenost, izobrazba, izkušnje in reference izvajalcev s področja, ki je predmet javnega razpisa, ter predviden obseg njihovega dela na programu, ki skupaj omogočata kakovostno izvedbo usposabljanj.</w:t>
            </w:r>
          </w:p>
        </w:tc>
      </w:tr>
      <w:tr w:rsidR="0063089E" w:rsidRPr="00E53BF7" w14:paraId="3BFA9B01" w14:textId="77777777" w:rsidTr="0039579D">
        <w:trPr>
          <w:trHeight w:val="1134"/>
          <w:jc w:val="center"/>
        </w:trPr>
        <w:tc>
          <w:tcPr>
            <w:tcW w:w="365" w:type="pct"/>
            <w:shd w:val="clear" w:color="auto" w:fill="auto"/>
            <w:vAlign w:val="center"/>
          </w:tcPr>
          <w:p w14:paraId="456A226A" w14:textId="77777777" w:rsidR="0063089E" w:rsidRPr="00E53BF7" w:rsidRDefault="0063089E" w:rsidP="00783C9A">
            <w:pPr>
              <w:autoSpaceDE w:val="0"/>
              <w:autoSpaceDN w:val="0"/>
              <w:adjustRightInd w:val="0"/>
              <w:spacing w:line="240" w:lineRule="auto"/>
              <w:jc w:val="center"/>
              <w:rPr>
                <w:rFonts w:ascii="Arial" w:hAnsi="Arial" w:cs="Arial"/>
                <w:b/>
                <w:bCs/>
                <w:sz w:val="20"/>
                <w:szCs w:val="20"/>
              </w:rPr>
            </w:pPr>
          </w:p>
        </w:tc>
        <w:tc>
          <w:tcPr>
            <w:tcW w:w="4635" w:type="pct"/>
            <w:shd w:val="clear" w:color="auto" w:fill="auto"/>
          </w:tcPr>
          <w:p w14:paraId="13B71F44" w14:textId="77777777" w:rsidR="0063089E" w:rsidRPr="00E53BF7" w:rsidRDefault="0063089E" w:rsidP="00783C9A">
            <w:pPr>
              <w:autoSpaceDE w:val="0"/>
              <w:autoSpaceDN w:val="0"/>
              <w:adjustRightInd w:val="0"/>
              <w:spacing w:line="240" w:lineRule="auto"/>
              <w:rPr>
                <w:rFonts w:ascii="Arial" w:hAnsi="Arial" w:cs="Arial"/>
                <w:sz w:val="20"/>
                <w:szCs w:val="20"/>
              </w:rPr>
            </w:pPr>
          </w:p>
          <w:p w14:paraId="7337369C" w14:textId="77777777" w:rsidR="0063089E" w:rsidRPr="00E53BF7" w:rsidRDefault="0063089E" w:rsidP="00783C9A">
            <w:pPr>
              <w:autoSpaceDE w:val="0"/>
              <w:autoSpaceDN w:val="0"/>
              <w:adjustRightInd w:val="0"/>
              <w:spacing w:line="240" w:lineRule="auto"/>
              <w:rPr>
                <w:rFonts w:ascii="Arial" w:hAnsi="Arial" w:cs="Arial"/>
                <w:sz w:val="20"/>
                <w:szCs w:val="20"/>
              </w:rPr>
            </w:pPr>
          </w:p>
          <w:p w14:paraId="2E2AD358" w14:textId="77777777" w:rsidR="0063089E" w:rsidRPr="00E53BF7" w:rsidRDefault="0063089E" w:rsidP="00783C9A">
            <w:pPr>
              <w:autoSpaceDE w:val="0"/>
              <w:autoSpaceDN w:val="0"/>
              <w:adjustRightInd w:val="0"/>
              <w:spacing w:line="240" w:lineRule="auto"/>
              <w:rPr>
                <w:rFonts w:ascii="Arial" w:hAnsi="Arial" w:cs="Arial"/>
                <w:sz w:val="20"/>
                <w:szCs w:val="20"/>
              </w:rPr>
            </w:pPr>
          </w:p>
        </w:tc>
      </w:tr>
      <w:tr w:rsidR="00C34B21" w:rsidRPr="00E53BF7" w14:paraId="5F4F2316" w14:textId="77777777" w:rsidTr="0039579D">
        <w:trPr>
          <w:trHeight w:val="567"/>
          <w:jc w:val="center"/>
        </w:trPr>
        <w:tc>
          <w:tcPr>
            <w:tcW w:w="365" w:type="pct"/>
            <w:shd w:val="clear" w:color="auto" w:fill="EDEDED"/>
            <w:vAlign w:val="center"/>
          </w:tcPr>
          <w:p w14:paraId="29CBFDE0" w14:textId="24560120" w:rsidR="00C34B21" w:rsidRPr="00E53BF7" w:rsidRDefault="00C34B21" w:rsidP="00783C9A">
            <w:pPr>
              <w:pStyle w:val="Odstavekseznama"/>
              <w:autoSpaceDE w:val="0"/>
              <w:autoSpaceDN w:val="0"/>
              <w:adjustRightInd w:val="0"/>
              <w:spacing w:line="240" w:lineRule="auto"/>
              <w:ind w:left="0"/>
              <w:jc w:val="center"/>
              <w:rPr>
                <w:rFonts w:ascii="Arial" w:hAnsi="Arial" w:cs="Arial"/>
                <w:sz w:val="20"/>
                <w:szCs w:val="20"/>
              </w:rPr>
            </w:pPr>
            <w:r w:rsidRPr="00E53BF7">
              <w:rPr>
                <w:rFonts w:ascii="Arial" w:hAnsi="Arial" w:cs="Arial"/>
                <w:sz w:val="20"/>
                <w:szCs w:val="20"/>
              </w:rPr>
              <w:t>1</w:t>
            </w:r>
            <w:r w:rsidR="00411679" w:rsidRPr="00E53BF7">
              <w:rPr>
                <w:rFonts w:ascii="Arial" w:hAnsi="Arial" w:cs="Arial"/>
                <w:sz w:val="20"/>
                <w:szCs w:val="20"/>
              </w:rPr>
              <w:t>2</w:t>
            </w:r>
            <w:r w:rsidRPr="00E53BF7">
              <w:rPr>
                <w:rFonts w:ascii="Arial" w:hAnsi="Arial" w:cs="Arial"/>
                <w:sz w:val="20"/>
                <w:szCs w:val="20"/>
              </w:rPr>
              <w:t>.2.</w:t>
            </w:r>
          </w:p>
        </w:tc>
        <w:tc>
          <w:tcPr>
            <w:tcW w:w="4635" w:type="pct"/>
            <w:shd w:val="clear" w:color="auto" w:fill="EDEDED"/>
            <w:vAlign w:val="center"/>
          </w:tcPr>
          <w:p w14:paraId="0B18113D" w14:textId="77777777" w:rsidR="00C34B21" w:rsidRPr="00E53BF7" w:rsidRDefault="00C34B21" w:rsidP="00783C9A">
            <w:pPr>
              <w:tabs>
                <w:tab w:val="center" w:pos="4320"/>
                <w:tab w:val="right" w:pos="8640"/>
              </w:tabs>
              <w:spacing w:line="240" w:lineRule="auto"/>
              <w:rPr>
                <w:rFonts w:ascii="Arial" w:hAnsi="Arial" w:cs="Arial"/>
                <w:b/>
                <w:sz w:val="20"/>
                <w:szCs w:val="20"/>
              </w:rPr>
            </w:pPr>
            <w:r w:rsidRPr="00E53BF7">
              <w:rPr>
                <w:rFonts w:ascii="Arial" w:hAnsi="Arial" w:cs="Arial"/>
                <w:b/>
                <w:sz w:val="20"/>
                <w:szCs w:val="20"/>
              </w:rPr>
              <w:t xml:space="preserve">Kazalniki rezultatov </w:t>
            </w:r>
          </w:p>
          <w:p w14:paraId="080C6A1A" w14:textId="6E8BFC4D" w:rsidR="00C34B21" w:rsidRPr="00E53BF7" w:rsidRDefault="00C34B21" w:rsidP="00783C9A">
            <w:pPr>
              <w:tabs>
                <w:tab w:val="center" w:pos="4320"/>
                <w:tab w:val="right" w:pos="8640"/>
              </w:tabs>
              <w:spacing w:line="240" w:lineRule="auto"/>
              <w:rPr>
                <w:rFonts w:ascii="Arial" w:hAnsi="Arial" w:cs="Arial"/>
                <w:bCs/>
                <w:sz w:val="20"/>
                <w:szCs w:val="20"/>
              </w:rPr>
            </w:pPr>
            <w:r w:rsidRPr="00E53BF7">
              <w:rPr>
                <w:rFonts w:ascii="Arial" w:hAnsi="Arial" w:cs="Arial"/>
                <w:i/>
                <w:iCs/>
                <w:sz w:val="16"/>
                <w:szCs w:val="16"/>
              </w:rPr>
              <w:t>Prijavitelj mora navesti kazalnike rezultatov tako, da bodo primerni, količinsko opredeljeni, merljivi in dosegljivi.</w:t>
            </w:r>
          </w:p>
        </w:tc>
      </w:tr>
      <w:tr w:rsidR="00C34B21" w:rsidRPr="00E53BF7" w14:paraId="2E660683" w14:textId="77777777" w:rsidTr="0039579D">
        <w:trPr>
          <w:trHeight w:val="1134"/>
          <w:jc w:val="center"/>
        </w:trPr>
        <w:tc>
          <w:tcPr>
            <w:tcW w:w="365" w:type="pct"/>
            <w:shd w:val="clear" w:color="auto" w:fill="auto"/>
            <w:vAlign w:val="center"/>
          </w:tcPr>
          <w:p w14:paraId="7A01F34E" w14:textId="77777777" w:rsidR="00C34B21" w:rsidRPr="00E53BF7" w:rsidRDefault="00C34B21" w:rsidP="00783C9A">
            <w:pPr>
              <w:autoSpaceDE w:val="0"/>
              <w:autoSpaceDN w:val="0"/>
              <w:adjustRightInd w:val="0"/>
              <w:spacing w:line="240" w:lineRule="auto"/>
              <w:jc w:val="center"/>
              <w:rPr>
                <w:rFonts w:ascii="Arial" w:hAnsi="Arial" w:cs="Arial"/>
                <w:b/>
                <w:bCs/>
                <w:sz w:val="20"/>
                <w:szCs w:val="20"/>
              </w:rPr>
            </w:pPr>
          </w:p>
        </w:tc>
        <w:tc>
          <w:tcPr>
            <w:tcW w:w="4635" w:type="pct"/>
            <w:shd w:val="clear" w:color="auto" w:fill="auto"/>
          </w:tcPr>
          <w:p w14:paraId="37E00241" w14:textId="77777777" w:rsidR="00C34B21" w:rsidRPr="00E53BF7" w:rsidRDefault="00C34B21" w:rsidP="00783C9A">
            <w:pPr>
              <w:autoSpaceDE w:val="0"/>
              <w:autoSpaceDN w:val="0"/>
              <w:adjustRightInd w:val="0"/>
              <w:spacing w:line="240" w:lineRule="auto"/>
              <w:rPr>
                <w:rFonts w:ascii="Arial" w:hAnsi="Arial" w:cs="Arial"/>
                <w:sz w:val="20"/>
                <w:szCs w:val="20"/>
              </w:rPr>
            </w:pPr>
          </w:p>
          <w:p w14:paraId="01BF993A" w14:textId="77777777" w:rsidR="00C34B21" w:rsidRPr="00E53BF7" w:rsidRDefault="00C34B21" w:rsidP="00783C9A">
            <w:pPr>
              <w:autoSpaceDE w:val="0"/>
              <w:autoSpaceDN w:val="0"/>
              <w:adjustRightInd w:val="0"/>
              <w:spacing w:line="240" w:lineRule="auto"/>
              <w:rPr>
                <w:rFonts w:ascii="Arial" w:hAnsi="Arial" w:cs="Arial"/>
                <w:sz w:val="20"/>
                <w:szCs w:val="20"/>
              </w:rPr>
            </w:pPr>
          </w:p>
        </w:tc>
      </w:tr>
      <w:tr w:rsidR="00C34B21" w:rsidRPr="00E53BF7" w14:paraId="607A17C5" w14:textId="77777777" w:rsidTr="0039579D">
        <w:trPr>
          <w:trHeight w:val="567"/>
          <w:jc w:val="center"/>
        </w:trPr>
        <w:tc>
          <w:tcPr>
            <w:tcW w:w="365" w:type="pct"/>
            <w:shd w:val="clear" w:color="auto" w:fill="EDEDED"/>
            <w:vAlign w:val="center"/>
          </w:tcPr>
          <w:p w14:paraId="1767771D" w14:textId="4FC8B4C3" w:rsidR="00C34B21" w:rsidRPr="00E53BF7" w:rsidRDefault="00C34B21" w:rsidP="00783C9A">
            <w:pPr>
              <w:pStyle w:val="Odstavekseznama"/>
              <w:autoSpaceDE w:val="0"/>
              <w:autoSpaceDN w:val="0"/>
              <w:adjustRightInd w:val="0"/>
              <w:spacing w:line="240" w:lineRule="auto"/>
              <w:ind w:left="0"/>
              <w:jc w:val="center"/>
              <w:rPr>
                <w:rFonts w:ascii="Arial" w:hAnsi="Arial" w:cs="Arial"/>
                <w:sz w:val="20"/>
                <w:szCs w:val="20"/>
              </w:rPr>
            </w:pPr>
            <w:r w:rsidRPr="00E53BF7">
              <w:rPr>
                <w:rFonts w:ascii="Arial" w:hAnsi="Arial" w:cs="Arial"/>
                <w:sz w:val="20"/>
                <w:szCs w:val="20"/>
              </w:rPr>
              <w:t>1</w:t>
            </w:r>
            <w:r w:rsidR="00411679" w:rsidRPr="00E53BF7">
              <w:rPr>
                <w:rFonts w:ascii="Arial" w:hAnsi="Arial" w:cs="Arial"/>
                <w:sz w:val="20"/>
                <w:szCs w:val="20"/>
              </w:rPr>
              <w:t>2</w:t>
            </w:r>
            <w:r w:rsidRPr="00E53BF7">
              <w:rPr>
                <w:rFonts w:ascii="Arial" w:hAnsi="Arial" w:cs="Arial"/>
                <w:sz w:val="20"/>
                <w:szCs w:val="20"/>
              </w:rPr>
              <w:t>.3.</w:t>
            </w:r>
          </w:p>
        </w:tc>
        <w:tc>
          <w:tcPr>
            <w:tcW w:w="4635" w:type="pct"/>
            <w:shd w:val="clear" w:color="auto" w:fill="EDEDED"/>
            <w:vAlign w:val="center"/>
          </w:tcPr>
          <w:p w14:paraId="77515DF0" w14:textId="04444764" w:rsidR="00C34B21" w:rsidRPr="00E53BF7" w:rsidRDefault="00C34B21" w:rsidP="00783C9A">
            <w:pPr>
              <w:tabs>
                <w:tab w:val="center" w:pos="4320"/>
                <w:tab w:val="right" w:pos="8640"/>
              </w:tabs>
              <w:spacing w:line="240" w:lineRule="auto"/>
              <w:rPr>
                <w:rFonts w:ascii="Arial" w:hAnsi="Arial" w:cs="Arial"/>
                <w:b/>
                <w:sz w:val="20"/>
                <w:szCs w:val="20"/>
              </w:rPr>
            </w:pPr>
            <w:proofErr w:type="spellStart"/>
            <w:r w:rsidRPr="00E53BF7">
              <w:rPr>
                <w:rFonts w:ascii="Arial" w:hAnsi="Arial" w:cs="Arial"/>
                <w:b/>
                <w:sz w:val="20"/>
                <w:szCs w:val="20"/>
              </w:rPr>
              <w:t>Časovnica</w:t>
            </w:r>
            <w:proofErr w:type="spellEnd"/>
            <w:r w:rsidRPr="00E53BF7">
              <w:rPr>
                <w:rFonts w:ascii="Arial" w:hAnsi="Arial" w:cs="Arial"/>
                <w:b/>
                <w:sz w:val="20"/>
                <w:szCs w:val="20"/>
              </w:rPr>
              <w:t xml:space="preserve"> / terminski plan</w:t>
            </w:r>
          </w:p>
          <w:p w14:paraId="078DA831" w14:textId="3B7A2D2B" w:rsidR="00C34B21" w:rsidRPr="00E53BF7" w:rsidRDefault="00C34B21" w:rsidP="00783C9A">
            <w:pPr>
              <w:tabs>
                <w:tab w:val="center" w:pos="4320"/>
                <w:tab w:val="right" w:pos="8640"/>
              </w:tabs>
              <w:spacing w:line="240" w:lineRule="auto"/>
              <w:rPr>
                <w:rFonts w:ascii="Arial" w:hAnsi="Arial" w:cs="Arial"/>
                <w:bCs/>
                <w:sz w:val="20"/>
                <w:szCs w:val="20"/>
              </w:rPr>
            </w:pPr>
            <w:r w:rsidRPr="00E53BF7">
              <w:rPr>
                <w:rFonts w:ascii="Arial" w:hAnsi="Arial" w:cs="Arial"/>
                <w:i/>
                <w:iCs/>
                <w:sz w:val="16"/>
                <w:szCs w:val="16"/>
              </w:rPr>
              <w:t>Prijavitelj mora</w:t>
            </w:r>
            <w:r w:rsidR="001E0F79" w:rsidRPr="00E53BF7">
              <w:rPr>
                <w:rFonts w:ascii="Arial" w:hAnsi="Arial" w:cs="Arial"/>
                <w:i/>
                <w:iCs/>
                <w:sz w:val="16"/>
                <w:szCs w:val="16"/>
              </w:rPr>
              <w:t xml:space="preserve"> </w:t>
            </w:r>
            <w:r w:rsidRPr="00E53BF7">
              <w:rPr>
                <w:rFonts w:ascii="Arial" w:hAnsi="Arial" w:cs="Arial"/>
                <w:i/>
                <w:iCs/>
                <w:sz w:val="16"/>
                <w:szCs w:val="16"/>
              </w:rPr>
              <w:t>izkazati realno izvedljivost v obdobju, za katerega velja podpora, ob upoštevanju aktivnosti ter časovnega in finančnega okvira, določenega s tem javnim razpisom in razpisno dokumentacijo.</w:t>
            </w:r>
          </w:p>
        </w:tc>
      </w:tr>
      <w:tr w:rsidR="00C34B21" w:rsidRPr="00E53BF7" w14:paraId="5B465804" w14:textId="77777777" w:rsidTr="0039579D">
        <w:trPr>
          <w:trHeight w:val="1134"/>
          <w:jc w:val="center"/>
        </w:trPr>
        <w:tc>
          <w:tcPr>
            <w:tcW w:w="365" w:type="pct"/>
            <w:shd w:val="clear" w:color="auto" w:fill="auto"/>
            <w:vAlign w:val="center"/>
          </w:tcPr>
          <w:p w14:paraId="46EED4B5" w14:textId="77777777" w:rsidR="00C34B21" w:rsidRPr="00E53BF7" w:rsidRDefault="00C34B21" w:rsidP="00783C9A">
            <w:pPr>
              <w:autoSpaceDE w:val="0"/>
              <w:autoSpaceDN w:val="0"/>
              <w:adjustRightInd w:val="0"/>
              <w:spacing w:line="240" w:lineRule="auto"/>
              <w:jc w:val="center"/>
              <w:rPr>
                <w:rFonts w:ascii="Arial" w:hAnsi="Arial" w:cs="Arial"/>
                <w:b/>
                <w:bCs/>
                <w:sz w:val="20"/>
                <w:szCs w:val="20"/>
              </w:rPr>
            </w:pPr>
          </w:p>
        </w:tc>
        <w:tc>
          <w:tcPr>
            <w:tcW w:w="4635" w:type="pct"/>
            <w:shd w:val="clear" w:color="auto" w:fill="auto"/>
          </w:tcPr>
          <w:p w14:paraId="5362EC0F" w14:textId="77777777" w:rsidR="00C34B21" w:rsidRPr="00E53BF7" w:rsidRDefault="00C34B21" w:rsidP="00783C9A">
            <w:pPr>
              <w:autoSpaceDE w:val="0"/>
              <w:autoSpaceDN w:val="0"/>
              <w:adjustRightInd w:val="0"/>
              <w:spacing w:line="240" w:lineRule="auto"/>
              <w:rPr>
                <w:rFonts w:ascii="Arial" w:hAnsi="Arial" w:cs="Arial"/>
                <w:sz w:val="20"/>
                <w:szCs w:val="20"/>
              </w:rPr>
            </w:pPr>
          </w:p>
          <w:p w14:paraId="1506E028" w14:textId="77777777" w:rsidR="00C34B21" w:rsidRPr="00E53BF7" w:rsidRDefault="00C34B21" w:rsidP="00783C9A">
            <w:pPr>
              <w:autoSpaceDE w:val="0"/>
              <w:autoSpaceDN w:val="0"/>
              <w:adjustRightInd w:val="0"/>
              <w:spacing w:line="240" w:lineRule="auto"/>
              <w:rPr>
                <w:rFonts w:ascii="Arial" w:hAnsi="Arial" w:cs="Arial"/>
                <w:sz w:val="20"/>
                <w:szCs w:val="20"/>
              </w:rPr>
            </w:pPr>
          </w:p>
          <w:p w14:paraId="43D216CD" w14:textId="77777777" w:rsidR="00C34B21" w:rsidRPr="00E53BF7" w:rsidRDefault="00C34B21" w:rsidP="00783C9A">
            <w:pPr>
              <w:autoSpaceDE w:val="0"/>
              <w:autoSpaceDN w:val="0"/>
              <w:adjustRightInd w:val="0"/>
              <w:spacing w:line="240" w:lineRule="auto"/>
              <w:rPr>
                <w:rFonts w:ascii="Arial" w:hAnsi="Arial" w:cs="Arial"/>
                <w:sz w:val="20"/>
                <w:szCs w:val="20"/>
              </w:rPr>
            </w:pPr>
          </w:p>
          <w:p w14:paraId="357EC488" w14:textId="77777777" w:rsidR="00C34B21" w:rsidRPr="00E53BF7" w:rsidRDefault="00C34B21" w:rsidP="00783C9A">
            <w:pPr>
              <w:autoSpaceDE w:val="0"/>
              <w:autoSpaceDN w:val="0"/>
              <w:adjustRightInd w:val="0"/>
              <w:spacing w:line="240" w:lineRule="auto"/>
              <w:rPr>
                <w:rFonts w:ascii="Arial" w:hAnsi="Arial" w:cs="Arial"/>
                <w:sz w:val="20"/>
                <w:szCs w:val="20"/>
              </w:rPr>
            </w:pPr>
          </w:p>
        </w:tc>
      </w:tr>
      <w:tr w:rsidR="00C34B21" w:rsidRPr="00E53BF7" w14:paraId="4659F0C6" w14:textId="77777777" w:rsidTr="0039579D">
        <w:trPr>
          <w:trHeight w:val="567"/>
          <w:jc w:val="center"/>
        </w:trPr>
        <w:tc>
          <w:tcPr>
            <w:tcW w:w="365" w:type="pct"/>
            <w:shd w:val="clear" w:color="auto" w:fill="EDEDED"/>
            <w:vAlign w:val="center"/>
          </w:tcPr>
          <w:p w14:paraId="64905869" w14:textId="1A1ED3B1" w:rsidR="00C34B21" w:rsidRPr="00E53BF7" w:rsidRDefault="00C34B21" w:rsidP="00783C9A">
            <w:pPr>
              <w:pStyle w:val="Odstavekseznama"/>
              <w:autoSpaceDE w:val="0"/>
              <w:autoSpaceDN w:val="0"/>
              <w:adjustRightInd w:val="0"/>
              <w:spacing w:line="240" w:lineRule="auto"/>
              <w:ind w:left="0"/>
              <w:jc w:val="center"/>
              <w:rPr>
                <w:rFonts w:ascii="Arial" w:hAnsi="Arial" w:cs="Arial"/>
                <w:sz w:val="20"/>
                <w:szCs w:val="20"/>
              </w:rPr>
            </w:pPr>
            <w:r w:rsidRPr="00E53BF7">
              <w:rPr>
                <w:rFonts w:ascii="Arial" w:hAnsi="Arial" w:cs="Arial"/>
                <w:sz w:val="20"/>
                <w:szCs w:val="20"/>
              </w:rPr>
              <w:t>1</w:t>
            </w:r>
            <w:r w:rsidR="00411679" w:rsidRPr="00E53BF7">
              <w:rPr>
                <w:rFonts w:ascii="Arial" w:hAnsi="Arial" w:cs="Arial"/>
                <w:sz w:val="20"/>
                <w:szCs w:val="20"/>
              </w:rPr>
              <w:t>2</w:t>
            </w:r>
            <w:r w:rsidRPr="00E53BF7">
              <w:rPr>
                <w:rFonts w:ascii="Arial" w:hAnsi="Arial" w:cs="Arial"/>
                <w:sz w:val="20"/>
                <w:szCs w:val="20"/>
              </w:rPr>
              <w:t>.</w:t>
            </w:r>
            <w:r w:rsidR="00411679" w:rsidRPr="00E53BF7">
              <w:rPr>
                <w:rFonts w:ascii="Arial" w:hAnsi="Arial" w:cs="Arial"/>
                <w:sz w:val="20"/>
                <w:szCs w:val="20"/>
              </w:rPr>
              <w:t>4</w:t>
            </w:r>
            <w:r w:rsidRPr="00E53BF7">
              <w:rPr>
                <w:rFonts w:ascii="Arial" w:hAnsi="Arial" w:cs="Arial"/>
                <w:sz w:val="20"/>
                <w:szCs w:val="20"/>
              </w:rPr>
              <w:t>.</w:t>
            </w:r>
          </w:p>
        </w:tc>
        <w:tc>
          <w:tcPr>
            <w:tcW w:w="4635" w:type="pct"/>
            <w:shd w:val="clear" w:color="auto" w:fill="EDEDED"/>
            <w:vAlign w:val="center"/>
          </w:tcPr>
          <w:p w14:paraId="109C9DB9" w14:textId="76BD7FD1" w:rsidR="00C34B21" w:rsidRPr="00E53BF7" w:rsidRDefault="00C34B21" w:rsidP="00783C9A">
            <w:pPr>
              <w:tabs>
                <w:tab w:val="center" w:pos="4320"/>
                <w:tab w:val="right" w:pos="8640"/>
              </w:tabs>
              <w:spacing w:line="240" w:lineRule="auto"/>
              <w:rPr>
                <w:rFonts w:ascii="Arial" w:hAnsi="Arial" w:cs="Arial"/>
                <w:b/>
                <w:sz w:val="20"/>
                <w:szCs w:val="20"/>
              </w:rPr>
            </w:pPr>
            <w:r w:rsidRPr="00E53BF7">
              <w:rPr>
                <w:rFonts w:ascii="Arial" w:hAnsi="Arial" w:cs="Arial"/>
                <w:b/>
                <w:sz w:val="20"/>
                <w:szCs w:val="20"/>
              </w:rPr>
              <w:t>Finančni načrt</w:t>
            </w:r>
          </w:p>
          <w:p w14:paraId="635B730F" w14:textId="3FDED490" w:rsidR="00C34B21" w:rsidRPr="00E53BF7" w:rsidRDefault="00C34B21" w:rsidP="00783C9A">
            <w:pPr>
              <w:tabs>
                <w:tab w:val="center" w:pos="4320"/>
                <w:tab w:val="right" w:pos="8640"/>
              </w:tabs>
              <w:spacing w:line="240" w:lineRule="auto"/>
              <w:rPr>
                <w:rFonts w:ascii="Arial" w:hAnsi="Arial" w:cs="Arial"/>
                <w:bCs/>
                <w:sz w:val="20"/>
                <w:szCs w:val="20"/>
              </w:rPr>
            </w:pPr>
            <w:r w:rsidRPr="00E53BF7">
              <w:rPr>
                <w:rFonts w:ascii="Arial" w:hAnsi="Arial" w:cs="Arial"/>
                <w:i/>
                <w:iCs/>
                <w:sz w:val="16"/>
                <w:szCs w:val="16"/>
              </w:rPr>
              <w:t>Prijavitelj mora predložiti finančni načrt, ki je jasen in konkreten, z natančno in razumljivo specifikacijo stroškov po posameznih aktivnostih in storitvah, pri čemer morajo stroški slediti dejavnostim programa, opredeljenim v delovnem načrtu prijavnega obrazca.</w:t>
            </w:r>
          </w:p>
        </w:tc>
      </w:tr>
      <w:tr w:rsidR="00C34B21" w:rsidRPr="00E53BF7" w14:paraId="7C96D55C" w14:textId="77777777" w:rsidTr="0039579D">
        <w:trPr>
          <w:trHeight w:val="1134"/>
          <w:jc w:val="center"/>
        </w:trPr>
        <w:tc>
          <w:tcPr>
            <w:tcW w:w="365" w:type="pct"/>
            <w:shd w:val="clear" w:color="auto" w:fill="auto"/>
            <w:vAlign w:val="center"/>
          </w:tcPr>
          <w:p w14:paraId="0376AC1B" w14:textId="77777777" w:rsidR="00C34B21" w:rsidRPr="00E53BF7" w:rsidRDefault="00C34B21" w:rsidP="00783C9A">
            <w:pPr>
              <w:autoSpaceDE w:val="0"/>
              <w:autoSpaceDN w:val="0"/>
              <w:adjustRightInd w:val="0"/>
              <w:spacing w:line="240" w:lineRule="auto"/>
              <w:jc w:val="center"/>
              <w:rPr>
                <w:rFonts w:ascii="Arial" w:hAnsi="Arial" w:cs="Arial"/>
                <w:b/>
                <w:bCs/>
                <w:sz w:val="20"/>
                <w:szCs w:val="20"/>
              </w:rPr>
            </w:pPr>
          </w:p>
        </w:tc>
        <w:tc>
          <w:tcPr>
            <w:tcW w:w="4635" w:type="pct"/>
            <w:shd w:val="clear" w:color="auto" w:fill="auto"/>
          </w:tcPr>
          <w:p w14:paraId="7AB548EB" w14:textId="77777777" w:rsidR="00C34B21" w:rsidRPr="00E53BF7" w:rsidRDefault="00C34B21" w:rsidP="00783C9A">
            <w:pPr>
              <w:autoSpaceDE w:val="0"/>
              <w:autoSpaceDN w:val="0"/>
              <w:adjustRightInd w:val="0"/>
              <w:spacing w:line="240" w:lineRule="auto"/>
              <w:rPr>
                <w:rFonts w:ascii="Arial" w:hAnsi="Arial" w:cs="Arial"/>
                <w:sz w:val="20"/>
                <w:szCs w:val="20"/>
              </w:rPr>
            </w:pPr>
          </w:p>
          <w:p w14:paraId="17BB59A8" w14:textId="77777777" w:rsidR="00C34B21" w:rsidRPr="00E53BF7" w:rsidRDefault="00C34B21" w:rsidP="00783C9A">
            <w:pPr>
              <w:autoSpaceDE w:val="0"/>
              <w:autoSpaceDN w:val="0"/>
              <w:adjustRightInd w:val="0"/>
              <w:spacing w:line="240" w:lineRule="auto"/>
              <w:rPr>
                <w:rFonts w:ascii="Arial" w:hAnsi="Arial" w:cs="Arial"/>
                <w:sz w:val="20"/>
                <w:szCs w:val="20"/>
              </w:rPr>
            </w:pPr>
          </w:p>
          <w:p w14:paraId="4CC354BE" w14:textId="77777777" w:rsidR="00C34B21" w:rsidRPr="00E53BF7" w:rsidRDefault="00C34B21" w:rsidP="00783C9A">
            <w:pPr>
              <w:autoSpaceDE w:val="0"/>
              <w:autoSpaceDN w:val="0"/>
              <w:adjustRightInd w:val="0"/>
              <w:spacing w:line="240" w:lineRule="auto"/>
              <w:rPr>
                <w:rFonts w:ascii="Arial" w:hAnsi="Arial" w:cs="Arial"/>
                <w:sz w:val="20"/>
                <w:szCs w:val="20"/>
              </w:rPr>
            </w:pPr>
          </w:p>
        </w:tc>
      </w:tr>
      <w:tr w:rsidR="0063089E" w:rsidRPr="00E53BF7" w14:paraId="55AD2051" w14:textId="77777777" w:rsidTr="0039579D">
        <w:trPr>
          <w:trHeight w:val="567"/>
          <w:jc w:val="center"/>
        </w:trPr>
        <w:tc>
          <w:tcPr>
            <w:tcW w:w="365" w:type="pct"/>
            <w:shd w:val="clear" w:color="auto" w:fill="BDD6EE" w:themeFill="accent5" w:themeFillTint="66"/>
            <w:vAlign w:val="center"/>
          </w:tcPr>
          <w:p w14:paraId="18194C82" w14:textId="7F561BDF" w:rsidR="0063089E" w:rsidRPr="00E53BF7" w:rsidRDefault="00C34B21" w:rsidP="00783C9A">
            <w:pPr>
              <w:pStyle w:val="Odstavekseznama"/>
              <w:autoSpaceDE w:val="0"/>
              <w:autoSpaceDN w:val="0"/>
              <w:adjustRightInd w:val="0"/>
              <w:spacing w:line="240" w:lineRule="auto"/>
              <w:ind w:left="0"/>
              <w:jc w:val="center"/>
              <w:rPr>
                <w:rFonts w:ascii="Arial" w:hAnsi="Arial" w:cs="Arial"/>
                <w:b/>
                <w:color w:val="000000"/>
                <w:sz w:val="20"/>
                <w:szCs w:val="20"/>
              </w:rPr>
            </w:pPr>
            <w:r w:rsidRPr="00E53BF7">
              <w:rPr>
                <w:rFonts w:ascii="Arial" w:hAnsi="Arial" w:cs="Arial"/>
                <w:b/>
                <w:bCs/>
                <w:sz w:val="20"/>
                <w:szCs w:val="20"/>
              </w:rPr>
              <w:t>1</w:t>
            </w:r>
            <w:r w:rsidR="00411679" w:rsidRPr="00E53BF7">
              <w:rPr>
                <w:rFonts w:ascii="Arial" w:hAnsi="Arial" w:cs="Arial"/>
                <w:b/>
                <w:bCs/>
                <w:sz w:val="20"/>
                <w:szCs w:val="20"/>
              </w:rPr>
              <w:t>3</w:t>
            </w:r>
            <w:r w:rsidR="0063089E" w:rsidRPr="00E53BF7">
              <w:rPr>
                <w:rFonts w:ascii="Arial" w:hAnsi="Arial" w:cs="Arial"/>
                <w:b/>
                <w:bCs/>
                <w:sz w:val="20"/>
                <w:szCs w:val="20"/>
              </w:rPr>
              <w:t>.</w:t>
            </w:r>
          </w:p>
        </w:tc>
        <w:tc>
          <w:tcPr>
            <w:tcW w:w="4635" w:type="pct"/>
            <w:shd w:val="clear" w:color="auto" w:fill="BDD6EE" w:themeFill="accent5" w:themeFillTint="66"/>
            <w:vAlign w:val="center"/>
          </w:tcPr>
          <w:p w14:paraId="0B123CA4" w14:textId="0BC26131" w:rsidR="0063089E" w:rsidRPr="00E53BF7" w:rsidRDefault="00C34B21" w:rsidP="00783C9A">
            <w:pPr>
              <w:autoSpaceDE w:val="0"/>
              <w:autoSpaceDN w:val="0"/>
              <w:adjustRightInd w:val="0"/>
              <w:spacing w:line="240" w:lineRule="auto"/>
              <w:rPr>
                <w:rFonts w:ascii="Arial" w:hAnsi="Arial" w:cs="Arial"/>
                <w:i/>
                <w:iCs/>
                <w:sz w:val="20"/>
                <w:szCs w:val="20"/>
              </w:rPr>
            </w:pPr>
            <w:r w:rsidRPr="00E53BF7">
              <w:rPr>
                <w:rFonts w:ascii="Arial" w:hAnsi="Arial" w:cs="Arial"/>
                <w:b/>
                <w:bCs/>
                <w:color w:val="00000A"/>
                <w:sz w:val="20"/>
                <w:szCs w:val="20"/>
              </w:rPr>
              <w:t>Prispevanje h krepitvi zdravstvenega sistema</w:t>
            </w:r>
          </w:p>
        </w:tc>
      </w:tr>
      <w:tr w:rsidR="00C34B21" w:rsidRPr="00E53BF7" w14:paraId="424E0AC2" w14:textId="77777777" w:rsidTr="0039579D">
        <w:trPr>
          <w:trHeight w:val="567"/>
          <w:jc w:val="center"/>
        </w:trPr>
        <w:tc>
          <w:tcPr>
            <w:tcW w:w="365" w:type="pct"/>
            <w:shd w:val="clear" w:color="auto" w:fill="EDEDED"/>
            <w:vAlign w:val="center"/>
          </w:tcPr>
          <w:p w14:paraId="2B4E9194" w14:textId="0E92366C" w:rsidR="00C34B21" w:rsidRPr="00E53BF7" w:rsidRDefault="00C34B21" w:rsidP="00783C9A">
            <w:pPr>
              <w:pStyle w:val="Odstavekseznama"/>
              <w:autoSpaceDE w:val="0"/>
              <w:autoSpaceDN w:val="0"/>
              <w:adjustRightInd w:val="0"/>
              <w:spacing w:line="240" w:lineRule="auto"/>
              <w:ind w:left="0"/>
              <w:jc w:val="center"/>
              <w:rPr>
                <w:rFonts w:ascii="Arial" w:hAnsi="Arial" w:cs="Arial"/>
                <w:sz w:val="20"/>
                <w:szCs w:val="20"/>
              </w:rPr>
            </w:pPr>
            <w:r w:rsidRPr="00E53BF7">
              <w:rPr>
                <w:rFonts w:ascii="Arial" w:hAnsi="Arial" w:cs="Arial"/>
                <w:sz w:val="20"/>
                <w:szCs w:val="20"/>
              </w:rPr>
              <w:t>1</w:t>
            </w:r>
            <w:r w:rsidR="00411679" w:rsidRPr="00E53BF7">
              <w:rPr>
                <w:rFonts w:ascii="Arial" w:hAnsi="Arial" w:cs="Arial"/>
                <w:sz w:val="20"/>
                <w:szCs w:val="20"/>
              </w:rPr>
              <w:t>3</w:t>
            </w:r>
            <w:r w:rsidRPr="00E53BF7">
              <w:rPr>
                <w:rFonts w:ascii="Arial" w:hAnsi="Arial" w:cs="Arial"/>
                <w:sz w:val="20"/>
                <w:szCs w:val="20"/>
              </w:rPr>
              <w:t>.1.</w:t>
            </w:r>
          </w:p>
        </w:tc>
        <w:tc>
          <w:tcPr>
            <w:tcW w:w="4635" w:type="pct"/>
            <w:shd w:val="clear" w:color="auto" w:fill="EDEDED"/>
            <w:vAlign w:val="center"/>
          </w:tcPr>
          <w:p w14:paraId="0A085158" w14:textId="77B23B8E" w:rsidR="00C34B21" w:rsidRPr="00E53BF7" w:rsidRDefault="0039579D" w:rsidP="00783C9A">
            <w:pPr>
              <w:tabs>
                <w:tab w:val="center" w:pos="4320"/>
                <w:tab w:val="right" w:pos="8640"/>
              </w:tabs>
              <w:spacing w:line="240" w:lineRule="auto"/>
              <w:rPr>
                <w:rFonts w:ascii="Arial" w:hAnsi="Arial" w:cs="Arial"/>
                <w:b/>
                <w:sz w:val="20"/>
                <w:szCs w:val="20"/>
              </w:rPr>
            </w:pPr>
            <w:r w:rsidRPr="00E53BF7">
              <w:rPr>
                <w:rFonts w:ascii="Arial" w:hAnsi="Arial" w:cs="Arial"/>
                <w:b/>
                <w:sz w:val="20"/>
                <w:szCs w:val="20"/>
              </w:rPr>
              <w:t>Površina območja</w:t>
            </w:r>
            <w:r w:rsidR="007D4AA3" w:rsidRPr="00E53BF7">
              <w:rPr>
                <w:rFonts w:ascii="Arial" w:hAnsi="Arial" w:cs="Arial"/>
                <w:b/>
                <w:sz w:val="20"/>
                <w:szCs w:val="20"/>
              </w:rPr>
              <w:t>*</w:t>
            </w:r>
            <w:r w:rsidRPr="00E53BF7">
              <w:rPr>
                <w:rFonts w:ascii="Arial" w:hAnsi="Arial" w:cs="Arial"/>
                <w:b/>
                <w:sz w:val="20"/>
                <w:szCs w:val="20"/>
              </w:rPr>
              <w:t>, ki ga prijavitelj pokriva</w:t>
            </w:r>
          </w:p>
          <w:p w14:paraId="59B2FAD8" w14:textId="14A3A397" w:rsidR="00C34B21" w:rsidRPr="00E53BF7" w:rsidRDefault="00C34B21" w:rsidP="00783C9A">
            <w:pPr>
              <w:tabs>
                <w:tab w:val="center" w:pos="4320"/>
                <w:tab w:val="right" w:pos="8640"/>
              </w:tabs>
              <w:spacing w:line="240" w:lineRule="auto"/>
              <w:rPr>
                <w:rFonts w:ascii="Arial" w:hAnsi="Arial" w:cs="Arial"/>
                <w:bCs/>
                <w:sz w:val="20"/>
                <w:szCs w:val="20"/>
              </w:rPr>
            </w:pPr>
            <w:r w:rsidRPr="00E53BF7">
              <w:rPr>
                <w:rFonts w:ascii="Arial" w:hAnsi="Arial" w:cs="Arial"/>
                <w:i/>
                <w:iCs/>
                <w:sz w:val="16"/>
                <w:szCs w:val="16"/>
              </w:rPr>
              <w:t xml:space="preserve">Prijavitelj mora navesti </w:t>
            </w:r>
            <w:r w:rsidR="007D4AA3" w:rsidRPr="00E53BF7">
              <w:rPr>
                <w:rFonts w:ascii="Arial" w:hAnsi="Arial" w:cs="Arial"/>
                <w:i/>
                <w:iCs/>
                <w:sz w:val="16"/>
                <w:szCs w:val="16"/>
              </w:rPr>
              <w:t>občine</w:t>
            </w:r>
            <w:r w:rsidR="00800B41" w:rsidRPr="00E53BF7">
              <w:rPr>
                <w:rFonts w:ascii="Arial" w:hAnsi="Arial" w:cs="Arial"/>
                <w:i/>
                <w:iCs/>
                <w:sz w:val="16"/>
                <w:szCs w:val="16"/>
              </w:rPr>
              <w:t>,</w:t>
            </w:r>
            <w:r w:rsidR="007D4AA3" w:rsidRPr="00E53BF7">
              <w:rPr>
                <w:rFonts w:ascii="Arial" w:hAnsi="Arial" w:cs="Arial"/>
                <w:i/>
                <w:iCs/>
                <w:sz w:val="16"/>
                <w:szCs w:val="16"/>
              </w:rPr>
              <w:t xml:space="preserve"> za katere vlaga prijavo</w:t>
            </w:r>
            <w:r w:rsidRPr="00E53BF7">
              <w:rPr>
                <w:rFonts w:ascii="Arial" w:hAnsi="Arial" w:cs="Arial"/>
                <w:i/>
                <w:iCs/>
                <w:sz w:val="16"/>
                <w:szCs w:val="16"/>
              </w:rPr>
              <w:t>, v kater</w:t>
            </w:r>
            <w:r w:rsidR="007D4AA3" w:rsidRPr="00E53BF7">
              <w:rPr>
                <w:rFonts w:ascii="Arial" w:hAnsi="Arial" w:cs="Arial"/>
                <w:i/>
                <w:iCs/>
                <w:sz w:val="16"/>
                <w:szCs w:val="16"/>
              </w:rPr>
              <w:t>ih</w:t>
            </w:r>
            <w:r w:rsidRPr="00E53BF7">
              <w:rPr>
                <w:rFonts w:ascii="Arial" w:hAnsi="Arial" w:cs="Arial"/>
                <w:i/>
                <w:iCs/>
                <w:sz w:val="16"/>
                <w:szCs w:val="16"/>
              </w:rPr>
              <w:t xml:space="preserve"> bo izvajal program usposabljanj.</w:t>
            </w:r>
          </w:p>
        </w:tc>
      </w:tr>
      <w:tr w:rsidR="00C34B21" w:rsidRPr="00E53BF7" w14:paraId="378366DA" w14:textId="77777777" w:rsidTr="0039579D">
        <w:trPr>
          <w:trHeight w:val="1134"/>
          <w:jc w:val="center"/>
        </w:trPr>
        <w:tc>
          <w:tcPr>
            <w:tcW w:w="365" w:type="pct"/>
            <w:shd w:val="clear" w:color="auto" w:fill="auto"/>
            <w:vAlign w:val="center"/>
          </w:tcPr>
          <w:p w14:paraId="46FF97FB" w14:textId="77777777" w:rsidR="00C34B21" w:rsidRPr="00E53BF7" w:rsidRDefault="00C34B21" w:rsidP="00783C9A">
            <w:pPr>
              <w:autoSpaceDE w:val="0"/>
              <w:autoSpaceDN w:val="0"/>
              <w:adjustRightInd w:val="0"/>
              <w:spacing w:line="240" w:lineRule="auto"/>
              <w:jc w:val="center"/>
              <w:rPr>
                <w:rFonts w:ascii="Arial" w:hAnsi="Arial" w:cs="Arial"/>
                <w:b/>
                <w:bCs/>
                <w:sz w:val="20"/>
                <w:szCs w:val="20"/>
              </w:rPr>
            </w:pPr>
          </w:p>
        </w:tc>
        <w:tc>
          <w:tcPr>
            <w:tcW w:w="4635" w:type="pct"/>
            <w:shd w:val="clear" w:color="auto" w:fill="auto"/>
          </w:tcPr>
          <w:p w14:paraId="56765A6A" w14:textId="77777777" w:rsidR="00C34B21" w:rsidRPr="00E53BF7" w:rsidRDefault="00C34B21" w:rsidP="00783C9A">
            <w:pPr>
              <w:autoSpaceDE w:val="0"/>
              <w:autoSpaceDN w:val="0"/>
              <w:adjustRightInd w:val="0"/>
              <w:spacing w:line="240" w:lineRule="auto"/>
              <w:rPr>
                <w:rFonts w:ascii="Arial" w:hAnsi="Arial" w:cs="Arial"/>
                <w:sz w:val="20"/>
                <w:szCs w:val="20"/>
              </w:rPr>
            </w:pPr>
          </w:p>
          <w:p w14:paraId="1577735F" w14:textId="77777777" w:rsidR="00C34B21" w:rsidRPr="00E53BF7" w:rsidRDefault="00C34B21" w:rsidP="00783C9A">
            <w:pPr>
              <w:autoSpaceDE w:val="0"/>
              <w:autoSpaceDN w:val="0"/>
              <w:adjustRightInd w:val="0"/>
              <w:spacing w:line="240" w:lineRule="auto"/>
              <w:rPr>
                <w:rFonts w:ascii="Arial" w:hAnsi="Arial" w:cs="Arial"/>
                <w:sz w:val="20"/>
                <w:szCs w:val="20"/>
              </w:rPr>
            </w:pPr>
          </w:p>
          <w:p w14:paraId="0A63F38F" w14:textId="77777777" w:rsidR="00C34B21" w:rsidRPr="00E53BF7" w:rsidRDefault="00C34B21" w:rsidP="00783C9A">
            <w:pPr>
              <w:autoSpaceDE w:val="0"/>
              <w:autoSpaceDN w:val="0"/>
              <w:adjustRightInd w:val="0"/>
              <w:spacing w:line="240" w:lineRule="auto"/>
              <w:rPr>
                <w:rFonts w:ascii="Arial" w:hAnsi="Arial" w:cs="Arial"/>
                <w:sz w:val="20"/>
                <w:szCs w:val="20"/>
              </w:rPr>
            </w:pPr>
          </w:p>
        </w:tc>
      </w:tr>
      <w:tr w:rsidR="00C67168" w:rsidRPr="00E53BF7" w14:paraId="16497D11" w14:textId="77777777" w:rsidTr="0072573D">
        <w:trPr>
          <w:trHeight w:val="567"/>
          <w:jc w:val="center"/>
        </w:trPr>
        <w:tc>
          <w:tcPr>
            <w:tcW w:w="365" w:type="pct"/>
            <w:shd w:val="clear" w:color="auto" w:fill="EDEDED"/>
            <w:vAlign w:val="center"/>
          </w:tcPr>
          <w:p w14:paraId="32CB7B0C" w14:textId="77777777" w:rsidR="00C67168" w:rsidRPr="00E53BF7" w:rsidRDefault="00C67168" w:rsidP="00783C9A">
            <w:pPr>
              <w:pStyle w:val="Odstavekseznama"/>
              <w:autoSpaceDE w:val="0"/>
              <w:autoSpaceDN w:val="0"/>
              <w:adjustRightInd w:val="0"/>
              <w:spacing w:line="240" w:lineRule="auto"/>
              <w:ind w:left="0"/>
              <w:jc w:val="center"/>
              <w:rPr>
                <w:rFonts w:ascii="Arial" w:hAnsi="Arial" w:cs="Arial"/>
                <w:sz w:val="20"/>
                <w:szCs w:val="20"/>
              </w:rPr>
            </w:pPr>
            <w:r w:rsidRPr="00E53BF7">
              <w:rPr>
                <w:rFonts w:ascii="Arial" w:hAnsi="Arial" w:cs="Arial"/>
                <w:sz w:val="20"/>
                <w:szCs w:val="20"/>
              </w:rPr>
              <w:t>13.1.</w:t>
            </w:r>
          </w:p>
        </w:tc>
        <w:tc>
          <w:tcPr>
            <w:tcW w:w="4635" w:type="pct"/>
            <w:shd w:val="clear" w:color="auto" w:fill="EDEDED"/>
            <w:vAlign w:val="center"/>
          </w:tcPr>
          <w:p w14:paraId="28570E06" w14:textId="1DB30422" w:rsidR="003D703D" w:rsidRPr="00E53BF7" w:rsidRDefault="003D703D" w:rsidP="00783C9A">
            <w:pPr>
              <w:tabs>
                <w:tab w:val="center" w:pos="4320"/>
                <w:tab w:val="right" w:pos="8640"/>
              </w:tabs>
              <w:spacing w:line="240" w:lineRule="auto"/>
              <w:rPr>
                <w:rFonts w:ascii="Arial" w:hAnsi="Arial" w:cs="Arial"/>
                <w:b/>
                <w:sz w:val="20"/>
                <w:szCs w:val="20"/>
              </w:rPr>
            </w:pPr>
            <w:r w:rsidRPr="00E53BF7">
              <w:rPr>
                <w:rFonts w:ascii="Arial" w:hAnsi="Arial" w:cs="Arial"/>
                <w:b/>
                <w:sz w:val="20"/>
                <w:szCs w:val="20"/>
              </w:rPr>
              <w:t>Število prebivalcev</w:t>
            </w:r>
            <w:r w:rsidR="007D4AA3" w:rsidRPr="00E53BF7">
              <w:rPr>
                <w:rFonts w:ascii="Arial" w:hAnsi="Arial" w:cs="Arial"/>
                <w:b/>
                <w:sz w:val="20"/>
                <w:szCs w:val="20"/>
              </w:rPr>
              <w:t>*</w:t>
            </w:r>
            <w:r w:rsidRPr="00E53BF7">
              <w:rPr>
                <w:rFonts w:ascii="Arial" w:hAnsi="Arial" w:cs="Arial"/>
                <w:b/>
                <w:sz w:val="20"/>
                <w:szCs w:val="20"/>
              </w:rPr>
              <w:t xml:space="preserve">, ki jih izvajalec pokriva </w:t>
            </w:r>
          </w:p>
          <w:p w14:paraId="79503D38" w14:textId="06534719" w:rsidR="00C67168" w:rsidRPr="00E53BF7" w:rsidRDefault="007D4AA3" w:rsidP="00783C9A">
            <w:pPr>
              <w:tabs>
                <w:tab w:val="center" w:pos="4320"/>
                <w:tab w:val="right" w:pos="8640"/>
              </w:tabs>
              <w:spacing w:line="240" w:lineRule="auto"/>
              <w:rPr>
                <w:rFonts w:ascii="Arial" w:hAnsi="Arial" w:cs="Arial"/>
                <w:bCs/>
                <w:sz w:val="20"/>
                <w:szCs w:val="20"/>
              </w:rPr>
            </w:pPr>
            <w:r w:rsidRPr="00E53BF7">
              <w:rPr>
                <w:rFonts w:ascii="Arial" w:hAnsi="Arial" w:cs="Arial"/>
                <w:i/>
                <w:iCs/>
                <w:sz w:val="16"/>
                <w:szCs w:val="16"/>
              </w:rPr>
              <w:t>Prijavitelj mora navesti občine</w:t>
            </w:r>
            <w:r w:rsidR="00800B41" w:rsidRPr="00E53BF7">
              <w:rPr>
                <w:rFonts w:ascii="Arial" w:hAnsi="Arial" w:cs="Arial"/>
                <w:i/>
                <w:iCs/>
                <w:sz w:val="16"/>
                <w:szCs w:val="16"/>
              </w:rPr>
              <w:t>,</w:t>
            </w:r>
            <w:r w:rsidRPr="00E53BF7">
              <w:rPr>
                <w:rFonts w:ascii="Arial" w:hAnsi="Arial" w:cs="Arial"/>
                <w:i/>
                <w:iCs/>
                <w:sz w:val="16"/>
                <w:szCs w:val="16"/>
              </w:rPr>
              <w:t xml:space="preserve"> za kater</w:t>
            </w:r>
            <w:r w:rsidR="00800B41" w:rsidRPr="00E53BF7">
              <w:rPr>
                <w:rFonts w:ascii="Arial" w:hAnsi="Arial" w:cs="Arial"/>
                <w:i/>
                <w:iCs/>
                <w:sz w:val="16"/>
                <w:szCs w:val="16"/>
              </w:rPr>
              <w:t>e</w:t>
            </w:r>
            <w:r w:rsidRPr="00E53BF7">
              <w:rPr>
                <w:rFonts w:ascii="Arial" w:hAnsi="Arial" w:cs="Arial"/>
                <w:i/>
                <w:iCs/>
                <w:sz w:val="16"/>
                <w:szCs w:val="16"/>
              </w:rPr>
              <w:t xml:space="preserve"> vlaga prijavo, v katerih bo izvajal program usposabljanj.</w:t>
            </w:r>
          </w:p>
        </w:tc>
      </w:tr>
      <w:tr w:rsidR="00C67168" w:rsidRPr="00E53BF7" w14:paraId="134E2792" w14:textId="77777777" w:rsidTr="0072573D">
        <w:trPr>
          <w:trHeight w:val="1134"/>
          <w:jc w:val="center"/>
        </w:trPr>
        <w:tc>
          <w:tcPr>
            <w:tcW w:w="365" w:type="pct"/>
            <w:shd w:val="clear" w:color="auto" w:fill="auto"/>
            <w:vAlign w:val="center"/>
          </w:tcPr>
          <w:p w14:paraId="1C4FA20F" w14:textId="77777777" w:rsidR="00C67168" w:rsidRPr="00E53BF7" w:rsidRDefault="00C67168" w:rsidP="00783C9A">
            <w:pPr>
              <w:autoSpaceDE w:val="0"/>
              <w:autoSpaceDN w:val="0"/>
              <w:adjustRightInd w:val="0"/>
              <w:spacing w:line="240" w:lineRule="auto"/>
              <w:jc w:val="center"/>
              <w:rPr>
                <w:rFonts w:ascii="Arial" w:hAnsi="Arial" w:cs="Arial"/>
                <w:b/>
                <w:bCs/>
                <w:sz w:val="20"/>
                <w:szCs w:val="20"/>
              </w:rPr>
            </w:pPr>
          </w:p>
        </w:tc>
        <w:tc>
          <w:tcPr>
            <w:tcW w:w="4635" w:type="pct"/>
            <w:shd w:val="clear" w:color="auto" w:fill="auto"/>
          </w:tcPr>
          <w:p w14:paraId="3608EBB9" w14:textId="77777777" w:rsidR="00C67168" w:rsidRPr="00E53BF7" w:rsidRDefault="00C67168" w:rsidP="00783C9A">
            <w:pPr>
              <w:autoSpaceDE w:val="0"/>
              <w:autoSpaceDN w:val="0"/>
              <w:adjustRightInd w:val="0"/>
              <w:spacing w:line="240" w:lineRule="auto"/>
              <w:rPr>
                <w:rFonts w:ascii="Arial" w:hAnsi="Arial" w:cs="Arial"/>
                <w:sz w:val="20"/>
                <w:szCs w:val="20"/>
              </w:rPr>
            </w:pPr>
          </w:p>
          <w:p w14:paraId="0F47DC9F" w14:textId="77777777" w:rsidR="00C67168" w:rsidRPr="00E53BF7" w:rsidRDefault="00C67168" w:rsidP="00783C9A">
            <w:pPr>
              <w:autoSpaceDE w:val="0"/>
              <w:autoSpaceDN w:val="0"/>
              <w:adjustRightInd w:val="0"/>
              <w:spacing w:line="240" w:lineRule="auto"/>
              <w:rPr>
                <w:rFonts w:ascii="Arial" w:hAnsi="Arial" w:cs="Arial"/>
                <w:sz w:val="20"/>
                <w:szCs w:val="20"/>
              </w:rPr>
            </w:pPr>
          </w:p>
          <w:p w14:paraId="52E76D05" w14:textId="77777777" w:rsidR="00C67168" w:rsidRPr="00E53BF7" w:rsidRDefault="00C67168" w:rsidP="00783C9A">
            <w:pPr>
              <w:autoSpaceDE w:val="0"/>
              <w:autoSpaceDN w:val="0"/>
              <w:adjustRightInd w:val="0"/>
              <w:spacing w:line="240" w:lineRule="auto"/>
              <w:rPr>
                <w:rFonts w:ascii="Arial" w:hAnsi="Arial" w:cs="Arial"/>
                <w:sz w:val="20"/>
                <w:szCs w:val="20"/>
              </w:rPr>
            </w:pPr>
          </w:p>
        </w:tc>
      </w:tr>
      <w:tr w:rsidR="00C34B21" w:rsidRPr="00E53BF7" w14:paraId="428EC003" w14:textId="77777777" w:rsidTr="0039579D">
        <w:trPr>
          <w:trHeight w:val="567"/>
          <w:jc w:val="center"/>
        </w:trPr>
        <w:tc>
          <w:tcPr>
            <w:tcW w:w="365" w:type="pct"/>
            <w:shd w:val="clear" w:color="auto" w:fill="EDEDED"/>
            <w:vAlign w:val="center"/>
          </w:tcPr>
          <w:p w14:paraId="470D91FC" w14:textId="6CEAA01F" w:rsidR="00C34B21" w:rsidRPr="00E53BF7" w:rsidRDefault="00C34B21" w:rsidP="00783C9A">
            <w:pPr>
              <w:pStyle w:val="Odstavekseznama"/>
              <w:autoSpaceDE w:val="0"/>
              <w:autoSpaceDN w:val="0"/>
              <w:adjustRightInd w:val="0"/>
              <w:spacing w:line="240" w:lineRule="auto"/>
              <w:ind w:left="0"/>
              <w:jc w:val="center"/>
              <w:rPr>
                <w:rFonts w:ascii="Arial" w:hAnsi="Arial" w:cs="Arial"/>
                <w:sz w:val="20"/>
                <w:szCs w:val="20"/>
              </w:rPr>
            </w:pPr>
            <w:r w:rsidRPr="00E53BF7">
              <w:rPr>
                <w:rFonts w:ascii="Arial" w:hAnsi="Arial" w:cs="Arial"/>
                <w:sz w:val="20"/>
                <w:szCs w:val="20"/>
              </w:rPr>
              <w:t>1</w:t>
            </w:r>
            <w:r w:rsidR="00411679" w:rsidRPr="00E53BF7">
              <w:rPr>
                <w:rFonts w:ascii="Arial" w:hAnsi="Arial" w:cs="Arial"/>
                <w:sz w:val="20"/>
                <w:szCs w:val="20"/>
              </w:rPr>
              <w:t>3</w:t>
            </w:r>
            <w:r w:rsidRPr="00E53BF7">
              <w:rPr>
                <w:rFonts w:ascii="Arial" w:hAnsi="Arial" w:cs="Arial"/>
                <w:sz w:val="20"/>
                <w:szCs w:val="20"/>
              </w:rPr>
              <w:t>.2.</w:t>
            </w:r>
          </w:p>
        </w:tc>
        <w:tc>
          <w:tcPr>
            <w:tcW w:w="4635" w:type="pct"/>
            <w:shd w:val="clear" w:color="auto" w:fill="EDEDED"/>
            <w:vAlign w:val="center"/>
          </w:tcPr>
          <w:p w14:paraId="6EA653C0" w14:textId="404E6F5A" w:rsidR="00C34B21" w:rsidRPr="00E53BF7" w:rsidRDefault="00F45ABE" w:rsidP="00783C9A">
            <w:pPr>
              <w:tabs>
                <w:tab w:val="center" w:pos="4320"/>
                <w:tab w:val="right" w:pos="8640"/>
              </w:tabs>
              <w:spacing w:line="240" w:lineRule="auto"/>
              <w:rPr>
                <w:rFonts w:ascii="Arial" w:hAnsi="Arial" w:cs="Arial"/>
                <w:b/>
                <w:sz w:val="20"/>
                <w:szCs w:val="20"/>
              </w:rPr>
            </w:pPr>
            <w:r w:rsidRPr="00E53BF7">
              <w:rPr>
                <w:rFonts w:ascii="Arial" w:hAnsi="Arial" w:cs="Arial"/>
                <w:b/>
                <w:sz w:val="20"/>
                <w:szCs w:val="20"/>
              </w:rPr>
              <w:t>Ukrepi h krepitvi zdravstvenega sistema</w:t>
            </w:r>
          </w:p>
          <w:p w14:paraId="7DE7D978" w14:textId="27364EB7" w:rsidR="00C34B21" w:rsidRPr="00E53BF7" w:rsidRDefault="00C34B21" w:rsidP="00783C9A">
            <w:pPr>
              <w:tabs>
                <w:tab w:val="center" w:pos="4320"/>
                <w:tab w:val="right" w:pos="8640"/>
              </w:tabs>
              <w:spacing w:line="240" w:lineRule="auto"/>
              <w:rPr>
                <w:rFonts w:ascii="Arial" w:hAnsi="Arial" w:cs="Arial"/>
                <w:bCs/>
                <w:sz w:val="20"/>
                <w:szCs w:val="20"/>
              </w:rPr>
            </w:pPr>
            <w:r w:rsidRPr="00E53BF7">
              <w:rPr>
                <w:rFonts w:ascii="Arial" w:hAnsi="Arial" w:cs="Arial"/>
                <w:i/>
                <w:iCs/>
                <w:sz w:val="16"/>
                <w:szCs w:val="16"/>
              </w:rPr>
              <w:t>Prijavitelj mora navesti in jasno opisati ukrepe, ki jih bo izvedel za večji prispevek h krepitvi zdravstvenega sistema.</w:t>
            </w:r>
          </w:p>
        </w:tc>
      </w:tr>
      <w:tr w:rsidR="00C34B21" w:rsidRPr="00E53BF7" w14:paraId="5677625E" w14:textId="77777777" w:rsidTr="0039579D">
        <w:trPr>
          <w:trHeight w:val="1134"/>
          <w:jc w:val="center"/>
        </w:trPr>
        <w:tc>
          <w:tcPr>
            <w:tcW w:w="365" w:type="pct"/>
            <w:shd w:val="clear" w:color="auto" w:fill="auto"/>
            <w:vAlign w:val="center"/>
          </w:tcPr>
          <w:p w14:paraId="796910D2" w14:textId="77777777" w:rsidR="00C34B21" w:rsidRPr="00E53BF7" w:rsidRDefault="00C34B21" w:rsidP="00783C9A">
            <w:pPr>
              <w:autoSpaceDE w:val="0"/>
              <w:autoSpaceDN w:val="0"/>
              <w:adjustRightInd w:val="0"/>
              <w:spacing w:line="240" w:lineRule="auto"/>
              <w:jc w:val="center"/>
              <w:rPr>
                <w:rFonts w:ascii="Arial" w:hAnsi="Arial" w:cs="Arial"/>
                <w:b/>
                <w:bCs/>
                <w:sz w:val="20"/>
                <w:szCs w:val="20"/>
              </w:rPr>
            </w:pPr>
          </w:p>
        </w:tc>
        <w:tc>
          <w:tcPr>
            <w:tcW w:w="4635" w:type="pct"/>
            <w:shd w:val="clear" w:color="auto" w:fill="auto"/>
          </w:tcPr>
          <w:p w14:paraId="4EB75168" w14:textId="77777777" w:rsidR="00C34B21" w:rsidRPr="00E53BF7" w:rsidRDefault="00C34B21" w:rsidP="00783C9A">
            <w:pPr>
              <w:autoSpaceDE w:val="0"/>
              <w:autoSpaceDN w:val="0"/>
              <w:adjustRightInd w:val="0"/>
              <w:spacing w:line="240" w:lineRule="auto"/>
              <w:rPr>
                <w:rFonts w:ascii="Arial" w:hAnsi="Arial" w:cs="Arial"/>
                <w:sz w:val="20"/>
                <w:szCs w:val="20"/>
              </w:rPr>
            </w:pPr>
          </w:p>
          <w:p w14:paraId="7395D774" w14:textId="77777777" w:rsidR="00C34B21" w:rsidRPr="00E53BF7" w:rsidRDefault="00C34B21" w:rsidP="00783C9A">
            <w:pPr>
              <w:autoSpaceDE w:val="0"/>
              <w:autoSpaceDN w:val="0"/>
              <w:adjustRightInd w:val="0"/>
              <w:spacing w:line="240" w:lineRule="auto"/>
              <w:rPr>
                <w:rFonts w:ascii="Arial" w:hAnsi="Arial" w:cs="Arial"/>
                <w:sz w:val="20"/>
                <w:szCs w:val="20"/>
              </w:rPr>
            </w:pPr>
          </w:p>
        </w:tc>
      </w:tr>
    </w:tbl>
    <w:p w14:paraId="53221D41" w14:textId="7C09366A" w:rsidR="00457F0B" w:rsidRPr="00E53BF7" w:rsidRDefault="007D4AA3" w:rsidP="00783C9A">
      <w:pPr>
        <w:spacing w:line="240" w:lineRule="auto"/>
        <w:rPr>
          <w:rFonts w:ascii="Arial" w:hAnsi="Arial" w:cs="Arial"/>
          <w:bCs/>
          <w:sz w:val="16"/>
          <w:szCs w:val="16"/>
        </w:rPr>
      </w:pPr>
      <w:bookmarkStart w:id="8" w:name="_Hlk209788990"/>
      <w:bookmarkEnd w:id="7"/>
      <w:r w:rsidRPr="00E53BF7">
        <w:rPr>
          <w:rFonts w:ascii="Arial" w:hAnsi="Arial" w:cs="Arial"/>
          <w:bCs/>
          <w:sz w:val="16"/>
          <w:szCs w:val="16"/>
        </w:rPr>
        <w:t xml:space="preserve">* Za podatke o številu prebivalcev </w:t>
      </w:r>
      <w:r w:rsidR="00343B39" w:rsidRPr="00E53BF7">
        <w:rPr>
          <w:rFonts w:ascii="Arial" w:hAnsi="Arial" w:cs="Arial"/>
          <w:bCs/>
          <w:sz w:val="16"/>
          <w:szCs w:val="16"/>
        </w:rPr>
        <w:t xml:space="preserve">(za leto 2025) </w:t>
      </w:r>
      <w:r w:rsidRPr="00E53BF7">
        <w:rPr>
          <w:rFonts w:ascii="Arial" w:hAnsi="Arial" w:cs="Arial"/>
          <w:bCs/>
          <w:sz w:val="16"/>
          <w:szCs w:val="16"/>
        </w:rPr>
        <w:t>in površin</w:t>
      </w:r>
      <w:r w:rsidR="00E4453C" w:rsidRPr="00E53BF7">
        <w:rPr>
          <w:rFonts w:ascii="Arial" w:hAnsi="Arial" w:cs="Arial"/>
          <w:bCs/>
          <w:sz w:val="16"/>
          <w:szCs w:val="16"/>
        </w:rPr>
        <w:t xml:space="preserve">o </w:t>
      </w:r>
      <w:r w:rsidRPr="00E53BF7">
        <w:rPr>
          <w:rFonts w:ascii="Arial" w:hAnsi="Arial" w:cs="Arial"/>
          <w:bCs/>
          <w:sz w:val="16"/>
          <w:szCs w:val="16"/>
        </w:rPr>
        <w:t xml:space="preserve">območja </w:t>
      </w:r>
      <w:r w:rsidR="00E4453C" w:rsidRPr="00E53BF7">
        <w:rPr>
          <w:rFonts w:ascii="Arial" w:hAnsi="Arial" w:cs="Arial"/>
          <w:bCs/>
          <w:sz w:val="16"/>
          <w:szCs w:val="16"/>
        </w:rPr>
        <w:t xml:space="preserve">občin </w:t>
      </w:r>
      <w:r w:rsidR="00343B39" w:rsidRPr="00E53BF7">
        <w:rPr>
          <w:rFonts w:ascii="Arial" w:hAnsi="Arial" w:cs="Arial"/>
          <w:bCs/>
          <w:sz w:val="16"/>
          <w:szCs w:val="16"/>
        </w:rPr>
        <w:t xml:space="preserve">(za leto 2024**) </w:t>
      </w:r>
      <w:r w:rsidRPr="00E53BF7">
        <w:rPr>
          <w:rFonts w:ascii="Arial" w:hAnsi="Arial" w:cs="Arial"/>
          <w:bCs/>
          <w:sz w:val="16"/>
          <w:szCs w:val="16"/>
        </w:rPr>
        <w:t>se bodo upoštevali podatki s spletne strani Statističnega urada Republike</w:t>
      </w:r>
      <w:r w:rsidR="00343B39" w:rsidRPr="00E53BF7">
        <w:rPr>
          <w:rFonts w:ascii="Arial" w:hAnsi="Arial" w:cs="Arial"/>
          <w:bCs/>
          <w:sz w:val="16"/>
          <w:szCs w:val="16"/>
        </w:rPr>
        <w:t xml:space="preserve"> (objavljeno na:</w:t>
      </w:r>
      <w:r w:rsidR="00343B39" w:rsidRPr="00E53BF7">
        <w:rPr>
          <w:rFonts w:ascii="Arial" w:hAnsi="Arial" w:cs="Arial"/>
        </w:rPr>
        <w:t xml:space="preserve"> </w:t>
      </w:r>
      <w:hyperlink r:id="rId9" w:history="1">
        <w:r w:rsidR="00343B39" w:rsidRPr="00E53BF7">
          <w:rPr>
            <w:rStyle w:val="Hiperpovezava"/>
            <w:rFonts w:ascii="Arial" w:hAnsi="Arial" w:cs="Arial"/>
            <w:bCs/>
            <w:sz w:val="16"/>
            <w:szCs w:val="16"/>
          </w:rPr>
          <w:t>https://www.stat.si/</w:t>
        </w:r>
      </w:hyperlink>
      <w:r w:rsidR="00343B39" w:rsidRPr="00E53BF7">
        <w:rPr>
          <w:rFonts w:ascii="Arial" w:hAnsi="Arial" w:cs="Arial"/>
          <w:bCs/>
          <w:sz w:val="16"/>
          <w:szCs w:val="16"/>
        </w:rPr>
        <w:t>).</w:t>
      </w:r>
    </w:p>
    <w:p w14:paraId="35299BDF" w14:textId="7407B0DE" w:rsidR="00343B39" w:rsidRPr="00E53BF7" w:rsidRDefault="00343B39" w:rsidP="00783C9A">
      <w:pPr>
        <w:spacing w:line="240" w:lineRule="auto"/>
        <w:rPr>
          <w:rFonts w:ascii="Arial" w:hAnsi="Arial" w:cs="Arial"/>
          <w:bCs/>
          <w:sz w:val="16"/>
          <w:szCs w:val="16"/>
        </w:rPr>
      </w:pPr>
      <w:r w:rsidRPr="00E53BF7">
        <w:rPr>
          <w:rFonts w:ascii="Arial" w:hAnsi="Arial" w:cs="Arial"/>
          <w:bCs/>
          <w:sz w:val="16"/>
          <w:szCs w:val="16"/>
        </w:rPr>
        <w:t xml:space="preserve">** Za leto 2025 </w:t>
      </w:r>
      <w:r w:rsidR="00457089" w:rsidRPr="00E53BF7">
        <w:rPr>
          <w:rFonts w:ascii="Arial" w:hAnsi="Arial" w:cs="Arial"/>
          <w:bCs/>
          <w:sz w:val="16"/>
          <w:szCs w:val="16"/>
        </w:rPr>
        <w:t xml:space="preserve">še </w:t>
      </w:r>
      <w:r w:rsidRPr="00E53BF7">
        <w:rPr>
          <w:rFonts w:ascii="Arial" w:hAnsi="Arial" w:cs="Arial"/>
          <w:bCs/>
          <w:sz w:val="16"/>
          <w:szCs w:val="16"/>
        </w:rPr>
        <w:t>ni razpoložljivih podatkov</w:t>
      </w:r>
    </w:p>
    <w:bookmarkEnd w:id="8"/>
    <w:p w14:paraId="4C5CB8E7" w14:textId="77777777" w:rsidR="001E0F79" w:rsidRPr="00E53BF7" w:rsidRDefault="001E0F79" w:rsidP="00783C9A">
      <w:pPr>
        <w:spacing w:line="240" w:lineRule="auto"/>
        <w:rPr>
          <w:rFonts w:ascii="Arial" w:hAnsi="Arial" w:cs="Arial"/>
          <w:b/>
        </w:rPr>
      </w:pPr>
    </w:p>
    <w:p w14:paraId="4D9F77B9" w14:textId="77777777" w:rsidR="002367D6" w:rsidRPr="00E53BF7" w:rsidRDefault="002367D6" w:rsidP="00783C9A">
      <w:pPr>
        <w:spacing w:line="240" w:lineRule="auto"/>
        <w:rPr>
          <w:rFonts w:ascii="Arial" w:hAnsi="Arial" w:cs="Arial"/>
        </w:rPr>
      </w:pPr>
      <w:r w:rsidRPr="00E53BF7">
        <w:rPr>
          <w:rFonts w:ascii="Arial" w:hAnsi="Arial" w:cs="Arial"/>
        </w:rPr>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1E0F79" w:rsidRPr="00E53BF7" w14:paraId="5435E83B" w14:textId="77777777" w:rsidTr="002D52B9">
        <w:trPr>
          <w:trHeight w:val="567"/>
          <w:jc w:val="center"/>
        </w:trPr>
        <w:tc>
          <w:tcPr>
            <w:tcW w:w="5000" w:type="pct"/>
            <w:tcBorders>
              <w:bottom w:val="single" w:sz="4" w:space="0" w:color="000000"/>
            </w:tcBorders>
            <w:shd w:val="clear" w:color="auto" w:fill="BDD6EE" w:themeFill="accent5" w:themeFillTint="66"/>
            <w:vAlign w:val="center"/>
          </w:tcPr>
          <w:p w14:paraId="54B58ED8" w14:textId="7A566E25" w:rsidR="001E0F79" w:rsidRPr="00E53BF7" w:rsidRDefault="001E0F79" w:rsidP="00783C9A">
            <w:pPr>
              <w:autoSpaceDE w:val="0"/>
              <w:autoSpaceDN w:val="0"/>
              <w:adjustRightInd w:val="0"/>
              <w:spacing w:line="240" w:lineRule="auto"/>
              <w:rPr>
                <w:rFonts w:ascii="Arial" w:hAnsi="Arial" w:cs="Arial"/>
                <w:b/>
                <w:bCs/>
                <w:sz w:val="19"/>
                <w:szCs w:val="19"/>
                <w:lang w:eastAsia="sl-SI"/>
              </w:rPr>
            </w:pPr>
            <w:r w:rsidRPr="00E53BF7">
              <w:rPr>
                <w:rFonts w:ascii="Arial" w:hAnsi="Arial" w:cs="Arial"/>
                <w:b/>
                <w:bCs/>
                <w:sz w:val="19"/>
                <w:szCs w:val="19"/>
                <w:lang w:eastAsia="sl-SI"/>
              </w:rPr>
              <w:lastRenderedPageBreak/>
              <w:t>1</w:t>
            </w:r>
            <w:r w:rsidR="00411679" w:rsidRPr="00E53BF7">
              <w:rPr>
                <w:rFonts w:ascii="Arial" w:hAnsi="Arial" w:cs="Arial"/>
                <w:b/>
                <w:bCs/>
                <w:sz w:val="19"/>
                <w:szCs w:val="19"/>
                <w:lang w:eastAsia="sl-SI"/>
              </w:rPr>
              <w:t>4</w:t>
            </w:r>
            <w:r w:rsidRPr="00E53BF7">
              <w:rPr>
                <w:rFonts w:ascii="Arial" w:hAnsi="Arial" w:cs="Arial"/>
                <w:b/>
                <w:bCs/>
                <w:sz w:val="19"/>
                <w:szCs w:val="19"/>
                <w:lang w:eastAsia="sl-SI"/>
              </w:rPr>
              <w:t xml:space="preserve">. Izjave </w:t>
            </w:r>
            <w:r w:rsidR="001C631B" w:rsidRPr="00E53BF7">
              <w:rPr>
                <w:rFonts w:ascii="Arial" w:hAnsi="Arial" w:cs="Arial"/>
                <w:b/>
                <w:bCs/>
                <w:sz w:val="19"/>
                <w:szCs w:val="19"/>
                <w:lang w:eastAsia="sl-SI"/>
              </w:rPr>
              <w:t>o sprejemanju in izpolnjevanju pogojev javnega razpisa</w:t>
            </w:r>
          </w:p>
        </w:tc>
      </w:tr>
      <w:tr w:rsidR="00CB0397" w:rsidRPr="00E53BF7" w14:paraId="16173D63" w14:textId="77777777" w:rsidTr="0027264C">
        <w:trPr>
          <w:trHeight w:val="567"/>
          <w:jc w:val="center"/>
        </w:trPr>
        <w:tc>
          <w:tcPr>
            <w:tcW w:w="5000" w:type="pct"/>
            <w:tcBorders>
              <w:bottom w:val="single" w:sz="4" w:space="0" w:color="000000"/>
            </w:tcBorders>
            <w:shd w:val="clear" w:color="auto" w:fill="E7E6E6" w:themeFill="background2"/>
            <w:vAlign w:val="center"/>
          </w:tcPr>
          <w:p w14:paraId="1F5B8C04" w14:textId="70FA26BC" w:rsidR="00CB0397" w:rsidRPr="00E53BF7" w:rsidRDefault="00CB0397" w:rsidP="00783C9A">
            <w:pPr>
              <w:autoSpaceDE w:val="0"/>
              <w:autoSpaceDN w:val="0"/>
              <w:adjustRightInd w:val="0"/>
              <w:spacing w:line="240" w:lineRule="auto"/>
              <w:rPr>
                <w:rFonts w:ascii="Arial" w:hAnsi="Arial" w:cs="Arial"/>
                <w:b/>
                <w:bCs/>
                <w:sz w:val="19"/>
                <w:szCs w:val="19"/>
                <w:lang w:eastAsia="sl-SI"/>
              </w:rPr>
            </w:pPr>
            <w:r w:rsidRPr="00E53BF7">
              <w:rPr>
                <w:rFonts w:ascii="Arial" w:hAnsi="Arial" w:cs="Arial"/>
                <w:b/>
                <w:bCs/>
                <w:sz w:val="19"/>
                <w:szCs w:val="19"/>
                <w:lang w:eastAsia="sl-SI"/>
              </w:rPr>
              <w:t>14.1. Izjava o sprejemanju in izpolnjevanju pogojev prijavitelja</w:t>
            </w:r>
            <w:r w:rsidRPr="00E53BF7">
              <w:t xml:space="preserve"> </w:t>
            </w:r>
            <w:r w:rsidRPr="00E53BF7">
              <w:rPr>
                <w:rFonts w:ascii="Arial" w:hAnsi="Arial" w:cs="Arial"/>
                <w:b/>
                <w:bCs/>
                <w:sz w:val="19"/>
                <w:szCs w:val="19"/>
                <w:lang w:eastAsia="sl-SI"/>
              </w:rPr>
              <w:t xml:space="preserve">v postopku javnega razpisa, ki se izvaja skladno s </w:t>
            </w:r>
            <w:proofErr w:type="spellStart"/>
            <w:r w:rsidRPr="00E53BF7">
              <w:rPr>
                <w:rFonts w:ascii="Arial" w:hAnsi="Arial" w:cs="Arial"/>
                <w:b/>
                <w:bCs/>
                <w:sz w:val="19"/>
                <w:szCs w:val="19"/>
                <w:lang w:eastAsia="sl-SI"/>
              </w:rPr>
              <w:t>PEKP</w:t>
            </w:r>
            <w:proofErr w:type="spellEnd"/>
            <w:r w:rsidRPr="00E53BF7">
              <w:rPr>
                <w:rFonts w:ascii="Arial" w:hAnsi="Arial" w:cs="Arial"/>
                <w:b/>
                <w:bCs/>
                <w:sz w:val="19"/>
                <w:szCs w:val="19"/>
                <w:lang w:eastAsia="sl-SI"/>
              </w:rPr>
              <w:t xml:space="preserve"> 21-27, pod kazensko in materialno odgovornostjo:</w:t>
            </w:r>
          </w:p>
        </w:tc>
      </w:tr>
      <w:tr w:rsidR="001E0F79" w:rsidRPr="00E53BF7" w14:paraId="464E268E" w14:textId="77777777" w:rsidTr="0027264C">
        <w:trPr>
          <w:trHeight w:val="2684"/>
          <w:jc w:val="center"/>
        </w:trPr>
        <w:tc>
          <w:tcPr>
            <w:tcW w:w="5000" w:type="pct"/>
            <w:tcBorders>
              <w:bottom w:val="single" w:sz="4" w:space="0" w:color="auto"/>
            </w:tcBorders>
            <w:shd w:val="clear" w:color="auto" w:fill="FFFFFF"/>
            <w:vAlign w:val="center"/>
          </w:tcPr>
          <w:p w14:paraId="12FAF2FB" w14:textId="310D9E48" w:rsidR="00B562D9" w:rsidRPr="00E53BF7" w:rsidRDefault="00B562D9" w:rsidP="00B562D9">
            <w:p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Izjavljamo, da:</w:t>
            </w:r>
          </w:p>
          <w:p w14:paraId="3144824E" w14:textId="727DF84F"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smo seznanjeni in v celoti sprejemamo pogoje, merila in ostala določila, ki so navedena v tem javnem razpisu in razpisni dokumentaciji javnega razpisa</w:t>
            </w:r>
            <w:r w:rsidR="00BD351D" w:rsidRPr="00E53BF7">
              <w:rPr>
                <w:rFonts w:ascii="Arial" w:hAnsi="Arial" w:cs="Arial"/>
                <w:sz w:val="19"/>
                <w:szCs w:val="19"/>
                <w:lang w:eastAsia="sl-SI"/>
              </w:rPr>
              <w:t>;</w:t>
            </w:r>
          </w:p>
          <w:p w14:paraId="2C47C8AC" w14:textId="67F9EAE6"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smo seznanjeni in se strinjamo z vsebino javnega razpisa in vsebino vzorca pogodbe za sofina</w:t>
            </w:r>
            <w:r w:rsidR="00277877" w:rsidRPr="00E53BF7">
              <w:rPr>
                <w:rFonts w:ascii="Arial" w:hAnsi="Arial" w:cs="Arial"/>
                <w:sz w:val="19"/>
                <w:szCs w:val="19"/>
                <w:lang w:eastAsia="sl-SI"/>
              </w:rPr>
              <w:t>n</w:t>
            </w:r>
            <w:r w:rsidRPr="00E53BF7">
              <w:rPr>
                <w:rFonts w:ascii="Arial" w:hAnsi="Arial" w:cs="Arial"/>
                <w:sz w:val="19"/>
                <w:szCs w:val="19"/>
                <w:lang w:eastAsia="sl-SI"/>
              </w:rPr>
              <w:t>ciranje z vlogo za izplačilo</w:t>
            </w:r>
            <w:r w:rsidR="00BD351D" w:rsidRPr="00E53BF7">
              <w:rPr>
                <w:rFonts w:ascii="Arial" w:hAnsi="Arial" w:cs="Arial"/>
                <w:sz w:val="19"/>
                <w:szCs w:val="19"/>
                <w:lang w:eastAsia="sl-SI"/>
              </w:rPr>
              <w:t>;</w:t>
            </w:r>
          </w:p>
          <w:p w14:paraId="58EA3C42" w14:textId="5ECDF8D0"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jamčimo, da so vse kopije, ki so priložene vlogi, enake originalom</w:t>
            </w:r>
            <w:r w:rsidR="00BD351D" w:rsidRPr="00E53BF7">
              <w:rPr>
                <w:rFonts w:ascii="Arial" w:hAnsi="Arial" w:cs="Arial"/>
                <w:sz w:val="19"/>
                <w:szCs w:val="19"/>
                <w:lang w:eastAsia="sl-SI"/>
              </w:rPr>
              <w:t>;</w:t>
            </w:r>
          </w:p>
          <w:p w14:paraId="57D104A5" w14:textId="0F830B0C"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potrjujem</w:t>
            </w:r>
            <w:r w:rsidR="00B562D9" w:rsidRPr="00E53BF7">
              <w:rPr>
                <w:rFonts w:ascii="Arial" w:hAnsi="Arial" w:cs="Arial"/>
                <w:sz w:val="19"/>
                <w:szCs w:val="19"/>
                <w:lang w:eastAsia="sl-SI"/>
              </w:rPr>
              <w:t>o</w:t>
            </w:r>
            <w:r w:rsidRPr="00E53BF7">
              <w:rPr>
                <w:rFonts w:ascii="Arial" w:hAnsi="Arial" w:cs="Arial"/>
                <w:sz w:val="19"/>
                <w:szCs w:val="19"/>
                <w:lang w:eastAsia="sl-SI"/>
              </w:rPr>
              <w:t>, da so vsi podatki resnični in točni</w:t>
            </w:r>
            <w:r w:rsidR="00BD351D" w:rsidRPr="00E53BF7">
              <w:rPr>
                <w:rFonts w:ascii="Arial" w:hAnsi="Arial" w:cs="Arial"/>
                <w:sz w:val="19"/>
                <w:szCs w:val="19"/>
                <w:lang w:eastAsia="sl-SI"/>
              </w:rPr>
              <w:t>;</w:t>
            </w:r>
          </w:p>
          <w:p w14:paraId="08AC0C94" w14:textId="314B7578"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 xml:space="preserve">bomo upoštevali predpise, ki veljajo za črpanje iz sredstev Programa Evropske kohezijske politike 2021–2027, ter predpise in navodila Ministrstva za zdravje (v nadaljnjem besedilu: ministrstva) in Ministrstva za kohezijo in regionalni razvoj (v nadaljnjem besedilu: organ upravljanja) v zvezi z izvajanjem tovrstnih </w:t>
            </w:r>
            <w:r w:rsidR="00BD351D" w:rsidRPr="00E53BF7">
              <w:rPr>
                <w:rFonts w:ascii="Arial" w:hAnsi="Arial" w:cs="Arial"/>
                <w:sz w:val="19"/>
                <w:szCs w:val="19"/>
                <w:lang w:eastAsia="sl-SI"/>
              </w:rPr>
              <w:t>operacij;</w:t>
            </w:r>
          </w:p>
          <w:p w14:paraId="4B6B4D0D" w14:textId="36E65995"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 xml:space="preserve">smo seznanjeni in se strinjamo z označevanjem </w:t>
            </w:r>
            <w:r w:rsidR="00BD351D" w:rsidRPr="00E53BF7">
              <w:rPr>
                <w:rFonts w:ascii="Arial" w:hAnsi="Arial" w:cs="Arial"/>
                <w:sz w:val="19"/>
                <w:szCs w:val="19"/>
                <w:lang w:eastAsia="sl-SI"/>
              </w:rPr>
              <w:t>operacije</w:t>
            </w:r>
            <w:r w:rsidRPr="00E53BF7">
              <w:rPr>
                <w:rFonts w:ascii="Arial" w:hAnsi="Arial" w:cs="Arial"/>
                <w:sz w:val="19"/>
                <w:szCs w:val="19"/>
                <w:lang w:eastAsia="sl-SI"/>
              </w:rPr>
              <w:t xml:space="preserve"> po navodilih ter informiranjem in obveščanjem javnosti skladno z Navodili organa upravljanja na področju zagotavljanja prepoznavnosti, preglednosti in komuniciranja evropske kohezijske politike v obdobju 2021–2027, da morajo prejemniki sredstev navesti izvor in zagotoviti prepoznavnost sredstev Unije, tudi tako, da po potrebi na vidnem mestu prikažejo emblem Unije in ustrezno izjavo o financiranju z napisom »Financira Evropska unija«, zlasti pri promoviranju ukrepov in njihovih rezultatov</w:t>
            </w:r>
            <w:r w:rsidR="00BD351D" w:rsidRPr="00E53BF7">
              <w:rPr>
                <w:rFonts w:ascii="Arial" w:hAnsi="Arial" w:cs="Arial"/>
                <w:sz w:val="19"/>
                <w:szCs w:val="19"/>
                <w:lang w:eastAsia="sl-SI"/>
              </w:rPr>
              <w:t>;</w:t>
            </w:r>
          </w:p>
          <w:p w14:paraId="6E77C9E8" w14:textId="3E076C91"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 xml:space="preserve">se v primeru izbora na javnem razpisu strinjamo z javno objavo podatkov o rezultatih javnega razpisa, odobrenih in izplačanih denarnih sredstvih ter dovoljujemo objavo osnovnih podatkov o </w:t>
            </w:r>
            <w:r w:rsidR="00BD351D" w:rsidRPr="00E53BF7">
              <w:rPr>
                <w:rFonts w:ascii="Arial" w:hAnsi="Arial" w:cs="Arial"/>
                <w:sz w:val="19"/>
                <w:szCs w:val="19"/>
                <w:lang w:eastAsia="sl-SI"/>
              </w:rPr>
              <w:t>operaciji</w:t>
            </w:r>
            <w:r w:rsidRPr="00E53BF7">
              <w:rPr>
                <w:rFonts w:ascii="Arial" w:hAnsi="Arial" w:cs="Arial"/>
                <w:sz w:val="19"/>
                <w:szCs w:val="19"/>
                <w:lang w:eastAsia="sl-SI"/>
              </w:rPr>
              <w:t xml:space="preserve"> v skladu z zakonom, ki ureja dostop do informacij javnega značaja, in zakonom, ki ureja varstvo osebnih podatkov</w:t>
            </w:r>
            <w:r w:rsidR="00BD351D" w:rsidRPr="00E53BF7">
              <w:rPr>
                <w:rFonts w:ascii="Arial" w:hAnsi="Arial" w:cs="Arial"/>
                <w:sz w:val="19"/>
                <w:szCs w:val="19"/>
                <w:lang w:eastAsia="sl-SI"/>
              </w:rPr>
              <w:t>;</w:t>
            </w:r>
          </w:p>
          <w:p w14:paraId="0489AF7D" w14:textId="3DDCBC6F"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bomo hranili dokumentacijo v skladu s Programom Evropske kohezijske politike 2021–2027</w:t>
            </w:r>
            <w:r w:rsidR="00BD351D" w:rsidRPr="00E53BF7">
              <w:rPr>
                <w:rFonts w:ascii="Arial" w:hAnsi="Arial" w:cs="Arial"/>
                <w:sz w:val="19"/>
                <w:szCs w:val="19"/>
                <w:lang w:eastAsia="sl-SI"/>
              </w:rPr>
              <w:t>;</w:t>
            </w:r>
          </w:p>
          <w:p w14:paraId="311DF899" w14:textId="5835CC48"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smo pravna oseba javnega ali zasebnega prava s sedežem v Republiki Sloveniji</w:t>
            </w:r>
            <w:r w:rsidR="00BD351D" w:rsidRPr="00E53BF7">
              <w:rPr>
                <w:rFonts w:ascii="Arial" w:hAnsi="Arial" w:cs="Arial"/>
                <w:sz w:val="19"/>
                <w:szCs w:val="19"/>
                <w:lang w:eastAsia="sl-SI"/>
              </w:rPr>
              <w:t>;</w:t>
            </w:r>
          </w:p>
          <w:p w14:paraId="65D6C32C" w14:textId="22EADDD2"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imamo skladno z veljavno zakonodajo poravnane vse davke, prispevke in druge dajatve oziroma vrednost neplačanih zapadlih obveznosti ne znaša 50,00 EUR ali več</w:t>
            </w:r>
            <w:r w:rsidR="00BD351D" w:rsidRPr="00E53BF7">
              <w:rPr>
                <w:rFonts w:ascii="Arial" w:hAnsi="Arial" w:cs="Arial"/>
                <w:sz w:val="19"/>
                <w:szCs w:val="19"/>
                <w:lang w:eastAsia="sl-SI"/>
              </w:rPr>
              <w:t>;</w:t>
            </w:r>
          </w:p>
          <w:p w14:paraId="7B0A54A9" w14:textId="274C77D7"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 xml:space="preserve">nismo v postopku prisilne poravnave, stečajnem postopku, postopku likvidacije ali prisilnega prenehanja, z našimi posli iz drugih razlogov ne upravlja sodišče, nismo opustil poslovne dejavnosti in na dan oddaje vloge nismo v stanju insolventnosti, v skladu z določbami Zakona o finančnem poslovanju, postopkih zaradi insolventnosti in prisilnem prenehanju (Uradni list RS, št. 176/21 – uradno prečiščeno besedilo, 178/21 – </w:t>
            </w:r>
            <w:proofErr w:type="spellStart"/>
            <w:r w:rsidRPr="00E53BF7">
              <w:rPr>
                <w:rFonts w:ascii="Arial" w:hAnsi="Arial" w:cs="Arial"/>
                <w:sz w:val="19"/>
                <w:szCs w:val="19"/>
                <w:lang w:eastAsia="sl-SI"/>
              </w:rPr>
              <w:t>popr</w:t>
            </w:r>
            <w:proofErr w:type="spellEnd"/>
            <w:r w:rsidRPr="00E53BF7">
              <w:rPr>
                <w:rFonts w:ascii="Arial" w:hAnsi="Arial" w:cs="Arial"/>
                <w:sz w:val="19"/>
                <w:szCs w:val="19"/>
                <w:lang w:eastAsia="sl-SI"/>
              </w:rPr>
              <w:t xml:space="preserve">., 196/21 – </w:t>
            </w:r>
            <w:proofErr w:type="spellStart"/>
            <w:r w:rsidRPr="00E53BF7">
              <w:rPr>
                <w:rFonts w:ascii="Arial" w:hAnsi="Arial" w:cs="Arial"/>
                <w:sz w:val="19"/>
                <w:szCs w:val="19"/>
                <w:lang w:eastAsia="sl-SI"/>
              </w:rPr>
              <w:t>odl</w:t>
            </w:r>
            <w:proofErr w:type="spellEnd"/>
            <w:r w:rsidRPr="00E53BF7">
              <w:rPr>
                <w:rFonts w:ascii="Arial" w:hAnsi="Arial" w:cs="Arial"/>
                <w:sz w:val="19"/>
                <w:szCs w:val="19"/>
                <w:lang w:eastAsia="sl-SI"/>
              </w:rPr>
              <w:t xml:space="preserve">. US, 157/22 – </w:t>
            </w:r>
            <w:proofErr w:type="spellStart"/>
            <w:r w:rsidRPr="00E53BF7">
              <w:rPr>
                <w:rFonts w:ascii="Arial" w:hAnsi="Arial" w:cs="Arial"/>
                <w:sz w:val="19"/>
                <w:szCs w:val="19"/>
                <w:lang w:eastAsia="sl-SI"/>
              </w:rPr>
              <w:t>odl</w:t>
            </w:r>
            <w:proofErr w:type="spellEnd"/>
            <w:r w:rsidRPr="00E53BF7">
              <w:rPr>
                <w:rFonts w:ascii="Arial" w:hAnsi="Arial" w:cs="Arial"/>
                <w:sz w:val="19"/>
                <w:szCs w:val="19"/>
                <w:lang w:eastAsia="sl-SI"/>
              </w:rPr>
              <w:t xml:space="preserve">. US, 35/23 – </w:t>
            </w:r>
            <w:proofErr w:type="spellStart"/>
            <w:r w:rsidRPr="00E53BF7">
              <w:rPr>
                <w:rFonts w:ascii="Arial" w:hAnsi="Arial" w:cs="Arial"/>
                <w:sz w:val="19"/>
                <w:szCs w:val="19"/>
                <w:lang w:eastAsia="sl-SI"/>
              </w:rPr>
              <w:t>odl</w:t>
            </w:r>
            <w:proofErr w:type="spellEnd"/>
            <w:r w:rsidRPr="00E53BF7">
              <w:rPr>
                <w:rFonts w:ascii="Arial" w:hAnsi="Arial" w:cs="Arial"/>
                <w:sz w:val="19"/>
                <w:szCs w:val="19"/>
                <w:lang w:eastAsia="sl-SI"/>
              </w:rPr>
              <w:t xml:space="preserve">. US, 57/23 – </w:t>
            </w:r>
            <w:proofErr w:type="spellStart"/>
            <w:r w:rsidRPr="00E53BF7">
              <w:rPr>
                <w:rFonts w:ascii="Arial" w:hAnsi="Arial" w:cs="Arial"/>
                <w:sz w:val="19"/>
                <w:szCs w:val="19"/>
                <w:lang w:eastAsia="sl-SI"/>
              </w:rPr>
              <w:t>odl</w:t>
            </w:r>
            <w:proofErr w:type="spellEnd"/>
            <w:r w:rsidRPr="00E53BF7">
              <w:rPr>
                <w:rFonts w:ascii="Arial" w:hAnsi="Arial" w:cs="Arial"/>
                <w:sz w:val="19"/>
                <w:szCs w:val="19"/>
                <w:lang w:eastAsia="sl-SI"/>
              </w:rPr>
              <w:t xml:space="preserve">. US, 102/23, 25/25 – </w:t>
            </w:r>
            <w:proofErr w:type="spellStart"/>
            <w:r w:rsidRPr="00E53BF7">
              <w:rPr>
                <w:rFonts w:ascii="Arial" w:hAnsi="Arial" w:cs="Arial"/>
                <w:sz w:val="19"/>
                <w:szCs w:val="19"/>
                <w:lang w:eastAsia="sl-SI"/>
              </w:rPr>
              <w:t>odl</w:t>
            </w:r>
            <w:proofErr w:type="spellEnd"/>
            <w:r w:rsidRPr="00E53BF7">
              <w:rPr>
                <w:rFonts w:ascii="Arial" w:hAnsi="Arial" w:cs="Arial"/>
                <w:sz w:val="19"/>
                <w:szCs w:val="19"/>
                <w:lang w:eastAsia="sl-SI"/>
              </w:rPr>
              <w:t xml:space="preserve">. US in 40/25) in nismo v postopku likvidacije po Zakona o gospodarskih družbah (Uradni list RS, št. 65/09 – uradno prečiščeno besedilo, 33/11, 91/11, 32/12, 57/12, 44/13 – </w:t>
            </w:r>
            <w:proofErr w:type="spellStart"/>
            <w:r w:rsidRPr="00E53BF7">
              <w:rPr>
                <w:rFonts w:ascii="Arial" w:hAnsi="Arial" w:cs="Arial"/>
                <w:sz w:val="19"/>
                <w:szCs w:val="19"/>
                <w:lang w:eastAsia="sl-SI"/>
              </w:rPr>
              <w:t>odl</w:t>
            </w:r>
            <w:proofErr w:type="spellEnd"/>
            <w:r w:rsidRPr="00E53BF7">
              <w:rPr>
                <w:rFonts w:ascii="Arial" w:hAnsi="Arial" w:cs="Arial"/>
                <w:sz w:val="19"/>
                <w:szCs w:val="19"/>
                <w:lang w:eastAsia="sl-SI"/>
              </w:rPr>
              <w:t xml:space="preserve">. US, 82/13, 55/15, 15/17, 22/19 – </w:t>
            </w:r>
            <w:proofErr w:type="spellStart"/>
            <w:r w:rsidRPr="00E53BF7">
              <w:rPr>
                <w:rFonts w:ascii="Arial" w:hAnsi="Arial" w:cs="Arial"/>
                <w:sz w:val="19"/>
                <w:szCs w:val="19"/>
                <w:lang w:eastAsia="sl-SI"/>
              </w:rPr>
              <w:t>ZPosS</w:t>
            </w:r>
            <w:proofErr w:type="spellEnd"/>
            <w:r w:rsidRPr="00E53BF7">
              <w:rPr>
                <w:rFonts w:ascii="Arial" w:hAnsi="Arial" w:cs="Arial"/>
                <w:sz w:val="19"/>
                <w:szCs w:val="19"/>
                <w:lang w:eastAsia="sl-SI"/>
              </w:rPr>
              <w:t xml:space="preserve">, 158/20 – </w:t>
            </w:r>
            <w:proofErr w:type="spellStart"/>
            <w:r w:rsidRPr="00E53BF7">
              <w:rPr>
                <w:rFonts w:ascii="Arial" w:hAnsi="Arial" w:cs="Arial"/>
                <w:sz w:val="19"/>
                <w:szCs w:val="19"/>
                <w:lang w:eastAsia="sl-SI"/>
              </w:rPr>
              <w:t>ZIntPK</w:t>
            </w:r>
            <w:proofErr w:type="spellEnd"/>
            <w:r w:rsidRPr="00E53BF7">
              <w:rPr>
                <w:rFonts w:ascii="Arial" w:hAnsi="Arial" w:cs="Arial"/>
                <w:sz w:val="19"/>
                <w:szCs w:val="19"/>
                <w:lang w:eastAsia="sl-SI"/>
              </w:rPr>
              <w:t>-C, 18/21, 18/23 – ZDU-1O, 75/23 in 102/24)</w:t>
            </w:r>
            <w:r w:rsidR="00BD351D" w:rsidRPr="00E53BF7">
              <w:rPr>
                <w:rFonts w:ascii="Arial" w:hAnsi="Arial" w:cs="Arial"/>
                <w:sz w:val="19"/>
                <w:szCs w:val="19"/>
                <w:lang w:eastAsia="sl-SI"/>
              </w:rPr>
              <w:t>;</w:t>
            </w:r>
          </w:p>
          <w:p w14:paraId="565EC3E4" w14:textId="3B9E2F93"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 xml:space="preserve">ni podana prepoved poslovanja v razmerju do ministrstva v obsegu, kot izhaja iz 35. člena Zakona o integriteti in preprečevanju korupcije (Uradni list RS, št. 69/11 – uradno prečiščeno besedilo, 158/20, 3/22 – </w:t>
            </w:r>
            <w:proofErr w:type="spellStart"/>
            <w:r w:rsidRPr="00E53BF7">
              <w:rPr>
                <w:rFonts w:ascii="Arial" w:hAnsi="Arial" w:cs="Arial"/>
                <w:sz w:val="19"/>
                <w:szCs w:val="19"/>
                <w:lang w:eastAsia="sl-SI"/>
              </w:rPr>
              <w:t>Zdeb</w:t>
            </w:r>
            <w:proofErr w:type="spellEnd"/>
            <w:r w:rsidRPr="00E53BF7">
              <w:rPr>
                <w:rFonts w:ascii="Arial" w:hAnsi="Arial" w:cs="Arial"/>
                <w:sz w:val="19"/>
                <w:szCs w:val="19"/>
                <w:lang w:eastAsia="sl-SI"/>
              </w:rPr>
              <w:t xml:space="preserve"> in 16/23 – </w:t>
            </w:r>
            <w:proofErr w:type="spellStart"/>
            <w:r w:rsidRPr="00E53BF7">
              <w:rPr>
                <w:rFonts w:ascii="Arial" w:hAnsi="Arial" w:cs="Arial"/>
                <w:sz w:val="19"/>
                <w:szCs w:val="19"/>
                <w:lang w:eastAsia="sl-SI"/>
              </w:rPr>
              <w:t>ZZPri</w:t>
            </w:r>
            <w:proofErr w:type="spellEnd"/>
            <w:r w:rsidRPr="00E53BF7">
              <w:rPr>
                <w:rFonts w:ascii="Arial" w:hAnsi="Arial" w:cs="Arial"/>
                <w:sz w:val="19"/>
                <w:szCs w:val="19"/>
                <w:lang w:eastAsia="sl-SI"/>
              </w:rPr>
              <w:t>)</w:t>
            </w:r>
            <w:r w:rsidR="00BD351D" w:rsidRPr="00E53BF7">
              <w:rPr>
                <w:rFonts w:ascii="Arial" w:hAnsi="Arial" w:cs="Arial"/>
                <w:sz w:val="19"/>
                <w:szCs w:val="19"/>
                <w:lang w:eastAsia="sl-SI"/>
              </w:rPr>
              <w:t>;</w:t>
            </w:r>
          </w:p>
          <w:p w14:paraId="0C8DDC45" w14:textId="3E93E448"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za upravičene stroške in aktivnosti, ki so predmet financiranja v okviru tega javnega razpisa, nismo in ne bomo pridobil sredstev ter nismo v postopku pridobivanja sredstev iz drugih javnih virov (sredstev evropskega, državnega ali lokalnega proračuna - prepoved dvojnega financiranja)</w:t>
            </w:r>
            <w:r w:rsidR="00BD351D" w:rsidRPr="00E53BF7">
              <w:rPr>
                <w:rFonts w:ascii="Arial" w:hAnsi="Arial" w:cs="Arial"/>
                <w:sz w:val="19"/>
                <w:szCs w:val="19"/>
                <w:lang w:eastAsia="sl-SI"/>
              </w:rPr>
              <w:t>;</w:t>
            </w:r>
          </w:p>
          <w:p w14:paraId="3947FFC2" w14:textId="507CD334"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vloga vsebuje prijavnico za operacijo z vsemi podpisanimi in žigosanimi izjavami na zahtevanih obrazcih, parafiran vzorec pogodbe o sofinanciranju</w:t>
            </w:r>
            <w:r w:rsidR="00BD351D" w:rsidRPr="00E53BF7">
              <w:rPr>
                <w:rFonts w:ascii="Arial" w:hAnsi="Arial" w:cs="Arial"/>
                <w:sz w:val="19"/>
                <w:szCs w:val="19"/>
                <w:lang w:eastAsia="sl-SI"/>
              </w:rPr>
              <w:t>;</w:t>
            </w:r>
          </w:p>
          <w:p w14:paraId="1A2B9443" w14:textId="62FCFCD7"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je operacija skladna z namenom, ciljem in s predmetom javnega razpisa</w:t>
            </w:r>
            <w:r w:rsidR="00BD351D" w:rsidRPr="00E53BF7">
              <w:rPr>
                <w:rFonts w:ascii="Arial" w:hAnsi="Arial" w:cs="Arial"/>
                <w:sz w:val="19"/>
                <w:szCs w:val="19"/>
                <w:lang w:eastAsia="sl-SI"/>
              </w:rPr>
              <w:t>;</w:t>
            </w:r>
          </w:p>
          <w:p w14:paraId="14E39F91" w14:textId="1E7CB5A0"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 xml:space="preserve">bomo zagotavljali dostopnost dokumentacije o </w:t>
            </w:r>
            <w:r w:rsidR="00BD351D" w:rsidRPr="00E53BF7">
              <w:rPr>
                <w:rFonts w:ascii="Arial" w:hAnsi="Arial" w:cs="Arial"/>
                <w:sz w:val="19"/>
                <w:szCs w:val="19"/>
                <w:lang w:eastAsia="sl-SI"/>
              </w:rPr>
              <w:t>operaciji</w:t>
            </w:r>
            <w:r w:rsidRPr="00E53BF7">
              <w:rPr>
                <w:rFonts w:ascii="Arial" w:hAnsi="Arial" w:cs="Arial"/>
                <w:sz w:val="19"/>
                <w:szCs w:val="19"/>
                <w:lang w:eastAsia="sl-SI"/>
              </w:rPr>
              <w:t xml:space="preserve"> ministrstvu, organu upravljanja, revizijskemu organu ter drugim nadzornim slovenskim organom in pristojnim organom EU</w:t>
            </w:r>
            <w:r w:rsidR="00BD351D" w:rsidRPr="00E53BF7">
              <w:rPr>
                <w:rFonts w:ascii="Arial" w:hAnsi="Arial" w:cs="Arial"/>
                <w:sz w:val="19"/>
                <w:szCs w:val="19"/>
                <w:lang w:eastAsia="sl-SI"/>
              </w:rPr>
              <w:t>;</w:t>
            </w:r>
          </w:p>
          <w:p w14:paraId="7B6D2D40" w14:textId="315075B8"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smo seznanjeni, da bo ministrstvo, če se ugotovijo nespoštovanje veljavne zakonodaje, navodil in pogodbenih določil, dvojno financiranje iz kateregakoli drugega vira, nenamenska poraba sredstev ali nedovoljeno financiranje, prekinilo izplačevanje sredstev in odstopilo od pogodbe ter zahtevalo od izvajalca vračilo sredstev v višini vseh izplačanih sredstev, vključno s pripadajočimi zakonitimi zamudnimi obrestmi od dneva nakazila do dneva vračila sredstev; če pa se po naknadnem preračunu ugotovi, da je delež financiranja operacije presegel najvišjo dovoljeno stopnjo financiranja, bo ministrstvo zahtevalo vračilo deleža že izplačanih sredstev</w:t>
            </w:r>
            <w:r w:rsidR="00BD351D" w:rsidRPr="00E53BF7">
              <w:rPr>
                <w:rFonts w:ascii="Arial" w:hAnsi="Arial" w:cs="Arial"/>
                <w:sz w:val="19"/>
                <w:szCs w:val="19"/>
                <w:lang w:eastAsia="sl-SI"/>
              </w:rPr>
              <w:t>;</w:t>
            </w:r>
          </w:p>
          <w:p w14:paraId="266DFD91" w14:textId="0E5F9B66"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pooblaščamo ministrstvo, da za potrebe preverjanja izpolnjevanja splošnih pogojev po tem javnem razpisu, iz uradnih evidenc pridobi potrebne podatke</w:t>
            </w:r>
            <w:r w:rsidR="00BD351D" w:rsidRPr="00E53BF7">
              <w:rPr>
                <w:rFonts w:ascii="Arial" w:hAnsi="Arial" w:cs="Arial"/>
                <w:sz w:val="19"/>
                <w:szCs w:val="19"/>
                <w:lang w:eastAsia="sl-SI"/>
              </w:rPr>
              <w:t>;</w:t>
            </w:r>
          </w:p>
          <w:p w14:paraId="64A56D54" w14:textId="1D56478C"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dovoljujemo ministrstvu zbiranje in obdelavo svojih osebnih podatkov v skladu z razpisno dokumentacijo</w:t>
            </w:r>
            <w:r w:rsidR="00BD351D" w:rsidRPr="00E53BF7">
              <w:rPr>
                <w:rFonts w:ascii="Arial" w:hAnsi="Arial" w:cs="Arial"/>
                <w:sz w:val="19"/>
                <w:szCs w:val="19"/>
                <w:lang w:eastAsia="sl-SI"/>
              </w:rPr>
              <w:t>;</w:t>
            </w:r>
          </w:p>
          <w:p w14:paraId="37813522" w14:textId="76C0EF54"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lastRenderedPageBreak/>
              <w:t>smo seznanjeni z vsebino vseh pravnih podlag, ki so navedene kot podlage javnega razpisa in bomo redno spremljali tudi njihove morebitne spremembe</w:t>
            </w:r>
            <w:r w:rsidR="00BD351D" w:rsidRPr="00E53BF7">
              <w:rPr>
                <w:rFonts w:ascii="Arial" w:hAnsi="Arial" w:cs="Arial"/>
                <w:sz w:val="19"/>
                <w:szCs w:val="19"/>
                <w:lang w:eastAsia="sl-SI"/>
              </w:rPr>
              <w:t>;</w:t>
            </w:r>
          </w:p>
          <w:p w14:paraId="72E02361" w14:textId="62AA6166"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 xml:space="preserve">bomo smiselno zagotavljali enakost med spoloma in preprečevanje vsakršne diskriminacije v skladu z zakonodajo, ki pokriva področje zagotavljanja enakih možnosti, v vseh fazah </w:t>
            </w:r>
            <w:r w:rsidR="00BD351D" w:rsidRPr="00E53BF7">
              <w:rPr>
                <w:rFonts w:ascii="Arial" w:hAnsi="Arial" w:cs="Arial"/>
                <w:sz w:val="19"/>
                <w:szCs w:val="19"/>
                <w:lang w:eastAsia="sl-SI"/>
              </w:rPr>
              <w:t>operacije;</w:t>
            </w:r>
          </w:p>
          <w:p w14:paraId="1BBA2BC3" w14:textId="7D626AA9"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se zavedamo, da je vsako navajanje neresničnih podatkov v predloženi vlogi po zakonodaji Republike Slovenije kaznivo dejanje</w:t>
            </w:r>
            <w:r w:rsidR="00BD351D" w:rsidRPr="00E53BF7">
              <w:rPr>
                <w:rFonts w:ascii="Arial" w:hAnsi="Arial" w:cs="Arial"/>
                <w:sz w:val="19"/>
                <w:szCs w:val="19"/>
                <w:lang w:eastAsia="sl-SI"/>
              </w:rPr>
              <w:t>;</w:t>
            </w:r>
          </w:p>
          <w:p w14:paraId="75A59A9E" w14:textId="3AAA45B0" w:rsidR="008B4358" w:rsidRPr="00E53BF7" w:rsidRDefault="008B4358" w:rsidP="008B4358">
            <w:pPr>
              <w:pStyle w:val="Odstavekseznama"/>
              <w:numPr>
                <w:ilvl w:val="0"/>
                <w:numId w:val="40"/>
              </w:numPr>
              <w:autoSpaceDE w:val="0"/>
              <w:autoSpaceDN w:val="0"/>
              <w:adjustRightInd w:val="0"/>
              <w:spacing w:line="240" w:lineRule="auto"/>
              <w:rPr>
                <w:rFonts w:ascii="Arial" w:hAnsi="Arial" w:cs="Arial"/>
                <w:sz w:val="19"/>
                <w:szCs w:val="19"/>
                <w:lang w:eastAsia="sl-SI"/>
              </w:rPr>
            </w:pPr>
            <w:r w:rsidRPr="00E53BF7">
              <w:rPr>
                <w:rFonts w:ascii="Arial" w:hAnsi="Arial" w:cs="Arial"/>
                <w:sz w:val="19"/>
                <w:szCs w:val="19"/>
                <w:lang w:eastAsia="sl-SI"/>
              </w:rPr>
              <w:t>bo vodja operacije zaposlen v organizaciji prijavitelja oz. kasneje upravičenca ves čas trajanja projekta</w:t>
            </w:r>
            <w:r w:rsidR="00B562D9" w:rsidRPr="00E53BF7">
              <w:rPr>
                <w:rFonts w:ascii="Arial" w:hAnsi="Arial" w:cs="Arial"/>
                <w:sz w:val="19"/>
                <w:szCs w:val="19"/>
                <w:lang w:eastAsia="sl-SI"/>
              </w:rPr>
              <w:t>.</w:t>
            </w:r>
          </w:p>
          <w:p w14:paraId="2EC863FE" w14:textId="77777777" w:rsidR="001E0F79" w:rsidRPr="00E53BF7" w:rsidRDefault="001E0F79" w:rsidP="00783C9A">
            <w:pPr>
              <w:spacing w:line="240" w:lineRule="auto"/>
              <w:rPr>
                <w:rFonts w:ascii="Arial" w:hAnsi="Arial" w:cs="Arial"/>
                <w:b/>
                <w:bCs/>
                <w:sz w:val="19"/>
                <w:szCs w:val="19"/>
              </w:rPr>
            </w:pPr>
          </w:p>
          <w:p w14:paraId="44364C57" w14:textId="77777777" w:rsidR="002D52B9" w:rsidRPr="00E53BF7" w:rsidRDefault="002D52B9" w:rsidP="00783C9A">
            <w:pPr>
              <w:spacing w:line="240" w:lineRule="auto"/>
            </w:pPr>
          </w:p>
          <w:p w14:paraId="2B00469C"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r w:rsidRPr="00E53BF7">
              <w:rPr>
                <w:rFonts w:ascii="Arial" w:hAnsi="Arial" w:cs="Arial"/>
                <w:b/>
                <w:bCs/>
                <w:sz w:val="19"/>
                <w:szCs w:val="19"/>
                <w:lang w:eastAsia="sl-SI"/>
              </w:rPr>
              <w:t>Kraj in datum:</w:t>
            </w:r>
          </w:p>
          <w:p w14:paraId="44A1A61D"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086E7F67"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121A563B"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176AD7AC"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r w:rsidRPr="00E53BF7">
              <w:rPr>
                <w:rFonts w:ascii="Arial" w:hAnsi="Arial" w:cs="Arial"/>
                <w:b/>
                <w:bCs/>
                <w:sz w:val="19"/>
                <w:szCs w:val="19"/>
                <w:lang w:eastAsia="sl-SI"/>
              </w:rPr>
              <w:t>Ime in priimek zakonitega zastopnika:</w:t>
            </w:r>
          </w:p>
          <w:p w14:paraId="78E0AAD6"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5E06CD46"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45FDE83F"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38C38F5B"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415F6110"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r w:rsidRPr="00E53BF7">
              <w:rPr>
                <w:rFonts w:ascii="Arial" w:hAnsi="Arial" w:cs="Arial"/>
                <w:b/>
                <w:bCs/>
                <w:sz w:val="19"/>
                <w:szCs w:val="19"/>
                <w:lang w:eastAsia="sl-SI"/>
              </w:rPr>
              <w:t>Podpis zakonitega zastopnika prijavitelja:</w:t>
            </w:r>
          </w:p>
          <w:p w14:paraId="031B75D6"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4F84501C"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220212F3"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449DB76A"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r w:rsidRPr="00E53BF7">
              <w:rPr>
                <w:rFonts w:ascii="Arial" w:hAnsi="Arial" w:cs="Arial"/>
                <w:b/>
                <w:bCs/>
                <w:sz w:val="19"/>
                <w:szCs w:val="19"/>
                <w:lang w:eastAsia="sl-SI"/>
              </w:rPr>
              <w:t>Žig:</w:t>
            </w:r>
          </w:p>
          <w:p w14:paraId="71922DC1"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0FF23390"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r w:rsidRPr="00E53BF7">
              <w:rPr>
                <w:rFonts w:ascii="Arial" w:hAnsi="Arial" w:cs="Arial"/>
                <w:b/>
                <w:bCs/>
                <w:sz w:val="19"/>
                <w:szCs w:val="19"/>
                <w:lang w:eastAsia="sl-SI"/>
              </w:rPr>
              <w:tab/>
            </w:r>
            <w:r w:rsidRPr="00E53BF7">
              <w:rPr>
                <w:rFonts w:ascii="Arial" w:hAnsi="Arial" w:cs="Arial"/>
                <w:b/>
                <w:bCs/>
                <w:sz w:val="19"/>
                <w:szCs w:val="19"/>
                <w:lang w:eastAsia="sl-SI"/>
              </w:rPr>
              <w:tab/>
            </w:r>
          </w:p>
          <w:p w14:paraId="59B0C4E5"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r w:rsidRPr="00E53BF7">
              <w:rPr>
                <w:rFonts w:ascii="Arial" w:hAnsi="Arial" w:cs="Arial"/>
                <w:b/>
                <w:bCs/>
                <w:sz w:val="19"/>
                <w:szCs w:val="19"/>
                <w:lang w:eastAsia="sl-SI"/>
              </w:rPr>
              <w:tab/>
            </w:r>
            <w:r w:rsidRPr="00E53BF7">
              <w:rPr>
                <w:rFonts w:ascii="Arial" w:hAnsi="Arial" w:cs="Arial"/>
                <w:b/>
                <w:bCs/>
                <w:sz w:val="19"/>
                <w:szCs w:val="19"/>
                <w:lang w:eastAsia="sl-SI"/>
              </w:rPr>
              <w:tab/>
            </w:r>
            <w:r w:rsidRPr="00E53BF7">
              <w:rPr>
                <w:rFonts w:ascii="Arial" w:hAnsi="Arial" w:cs="Arial"/>
                <w:b/>
                <w:bCs/>
                <w:sz w:val="19"/>
                <w:szCs w:val="19"/>
                <w:lang w:eastAsia="sl-SI"/>
              </w:rPr>
              <w:tab/>
            </w:r>
          </w:p>
          <w:p w14:paraId="02A8BDC7" w14:textId="6D7E7E20" w:rsidR="00CB0397" w:rsidRPr="00E53BF7" w:rsidRDefault="00CB0397" w:rsidP="00CB0397">
            <w:pPr>
              <w:spacing w:line="240" w:lineRule="auto"/>
              <w:rPr>
                <w:rFonts w:ascii="Arial" w:hAnsi="Arial" w:cs="Arial"/>
                <w:b/>
                <w:bCs/>
                <w:sz w:val="19"/>
                <w:szCs w:val="19"/>
                <w:lang w:eastAsia="sl-SI"/>
              </w:rPr>
            </w:pPr>
            <w:r w:rsidRPr="00E53BF7">
              <w:rPr>
                <w:rFonts w:ascii="Arial" w:hAnsi="Arial" w:cs="Arial"/>
                <w:b/>
                <w:bCs/>
                <w:sz w:val="19"/>
                <w:szCs w:val="19"/>
                <w:lang w:eastAsia="sl-SI"/>
              </w:rPr>
              <w:t>V primeru, da vloge in izjav ne podpiše odgovorna oseba prijavitelja, je potrebno priložiti pooblastilo podpisniku za podpis prijave na javni razpis.</w:t>
            </w:r>
          </w:p>
          <w:p w14:paraId="6D53BADA" w14:textId="77777777" w:rsidR="00CB0397" w:rsidRPr="00E53BF7" w:rsidRDefault="00CB0397" w:rsidP="00CB0397">
            <w:pPr>
              <w:spacing w:line="240" w:lineRule="auto"/>
            </w:pPr>
          </w:p>
          <w:p w14:paraId="30C66645" w14:textId="77777777" w:rsidR="002D52B9" w:rsidRPr="00E53BF7" w:rsidRDefault="002D52B9" w:rsidP="00B562D9">
            <w:pPr>
              <w:spacing w:line="240" w:lineRule="auto"/>
              <w:rPr>
                <w:rFonts w:ascii="Arial" w:hAnsi="Arial" w:cs="Arial"/>
                <w:sz w:val="19"/>
                <w:szCs w:val="19"/>
              </w:rPr>
            </w:pPr>
          </w:p>
        </w:tc>
      </w:tr>
    </w:tbl>
    <w:p w14:paraId="0AFA937E" w14:textId="77777777" w:rsidR="00B562D9" w:rsidRPr="00E53BF7" w:rsidRDefault="00B562D9">
      <w:r w:rsidRPr="00E53BF7">
        <w:lastRenderedPageBreak/>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CB0397" w:rsidRPr="00E53BF7" w14:paraId="2FEB78E9" w14:textId="77777777" w:rsidTr="001C7CE3">
        <w:trPr>
          <w:trHeight w:val="567"/>
          <w:jc w:val="center"/>
        </w:trPr>
        <w:tc>
          <w:tcPr>
            <w:tcW w:w="5000" w:type="pct"/>
            <w:tcBorders>
              <w:bottom w:val="single" w:sz="4" w:space="0" w:color="000000"/>
            </w:tcBorders>
            <w:shd w:val="clear" w:color="auto" w:fill="E7E6E6" w:themeFill="background2"/>
            <w:vAlign w:val="center"/>
          </w:tcPr>
          <w:p w14:paraId="3E03B960" w14:textId="1C5BDB59" w:rsidR="00CB0397" w:rsidRPr="00E53BF7" w:rsidRDefault="00CB0397" w:rsidP="00CB0397">
            <w:pPr>
              <w:spacing w:line="240" w:lineRule="auto"/>
              <w:rPr>
                <w:rFonts w:ascii="Arial" w:hAnsi="Arial" w:cs="Arial"/>
                <w:b/>
                <w:bCs/>
                <w:sz w:val="19"/>
                <w:szCs w:val="19"/>
              </w:rPr>
            </w:pPr>
            <w:r w:rsidRPr="00E53BF7">
              <w:rPr>
                <w:rFonts w:ascii="Arial" w:hAnsi="Arial" w:cs="Arial"/>
                <w:b/>
                <w:bCs/>
                <w:sz w:val="19"/>
                <w:szCs w:val="19"/>
              </w:rPr>
              <w:lastRenderedPageBreak/>
              <w:t>14.2. Izjava o seznanitvi in pridobitvi soglasja za obdelavo osebnih podatkov</w:t>
            </w:r>
          </w:p>
        </w:tc>
      </w:tr>
      <w:tr w:rsidR="00CB0397" w:rsidRPr="00E53BF7" w14:paraId="0D95A611" w14:textId="77777777" w:rsidTr="00CB0397">
        <w:trPr>
          <w:trHeight w:val="567"/>
          <w:jc w:val="center"/>
        </w:trPr>
        <w:tc>
          <w:tcPr>
            <w:tcW w:w="5000" w:type="pct"/>
            <w:tcBorders>
              <w:bottom w:val="single" w:sz="4" w:space="0" w:color="000000"/>
            </w:tcBorders>
            <w:shd w:val="clear" w:color="auto" w:fill="FFFFFF" w:themeFill="background1"/>
            <w:vAlign w:val="center"/>
          </w:tcPr>
          <w:p w14:paraId="3109DC48" w14:textId="77777777" w:rsidR="00CB0397" w:rsidRPr="00E53BF7" w:rsidRDefault="00CB0397" w:rsidP="00CB0397">
            <w:pPr>
              <w:autoSpaceDE w:val="0"/>
              <w:autoSpaceDN w:val="0"/>
              <w:adjustRightInd w:val="0"/>
              <w:rPr>
                <w:rFonts w:ascii="Arial" w:hAnsi="Arial" w:cs="Arial"/>
                <w:sz w:val="19"/>
                <w:szCs w:val="19"/>
                <w:lang w:eastAsia="sl-SI"/>
              </w:rPr>
            </w:pPr>
            <w:r w:rsidRPr="00E53BF7">
              <w:rPr>
                <w:rFonts w:ascii="Arial" w:hAnsi="Arial" w:cs="Arial"/>
                <w:sz w:val="19"/>
                <w:szCs w:val="19"/>
                <w:lang w:eastAsia="sl-SI"/>
              </w:rPr>
              <w:t>Izjavljamo, da:</w:t>
            </w:r>
          </w:p>
          <w:p w14:paraId="62547BEA" w14:textId="77777777" w:rsidR="00CB0397" w:rsidRPr="00E53BF7" w:rsidRDefault="00CB0397" w:rsidP="00CB0397">
            <w:pPr>
              <w:pStyle w:val="Style2"/>
              <w:numPr>
                <w:ilvl w:val="0"/>
                <w:numId w:val="0"/>
              </w:numPr>
              <w:suppressAutoHyphens w:val="0"/>
              <w:ind w:left="27"/>
              <w:jc w:val="both"/>
              <w:rPr>
                <w:rStyle w:val="cf01"/>
                <w:rFonts w:ascii="Arial" w:hAnsi="Arial" w:cs="Arial"/>
                <w:sz w:val="19"/>
                <w:szCs w:val="19"/>
              </w:rPr>
            </w:pPr>
            <w:r w:rsidRPr="00E53BF7">
              <w:rPr>
                <w:rStyle w:val="cf01"/>
                <w:rFonts w:ascii="Arial" w:hAnsi="Arial" w:cs="Arial"/>
                <w:sz w:val="19"/>
                <w:szCs w:val="19"/>
              </w:rPr>
              <w:t>smo seznanjeni s Prilogo 4 Varovanje osebnih podatkov na ravni izvedbe javnega razpisa, ki velja za obdelavo vseh osebnih podatkov v povezavi z javnim razpisom in smo z njo seznanili vse sodelujoče osebe pri prijavljenem projektu, katerih osebne podatke posredujemo na javni. Posebej smo jih seznanili s tem, da se bodo njihovi osebni podatki, če bo prijavljena operacija izbrana in bo zanj sklenjena pogodba o sofinanciranju, zbirali, obdelovali in shranjevali:</w:t>
            </w:r>
          </w:p>
          <w:p w14:paraId="5E229DF7" w14:textId="77777777" w:rsidR="00CB0397" w:rsidRPr="00E53BF7" w:rsidRDefault="00CB0397" w:rsidP="00CB0397">
            <w:pPr>
              <w:pStyle w:val="Pripombabesedilo"/>
              <w:numPr>
                <w:ilvl w:val="0"/>
                <w:numId w:val="41"/>
              </w:numPr>
              <w:suppressAutoHyphens/>
              <w:rPr>
                <w:rFonts w:ascii="Arial" w:hAnsi="Arial" w:cs="Arial"/>
              </w:rPr>
            </w:pPr>
            <w:r w:rsidRPr="00E53BF7">
              <w:rPr>
                <w:rFonts w:ascii="Arial" w:hAnsi="Arial" w:cs="Arial"/>
                <w:sz w:val="19"/>
                <w:szCs w:val="19"/>
              </w:rPr>
              <w:t xml:space="preserve">v informacijskem sistemu e-MA2, katerega </w:t>
            </w:r>
            <w:r w:rsidRPr="00E53BF7">
              <w:rPr>
                <w:rFonts w:ascii="Arial" w:hAnsi="Arial" w:cs="Arial"/>
              </w:rPr>
              <w:t>upravljavec je organ upravljanja;</w:t>
            </w:r>
          </w:p>
          <w:p w14:paraId="71130463" w14:textId="77777777" w:rsidR="00CB0397" w:rsidRPr="00E53BF7" w:rsidRDefault="00CB0397" w:rsidP="00CB0397">
            <w:pPr>
              <w:pStyle w:val="pf0"/>
              <w:numPr>
                <w:ilvl w:val="0"/>
                <w:numId w:val="41"/>
              </w:numPr>
              <w:jc w:val="both"/>
              <w:rPr>
                <w:rFonts w:ascii="Arial" w:hAnsi="Arial" w:cs="Arial"/>
                <w:sz w:val="19"/>
                <w:szCs w:val="19"/>
              </w:rPr>
            </w:pPr>
            <w:r w:rsidRPr="00E53BF7">
              <w:rPr>
                <w:rStyle w:val="cf01"/>
                <w:rFonts w:ascii="Arial" w:hAnsi="Arial" w:cs="Arial"/>
                <w:sz w:val="19"/>
                <w:szCs w:val="19"/>
              </w:rPr>
              <w:t>na ministrstvu v okviru izbora in izvajanja operacije, to pomeni upravljalnih preverjanj in drugega nadzora ter spremljanja in vrednotenja operacije;</w:t>
            </w:r>
          </w:p>
          <w:p w14:paraId="019C4D3E" w14:textId="40ACC831" w:rsidR="00CB0397" w:rsidRPr="00E53BF7" w:rsidRDefault="00CB0397" w:rsidP="00CB0397">
            <w:pPr>
              <w:pStyle w:val="pf0"/>
              <w:numPr>
                <w:ilvl w:val="0"/>
                <w:numId w:val="41"/>
              </w:numPr>
              <w:jc w:val="both"/>
              <w:rPr>
                <w:rStyle w:val="cf01"/>
                <w:rFonts w:ascii="Arial" w:hAnsi="Arial" w:cs="Arial"/>
                <w:color w:val="00000A"/>
                <w:sz w:val="19"/>
                <w:szCs w:val="19"/>
              </w:rPr>
            </w:pPr>
            <w:r w:rsidRPr="00E53BF7">
              <w:rPr>
                <w:rStyle w:val="cf01"/>
                <w:rFonts w:ascii="Arial" w:hAnsi="Arial" w:cs="Arial"/>
                <w:sz w:val="19"/>
                <w:szCs w:val="19"/>
              </w:rPr>
              <w:t xml:space="preserve">v vlogi upravljavca osebnih podatkov bomo tudi sami zagotovili ustrezno varstvo osebnih podatkov sodelujočih pri operaciji in pri kakršnem koli zbiranju, obdelavi in hrambi osebnih podatkov dosledno upoštevali </w:t>
            </w:r>
            <w:r w:rsidRPr="00E53BF7">
              <w:rPr>
                <w:rStyle w:val="cf21"/>
                <w:rFonts w:ascii="Arial" w:hAnsi="Arial" w:cs="Arial"/>
                <w:sz w:val="19"/>
                <w:szCs w:val="19"/>
              </w:rPr>
              <w:t>Zakon o varstvu osebnih podatkov (Uradni list RS, št. 163/22 in 40/25 – ZInfV-1</w:t>
            </w:r>
            <w:r w:rsidRPr="00E53BF7">
              <w:rPr>
                <w:rStyle w:val="cf01"/>
                <w:rFonts w:ascii="Arial" w:hAnsi="Arial" w:cs="Arial"/>
                <w:color w:val="00000A"/>
                <w:sz w:val="19"/>
                <w:szCs w:val="19"/>
              </w:rPr>
              <w:t>) in Uredbo (EU) 2016/679 Evropskega parlamenta in Sveta z dne 27. aprila 2016 o varstvu posameznikov pri obdelavi osebnih podatkov in o prostem pretoku takih podatkov ter o razveljavitvi Direktive 95/46/ES (UL L št. 119, z dne 4. 5. 2016, str. 1, s spremembami.</w:t>
            </w:r>
          </w:p>
          <w:p w14:paraId="644BFFFD" w14:textId="77777777" w:rsidR="00CB0397" w:rsidRPr="00E53BF7" w:rsidRDefault="00CB0397" w:rsidP="00CB0397">
            <w:pPr>
              <w:rPr>
                <w:rStyle w:val="cf01"/>
                <w:rFonts w:ascii="Arial" w:hAnsi="Arial" w:cs="Arial"/>
                <w:b/>
                <w:bCs/>
                <w:sz w:val="19"/>
                <w:szCs w:val="19"/>
              </w:rPr>
            </w:pPr>
            <w:r w:rsidRPr="00E53BF7">
              <w:rPr>
                <w:rFonts w:ascii="Arial" w:hAnsi="Arial" w:cs="Arial"/>
                <w:b/>
                <w:bCs/>
                <w:sz w:val="19"/>
                <w:szCs w:val="19"/>
              </w:rPr>
              <w:t xml:space="preserve">Kot prijavitelj na javnem razpisu izjavljamo, da smo </w:t>
            </w:r>
            <w:r w:rsidRPr="00E53BF7">
              <w:rPr>
                <w:rStyle w:val="cf01"/>
                <w:rFonts w:ascii="Arial" w:hAnsi="Arial" w:cs="Arial"/>
                <w:b/>
                <w:bCs/>
                <w:sz w:val="19"/>
                <w:szCs w:val="19"/>
              </w:rPr>
              <w:t>glede pridobivanja, evidentiranja, obdelave in hrambe osebnih podatkov</w:t>
            </w:r>
            <w:r w:rsidRPr="00E53BF7">
              <w:rPr>
                <w:rFonts w:ascii="Arial" w:hAnsi="Arial" w:cs="Arial"/>
                <w:b/>
                <w:bCs/>
                <w:sz w:val="19"/>
                <w:szCs w:val="19"/>
              </w:rPr>
              <w:t xml:space="preserve"> seznanili in pridobili soglasje za pridobitev, evidentiranje, obdelavo in hrambo vseh sodelujočih, </w:t>
            </w:r>
            <w:r w:rsidRPr="00E53BF7">
              <w:rPr>
                <w:rStyle w:val="cf01"/>
                <w:rFonts w:ascii="Arial" w:hAnsi="Arial" w:cs="Arial"/>
                <w:b/>
                <w:bCs/>
                <w:sz w:val="19"/>
                <w:szCs w:val="19"/>
              </w:rPr>
              <w:t>katerih osebne podatke posredujemo za javni razpis.</w:t>
            </w:r>
          </w:p>
          <w:p w14:paraId="24D62A38" w14:textId="77777777" w:rsidR="00CB0397" w:rsidRPr="00E53BF7" w:rsidRDefault="00CB0397" w:rsidP="001C7CE3">
            <w:pPr>
              <w:autoSpaceDE w:val="0"/>
              <w:autoSpaceDN w:val="0"/>
              <w:adjustRightInd w:val="0"/>
              <w:spacing w:line="240" w:lineRule="auto"/>
              <w:rPr>
                <w:rFonts w:ascii="Arial" w:hAnsi="Arial" w:cs="Arial"/>
                <w:b/>
                <w:bCs/>
                <w:sz w:val="19"/>
                <w:szCs w:val="19"/>
                <w:lang w:eastAsia="sl-SI"/>
              </w:rPr>
            </w:pPr>
          </w:p>
          <w:p w14:paraId="3BE332D9" w14:textId="77777777" w:rsidR="00CB0397" w:rsidRPr="00E53BF7" w:rsidRDefault="00CB0397" w:rsidP="001C7CE3">
            <w:pPr>
              <w:autoSpaceDE w:val="0"/>
              <w:autoSpaceDN w:val="0"/>
              <w:adjustRightInd w:val="0"/>
              <w:spacing w:line="240" w:lineRule="auto"/>
              <w:rPr>
                <w:rFonts w:ascii="Arial" w:hAnsi="Arial" w:cs="Arial"/>
                <w:b/>
                <w:bCs/>
                <w:sz w:val="19"/>
                <w:szCs w:val="19"/>
                <w:lang w:eastAsia="sl-SI"/>
              </w:rPr>
            </w:pPr>
          </w:p>
          <w:p w14:paraId="49DB31FB"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r w:rsidRPr="00E53BF7">
              <w:rPr>
                <w:rFonts w:ascii="Arial" w:hAnsi="Arial" w:cs="Arial"/>
                <w:b/>
                <w:bCs/>
                <w:sz w:val="19"/>
                <w:szCs w:val="19"/>
                <w:lang w:eastAsia="sl-SI"/>
              </w:rPr>
              <w:t>Kraj in datum:</w:t>
            </w:r>
          </w:p>
          <w:p w14:paraId="7919358F"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5728A4CF"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4D478EC3"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4D3CA874"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r w:rsidRPr="00E53BF7">
              <w:rPr>
                <w:rFonts w:ascii="Arial" w:hAnsi="Arial" w:cs="Arial"/>
                <w:b/>
                <w:bCs/>
                <w:sz w:val="19"/>
                <w:szCs w:val="19"/>
                <w:lang w:eastAsia="sl-SI"/>
              </w:rPr>
              <w:t>Ime in priimek zakonitega zastopnika:</w:t>
            </w:r>
          </w:p>
          <w:p w14:paraId="2B174D46"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37FC35D2"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61A98663"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3F9580A5"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65751D5F"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r w:rsidRPr="00E53BF7">
              <w:rPr>
                <w:rFonts w:ascii="Arial" w:hAnsi="Arial" w:cs="Arial"/>
                <w:b/>
                <w:bCs/>
                <w:sz w:val="19"/>
                <w:szCs w:val="19"/>
                <w:lang w:eastAsia="sl-SI"/>
              </w:rPr>
              <w:t>Podpis zakonitega zastopnika prijavitelja:</w:t>
            </w:r>
          </w:p>
          <w:p w14:paraId="58F4A0C6"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3BC8AEE9"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1CEAF877"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7D4A9C35"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r w:rsidRPr="00E53BF7">
              <w:rPr>
                <w:rFonts w:ascii="Arial" w:hAnsi="Arial" w:cs="Arial"/>
                <w:b/>
                <w:bCs/>
                <w:sz w:val="19"/>
                <w:szCs w:val="19"/>
                <w:lang w:eastAsia="sl-SI"/>
              </w:rPr>
              <w:t>Žig:</w:t>
            </w:r>
          </w:p>
          <w:p w14:paraId="32579930"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659C8AB2"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r w:rsidRPr="00E53BF7">
              <w:rPr>
                <w:rFonts w:ascii="Arial" w:hAnsi="Arial" w:cs="Arial"/>
                <w:b/>
                <w:bCs/>
                <w:sz w:val="19"/>
                <w:szCs w:val="19"/>
                <w:lang w:eastAsia="sl-SI"/>
              </w:rPr>
              <w:tab/>
            </w:r>
            <w:r w:rsidRPr="00E53BF7">
              <w:rPr>
                <w:rFonts w:ascii="Arial" w:hAnsi="Arial" w:cs="Arial"/>
                <w:b/>
                <w:bCs/>
                <w:sz w:val="19"/>
                <w:szCs w:val="19"/>
                <w:lang w:eastAsia="sl-SI"/>
              </w:rPr>
              <w:tab/>
            </w:r>
          </w:p>
          <w:p w14:paraId="4181BAB6"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r w:rsidRPr="00E53BF7">
              <w:rPr>
                <w:rFonts w:ascii="Arial" w:hAnsi="Arial" w:cs="Arial"/>
                <w:b/>
                <w:bCs/>
                <w:sz w:val="19"/>
                <w:szCs w:val="19"/>
                <w:lang w:eastAsia="sl-SI"/>
              </w:rPr>
              <w:tab/>
            </w:r>
            <w:r w:rsidRPr="00E53BF7">
              <w:rPr>
                <w:rFonts w:ascii="Arial" w:hAnsi="Arial" w:cs="Arial"/>
                <w:b/>
                <w:bCs/>
                <w:sz w:val="19"/>
                <w:szCs w:val="19"/>
                <w:lang w:eastAsia="sl-SI"/>
              </w:rPr>
              <w:tab/>
            </w:r>
            <w:r w:rsidRPr="00E53BF7">
              <w:rPr>
                <w:rFonts w:ascii="Arial" w:hAnsi="Arial" w:cs="Arial"/>
                <w:b/>
                <w:bCs/>
                <w:sz w:val="19"/>
                <w:szCs w:val="19"/>
                <w:lang w:eastAsia="sl-SI"/>
              </w:rPr>
              <w:tab/>
            </w:r>
          </w:p>
          <w:p w14:paraId="28E4AF1C" w14:textId="77777777" w:rsidR="00CB0397" w:rsidRPr="00E53BF7" w:rsidRDefault="00CB0397" w:rsidP="00CB0397">
            <w:pPr>
              <w:spacing w:line="240" w:lineRule="auto"/>
              <w:rPr>
                <w:rFonts w:ascii="Arial" w:hAnsi="Arial" w:cs="Arial"/>
                <w:b/>
                <w:bCs/>
                <w:sz w:val="19"/>
                <w:szCs w:val="19"/>
              </w:rPr>
            </w:pPr>
            <w:r w:rsidRPr="00E53BF7">
              <w:rPr>
                <w:rFonts w:ascii="Arial" w:hAnsi="Arial" w:cs="Arial"/>
                <w:b/>
                <w:bCs/>
                <w:sz w:val="19"/>
                <w:szCs w:val="19"/>
                <w:lang w:eastAsia="sl-SI"/>
              </w:rPr>
              <w:t>V primeru, da vloge in izjav ne podpiše odgovorna oseba prijavitelja, je potrebno priložiti pooblastilo podpisniku za podpis prijave na javni razpis.</w:t>
            </w:r>
          </w:p>
          <w:p w14:paraId="7634333F" w14:textId="77777777" w:rsidR="00CB0397" w:rsidRPr="00E53BF7" w:rsidRDefault="00CB0397" w:rsidP="001C7CE3">
            <w:pPr>
              <w:autoSpaceDE w:val="0"/>
              <w:autoSpaceDN w:val="0"/>
              <w:adjustRightInd w:val="0"/>
              <w:spacing w:line="240" w:lineRule="auto"/>
              <w:rPr>
                <w:rFonts w:ascii="Arial" w:hAnsi="Arial" w:cs="Arial"/>
                <w:b/>
                <w:bCs/>
                <w:sz w:val="19"/>
                <w:szCs w:val="19"/>
                <w:lang w:eastAsia="sl-SI"/>
              </w:rPr>
            </w:pPr>
          </w:p>
          <w:p w14:paraId="778A3EBC" w14:textId="77777777" w:rsidR="00CB0397" w:rsidRPr="00E53BF7" w:rsidRDefault="00CB0397" w:rsidP="00B562D9">
            <w:pPr>
              <w:autoSpaceDE w:val="0"/>
              <w:autoSpaceDN w:val="0"/>
              <w:adjustRightInd w:val="0"/>
              <w:spacing w:line="240" w:lineRule="auto"/>
              <w:rPr>
                <w:rFonts w:ascii="Arial" w:hAnsi="Arial" w:cs="Arial"/>
                <w:b/>
                <w:bCs/>
                <w:sz w:val="19"/>
                <w:szCs w:val="19"/>
                <w:lang w:eastAsia="sl-SI"/>
              </w:rPr>
            </w:pPr>
          </w:p>
        </w:tc>
      </w:tr>
    </w:tbl>
    <w:p w14:paraId="6F50FC29" w14:textId="77777777" w:rsidR="00B562D9" w:rsidRPr="00E53BF7" w:rsidRDefault="00B562D9">
      <w:r w:rsidRPr="00E53BF7">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CB0397" w:rsidRPr="00E53BF7" w14:paraId="31006965" w14:textId="77777777" w:rsidTr="001C7CE3">
        <w:trPr>
          <w:trHeight w:val="567"/>
          <w:jc w:val="center"/>
        </w:trPr>
        <w:tc>
          <w:tcPr>
            <w:tcW w:w="5000" w:type="pct"/>
            <w:tcBorders>
              <w:bottom w:val="single" w:sz="4" w:space="0" w:color="000000"/>
            </w:tcBorders>
            <w:shd w:val="clear" w:color="auto" w:fill="E7E6E6" w:themeFill="background2"/>
            <w:vAlign w:val="center"/>
          </w:tcPr>
          <w:p w14:paraId="41107FB7" w14:textId="49F8F80E" w:rsidR="00CB0397" w:rsidRPr="00E53BF7" w:rsidRDefault="00CB0397" w:rsidP="00CB0397">
            <w:pPr>
              <w:spacing w:line="240" w:lineRule="auto"/>
              <w:rPr>
                <w:rFonts w:ascii="Arial" w:hAnsi="Arial" w:cs="Arial"/>
                <w:b/>
                <w:bCs/>
                <w:sz w:val="19"/>
                <w:szCs w:val="19"/>
              </w:rPr>
            </w:pPr>
            <w:r w:rsidRPr="00E53BF7">
              <w:rPr>
                <w:rFonts w:ascii="Arial" w:hAnsi="Arial" w:cs="Arial"/>
                <w:b/>
                <w:bCs/>
                <w:sz w:val="19"/>
                <w:szCs w:val="19"/>
              </w:rPr>
              <w:lastRenderedPageBreak/>
              <w:t>14.3. Izjave o izpolnjevanju dodatnih zahtev v primeru izbora operacije za prijavitelja</w:t>
            </w:r>
          </w:p>
        </w:tc>
      </w:tr>
      <w:tr w:rsidR="00CB0397" w:rsidRPr="00783C9A" w14:paraId="395D3226" w14:textId="77777777" w:rsidTr="00CB0397">
        <w:trPr>
          <w:trHeight w:val="567"/>
          <w:jc w:val="center"/>
        </w:trPr>
        <w:tc>
          <w:tcPr>
            <w:tcW w:w="5000" w:type="pct"/>
            <w:tcBorders>
              <w:bottom w:val="single" w:sz="4" w:space="0" w:color="000000"/>
            </w:tcBorders>
            <w:shd w:val="clear" w:color="auto" w:fill="FFFFFF" w:themeFill="background1"/>
            <w:vAlign w:val="center"/>
          </w:tcPr>
          <w:p w14:paraId="1CA224C6" w14:textId="77777777" w:rsidR="00CB0397" w:rsidRPr="00E53BF7" w:rsidRDefault="00CB0397" w:rsidP="00CB0397">
            <w:pPr>
              <w:autoSpaceDE w:val="0"/>
              <w:autoSpaceDN w:val="0"/>
              <w:adjustRightInd w:val="0"/>
              <w:spacing w:line="240" w:lineRule="auto"/>
              <w:rPr>
                <w:rFonts w:ascii="Arial" w:hAnsi="Arial" w:cs="Arial"/>
                <w:sz w:val="19"/>
                <w:szCs w:val="19"/>
              </w:rPr>
            </w:pPr>
            <w:r w:rsidRPr="00E53BF7">
              <w:rPr>
                <w:rFonts w:ascii="Arial" w:hAnsi="Arial" w:cs="Arial"/>
                <w:sz w:val="19"/>
                <w:szCs w:val="19"/>
                <w:lang w:eastAsia="sl-SI"/>
              </w:rPr>
              <w:t>Izjavljamo, da:</w:t>
            </w:r>
          </w:p>
          <w:p w14:paraId="1369864B" w14:textId="77777777" w:rsidR="00CB0397" w:rsidRPr="00E53BF7" w:rsidRDefault="00CB0397" w:rsidP="00784267">
            <w:pPr>
              <w:pStyle w:val="Odstavekseznama"/>
              <w:numPr>
                <w:ilvl w:val="0"/>
                <w:numId w:val="43"/>
              </w:numPr>
              <w:suppressAutoHyphens/>
              <w:spacing w:line="240" w:lineRule="auto"/>
              <w:rPr>
                <w:rFonts w:ascii="Arial" w:hAnsi="Arial" w:cs="Arial"/>
                <w:sz w:val="19"/>
                <w:szCs w:val="19"/>
              </w:rPr>
            </w:pPr>
            <w:r w:rsidRPr="00E53BF7">
              <w:rPr>
                <w:rFonts w:ascii="Arial" w:hAnsi="Arial" w:cs="Arial"/>
                <w:sz w:val="19"/>
                <w:szCs w:val="19"/>
              </w:rPr>
              <w:t xml:space="preserve">bodo usposabljanja potekala v skladu s Pravilnikom o službi nujne medicinske pomoči (Uradni list RS, št. 81/15, 93/15 – </w:t>
            </w:r>
            <w:proofErr w:type="spellStart"/>
            <w:r w:rsidRPr="00E53BF7">
              <w:rPr>
                <w:rFonts w:ascii="Arial" w:hAnsi="Arial" w:cs="Arial"/>
                <w:sz w:val="19"/>
                <w:szCs w:val="19"/>
              </w:rPr>
              <w:t>popr</w:t>
            </w:r>
            <w:proofErr w:type="spellEnd"/>
            <w:r w:rsidRPr="00E53BF7">
              <w:rPr>
                <w:rFonts w:ascii="Arial" w:hAnsi="Arial" w:cs="Arial"/>
                <w:sz w:val="19"/>
                <w:szCs w:val="19"/>
              </w:rPr>
              <w:t>. in 32/25 – ZZDej-N) in z veljavnimi priporočili Slovenskega sveta za reanimacijo ter pri tem uporabljati literaturo Priročnik za PPo, ki ga je pripravilo Slovensko združenje za urgentno medicino;</w:t>
            </w:r>
          </w:p>
          <w:p w14:paraId="5251995D" w14:textId="61B6FB28" w:rsidR="00CB0397" w:rsidRPr="00E53BF7" w:rsidRDefault="00CB0397" w:rsidP="00784267">
            <w:pPr>
              <w:pStyle w:val="Odstavekseznama"/>
              <w:numPr>
                <w:ilvl w:val="0"/>
                <w:numId w:val="43"/>
              </w:numPr>
              <w:suppressAutoHyphens/>
              <w:spacing w:line="240" w:lineRule="auto"/>
              <w:rPr>
                <w:rFonts w:ascii="Arial" w:hAnsi="Arial" w:cs="Arial"/>
                <w:sz w:val="19"/>
                <w:szCs w:val="19"/>
              </w:rPr>
            </w:pPr>
            <w:r w:rsidRPr="00E53BF7">
              <w:rPr>
                <w:rFonts w:ascii="Arial" w:hAnsi="Arial" w:cs="Arial"/>
                <w:sz w:val="19"/>
                <w:szCs w:val="19"/>
              </w:rPr>
              <w:t>bomo v obdobju izvajanja operacije izvedli osnovna in obnovitvena usposabljanja in skupno usposobili zahtevano št. PPo (točka 7 besedila javnega razpisa);</w:t>
            </w:r>
          </w:p>
          <w:p w14:paraId="1F756A21" w14:textId="77777777" w:rsidR="00CB0397" w:rsidRPr="00E53BF7" w:rsidRDefault="00CB0397" w:rsidP="00784267">
            <w:pPr>
              <w:pStyle w:val="Odstavekseznama"/>
              <w:numPr>
                <w:ilvl w:val="0"/>
                <w:numId w:val="43"/>
              </w:numPr>
              <w:suppressAutoHyphens/>
              <w:spacing w:line="240" w:lineRule="auto"/>
              <w:rPr>
                <w:rFonts w:ascii="Arial" w:hAnsi="Arial" w:cs="Arial"/>
                <w:sz w:val="19"/>
                <w:szCs w:val="19"/>
              </w:rPr>
            </w:pPr>
            <w:r w:rsidRPr="00E53BF7">
              <w:rPr>
                <w:rFonts w:ascii="Arial" w:hAnsi="Arial" w:cs="Arial"/>
                <w:sz w:val="19"/>
                <w:szCs w:val="19"/>
              </w:rPr>
              <w:t>bomo v obdobju izvajanja operacije zagotovili prostore, pripomočke in literaturo za izvedbo programa ter udeležencem nudili strokovno in administrativno pomoč;</w:t>
            </w:r>
          </w:p>
          <w:p w14:paraId="37CEE376" w14:textId="77777777" w:rsidR="00FE2081" w:rsidRPr="00E53BF7" w:rsidRDefault="00FE2081" w:rsidP="00FE2081">
            <w:pPr>
              <w:pStyle w:val="Style2"/>
              <w:numPr>
                <w:ilvl w:val="0"/>
                <w:numId w:val="43"/>
              </w:numPr>
              <w:suppressAutoHyphens w:val="0"/>
              <w:jc w:val="both"/>
              <w:rPr>
                <w:rFonts w:ascii="Arial" w:hAnsi="Arial" w:cs="Arial"/>
                <w:sz w:val="19"/>
                <w:szCs w:val="19"/>
              </w:rPr>
            </w:pPr>
            <w:r w:rsidRPr="00E53BF7">
              <w:rPr>
                <w:rFonts w:ascii="Arial" w:hAnsi="Arial" w:cs="Arial"/>
                <w:sz w:val="19"/>
                <w:szCs w:val="19"/>
              </w:rPr>
              <w:t xml:space="preserve">je kandidat uspešno opravil usposabljanje, če je njegova prisotnost 100 % in je uspešno opravil preverjanje znanja; </w:t>
            </w:r>
          </w:p>
          <w:p w14:paraId="76752DFB" w14:textId="49C65FFF" w:rsidR="00CB0397" w:rsidRPr="00E53BF7" w:rsidRDefault="00CB0397" w:rsidP="00784267">
            <w:pPr>
              <w:pStyle w:val="Style2"/>
              <w:numPr>
                <w:ilvl w:val="0"/>
                <w:numId w:val="43"/>
              </w:numPr>
              <w:suppressAutoHyphens w:val="0"/>
              <w:jc w:val="both"/>
              <w:rPr>
                <w:rFonts w:ascii="Arial" w:hAnsi="Arial" w:cs="Arial"/>
                <w:sz w:val="19"/>
                <w:szCs w:val="19"/>
              </w:rPr>
            </w:pPr>
            <w:r w:rsidRPr="00E53BF7">
              <w:rPr>
                <w:rFonts w:ascii="Arial" w:hAnsi="Arial" w:cs="Arial"/>
                <w:iCs/>
                <w:sz w:val="19"/>
                <w:szCs w:val="19"/>
              </w:rPr>
              <w:t xml:space="preserve">se v posamezni izvedbi programa kot </w:t>
            </w:r>
            <w:r w:rsidR="00D90DD1" w:rsidRPr="00E53BF7">
              <w:rPr>
                <w:rFonts w:ascii="Arial" w:hAnsi="Arial" w:cs="Arial"/>
                <w:iCs/>
                <w:sz w:val="19"/>
                <w:szCs w:val="19"/>
              </w:rPr>
              <w:t>upravičen strošek lahko uveljavlja v primeru usposobljenih najmanj petih udeležencev usposabljanja</w:t>
            </w:r>
            <w:r w:rsidRPr="00E53BF7">
              <w:rPr>
                <w:rFonts w:ascii="Arial" w:hAnsi="Arial" w:cs="Arial"/>
                <w:iCs/>
                <w:sz w:val="19"/>
                <w:szCs w:val="19"/>
              </w:rPr>
              <w:t>;</w:t>
            </w:r>
          </w:p>
          <w:p w14:paraId="14AA60DF" w14:textId="77777777" w:rsidR="00CB0397" w:rsidRPr="00E53BF7" w:rsidRDefault="00CB0397" w:rsidP="00784267">
            <w:pPr>
              <w:numPr>
                <w:ilvl w:val="0"/>
                <w:numId w:val="43"/>
              </w:numPr>
              <w:suppressAutoHyphens/>
              <w:spacing w:line="240" w:lineRule="auto"/>
              <w:rPr>
                <w:rFonts w:ascii="Arial" w:hAnsi="Arial" w:cs="Arial"/>
                <w:sz w:val="19"/>
                <w:szCs w:val="19"/>
              </w:rPr>
            </w:pPr>
            <w:r w:rsidRPr="00E53BF7">
              <w:rPr>
                <w:rFonts w:ascii="Arial" w:hAnsi="Arial" w:cs="Arial"/>
                <w:sz w:val="19"/>
                <w:szCs w:val="19"/>
              </w:rPr>
              <w:t>bomo za namene spremljanja, poročanja in vrednotenja operacije zbirali podatke o udeležencih po Obrazcu 3 k javnemu razpisu, ki je sestavni del razpisne dokumentacije ter po Obrazcu A k metodologiji.</w:t>
            </w:r>
          </w:p>
          <w:p w14:paraId="67531A6F" w14:textId="77777777" w:rsidR="00CB0397" w:rsidRPr="00E53BF7" w:rsidRDefault="00CB0397" w:rsidP="00CB0397">
            <w:pPr>
              <w:spacing w:line="240" w:lineRule="auto"/>
              <w:rPr>
                <w:rFonts w:ascii="Arial" w:hAnsi="Arial" w:cs="Arial"/>
                <w:sz w:val="19"/>
                <w:szCs w:val="19"/>
              </w:rPr>
            </w:pPr>
          </w:p>
          <w:p w14:paraId="7A2A02D7" w14:textId="77777777" w:rsidR="00CB0397" w:rsidRPr="00E53BF7" w:rsidRDefault="00CB0397" w:rsidP="00CB0397">
            <w:pPr>
              <w:spacing w:line="240" w:lineRule="auto"/>
              <w:rPr>
                <w:rFonts w:ascii="Arial" w:hAnsi="Arial" w:cs="Arial"/>
                <w:b/>
                <w:bCs/>
                <w:sz w:val="19"/>
                <w:szCs w:val="19"/>
              </w:rPr>
            </w:pPr>
            <w:r w:rsidRPr="00E53BF7">
              <w:rPr>
                <w:rFonts w:ascii="Arial" w:hAnsi="Arial" w:cs="Arial"/>
                <w:b/>
                <w:bCs/>
                <w:sz w:val="19"/>
                <w:szCs w:val="19"/>
              </w:rPr>
              <w:t>Kot prijavitelj na javnem razpisu izjavljamo, da izpolnjujemo zgoraj navedene dodatne zahteve v primeru izbora operacije za prijavitelja.</w:t>
            </w:r>
          </w:p>
          <w:p w14:paraId="5773716D" w14:textId="77777777" w:rsidR="00CB0397" w:rsidRPr="00E53BF7" w:rsidRDefault="00CB0397" w:rsidP="00CB0397">
            <w:pPr>
              <w:spacing w:line="240" w:lineRule="auto"/>
              <w:rPr>
                <w:rFonts w:ascii="Arial" w:hAnsi="Arial" w:cs="Arial"/>
                <w:b/>
                <w:bCs/>
                <w:sz w:val="19"/>
                <w:szCs w:val="19"/>
              </w:rPr>
            </w:pPr>
          </w:p>
          <w:p w14:paraId="7E38158B" w14:textId="77777777" w:rsidR="00CB0397" w:rsidRPr="00E53BF7" w:rsidRDefault="00CB0397" w:rsidP="00CB0397">
            <w:pPr>
              <w:spacing w:line="240" w:lineRule="auto"/>
              <w:rPr>
                <w:rFonts w:ascii="Arial" w:hAnsi="Arial" w:cs="Arial"/>
                <w:b/>
                <w:bCs/>
                <w:sz w:val="19"/>
                <w:szCs w:val="19"/>
              </w:rPr>
            </w:pPr>
          </w:p>
          <w:p w14:paraId="37412410"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r w:rsidRPr="00E53BF7">
              <w:rPr>
                <w:rFonts w:ascii="Arial" w:hAnsi="Arial" w:cs="Arial"/>
                <w:b/>
                <w:bCs/>
                <w:sz w:val="19"/>
                <w:szCs w:val="19"/>
                <w:lang w:eastAsia="sl-SI"/>
              </w:rPr>
              <w:t>Kraj in datum:</w:t>
            </w:r>
          </w:p>
          <w:p w14:paraId="59115479"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08E29DEC"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78D112CA"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07CAC819"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r w:rsidRPr="00E53BF7">
              <w:rPr>
                <w:rFonts w:ascii="Arial" w:hAnsi="Arial" w:cs="Arial"/>
                <w:b/>
                <w:bCs/>
                <w:sz w:val="19"/>
                <w:szCs w:val="19"/>
                <w:lang w:eastAsia="sl-SI"/>
              </w:rPr>
              <w:t>Ime in priimek zakonitega zastopnika:</w:t>
            </w:r>
          </w:p>
          <w:p w14:paraId="096B0C2D"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6ABECA73"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34698F25"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50A55176"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7132FF98"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r w:rsidRPr="00E53BF7">
              <w:rPr>
                <w:rFonts w:ascii="Arial" w:hAnsi="Arial" w:cs="Arial"/>
                <w:b/>
                <w:bCs/>
                <w:sz w:val="19"/>
                <w:szCs w:val="19"/>
                <w:lang w:eastAsia="sl-SI"/>
              </w:rPr>
              <w:t>Podpis zakonitega zastopnika prijavitelja:</w:t>
            </w:r>
          </w:p>
          <w:p w14:paraId="4C84615B"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0D97B2B5"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0FAF8AA5"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5C669AF4"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r w:rsidRPr="00E53BF7">
              <w:rPr>
                <w:rFonts w:ascii="Arial" w:hAnsi="Arial" w:cs="Arial"/>
                <w:b/>
                <w:bCs/>
                <w:sz w:val="19"/>
                <w:szCs w:val="19"/>
                <w:lang w:eastAsia="sl-SI"/>
              </w:rPr>
              <w:t>Žig:</w:t>
            </w:r>
          </w:p>
          <w:p w14:paraId="675379A0"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p>
          <w:p w14:paraId="086DDA0D"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r w:rsidRPr="00E53BF7">
              <w:rPr>
                <w:rFonts w:ascii="Arial" w:hAnsi="Arial" w:cs="Arial"/>
                <w:b/>
                <w:bCs/>
                <w:sz w:val="19"/>
                <w:szCs w:val="19"/>
                <w:lang w:eastAsia="sl-SI"/>
              </w:rPr>
              <w:tab/>
            </w:r>
            <w:r w:rsidRPr="00E53BF7">
              <w:rPr>
                <w:rFonts w:ascii="Arial" w:hAnsi="Arial" w:cs="Arial"/>
                <w:b/>
                <w:bCs/>
                <w:sz w:val="19"/>
                <w:szCs w:val="19"/>
                <w:lang w:eastAsia="sl-SI"/>
              </w:rPr>
              <w:tab/>
            </w:r>
          </w:p>
          <w:p w14:paraId="7952DFEA" w14:textId="77777777" w:rsidR="00CB0397" w:rsidRPr="00E53BF7" w:rsidRDefault="00CB0397" w:rsidP="00CB0397">
            <w:pPr>
              <w:autoSpaceDE w:val="0"/>
              <w:autoSpaceDN w:val="0"/>
              <w:adjustRightInd w:val="0"/>
              <w:spacing w:line="240" w:lineRule="auto"/>
              <w:rPr>
                <w:rFonts w:ascii="Arial" w:hAnsi="Arial" w:cs="Arial"/>
                <w:b/>
                <w:bCs/>
                <w:sz w:val="19"/>
                <w:szCs w:val="19"/>
                <w:lang w:eastAsia="sl-SI"/>
              </w:rPr>
            </w:pPr>
            <w:r w:rsidRPr="00E53BF7">
              <w:rPr>
                <w:rFonts w:ascii="Arial" w:hAnsi="Arial" w:cs="Arial"/>
                <w:b/>
                <w:bCs/>
                <w:sz w:val="19"/>
                <w:szCs w:val="19"/>
                <w:lang w:eastAsia="sl-SI"/>
              </w:rPr>
              <w:tab/>
            </w:r>
            <w:r w:rsidRPr="00E53BF7">
              <w:rPr>
                <w:rFonts w:ascii="Arial" w:hAnsi="Arial" w:cs="Arial"/>
                <w:b/>
                <w:bCs/>
                <w:sz w:val="19"/>
                <w:szCs w:val="19"/>
                <w:lang w:eastAsia="sl-SI"/>
              </w:rPr>
              <w:tab/>
            </w:r>
            <w:r w:rsidRPr="00E53BF7">
              <w:rPr>
                <w:rFonts w:ascii="Arial" w:hAnsi="Arial" w:cs="Arial"/>
                <w:b/>
                <w:bCs/>
                <w:sz w:val="19"/>
                <w:szCs w:val="19"/>
                <w:lang w:eastAsia="sl-SI"/>
              </w:rPr>
              <w:tab/>
            </w:r>
          </w:p>
          <w:p w14:paraId="54E02D92" w14:textId="7B6500E0" w:rsidR="00CB0397" w:rsidRPr="00783C9A" w:rsidRDefault="00CB0397" w:rsidP="00CB0397">
            <w:pPr>
              <w:spacing w:line="240" w:lineRule="auto"/>
              <w:rPr>
                <w:rFonts w:ascii="Arial" w:hAnsi="Arial" w:cs="Arial"/>
                <w:b/>
                <w:bCs/>
                <w:sz w:val="19"/>
                <w:szCs w:val="19"/>
              </w:rPr>
            </w:pPr>
            <w:r w:rsidRPr="00E53BF7">
              <w:rPr>
                <w:rFonts w:ascii="Arial" w:hAnsi="Arial" w:cs="Arial"/>
                <w:b/>
                <w:bCs/>
                <w:sz w:val="19"/>
                <w:szCs w:val="19"/>
                <w:lang w:eastAsia="sl-SI"/>
              </w:rPr>
              <w:t>V primeru, da vloge in izjav ne podpiše odgovorna oseba prijavitelja, je potrebno priložiti pooblastilo podpisniku za podpis prijave na javni razpis.</w:t>
            </w:r>
          </w:p>
          <w:p w14:paraId="76031890" w14:textId="77777777" w:rsidR="00CB0397" w:rsidRDefault="00CB0397" w:rsidP="001C7CE3">
            <w:pPr>
              <w:autoSpaceDE w:val="0"/>
              <w:autoSpaceDN w:val="0"/>
              <w:adjustRightInd w:val="0"/>
              <w:spacing w:line="240" w:lineRule="auto"/>
              <w:rPr>
                <w:rFonts w:ascii="Arial" w:hAnsi="Arial" w:cs="Arial"/>
                <w:b/>
                <w:bCs/>
                <w:sz w:val="19"/>
                <w:szCs w:val="19"/>
                <w:lang w:eastAsia="sl-SI"/>
              </w:rPr>
            </w:pPr>
          </w:p>
          <w:p w14:paraId="77D82054" w14:textId="77777777" w:rsidR="00CB0397" w:rsidRPr="00783C9A" w:rsidRDefault="00CB0397" w:rsidP="001C7CE3">
            <w:pPr>
              <w:autoSpaceDE w:val="0"/>
              <w:autoSpaceDN w:val="0"/>
              <w:adjustRightInd w:val="0"/>
              <w:spacing w:line="240" w:lineRule="auto"/>
              <w:rPr>
                <w:rFonts w:ascii="Arial" w:hAnsi="Arial" w:cs="Arial"/>
                <w:b/>
                <w:bCs/>
                <w:sz w:val="19"/>
                <w:szCs w:val="19"/>
                <w:lang w:eastAsia="sl-SI"/>
              </w:rPr>
            </w:pPr>
          </w:p>
        </w:tc>
      </w:tr>
    </w:tbl>
    <w:p w14:paraId="1A652889" w14:textId="77777777" w:rsidR="00FE50CB" w:rsidRPr="00783C9A" w:rsidRDefault="00FE50CB" w:rsidP="00783C9A">
      <w:pPr>
        <w:spacing w:line="240" w:lineRule="auto"/>
        <w:rPr>
          <w:rFonts w:ascii="Arial" w:hAnsi="Arial" w:cs="Arial"/>
          <w:b/>
        </w:rPr>
      </w:pPr>
    </w:p>
    <w:p w14:paraId="4568CA91" w14:textId="77777777" w:rsidR="001E0F79" w:rsidRPr="00783C9A" w:rsidRDefault="001E0F79" w:rsidP="00783C9A">
      <w:pPr>
        <w:spacing w:line="240" w:lineRule="auto"/>
        <w:rPr>
          <w:rFonts w:ascii="Arial" w:hAnsi="Arial" w:cs="Arial"/>
          <w:b/>
        </w:rPr>
      </w:pPr>
    </w:p>
    <w:p w14:paraId="3B234FB4" w14:textId="77777777" w:rsidR="001E0F79" w:rsidRPr="00783C9A" w:rsidRDefault="001E0F79" w:rsidP="00783C9A">
      <w:pPr>
        <w:spacing w:line="240" w:lineRule="auto"/>
        <w:rPr>
          <w:rFonts w:ascii="Arial" w:hAnsi="Arial" w:cs="Arial"/>
          <w:b/>
        </w:rPr>
      </w:pPr>
    </w:p>
    <w:sectPr w:rsidR="001E0F79" w:rsidRPr="00783C9A" w:rsidSect="006D5154">
      <w:footerReference w:type="first" r:id="rId10"/>
      <w:pgSz w:w="11906" w:h="16838"/>
      <w:pgMar w:top="1701"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98EC5" w14:textId="77777777" w:rsidR="00B50E53" w:rsidRDefault="00B50E53" w:rsidP="0064334E">
      <w:pPr>
        <w:spacing w:line="240" w:lineRule="auto"/>
      </w:pPr>
      <w:r>
        <w:separator/>
      </w:r>
    </w:p>
  </w:endnote>
  <w:endnote w:type="continuationSeparator" w:id="0">
    <w:p w14:paraId="26C7A493" w14:textId="77777777" w:rsidR="00B50E53" w:rsidRDefault="00B50E53" w:rsidP="006433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C4AC" w14:textId="77777777" w:rsidR="00522620" w:rsidRDefault="0052262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9DA0A" w14:textId="77777777" w:rsidR="00B50E53" w:rsidRDefault="00B50E53" w:rsidP="0064334E">
      <w:pPr>
        <w:spacing w:line="240" w:lineRule="auto"/>
      </w:pPr>
      <w:r>
        <w:separator/>
      </w:r>
    </w:p>
  </w:footnote>
  <w:footnote w:type="continuationSeparator" w:id="0">
    <w:p w14:paraId="28803BAF" w14:textId="77777777" w:rsidR="00B50E53" w:rsidRDefault="00B50E53" w:rsidP="006433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6B99" w14:textId="77777777" w:rsidR="00E53BF7" w:rsidRDefault="00E53BF7" w:rsidP="00E53BF7">
    <w:pPr>
      <w:pStyle w:val="Glava"/>
    </w:pPr>
    <w:r>
      <w:rPr>
        <w:noProof/>
        <w14:ligatures w14:val="standardContextual"/>
      </w:rPr>
      <w:drawing>
        <wp:anchor distT="0" distB="0" distL="114300" distR="114300" simplePos="0" relativeHeight="251659264" behindDoc="1" locked="0" layoutInCell="1" allowOverlap="1" wp14:anchorId="4F2E9B7B" wp14:editId="4AA2324A">
          <wp:simplePos x="0" y="0"/>
          <wp:positionH relativeFrom="margin">
            <wp:posOffset>3030115</wp:posOffset>
          </wp:positionH>
          <wp:positionV relativeFrom="paragraph">
            <wp:posOffset>17780</wp:posOffset>
          </wp:positionV>
          <wp:extent cx="865505" cy="369570"/>
          <wp:effectExtent l="0" t="0" r="0" b="0"/>
          <wp:wrapTight wrapText="bothSides">
            <wp:wrapPolygon edited="0">
              <wp:start x="0" y="0"/>
              <wp:lineTo x="0" y="20041"/>
              <wp:lineTo x="20919" y="20041"/>
              <wp:lineTo x="20919" y="0"/>
              <wp:lineTo x="0" y="0"/>
            </wp:wrapPolygon>
          </wp:wrapTight>
          <wp:docPr id="1997372058" name="Slika 1" descr="Slika, ki vsebuje besede besedilo, pisava, zele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372058" name="Slika 1" descr="Slika, ki vsebuje besede besedilo, pisava, zelena, logotip&#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369570"/>
                  </a:xfrm>
                  <a:prstGeom prst="rect">
                    <a:avLst/>
                  </a:prstGeom>
                  <a:noFill/>
                </pic:spPr>
              </pic:pic>
            </a:graphicData>
          </a:graphic>
          <wp14:sizeRelV relativeFrom="margin">
            <wp14:pctHeight>0</wp14:pctHeight>
          </wp14:sizeRelV>
        </wp:anchor>
      </w:drawing>
    </w:r>
    <w:r>
      <w:rPr>
        <w:noProof/>
      </w:rPr>
      <w:drawing>
        <wp:inline distT="0" distB="0" distL="0" distR="0" wp14:anchorId="54BE8FA2" wp14:editId="2D991E1B">
          <wp:extent cx="1557320" cy="275976"/>
          <wp:effectExtent l="0" t="0" r="5080" b="0"/>
          <wp:docPr id="1981268869" name="Slika 1981268869" descr="Mobilne enote | Dom Petra Uzarja Trži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bilne enote | Dom Petra Uzarja Tržič"/>
                  <pic:cNvPicPr>
                    <a:picLocks noChangeAspect="1" noChangeArrowheads="1"/>
                  </pic:cNvPicPr>
                </pic:nvPicPr>
                <pic:blipFill rotWithShape="1">
                  <a:blip r:embed="rId2">
                    <a:extLst>
                      <a:ext uri="{28A0092B-C50C-407E-A947-70E740481C1C}">
                        <a14:useLocalDpi xmlns:a14="http://schemas.microsoft.com/office/drawing/2010/main" val="0"/>
                      </a:ext>
                    </a:extLst>
                  </a:blip>
                  <a:srcRect l="18419" t="33512" r="15293" b="30301"/>
                  <a:stretch/>
                </pic:blipFill>
                <pic:spPr bwMode="auto">
                  <a:xfrm>
                    <a:off x="0" y="0"/>
                    <a:ext cx="1646140" cy="291716"/>
                  </a:xfrm>
                  <a:prstGeom prst="rect">
                    <a:avLst/>
                  </a:prstGeom>
                  <a:noFill/>
                  <a:ln>
                    <a:noFill/>
                  </a:ln>
                  <a:extLst>
                    <a:ext uri="{53640926-AAD7-44D8-BBD7-CCE9431645EC}">
                      <a14:shadowObscured xmlns:a14="http://schemas.microsoft.com/office/drawing/2010/main"/>
                    </a:ext>
                  </a:extLst>
                </pic:spPr>
              </pic:pic>
            </a:graphicData>
          </a:graphic>
        </wp:inline>
      </w:drawing>
    </w:r>
    <w:r>
      <w:tab/>
    </w:r>
    <w:r>
      <w:rPr>
        <w:noProof/>
        <w14:ligatures w14:val="standardContextual"/>
      </w:rPr>
      <w:drawing>
        <wp:inline distT="0" distB="0" distL="0" distR="0" wp14:anchorId="6624CCFF" wp14:editId="2CD92EA6">
          <wp:extent cx="1358112" cy="357809"/>
          <wp:effectExtent l="0" t="0" r="0" b="4445"/>
          <wp:docPr id="397442418" name="Slika 397442418"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Slika, ki vsebuje besede posnetek zaslona, pisava, električno modra, maroška modra&#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1358112" cy="357809"/>
                  </a:xfrm>
                  <a:prstGeom prst="rect">
                    <a:avLst/>
                  </a:prstGeom>
                </pic:spPr>
              </pic:pic>
            </a:graphicData>
          </a:graphic>
        </wp:inline>
      </w:drawing>
    </w:r>
  </w:p>
  <w:p w14:paraId="25551272" w14:textId="56C1AAF3" w:rsidR="00522620" w:rsidRPr="0064334E" w:rsidRDefault="00522620" w:rsidP="0071298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numFmt w:val="bullet"/>
      <w:pStyle w:val="Style2"/>
      <w:lvlText w:val=""/>
      <w:lvlJc w:val="left"/>
      <w:pPr>
        <w:tabs>
          <w:tab w:val="num" w:pos="720"/>
        </w:tabs>
        <w:ind w:left="720" w:hanging="360"/>
      </w:pPr>
      <w:rPr>
        <w:rFonts w:ascii="Wingdings" w:hAnsi="Wingdings" w:cs="Times New Roman" w:hint="default"/>
      </w:rPr>
    </w:lvl>
  </w:abstractNum>
  <w:abstractNum w:abstractNumId="1" w15:restartNumberingAfterBreak="0">
    <w:nsid w:val="026F181B"/>
    <w:multiLevelType w:val="hybridMultilevel"/>
    <w:tmpl w:val="FDDA419E"/>
    <w:lvl w:ilvl="0" w:tplc="777A1338">
      <w:start w:val="2"/>
      <w:numFmt w:val="bullet"/>
      <w:lvlText w:val="-"/>
      <w:lvlJc w:val="left"/>
      <w:pPr>
        <w:ind w:left="9432" w:hanging="360"/>
      </w:pPr>
      <w:rPr>
        <w:rFonts w:ascii="Calibri" w:eastAsia="Times New Roman" w:hAnsi="Calibri" w:cs="Calibri" w:hint="default"/>
      </w:rPr>
    </w:lvl>
    <w:lvl w:ilvl="1" w:tplc="04240003" w:tentative="1">
      <w:start w:val="1"/>
      <w:numFmt w:val="bullet"/>
      <w:lvlText w:val="o"/>
      <w:lvlJc w:val="left"/>
      <w:pPr>
        <w:ind w:left="10152" w:hanging="360"/>
      </w:pPr>
      <w:rPr>
        <w:rFonts w:ascii="Courier New" w:hAnsi="Courier New" w:cs="Courier New" w:hint="default"/>
      </w:rPr>
    </w:lvl>
    <w:lvl w:ilvl="2" w:tplc="04240005" w:tentative="1">
      <w:start w:val="1"/>
      <w:numFmt w:val="bullet"/>
      <w:lvlText w:val=""/>
      <w:lvlJc w:val="left"/>
      <w:pPr>
        <w:ind w:left="10872" w:hanging="360"/>
      </w:pPr>
      <w:rPr>
        <w:rFonts w:ascii="Wingdings" w:hAnsi="Wingdings" w:hint="default"/>
      </w:rPr>
    </w:lvl>
    <w:lvl w:ilvl="3" w:tplc="04240001" w:tentative="1">
      <w:start w:val="1"/>
      <w:numFmt w:val="bullet"/>
      <w:lvlText w:val=""/>
      <w:lvlJc w:val="left"/>
      <w:pPr>
        <w:ind w:left="11592" w:hanging="360"/>
      </w:pPr>
      <w:rPr>
        <w:rFonts w:ascii="Symbol" w:hAnsi="Symbol" w:hint="default"/>
      </w:rPr>
    </w:lvl>
    <w:lvl w:ilvl="4" w:tplc="04240003" w:tentative="1">
      <w:start w:val="1"/>
      <w:numFmt w:val="bullet"/>
      <w:lvlText w:val="o"/>
      <w:lvlJc w:val="left"/>
      <w:pPr>
        <w:ind w:left="12312" w:hanging="360"/>
      </w:pPr>
      <w:rPr>
        <w:rFonts w:ascii="Courier New" w:hAnsi="Courier New" w:cs="Courier New" w:hint="default"/>
      </w:rPr>
    </w:lvl>
    <w:lvl w:ilvl="5" w:tplc="04240005" w:tentative="1">
      <w:start w:val="1"/>
      <w:numFmt w:val="bullet"/>
      <w:lvlText w:val=""/>
      <w:lvlJc w:val="left"/>
      <w:pPr>
        <w:ind w:left="13032" w:hanging="360"/>
      </w:pPr>
      <w:rPr>
        <w:rFonts w:ascii="Wingdings" w:hAnsi="Wingdings" w:hint="default"/>
      </w:rPr>
    </w:lvl>
    <w:lvl w:ilvl="6" w:tplc="04240001" w:tentative="1">
      <w:start w:val="1"/>
      <w:numFmt w:val="bullet"/>
      <w:lvlText w:val=""/>
      <w:lvlJc w:val="left"/>
      <w:pPr>
        <w:ind w:left="13752" w:hanging="360"/>
      </w:pPr>
      <w:rPr>
        <w:rFonts w:ascii="Symbol" w:hAnsi="Symbol" w:hint="default"/>
      </w:rPr>
    </w:lvl>
    <w:lvl w:ilvl="7" w:tplc="04240003" w:tentative="1">
      <w:start w:val="1"/>
      <w:numFmt w:val="bullet"/>
      <w:lvlText w:val="o"/>
      <w:lvlJc w:val="left"/>
      <w:pPr>
        <w:ind w:left="14472" w:hanging="360"/>
      </w:pPr>
      <w:rPr>
        <w:rFonts w:ascii="Courier New" w:hAnsi="Courier New" w:cs="Courier New" w:hint="default"/>
      </w:rPr>
    </w:lvl>
    <w:lvl w:ilvl="8" w:tplc="04240005" w:tentative="1">
      <w:start w:val="1"/>
      <w:numFmt w:val="bullet"/>
      <w:lvlText w:val=""/>
      <w:lvlJc w:val="left"/>
      <w:pPr>
        <w:ind w:left="15192" w:hanging="360"/>
      </w:pPr>
      <w:rPr>
        <w:rFonts w:ascii="Wingdings" w:hAnsi="Wingdings" w:hint="default"/>
      </w:rPr>
    </w:lvl>
  </w:abstractNum>
  <w:abstractNum w:abstractNumId="2" w15:restartNumberingAfterBreak="0">
    <w:nsid w:val="03877035"/>
    <w:multiLevelType w:val="hybridMultilevel"/>
    <w:tmpl w:val="DA441920"/>
    <w:lvl w:ilvl="0" w:tplc="777A1338">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893E86"/>
    <w:multiLevelType w:val="hybridMultilevel"/>
    <w:tmpl w:val="BF92CCF0"/>
    <w:lvl w:ilvl="0" w:tplc="911A19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F05471"/>
    <w:multiLevelType w:val="hybridMultilevel"/>
    <w:tmpl w:val="784220DE"/>
    <w:lvl w:ilvl="0" w:tplc="777A1338">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307FD2"/>
    <w:multiLevelType w:val="hybridMultilevel"/>
    <w:tmpl w:val="FCBC4272"/>
    <w:lvl w:ilvl="0" w:tplc="777A1338">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7EA4FA7"/>
    <w:multiLevelType w:val="hybridMultilevel"/>
    <w:tmpl w:val="13F27BE4"/>
    <w:lvl w:ilvl="0" w:tplc="62F01D3C">
      <w:start w:val="1"/>
      <w:numFmt w:val="decimal"/>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0D4001A6"/>
    <w:multiLevelType w:val="hybridMultilevel"/>
    <w:tmpl w:val="F3DE4C70"/>
    <w:lvl w:ilvl="0" w:tplc="777A1338">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E516ABF"/>
    <w:multiLevelType w:val="hybridMultilevel"/>
    <w:tmpl w:val="C338F140"/>
    <w:lvl w:ilvl="0" w:tplc="777A1338">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FDB65A8"/>
    <w:multiLevelType w:val="hybridMultilevel"/>
    <w:tmpl w:val="4A04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1883AA0"/>
    <w:multiLevelType w:val="hybridMultilevel"/>
    <w:tmpl w:val="CDE2DE24"/>
    <w:lvl w:ilvl="0" w:tplc="30A0C19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062F1D"/>
    <w:multiLevelType w:val="hybridMultilevel"/>
    <w:tmpl w:val="64849A32"/>
    <w:lvl w:ilvl="0" w:tplc="137031DE">
      <w:start w:val="17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F5E15DD"/>
    <w:multiLevelType w:val="hybridMultilevel"/>
    <w:tmpl w:val="E9A29862"/>
    <w:lvl w:ilvl="0" w:tplc="777A1338">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32864BC"/>
    <w:multiLevelType w:val="hybridMultilevel"/>
    <w:tmpl w:val="C9D217B6"/>
    <w:lvl w:ilvl="0" w:tplc="0424000F">
      <w:start w:val="1"/>
      <w:numFmt w:val="decimal"/>
      <w:lvlText w:val="%1."/>
      <w:lvlJc w:val="left"/>
      <w:pPr>
        <w:ind w:left="360" w:hanging="360"/>
      </w:pPr>
      <w:rPr>
        <w:rFonts w:hint="default"/>
        <w:sz w:val="19"/>
        <w:szCs w:val="19"/>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43413DC"/>
    <w:multiLevelType w:val="hybridMultilevel"/>
    <w:tmpl w:val="8CEEF0BC"/>
    <w:lvl w:ilvl="0" w:tplc="777A1338">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A01E9A"/>
    <w:multiLevelType w:val="hybridMultilevel"/>
    <w:tmpl w:val="867A8362"/>
    <w:lvl w:ilvl="0" w:tplc="777A1338">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D5D139B"/>
    <w:multiLevelType w:val="hybridMultilevel"/>
    <w:tmpl w:val="0DBAFDB0"/>
    <w:lvl w:ilvl="0" w:tplc="CD944112">
      <w:start w:val="1"/>
      <w:numFmt w:val="lowerLetter"/>
      <w:lvlText w:val="%1)"/>
      <w:lvlJc w:val="left"/>
      <w:pPr>
        <w:ind w:left="720" w:hanging="360"/>
      </w:pPr>
      <w:rPr>
        <w:rFonts w:ascii="Arial" w:hAnsi="Arial" w:cs="Arial" w:hint="default"/>
        <w:sz w:val="19"/>
        <w:szCs w:val="19"/>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18F698F"/>
    <w:multiLevelType w:val="hybridMultilevel"/>
    <w:tmpl w:val="5BD4574A"/>
    <w:lvl w:ilvl="0" w:tplc="EE061160">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1274D7"/>
    <w:multiLevelType w:val="hybridMultilevel"/>
    <w:tmpl w:val="9C223ED2"/>
    <w:lvl w:ilvl="0" w:tplc="0424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B2F295A"/>
    <w:multiLevelType w:val="hybridMultilevel"/>
    <w:tmpl w:val="930803F0"/>
    <w:lvl w:ilvl="0" w:tplc="137031DE">
      <w:start w:val="17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F073DCB"/>
    <w:multiLevelType w:val="hybridMultilevel"/>
    <w:tmpl w:val="A5BED3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2DC3FF8"/>
    <w:multiLevelType w:val="hybridMultilevel"/>
    <w:tmpl w:val="9B348472"/>
    <w:lvl w:ilvl="0" w:tplc="777A1338">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51A4771"/>
    <w:multiLevelType w:val="hybridMultilevel"/>
    <w:tmpl w:val="1630B71C"/>
    <w:lvl w:ilvl="0" w:tplc="137031DE">
      <w:start w:val="17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5A802DA"/>
    <w:multiLevelType w:val="hybridMultilevel"/>
    <w:tmpl w:val="A86478CC"/>
    <w:lvl w:ilvl="0" w:tplc="72C66EEE">
      <w:start w:val="1"/>
      <w:numFmt w:val="bullet"/>
      <w:lvlText w:val="-"/>
      <w:lvlJc w:val="left"/>
      <w:pPr>
        <w:ind w:left="360" w:hanging="360"/>
      </w:pPr>
      <w:rPr>
        <w:rFonts w:ascii="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A682D2B"/>
    <w:multiLevelType w:val="hybridMultilevel"/>
    <w:tmpl w:val="F7B0C0A4"/>
    <w:lvl w:ilvl="0" w:tplc="777A1338">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CF1459"/>
    <w:multiLevelType w:val="hybridMultilevel"/>
    <w:tmpl w:val="77A4296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57BA45F2"/>
    <w:multiLevelType w:val="hybridMultilevel"/>
    <w:tmpl w:val="2EB2E988"/>
    <w:lvl w:ilvl="0" w:tplc="911A19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9B83CE3"/>
    <w:multiLevelType w:val="multilevel"/>
    <w:tmpl w:val="CB2283FA"/>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8" w15:restartNumberingAfterBreak="0">
    <w:nsid w:val="6596065E"/>
    <w:multiLevelType w:val="hybridMultilevel"/>
    <w:tmpl w:val="4CD059A8"/>
    <w:lvl w:ilvl="0" w:tplc="911A1936">
      <w:numFmt w:val="bullet"/>
      <w:lvlText w:val="-"/>
      <w:lvlJc w:val="left"/>
      <w:pPr>
        <w:ind w:left="720" w:hanging="360"/>
      </w:pPr>
      <w:rPr>
        <w:rFonts w:ascii="Arial" w:eastAsia="Times New Roman" w:hAnsi="Arial" w:cs="Arial" w:hint="default"/>
      </w:rPr>
    </w:lvl>
    <w:lvl w:ilvl="1" w:tplc="106091DC">
      <w:numFmt w:val="bullet"/>
      <w:lvlText w:val="•"/>
      <w:lvlJc w:val="left"/>
      <w:pPr>
        <w:ind w:left="1785" w:hanging="705"/>
      </w:pPr>
      <w:rPr>
        <w:rFonts w:ascii="Calibri" w:eastAsia="Times New Roman"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7D82746"/>
    <w:multiLevelType w:val="hybridMultilevel"/>
    <w:tmpl w:val="C90C81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82F2881"/>
    <w:multiLevelType w:val="hybridMultilevel"/>
    <w:tmpl w:val="1A1E4612"/>
    <w:lvl w:ilvl="0" w:tplc="72C66EE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98F6D56"/>
    <w:multiLevelType w:val="hybridMultilevel"/>
    <w:tmpl w:val="5FA834D6"/>
    <w:lvl w:ilvl="0" w:tplc="6A6056C2">
      <w:start w:val="1"/>
      <w:numFmt w:val="lowerLetter"/>
      <w:lvlText w:val="%1)"/>
      <w:lvlJc w:val="left"/>
      <w:pPr>
        <w:ind w:left="-1065" w:hanging="360"/>
      </w:pPr>
      <w:rPr>
        <w:rFonts w:ascii="Arial" w:hAnsi="Arial" w:cs="Arial" w:hint="default"/>
        <w:sz w:val="16"/>
        <w:szCs w:val="16"/>
      </w:rPr>
    </w:lvl>
    <w:lvl w:ilvl="1" w:tplc="04240019" w:tentative="1">
      <w:start w:val="1"/>
      <w:numFmt w:val="lowerLetter"/>
      <w:lvlText w:val="%2."/>
      <w:lvlJc w:val="left"/>
      <w:pPr>
        <w:ind w:left="-345" w:hanging="360"/>
      </w:pPr>
    </w:lvl>
    <w:lvl w:ilvl="2" w:tplc="0424001B" w:tentative="1">
      <w:start w:val="1"/>
      <w:numFmt w:val="lowerRoman"/>
      <w:lvlText w:val="%3."/>
      <w:lvlJc w:val="right"/>
      <w:pPr>
        <w:ind w:left="375" w:hanging="180"/>
      </w:pPr>
    </w:lvl>
    <w:lvl w:ilvl="3" w:tplc="0424000F" w:tentative="1">
      <w:start w:val="1"/>
      <w:numFmt w:val="decimal"/>
      <w:lvlText w:val="%4."/>
      <w:lvlJc w:val="left"/>
      <w:pPr>
        <w:ind w:left="1095" w:hanging="360"/>
      </w:pPr>
    </w:lvl>
    <w:lvl w:ilvl="4" w:tplc="04240019" w:tentative="1">
      <w:start w:val="1"/>
      <w:numFmt w:val="lowerLetter"/>
      <w:lvlText w:val="%5."/>
      <w:lvlJc w:val="left"/>
      <w:pPr>
        <w:ind w:left="1815" w:hanging="360"/>
      </w:pPr>
    </w:lvl>
    <w:lvl w:ilvl="5" w:tplc="0424001B" w:tentative="1">
      <w:start w:val="1"/>
      <w:numFmt w:val="lowerRoman"/>
      <w:lvlText w:val="%6."/>
      <w:lvlJc w:val="right"/>
      <w:pPr>
        <w:ind w:left="2535" w:hanging="180"/>
      </w:pPr>
    </w:lvl>
    <w:lvl w:ilvl="6" w:tplc="0424000F" w:tentative="1">
      <w:start w:val="1"/>
      <w:numFmt w:val="decimal"/>
      <w:lvlText w:val="%7."/>
      <w:lvlJc w:val="left"/>
      <w:pPr>
        <w:ind w:left="3255" w:hanging="360"/>
      </w:pPr>
    </w:lvl>
    <w:lvl w:ilvl="7" w:tplc="04240019" w:tentative="1">
      <w:start w:val="1"/>
      <w:numFmt w:val="lowerLetter"/>
      <w:lvlText w:val="%8."/>
      <w:lvlJc w:val="left"/>
      <w:pPr>
        <w:ind w:left="3975" w:hanging="360"/>
      </w:pPr>
    </w:lvl>
    <w:lvl w:ilvl="8" w:tplc="0424001B" w:tentative="1">
      <w:start w:val="1"/>
      <w:numFmt w:val="lowerRoman"/>
      <w:lvlText w:val="%9."/>
      <w:lvlJc w:val="right"/>
      <w:pPr>
        <w:ind w:left="4695" w:hanging="180"/>
      </w:pPr>
    </w:lvl>
  </w:abstractNum>
  <w:abstractNum w:abstractNumId="32" w15:restartNumberingAfterBreak="0">
    <w:nsid w:val="6A8A1134"/>
    <w:multiLevelType w:val="hybridMultilevel"/>
    <w:tmpl w:val="5BB8F95E"/>
    <w:lvl w:ilvl="0" w:tplc="911A19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ED24993"/>
    <w:multiLevelType w:val="hybridMultilevel"/>
    <w:tmpl w:val="9C18D990"/>
    <w:lvl w:ilvl="0" w:tplc="777A1338">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09A04B1"/>
    <w:multiLevelType w:val="hybridMultilevel"/>
    <w:tmpl w:val="2BA0FAFA"/>
    <w:lvl w:ilvl="0" w:tplc="EE061160">
      <w:numFmt w:val="bullet"/>
      <w:lvlText w:val="-"/>
      <w:lvlJc w:val="left"/>
      <w:pPr>
        <w:ind w:left="777" w:hanging="360"/>
      </w:pPr>
      <w:rPr>
        <w:rFonts w:ascii="Aptos" w:eastAsiaTheme="minorHAnsi" w:hAnsi="Aptos" w:cstheme="minorBidi"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35" w15:restartNumberingAfterBreak="0">
    <w:nsid w:val="71773A23"/>
    <w:multiLevelType w:val="hybridMultilevel"/>
    <w:tmpl w:val="A79A6774"/>
    <w:lvl w:ilvl="0" w:tplc="0B480CC0">
      <w:start w:val="1"/>
      <w:numFmt w:val="bullet"/>
      <w:lvlText w:val="−"/>
      <w:lvlJc w:val="left"/>
      <w:pPr>
        <w:ind w:left="387" w:hanging="360"/>
      </w:pPr>
      <w:rPr>
        <w:rFonts w:ascii="Aptos" w:hAnsi="Aptos" w:hint="default"/>
      </w:rPr>
    </w:lvl>
    <w:lvl w:ilvl="1" w:tplc="FFFFFFFF" w:tentative="1">
      <w:start w:val="1"/>
      <w:numFmt w:val="bullet"/>
      <w:lvlText w:val="o"/>
      <w:lvlJc w:val="left"/>
      <w:pPr>
        <w:ind w:left="1107" w:hanging="360"/>
      </w:pPr>
      <w:rPr>
        <w:rFonts w:ascii="Courier New" w:hAnsi="Courier New" w:cs="Courier New" w:hint="default"/>
      </w:rPr>
    </w:lvl>
    <w:lvl w:ilvl="2" w:tplc="FFFFFFFF" w:tentative="1">
      <w:start w:val="1"/>
      <w:numFmt w:val="bullet"/>
      <w:lvlText w:val=""/>
      <w:lvlJc w:val="left"/>
      <w:pPr>
        <w:ind w:left="1827" w:hanging="360"/>
      </w:pPr>
      <w:rPr>
        <w:rFonts w:ascii="Wingdings" w:hAnsi="Wingdings" w:hint="default"/>
      </w:rPr>
    </w:lvl>
    <w:lvl w:ilvl="3" w:tplc="FFFFFFFF" w:tentative="1">
      <w:start w:val="1"/>
      <w:numFmt w:val="bullet"/>
      <w:lvlText w:val=""/>
      <w:lvlJc w:val="left"/>
      <w:pPr>
        <w:ind w:left="2547" w:hanging="360"/>
      </w:pPr>
      <w:rPr>
        <w:rFonts w:ascii="Symbol" w:hAnsi="Symbol" w:hint="default"/>
      </w:rPr>
    </w:lvl>
    <w:lvl w:ilvl="4" w:tplc="FFFFFFFF" w:tentative="1">
      <w:start w:val="1"/>
      <w:numFmt w:val="bullet"/>
      <w:lvlText w:val="o"/>
      <w:lvlJc w:val="left"/>
      <w:pPr>
        <w:ind w:left="3267" w:hanging="360"/>
      </w:pPr>
      <w:rPr>
        <w:rFonts w:ascii="Courier New" w:hAnsi="Courier New" w:cs="Courier New" w:hint="default"/>
      </w:rPr>
    </w:lvl>
    <w:lvl w:ilvl="5" w:tplc="FFFFFFFF" w:tentative="1">
      <w:start w:val="1"/>
      <w:numFmt w:val="bullet"/>
      <w:lvlText w:val=""/>
      <w:lvlJc w:val="left"/>
      <w:pPr>
        <w:ind w:left="3987" w:hanging="360"/>
      </w:pPr>
      <w:rPr>
        <w:rFonts w:ascii="Wingdings" w:hAnsi="Wingdings" w:hint="default"/>
      </w:rPr>
    </w:lvl>
    <w:lvl w:ilvl="6" w:tplc="FFFFFFFF" w:tentative="1">
      <w:start w:val="1"/>
      <w:numFmt w:val="bullet"/>
      <w:lvlText w:val=""/>
      <w:lvlJc w:val="left"/>
      <w:pPr>
        <w:ind w:left="4707" w:hanging="360"/>
      </w:pPr>
      <w:rPr>
        <w:rFonts w:ascii="Symbol" w:hAnsi="Symbol" w:hint="default"/>
      </w:rPr>
    </w:lvl>
    <w:lvl w:ilvl="7" w:tplc="FFFFFFFF" w:tentative="1">
      <w:start w:val="1"/>
      <w:numFmt w:val="bullet"/>
      <w:lvlText w:val="o"/>
      <w:lvlJc w:val="left"/>
      <w:pPr>
        <w:ind w:left="5427" w:hanging="360"/>
      </w:pPr>
      <w:rPr>
        <w:rFonts w:ascii="Courier New" w:hAnsi="Courier New" w:cs="Courier New" w:hint="default"/>
      </w:rPr>
    </w:lvl>
    <w:lvl w:ilvl="8" w:tplc="FFFFFFFF" w:tentative="1">
      <w:start w:val="1"/>
      <w:numFmt w:val="bullet"/>
      <w:lvlText w:val=""/>
      <w:lvlJc w:val="left"/>
      <w:pPr>
        <w:ind w:left="6147" w:hanging="360"/>
      </w:pPr>
      <w:rPr>
        <w:rFonts w:ascii="Wingdings" w:hAnsi="Wingdings" w:hint="default"/>
      </w:rPr>
    </w:lvl>
  </w:abstractNum>
  <w:abstractNum w:abstractNumId="36" w15:restartNumberingAfterBreak="0">
    <w:nsid w:val="7377714E"/>
    <w:multiLevelType w:val="multilevel"/>
    <w:tmpl w:val="8ABA7FC4"/>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15:restartNumberingAfterBreak="0">
    <w:nsid w:val="76B30EC3"/>
    <w:multiLevelType w:val="hybridMultilevel"/>
    <w:tmpl w:val="1B0A91BA"/>
    <w:lvl w:ilvl="0" w:tplc="911A1936">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8" w15:restartNumberingAfterBreak="0">
    <w:nsid w:val="76F13E5A"/>
    <w:multiLevelType w:val="hybridMultilevel"/>
    <w:tmpl w:val="28CEE494"/>
    <w:lvl w:ilvl="0" w:tplc="777A1338">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7F70A7F"/>
    <w:multiLevelType w:val="hybridMultilevel"/>
    <w:tmpl w:val="E0B64FE2"/>
    <w:lvl w:ilvl="0" w:tplc="62F01D3C">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BC346B9"/>
    <w:multiLevelType w:val="hybridMultilevel"/>
    <w:tmpl w:val="0DBAFDB0"/>
    <w:lvl w:ilvl="0" w:tplc="FFFFFFFF">
      <w:start w:val="1"/>
      <w:numFmt w:val="lowerLetter"/>
      <w:lvlText w:val="%1)"/>
      <w:lvlJc w:val="left"/>
      <w:pPr>
        <w:ind w:left="360" w:hanging="360"/>
      </w:pPr>
      <w:rPr>
        <w:rFonts w:ascii="Arial" w:hAnsi="Arial" w:cs="Arial" w:hint="default"/>
        <w:sz w:val="19"/>
        <w:szCs w:val="19"/>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EFD7245"/>
    <w:multiLevelType w:val="hybridMultilevel"/>
    <w:tmpl w:val="0112483C"/>
    <w:lvl w:ilvl="0" w:tplc="777A1338">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F8034D6"/>
    <w:multiLevelType w:val="hybridMultilevel"/>
    <w:tmpl w:val="171267AC"/>
    <w:lvl w:ilvl="0" w:tplc="406C020A">
      <w:start w:val="1"/>
      <w:numFmt w:val="lowerLetter"/>
      <w:lvlText w:val="%1)"/>
      <w:lvlJc w:val="left"/>
      <w:pPr>
        <w:ind w:left="720" w:hanging="360"/>
      </w:pPr>
      <w:rPr>
        <w:rFonts w:ascii="Arial" w:hAnsi="Arial" w:cs="Aria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79861264">
    <w:abstractNumId w:val="27"/>
  </w:num>
  <w:num w:numId="2" w16cid:durableId="853808131">
    <w:abstractNumId w:val="23"/>
  </w:num>
  <w:num w:numId="3" w16cid:durableId="1091656639">
    <w:abstractNumId w:val="36"/>
  </w:num>
  <w:num w:numId="4" w16cid:durableId="757481334">
    <w:abstractNumId w:val="28"/>
  </w:num>
  <w:num w:numId="5" w16cid:durableId="1666589052">
    <w:abstractNumId w:val="26"/>
  </w:num>
  <w:num w:numId="6" w16cid:durableId="1225531176">
    <w:abstractNumId w:val="3"/>
  </w:num>
  <w:num w:numId="7" w16cid:durableId="818418805">
    <w:abstractNumId w:val="37"/>
  </w:num>
  <w:num w:numId="8" w16cid:durableId="795830011">
    <w:abstractNumId w:val="19"/>
  </w:num>
  <w:num w:numId="9" w16cid:durableId="774398857">
    <w:abstractNumId w:val="22"/>
  </w:num>
  <w:num w:numId="10" w16cid:durableId="431901244">
    <w:abstractNumId w:val="11"/>
  </w:num>
  <w:num w:numId="11" w16cid:durableId="1116406562">
    <w:abstractNumId w:val="25"/>
  </w:num>
  <w:num w:numId="12" w16cid:durableId="959991385">
    <w:abstractNumId w:val="10"/>
  </w:num>
  <w:num w:numId="13" w16cid:durableId="696390233">
    <w:abstractNumId w:val="34"/>
  </w:num>
  <w:num w:numId="14" w16cid:durableId="1411804211">
    <w:abstractNumId w:val="17"/>
  </w:num>
  <w:num w:numId="15" w16cid:durableId="2020765675">
    <w:abstractNumId w:val="32"/>
  </w:num>
  <w:num w:numId="16" w16cid:durableId="1064992670">
    <w:abstractNumId w:val="38"/>
  </w:num>
  <w:num w:numId="17" w16cid:durableId="2976783">
    <w:abstractNumId w:val="20"/>
  </w:num>
  <w:num w:numId="18" w16cid:durableId="631906160">
    <w:abstractNumId w:val="14"/>
  </w:num>
  <w:num w:numId="19" w16cid:durableId="2017265989">
    <w:abstractNumId w:val="21"/>
  </w:num>
  <w:num w:numId="20" w16cid:durableId="1564440654">
    <w:abstractNumId w:val="12"/>
  </w:num>
  <w:num w:numId="21" w16cid:durableId="2078672909">
    <w:abstractNumId w:val="7"/>
  </w:num>
  <w:num w:numId="22" w16cid:durableId="1860508893">
    <w:abstractNumId w:val="33"/>
  </w:num>
  <w:num w:numId="23" w16cid:durableId="967517427">
    <w:abstractNumId w:val="15"/>
  </w:num>
  <w:num w:numId="24" w16cid:durableId="2129735612">
    <w:abstractNumId w:val="8"/>
  </w:num>
  <w:num w:numId="25" w16cid:durableId="1033192158">
    <w:abstractNumId w:val="1"/>
  </w:num>
  <w:num w:numId="26" w16cid:durableId="1819689764">
    <w:abstractNumId w:val="5"/>
  </w:num>
  <w:num w:numId="27" w16cid:durableId="504244753">
    <w:abstractNumId w:val="41"/>
  </w:num>
  <w:num w:numId="28" w16cid:durableId="1460803044">
    <w:abstractNumId w:val="2"/>
  </w:num>
  <w:num w:numId="29" w16cid:durableId="1106537177">
    <w:abstractNumId w:val="24"/>
  </w:num>
  <w:num w:numId="30" w16cid:durableId="1938715111">
    <w:abstractNumId w:val="4"/>
  </w:num>
  <w:num w:numId="31" w16cid:durableId="693699693">
    <w:abstractNumId w:val="30"/>
  </w:num>
  <w:num w:numId="32" w16cid:durableId="1888176944">
    <w:abstractNumId w:val="0"/>
  </w:num>
  <w:num w:numId="33" w16cid:durableId="1680228091">
    <w:abstractNumId w:val="42"/>
  </w:num>
  <w:num w:numId="34" w16cid:durableId="1782335420">
    <w:abstractNumId w:val="16"/>
  </w:num>
  <w:num w:numId="35" w16cid:durableId="638801256">
    <w:abstractNumId w:val="18"/>
  </w:num>
  <w:num w:numId="36" w16cid:durableId="222567067">
    <w:abstractNumId w:val="31"/>
  </w:num>
  <w:num w:numId="37" w16cid:durableId="956333967">
    <w:abstractNumId w:val="29"/>
  </w:num>
  <w:num w:numId="38" w16cid:durableId="1542982083">
    <w:abstractNumId w:val="39"/>
  </w:num>
  <w:num w:numId="39" w16cid:durableId="809178460">
    <w:abstractNumId w:val="9"/>
  </w:num>
  <w:num w:numId="40" w16cid:durableId="67924729">
    <w:abstractNumId w:val="6"/>
  </w:num>
  <w:num w:numId="41" w16cid:durableId="347681950">
    <w:abstractNumId w:val="35"/>
  </w:num>
  <w:num w:numId="42" w16cid:durableId="2095202624">
    <w:abstractNumId w:val="40"/>
  </w:num>
  <w:num w:numId="43" w16cid:durableId="98724988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34E"/>
    <w:rsid w:val="0000003C"/>
    <w:rsid w:val="0000314C"/>
    <w:rsid w:val="000046A0"/>
    <w:rsid w:val="000054A4"/>
    <w:rsid w:val="00006A48"/>
    <w:rsid w:val="000111EA"/>
    <w:rsid w:val="00012D80"/>
    <w:rsid w:val="000131C7"/>
    <w:rsid w:val="00015706"/>
    <w:rsid w:val="0002070E"/>
    <w:rsid w:val="000217C9"/>
    <w:rsid w:val="00023946"/>
    <w:rsid w:val="000255C3"/>
    <w:rsid w:val="00030810"/>
    <w:rsid w:val="000414C0"/>
    <w:rsid w:val="00041682"/>
    <w:rsid w:val="00042956"/>
    <w:rsid w:val="000456A7"/>
    <w:rsid w:val="00056F1A"/>
    <w:rsid w:val="00057D85"/>
    <w:rsid w:val="00063CE4"/>
    <w:rsid w:val="00066365"/>
    <w:rsid w:val="00082E03"/>
    <w:rsid w:val="000937FD"/>
    <w:rsid w:val="00093839"/>
    <w:rsid w:val="0009641B"/>
    <w:rsid w:val="000A1130"/>
    <w:rsid w:val="000C41C5"/>
    <w:rsid w:val="000C7CCB"/>
    <w:rsid w:val="000D7670"/>
    <w:rsid w:val="000E294E"/>
    <w:rsid w:val="000E3D27"/>
    <w:rsid w:val="000E6F2A"/>
    <w:rsid w:val="000E7DCC"/>
    <w:rsid w:val="000F46CF"/>
    <w:rsid w:val="00102FE5"/>
    <w:rsid w:val="00115004"/>
    <w:rsid w:val="0012050E"/>
    <w:rsid w:val="00121CB6"/>
    <w:rsid w:val="00121FAA"/>
    <w:rsid w:val="001255CC"/>
    <w:rsid w:val="001257A0"/>
    <w:rsid w:val="00127F62"/>
    <w:rsid w:val="00130F95"/>
    <w:rsid w:val="0013140F"/>
    <w:rsid w:val="0013187C"/>
    <w:rsid w:val="00136005"/>
    <w:rsid w:val="00143442"/>
    <w:rsid w:val="00144C91"/>
    <w:rsid w:val="00146CA4"/>
    <w:rsid w:val="001477D7"/>
    <w:rsid w:val="00147B0C"/>
    <w:rsid w:val="00155593"/>
    <w:rsid w:val="00162DBF"/>
    <w:rsid w:val="00163210"/>
    <w:rsid w:val="00170636"/>
    <w:rsid w:val="00171274"/>
    <w:rsid w:val="001748FB"/>
    <w:rsid w:val="00176086"/>
    <w:rsid w:val="00177D5D"/>
    <w:rsid w:val="001819F3"/>
    <w:rsid w:val="00182CFD"/>
    <w:rsid w:val="001870DA"/>
    <w:rsid w:val="00192156"/>
    <w:rsid w:val="00195177"/>
    <w:rsid w:val="001A0DC5"/>
    <w:rsid w:val="001A344A"/>
    <w:rsid w:val="001A3D04"/>
    <w:rsid w:val="001A424C"/>
    <w:rsid w:val="001B09C1"/>
    <w:rsid w:val="001C1C3F"/>
    <w:rsid w:val="001C57D2"/>
    <w:rsid w:val="001C631B"/>
    <w:rsid w:val="001D5B9B"/>
    <w:rsid w:val="001D7D54"/>
    <w:rsid w:val="001E07FB"/>
    <w:rsid w:val="001E0F79"/>
    <w:rsid w:val="001E237E"/>
    <w:rsid w:val="001E5353"/>
    <w:rsid w:val="001E7291"/>
    <w:rsid w:val="001F7D6A"/>
    <w:rsid w:val="002058E0"/>
    <w:rsid w:val="00205CC3"/>
    <w:rsid w:val="00210F3D"/>
    <w:rsid w:val="002110EE"/>
    <w:rsid w:val="00214F62"/>
    <w:rsid w:val="002176F6"/>
    <w:rsid w:val="00217E69"/>
    <w:rsid w:val="00225978"/>
    <w:rsid w:val="00226F14"/>
    <w:rsid w:val="00230FB3"/>
    <w:rsid w:val="00231069"/>
    <w:rsid w:val="002313FA"/>
    <w:rsid w:val="002316C1"/>
    <w:rsid w:val="002320F9"/>
    <w:rsid w:val="002367D6"/>
    <w:rsid w:val="00237669"/>
    <w:rsid w:val="00241B37"/>
    <w:rsid w:val="00242CA8"/>
    <w:rsid w:val="00243BBE"/>
    <w:rsid w:val="00245703"/>
    <w:rsid w:val="00247922"/>
    <w:rsid w:val="00247E84"/>
    <w:rsid w:val="00250AE0"/>
    <w:rsid w:val="00252C56"/>
    <w:rsid w:val="002572A1"/>
    <w:rsid w:val="00261B11"/>
    <w:rsid w:val="00262D2A"/>
    <w:rsid w:val="00270A36"/>
    <w:rsid w:val="0027264C"/>
    <w:rsid w:val="00276516"/>
    <w:rsid w:val="00277877"/>
    <w:rsid w:val="00281F28"/>
    <w:rsid w:val="00283370"/>
    <w:rsid w:val="00287195"/>
    <w:rsid w:val="002A0ED6"/>
    <w:rsid w:val="002A3E11"/>
    <w:rsid w:val="002B69D5"/>
    <w:rsid w:val="002C174F"/>
    <w:rsid w:val="002C1ABA"/>
    <w:rsid w:val="002D1BB5"/>
    <w:rsid w:val="002D52B9"/>
    <w:rsid w:val="002E3CA9"/>
    <w:rsid w:val="002F04B4"/>
    <w:rsid w:val="002F1139"/>
    <w:rsid w:val="002F2E17"/>
    <w:rsid w:val="002F4995"/>
    <w:rsid w:val="002F4DD9"/>
    <w:rsid w:val="002F6512"/>
    <w:rsid w:val="00300890"/>
    <w:rsid w:val="003024E8"/>
    <w:rsid w:val="00304EB9"/>
    <w:rsid w:val="00305AB0"/>
    <w:rsid w:val="00313340"/>
    <w:rsid w:val="00317FE9"/>
    <w:rsid w:val="003234A4"/>
    <w:rsid w:val="003251F2"/>
    <w:rsid w:val="00325468"/>
    <w:rsid w:val="00343B39"/>
    <w:rsid w:val="003522D6"/>
    <w:rsid w:val="00360DE7"/>
    <w:rsid w:val="00361293"/>
    <w:rsid w:val="00364E60"/>
    <w:rsid w:val="00376025"/>
    <w:rsid w:val="0038030D"/>
    <w:rsid w:val="00385CC7"/>
    <w:rsid w:val="00392B9A"/>
    <w:rsid w:val="00393403"/>
    <w:rsid w:val="0039579D"/>
    <w:rsid w:val="003977B5"/>
    <w:rsid w:val="003A0407"/>
    <w:rsid w:val="003A0474"/>
    <w:rsid w:val="003A0BD1"/>
    <w:rsid w:val="003A1988"/>
    <w:rsid w:val="003A5B49"/>
    <w:rsid w:val="003B2A45"/>
    <w:rsid w:val="003B3AC0"/>
    <w:rsid w:val="003B5B9C"/>
    <w:rsid w:val="003B7088"/>
    <w:rsid w:val="003C0C5C"/>
    <w:rsid w:val="003C2E5C"/>
    <w:rsid w:val="003C304B"/>
    <w:rsid w:val="003C3134"/>
    <w:rsid w:val="003C3DC2"/>
    <w:rsid w:val="003C4D25"/>
    <w:rsid w:val="003C6CA0"/>
    <w:rsid w:val="003D3BE3"/>
    <w:rsid w:val="003D52FB"/>
    <w:rsid w:val="003D703D"/>
    <w:rsid w:val="003E1E00"/>
    <w:rsid w:val="003E4927"/>
    <w:rsid w:val="003E568F"/>
    <w:rsid w:val="003E6852"/>
    <w:rsid w:val="003E791F"/>
    <w:rsid w:val="003F25BF"/>
    <w:rsid w:val="003F4D70"/>
    <w:rsid w:val="00400708"/>
    <w:rsid w:val="00402C53"/>
    <w:rsid w:val="00404589"/>
    <w:rsid w:val="00410670"/>
    <w:rsid w:val="00411679"/>
    <w:rsid w:val="004121F7"/>
    <w:rsid w:val="00415EEA"/>
    <w:rsid w:val="00427553"/>
    <w:rsid w:val="004315AC"/>
    <w:rsid w:val="00435FF7"/>
    <w:rsid w:val="00436334"/>
    <w:rsid w:val="00440B51"/>
    <w:rsid w:val="00444509"/>
    <w:rsid w:val="00445864"/>
    <w:rsid w:val="004506FA"/>
    <w:rsid w:val="004514A5"/>
    <w:rsid w:val="00453183"/>
    <w:rsid w:val="00453DEF"/>
    <w:rsid w:val="004548DF"/>
    <w:rsid w:val="00457089"/>
    <w:rsid w:val="00457F0B"/>
    <w:rsid w:val="00466991"/>
    <w:rsid w:val="00475BB0"/>
    <w:rsid w:val="00476973"/>
    <w:rsid w:val="00476AF4"/>
    <w:rsid w:val="00477283"/>
    <w:rsid w:val="00487EE4"/>
    <w:rsid w:val="00490734"/>
    <w:rsid w:val="004912BA"/>
    <w:rsid w:val="004A0A4C"/>
    <w:rsid w:val="004A568C"/>
    <w:rsid w:val="004A586F"/>
    <w:rsid w:val="004C057B"/>
    <w:rsid w:val="004C372C"/>
    <w:rsid w:val="004C4D61"/>
    <w:rsid w:val="004C77EA"/>
    <w:rsid w:val="004D2743"/>
    <w:rsid w:val="004D2756"/>
    <w:rsid w:val="004D4EC3"/>
    <w:rsid w:val="004D7369"/>
    <w:rsid w:val="004E0E93"/>
    <w:rsid w:val="004E3330"/>
    <w:rsid w:val="004E5C1B"/>
    <w:rsid w:val="004E63EC"/>
    <w:rsid w:val="004F3E77"/>
    <w:rsid w:val="00501067"/>
    <w:rsid w:val="005027B3"/>
    <w:rsid w:val="00502A49"/>
    <w:rsid w:val="00512E17"/>
    <w:rsid w:val="0052206A"/>
    <w:rsid w:val="00522620"/>
    <w:rsid w:val="005229B4"/>
    <w:rsid w:val="005238E0"/>
    <w:rsid w:val="00527F93"/>
    <w:rsid w:val="005334FF"/>
    <w:rsid w:val="00534C67"/>
    <w:rsid w:val="00535012"/>
    <w:rsid w:val="00536BF2"/>
    <w:rsid w:val="005370E7"/>
    <w:rsid w:val="00537445"/>
    <w:rsid w:val="00537907"/>
    <w:rsid w:val="005503CA"/>
    <w:rsid w:val="00554AAB"/>
    <w:rsid w:val="00555B19"/>
    <w:rsid w:val="00556F83"/>
    <w:rsid w:val="00561FEC"/>
    <w:rsid w:val="00564D20"/>
    <w:rsid w:val="0056673F"/>
    <w:rsid w:val="005702B2"/>
    <w:rsid w:val="005714B9"/>
    <w:rsid w:val="005752EF"/>
    <w:rsid w:val="0058318F"/>
    <w:rsid w:val="005902F4"/>
    <w:rsid w:val="00592292"/>
    <w:rsid w:val="00593623"/>
    <w:rsid w:val="005958E9"/>
    <w:rsid w:val="005A4D99"/>
    <w:rsid w:val="005A53AF"/>
    <w:rsid w:val="005A5685"/>
    <w:rsid w:val="005C28E7"/>
    <w:rsid w:val="005C2B76"/>
    <w:rsid w:val="005C3B6B"/>
    <w:rsid w:val="005D2F83"/>
    <w:rsid w:val="005D46D8"/>
    <w:rsid w:val="005D79D5"/>
    <w:rsid w:val="005F1665"/>
    <w:rsid w:val="005F75C5"/>
    <w:rsid w:val="006003F7"/>
    <w:rsid w:val="0060056D"/>
    <w:rsid w:val="00603AAD"/>
    <w:rsid w:val="0060583A"/>
    <w:rsid w:val="00605F7B"/>
    <w:rsid w:val="00612EA1"/>
    <w:rsid w:val="00620B13"/>
    <w:rsid w:val="00627632"/>
    <w:rsid w:val="0063089E"/>
    <w:rsid w:val="00632C3A"/>
    <w:rsid w:val="00635380"/>
    <w:rsid w:val="0064052F"/>
    <w:rsid w:val="0064334E"/>
    <w:rsid w:val="0064755C"/>
    <w:rsid w:val="00651839"/>
    <w:rsid w:val="00656F97"/>
    <w:rsid w:val="0066284F"/>
    <w:rsid w:val="006710B7"/>
    <w:rsid w:val="00671A58"/>
    <w:rsid w:val="0067219B"/>
    <w:rsid w:val="00673EA9"/>
    <w:rsid w:val="006773C8"/>
    <w:rsid w:val="006854C0"/>
    <w:rsid w:val="00686B93"/>
    <w:rsid w:val="00695769"/>
    <w:rsid w:val="00696730"/>
    <w:rsid w:val="00696933"/>
    <w:rsid w:val="006A139C"/>
    <w:rsid w:val="006C0E16"/>
    <w:rsid w:val="006C248A"/>
    <w:rsid w:val="006C3D3E"/>
    <w:rsid w:val="006C52C4"/>
    <w:rsid w:val="006C6951"/>
    <w:rsid w:val="006D123C"/>
    <w:rsid w:val="006D26CF"/>
    <w:rsid w:val="006D5154"/>
    <w:rsid w:val="006E0F6A"/>
    <w:rsid w:val="006E266B"/>
    <w:rsid w:val="006E4231"/>
    <w:rsid w:val="006E52CA"/>
    <w:rsid w:val="006E7ABF"/>
    <w:rsid w:val="006F28C1"/>
    <w:rsid w:val="006F725F"/>
    <w:rsid w:val="00700D36"/>
    <w:rsid w:val="007029E5"/>
    <w:rsid w:val="00710801"/>
    <w:rsid w:val="0071298A"/>
    <w:rsid w:val="00726C6E"/>
    <w:rsid w:val="007416AF"/>
    <w:rsid w:val="00744998"/>
    <w:rsid w:val="007449A0"/>
    <w:rsid w:val="00745EB1"/>
    <w:rsid w:val="007517B7"/>
    <w:rsid w:val="00753EAF"/>
    <w:rsid w:val="0075504C"/>
    <w:rsid w:val="007618FA"/>
    <w:rsid w:val="00761B8A"/>
    <w:rsid w:val="0076431D"/>
    <w:rsid w:val="0077380B"/>
    <w:rsid w:val="00773A32"/>
    <w:rsid w:val="00774EE7"/>
    <w:rsid w:val="00783C9A"/>
    <w:rsid w:val="00784267"/>
    <w:rsid w:val="007905F7"/>
    <w:rsid w:val="007911E0"/>
    <w:rsid w:val="007923E5"/>
    <w:rsid w:val="007951F5"/>
    <w:rsid w:val="007953B3"/>
    <w:rsid w:val="007A42EA"/>
    <w:rsid w:val="007C0F0E"/>
    <w:rsid w:val="007C2AE7"/>
    <w:rsid w:val="007C401C"/>
    <w:rsid w:val="007C73F1"/>
    <w:rsid w:val="007C7B52"/>
    <w:rsid w:val="007D326C"/>
    <w:rsid w:val="007D4AA3"/>
    <w:rsid w:val="007E2D6E"/>
    <w:rsid w:val="007E333E"/>
    <w:rsid w:val="007E4C09"/>
    <w:rsid w:val="007F0CAA"/>
    <w:rsid w:val="007F2A4F"/>
    <w:rsid w:val="007F6765"/>
    <w:rsid w:val="00800B41"/>
    <w:rsid w:val="008037C3"/>
    <w:rsid w:val="00803A3F"/>
    <w:rsid w:val="008054F6"/>
    <w:rsid w:val="00811494"/>
    <w:rsid w:val="00811574"/>
    <w:rsid w:val="008173B1"/>
    <w:rsid w:val="008246A3"/>
    <w:rsid w:val="0082592D"/>
    <w:rsid w:val="00826EE5"/>
    <w:rsid w:val="00831823"/>
    <w:rsid w:val="00835619"/>
    <w:rsid w:val="00844511"/>
    <w:rsid w:val="00846DBC"/>
    <w:rsid w:val="00851376"/>
    <w:rsid w:val="0085149B"/>
    <w:rsid w:val="00851FB9"/>
    <w:rsid w:val="00854AA6"/>
    <w:rsid w:val="0086162C"/>
    <w:rsid w:val="00861FBB"/>
    <w:rsid w:val="00865BB5"/>
    <w:rsid w:val="00866440"/>
    <w:rsid w:val="00866A91"/>
    <w:rsid w:val="00870132"/>
    <w:rsid w:val="00870E1F"/>
    <w:rsid w:val="0087359E"/>
    <w:rsid w:val="008836BC"/>
    <w:rsid w:val="00884136"/>
    <w:rsid w:val="0088728C"/>
    <w:rsid w:val="00887948"/>
    <w:rsid w:val="00893C6B"/>
    <w:rsid w:val="008946B5"/>
    <w:rsid w:val="00895F4D"/>
    <w:rsid w:val="0089612B"/>
    <w:rsid w:val="008A2B83"/>
    <w:rsid w:val="008B4358"/>
    <w:rsid w:val="008C2F02"/>
    <w:rsid w:val="008C3863"/>
    <w:rsid w:val="008C619A"/>
    <w:rsid w:val="008D085E"/>
    <w:rsid w:val="008D18AF"/>
    <w:rsid w:val="008D65A4"/>
    <w:rsid w:val="008E1974"/>
    <w:rsid w:val="008E1B66"/>
    <w:rsid w:val="008E2B5C"/>
    <w:rsid w:val="008E5A86"/>
    <w:rsid w:val="008E5BBC"/>
    <w:rsid w:val="008E6E94"/>
    <w:rsid w:val="008F3D38"/>
    <w:rsid w:val="00903018"/>
    <w:rsid w:val="00903D88"/>
    <w:rsid w:val="00906404"/>
    <w:rsid w:val="00907814"/>
    <w:rsid w:val="00913DE9"/>
    <w:rsid w:val="009148B4"/>
    <w:rsid w:val="00916736"/>
    <w:rsid w:val="00917129"/>
    <w:rsid w:val="00922C9C"/>
    <w:rsid w:val="009250F2"/>
    <w:rsid w:val="00930632"/>
    <w:rsid w:val="00931E95"/>
    <w:rsid w:val="009351A7"/>
    <w:rsid w:val="00942378"/>
    <w:rsid w:val="00953507"/>
    <w:rsid w:val="00953576"/>
    <w:rsid w:val="00953FC4"/>
    <w:rsid w:val="00957127"/>
    <w:rsid w:val="0095729F"/>
    <w:rsid w:val="009609CC"/>
    <w:rsid w:val="00960C80"/>
    <w:rsid w:val="00961786"/>
    <w:rsid w:val="00961C3C"/>
    <w:rsid w:val="00963B4F"/>
    <w:rsid w:val="009663A5"/>
    <w:rsid w:val="00967FEE"/>
    <w:rsid w:val="00971A46"/>
    <w:rsid w:val="0097726A"/>
    <w:rsid w:val="009778A4"/>
    <w:rsid w:val="00982884"/>
    <w:rsid w:val="00987923"/>
    <w:rsid w:val="00992A78"/>
    <w:rsid w:val="009943BF"/>
    <w:rsid w:val="009A2814"/>
    <w:rsid w:val="009C294B"/>
    <w:rsid w:val="009C3546"/>
    <w:rsid w:val="009D4048"/>
    <w:rsid w:val="009D5C32"/>
    <w:rsid w:val="009D698F"/>
    <w:rsid w:val="009E11FD"/>
    <w:rsid w:val="009E6617"/>
    <w:rsid w:val="009F42F2"/>
    <w:rsid w:val="009F4950"/>
    <w:rsid w:val="009F4ED9"/>
    <w:rsid w:val="009F6544"/>
    <w:rsid w:val="00A039CD"/>
    <w:rsid w:val="00A07B7F"/>
    <w:rsid w:val="00A1385A"/>
    <w:rsid w:val="00A1447A"/>
    <w:rsid w:val="00A157DC"/>
    <w:rsid w:val="00A278B6"/>
    <w:rsid w:val="00A279F9"/>
    <w:rsid w:val="00A27C5F"/>
    <w:rsid w:val="00A33BA2"/>
    <w:rsid w:val="00A34D68"/>
    <w:rsid w:val="00A40845"/>
    <w:rsid w:val="00A477FC"/>
    <w:rsid w:val="00A51EA1"/>
    <w:rsid w:val="00A5457A"/>
    <w:rsid w:val="00A55544"/>
    <w:rsid w:val="00A60FBF"/>
    <w:rsid w:val="00A62D02"/>
    <w:rsid w:val="00A63F56"/>
    <w:rsid w:val="00A6575F"/>
    <w:rsid w:val="00A6697A"/>
    <w:rsid w:val="00A713E0"/>
    <w:rsid w:val="00A74BC6"/>
    <w:rsid w:val="00A80FB2"/>
    <w:rsid w:val="00A8478E"/>
    <w:rsid w:val="00A84C02"/>
    <w:rsid w:val="00A86B69"/>
    <w:rsid w:val="00A939AA"/>
    <w:rsid w:val="00AA04F8"/>
    <w:rsid w:val="00AA2F20"/>
    <w:rsid w:val="00AA4290"/>
    <w:rsid w:val="00AA69A1"/>
    <w:rsid w:val="00AA7187"/>
    <w:rsid w:val="00AB10B5"/>
    <w:rsid w:val="00AB3587"/>
    <w:rsid w:val="00AB4AD8"/>
    <w:rsid w:val="00AC1529"/>
    <w:rsid w:val="00AC6FF6"/>
    <w:rsid w:val="00AD2588"/>
    <w:rsid w:val="00AD3E64"/>
    <w:rsid w:val="00AD532D"/>
    <w:rsid w:val="00AE0266"/>
    <w:rsid w:val="00AE3367"/>
    <w:rsid w:val="00AF5695"/>
    <w:rsid w:val="00AF5704"/>
    <w:rsid w:val="00B00293"/>
    <w:rsid w:val="00B01423"/>
    <w:rsid w:val="00B0162E"/>
    <w:rsid w:val="00B055DE"/>
    <w:rsid w:val="00B0737E"/>
    <w:rsid w:val="00B07893"/>
    <w:rsid w:val="00B168E5"/>
    <w:rsid w:val="00B170DB"/>
    <w:rsid w:val="00B23761"/>
    <w:rsid w:val="00B23BA1"/>
    <w:rsid w:val="00B24130"/>
    <w:rsid w:val="00B32A73"/>
    <w:rsid w:val="00B3401F"/>
    <w:rsid w:val="00B37CAA"/>
    <w:rsid w:val="00B4434F"/>
    <w:rsid w:val="00B4729E"/>
    <w:rsid w:val="00B476E2"/>
    <w:rsid w:val="00B50E53"/>
    <w:rsid w:val="00B53478"/>
    <w:rsid w:val="00B54972"/>
    <w:rsid w:val="00B562D9"/>
    <w:rsid w:val="00B60236"/>
    <w:rsid w:val="00B666B2"/>
    <w:rsid w:val="00B66CE5"/>
    <w:rsid w:val="00B70679"/>
    <w:rsid w:val="00B74B58"/>
    <w:rsid w:val="00B81AD3"/>
    <w:rsid w:val="00B854A1"/>
    <w:rsid w:val="00BA4EED"/>
    <w:rsid w:val="00BA6D94"/>
    <w:rsid w:val="00BA7CB6"/>
    <w:rsid w:val="00BA7EEC"/>
    <w:rsid w:val="00BB258C"/>
    <w:rsid w:val="00BB25AE"/>
    <w:rsid w:val="00BB3DD5"/>
    <w:rsid w:val="00BB6317"/>
    <w:rsid w:val="00BB7873"/>
    <w:rsid w:val="00BC0108"/>
    <w:rsid w:val="00BC144D"/>
    <w:rsid w:val="00BC3D4F"/>
    <w:rsid w:val="00BC4385"/>
    <w:rsid w:val="00BC74CE"/>
    <w:rsid w:val="00BD01C8"/>
    <w:rsid w:val="00BD02E3"/>
    <w:rsid w:val="00BD310F"/>
    <w:rsid w:val="00BD351D"/>
    <w:rsid w:val="00BD56FF"/>
    <w:rsid w:val="00BD5D77"/>
    <w:rsid w:val="00BE2F0F"/>
    <w:rsid w:val="00BE5356"/>
    <w:rsid w:val="00BF4D92"/>
    <w:rsid w:val="00BF6A19"/>
    <w:rsid w:val="00C01C14"/>
    <w:rsid w:val="00C04491"/>
    <w:rsid w:val="00C04C7F"/>
    <w:rsid w:val="00C0517E"/>
    <w:rsid w:val="00C13DD4"/>
    <w:rsid w:val="00C1413D"/>
    <w:rsid w:val="00C17DB6"/>
    <w:rsid w:val="00C267AF"/>
    <w:rsid w:val="00C34B21"/>
    <w:rsid w:val="00C40155"/>
    <w:rsid w:val="00C40C67"/>
    <w:rsid w:val="00C4198A"/>
    <w:rsid w:val="00C42BBB"/>
    <w:rsid w:val="00C453D2"/>
    <w:rsid w:val="00C52B4E"/>
    <w:rsid w:val="00C53FBE"/>
    <w:rsid w:val="00C54BD2"/>
    <w:rsid w:val="00C556C9"/>
    <w:rsid w:val="00C57FBA"/>
    <w:rsid w:val="00C6084D"/>
    <w:rsid w:val="00C67168"/>
    <w:rsid w:val="00C75907"/>
    <w:rsid w:val="00C801B1"/>
    <w:rsid w:val="00C837CC"/>
    <w:rsid w:val="00C845EF"/>
    <w:rsid w:val="00C85B5A"/>
    <w:rsid w:val="00CA4FAA"/>
    <w:rsid w:val="00CB0397"/>
    <w:rsid w:val="00CB0A61"/>
    <w:rsid w:val="00CB2A1F"/>
    <w:rsid w:val="00CC0BC4"/>
    <w:rsid w:val="00CC5122"/>
    <w:rsid w:val="00CC70B8"/>
    <w:rsid w:val="00CD1195"/>
    <w:rsid w:val="00CE4194"/>
    <w:rsid w:val="00CE45F4"/>
    <w:rsid w:val="00CE6765"/>
    <w:rsid w:val="00CF0875"/>
    <w:rsid w:val="00CF20AB"/>
    <w:rsid w:val="00CF7FE4"/>
    <w:rsid w:val="00D005BC"/>
    <w:rsid w:val="00D010F0"/>
    <w:rsid w:val="00D02A66"/>
    <w:rsid w:val="00D07CE0"/>
    <w:rsid w:val="00D12185"/>
    <w:rsid w:val="00D14F9F"/>
    <w:rsid w:val="00D24CF8"/>
    <w:rsid w:val="00D313CA"/>
    <w:rsid w:val="00D321D1"/>
    <w:rsid w:val="00D33B93"/>
    <w:rsid w:val="00D42F5C"/>
    <w:rsid w:val="00D445A0"/>
    <w:rsid w:val="00D50980"/>
    <w:rsid w:val="00D53DB4"/>
    <w:rsid w:val="00D5469A"/>
    <w:rsid w:val="00D607DA"/>
    <w:rsid w:val="00D6156B"/>
    <w:rsid w:val="00D65524"/>
    <w:rsid w:val="00D658D6"/>
    <w:rsid w:val="00D65DC4"/>
    <w:rsid w:val="00D6730D"/>
    <w:rsid w:val="00D7430C"/>
    <w:rsid w:val="00D8043B"/>
    <w:rsid w:val="00D81E34"/>
    <w:rsid w:val="00D8520C"/>
    <w:rsid w:val="00D90225"/>
    <w:rsid w:val="00D90DD1"/>
    <w:rsid w:val="00D91003"/>
    <w:rsid w:val="00D929F7"/>
    <w:rsid w:val="00D935F7"/>
    <w:rsid w:val="00D963CB"/>
    <w:rsid w:val="00D9702F"/>
    <w:rsid w:val="00DA56D4"/>
    <w:rsid w:val="00DC2803"/>
    <w:rsid w:val="00DC3AE3"/>
    <w:rsid w:val="00DC3D0F"/>
    <w:rsid w:val="00DC53B5"/>
    <w:rsid w:val="00DC6669"/>
    <w:rsid w:val="00DC7029"/>
    <w:rsid w:val="00DC7BB0"/>
    <w:rsid w:val="00DD2F6E"/>
    <w:rsid w:val="00DE6E59"/>
    <w:rsid w:val="00E01790"/>
    <w:rsid w:val="00E046E8"/>
    <w:rsid w:val="00E06E77"/>
    <w:rsid w:val="00E148F3"/>
    <w:rsid w:val="00E15A4D"/>
    <w:rsid w:val="00E23708"/>
    <w:rsid w:val="00E25548"/>
    <w:rsid w:val="00E365B5"/>
    <w:rsid w:val="00E37A4C"/>
    <w:rsid w:val="00E41E07"/>
    <w:rsid w:val="00E4453C"/>
    <w:rsid w:val="00E45EDA"/>
    <w:rsid w:val="00E47129"/>
    <w:rsid w:val="00E51C89"/>
    <w:rsid w:val="00E52A8B"/>
    <w:rsid w:val="00E53BF7"/>
    <w:rsid w:val="00E54263"/>
    <w:rsid w:val="00E57254"/>
    <w:rsid w:val="00E57FA8"/>
    <w:rsid w:val="00E6141D"/>
    <w:rsid w:val="00E632FF"/>
    <w:rsid w:val="00E637A8"/>
    <w:rsid w:val="00E63A77"/>
    <w:rsid w:val="00E7253B"/>
    <w:rsid w:val="00E7490E"/>
    <w:rsid w:val="00E81931"/>
    <w:rsid w:val="00E91909"/>
    <w:rsid w:val="00E92824"/>
    <w:rsid w:val="00EA4480"/>
    <w:rsid w:val="00EB37A2"/>
    <w:rsid w:val="00EB44E5"/>
    <w:rsid w:val="00EB60DE"/>
    <w:rsid w:val="00EB771E"/>
    <w:rsid w:val="00EC0CF9"/>
    <w:rsid w:val="00EC1E38"/>
    <w:rsid w:val="00EC4D0B"/>
    <w:rsid w:val="00ED1329"/>
    <w:rsid w:val="00ED410B"/>
    <w:rsid w:val="00EE177D"/>
    <w:rsid w:val="00EE4959"/>
    <w:rsid w:val="00EE4F99"/>
    <w:rsid w:val="00EF00CF"/>
    <w:rsid w:val="00EF6606"/>
    <w:rsid w:val="00F0553A"/>
    <w:rsid w:val="00F109ED"/>
    <w:rsid w:val="00F10A63"/>
    <w:rsid w:val="00F15C96"/>
    <w:rsid w:val="00F17A91"/>
    <w:rsid w:val="00F21C75"/>
    <w:rsid w:val="00F257AE"/>
    <w:rsid w:val="00F30411"/>
    <w:rsid w:val="00F34F77"/>
    <w:rsid w:val="00F36E3B"/>
    <w:rsid w:val="00F37DA4"/>
    <w:rsid w:val="00F430E4"/>
    <w:rsid w:val="00F45ABE"/>
    <w:rsid w:val="00F54D65"/>
    <w:rsid w:val="00F6173C"/>
    <w:rsid w:val="00F6706C"/>
    <w:rsid w:val="00F754CD"/>
    <w:rsid w:val="00F83B54"/>
    <w:rsid w:val="00F83EE3"/>
    <w:rsid w:val="00F85A97"/>
    <w:rsid w:val="00F9162D"/>
    <w:rsid w:val="00F931C7"/>
    <w:rsid w:val="00FA2C4D"/>
    <w:rsid w:val="00FA7AC4"/>
    <w:rsid w:val="00FB3CDA"/>
    <w:rsid w:val="00FB542C"/>
    <w:rsid w:val="00FC370D"/>
    <w:rsid w:val="00FC63FC"/>
    <w:rsid w:val="00FC70F0"/>
    <w:rsid w:val="00FC7155"/>
    <w:rsid w:val="00FC780D"/>
    <w:rsid w:val="00FE2081"/>
    <w:rsid w:val="00FE24E6"/>
    <w:rsid w:val="00FE35C5"/>
    <w:rsid w:val="00FE50CB"/>
    <w:rsid w:val="00FE7478"/>
    <w:rsid w:val="00FE789B"/>
    <w:rsid w:val="00FF227D"/>
    <w:rsid w:val="00FF4C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15D02"/>
  <w15:chartTrackingRefBased/>
  <w15:docId w15:val="{84FDE6A5-BB01-4A3C-8EF8-60619CB5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31069"/>
    <w:pPr>
      <w:spacing w:after="0" w:line="276" w:lineRule="auto"/>
      <w:jc w:val="both"/>
    </w:pPr>
  </w:style>
  <w:style w:type="paragraph" w:styleId="Naslov1">
    <w:name w:val="heading 1"/>
    <w:basedOn w:val="Navaden"/>
    <w:next w:val="Navaden"/>
    <w:link w:val="Naslov1Znak"/>
    <w:uiPriority w:val="9"/>
    <w:qFormat/>
    <w:rsid w:val="00AC6FF6"/>
    <w:pPr>
      <w:keepNext/>
      <w:keepLines/>
      <w:numPr>
        <w:numId w:val="1"/>
      </w:numPr>
      <w:outlineLvl w:val="0"/>
    </w:pPr>
    <w:rPr>
      <w:rFonts w:eastAsiaTheme="majorEastAsia" w:cstheme="majorBidi"/>
      <w:color w:val="4472C4" w:themeColor="accent1"/>
      <w:sz w:val="32"/>
      <w:szCs w:val="32"/>
    </w:rPr>
  </w:style>
  <w:style w:type="paragraph" w:styleId="Naslov2">
    <w:name w:val="heading 2"/>
    <w:basedOn w:val="Navaden"/>
    <w:next w:val="Navaden"/>
    <w:link w:val="Naslov2Znak"/>
    <w:uiPriority w:val="9"/>
    <w:unhideWhenUsed/>
    <w:qFormat/>
    <w:rsid w:val="0058318F"/>
    <w:pPr>
      <w:keepNext/>
      <w:keepLines/>
      <w:numPr>
        <w:ilvl w:val="1"/>
        <w:numId w:val="1"/>
      </w:numPr>
      <w:outlineLvl w:val="1"/>
    </w:pPr>
    <w:rPr>
      <w:rFonts w:eastAsiaTheme="majorEastAsia" w:cstheme="majorBidi"/>
      <w:color w:val="4472C4" w:themeColor="accent1"/>
      <w:sz w:val="26"/>
      <w:szCs w:val="26"/>
    </w:rPr>
  </w:style>
  <w:style w:type="paragraph" w:styleId="Naslov3">
    <w:name w:val="heading 3"/>
    <w:basedOn w:val="Navaden"/>
    <w:next w:val="Navaden"/>
    <w:link w:val="Naslov3Znak"/>
    <w:uiPriority w:val="9"/>
    <w:unhideWhenUsed/>
    <w:qFormat/>
    <w:rsid w:val="00E57FA8"/>
    <w:pPr>
      <w:keepNext/>
      <w:keepLines/>
      <w:numPr>
        <w:ilvl w:val="2"/>
        <w:numId w:val="1"/>
      </w:numPr>
      <w:outlineLvl w:val="2"/>
    </w:pPr>
    <w:rPr>
      <w:rFonts w:asciiTheme="majorHAnsi" w:eastAsiaTheme="majorEastAsia" w:hAnsiTheme="majorHAnsi" w:cstheme="majorBidi"/>
      <w:color w:val="4472C4" w:themeColor="accent1"/>
      <w:sz w:val="26"/>
      <w:szCs w:val="24"/>
    </w:rPr>
  </w:style>
  <w:style w:type="paragraph" w:styleId="Naslov4">
    <w:name w:val="heading 4"/>
    <w:basedOn w:val="Navaden"/>
    <w:next w:val="Navaden"/>
    <w:link w:val="Naslov4Znak"/>
    <w:uiPriority w:val="9"/>
    <w:unhideWhenUsed/>
    <w:qFormat/>
    <w:rsid w:val="00082E03"/>
    <w:pPr>
      <w:keepNext/>
      <w:keepLines/>
      <w:numPr>
        <w:ilvl w:val="3"/>
        <w:numId w:val="1"/>
      </w:numPr>
      <w:spacing w:before="40"/>
      <w:outlineLvl w:val="3"/>
    </w:pPr>
    <w:rPr>
      <w:rFonts w:asciiTheme="majorHAnsi" w:eastAsiaTheme="majorEastAsia" w:hAnsiTheme="majorHAnsi" w:cstheme="majorBidi"/>
      <w:b/>
      <w:i/>
      <w:iCs/>
    </w:rPr>
  </w:style>
  <w:style w:type="paragraph" w:styleId="Naslov5">
    <w:name w:val="heading 5"/>
    <w:basedOn w:val="Navaden"/>
    <w:next w:val="Navaden"/>
    <w:link w:val="Naslov5Znak"/>
    <w:uiPriority w:val="9"/>
    <w:semiHidden/>
    <w:unhideWhenUsed/>
    <w:qFormat/>
    <w:rsid w:val="00620B13"/>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620B13"/>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620B13"/>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620B1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620B1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4334E"/>
    <w:pPr>
      <w:tabs>
        <w:tab w:val="center" w:pos="4536"/>
        <w:tab w:val="right" w:pos="9072"/>
      </w:tabs>
      <w:spacing w:line="240" w:lineRule="auto"/>
    </w:pPr>
  </w:style>
  <w:style w:type="character" w:customStyle="1" w:styleId="GlavaZnak">
    <w:name w:val="Glava Znak"/>
    <w:basedOn w:val="Privzetapisavaodstavka"/>
    <w:link w:val="Glava"/>
    <w:uiPriority w:val="99"/>
    <w:rsid w:val="0064334E"/>
  </w:style>
  <w:style w:type="paragraph" w:styleId="Noga">
    <w:name w:val="footer"/>
    <w:basedOn w:val="Navaden"/>
    <w:link w:val="NogaZnak"/>
    <w:uiPriority w:val="99"/>
    <w:unhideWhenUsed/>
    <w:rsid w:val="0064334E"/>
    <w:pPr>
      <w:tabs>
        <w:tab w:val="center" w:pos="4536"/>
        <w:tab w:val="right" w:pos="9072"/>
      </w:tabs>
      <w:spacing w:line="240" w:lineRule="auto"/>
    </w:pPr>
  </w:style>
  <w:style w:type="character" w:customStyle="1" w:styleId="NogaZnak">
    <w:name w:val="Noga Znak"/>
    <w:basedOn w:val="Privzetapisavaodstavka"/>
    <w:link w:val="Noga"/>
    <w:uiPriority w:val="99"/>
    <w:rsid w:val="0064334E"/>
  </w:style>
  <w:style w:type="table" w:styleId="Tabelamrea">
    <w:name w:val="Table Grid"/>
    <w:basedOn w:val="Navadnatabela"/>
    <w:uiPriority w:val="39"/>
    <w:rsid w:val="00BD3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AC6FF6"/>
    <w:rPr>
      <w:rFonts w:eastAsiaTheme="majorEastAsia" w:cstheme="majorBidi"/>
      <w:color w:val="4472C4" w:themeColor="accent1"/>
      <w:sz w:val="32"/>
      <w:szCs w:val="32"/>
    </w:rPr>
  </w:style>
  <w:style w:type="paragraph" w:styleId="Odstavekseznama">
    <w:name w:val="List Paragraph"/>
    <w:aliases w:val="Alineje,Odstavek seznama2,Odstavek seznama21,Odstavek seznama211,naslov 1,Bullet Points,Bullet layer,Colorful List - Accent 11,Dot pt,F5 List Paragraph,Indicator Text,Issue Action POC,List Paragraph Char Char Char,List Paragraph2,K1,3"/>
    <w:basedOn w:val="Navaden"/>
    <w:link w:val="OdstavekseznamaZnak"/>
    <w:uiPriority w:val="99"/>
    <w:qFormat/>
    <w:rsid w:val="00385CC7"/>
    <w:pPr>
      <w:ind w:left="720"/>
      <w:contextualSpacing/>
    </w:pPr>
  </w:style>
  <w:style w:type="character" w:customStyle="1" w:styleId="Naslov2Znak">
    <w:name w:val="Naslov 2 Znak"/>
    <w:basedOn w:val="Privzetapisavaodstavka"/>
    <w:link w:val="Naslov2"/>
    <w:uiPriority w:val="9"/>
    <w:rsid w:val="0058318F"/>
    <w:rPr>
      <w:rFonts w:eastAsiaTheme="majorEastAsia" w:cstheme="majorBidi"/>
      <w:color w:val="4472C4" w:themeColor="accent1"/>
      <w:sz w:val="26"/>
      <w:szCs w:val="26"/>
    </w:rPr>
  </w:style>
  <w:style w:type="character" w:styleId="Hiperpovezava">
    <w:name w:val="Hyperlink"/>
    <w:basedOn w:val="Privzetapisavaodstavka"/>
    <w:uiPriority w:val="99"/>
    <w:unhideWhenUsed/>
    <w:rsid w:val="009A2814"/>
    <w:rPr>
      <w:color w:val="0563C1" w:themeColor="hyperlink"/>
      <w:u w:val="single"/>
    </w:rPr>
  </w:style>
  <w:style w:type="character" w:customStyle="1" w:styleId="Nerazreenaomemba1">
    <w:name w:val="Nerazrešena omemba1"/>
    <w:basedOn w:val="Privzetapisavaodstavka"/>
    <w:uiPriority w:val="99"/>
    <w:semiHidden/>
    <w:unhideWhenUsed/>
    <w:rsid w:val="009A2814"/>
    <w:rPr>
      <w:color w:val="605E5C"/>
      <w:shd w:val="clear" w:color="auto" w:fill="E1DFDD"/>
    </w:rPr>
  </w:style>
  <w:style w:type="paragraph" w:styleId="Napis">
    <w:name w:val="caption"/>
    <w:aliases w:val="ALINEJE,Ni v kazalu,TABELA,E-PVO-Tabela-Graf-Slika,Napis Znak2,Napis Znak1 Znak,E-PVO-Tabela-Graf-Slika Znak Znak,TABELA Znak Znak,Napis Znak Znak Znak,E-PVO-Tabela-Graf-Slika Znak1,TABELA Znak1,Slika Znak1,Napis Znak Znak1 Znak Znak Znak Znak,Zna"/>
    <w:basedOn w:val="Navaden"/>
    <w:next w:val="Navaden"/>
    <w:link w:val="NapisZnak"/>
    <w:uiPriority w:val="35"/>
    <w:unhideWhenUsed/>
    <w:qFormat/>
    <w:rsid w:val="0075504C"/>
    <w:pPr>
      <w:spacing w:line="240" w:lineRule="auto"/>
    </w:pPr>
    <w:rPr>
      <w:rFonts w:ascii="Calibri" w:hAnsi="Calibri"/>
      <w:iCs/>
      <w:szCs w:val="18"/>
    </w:rPr>
  </w:style>
  <w:style w:type="character" w:customStyle="1" w:styleId="Naslov3Znak">
    <w:name w:val="Naslov 3 Znak"/>
    <w:basedOn w:val="Privzetapisavaodstavka"/>
    <w:link w:val="Naslov3"/>
    <w:uiPriority w:val="9"/>
    <w:rsid w:val="00E57FA8"/>
    <w:rPr>
      <w:rFonts w:asciiTheme="majorHAnsi" w:eastAsiaTheme="majorEastAsia" w:hAnsiTheme="majorHAnsi" w:cstheme="majorBidi"/>
      <w:color w:val="4472C4" w:themeColor="accent1"/>
      <w:sz w:val="26"/>
      <w:szCs w:val="24"/>
    </w:rPr>
  </w:style>
  <w:style w:type="character" w:customStyle="1" w:styleId="Naslov4Znak">
    <w:name w:val="Naslov 4 Znak"/>
    <w:basedOn w:val="Privzetapisavaodstavka"/>
    <w:link w:val="Naslov4"/>
    <w:uiPriority w:val="9"/>
    <w:rsid w:val="00082E03"/>
    <w:rPr>
      <w:rFonts w:asciiTheme="majorHAnsi" w:eastAsiaTheme="majorEastAsia" w:hAnsiTheme="majorHAnsi" w:cstheme="majorBidi"/>
      <w:b/>
      <w:i/>
      <w:iCs/>
    </w:rPr>
  </w:style>
  <w:style w:type="character" w:styleId="Pripombasklic">
    <w:name w:val="annotation reference"/>
    <w:basedOn w:val="Privzetapisavaodstavka"/>
    <w:uiPriority w:val="99"/>
    <w:semiHidden/>
    <w:unhideWhenUsed/>
    <w:rsid w:val="00360DE7"/>
    <w:rPr>
      <w:sz w:val="16"/>
      <w:szCs w:val="16"/>
    </w:rPr>
  </w:style>
  <w:style w:type="paragraph" w:styleId="Pripombabesedilo">
    <w:name w:val="annotation text"/>
    <w:aliases w:val=" Znak9,Znak9,Komentar - besedilo,Komentar - besedilo1"/>
    <w:basedOn w:val="Navaden"/>
    <w:link w:val="PripombabesediloZnak"/>
    <w:uiPriority w:val="99"/>
    <w:unhideWhenUsed/>
    <w:qFormat/>
    <w:rsid w:val="00360DE7"/>
    <w:pPr>
      <w:spacing w:line="240" w:lineRule="auto"/>
    </w:pPr>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360DE7"/>
    <w:rPr>
      <w:sz w:val="20"/>
      <w:szCs w:val="20"/>
    </w:rPr>
  </w:style>
  <w:style w:type="paragraph" w:styleId="Zadevapripombe">
    <w:name w:val="annotation subject"/>
    <w:basedOn w:val="Pripombabesedilo"/>
    <w:next w:val="Pripombabesedilo"/>
    <w:link w:val="ZadevapripombeZnak"/>
    <w:uiPriority w:val="99"/>
    <w:semiHidden/>
    <w:unhideWhenUsed/>
    <w:rsid w:val="00360DE7"/>
    <w:rPr>
      <w:b/>
      <w:bCs/>
    </w:rPr>
  </w:style>
  <w:style w:type="character" w:customStyle="1" w:styleId="ZadevapripombeZnak">
    <w:name w:val="Zadeva pripombe Znak"/>
    <w:basedOn w:val="PripombabesediloZnak"/>
    <w:link w:val="Zadevapripombe"/>
    <w:uiPriority w:val="99"/>
    <w:semiHidden/>
    <w:rsid w:val="00360DE7"/>
    <w:rPr>
      <w:b/>
      <w:bCs/>
      <w:sz w:val="20"/>
      <w:szCs w:val="20"/>
    </w:rPr>
  </w:style>
  <w:style w:type="paragraph" w:styleId="NaslovTOC">
    <w:name w:val="TOC Heading"/>
    <w:basedOn w:val="Naslov1"/>
    <w:next w:val="Navaden"/>
    <w:uiPriority w:val="39"/>
    <w:unhideWhenUsed/>
    <w:qFormat/>
    <w:rsid w:val="00023946"/>
    <w:pPr>
      <w:spacing w:before="240"/>
      <w:jc w:val="left"/>
      <w:outlineLvl w:val="9"/>
    </w:pPr>
    <w:rPr>
      <w:b/>
      <w:color w:val="2F5496" w:themeColor="accent1" w:themeShade="BF"/>
      <w:lang w:eastAsia="sl-SI"/>
    </w:rPr>
  </w:style>
  <w:style w:type="paragraph" w:styleId="Kazalovsebine2">
    <w:name w:val="toc 2"/>
    <w:basedOn w:val="Navaden"/>
    <w:next w:val="Navaden"/>
    <w:autoRedefine/>
    <w:uiPriority w:val="39"/>
    <w:unhideWhenUsed/>
    <w:rsid w:val="00A07B7F"/>
    <w:pPr>
      <w:tabs>
        <w:tab w:val="left" w:pos="851"/>
        <w:tab w:val="right" w:leader="dot" w:pos="9061"/>
      </w:tabs>
      <w:spacing w:after="100"/>
      <w:ind w:left="709" w:hanging="489"/>
      <w:jc w:val="left"/>
    </w:pPr>
    <w:rPr>
      <w:rFonts w:eastAsiaTheme="minorEastAsia" w:cs="Times New Roman"/>
      <w:lang w:eastAsia="sl-SI"/>
    </w:rPr>
  </w:style>
  <w:style w:type="paragraph" w:styleId="Kazalovsebine1">
    <w:name w:val="toc 1"/>
    <w:basedOn w:val="Navaden"/>
    <w:next w:val="Navaden"/>
    <w:autoRedefine/>
    <w:uiPriority w:val="39"/>
    <w:unhideWhenUsed/>
    <w:rsid w:val="00385CC7"/>
    <w:pPr>
      <w:tabs>
        <w:tab w:val="left" w:pos="440"/>
        <w:tab w:val="right" w:leader="dot" w:pos="9061"/>
      </w:tabs>
      <w:spacing w:after="100"/>
      <w:ind w:left="426" w:hanging="426"/>
      <w:jc w:val="left"/>
    </w:pPr>
    <w:rPr>
      <w:rFonts w:eastAsiaTheme="minorEastAsia" w:cs="Times New Roman"/>
      <w:lang w:eastAsia="sl-SI"/>
    </w:rPr>
  </w:style>
  <w:style w:type="paragraph" w:styleId="Kazalovsebine3">
    <w:name w:val="toc 3"/>
    <w:basedOn w:val="Navaden"/>
    <w:next w:val="Navaden"/>
    <w:autoRedefine/>
    <w:uiPriority w:val="39"/>
    <w:unhideWhenUsed/>
    <w:rsid w:val="00023946"/>
    <w:pPr>
      <w:spacing w:after="100"/>
      <w:ind w:left="440"/>
      <w:jc w:val="left"/>
    </w:pPr>
    <w:rPr>
      <w:rFonts w:eastAsiaTheme="minorEastAsia" w:cs="Times New Roman"/>
      <w:lang w:eastAsia="sl-SI"/>
    </w:rPr>
  </w:style>
  <w:style w:type="paragraph" w:styleId="Kazaloslik">
    <w:name w:val="table of figures"/>
    <w:basedOn w:val="Navaden"/>
    <w:next w:val="Navaden"/>
    <w:uiPriority w:val="99"/>
    <w:unhideWhenUsed/>
    <w:rsid w:val="00CF0875"/>
    <w:pPr>
      <w:spacing w:before="120" w:after="120"/>
    </w:pPr>
  </w:style>
  <w:style w:type="paragraph" w:styleId="Besedilooblaka">
    <w:name w:val="Balloon Text"/>
    <w:basedOn w:val="Navaden"/>
    <w:link w:val="BesedilooblakaZnak"/>
    <w:uiPriority w:val="99"/>
    <w:semiHidden/>
    <w:unhideWhenUsed/>
    <w:rsid w:val="0019517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95177"/>
    <w:rPr>
      <w:rFonts w:ascii="Segoe UI" w:hAnsi="Segoe UI" w:cs="Segoe UI"/>
      <w:sz w:val="18"/>
      <w:szCs w:val="18"/>
    </w:rPr>
  </w:style>
  <w:style w:type="table" w:customStyle="1" w:styleId="Tabelamrea1">
    <w:name w:val="Tabela – mreža1"/>
    <w:basedOn w:val="Navadnatabela"/>
    <w:next w:val="Tabelamrea"/>
    <w:uiPriority w:val="39"/>
    <w:rsid w:val="0070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BB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aliases w:val="Footnote symbol,Fussnota"/>
    <w:rsid w:val="00477283"/>
    <w:rPr>
      <w:vertAlign w:val="superscript"/>
    </w:rPr>
  </w:style>
  <w:style w:type="paragraph" w:styleId="Sprotnaopomba-besedilo">
    <w:name w:val="footnote text"/>
    <w:aliases w:val="stile 1,Footnote,Footnote1,Footnote2,Footnote3,Footnote4,Footnote5,Footnote6,Footnote7,Footnote8,Footnote9,Footnote10,Footnote11,Footnote21,Footnote31,Footnote41,Footnote51,Footnote61,Footnote71,Footnote81,Footnote91, Char Char"/>
    <w:basedOn w:val="Navaden"/>
    <w:link w:val="Sprotnaopomba-besediloZnak1"/>
    <w:rsid w:val="00477283"/>
    <w:pPr>
      <w:suppressAutoHyphens/>
      <w:spacing w:after="200"/>
      <w:jc w:val="left"/>
    </w:pPr>
    <w:rPr>
      <w:rFonts w:ascii="Calibri" w:eastAsia="Calibri" w:hAnsi="Calibri" w:cs="Calibri"/>
      <w:szCs w:val="20"/>
      <w:lang w:eastAsia="zh-CN"/>
    </w:rPr>
  </w:style>
  <w:style w:type="character" w:customStyle="1" w:styleId="Sprotnaopomba-besediloZnak">
    <w:name w:val="Sprotna opomba - besedilo Znak"/>
    <w:aliases w:val="stile 1 Znak,Footnote Znak,Footnote1 Znak,Footnote2 Znak,Footnote3 Znak,Footnote4 Znak,Footnote5 Znak,Footnote6 Znak,Footnote7 Znak,Footnote8 Znak,Footnote9 Znak,Footnote10 Znak,Footnote11 Znak,Footnote21 Znak"/>
    <w:basedOn w:val="Privzetapisavaodstavka"/>
    <w:uiPriority w:val="99"/>
    <w:rsid w:val="00477283"/>
    <w:rPr>
      <w:sz w:val="20"/>
      <w:szCs w:val="20"/>
    </w:rPr>
  </w:style>
  <w:style w:type="character" w:customStyle="1" w:styleId="Sprotnaopomba-besediloZnak1">
    <w:name w:val="Sprotna opomba - besedilo Znak1"/>
    <w:aliases w:val="stile 1 Znak1,Footnote Znak1,Footnote1 Znak1,Footnote2 Znak1,Footnote3 Znak1,Footnote4 Znak1,Footnote5 Znak1,Footnote6 Znak1,Footnote7 Znak1,Footnote8 Znak1,Footnote9 Znak1,Footnote10 Znak1,Footnote11 Znak1"/>
    <w:link w:val="Sprotnaopomba-besedilo"/>
    <w:rsid w:val="00477283"/>
    <w:rPr>
      <w:rFonts w:ascii="Calibri" w:eastAsia="Calibri" w:hAnsi="Calibri" w:cs="Calibri"/>
      <w:szCs w:val="20"/>
      <w:lang w:eastAsia="zh-CN"/>
    </w:rPr>
  </w:style>
  <w:style w:type="character" w:customStyle="1" w:styleId="Naslov5Znak">
    <w:name w:val="Naslov 5 Znak"/>
    <w:basedOn w:val="Privzetapisavaodstavka"/>
    <w:link w:val="Naslov5"/>
    <w:uiPriority w:val="9"/>
    <w:semiHidden/>
    <w:rsid w:val="00620B13"/>
    <w:rPr>
      <w:rFonts w:asciiTheme="majorHAnsi" w:eastAsiaTheme="majorEastAsia" w:hAnsiTheme="majorHAnsi" w:cstheme="majorBidi"/>
      <w:color w:val="2F5496" w:themeColor="accent1" w:themeShade="BF"/>
    </w:rPr>
  </w:style>
  <w:style w:type="character" w:customStyle="1" w:styleId="Naslov6Znak">
    <w:name w:val="Naslov 6 Znak"/>
    <w:basedOn w:val="Privzetapisavaodstavka"/>
    <w:link w:val="Naslov6"/>
    <w:uiPriority w:val="9"/>
    <w:semiHidden/>
    <w:rsid w:val="00620B13"/>
    <w:rPr>
      <w:rFonts w:asciiTheme="majorHAnsi" w:eastAsiaTheme="majorEastAsia" w:hAnsiTheme="majorHAnsi" w:cstheme="majorBidi"/>
      <w:color w:val="1F3763" w:themeColor="accent1" w:themeShade="7F"/>
    </w:rPr>
  </w:style>
  <w:style w:type="character" w:customStyle="1" w:styleId="Naslov7Znak">
    <w:name w:val="Naslov 7 Znak"/>
    <w:basedOn w:val="Privzetapisavaodstavka"/>
    <w:link w:val="Naslov7"/>
    <w:uiPriority w:val="9"/>
    <w:semiHidden/>
    <w:rsid w:val="00620B13"/>
    <w:rPr>
      <w:rFonts w:asciiTheme="majorHAnsi" w:eastAsiaTheme="majorEastAsia" w:hAnsiTheme="majorHAnsi" w:cstheme="majorBidi"/>
      <w:i/>
      <w:iCs/>
      <w:color w:val="1F3763" w:themeColor="accent1" w:themeShade="7F"/>
    </w:rPr>
  </w:style>
  <w:style w:type="character" w:customStyle="1" w:styleId="Naslov8Znak">
    <w:name w:val="Naslov 8 Znak"/>
    <w:basedOn w:val="Privzetapisavaodstavka"/>
    <w:link w:val="Naslov8"/>
    <w:uiPriority w:val="9"/>
    <w:semiHidden/>
    <w:rsid w:val="00620B13"/>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620B13"/>
    <w:rPr>
      <w:rFonts w:asciiTheme="majorHAnsi" w:eastAsiaTheme="majorEastAsia" w:hAnsiTheme="majorHAnsi" w:cstheme="majorBidi"/>
      <w:i/>
      <w:iCs/>
      <w:color w:val="272727" w:themeColor="text1" w:themeTint="D8"/>
      <w:sz w:val="21"/>
      <w:szCs w:val="21"/>
    </w:rPr>
  </w:style>
  <w:style w:type="character" w:customStyle="1" w:styleId="OdstavekseznamaZnak">
    <w:name w:val="Odstavek seznama Znak"/>
    <w:aliases w:val="Alineje Znak,Odstavek seznama2 Znak,Odstavek seznama21 Znak,Odstavek seznama211 Znak,naslov 1 Znak,Bullet Points Znak,Bullet layer Znak,Colorful List - Accent 11 Znak,Dot pt Znak,F5 List Paragraph Znak,Indicator Text Znak,K1 Znak"/>
    <w:link w:val="Odstavekseznama"/>
    <w:uiPriority w:val="34"/>
    <w:qFormat/>
    <w:locked/>
    <w:rsid w:val="00385CC7"/>
    <w:rPr>
      <w:sz w:val="24"/>
    </w:rPr>
  </w:style>
  <w:style w:type="paragraph" w:customStyle="1" w:styleId="Default">
    <w:name w:val="Default"/>
    <w:link w:val="DefaultZnak"/>
    <w:qFormat/>
    <w:rsid w:val="00620B13"/>
    <w:pPr>
      <w:widowControl w:val="0"/>
      <w:autoSpaceDE w:val="0"/>
      <w:autoSpaceDN w:val="0"/>
      <w:adjustRightInd w:val="0"/>
      <w:spacing w:after="0" w:line="240" w:lineRule="auto"/>
    </w:pPr>
    <w:rPr>
      <w:rFonts w:ascii="Arial" w:eastAsia="Times New Roman" w:hAnsi="Arial" w:cs="Arial"/>
      <w:color w:val="000000"/>
      <w:sz w:val="24"/>
      <w:szCs w:val="24"/>
      <w:lang w:eastAsia="sl-SI"/>
    </w:rPr>
  </w:style>
  <w:style w:type="character" w:customStyle="1" w:styleId="DefaultZnak">
    <w:name w:val="Default Znak"/>
    <w:link w:val="Default"/>
    <w:rsid w:val="00620B13"/>
    <w:rPr>
      <w:rFonts w:ascii="Arial" w:eastAsia="Times New Roman" w:hAnsi="Arial" w:cs="Arial"/>
      <w:color w:val="000000"/>
      <w:sz w:val="24"/>
      <w:szCs w:val="24"/>
      <w:lang w:eastAsia="sl-SI"/>
    </w:rPr>
  </w:style>
  <w:style w:type="character" w:customStyle="1" w:styleId="NapisZnak">
    <w:name w:val="Napis Znak"/>
    <w:aliases w:val="ALINEJE Znak,Ni v kazalu Znak,TABELA Znak,E-PVO-Tabela-Graf-Slika Znak,Napis Znak2 Znak,Napis Znak1 Znak Znak,E-PVO-Tabela-Graf-Slika Znak Znak Znak,TABELA Znak Znak Znak,Napis Znak Znak Znak Znak,E-PVO-Tabela-Graf-Slika Znak1 Znak,Zna Znak"/>
    <w:link w:val="Napis"/>
    <w:uiPriority w:val="35"/>
    <w:rsid w:val="0075504C"/>
    <w:rPr>
      <w:rFonts w:ascii="Calibri" w:hAnsi="Calibri"/>
      <w:iCs/>
      <w:szCs w:val="18"/>
    </w:rPr>
  </w:style>
  <w:style w:type="character" w:customStyle="1" w:styleId="CharacterStyle1">
    <w:name w:val="Character Style 1"/>
    <w:rsid w:val="00D321D1"/>
    <w:rPr>
      <w:rFonts w:ascii="Garamond" w:hAnsi="Garamond" w:cs="Garamond"/>
      <w:sz w:val="24"/>
      <w:szCs w:val="24"/>
    </w:rPr>
  </w:style>
  <w:style w:type="paragraph" w:styleId="Kazalovsebine4">
    <w:name w:val="toc 4"/>
    <w:basedOn w:val="Navaden"/>
    <w:next w:val="Navaden"/>
    <w:autoRedefine/>
    <w:uiPriority w:val="39"/>
    <w:unhideWhenUsed/>
    <w:rsid w:val="00A07B7F"/>
    <w:pPr>
      <w:spacing w:after="100"/>
      <w:ind w:left="720"/>
    </w:pPr>
    <w:rPr>
      <w:sz w:val="20"/>
    </w:rPr>
  </w:style>
  <w:style w:type="paragraph" w:styleId="Kazalovsebine5">
    <w:name w:val="toc 5"/>
    <w:basedOn w:val="Navaden"/>
    <w:next w:val="Navaden"/>
    <w:autoRedefine/>
    <w:uiPriority w:val="39"/>
    <w:unhideWhenUsed/>
    <w:rsid w:val="005958E9"/>
    <w:pPr>
      <w:spacing w:after="100"/>
      <w:ind w:left="960"/>
    </w:pPr>
  </w:style>
  <w:style w:type="character" w:customStyle="1" w:styleId="Nerazreenaomemba2">
    <w:name w:val="Nerazrešena omemba2"/>
    <w:basedOn w:val="Privzetapisavaodstavka"/>
    <w:uiPriority w:val="99"/>
    <w:semiHidden/>
    <w:unhideWhenUsed/>
    <w:rsid w:val="000054A4"/>
    <w:rPr>
      <w:color w:val="605E5C"/>
      <w:shd w:val="clear" w:color="auto" w:fill="E1DFDD"/>
    </w:rPr>
  </w:style>
  <w:style w:type="paragraph" w:styleId="Revizija">
    <w:name w:val="Revision"/>
    <w:hidden/>
    <w:uiPriority w:val="99"/>
    <w:semiHidden/>
    <w:rsid w:val="009F6544"/>
    <w:pPr>
      <w:spacing w:after="0" w:line="240" w:lineRule="auto"/>
    </w:pPr>
    <w:rPr>
      <w:sz w:val="24"/>
    </w:rPr>
  </w:style>
  <w:style w:type="paragraph" w:customStyle="1" w:styleId="Normal0">
    <w:name w:val="Normal_0"/>
    <w:qFormat/>
    <w:rsid w:val="00B07893"/>
    <w:pPr>
      <w:jc w:val="both"/>
    </w:pPr>
    <w:rPr>
      <w:rFonts w:ascii="Calibri" w:eastAsia="Calibri" w:hAnsi="Calibri" w:cs="Calibri"/>
      <w:sz w:val="24"/>
      <w:szCs w:val="24"/>
      <w:lang w:val="sl"/>
    </w:rPr>
  </w:style>
  <w:style w:type="paragraph" w:customStyle="1" w:styleId="Heading10">
    <w:name w:val="Heading 1_0"/>
    <w:basedOn w:val="Normal0"/>
    <w:next w:val="Normal0"/>
    <w:uiPriority w:val="9"/>
    <w:qFormat/>
    <w:rsid w:val="00B07893"/>
    <w:pPr>
      <w:keepNext/>
      <w:keepLines/>
      <w:outlineLvl w:val="0"/>
    </w:pPr>
    <w:rPr>
      <w:rFonts w:asciiTheme="majorHAnsi" w:eastAsiaTheme="majorEastAsia" w:hAnsiTheme="majorHAnsi" w:cstheme="majorBidi"/>
      <w:b/>
      <w:sz w:val="32"/>
      <w:szCs w:val="32"/>
    </w:rPr>
  </w:style>
  <w:style w:type="table" w:customStyle="1" w:styleId="Table1">
    <w:name w:val="Table1"/>
    <w:basedOn w:val="Navadnatabela"/>
    <w:rsid w:val="00B07893"/>
    <w:pPr>
      <w:spacing w:after="0" w:line="240" w:lineRule="auto"/>
      <w:jc w:val="both"/>
    </w:pPr>
    <w:rPr>
      <w:rFonts w:ascii="Calibri" w:eastAsia="Calibri" w:hAnsi="Calibri" w:cs="Calibri"/>
      <w:sz w:val="24"/>
      <w:szCs w:val="24"/>
      <w:lang w:val="sl"/>
    </w:rPr>
    <w:tblPr>
      <w:tblStyleRowBandSize w:val="1"/>
      <w:tblStyleColBandSize w:val="1"/>
    </w:tblPr>
  </w:style>
  <w:style w:type="table" w:customStyle="1" w:styleId="Table2">
    <w:name w:val="Table2"/>
    <w:basedOn w:val="Navadnatabela"/>
    <w:rsid w:val="00B07893"/>
    <w:pPr>
      <w:spacing w:after="0" w:line="240" w:lineRule="auto"/>
      <w:jc w:val="both"/>
    </w:pPr>
    <w:rPr>
      <w:rFonts w:ascii="Calibri" w:eastAsia="Calibri" w:hAnsi="Calibri" w:cs="Calibri"/>
      <w:sz w:val="24"/>
      <w:szCs w:val="24"/>
      <w:lang w:val="sl"/>
    </w:rPr>
    <w:tblPr>
      <w:tblStyleRowBandSize w:val="1"/>
      <w:tblStyleColBandSize w:val="1"/>
    </w:tblPr>
  </w:style>
  <w:style w:type="table" w:customStyle="1" w:styleId="Table3">
    <w:name w:val="Table3"/>
    <w:basedOn w:val="Navadnatabela"/>
    <w:rsid w:val="00B07893"/>
    <w:pPr>
      <w:jc w:val="both"/>
    </w:pPr>
    <w:rPr>
      <w:rFonts w:ascii="Calibri" w:eastAsia="Calibri" w:hAnsi="Calibri" w:cs="Calibri"/>
      <w:sz w:val="24"/>
      <w:szCs w:val="24"/>
      <w:lang w:val="sl"/>
    </w:rPr>
    <w:tblPr>
      <w:tblStyleRowBandSize w:val="1"/>
      <w:tblStyleColBandSize w:val="1"/>
      <w:tblCellMar>
        <w:top w:w="100" w:type="dxa"/>
        <w:left w:w="100" w:type="dxa"/>
        <w:bottom w:w="100" w:type="dxa"/>
        <w:right w:w="100" w:type="dxa"/>
      </w:tblCellMar>
    </w:tblPr>
  </w:style>
  <w:style w:type="table" w:customStyle="1" w:styleId="Table4">
    <w:name w:val="Table4"/>
    <w:basedOn w:val="Navadnatabela"/>
    <w:rsid w:val="00B07893"/>
    <w:pPr>
      <w:jc w:val="both"/>
    </w:pPr>
    <w:rPr>
      <w:rFonts w:ascii="Calibri" w:eastAsia="Calibri" w:hAnsi="Calibri" w:cs="Calibri"/>
      <w:sz w:val="24"/>
      <w:szCs w:val="24"/>
      <w:lang w:val="sl"/>
    </w:rPr>
    <w:tblPr>
      <w:tblStyleRowBandSize w:val="1"/>
      <w:tblStyleColBandSize w:val="1"/>
      <w:tblCellMar>
        <w:top w:w="100" w:type="dxa"/>
        <w:left w:w="100" w:type="dxa"/>
        <w:bottom w:w="100" w:type="dxa"/>
        <w:right w:w="100" w:type="dxa"/>
      </w:tblCellMar>
    </w:tblPr>
  </w:style>
  <w:style w:type="table" w:customStyle="1" w:styleId="Table5">
    <w:name w:val="Table5"/>
    <w:basedOn w:val="Navadnatabela"/>
    <w:rsid w:val="00D7430C"/>
    <w:pPr>
      <w:spacing w:after="0" w:line="240" w:lineRule="auto"/>
      <w:jc w:val="both"/>
    </w:pPr>
    <w:rPr>
      <w:rFonts w:ascii="Calibri" w:eastAsia="Calibri" w:hAnsi="Calibri" w:cs="Calibri"/>
      <w:sz w:val="24"/>
      <w:szCs w:val="24"/>
      <w:lang w:val="sl"/>
    </w:rPr>
    <w:tblPr>
      <w:tblStyleRowBandSize w:val="1"/>
      <w:tblStyleColBandSize w:val="1"/>
    </w:tblPr>
  </w:style>
  <w:style w:type="table" w:customStyle="1" w:styleId="Table7">
    <w:name w:val="Table7"/>
    <w:basedOn w:val="Navadnatabela"/>
    <w:rsid w:val="00015706"/>
    <w:pPr>
      <w:jc w:val="both"/>
    </w:pPr>
    <w:rPr>
      <w:rFonts w:ascii="Calibri" w:eastAsia="Calibri" w:hAnsi="Calibri" w:cs="Calibri"/>
      <w:sz w:val="24"/>
      <w:szCs w:val="24"/>
      <w:lang w:val="sl"/>
    </w:rPr>
    <w:tblPr>
      <w:tblStyleRowBandSize w:val="1"/>
      <w:tblStyleColBandSize w:val="1"/>
      <w:tblCellMar>
        <w:top w:w="100" w:type="dxa"/>
        <w:left w:w="100" w:type="dxa"/>
        <w:bottom w:w="100" w:type="dxa"/>
        <w:right w:w="100" w:type="dxa"/>
      </w:tblCellMar>
    </w:tblPr>
  </w:style>
  <w:style w:type="table" w:customStyle="1" w:styleId="Table10">
    <w:name w:val="Table10"/>
    <w:basedOn w:val="Navadnatabela"/>
    <w:rsid w:val="00C453D2"/>
    <w:pPr>
      <w:spacing w:after="0" w:line="240" w:lineRule="auto"/>
      <w:jc w:val="both"/>
    </w:pPr>
    <w:rPr>
      <w:rFonts w:ascii="Calibri" w:eastAsia="Calibri" w:hAnsi="Calibri" w:cs="Calibri"/>
      <w:sz w:val="24"/>
      <w:szCs w:val="24"/>
      <w:lang w:val="sl"/>
    </w:rPr>
    <w:tblPr>
      <w:tblStyleRowBandSize w:val="1"/>
      <w:tblStyleColBandSize w:val="1"/>
    </w:tblPr>
  </w:style>
  <w:style w:type="table" w:customStyle="1" w:styleId="Table9">
    <w:name w:val="Table9"/>
    <w:basedOn w:val="Navadnatabela"/>
    <w:rsid w:val="00C453D2"/>
    <w:pPr>
      <w:spacing w:after="0" w:line="240" w:lineRule="auto"/>
      <w:jc w:val="both"/>
    </w:pPr>
    <w:rPr>
      <w:rFonts w:ascii="Calibri" w:eastAsia="Calibri" w:hAnsi="Calibri" w:cs="Calibri"/>
      <w:sz w:val="24"/>
      <w:szCs w:val="24"/>
      <w:lang w:val="sl"/>
    </w:rPr>
    <w:tblPr>
      <w:tblStyleRowBandSize w:val="1"/>
      <w:tblStyleColBandSize w:val="1"/>
    </w:tblPr>
  </w:style>
  <w:style w:type="paragraph" w:customStyle="1" w:styleId="SlogNavaden">
    <w:name w:val="Slog Navaden"/>
    <w:basedOn w:val="Navaden"/>
    <w:link w:val="SlogNavadenZnak"/>
    <w:qFormat/>
    <w:rsid w:val="006E0F6A"/>
    <w:pPr>
      <w:spacing w:line="240" w:lineRule="auto"/>
    </w:pPr>
    <w:rPr>
      <w:rFonts w:eastAsia="Times New Roman" w:cs="Times New Roman"/>
      <w:szCs w:val="24"/>
      <w:lang w:val="en-US"/>
    </w:rPr>
  </w:style>
  <w:style w:type="character" w:customStyle="1" w:styleId="SlogNavadenZnak">
    <w:name w:val="Slog Navaden Znak"/>
    <w:basedOn w:val="Privzetapisavaodstavka"/>
    <w:link w:val="SlogNavaden"/>
    <w:rsid w:val="006E0F6A"/>
    <w:rPr>
      <w:rFonts w:eastAsia="Times New Roman" w:cs="Times New Roman"/>
      <w:sz w:val="24"/>
      <w:szCs w:val="24"/>
      <w:lang w:val="en-US"/>
    </w:rPr>
  </w:style>
  <w:style w:type="paragraph" w:customStyle="1" w:styleId="zamik">
    <w:name w:val="zamik"/>
    <w:basedOn w:val="Navaden"/>
    <w:rsid w:val="006E0F6A"/>
    <w:pPr>
      <w:spacing w:line="240" w:lineRule="auto"/>
      <w:ind w:firstLine="1021"/>
    </w:pPr>
    <w:rPr>
      <w:rFonts w:ascii="Times New Roman" w:eastAsia="Times New Roman" w:hAnsi="Times New Roman" w:cs="Times New Roman"/>
      <w:szCs w:val="24"/>
      <w:lang w:val="en-US"/>
    </w:rPr>
  </w:style>
  <w:style w:type="paragraph" w:customStyle="1" w:styleId="podpisi">
    <w:name w:val="podpisi"/>
    <w:basedOn w:val="Navaden"/>
    <w:qFormat/>
    <w:rsid w:val="006E0F6A"/>
    <w:pPr>
      <w:tabs>
        <w:tab w:val="left" w:pos="3402"/>
      </w:tabs>
      <w:spacing w:line="240" w:lineRule="auto"/>
    </w:pPr>
    <w:rPr>
      <w:rFonts w:eastAsia="Times New Roman" w:cs="Times New Roman"/>
      <w:szCs w:val="24"/>
      <w:lang w:val="it-IT"/>
    </w:rPr>
  </w:style>
  <w:style w:type="paragraph" w:customStyle="1" w:styleId="Navaden-Solvera">
    <w:name w:val="Navaden - Solvera"/>
    <w:link w:val="Navaden-SolveraZnak"/>
    <w:qFormat/>
    <w:rsid w:val="0075504C"/>
    <w:pPr>
      <w:spacing w:after="0" w:line="240" w:lineRule="auto"/>
      <w:jc w:val="both"/>
    </w:pPr>
    <w:rPr>
      <w:rFonts w:ascii="Times New Roman" w:eastAsia="Calibri" w:hAnsi="Times New Roman" w:cs="Times New Roman"/>
      <w:sz w:val="24"/>
      <w:szCs w:val="21"/>
    </w:rPr>
  </w:style>
  <w:style w:type="character" w:customStyle="1" w:styleId="Navaden-SolveraZnak">
    <w:name w:val="Navaden - Solvera Znak"/>
    <w:link w:val="Navaden-Solvera"/>
    <w:locked/>
    <w:rsid w:val="0075504C"/>
    <w:rPr>
      <w:rFonts w:ascii="Times New Roman" w:eastAsia="Calibri" w:hAnsi="Times New Roman" w:cs="Times New Roman"/>
      <w:sz w:val="24"/>
      <w:szCs w:val="21"/>
    </w:rPr>
  </w:style>
  <w:style w:type="character" w:customStyle="1" w:styleId="PripombabesediloZnak7">
    <w:name w:val="Pripomba – besedilo Znak7"/>
    <w:aliases w:val=" Znak9 Znak1,Znak9 Znak1,Komentar - besedilo Znak1,Komentar - besedilo1 Znak1"/>
    <w:basedOn w:val="Privzetapisavaodstavka"/>
    <w:uiPriority w:val="99"/>
    <w:semiHidden/>
    <w:rsid w:val="0063089E"/>
    <w:rPr>
      <w:rFonts w:ascii="Times New Roman" w:eastAsia="Times New Roman" w:hAnsi="Times New Roman" w:cs="Times New Roman"/>
      <w:kern w:val="0"/>
      <w:sz w:val="20"/>
      <w:szCs w:val="20"/>
      <w:lang w:eastAsia="zh-CN"/>
      <w14:ligatures w14:val="none"/>
    </w:rPr>
  </w:style>
  <w:style w:type="paragraph" w:customStyle="1" w:styleId="Style2">
    <w:name w:val="Style2"/>
    <w:basedOn w:val="Navaden"/>
    <w:qFormat/>
    <w:rsid w:val="0063089E"/>
    <w:pPr>
      <w:numPr>
        <w:numId w:val="32"/>
      </w:numPr>
      <w:suppressAutoHyphens/>
      <w:spacing w:line="240" w:lineRule="auto"/>
      <w:jc w:val="left"/>
    </w:pPr>
    <w:rPr>
      <w:rFonts w:ascii="Times New Roman" w:eastAsia="Times New Roman" w:hAnsi="Times New Roman" w:cs="Times New Roman"/>
      <w:sz w:val="24"/>
      <w:szCs w:val="24"/>
      <w:lang w:eastAsia="zh-CN"/>
    </w:rPr>
  </w:style>
  <w:style w:type="character" w:customStyle="1" w:styleId="cf01">
    <w:name w:val="cf01"/>
    <w:rsid w:val="0063089E"/>
    <w:rPr>
      <w:rFonts w:ascii="Segoe UI" w:hAnsi="Segoe UI" w:cs="Segoe UI" w:hint="default"/>
      <w:sz w:val="18"/>
      <w:szCs w:val="18"/>
    </w:rPr>
  </w:style>
  <w:style w:type="paragraph" w:customStyle="1" w:styleId="pf0">
    <w:name w:val="pf0"/>
    <w:basedOn w:val="Navaden"/>
    <w:rsid w:val="0063089E"/>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customStyle="1" w:styleId="cf21">
    <w:name w:val="cf21"/>
    <w:rsid w:val="0063089E"/>
    <w:rPr>
      <w:rFonts w:ascii="Segoe UI" w:hAnsi="Segoe UI" w:cs="Segoe UI" w:hint="default"/>
      <w:sz w:val="18"/>
      <w:szCs w:val="18"/>
    </w:rPr>
  </w:style>
  <w:style w:type="character" w:styleId="Nerazreenaomemba">
    <w:name w:val="Unresolved Mention"/>
    <w:basedOn w:val="Privzetapisavaodstavka"/>
    <w:uiPriority w:val="99"/>
    <w:semiHidden/>
    <w:unhideWhenUsed/>
    <w:rsid w:val="00343B39"/>
    <w:rPr>
      <w:color w:val="605E5C"/>
      <w:shd w:val="clear" w:color="auto" w:fill="E1DFDD"/>
    </w:rPr>
  </w:style>
  <w:style w:type="character" w:styleId="SledenaHiperpovezava">
    <w:name w:val="FollowedHyperlink"/>
    <w:basedOn w:val="Privzetapisavaodstavka"/>
    <w:uiPriority w:val="99"/>
    <w:semiHidden/>
    <w:unhideWhenUsed/>
    <w:rsid w:val="00343B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6750">
      <w:bodyDiv w:val="1"/>
      <w:marLeft w:val="0"/>
      <w:marRight w:val="0"/>
      <w:marTop w:val="0"/>
      <w:marBottom w:val="0"/>
      <w:divBdr>
        <w:top w:val="none" w:sz="0" w:space="0" w:color="auto"/>
        <w:left w:val="none" w:sz="0" w:space="0" w:color="auto"/>
        <w:bottom w:val="none" w:sz="0" w:space="0" w:color="auto"/>
        <w:right w:val="none" w:sz="0" w:space="0" w:color="auto"/>
      </w:divBdr>
    </w:div>
    <w:div w:id="71701840">
      <w:bodyDiv w:val="1"/>
      <w:marLeft w:val="0"/>
      <w:marRight w:val="0"/>
      <w:marTop w:val="0"/>
      <w:marBottom w:val="0"/>
      <w:divBdr>
        <w:top w:val="none" w:sz="0" w:space="0" w:color="auto"/>
        <w:left w:val="none" w:sz="0" w:space="0" w:color="auto"/>
        <w:bottom w:val="none" w:sz="0" w:space="0" w:color="auto"/>
        <w:right w:val="none" w:sz="0" w:space="0" w:color="auto"/>
      </w:divBdr>
    </w:div>
    <w:div w:id="111217778">
      <w:bodyDiv w:val="1"/>
      <w:marLeft w:val="0"/>
      <w:marRight w:val="0"/>
      <w:marTop w:val="0"/>
      <w:marBottom w:val="0"/>
      <w:divBdr>
        <w:top w:val="none" w:sz="0" w:space="0" w:color="auto"/>
        <w:left w:val="none" w:sz="0" w:space="0" w:color="auto"/>
        <w:bottom w:val="none" w:sz="0" w:space="0" w:color="auto"/>
        <w:right w:val="none" w:sz="0" w:space="0" w:color="auto"/>
      </w:divBdr>
    </w:div>
    <w:div w:id="119537916">
      <w:bodyDiv w:val="1"/>
      <w:marLeft w:val="0"/>
      <w:marRight w:val="0"/>
      <w:marTop w:val="0"/>
      <w:marBottom w:val="0"/>
      <w:divBdr>
        <w:top w:val="none" w:sz="0" w:space="0" w:color="auto"/>
        <w:left w:val="none" w:sz="0" w:space="0" w:color="auto"/>
        <w:bottom w:val="none" w:sz="0" w:space="0" w:color="auto"/>
        <w:right w:val="none" w:sz="0" w:space="0" w:color="auto"/>
      </w:divBdr>
    </w:div>
    <w:div w:id="174076110">
      <w:bodyDiv w:val="1"/>
      <w:marLeft w:val="0"/>
      <w:marRight w:val="0"/>
      <w:marTop w:val="0"/>
      <w:marBottom w:val="0"/>
      <w:divBdr>
        <w:top w:val="none" w:sz="0" w:space="0" w:color="auto"/>
        <w:left w:val="none" w:sz="0" w:space="0" w:color="auto"/>
        <w:bottom w:val="none" w:sz="0" w:space="0" w:color="auto"/>
        <w:right w:val="none" w:sz="0" w:space="0" w:color="auto"/>
      </w:divBdr>
    </w:div>
    <w:div w:id="184711521">
      <w:bodyDiv w:val="1"/>
      <w:marLeft w:val="0"/>
      <w:marRight w:val="0"/>
      <w:marTop w:val="0"/>
      <w:marBottom w:val="0"/>
      <w:divBdr>
        <w:top w:val="none" w:sz="0" w:space="0" w:color="auto"/>
        <w:left w:val="none" w:sz="0" w:space="0" w:color="auto"/>
        <w:bottom w:val="none" w:sz="0" w:space="0" w:color="auto"/>
        <w:right w:val="none" w:sz="0" w:space="0" w:color="auto"/>
      </w:divBdr>
      <w:divsChild>
        <w:div w:id="1021051900">
          <w:marLeft w:val="0"/>
          <w:marRight w:val="0"/>
          <w:marTop w:val="0"/>
          <w:marBottom w:val="0"/>
          <w:divBdr>
            <w:top w:val="none" w:sz="0" w:space="0" w:color="auto"/>
            <w:left w:val="none" w:sz="0" w:space="0" w:color="auto"/>
            <w:bottom w:val="none" w:sz="0" w:space="0" w:color="auto"/>
            <w:right w:val="none" w:sz="0" w:space="0" w:color="auto"/>
          </w:divBdr>
          <w:divsChild>
            <w:div w:id="313795938">
              <w:marLeft w:val="0"/>
              <w:marRight w:val="0"/>
              <w:marTop w:val="0"/>
              <w:marBottom w:val="0"/>
              <w:divBdr>
                <w:top w:val="none" w:sz="0" w:space="0" w:color="auto"/>
                <w:left w:val="none" w:sz="0" w:space="0" w:color="auto"/>
                <w:bottom w:val="none" w:sz="0" w:space="0" w:color="auto"/>
                <w:right w:val="none" w:sz="0" w:space="0" w:color="auto"/>
              </w:divBdr>
              <w:divsChild>
                <w:div w:id="381056072">
                  <w:marLeft w:val="0"/>
                  <w:marRight w:val="0"/>
                  <w:marTop w:val="0"/>
                  <w:marBottom w:val="0"/>
                  <w:divBdr>
                    <w:top w:val="none" w:sz="0" w:space="0" w:color="auto"/>
                    <w:left w:val="none" w:sz="0" w:space="0" w:color="auto"/>
                    <w:bottom w:val="none" w:sz="0" w:space="0" w:color="auto"/>
                    <w:right w:val="none" w:sz="0" w:space="0" w:color="auto"/>
                  </w:divBdr>
                  <w:divsChild>
                    <w:div w:id="1326319193">
                      <w:marLeft w:val="0"/>
                      <w:marRight w:val="0"/>
                      <w:marTop w:val="0"/>
                      <w:marBottom w:val="0"/>
                      <w:divBdr>
                        <w:top w:val="none" w:sz="0" w:space="0" w:color="auto"/>
                        <w:left w:val="none" w:sz="0" w:space="0" w:color="auto"/>
                        <w:bottom w:val="none" w:sz="0" w:space="0" w:color="auto"/>
                        <w:right w:val="none" w:sz="0" w:space="0" w:color="auto"/>
                      </w:divBdr>
                      <w:divsChild>
                        <w:div w:id="1298878111">
                          <w:marLeft w:val="0"/>
                          <w:marRight w:val="0"/>
                          <w:marTop w:val="0"/>
                          <w:marBottom w:val="0"/>
                          <w:divBdr>
                            <w:top w:val="none" w:sz="0" w:space="0" w:color="auto"/>
                            <w:left w:val="none" w:sz="0" w:space="0" w:color="auto"/>
                            <w:bottom w:val="none" w:sz="0" w:space="0" w:color="auto"/>
                            <w:right w:val="none" w:sz="0" w:space="0" w:color="auto"/>
                          </w:divBdr>
                          <w:divsChild>
                            <w:div w:id="117800117">
                              <w:marLeft w:val="0"/>
                              <w:marRight w:val="0"/>
                              <w:marTop w:val="0"/>
                              <w:marBottom w:val="0"/>
                              <w:divBdr>
                                <w:top w:val="none" w:sz="0" w:space="0" w:color="auto"/>
                                <w:left w:val="none" w:sz="0" w:space="0" w:color="auto"/>
                                <w:bottom w:val="none" w:sz="0" w:space="0" w:color="auto"/>
                                <w:right w:val="none" w:sz="0" w:space="0" w:color="auto"/>
                              </w:divBdr>
                              <w:divsChild>
                                <w:div w:id="651298736">
                                  <w:marLeft w:val="0"/>
                                  <w:marRight w:val="0"/>
                                  <w:marTop w:val="0"/>
                                  <w:marBottom w:val="0"/>
                                  <w:divBdr>
                                    <w:top w:val="none" w:sz="0" w:space="0" w:color="auto"/>
                                    <w:left w:val="none" w:sz="0" w:space="0" w:color="auto"/>
                                    <w:bottom w:val="none" w:sz="0" w:space="0" w:color="auto"/>
                                    <w:right w:val="none" w:sz="0" w:space="0" w:color="auto"/>
                                  </w:divBdr>
                                  <w:divsChild>
                                    <w:div w:id="2134706688">
                                      <w:marLeft w:val="0"/>
                                      <w:marRight w:val="0"/>
                                      <w:marTop w:val="0"/>
                                      <w:marBottom w:val="0"/>
                                      <w:divBdr>
                                        <w:top w:val="none" w:sz="0" w:space="0" w:color="auto"/>
                                        <w:left w:val="none" w:sz="0" w:space="0" w:color="auto"/>
                                        <w:bottom w:val="none" w:sz="0" w:space="0" w:color="auto"/>
                                        <w:right w:val="none" w:sz="0" w:space="0" w:color="auto"/>
                                      </w:divBdr>
                                      <w:divsChild>
                                        <w:div w:id="8684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94122">
          <w:marLeft w:val="0"/>
          <w:marRight w:val="0"/>
          <w:marTop w:val="0"/>
          <w:marBottom w:val="0"/>
          <w:divBdr>
            <w:top w:val="none" w:sz="0" w:space="0" w:color="auto"/>
            <w:left w:val="none" w:sz="0" w:space="0" w:color="auto"/>
            <w:bottom w:val="none" w:sz="0" w:space="0" w:color="auto"/>
            <w:right w:val="none" w:sz="0" w:space="0" w:color="auto"/>
          </w:divBdr>
          <w:divsChild>
            <w:div w:id="1538816088">
              <w:marLeft w:val="0"/>
              <w:marRight w:val="0"/>
              <w:marTop w:val="0"/>
              <w:marBottom w:val="0"/>
              <w:divBdr>
                <w:top w:val="none" w:sz="0" w:space="0" w:color="auto"/>
                <w:left w:val="none" w:sz="0" w:space="0" w:color="auto"/>
                <w:bottom w:val="none" w:sz="0" w:space="0" w:color="auto"/>
                <w:right w:val="none" w:sz="0" w:space="0" w:color="auto"/>
              </w:divBdr>
              <w:divsChild>
                <w:div w:id="1016031525">
                  <w:marLeft w:val="0"/>
                  <w:marRight w:val="0"/>
                  <w:marTop w:val="0"/>
                  <w:marBottom w:val="0"/>
                  <w:divBdr>
                    <w:top w:val="none" w:sz="0" w:space="0" w:color="auto"/>
                    <w:left w:val="none" w:sz="0" w:space="0" w:color="auto"/>
                    <w:bottom w:val="none" w:sz="0" w:space="0" w:color="auto"/>
                    <w:right w:val="none" w:sz="0" w:space="0" w:color="auto"/>
                  </w:divBdr>
                  <w:divsChild>
                    <w:div w:id="1369185580">
                      <w:marLeft w:val="0"/>
                      <w:marRight w:val="0"/>
                      <w:marTop w:val="0"/>
                      <w:marBottom w:val="0"/>
                      <w:divBdr>
                        <w:top w:val="none" w:sz="0" w:space="0" w:color="auto"/>
                        <w:left w:val="none" w:sz="0" w:space="0" w:color="auto"/>
                        <w:bottom w:val="none" w:sz="0" w:space="0" w:color="auto"/>
                        <w:right w:val="none" w:sz="0" w:space="0" w:color="auto"/>
                      </w:divBdr>
                      <w:divsChild>
                        <w:div w:id="793256274">
                          <w:marLeft w:val="0"/>
                          <w:marRight w:val="0"/>
                          <w:marTop w:val="0"/>
                          <w:marBottom w:val="0"/>
                          <w:divBdr>
                            <w:top w:val="none" w:sz="0" w:space="0" w:color="auto"/>
                            <w:left w:val="none" w:sz="0" w:space="0" w:color="auto"/>
                            <w:bottom w:val="none" w:sz="0" w:space="0" w:color="auto"/>
                            <w:right w:val="none" w:sz="0" w:space="0" w:color="auto"/>
                          </w:divBdr>
                          <w:divsChild>
                            <w:div w:id="1859923068">
                              <w:marLeft w:val="0"/>
                              <w:marRight w:val="0"/>
                              <w:marTop w:val="0"/>
                              <w:marBottom w:val="0"/>
                              <w:divBdr>
                                <w:top w:val="none" w:sz="0" w:space="0" w:color="auto"/>
                                <w:left w:val="none" w:sz="0" w:space="0" w:color="auto"/>
                                <w:bottom w:val="none" w:sz="0" w:space="0" w:color="auto"/>
                                <w:right w:val="none" w:sz="0" w:space="0" w:color="auto"/>
                              </w:divBdr>
                              <w:divsChild>
                                <w:div w:id="2027636253">
                                  <w:marLeft w:val="0"/>
                                  <w:marRight w:val="0"/>
                                  <w:marTop w:val="0"/>
                                  <w:marBottom w:val="0"/>
                                  <w:divBdr>
                                    <w:top w:val="none" w:sz="0" w:space="0" w:color="auto"/>
                                    <w:left w:val="none" w:sz="0" w:space="0" w:color="auto"/>
                                    <w:bottom w:val="none" w:sz="0" w:space="0" w:color="auto"/>
                                    <w:right w:val="none" w:sz="0" w:space="0" w:color="auto"/>
                                  </w:divBdr>
                                  <w:divsChild>
                                    <w:div w:id="18056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84957">
      <w:bodyDiv w:val="1"/>
      <w:marLeft w:val="0"/>
      <w:marRight w:val="0"/>
      <w:marTop w:val="0"/>
      <w:marBottom w:val="0"/>
      <w:divBdr>
        <w:top w:val="none" w:sz="0" w:space="0" w:color="auto"/>
        <w:left w:val="none" w:sz="0" w:space="0" w:color="auto"/>
        <w:bottom w:val="none" w:sz="0" w:space="0" w:color="auto"/>
        <w:right w:val="none" w:sz="0" w:space="0" w:color="auto"/>
      </w:divBdr>
    </w:div>
    <w:div w:id="215943701">
      <w:bodyDiv w:val="1"/>
      <w:marLeft w:val="0"/>
      <w:marRight w:val="0"/>
      <w:marTop w:val="0"/>
      <w:marBottom w:val="0"/>
      <w:divBdr>
        <w:top w:val="none" w:sz="0" w:space="0" w:color="auto"/>
        <w:left w:val="none" w:sz="0" w:space="0" w:color="auto"/>
        <w:bottom w:val="none" w:sz="0" w:space="0" w:color="auto"/>
        <w:right w:val="none" w:sz="0" w:space="0" w:color="auto"/>
      </w:divBdr>
    </w:div>
    <w:div w:id="238752977">
      <w:bodyDiv w:val="1"/>
      <w:marLeft w:val="0"/>
      <w:marRight w:val="0"/>
      <w:marTop w:val="0"/>
      <w:marBottom w:val="0"/>
      <w:divBdr>
        <w:top w:val="none" w:sz="0" w:space="0" w:color="auto"/>
        <w:left w:val="none" w:sz="0" w:space="0" w:color="auto"/>
        <w:bottom w:val="none" w:sz="0" w:space="0" w:color="auto"/>
        <w:right w:val="none" w:sz="0" w:space="0" w:color="auto"/>
      </w:divBdr>
    </w:div>
    <w:div w:id="255213140">
      <w:bodyDiv w:val="1"/>
      <w:marLeft w:val="0"/>
      <w:marRight w:val="0"/>
      <w:marTop w:val="0"/>
      <w:marBottom w:val="0"/>
      <w:divBdr>
        <w:top w:val="none" w:sz="0" w:space="0" w:color="auto"/>
        <w:left w:val="none" w:sz="0" w:space="0" w:color="auto"/>
        <w:bottom w:val="none" w:sz="0" w:space="0" w:color="auto"/>
        <w:right w:val="none" w:sz="0" w:space="0" w:color="auto"/>
      </w:divBdr>
      <w:divsChild>
        <w:div w:id="274101782">
          <w:marLeft w:val="0"/>
          <w:marRight w:val="0"/>
          <w:marTop w:val="0"/>
          <w:marBottom w:val="0"/>
          <w:divBdr>
            <w:top w:val="none" w:sz="0" w:space="0" w:color="auto"/>
            <w:left w:val="none" w:sz="0" w:space="0" w:color="auto"/>
            <w:bottom w:val="none" w:sz="0" w:space="0" w:color="auto"/>
            <w:right w:val="none" w:sz="0" w:space="0" w:color="auto"/>
          </w:divBdr>
          <w:divsChild>
            <w:div w:id="479929043">
              <w:marLeft w:val="0"/>
              <w:marRight w:val="0"/>
              <w:marTop w:val="0"/>
              <w:marBottom w:val="0"/>
              <w:divBdr>
                <w:top w:val="none" w:sz="0" w:space="0" w:color="auto"/>
                <w:left w:val="none" w:sz="0" w:space="0" w:color="auto"/>
                <w:bottom w:val="none" w:sz="0" w:space="0" w:color="auto"/>
                <w:right w:val="none" w:sz="0" w:space="0" w:color="auto"/>
              </w:divBdr>
              <w:divsChild>
                <w:div w:id="1361128972">
                  <w:marLeft w:val="0"/>
                  <w:marRight w:val="0"/>
                  <w:marTop w:val="0"/>
                  <w:marBottom w:val="0"/>
                  <w:divBdr>
                    <w:top w:val="none" w:sz="0" w:space="0" w:color="auto"/>
                    <w:left w:val="none" w:sz="0" w:space="0" w:color="auto"/>
                    <w:bottom w:val="none" w:sz="0" w:space="0" w:color="auto"/>
                    <w:right w:val="none" w:sz="0" w:space="0" w:color="auto"/>
                  </w:divBdr>
                  <w:divsChild>
                    <w:div w:id="1958633327">
                      <w:marLeft w:val="0"/>
                      <w:marRight w:val="0"/>
                      <w:marTop w:val="0"/>
                      <w:marBottom w:val="0"/>
                      <w:divBdr>
                        <w:top w:val="none" w:sz="0" w:space="0" w:color="auto"/>
                        <w:left w:val="none" w:sz="0" w:space="0" w:color="auto"/>
                        <w:bottom w:val="none" w:sz="0" w:space="0" w:color="auto"/>
                        <w:right w:val="none" w:sz="0" w:space="0" w:color="auto"/>
                      </w:divBdr>
                      <w:divsChild>
                        <w:div w:id="1505321393">
                          <w:marLeft w:val="0"/>
                          <w:marRight w:val="0"/>
                          <w:marTop w:val="0"/>
                          <w:marBottom w:val="0"/>
                          <w:divBdr>
                            <w:top w:val="none" w:sz="0" w:space="0" w:color="auto"/>
                            <w:left w:val="none" w:sz="0" w:space="0" w:color="auto"/>
                            <w:bottom w:val="none" w:sz="0" w:space="0" w:color="auto"/>
                            <w:right w:val="none" w:sz="0" w:space="0" w:color="auto"/>
                          </w:divBdr>
                          <w:divsChild>
                            <w:div w:id="1444957875">
                              <w:marLeft w:val="0"/>
                              <w:marRight w:val="0"/>
                              <w:marTop w:val="0"/>
                              <w:marBottom w:val="0"/>
                              <w:divBdr>
                                <w:top w:val="none" w:sz="0" w:space="0" w:color="auto"/>
                                <w:left w:val="none" w:sz="0" w:space="0" w:color="auto"/>
                                <w:bottom w:val="none" w:sz="0" w:space="0" w:color="auto"/>
                                <w:right w:val="none" w:sz="0" w:space="0" w:color="auto"/>
                              </w:divBdr>
                              <w:divsChild>
                                <w:div w:id="767165109">
                                  <w:marLeft w:val="0"/>
                                  <w:marRight w:val="0"/>
                                  <w:marTop w:val="0"/>
                                  <w:marBottom w:val="0"/>
                                  <w:divBdr>
                                    <w:top w:val="none" w:sz="0" w:space="0" w:color="auto"/>
                                    <w:left w:val="none" w:sz="0" w:space="0" w:color="auto"/>
                                    <w:bottom w:val="none" w:sz="0" w:space="0" w:color="auto"/>
                                    <w:right w:val="none" w:sz="0" w:space="0" w:color="auto"/>
                                  </w:divBdr>
                                  <w:divsChild>
                                    <w:div w:id="1149783630">
                                      <w:marLeft w:val="0"/>
                                      <w:marRight w:val="0"/>
                                      <w:marTop w:val="0"/>
                                      <w:marBottom w:val="0"/>
                                      <w:divBdr>
                                        <w:top w:val="none" w:sz="0" w:space="0" w:color="auto"/>
                                        <w:left w:val="none" w:sz="0" w:space="0" w:color="auto"/>
                                        <w:bottom w:val="none" w:sz="0" w:space="0" w:color="auto"/>
                                        <w:right w:val="none" w:sz="0" w:space="0" w:color="auto"/>
                                      </w:divBdr>
                                      <w:divsChild>
                                        <w:div w:id="16964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880029">
          <w:marLeft w:val="0"/>
          <w:marRight w:val="0"/>
          <w:marTop w:val="0"/>
          <w:marBottom w:val="0"/>
          <w:divBdr>
            <w:top w:val="none" w:sz="0" w:space="0" w:color="auto"/>
            <w:left w:val="none" w:sz="0" w:space="0" w:color="auto"/>
            <w:bottom w:val="none" w:sz="0" w:space="0" w:color="auto"/>
            <w:right w:val="none" w:sz="0" w:space="0" w:color="auto"/>
          </w:divBdr>
          <w:divsChild>
            <w:div w:id="1583568970">
              <w:marLeft w:val="0"/>
              <w:marRight w:val="0"/>
              <w:marTop w:val="0"/>
              <w:marBottom w:val="0"/>
              <w:divBdr>
                <w:top w:val="none" w:sz="0" w:space="0" w:color="auto"/>
                <w:left w:val="none" w:sz="0" w:space="0" w:color="auto"/>
                <w:bottom w:val="none" w:sz="0" w:space="0" w:color="auto"/>
                <w:right w:val="none" w:sz="0" w:space="0" w:color="auto"/>
              </w:divBdr>
              <w:divsChild>
                <w:div w:id="448160804">
                  <w:marLeft w:val="0"/>
                  <w:marRight w:val="0"/>
                  <w:marTop w:val="0"/>
                  <w:marBottom w:val="0"/>
                  <w:divBdr>
                    <w:top w:val="none" w:sz="0" w:space="0" w:color="auto"/>
                    <w:left w:val="none" w:sz="0" w:space="0" w:color="auto"/>
                    <w:bottom w:val="none" w:sz="0" w:space="0" w:color="auto"/>
                    <w:right w:val="none" w:sz="0" w:space="0" w:color="auto"/>
                  </w:divBdr>
                  <w:divsChild>
                    <w:div w:id="689137148">
                      <w:marLeft w:val="0"/>
                      <w:marRight w:val="0"/>
                      <w:marTop w:val="0"/>
                      <w:marBottom w:val="0"/>
                      <w:divBdr>
                        <w:top w:val="none" w:sz="0" w:space="0" w:color="auto"/>
                        <w:left w:val="none" w:sz="0" w:space="0" w:color="auto"/>
                        <w:bottom w:val="none" w:sz="0" w:space="0" w:color="auto"/>
                        <w:right w:val="none" w:sz="0" w:space="0" w:color="auto"/>
                      </w:divBdr>
                      <w:divsChild>
                        <w:div w:id="678971421">
                          <w:marLeft w:val="0"/>
                          <w:marRight w:val="0"/>
                          <w:marTop w:val="0"/>
                          <w:marBottom w:val="0"/>
                          <w:divBdr>
                            <w:top w:val="none" w:sz="0" w:space="0" w:color="auto"/>
                            <w:left w:val="none" w:sz="0" w:space="0" w:color="auto"/>
                            <w:bottom w:val="none" w:sz="0" w:space="0" w:color="auto"/>
                            <w:right w:val="none" w:sz="0" w:space="0" w:color="auto"/>
                          </w:divBdr>
                          <w:divsChild>
                            <w:div w:id="68313416">
                              <w:marLeft w:val="0"/>
                              <w:marRight w:val="0"/>
                              <w:marTop w:val="0"/>
                              <w:marBottom w:val="0"/>
                              <w:divBdr>
                                <w:top w:val="none" w:sz="0" w:space="0" w:color="auto"/>
                                <w:left w:val="none" w:sz="0" w:space="0" w:color="auto"/>
                                <w:bottom w:val="none" w:sz="0" w:space="0" w:color="auto"/>
                                <w:right w:val="none" w:sz="0" w:space="0" w:color="auto"/>
                              </w:divBdr>
                              <w:divsChild>
                                <w:div w:id="1343624881">
                                  <w:marLeft w:val="0"/>
                                  <w:marRight w:val="0"/>
                                  <w:marTop w:val="0"/>
                                  <w:marBottom w:val="0"/>
                                  <w:divBdr>
                                    <w:top w:val="none" w:sz="0" w:space="0" w:color="auto"/>
                                    <w:left w:val="none" w:sz="0" w:space="0" w:color="auto"/>
                                    <w:bottom w:val="none" w:sz="0" w:space="0" w:color="auto"/>
                                    <w:right w:val="none" w:sz="0" w:space="0" w:color="auto"/>
                                  </w:divBdr>
                                  <w:divsChild>
                                    <w:div w:id="156402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159383">
      <w:bodyDiv w:val="1"/>
      <w:marLeft w:val="0"/>
      <w:marRight w:val="0"/>
      <w:marTop w:val="0"/>
      <w:marBottom w:val="0"/>
      <w:divBdr>
        <w:top w:val="none" w:sz="0" w:space="0" w:color="auto"/>
        <w:left w:val="none" w:sz="0" w:space="0" w:color="auto"/>
        <w:bottom w:val="none" w:sz="0" w:space="0" w:color="auto"/>
        <w:right w:val="none" w:sz="0" w:space="0" w:color="auto"/>
      </w:divBdr>
    </w:div>
    <w:div w:id="302544403">
      <w:bodyDiv w:val="1"/>
      <w:marLeft w:val="0"/>
      <w:marRight w:val="0"/>
      <w:marTop w:val="0"/>
      <w:marBottom w:val="0"/>
      <w:divBdr>
        <w:top w:val="none" w:sz="0" w:space="0" w:color="auto"/>
        <w:left w:val="none" w:sz="0" w:space="0" w:color="auto"/>
        <w:bottom w:val="none" w:sz="0" w:space="0" w:color="auto"/>
        <w:right w:val="none" w:sz="0" w:space="0" w:color="auto"/>
      </w:divBdr>
    </w:div>
    <w:div w:id="303630027">
      <w:bodyDiv w:val="1"/>
      <w:marLeft w:val="0"/>
      <w:marRight w:val="0"/>
      <w:marTop w:val="0"/>
      <w:marBottom w:val="0"/>
      <w:divBdr>
        <w:top w:val="none" w:sz="0" w:space="0" w:color="auto"/>
        <w:left w:val="none" w:sz="0" w:space="0" w:color="auto"/>
        <w:bottom w:val="none" w:sz="0" w:space="0" w:color="auto"/>
        <w:right w:val="none" w:sz="0" w:space="0" w:color="auto"/>
      </w:divBdr>
    </w:div>
    <w:div w:id="311982162">
      <w:bodyDiv w:val="1"/>
      <w:marLeft w:val="0"/>
      <w:marRight w:val="0"/>
      <w:marTop w:val="0"/>
      <w:marBottom w:val="0"/>
      <w:divBdr>
        <w:top w:val="none" w:sz="0" w:space="0" w:color="auto"/>
        <w:left w:val="none" w:sz="0" w:space="0" w:color="auto"/>
        <w:bottom w:val="none" w:sz="0" w:space="0" w:color="auto"/>
        <w:right w:val="none" w:sz="0" w:space="0" w:color="auto"/>
      </w:divBdr>
    </w:div>
    <w:div w:id="333067988">
      <w:bodyDiv w:val="1"/>
      <w:marLeft w:val="0"/>
      <w:marRight w:val="0"/>
      <w:marTop w:val="0"/>
      <w:marBottom w:val="0"/>
      <w:divBdr>
        <w:top w:val="none" w:sz="0" w:space="0" w:color="auto"/>
        <w:left w:val="none" w:sz="0" w:space="0" w:color="auto"/>
        <w:bottom w:val="none" w:sz="0" w:space="0" w:color="auto"/>
        <w:right w:val="none" w:sz="0" w:space="0" w:color="auto"/>
      </w:divBdr>
    </w:div>
    <w:div w:id="365254797">
      <w:bodyDiv w:val="1"/>
      <w:marLeft w:val="0"/>
      <w:marRight w:val="0"/>
      <w:marTop w:val="0"/>
      <w:marBottom w:val="0"/>
      <w:divBdr>
        <w:top w:val="none" w:sz="0" w:space="0" w:color="auto"/>
        <w:left w:val="none" w:sz="0" w:space="0" w:color="auto"/>
        <w:bottom w:val="none" w:sz="0" w:space="0" w:color="auto"/>
        <w:right w:val="none" w:sz="0" w:space="0" w:color="auto"/>
      </w:divBdr>
    </w:div>
    <w:div w:id="411705244">
      <w:bodyDiv w:val="1"/>
      <w:marLeft w:val="0"/>
      <w:marRight w:val="0"/>
      <w:marTop w:val="0"/>
      <w:marBottom w:val="0"/>
      <w:divBdr>
        <w:top w:val="none" w:sz="0" w:space="0" w:color="auto"/>
        <w:left w:val="none" w:sz="0" w:space="0" w:color="auto"/>
        <w:bottom w:val="none" w:sz="0" w:space="0" w:color="auto"/>
        <w:right w:val="none" w:sz="0" w:space="0" w:color="auto"/>
      </w:divBdr>
    </w:div>
    <w:div w:id="414207459">
      <w:bodyDiv w:val="1"/>
      <w:marLeft w:val="0"/>
      <w:marRight w:val="0"/>
      <w:marTop w:val="0"/>
      <w:marBottom w:val="0"/>
      <w:divBdr>
        <w:top w:val="none" w:sz="0" w:space="0" w:color="auto"/>
        <w:left w:val="none" w:sz="0" w:space="0" w:color="auto"/>
        <w:bottom w:val="none" w:sz="0" w:space="0" w:color="auto"/>
        <w:right w:val="none" w:sz="0" w:space="0" w:color="auto"/>
      </w:divBdr>
    </w:div>
    <w:div w:id="416487421">
      <w:bodyDiv w:val="1"/>
      <w:marLeft w:val="0"/>
      <w:marRight w:val="0"/>
      <w:marTop w:val="0"/>
      <w:marBottom w:val="0"/>
      <w:divBdr>
        <w:top w:val="none" w:sz="0" w:space="0" w:color="auto"/>
        <w:left w:val="none" w:sz="0" w:space="0" w:color="auto"/>
        <w:bottom w:val="none" w:sz="0" w:space="0" w:color="auto"/>
        <w:right w:val="none" w:sz="0" w:space="0" w:color="auto"/>
      </w:divBdr>
    </w:div>
    <w:div w:id="420762794">
      <w:bodyDiv w:val="1"/>
      <w:marLeft w:val="0"/>
      <w:marRight w:val="0"/>
      <w:marTop w:val="0"/>
      <w:marBottom w:val="0"/>
      <w:divBdr>
        <w:top w:val="none" w:sz="0" w:space="0" w:color="auto"/>
        <w:left w:val="none" w:sz="0" w:space="0" w:color="auto"/>
        <w:bottom w:val="none" w:sz="0" w:space="0" w:color="auto"/>
        <w:right w:val="none" w:sz="0" w:space="0" w:color="auto"/>
      </w:divBdr>
    </w:div>
    <w:div w:id="440226993">
      <w:bodyDiv w:val="1"/>
      <w:marLeft w:val="0"/>
      <w:marRight w:val="0"/>
      <w:marTop w:val="0"/>
      <w:marBottom w:val="0"/>
      <w:divBdr>
        <w:top w:val="none" w:sz="0" w:space="0" w:color="auto"/>
        <w:left w:val="none" w:sz="0" w:space="0" w:color="auto"/>
        <w:bottom w:val="none" w:sz="0" w:space="0" w:color="auto"/>
        <w:right w:val="none" w:sz="0" w:space="0" w:color="auto"/>
      </w:divBdr>
    </w:div>
    <w:div w:id="450782709">
      <w:bodyDiv w:val="1"/>
      <w:marLeft w:val="0"/>
      <w:marRight w:val="0"/>
      <w:marTop w:val="0"/>
      <w:marBottom w:val="0"/>
      <w:divBdr>
        <w:top w:val="none" w:sz="0" w:space="0" w:color="auto"/>
        <w:left w:val="none" w:sz="0" w:space="0" w:color="auto"/>
        <w:bottom w:val="none" w:sz="0" w:space="0" w:color="auto"/>
        <w:right w:val="none" w:sz="0" w:space="0" w:color="auto"/>
      </w:divBdr>
    </w:div>
    <w:div w:id="451897302">
      <w:bodyDiv w:val="1"/>
      <w:marLeft w:val="0"/>
      <w:marRight w:val="0"/>
      <w:marTop w:val="0"/>
      <w:marBottom w:val="0"/>
      <w:divBdr>
        <w:top w:val="none" w:sz="0" w:space="0" w:color="auto"/>
        <w:left w:val="none" w:sz="0" w:space="0" w:color="auto"/>
        <w:bottom w:val="none" w:sz="0" w:space="0" w:color="auto"/>
        <w:right w:val="none" w:sz="0" w:space="0" w:color="auto"/>
      </w:divBdr>
    </w:div>
    <w:div w:id="488138641">
      <w:bodyDiv w:val="1"/>
      <w:marLeft w:val="0"/>
      <w:marRight w:val="0"/>
      <w:marTop w:val="0"/>
      <w:marBottom w:val="0"/>
      <w:divBdr>
        <w:top w:val="none" w:sz="0" w:space="0" w:color="auto"/>
        <w:left w:val="none" w:sz="0" w:space="0" w:color="auto"/>
        <w:bottom w:val="none" w:sz="0" w:space="0" w:color="auto"/>
        <w:right w:val="none" w:sz="0" w:space="0" w:color="auto"/>
      </w:divBdr>
    </w:div>
    <w:div w:id="518009833">
      <w:bodyDiv w:val="1"/>
      <w:marLeft w:val="0"/>
      <w:marRight w:val="0"/>
      <w:marTop w:val="0"/>
      <w:marBottom w:val="0"/>
      <w:divBdr>
        <w:top w:val="none" w:sz="0" w:space="0" w:color="auto"/>
        <w:left w:val="none" w:sz="0" w:space="0" w:color="auto"/>
        <w:bottom w:val="none" w:sz="0" w:space="0" w:color="auto"/>
        <w:right w:val="none" w:sz="0" w:space="0" w:color="auto"/>
      </w:divBdr>
    </w:div>
    <w:div w:id="561259653">
      <w:bodyDiv w:val="1"/>
      <w:marLeft w:val="0"/>
      <w:marRight w:val="0"/>
      <w:marTop w:val="0"/>
      <w:marBottom w:val="0"/>
      <w:divBdr>
        <w:top w:val="none" w:sz="0" w:space="0" w:color="auto"/>
        <w:left w:val="none" w:sz="0" w:space="0" w:color="auto"/>
        <w:bottom w:val="none" w:sz="0" w:space="0" w:color="auto"/>
        <w:right w:val="none" w:sz="0" w:space="0" w:color="auto"/>
      </w:divBdr>
    </w:div>
    <w:div w:id="562302658">
      <w:bodyDiv w:val="1"/>
      <w:marLeft w:val="0"/>
      <w:marRight w:val="0"/>
      <w:marTop w:val="0"/>
      <w:marBottom w:val="0"/>
      <w:divBdr>
        <w:top w:val="none" w:sz="0" w:space="0" w:color="auto"/>
        <w:left w:val="none" w:sz="0" w:space="0" w:color="auto"/>
        <w:bottom w:val="none" w:sz="0" w:space="0" w:color="auto"/>
        <w:right w:val="none" w:sz="0" w:space="0" w:color="auto"/>
      </w:divBdr>
    </w:div>
    <w:div w:id="565379152">
      <w:bodyDiv w:val="1"/>
      <w:marLeft w:val="0"/>
      <w:marRight w:val="0"/>
      <w:marTop w:val="0"/>
      <w:marBottom w:val="0"/>
      <w:divBdr>
        <w:top w:val="none" w:sz="0" w:space="0" w:color="auto"/>
        <w:left w:val="none" w:sz="0" w:space="0" w:color="auto"/>
        <w:bottom w:val="none" w:sz="0" w:space="0" w:color="auto"/>
        <w:right w:val="none" w:sz="0" w:space="0" w:color="auto"/>
      </w:divBdr>
    </w:div>
    <w:div w:id="570043516">
      <w:bodyDiv w:val="1"/>
      <w:marLeft w:val="0"/>
      <w:marRight w:val="0"/>
      <w:marTop w:val="0"/>
      <w:marBottom w:val="0"/>
      <w:divBdr>
        <w:top w:val="none" w:sz="0" w:space="0" w:color="auto"/>
        <w:left w:val="none" w:sz="0" w:space="0" w:color="auto"/>
        <w:bottom w:val="none" w:sz="0" w:space="0" w:color="auto"/>
        <w:right w:val="none" w:sz="0" w:space="0" w:color="auto"/>
      </w:divBdr>
    </w:div>
    <w:div w:id="574826213">
      <w:bodyDiv w:val="1"/>
      <w:marLeft w:val="0"/>
      <w:marRight w:val="0"/>
      <w:marTop w:val="0"/>
      <w:marBottom w:val="0"/>
      <w:divBdr>
        <w:top w:val="none" w:sz="0" w:space="0" w:color="auto"/>
        <w:left w:val="none" w:sz="0" w:space="0" w:color="auto"/>
        <w:bottom w:val="none" w:sz="0" w:space="0" w:color="auto"/>
        <w:right w:val="none" w:sz="0" w:space="0" w:color="auto"/>
      </w:divBdr>
    </w:div>
    <w:div w:id="580257153">
      <w:bodyDiv w:val="1"/>
      <w:marLeft w:val="0"/>
      <w:marRight w:val="0"/>
      <w:marTop w:val="0"/>
      <w:marBottom w:val="0"/>
      <w:divBdr>
        <w:top w:val="none" w:sz="0" w:space="0" w:color="auto"/>
        <w:left w:val="none" w:sz="0" w:space="0" w:color="auto"/>
        <w:bottom w:val="none" w:sz="0" w:space="0" w:color="auto"/>
        <w:right w:val="none" w:sz="0" w:space="0" w:color="auto"/>
      </w:divBdr>
    </w:div>
    <w:div w:id="595790007">
      <w:bodyDiv w:val="1"/>
      <w:marLeft w:val="0"/>
      <w:marRight w:val="0"/>
      <w:marTop w:val="0"/>
      <w:marBottom w:val="0"/>
      <w:divBdr>
        <w:top w:val="none" w:sz="0" w:space="0" w:color="auto"/>
        <w:left w:val="none" w:sz="0" w:space="0" w:color="auto"/>
        <w:bottom w:val="none" w:sz="0" w:space="0" w:color="auto"/>
        <w:right w:val="none" w:sz="0" w:space="0" w:color="auto"/>
      </w:divBdr>
    </w:div>
    <w:div w:id="622466098">
      <w:bodyDiv w:val="1"/>
      <w:marLeft w:val="0"/>
      <w:marRight w:val="0"/>
      <w:marTop w:val="0"/>
      <w:marBottom w:val="0"/>
      <w:divBdr>
        <w:top w:val="none" w:sz="0" w:space="0" w:color="auto"/>
        <w:left w:val="none" w:sz="0" w:space="0" w:color="auto"/>
        <w:bottom w:val="none" w:sz="0" w:space="0" w:color="auto"/>
        <w:right w:val="none" w:sz="0" w:space="0" w:color="auto"/>
      </w:divBdr>
    </w:div>
    <w:div w:id="628129306">
      <w:bodyDiv w:val="1"/>
      <w:marLeft w:val="0"/>
      <w:marRight w:val="0"/>
      <w:marTop w:val="0"/>
      <w:marBottom w:val="0"/>
      <w:divBdr>
        <w:top w:val="none" w:sz="0" w:space="0" w:color="auto"/>
        <w:left w:val="none" w:sz="0" w:space="0" w:color="auto"/>
        <w:bottom w:val="none" w:sz="0" w:space="0" w:color="auto"/>
        <w:right w:val="none" w:sz="0" w:space="0" w:color="auto"/>
      </w:divBdr>
    </w:div>
    <w:div w:id="635524500">
      <w:bodyDiv w:val="1"/>
      <w:marLeft w:val="0"/>
      <w:marRight w:val="0"/>
      <w:marTop w:val="0"/>
      <w:marBottom w:val="0"/>
      <w:divBdr>
        <w:top w:val="none" w:sz="0" w:space="0" w:color="auto"/>
        <w:left w:val="none" w:sz="0" w:space="0" w:color="auto"/>
        <w:bottom w:val="none" w:sz="0" w:space="0" w:color="auto"/>
        <w:right w:val="none" w:sz="0" w:space="0" w:color="auto"/>
      </w:divBdr>
    </w:div>
    <w:div w:id="638802795">
      <w:bodyDiv w:val="1"/>
      <w:marLeft w:val="0"/>
      <w:marRight w:val="0"/>
      <w:marTop w:val="0"/>
      <w:marBottom w:val="0"/>
      <w:divBdr>
        <w:top w:val="none" w:sz="0" w:space="0" w:color="auto"/>
        <w:left w:val="none" w:sz="0" w:space="0" w:color="auto"/>
        <w:bottom w:val="none" w:sz="0" w:space="0" w:color="auto"/>
        <w:right w:val="none" w:sz="0" w:space="0" w:color="auto"/>
      </w:divBdr>
    </w:div>
    <w:div w:id="695081046">
      <w:bodyDiv w:val="1"/>
      <w:marLeft w:val="0"/>
      <w:marRight w:val="0"/>
      <w:marTop w:val="0"/>
      <w:marBottom w:val="0"/>
      <w:divBdr>
        <w:top w:val="none" w:sz="0" w:space="0" w:color="auto"/>
        <w:left w:val="none" w:sz="0" w:space="0" w:color="auto"/>
        <w:bottom w:val="none" w:sz="0" w:space="0" w:color="auto"/>
        <w:right w:val="none" w:sz="0" w:space="0" w:color="auto"/>
      </w:divBdr>
    </w:div>
    <w:div w:id="703212280">
      <w:bodyDiv w:val="1"/>
      <w:marLeft w:val="0"/>
      <w:marRight w:val="0"/>
      <w:marTop w:val="0"/>
      <w:marBottom w:val="0"/>
      <w:divBdr>
        <w:top w:val="none" w:sz="0" w:space="0" w:color="auto"/>
        <w:left w:val="none" w:sz="0" w:space="0" w:color="auto"/>
        <w:bottom w:val="none" w:sz="0" w:space="0" w:color="auto"/>
        <w:right w:val="none" w:sz="0" w:space="0" w:color="auto"/>
      </w:divBdr>
    </w:div>
    <w:div w:id="710108311">
      <w:bodyDiv w:val="1"/>
      <w:marLeft w:val="0"/>
      <w:marRight w:val="0"/>
      <w:marTop w:val="0"/>
      <w:marBottom w:val="0"/>
      <w:divBdr>
        <w:top w:val="none" w:sz="0" w:space="0" w:color="auto"/>
        <w:left w:val="none" w:sz="0" w:space="0" w:color="auto"/>
        <w:bottom w:val="none" w:sz="0" w:space="0" w:color="auto"/>
        <w:right w:val="none" w:sz="0" w:space="0" w:color="auto"/>
      </w:divBdr>
    </w:div>
    <w:div w:id="744231116">
      <w:bodyDiv w:val="1"/>
      <w:marLeft w:val="0"/>
      <w:marRight w:val="0"/>
      <w:marTop w:val="0"/>
      <w:marBottom w:val="0"/>
      <w:divBdr>
        <w:top w:val="none" w:sz="0" w:space="0" w:color="auto"/>
        <w:left w:val="none" w:sz="0" w:space="0" w:color="auto"/>
        <w:bottom w:val="none" w:sz="0" w:space="0" w:color="auto"/>
        <w:right w:val="none" w:sz="0" w:space="0" w:color="auto"/>
      </w:divBdr>
    </w:div>
    <w:div w:id="758716374">
      <w:bodyDiv w:val="1"/>
      <w:marLeft w:val="0"/>
      <w:marRight w:val="0"/>
      <w:marTop w:val="0"/>
      <w:marBottom w:val="0"/>
      <w:divBdr>
        <w:top w:val="none" w:sz="0" w:space="0" w:color="auto"/>
        <w:left w:val="none" w:sz="0" w:space="0" w:color="auto"/>
        <w:bottom w:val="none" w:sz="0" w:space="0" w:color="auto"/>
        <w:right w:val="none" w:sz="0" w:space="0" w:color="auto"/>
      </w:divBdr>
    </w:div>
    <w:div w:id="761217362">
      <w:bodyDiv w:val="1"/>
      <w:marLeft w:val="0"/>
      <w:marRight w:val="0"/>
      <w:marTop w:val="0"/>
      <w:marBottom w:val="0"/>
      <w:divBdr>
        <w:top w:val="none" w:sz="0" w:space="0" w:color="auto"/>
        <w:left w:val="none" w:sz="0" w:space="0" w:color="auto"/>
        <w:bottom w:val="none" w:sz="0" w:space="0" w:color="auto"/>
        <w:right w:val="none" w:sz="0" w:space="0" w:color="auto"/>
      </w:divBdr>
    </w:div>
    <w:div w:id="765812729">
      <w:bodyDiv w:val="1"/>
      <w:marLeft w:val="0"/>
      <w:marRight w:val="0"/>
      <w:marTop w:val="0"/>
      <w:marBottom w:val="0"/>
      <w:divBdr>
        <w:top w:val="none" w:sz="0" w:space="0" w:color="auto"/>
        <w:left w:val="none" w:sz="0" w:space="0" w:color="auto"/>
        <w:bottom w:val="none" w:sz="0" w:space="0" w:color="auto"/>
        <w:right w:val="none" w:sz="0" w:space="0" w:color="auto"/>
      </w:divBdr>
    </w:div>
    <w:div w:id="769543080">
      <w:bodyDiv w:val="1"/>
      <w:marLeft w:val="0"/>
      <w:marRight w:val="0"/>
      <w:marTop w:val="0"/>
      <w:marBottom w:val="0"/>
      <w:divBdr>
        <w:top w:val="none" w:sz="0" w:space="0" w:color="auto"/>
        <w:left w:val="none" w:sz="0" w:space="0" w:color="auto"/>
        <w:bottom w:val="none" w:sz="0" w:space="0" w:color="auto"/>
        <w:right w:val="none" w:sz="0" w:space="0" w:color="auto"/>
      </w:divBdr>
    </w:div>
    <w:div w:id="786462342">
      <w:bodyDiv w:val="1"/>
      <w:marLeft w:val="0"/>
      <w:marRight w:val="0"/>
      <w:marTop w:val="0"/>
      <w:marBottom w:val="0"/>
      <w:divBdr>
        <w:top w:val="none" w:sz="0" w:space="0" w:color="auto"/>
        <w:left w:val="none" w:sz="0" w:space="0" w:color="auto"/>
        <w:bottom w:val="none" w:sz="0" w:space="0" w:color="auto"/>
        <w:right w:val="none" w:sz="0" w:space="0" w:color="auto"/>
      </w:divBdr>
    </w:div>
    <w:div w:id="803351945">
      <w:bodyDiv w:val="1"/>
      <w:marLeft w:val="0"/>
      <w:marRight w:val="0"/>
      <w:marTop w:val="0"/>
      <w:marBottom w:val="0"/>
      <w:divBdr>
        <w:top w:val="none" w:sz="0" w:space="0" w:color="auto"/>
        <w:left w:val="none" w:sz="0" w:space="0" w:color="auto"/>
        <w:bottom w:val="none" w:sz="0" w:space="0" w:color="auto"/>
        <w:right w:val="none" w:sz="0" w:space="0" w:color="auto"/>
      </w:divBdr>
    </w:div>
    <w:div w:id="804396722">
      <w:bodyDiv w:val="1"/>
      <w:marLeft w:val="0"/>
      <w:marRight w:val="0"/>
      <w:marTop w:val="0"/>
      <w:marBottom w:val="0"/>
      <w:divBdr>
        <w:top w:val="none" w:sz="0" w:space="0" w:color="auto"/>
        <w:left w:val="none" w:sz="0" w:space="0" w:color="auto"/>
        <w:bottom w:val="none" w:sz="0" w:space="0" w:color="auto"/>
        <w:right w:val="none" w:sz="0" w:space="0" w:color="auto"/>
      </w:divBdr>
    </w:div>
    <w:div w:id="820661837">
      <w:bodyDiv w:val="1"/>
      <w:marLeft w:val="0"/>
      <w:marRight w:val="0"/>
      <w:marTop w:val="0"/>
      <w:marBottom w:val="0"/>
      <w:divBdr>
        <w:top w:val="none" w:sz="0" w:space="0" w:color="auto"/>
        <w:left w:val="none" w:sz="0" w:space="0" w:color="auto"/>
        <w:bottom w:val="none" w:sz="0" w:space="0" w:color="auto"/>
        <w:right w:val="none" w:sz="0" w:space="0" w:color="auto"/>
      </w:divBdr>
    </w:div>
    <w:div w:id="827136879">
      <w:bodyDiv w:val="1"/>
      <w:marLeft w:val="0"/>
      <w:marRight w:val="0"/>
      <w:marTop w:val="0"/>
      <w:marBottom w:val="0"/>
      <w:divBdr>
        <w:top w:val="none" w:sz="0" w:space="0" w:color="auto"/>
        <w:left w:val="none" w:sz="0" w:space="0" w:color="auto"/>
        <w:bottom w:val="none" w:sz="0" w:space="0" w:color="auto"/>
        <w:right w:val="none" w:sz="0" w:space="0" w:color="auto"/>
      </w:divBdr>
    </w:div>
    <w:div w:id="831335379">
      <w:bodyDiv w:val="1"/>
      <w:marLeft w:val="0"/>
      <w:marRight w:val="0"/>
      <w:marTop w:val="0"/>
      <w:marBottom w:val="0"/>
      <w:divBdr>
        <w:top w:val="none" w:sz="0" w:space="0" w:color="auto"/>
        <w:left w:val="none" w:sz="0" w:space="0" w:color="auto"/>
        <w:bottom w:val="none" w:sz="0" w:space="0" w:color="auto"/>
        <w:right w:val="none" w:sz="0" w:space="0" w:color="auto"/>
      </w:divBdr>
    </w:div>
    <w:div w:id="833378112">
      <w:bodyDiv w:val="1"/>
      <w:marLeft w:val="0"/>
      <w:marRight w:val="0"/>
      <w:marTop w:val="0"/>
      <w:marBottom w:val="0"/>
      <w:divBdr>
        <w:top w:val="none" w:sz="0" w:space="0" w:color="auto"/>
        <w:left w:val="none" w:sz="0" w:space="0" w:color="auto"/>
        <w:bottom w:val="none" w:sz="0" w:space="0" w:color="auto"/>
        <w:right w:val="none" w:sz="0" w:space="0" w:color="auto"/>
      </w:divBdr>
    </w:div>
    <w:div w:id="840698526">
      <w:bodyDiv w:val="1"/>
      <w:marLeft w:val="0"/>
      <w:marRight w:val="0"/>
      <w:marTop w:val="0"/>
      <w:marBottom w:val="0"/>
      <w:divBdr>
        <w:top w:val="none" w:sz="0" w:space="0" w:color="auto"/>
        <w:left w:val="none" w:sz="0" w:space="0" w:color="auto"/>
        <w:bottom w:val="none" w:sz="0" w:space="0" w:color="auto"/>
        <w:right w:val="none" w:sz="0" w:space="0" w:color="auto"/>
      </w:divBdr>
    </w:div>
    <w:div w:id="862062204">
      <w:bodyDiv w:val="1"/>
      <w:marLeft w:val="0"/>
      <w:marRight w:val="0"/>
      <w:marTop w:val="0"/>
      <w:marBottom w:val="0"/>
      <w:divBdr>
        <w:top w:val="none" w:sz="0" w:space="0" w:color="auto"/>
        <w:left w:val="none" w:sz="0" w:space="0" w:color="auto"/>
        <w:bottom w:val="none" w:sz="0" w:space="0" w:color="auto"/>
        <w:right w:val="none" w:sz="0" w:space="0" w:color="auto"/>
      </w:divBdr>
    </w:div>
    <w:div w:id="880243713">
      <w:bodyDiv w:val="1"/>
      <w:marLeft w:val="0"/>
      <w:marRight w:val="0"/>
      <w:marTop w:val="0"/>
      <w:marBottom w:val="0"/>
      <w:divBdr>
        <w:top w:val="none" w:sz="0" w:space="0" w:color="auto"/>
        <w:left w:val="none" w:sz="0" w:space="0" w:color="auto"/>
        <w:bottom w:val="none" w:sz="0" w:space="0" w:color="auto"/>
        <w:right w:val="none" w:sz="0" w:space="0" w:color="auto"/>
      </w:divBdr>
    </w:div>
    <w:div w:id="887300740">
      <w:bodyDiv w:val="1"/>
      <w:marLeft w:val="0"/>
      <w:marRight w:val="0"/>
      <w:marTop w:val="0"/>
      <w:marBottom w:val="0"/>
      <w:divBdr>
        <w:top w:val="none" w:sz="0" w:space="0" w:color="auto"/>
        <w:left w:val="none" w:sz="0" w:space="0" w:color="auto"/>
        <w:bottom w:val="none" w:sz="0" w:space="0" w:color="auto"/>
        <w:right w:val="none" w:sz="0" w:space="0" w:color="auto"/>
      </w:divBdr>
    </w:div>
    <w:div w:id="902063641">
      <w:bodyDiv w:val="1"/>
      <w:marLeft w:val="0"/>
      <w:marRight w:val="0"/>
      <w:marTop w:val="0"/>
      <w:marBottom w:val="0"/>
      <w:divBdr>
        <w:top w:val="none" w:sz="0" w:space="0" w:color="auto"/>
        <w:left w:val="none" w:sz="0" w:space="0" w:color="auto"/>
        <w:bottom w:val="none" w:sz="0" w:space="0" w:color="auto"/>
        <w:right w:val="none" w:sz="0" w:space="0" w:color="auto"/>
      </w:divBdr>
    </w:div>
    <w:div w:id="917397750">
      <w:bodyDiv w:val="1"/>
      <w:marLeft w:val="0"/>
      <w:marRight w:val="0"/>
      <w:marTop w:val="0"/>
      <w:marBottom w:val="0"/>
      <w:divBdr>
        <w:top w:val="none" w:sz="0" w:space="0" w:color="auto"/>
        <w:left w:val="none" w:sz="0" w:space="0" w:color="auto"/>
        <w:bottom w:val="none" w:sz="0" w:space="0" w:color="auto"/>
        <w:right w:val="none" w:sz="0" w:space="0" w:color="auto"/>
      </w:divBdr>
    </w:div>
    <w:div w:id="918633653">
      <w:bodyDiv w:val="1"/>
      <w:marLeft w:val="0"/>
      <w:marRight w:val="0"/>
      <w:marTop w:val="0"/>
      <w:marBottom w:val="0"/>
      <w:divBdr>
        <w:top w:val="none" w:sz="0" w:space="0" w:color="auto"/>
        <w:left w:val="none" w:sz="0" w:space="0" w:color="auto"/>
        <w:bottom w:val="none" w:sz="0" w:space="0" w:color="auto"/>
        <w:right w:val="none" w:sz="0" w:space="0" w:color="auto"/>
      </w:divBdr>
    </w:div>
    <w:div w:id="941111746">
      <w:bodyDiv w:val="1"/>
      <w:marLeft w:val="0"/>
      <w:marRight w:val="0"/>
      <w:marTop w:val="0"/>
      <w:marBottom w:val="0"/>
      <w:divBdr>
        <w:top w:val="none" w:sz="0" w:space="0" w:color="auto"/>
        <w:left w:val="none" w:sz="0" w:space="0" w:color="auto"/>
        <w:bottom w:val="none" w:sz="0" w:space="0" w:color="auto"/>
        <w:right w:val="none" w:sz="0" w:space="0" w:color="auto"/>
      </w:divBdr>
    </w:div>
    <w:div w:id="955940348">
      <w:bodyDiv w:val="1"/>
      <w:marLeft w:val="0"/>
      <w:marRight w:val="0"/>
      <w:marTop w:val="0"/>
      <w:marBottom w:val="0"/>
      <w:divBdr>
        <w:top w:val="none" w:sz="0" w:space="0" w:color="auto"/>
        <w:left w:val="none" w:sz="0" w:space="0" w:color="auto"/>
        <w:bottom w:val="none" w:sz="0" w:space="0" w:color="auto"/>
        <w:right w:val="none" w:sz="0" w:space="0" w:color="auto"/>
      </w:divBdr>
    </w:div>
    <w:div w:id="969554318">
      <w:bodyDiv w:val="1"/>
      <w:marLeft w:val="0"/>
      <w:marRight w:val="0"/>
      <w:marTop w:val="0"/>
      <w:marBottom w:val="0"/>
      <w:divBdr>
        <w:top w:val="none" w:sz="0" w:space="0" w:color="auto"/>
        <w:left w:val="none" w:sz="0" w:space="0" w:color="auto"/>
        <w:bottom w:val="none" w:sz="0" w:space="0" w:color="auto"/>
        <w:right w:val="none" w:sz="0" w:space="0" w:color="auto"/>
      </w:divBdr>
    </w:div>
    <w:div w:id="1006249829">
      <w:bodyDiv w:val="1"/>
      <w:marLeft w:val="0"/>
      <w:marRight w:val="0"/>
      <w:marTop w:val="0"/>
      <w:marBottom w:val="0"/>
      <w:divBdr>
        <w:top w:val="none" w:sz="0" w:space="0" w:color="auto"/>
        <w:left w:val="none" w:sz="0" w:space="0" w:color="auto"/>
        <w:bottom w:val="none" w:sz="0" w:space="0" w:color="auto"/>
        <w:right w:val="none" w:sz="0" w:space="0" w:color="auto"/>
      </w:divBdr>
    </w:div>
    <w:div w:id="1043485539">
      <w:bodyDiv w:val="1"/>
      <w:marLeft w:val="0"/>
      <w:marRight w:val="0"/>
      <w:marTop w:val="0"/>
      <w:marBottom w:val="0"/>
      <w:divBdr>
        <w:top w:val="none" w:sz="0" w:space="0" w:color="auto"/>
        <w:left w:val="none" w:sz="0" w:space="0" w:color="auto"/>
        <w:bottom w:val="none" w:sz="0" w:space="0" w:color="auto"/>
        <w:right w:val="none" w:sz="0" w:space="0" w:color="auto"/>
      </w:divBdr>
    </w:div>
    <w:div w:id="1141268444">
      <w:bodyDiv w:val="1"/>
      <w:marLeft w:val="0"/>
      <w:marRight w:val="0"/>
      <w:marTop w:val="0"/>
      <w:marBottom w:val="0"/>
      <w:divBdr>
        <w:top w:val="none" w:sz="0" w:space="0" w:color="auto"/>
        <w:left w:val="none" w:sz="0" w:space="0" w:color="auto"/>
        <w:bottom w:val="none" w:sz="0" w:space="0" w:color="auto"/>
        <w:right w:val="none" w:sz="0" w:space="0" w:color="auto"/>
      </w:divBdr>
    </w:div>
    <w:div w:id="1169716413">
      <w:bodyDiv w:val="1"/>
      <w:marLeft w:val="0"/>
      <w:marRight w:val="0"/>
      <w:marTop w:val="0"/>
      <w:marBottom w:val="0"/>
      <w:divBdr>
        <w:top w:val="none" w:sz="0" w:space="0" w:color="auto"/>
        <w:left w:val="none" w:sz="0" w:space="0" w:color="auto"/>
        <w:bottom w:val="none" w:sz="0" w:space="0" w:color="auto"/>
        <w:right w:val="none" w:sz="0" w:space="0" w:color="auto"/>
      </w:divBdr>
    </w:div>
    <w:div w:id="1172598847">
      <w:bodyDiv w:val="1"/>
      <w:marLeft w:val="0"/>
      <w:marRight w:val="0"/>
      <w:marTop w:val="0"/>
      <w:marBottom w:val="0"/>
      <w:divBdr>
        <w:top w:val="none" w:sz="0" w:space="0" w:color="auto"/>
        <w:left w:val="none" w:sz="0" w:space="0" w:color="auto"/>
        <w:bottom w:val="none" w:sz="0" w:space="0" w:color="auto"/>
        <w:right w:val="none" w:sz="0" w:space="0" w:color="auto"/>
      </w:divBdr>
    </w:div>
    <w:div w:id="1193880702">
      <w:bodyDiv w:val="1"/>
      <w:marLeft w:val="0"/>
      <w:marRight w:val="0"/>
      <w:marTop w:val="0"/>
      <w:marBottom w:val="0"/>
      <w:divBdr>
        <w:top w:val="none" w:sz="0" w:space="0" w:color="auto"/>
        <w:left w:val="none" w:sz="0" w:space="0" w:color="auto"/>
        <w:bottom w:val="none" w:sz="0" w:space="0" w:color="auto"/>
        <w:right w:val="none" w:sz="0" w:space="0" w:color="auto"/>
      </w:divBdr>
    </w:div>
    <w:div w:id="1197423919">
      <w:bodyDiv w:val="1"/>
      <w:marLeft w:val="0"/>
      <w:marRight w:val="0"/>
      <w:marTop w:val="0"/>
      <w:marBottom w:val="0"/>
      <w:divBdr>
        <w:top w:val="none" w:sz="0" w:space="0" w:color="auto"/>
        <w:left w:val="none" w:sz="0" w:space="0" w:color="auto"/>
        <w:bottom w:val="none" w:sz="0" w:space="0" w:color="auto"/>
        <w:right w:val="none" w:sz="0" w:space="0" w:color="auto"/>
      </w:divBdr>
    </w:div>
    <w:div w:id="1208765044">
      <w:bodyDiv w:val="1"/>
      <w:marLeft w:val="0"/>
      <w:marRight w:val="0"/>
      <w:marTop w:val="0"/>
      <w:marBottom w:val="0"/>
      <w:divBdr>
        <w:top w:val="none" w:sz="0" w:space="0" w:color="auto"/>
        <w:left w:val="none" w:sz="0" w:space="0" w:color="auto"/>
        <w:bottom w:val="none" w:sz="0" w:space="0" w:color="auto"/>
        <w:right w:val="none" w:sz="0" w:space="0" w:color="auto"/>
      </w:divBdr>
    </w:div>
    <w:div w:id="1220483516">
      <w:bodyDiv w:val="1"/>
      <w:marLeft w:val="0"/>
      <w:marRight w:val="0"/>
      <w:marTop w:val="0"/>
      <w:marBottom w:val="0"/>
      <w:divBdr>
        <w:top w:val="none" w:sz="0" w:space="0" w:color="auto"/>
        <w:left w:val="none" w:sz="0" w:space="0" w:color="auto"/>
        <w:bottom w:val="none" w:sz="0" w:space="0" w:color="auto"/>
        <w:right w:val="none" w:sz="0" w:space="0" w:color="auto"/>
      </w:divBdr>
    </w:div>
    <w:div w:id="1228608480">
      <w:bodyDiv w:val="1"/>
      <w:marLeft w:val="0"/>
      <w:marRight w:val="0"/>
      <w:marTop w:val="0"/>
      <w:marBottom w:val="0"/>
      <w:divBdr>
        <w:top w:val="none" w:sz="0" w:space="0" w:color="auto"/>
        <w:left w:val="none" w:sz="0" w:space="0" w:color="auto"/>
        <w:bottom w:val="none" w:sz="0" w:space="0" w:color="auto"/>
        <w:right w:val="none" w:sz="0" w:space="0" w:color="auto"/>
      </w:divBdr>
    </w:div>
    <w:div w:id="1235319016">
      <w:bodyDiv w:val="1"/>
      <w:marLeft w:val="0"/>
      <w:marRight w:val="0"/>
      <w:marTop w:val="0"/>
      <w:marBottom w:val="0"/>
      <w:divBdr>
        <w:top w:val="none" w:sz="0" w:space="0" w:color="auto"/>
        <w:left w:val="none" w:sz="0" w:space="0" w:color="auto"/>
        <w:bottom w:val="none" w:sz="0" w:space="0" w:color="auto"/>
        <w:right w:val="none" w:sz="0" w:space="0" w:color="auto"/>
      </w:divBdr>
    </w:div>
    <w:div w:id="1242714455">
      <w:bodyDiv w:val="1"/>
      <w:marLeft w:val="0"/>
      <w:marRight w:val="0"/>
      <w:marTop w:val="0"/>
      <w:marBottom w:val="0"/>
      <w:divBdr>
        <w:top w:val="none" w:sz="0" w:space="0" w:color="auto"/>
        <w:left w:val="none" w:sz="0" w:space="0" w:color="auto"/>
        <w:bottom w:val="none" w:sz="0" w:space="0" w:color="auto"/>
        <w:right w:val="none" w:sz="0" w:space="0" w:color="auto"/>
      </w:divBdr>
    </w:div>
    <w:div w:id="1279218534">
      <w:bodyDiv w:val="1"/>
      <w:marLeft w:val="0"/>
      <w:marRight w:val="0"/>
      <w:marTop w:val="0"/>
      <w:marBottom w:val="0"/>
      <w:divBdr>
        <w:top w:val="none" w:sz="0" w:space="0" w:color="auto"/>
        <w:left w:val="none" w:sz="0" w:space="0" w:color="auto"/>
        <w:bottom w:val="none" w:sz="0" w:space="0" w:color="auto"/>
        <w:right w:val="none" w:sz="0" w:space="0" w:color="auto"/>
      </w:divBdr>
    </w:div>
    <w:div w:id="1324893495">
      <w:bodyDiv w:val="1"/>
      <w:marLeft w:val="0"/>
      <w:marRight w:val="0"/>
      <w:marTop w:val="0"/>
      <w:marBottom w:val="0"/>
      <w:divBdr>
        <w:top w:val="none" w:sz="0" w:space="0" w:color="auto"/>
        <w:left w:val="none" w:sz="0" w:space="0" w:color="auto"/>
        <w:bottom w:val="none" w:sz="0" w:space="0" w:color="auto"/>
        <w:right w:val="none" w:sz="0" w:space="0" w:color="auto"/>
      </w:divBdr>
    </w:div>
    <w:div w:id="1343699658">
      <w:bodyDiv w:val="1"/>
      <w:marLeft w:val="0"/>
      <w:marRight w:val="0"/>
      <w:marTop w:val="0"/>
      <w:marBottom w:val="0"/>
      <w:divBdr>
        <w:top w:val="none" w:sz="0" w:space="0" w:color="auto"/>
        <w:left w:val="none" w:sz="0" w:space="0" w:color="auto"/>
        <w:bottom w:val="none" w:sz="0" w:space="0" w:color="auto"/>
        <w:right w:val="none" w:sz="0" w:space="0" w:color="auto"/>
      </w:divBdr>
    </w:div>
    <w:div w:id="1446730603">
      <w:bodyDiv w:val="1"/>
      <w:marLeft w:val="0"/>
      <w:marRight w:val="0"/>
      <w:marTop w:val="0"/>
      <w:marBottom w:val="0"/>
      <w:divBdr>
        <w:top w:val="none" w:sz="0" w:space="0" w:color="auto"/>
        <w:left w:val="none" w:sz="0" w:space="0" w:color="auto"/>
        <w:bottom w:val="none" w:sz="0" w:space="0" w:color="auto"/>
        <w:right w:val="none" w:sz="0" w:space="0" w:color="auto"/>
      </w:divBdr>
    </w:div>
    <w:div w:id="1463498989">
      <w:bodyDiv w:val="1"/>
      <w:marLeft w:val="0"/>
      <w:marRight w:val="0"/>
      <w:marTop w:val="0"/>
      <w:marBottom w:val="0"/>
      <w:divBdr>
        <w:top w:val="none" w:sz="0" w:space="0" w:color="auto"/>
        <w:left w:val="none" w:sz="0" w:space="0" w:color="auto"/>
        <w:bottom w:val="none" w:sz="0" w:space="0" w:color="auto"/>
        <w:right w:val="none" w:sz="0" w:space="0" w:color="auto"/>
      </w:divBdr>
    </w:div>
    <w:div w:id="1464497653">
      <w:bodyDiv w:val="1"/>
      <w:marLeft w:val="0"/>
      <w:marRight w:val="0"/>
      <w:marTop w:val="0"/>
      <w:marBottom w:val="0"/>
      <w:divBdr>
        <w:top w:val="none" w:sz="0" w:space="0" w:color="auto"/>
        <w:left w:val="none" w:sz="0" w:space="0" w:color="auto"/>
        <w:bottom w:val="none" w:sz="0" w:space="0" w:color="auto"/>
        <w:right w:val="none" w:sz="0" w:space="0" w:color="auto"/>
      </w:divBdr>
    </w:div>
    <w:div w:id="1468430808">
      <w:bodyDiv w:val="1"/>
      <w:marLeft w:val="0"/>
      <w:marRight w:val="0"/>
      <w:marTop w:val="0"/>
      <w:marBottom w:val="0"/>
      <w:divBdr>
        <w:top w:val="none" w:sz="0" w:space="0" w:color="auto"/>
        <w:left w:val="none" w:sz="0" w:space="0" w:color="auto"/>
        <w:bottom w:val="none" w:sz="0" w:space="0" w:color="auto"/>
        <w:right w:val="none" w:sz="0" w:space="0" w:color="auto"/>
      </w:divBdr>
    </w:div>
    <w:div w:id="1534147191">
      <w:bodyDiv w:val="1"/>
      <w:marLeft w:val="0"/>
      <w:marRight w:val="0"/>
      <w:marTop w:val="0"/>
      <w:marBottom w:val="0"/>
      <w:divBdr>
        <w:top w:val="none" w:sz="0" w:space="0" w:color="auto"/>
        <w:left w:val="none" w:sz="0" w:space="0" w:color="auto"/>
        <w:bottom w:val="none" w:sz="0" w:space="0" w:color="auto"/>
        <w:right w:val="none" w:sz="0" w:space="0" w:color="auto"/>
      </w:divBdr>
    </w:div>
    <w:div w:id="1542327522">
      <w:bodyDiv w:val="1"/>
      <w:marLeft w:val="0"/>
      <w:marRight w:val="0"/>
      <w:marTop w:val="0"/>
      <w:marBottom w:val="0"/>
      <w:divBdr>
        <w:top w:val="none" w:sz="0" w:space="0" w:color="auto"/>
        <w:left w:val="none" w:sz="0" w:space="0" w:color="auto"/>
        <w:bottom w:val="none" w:sz="0" w:space="0" w:color="auto"/>
        <w:right w:val="none" w:sz="0" w:space="0" w:color="auto"/>
      </w:divBdr>
    </w:div>
    <w:div w:id="1549607189">
      <w:bodyDiv w:val="1"/>
      <w:marLeft w:val="0"/>
      <w:marRight w:val="0"/>
      <w:marTop w:val="0"/>
      <w:marBottom w:val="0"/>
      <w:divBdr>
        <w:top w:val="none" w:sz="0" w:space="0" w:color="auto"/>
        <w:left w:val="none" w:sz="0" w:space="0" w:color="auto"/>
        <w:bottom w:val="none" w:sz="0" w:space="0" w:color="auto"/>
        <w:right w:val="none" w:sz="0" w:space="0" w:color="auto"/>
      </w:divBdr>
    </w:div>
    <w:div w:id="1580016543">
      <w:bodyDiv w:val="1"/>
      <w:marLeft w:val="0"/>
      <w:marRight w:val="0"/>
      <w:marTop w:val="0"/>
      <w:marBottom w:val="0"/>
      <w:divBdr>
        <w:top w:val="none" w:sz="0" w:space="0" w:color="auto"/>
        <w:left w:val="none" w:sz="0" w:space="0" w:color="auto"/>
        <w:bottom w:val="none" w:sz="0" w:space="0" w:color="auto"/>
        <w:right w:val="none" w:sz="0" w:space="0" w:color="auto"/>
      </w:divBdr>
    </w:div>
    <w:div w:id="1635134281">
      <w:bodyDiv w:val="1"/>
      <w:marLeft w:val="0"/>
      <w:marRight w:val="0"/>
      <w:marTop w:val="0"/>
      <w:marBottom w:val="0"/>
      <w:divBdr>
        <w:top w:val="none" w:sz="0" w:space="0" w:color="auto"/>
        <w:left w:val="none" w:sz="0" w:space="0" w:color="auto"/>
        <w:bottom w:val="none" w:sz="0" w:space="0" w:color="auto"/>
        <w:right w:val="none" w:sz="0" w:space="0" w:color="auto"/>
      </w:divBdr>
    </w:div>
    <w:div w:id="1652320317">
      <w:bodyDiv w:val="1"/>
      <w:marLeft w:val="0"/>
      <w:marRight w:val="0"/>
      <w:marTop w:val="0"/>
      <w:marBottom w:val="0"/>
      <w:divBdr>
        <w:top w:val="none" w:sz="0" w:space="0" w:color="auto"/>
        <w:left w:val="none" w:sz="0" w:space="0" w:color="auto"/>
        <w:bottom w:val="none" w:sz="0" w:space="0" w:color="auto"/>
        <w:right w:val="none" w:sz="0" w:space="0" w:color="auto"/>
      </w:divBdr>
    </w:div>
    <w:div w:id="1713967391">
      <w:bodyDiv w:val="1"/>
      <w:marLeft w:val="0"/>
      <w:marRight w:val="0"/>
      <w:marTop w:val="0"/>
      <w:marBottom w:val="0"/>
      <w:divBdr>
        <w:top w:val="none" w:sz="0" w:space="0" w:color="auto"/>
        <w:left w:val="none" w:sz="0" w:space="0" w:color="auto"/>
        <w:bottom w:val="none" w:sz="0" w:space="0" w:color="auto"/>
        <w:right w:val="none" w:sz="0" w:space="0" w:color="auto"/>
      </w:divBdr>
    </w:div>
    <w:div w:id="1717851894">
      <w:bodyDiv w:val="1"/>
      <w:marLeft w:val="0"/>
      <w:marRight w:val="0"/>
      <w:marTop w:val="0"/>
      <w:marBottom w:val="0"/>
      <w:divBdr>
        <w:top w:val="none" w:sz="0" w:space="0" w:color="auto"/>
        <w:left w:val="none" w:sz="0" w:space="0" w:color="auto"/>
        <w:bottom w:val="none" w:sz="0" w:space="0" w:color="auto"/>
        <w:right w:val="none" w:sz="0" w:space="0" w:color="auto"/>
      </w:divBdr>
    </w:div>
    <w:div w:id="1761097958">
      <w:bodyDiv w:val="1"/>
      <w:marLeft w:val="0"/>
      <w:marRight w:val="0"/>
      <w:marTop w:val="0"/>
      <w:marBottom w:val="0"/>
      <w:divBdr>
        <w:top w:val="none" w:sz="0" w:space="0" w:color="auto"/>
        <w:left w:val="none" w:sz="0" w:space="0" w:color="auto"/>
        <w:bottom w:val="none" w:sz="0" w:space="0" w:color="auto"/>
        <w:right w:val="none" w:sz="0" w:space="0" w:color="auto"/>
      </w:divBdr>
    </w:div>
    <w:div w:id="1783190263">
      <w:bodyDiv w:val="1"/>
      <w:marLeft w:val="0"/>
      <w:marRight w:val="0"/>
      <w:marTop w:val="0"/>
      <w:marBottom w:val="0"/>
      <w:divBdr>
        <w:top w:val="none" w:sz="0" w:space="0" w:color="auto"/>
        <w:left w:val="none" w:sz="0" w:space="0" w:color="auto"/>
        <w:bottom w:val="none" w:sz="0" w:space="0" w:color="auto"/>
        <w:right w:val="none" w:sz="0" w:space="0" w:color="auto"/>
      </w:divBdr>
    </w:div>
    <w:div w:id="1834567539">
      <w:bodyDiv w:val="1"/>
      <w:marLeft w:val="0"/>
      <w:marRight w:val="0"/>
      <w:marTop w:val="0"/>
      <w:marBottom w:val="0"/>
      <w:divBdr>
        <w:top w:val="none" w:sz="0" w:space="0" w:color="auto"/>
        <w:left w:val="none" w:sz="0" w:space="0" w:color="auto"/>
        <w:bottom w:val="none" w:sz="0" w:space="0" w:color="auto"/>
        <w:right w:val="none" w:sz="0" w:space="0" w:color="auto"/>
      </w:divBdr>
    </w:div>
    <w:div w:id="1836797012">
      <w:bodyDiv w:val="1"/>
      <w:marLeft w:val="0"/>
      <w:marRight w:val="0"/>
      <w:marTop w:val="0"/>
      <w:marBottom w:val="0"/>
      <w:divBdr>
        <w:top w:val="none" w:sz="0" w:space="0" w:color="auto"/>
        <w:left w:val="none" w:sz="0" w:space="0" w:color="auto"/>
        <w:bottom w:val="none" w:sz="0" w:space="0" w:color="auto"/>
        <w:right w:val="none" w:sz="0" w:space="0" w:color="auto"/>
      </w:divBdr>
    </w:div>
    <w:div w:id="1837188988">
      <w:bodyDiv w:val="1"/>
      <w:marLeft w:val="0"/>
      <w:marRight w:val="0"/>
      <w:marTop w:val="0"/>
      <w:marBottom w:val="0"/>
      <w:divBdr>
        <w:top w:val="none" w:sz="0" w:space="0" w:color="auto"/>
        <w:left w:val="none" w:sz="0" w:space="0" w:color="auto"/>
        <w:bottom w:val="none" w:sz="0" w:space="0" w:color="auto"/>
        <w:right w:val="none" w:sz="0" w:space="0" w:color="auto"/>
      </w:divBdr>
    </w:div>
    <w:div w:id="1869373437">
      <w:bodyDiv w:val="1"/>
      <w:marLeft w:val="0"/>
      <w:marRight w:val="0"/>
      <w:marTop w:val="0"/>
      <w:marBottom w:val="0"/>
      <w:divBdr>
        <w:top w:val="none" w:sz="0" w:space="0" w:color="auto"/>
        <w:left w:val="none" w:sz="0" w:space="0" w:color="auto"/>
        <w:bottom w:val="none" w:sz="0" w:space="0" w:color="auto"/>
        <w:right w:val="none" w:sz="0" w:space="0" w:color="auto"/>
      </w:divBdr>
    </w:div>
    <w:div w:id="1872450890">
      <w:bodyDiv w:val="1"/>
      <w:marLeft w:val="0"/>
      <w:marRight w:val="0"/>
      <w:marTop w:val="0"/>
      <w:marBottom w:val="0"/>
      <w:divBdr>
        <w:top w:val="none" w:sz="0" w:space="0" w:color="auto"/>
        <w:left w:val="none" w:sz="0" w:space="0" w:color="auto"/>
        <w:bottom w:val="none" w:sz="0" w:space="0" w:color="auto"/>
        <w:right w:val="none" w:sz="0" w:space="0" w:color="auto"/>
      </w:divBdr>
    </w:div>
    <w:div w:id="1874270096">
      <w:bodyDiv w:val="1"/>
      <w:marLeft w:val="0"/>
      <w:marRight w:val="0"/>
      <w:marTop w:val="0"/>
      <w:marBottom w:val="0"/>
      <w:divBdr>
        <w:top w:val="none" w:sz="0" w:space="0" w:color="auto"/>
        <w:left w:val="none" w:sz="0" w:space="0" w:color="auto"/>
        <w:bottom w:val="none" w:sz="0" w:space="0" w:color="auto"/>
        <w:right w:val="none" w:sz="0" w:space="0" w:color="auto"/>
      </w:divBdr>
    </w:div>
    <w:div w:id="1895120810">
      <w:bodyDiv w:val="1"/>
      <w:marLeft w:val="0"/>
      <w:marRight w:val="0"/>
      <w:marTop w:val="0"/>
      <w:marBottom w:val="0"/>
      <w:divBdr>
        <w:top w:val="none" w:sz="0" w:space="0" w:color="auto"/>
        <w:left w:val="none" w:sz="0" w:space="0" w:color="auto"/>
        <w:bottom w:val="none" w:sz="0" w:space="0" w:color="auto"/>
        <w:right w:val="none" w:sz="0" w:space="0" w:color="auto"/>
      </w:divBdr>
    </w:div>
    <w:div w:id="1922594631">
      <w:bodyDiv w:val="1"/>
      <w:marLeft w:val="0"/>
      <w:marRight w:val="0"/>
      <w:marTop w:val="0"/>
      <w:marBottom w:val="0"/>
      <w:divBdr>
        <w:top w:val="none" w:sz="0" w:space="0" w:color="auto"/>
        <w:left w:val="none" w:sz="0" w:space="0" w:color="auto"/>
        <w:bottom w:val="none" w:sz="0" w:space="0" w:color="auto"/>
        <w:right w:val="none" w:sz="0" w:space="0" w:color="auto"/>
      </w:divBdr>
    </w:div>
    <w:div w:id="1924291598">
      <w:bodyDiv w:val="1"/>
      <w:marLeft w:val="0"/>
      <w:marRight w:val="0"/>
      <w:marTop w:val="0"/>
      <w:marBottom w:val="0"/>
      <w:divBdr>
        <w:top w:val="none" w:sz="0" w:space="0" w:color="auto"/>
        <w:left w:val="none" w:sz="0" w:space="0" w:color="auto"/>
        <w:bottom w:val="none" w:sz="0" w:space="0" w:color="auto"/>
        <w:right w:val="none" w:sz="0" w:space="0" w:color="auto"/>
      </w:divBdr>
    </w:div>
    <w:div w:id="1953122068">
      <w:bodyDiv w:val="1"/>
      <w:marLeft w:val="0"/>
      <w:marRight w:val="0"/>
      <w:marTop w:val="0"/>
      <w:marBottom w:val="0"/>
      <w:divBdr>
        <w:top w:val="none" w:sz="0" w:space="0" w:color="auto"/>
        <w:left w:val="none" w:sz="0" w:space="0" w:color="auto"/>
        <w:bottom w:val="none" w:sz="0" w:space="0" w:color="auto"/>
        <w:right w:val="none" w:sz="0" w:space="0" w:color="auto"/>
      </w:divBdr>
    </w:div>
    <w:div w:id="1958095196">
      <w:bodyDiv w:val="1"/>
      <w:marLeft w:val="0"/>
      <w:marRight w:val="0"/>
      <w:marTop w:val="0"/>
      <w:marBottom w:val="0"/>
      <w:divBdr>
        <w:top w:val="none" w:sz="0" w:space="0" w:color="auto"/>
        <w:left w:val="none" w:sz="0" w:space="0" w:color="auto"/>
        <w:bottom w:val="none" w:sz="0" w:space="0" w:color="auto"/>
        <w:right w:val="none" w:sz="0" w:space="0" w:color="auto"/>
      </w:divBdr>
    </w:div>
    <w:div w:id="2012179143">
      <w:bodyDiv w:val="1"/>
      <w:marLeft w:val="0"/>
      <w:marRight w:val="0"/>
      <w:marTop w:val="0"/>
      <w:marBottom w:val="0"/>
      <w:divBdr>
        <w:top w:val="none" w:sz="0" w:space="0" w:color="auto"/>
        <w:left w:val="none" w:sz="0" w:space="0" w:color="auto"/>
        <w:bottom w:val="none" w:sz="0" w:space="0" w:color="auto"/>
        <w:right w:val="none" w:sz="0" w:space="0" w:color="auto"/>
      </w:divBdr>
    </w:div>
    <w:div w:id="2031301387">
      <w:bodyDiv w:val="1"/>
      <w:marLeft w:val="0"/>
      <w:marRight w:val="0"/>
      <w:marTop w:val="0"/>
      <w:marBottom w:val="0"/>
      <w:divBdr>
        <w:top w:val="none" w:sz="0" w:space="0" w:color="auto"/>
        <w:left w:val="none" w:sz="0" w:space="0" w:color="auto"/>
        <w:bottom w:val="none" w:sz="0" w:space="0" w:color="auto"/>
        <w:right w:val="none" w:sz="0" w:space="0" w:color="auto"/>
      </w:divBdr>
    </w:div>
    <w:div w:id="2046368057">
      <w:bodyDiv w:val="1"/>
      <w:marLeft w:val="0"/>
      <w:marRight w:val="0"/>
      <w:marTop w:val="0"/>
      <w:marBottom w:val="0"/>
      <w:divBdr>
        <w:top w:val="none" w:sz="0" w:space="0" w:color="auto"/>
        <w:left w:val="none" w:sz="0" w:space="0" w:color="auto"/>
        <w:bottom w:val="none" w:sz="0" w:space="0" w:color="auto"/>
        <w:right w:val="none" w:sz="0" w:space="0" w:color="auto"/>
      </w:divBdr>
    </w:div>
    <w:div w:id="2048220402">
      <w:bodyDiv w:val="1"/>
      <w:marLeft w:val="0"/>
      <w:marRight w:val="0"/>
      <w:marTop w:val="0"/>
      <w:marBottom w:val="0"/>
      <w:divBdr>
        <w:top w:val="none" w:sz="0" w:space="0" w:color="auto"/>
        <w:left w:val="none" w:sz="0" w:space="0" w:color="auto"/>
        <w:bottom w:val="none" w:sz="0" w:space="0" w:color="auto"/>
        <w:right w:val="none" w:sz="0" w:space="0" w:color="auto"/>
      </w:divBdr>
    </w:div>
    <w:div w:id="2086684283">
      <w:bodyDiv w:val="1"/>
      <w:marLeft w:val="0"/>
      <w:marRight w:val="0"/>
      <w:marTop w:val="0"/>
      <w:marBottom w:val="0"/>
      <w:divBdr>
        <w:top w:val="none" w:sz="0" w:space="0" w:color="auto"/>
        <w:left w:val="none" w:sz="0" w:space="0" w:color="auto"/>
        <w:bottom w:val="none" w:sz="0" w:space="0" w:color="auto"/>
        <w:right w:val="none" w:sz="0" w:space="0" w:color="auto"/>
      </w:divBdr>
    </w:div>
    <w:div w:id="2115860772">
      <w:bodyDiv w:val="1"/>
      <w:marLeft w:val="0"/>
      <w:marRight w:val="0"/>
      <w:marTop w:val="0"/>
      <w:marBottom w:val="0"/>
      <w:divBdr>
        <w:top w:val="none" w:sz="0" w:space="0" w:color="auto"/>
        <w:left w:val="none" w:sz="0" w:space="0" w:color="auto"/>
        <w:bottom w:val="none" w:sz="0" w:space="0" w:color="auto"/>
        <w:right w:val="none" w:sz="0" w:space="0" w:color="auto"/>
      </w:divBdr>
    </w:div>
    <w:div w:id="2115902597">
      <w:bodyDiv w:val="1"/>
      <w:marLeft w:val="0"/>
      <w:marRight w:val="0"/>
      <w:marTop w:val="0"/>
      <w:marBottom w:val="0"/>
      <w:divBdr>
        <w:top w:val="none" w:sz="0" w:space="0" w:color="auto"/>
        <w:left w:val="none" w:sz="0" w:space="0" w:color="auto"/>
        <w:bottom w:val="none" w:sz="0" w:space="0" w:color="auto"/>
        <w:right w:val="none" w:sz="0" w:space="0" w:color="auto"/>
      </w:divBdr>
    </w:div>
    <w:div w:id="2133666131">
      <w:bodyDiv w:val="1"/>
      <w:marLeft w:val="0"/>
      <w:marRight w:val="0"/>
      <w:marTop w:val="0"/>
      <w:marBottom w:val="0"/>
      <w:divBdr>
        <w:top w:val="none" w:sz="0" w:space="0" w:color="auto"/>
        <w:left w:val="none" w:sz="0" w:space="0" w:color="auto"/>
        <w:bottom w:val="none" w:sz="0" w:space="0" w:color="auto"/>
        <w:right w:val="none" w:sz="0" w:space="0" w:color="auto"/>
      </w:divBdr>
    </w:div>
    <w:div w:id="21399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tat.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Standard ISO 690 – številčni sklic" Version="1987"/>
</file>

<file path=customXml/itemProps1.xml><?xml version="1.0" encoding="utf-8"?>
<ds:datastoreItem xmlns:ds="http://schemas.openxmlformats.org/officeDocument/2006/customXml" ds:itemID="{716AA4EC-9757-4A55-943A-09909D8DF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2593</Words>
  <Characters>14785</Characters>
  <Application>Microsoft Office Word</Application>
  <DocSecurity>0</DocSecurity>
  <Lines>123</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Avtor</dc:creator>
  <cp:keywords/>
  <dc:description/>
  <cp:lastModifiedBy>Tina Kerševan</cp:lastModifiedBy>
  <cp:revision>10</cp:revision>
  <cp:lastPrinted>2025-03-06T08:51:00Z</cp:lastPrinted>
  <dcterms:created xsi:type="dcterms:W3CDTF">2025-10-24T09:49:00Z</dcterms:created>
  <dcterms:modified xsi:type="dcterms:W3CDTF">2025-12-04T09:57:00Z</dcterms:modified>
</cp:coreProperties>
</file>