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38A19" w14:textId="77777777" w:rsidR="00873365" w:rsidRPr="00D95E5C" w:rsidRDefault="00873365" w:rsidP="00873365">
      <w:pPr>
        <w:jc w:val="center"/>
        <w:rPr>
          <w:rFonts w:cs="Arial"/>
          <w:b/>
          <w:szCs w:val="20"/>
          <w:lang w:val="sl-SI"/>
        </w:rPr>
      </w:pPr>
      <w:r w:rsidRPr="00D95E5C">
        <w:rPr>
          <w:rFonts w:cs="Arial"/>
          <w:b/>
          <w:szCs w:val="20"/>
          <w:lang w:val="sl-SI"/>
        </w:rPr>
        <w:t>Navodila za izpolnjevanje obrazcev,</w:t>
      </w:r>
    </w:p>
    <w:p w14:paraId="7C959EBF" w14:textId="704060BC" w:rsidR="00873365" w:rsidRPr="00D95E5C" w:rsidRDefault="00873365" w:rsidP="00873365">
      <w:pPr>
        <w:jc w:val="center"/>
        <w:rPr>
          <w:rFonts w:cs="Arial"/>
          <w:b/>
          <w:szCs w:val="20"/>
          <w:lang w:val="sl-SI"/>
        </w:rPr>
      </w:pPr>
      <w:r w:rsidRPr="00D95E5C">
        <w:rPr>
          <w:rFonts w:cs="Arial"/>
          <w:b/>
          <w:szCs w:val="20"/>
          <w:lang w:val="sl-SI"/>
        </w:rPr>
        <w:t xml:space="preserve">ki so priloga k dokumentu Letno poročilo za leto </w:t>
      </w:r>
      <w:r w:rsidR="00B070ED">
        <w:rPr>
          <w:rFonts w:cs="Arial"/>
          <w:b/>
          <w:szCs w:val="20"/>
          <w:lang w:val="sl-SI"/>
        </w:rPr>
        <w:t>2023</w:t>
      </w:r>
    </w:p>
    <w:p w14:paraId="12F7F209" w14:textId="77777777" w:rsidR="00873365" w:rsidRPr="00D95E5C" w:rsidRDefault="00873365" w:rsidP="00873365">
      <w:pPr>
        <w:jc w:val="center"/>
        <w:rPr>
          <w:rFonts w:cs="Arial"/>
          <w:b/>
          <w:szCs w:val="20"/>
          <w:lang w:val="sl-SI"/>
        </w:rPr>
      </w:pPr>
      <w:r w:rsidRPr="00D95E5C">
        <w:rPr>
          <w:rFonts w:cs="Arial"/>
          <w:b/>
          <w:szCs w:val="20"/>
          <w:lang w:val="sl-SI"/>
        </w:rPr>
        <w:t>(zdravstveni domovi)</w:t>
      </w:r>
    </w:p>
    <w:p w14:paraId="4D0D056E" w14:textId="77777777" w:rsidR="00873365" w:rsidRPr="00D95E5C" w:rsidRDefault="00873365" w:rsidP="00873365">
      <w:pPr>
        <w:jc w:val="both"/>
        <w:rPr>
          <w:rFonts w:cs="Arial"/>
          <w:szCs w:val="20"/>
          <w:lang w:val="sl-SI"/>
        </w:rPr>
      </w:pPr>
    </w:p>
    <w:p w14:paraId="079635B7" w14:textId="77777777" w:rsidR="00873365" w:rsidRPr="00D95E5C" w:rsidRDefault="00873365" w:rsidP="00873365">
      <w:pPr>
        <w:jc w:val="both"/>
        <w:rPr>
          <w:rFonts w:cs="Arial"/>
          <w:szCs w:val="20"/>
          <w:lang w:val="sl-SI"/>
        </w:rPr>
      </w:pPr>
    </w:p>
    <w:p w14:paraId="28975E69" w14:textId="5B090A49" w:rsidR="00873365" w:rsidRPr="00D95E5C" w:rsidRDefault="00873365" w:rsidP="00873365">
      <w:pPr>
        <w:pBdr>
          <w:bottom w:val="single" w:sz="4" w:space="1" w:color="auto"/>
        </w:pBdr>
        <w:jc w:val="both"/>
        <w:rPr>
          <w:rFonts w:cs="Arial"/>
          <w:b/>
          <w:bCs/>
          <w:szCs w:val="20"/>
          <w:lang w:val="sl-SI"/>
        </w:rPr>
      </w:pPr>
      <w:r>
        <w:rPr>
          <w:rFonts w:cs="Arial"/>
          <w:b/>
          <w:szCs w:val="20"/>
          <w:lang w:val="sl-SI"/>
        </w:rPr>
        <w:t xml:space="preserve">Obrazec 1 - Delovni program </w:t>
      </w:r>
      <w:r w:rsidR="00B070ED">
        <w:rPr>
          <w:rFonts w:cs="Arial"/>
          <w:b/>
          <w:szCs w:val="20"/>
          <w:lang w:val="sl-SI"/>
        </w:rPr>
        <w:t>2023</w:t>
      </w:r>
    </w:p>
    <w:p w14:paraId="520DAD12" w14:textId="77777777" w:rsidR="00873365" w:rsidRPr="00012DE6" w:rsidRDefault="00873365" w:rsidP="00873365">
      <w:pPr>
        <w:numPr>
          <w:ilvl w:val="0"/>
          <w:numId w:val="7"/>
        </w:numPr>
        <w:spacing w:line="240" w:lineRule="auto"/>
        <w:jc w:val="both"/>
        <w:rPr>
          <w:rFonts w:cs="Arial"/>
          <w:szCs w:val="20"/>
          <w:lang w:val="sl-SI"/>
        </w:rPr>
      </w:pPr>
      <w:r w:rsidRPr="00012DE6">
        <w:rPr>
          <w:rFonts w:cs="Arial"/>
          <w:bCs/>
          <w:szCs w:val="20"/>
          <w:lang w:val="sl-SI"/>
        </w:rPr>
        <w:t>Tabela naj se izpolnjuje na način kot za poročanje ZZZS, pri čemer se navaja število K-jev iz obiskov in ne skupaj s številom K za glavarine.</w:t>
      </w:r>
      <w:r w:rsidRPr="00012DE6">
        <w:rPr>
          <w:rFonts w:cs="Arial"/>
          <w:szCs w:val="20"/>
          <w:lang w:val="sl-SI"/>
        </w:rPr>
        <w:t xml:space="preserve"> Poroča se vsa realizacija delovnega programa in ne le do višine, kot je plačana s strani ZZZS.</w:t>
      </w:r>
    </w:p>
    <w:p w14:paraId="71B57DF4" w14:textId="04DC7C3F" w:rsidR="00873365" w:rsidRPr="00012DE6" w:rsidRDefault="00873365" w:rsidP="00873365">
      <w:pPr>
        <w:numPr>
          <w:ilvl w:val="0"/>
          <w:numId w:val="7"/>
        </w:numPr>
        <w:jc w:val="both"/>
        <w:rPr>
          <w:rFonts w:cs="Arial"/>
          <w:szCs w:val="20"/>
          <w:lang w:val="sl-SI"/>
        </w:rPr>
      </w:pPr>
      <w:r w:rsidRPr="00012DE6">
        <w:rPr>
          <w:rFonts w:cs="Arial"/>
          <w:szCs w:val="20"/>
          <w:lang w:val="sl-SI"/>
        </w:rPr>
        <w:t xml:space="preserve">Delovni program se prikazuje v okviru z ZZZS pogodbeno dogovorjenega obsega za posamezne dejavnosti v koledarskem letu </w:t>
      </w:r>
      <w:r w:rsidR="00E912AD">
        <w:rPr>
          <w:rFonts w:cs="Arial"/>
          <w:szCs w:val="20"/>
          <w:lang w:val="sl-SI"/>
        </w:rPr>
        <w:t>202</w:t>
      </w:r>
      <w:r w:rsidR="00B070ED">
        <w:rPr>
          <w:rFonts w:cs="Arial"/>
          <w:szCs w:val="20"/>
          <w:lang w:val="sl-SI"/>
        </w:rPr>
        <w:t>3</w:t>
      </w:r>
      <w:r w:rsidRPr="00012DE6">
        <w:rPr>
          <w:rFonts w:cs="Arial"/>
          <w:szCs w:val="20"/>
          <w:lang w:val="sl-SI"/>
        </w:rPr>
        <w:t xml:space="preserve"> po "sestavljenih" pogodbah, upoštevajoč obdobje veljavnosti. </w:t>
      </w:r>
    </w:p>
    <w:p w14:paraId="5AADE17D" w14:textId="77777777" w:rsidR="00873365" w:rsidRPr="003D441F" w:rsidRDefault="00873365" w:rsidP="00873365">
      <w:pPr>
        <w:numPr>
          <w:ilvl w:val="0"/>
          <w:numId w:val="7"/>
        </w:numPr>
        <w:spacing w:line="240" w:lineRule="auto"/>
        <w:jc w:val="both"/>
        <w:rPr>
          <w:rFonts w:cs="Arial"/>
          <w:bCs/>
          <w:szCs w:val="20"/>
          <w:lang w:val="sl-SI"/>
        </w:rPr>
      </w:pPr>
      <w:r w:rsidRPr="003D441F">
        <w:rPr>
          <w:rFonts w:cs="Arial"/>
          <w:bCs/>
          <w:szCs w:val="20"/>
          <w:lang w:val="sl-SI"/>
        </w:rPr>
        <w:t>Pri postavkah s šifro "</w:t>
      </w:r>
      <w:r w:rsidRPr="003D441F">
        <w:rPr>
          <w:rFonts w:cs="Arial"/>
          <w:bCs/>
          <w:i/>
          <w:szCs w:val="20"/>
          <w:lang w:val="sl-SI"/>
        </w:rPr>
        <w:t>346 025</w:t>
      </w:r>
      <w:r w:rsidRPr="003D441F">
        <w:rPr>
          <w:rFonts w:cs="Arial"/>
          <w:bCs/>
          <w:szCs w:val="20"/>
          <w:lang w:val="sl-SI"/>
        </w:rPr>
        <w:t>" v stolpec vpišete število izvedenih delavnic v določenem letu ali št. efektivnih ur</w:t>
      </w:r>
    </w:p>
    <w:p w14:paraId="5BB06F52" w14:textId="77777777" w:rsidR="00873365" w:rsidRDefault="00873365" w:rsidP="00873365">
      <w:pPr>
        <w:numPr>
          <w:ilvl w:val="0"/>
          <w:numId w:val="7"/>
        </w:numPr>
        <w:spacing w:line="240" w:lineRule="auto"/>
        <w:jc w:val="both"/>
        <w:rPr>
          <w:rFonts w:cs="Arial"/>
          <w:bCs/>
          <w:szCs w:val="20"/>
          <w:lang w:val="sl-SI"/>
        </w:rPr>
      </w:pPr>
      <w:r w:rsidRPr="007D3BC6">
        <w:rPr>
          <w:rFonts w:cs="Arial"/>
          <w:bCs/>
          <w:szCs w:val="20"/>
          <w:lang w:val="sl-SI"/>
        </w:rPr>
        <w:t>Za storitve, ki se plačujejo v pavšalu, poročajte o planiranih in realiziranih programih,</w:t>
      </w:r>
      <w:r w:rsidRPr="00D95E5C">
        <w:rPr>
          <w:rFonts w:cs="Arial"/>
          <w:bCs/>
          <w:szCs w:val="20"/>
          <w:lang w:val="sl-SI"/>
        </w:rPr>
        <w:t xml:space="preserve"> kot jih poročate ZZZS (v obrazcu je poleg dejavnosti navedena enota poročanja).</w:t>
      </w:r>
    </w:p>
    <w:p w14:paraId="1AAB80BF" w14:textId="77777777" w:rsidR="00873365" w:rsidRPr="00D95E5C" w:rsidRDefault="00873365" w:rsidP="00873365">
      <w:pPr>
        <w:numPr>
          <w:ilvl w:val="0"/>
          <w:numId w:val="7"/>
        </w:numPr>
        <w:spacing w:line="240" w:lineRule="auto"/>
        <w:jc w:val="both"/>
        <w:rPr>
          <w:rFonts w:cs="Arial"/>
          <w:bCs/>
          <w:szCs w:val="20"/>
          <w:lang w:val="sl-SI"/>
        </w:rPr>
      </w:pPr>
      <w:r>
        <w:rPr>
          <w:rFonts w:cs="Arial"/>
          <w:bCs/>
          <w:szCs w:val="20"/>
          <w:lang w:val="sl-SI"/>
        </w:rPr>
        <w:t>O realizaciji storitev, ki niso vključene v tabeli, poročajte v opombah.</w:t>
      </w:r>
    </w:p>
    <w:p w14:paraId="4076DEB4" w14:textId="77777777" w:rsidR="00873365" w:rsidRPr="00D95E5C" w:rsidRDefault="00873365" w:rsidP="00873365">
      <w:pPr>
        <w:jc w:val="both"/>
        <w:rPr>
          <w:rFonts w:cs="Arial"/>
          <w:bCs/>
          <w:color w:val="FF0000"/>
          <w:szCs w:val="20"/>
          <w:lang w:val="sl-SI"/>
        </w:rPr>
      </w:pPr>
    </w:p>
    <w:p w14:paraId="2B4A6586" w14:textId="59D93DED" w:rsidR="00873365" w:rsidRPr="00D95E5C" w:rsidRDefault="00873365" w:rsidP="00873365">
      <w:pPr>
        <w:pBdr>
          <w:bottom w:val="single" w:sz="4" w:space="1" w:color="auto"/>
        </w:pBdr>
        <w:jc w:val="both"/>
        <w:rPr>
          <w:rFonts w:cs="Arial"/>
          <w:b/>
          <w:bCs/>
          <w:szCs w:val="20"/>
          <w:lang w:val="sl-SI"/>
        </w:rPr>
      </w:pPr>
      <w:r w:rsidRPr="00D95E5C">
        <w:rPr>
          <w:rFonts w:cs="Arial"/>
          <w:b/>
          <w:szCs w:val="20"/>
          <w:lang w:val="sl-SI"/>
        </w:rPr>
        <w:t xml:space="preserve">Obrazec 2 - Izkaz prihodkov in odhodkov </w:t>
      </w:r>
      <w:r w:rsidR="00B070ED">
        <w:rPr>
          <w:rFonts w:cs="Arial"/>
          <w:b/>
          <w:szCs w:val="20"/>
          <w:lang w:val="sl-SI"/>
        </w:rPr>
        <w:t>2023</w:t>
      </w:r>
    </w:p>
    <w:p w14:paraId="6025A01E" w14:textId="77777777" w:rsidR="00873365" w:rsidRPr="00D95E5C" w:rsidRDefault="00873365" w:rsidP="00873365">
      <w:pPr>
        <w:jc w:val="both"/>
        <w:rPr>
          <w:rFonts w:cs="Arial"/>
          <w:bCs/>
          <w:szCs w:val="20"/>
          <w:lang w:val="sl-SI"/>
        </w:rPr>
      </w:pPr>
      <w:r w:rsidRPr="00D95E5C">
        <w:rPr>
          <w:rFonts w:cs="Arial"/>
          <w:bCs/>
          <w:szCs w:val="20"/>
          <w:lang w:val="sl-SI"/>
        </w:rPr>
        <w:t>Dodatna pojasnila:</w:t>
      </w:r>
    </w:p>
    <w:p w14:paraId="1E7C81F5" w14:textId="77777777" w:rsidR="00873365" w:rsidRDefault="00873365" w:rsidP="00873365">
      <w:pPr>
        <w:numPr>
          <w:ilvl w:val="0"/>
          <w:numId w:val="6"/>
        </w:numPr>
        <w:spacing w:line="240" w:lineRule="auto"/>
        <w:jc w:val="both"/>
        <w:rPr>
          <w:rFonts w:cs="Arial"/>
          <w:szCs w:val="20"/>
          <w:lang w:val="sl-SI"/>
        </w:rPr>
      </w:pPr>
      <w:r w:rsidRPr="00D95E5C">
        <w:rPr>
          <w:rFonts w:cs="Arial"/>
          <w:bCs/>
          <w:szCs w:val="20"/>
          <w:lang w:val="sl-SI"/>
        </w:rPr>
        <w:t>V postavko</w:t>
      </w:r>
      <w:r w:rsidRPr="00D95E5C">
        <w:rPr>
          <w:rFonts w:cs="Arial"/>
          <w:b/>
          <w:bCs/>
          <w:szCs w:val="20"/>
          <w:lang w:val="sl-SI"/>
        </w:rPr>
        <w:t xml:space="preserve"> </w:t>
      </w:r>
      <w:r w:rsidRPr="00D95E5C">
        <w:rPr>
          <w:rFonts w:cs="Arial"/>
          <w:bCs/>
          <w:szCs w:val="20"/>
          <w:lang w:val="sl-SI"/>
        </w:rPr>
        <w:t>4</w:t>
      </w:r>
      <w:r w:rsidRPr="00D95E5C">
        <w:rPr>
          <w:rFonts w:cs="Arial"/>
          <w:bCs/>
          <w:i/>
          <w:szCs w:val="20"/>
          <w:lang w:val="sl-SI"/>
        </w:rPr>
        <w:t xml:space="preserve"> "Prihodki iz dodatnega prostovoljnega zavarovanj</w:t>
      </w:r>
      <w:r w:rsidRPr="00D95E5C">
        <w:rPr>
          <w:rFonts w:cs="Arial"/>
          <w:bCs/>
          <w:szCs w:val="20"/>
          <w:lang w:val="sl-SI"/>
        </w:rPr>
        <w:t>a"</w:t>
      </w:r>
      <w:r w:rsidRPr="00D95E5C">
        <w:rPr>
          <w:rFonts w:cs="Arial"/>
          <w:szCs w:val="20"/>
          <w:lang w:val="sl-SI"/>
        </w:rPr>
        <w:t xml:space="preserve"> se vključi tudi prihodek s strani ZZZS za zagotavljanje kritja plačila do polne vrednosti zdravstvenih storitev za socialno ogrožene kategorije zavarovanih oseb.</w:t>
      </w:r>
    </w:p>
    <w:p w14:paraId="29924C6D" w14:textId="77777777" w:rsidR="00873365" w:rsidRPr="005842DA" w:rsidRDefault="00873365" w:rsidP="00873365">
      <w:pPr>
        <w:numPr>
          <w:ilvl w:val="0"/>
          <w:numId w:val="6"/>
        </w:numPr>
        <w:spacing w:line="240" w:lineRule="auto"/>
        <w:jc w:val="both"/>
        <w:rPr>
          <w:rFonts w:cs="Arial"/>
          <w:szCs w:val="20"/>
          <w:lang w:val="sl-SI"/>
        </w:rPr>
      </w:pPr>
      <w:r w:rsidRPr="005842DA">
        <w:rPr>
          <w:rFonts w:cs="Arial"/>
          <w:szCs w:val="20"/>
          <w:lang w:val="sl-SI"/>
        </w:rPr>
        <w:t>V okviru postavke 13 "MEDICINSKI PRIPOMOČKI" se razvrsti stroške medicinskih pripomočkov iz Registra medicinskih pripomočkov, ki ga vodi Javna agencija RS za zdravila in medicinske pripomočke (JAZMP) in je dostopen na spletni strani JAZMP:  https://www.jazmp.si/medicinski-pripomocki/registracija-medicinskih-pripomockov/register-medicinskih-pripomockov-proizvajalcev-medicinskih-pripomockov-s-sedezem-v-republiki-sloveniji/</w:t>
      </w:r>
    </w:p>
    <w:p w14:paraId="6C8AC2D1" w14:textId="77777777" w:rsidR="00873365" w:rsidRDefault="00873365" w:rsidP="00873365">
      <w:pPr>
        <w:numPr>
          <w:ilvl w:val="0"/>
          <w:numId w:val="6"/>
        </w:numPr>
        <w:spacing w:line="240" w:lineRule="auto"/>
        <w:jc w:val="both"/>
        <w:rPr>
          <w:rFonts w:cs="Arial"/>
          <w:szCs w:val="20"/>
          <w:lang w:val="sl-SI"/>
        </w:rPr>
      </w:pPr>
      <w:r w:rsidRPr="00D95E5C">
        <w:rPr>
          <w:rFonts w:cs="Arial"/>
          <w:szCs w:val="20"/>
          <w:lang w:val="sl-SI"/>
        </w:rPr>
        <w:t>V postavko 16</w:t>
      </w:r>
      <w:r w:rsidRPr="00D95E5C">
        <w:rPr>
          <w:rFonts w:cs="Arial"/>
          <w:i/>
          <w:szCs w:val="20"/>
          <w:lang w:val="sl-SI"/>
        </w:rPr>
        <w:t xml:space="preserve"> "RTG material"</w:t>
      </w:r>
      <w:r w:rsidRPr="00D95E5C">
        <w:rPr>
          <w:rFonts w:cs="Arial"/>
          <w:szCs w:val="20"/>
          <w:lang w:val="sl-SI"/>
        </w:rPr>
        <w:t xml:space="preserve">  se vključi stroške filmov, kemikalij za razvijanje filmov, materiala za RTG diagnostiko (katetri, vodila, </w:t>
      </w:r>
      <w:proofErr w:type="spellStart"/>
      <w:r w:rsidRPr="00D95E5C">
        <w:rPr>
          <w:rFonts w:cs="Arial"/>
          <w:szCs w:val="20"/>
          <w:lang w:val="sl-SI"/>
        </w:rPr>
        <w:t>stenti</w:t>
      </w:r>
      <w:proofErr w:type="spellEnd"/>
      <w:r w:rsidRPr="00D95E5C">
        <w:rPr>
          <w:rFonts w:cs="Arial"/>
          <w:szCs w:val="20"/>
          <w:lang w:val="sl-SI"/>
        </w:rPr>
        <w:t>, žice, podaljški,…).</w:t>
      </w:r>
    </w:p>
    <w:p w14:paraId="2260C83C" w14:textId="77777777" w:rsidR="00873365" w:rsidRPr="005842DA" w:rsidRDefault="00873365" w:rsidP="00873365">
      <w:pPr>
        <w:numPr>
          <w:ilvl w:val="0"/>
          <w:numId w:val="6"/>
        </w:numPr>
        <w:spacing w:line="240" w:lineRule="auto"/>
        <w:jc w:val="both"/>
        <w:rPr>
          <w:rFonts w:cs="Arial"/>
          <w:szCs w:val="20"/>
          <w:lang w:val="sl-SI"/>
        </w:rPr>
      </w:pPr>
      <w:r w:rsidRPr="005842DA">
        <w:rPr>
          <w:rFonts w:cs="Arial"/>
          <w:szCs w:val="20"/>
          <w:lang w:val="sl-SI"/>
        </w:rPr>
        <w:t>V postavko 17 "Medicinski potrošni material" se vključi stroške potrošnega materiala, ki je na seznamu Registra medicinskih pripomočkov in ne sodi v nobeno drugo kategorijo pod zaporedno številko od 14 do 16 ali v kategorijo 18, npr. pregledne rokavice.</w:t>
      </w:r>
    </w:p>
    <w:p w14:paraId="75EE6675" w14:textId="77777777" w:rsidR="00873365" w:rsidRPr="005842DA" w:rsidRDefault="00873365" w:rsidP="00873365">
      <w:pPr>
        <w:numPr>
          <w:ilvl w:val="0"/>
          <w:numId w:val="6"/>
        </w:numPr>
        <w:spacing w:line="240" w:lineRule="auto"/>
        <w:jc w:val="both"/>
        <w:rPr>
          <w:rFonts w:cs="Arial"/>
          <w:szCs w:val="20"/>
          <w:lang w:val="sl-SI"/>
        </w:rPr>
      </w:pPr>
      <w:r w:rsidRPr="005842DA">
        <w:rPr>
          <w:rFonts w:cs="Arial"/>
          <w:szCs w:val="20"/>
          <w:lang w:val="sl-SI"/>
        </w:rPr>
        <w:t>V postavko 22 "Drugi zdravstveni material" se vključi stroške medicinskega materiala, ki se uporablja pri izvajanju zdravstvenih storitev in ne sodi med medicinske pripomočke iz seznama Registra medicinskih pripomočkov.</w:t>
      </w:r>
    </w:p>
    <w:p w14:paraId="55DD8D57" w14:textId="77777777" w:rsidR="00873365" w:rsidRPr="00D95E5C" w:rsidRDefault="00873365" w:rsidP="00873365">
      <w:pPr>
        <w:numPr>
          <w:ilvl w:val="0"/>
          <w:numId w:val="6"/>
        </w:numPr>
        <w:spacing w:line="240" w:lineRule="auto"/>
        <w:jc w:val="both"/>
        <w:rPr>
          <w:rFonts w:cs="Arial"/>
          <w:szCs w:val="20"/>
          <w:lang w:val="sl-SI"/>
        </w:rPr>
      </w:pPr>
      <w:r w:rsidRPr="00D95E5C">
        <w:rPr>
          <w:rFonts w:cs="Arial"/>
          <w:szCs w:val="20"/>
          <w:lang w:val="sl-SI"/>
        </w:rPr>
        <w:t>V postavko 27</w:t>
      </w:r>
      <w:r w:rsidRPr="00D95E5C">
        <w:rPr>
          <w:rFonts w:cs="Arial"/>
          <w:i/>
          <w:szCs w:val="20"/>
          <w:lang w:val="sl-SI"/>
        </w:rPr>
        <w:t xml:space="preserve"> "Ostali </w:t>
      </w:r>
      <w:proofErr w:type="spellStart"/>
      <w:r w:rsidRPr="00D95E5C">
        <w:rPr>
          <w:rFonts w:cs="Arial"/>
          <w:i/>
          <w:szCs w:val="20"/>
          <w:lang w:val="sl-SI"/>
        </w:rPr>
        <w:t>nezdravstveni</w:t>
      </w:r>
      <w:proofErr w:type="spellEnd"/>
      <w:r w:rsidRPr="00D95E5C">
        <w:rPr>
          <w:rFonts w:cs="Arial"/>
          <w:i/>
          <w:szCs w:val="20"/>
          <w:lang w:val="sl-SI"/>
        </w:rPr>
        <w:t xml:space="preserve"> material"</w:t>
      </w:r>
      <w:r w:rsidRPr="00D95E5C">
        <w:rPr>
          <w:rFonts w:cs="Arial"/>
          <w:szCs w:val="20"/>
          <w:lang w:val="sl-SI"/>
        </w:rPr>
        <w:t xml:space="preserve">  se vključi stroške pralnih, čistilnih in dezinfekcijskih sredstev, tekstilnega materiala, material za popravila in vzdrževanje, strokovno literaturo.</w:t>
      </w:r>
    </w:p>
    <w:p w14:paraId="2F841FBE" w14:textId="77777777" w:rsidR="00873365" w:rsidRDefault="00873365" w:rsidP="00873365">
      <w:pPr>
        <w:numPr>
          <w:ilvl w:val="0"/>
          <w:numId w:val="6"/>
        </w:numPr>
        <w:spacing w:line="240" w:lineRule="auto"/>
        <w:jc w:val="both"/>
        <w:rPr>
          <w:rFonts w:cs="Arial"/>
          <w:szCs w:val="20"/>
          <w:lang w:val="sl-SI"/>
        </w:rPr>
      </w:pPr>
      <w:r>
        <w:rPr>
          <w:rFonts w:cs="Arial"/>
          <w:szCs w:val="20"/>
          <w:lang w:val="sl-SI"/>
        </w:rPr>
        <w:t>Postavko 37</w:t>
      </w:r>
      <w:r w:rsidRPr="00D95E5C">
        <w:rPr>
          <w:rFonts w:cs="Arial"/>
          <w:i/>
          <w:szCs w:val="20"/>
          <w:lang w:val="sl-SI"/>
        </w:rPr>
        <w:t xml:space="preserve"> "Stroški dela"</w:t>
      </w:r>
      <w:r w:rsidRPr="00D95E5C">
        <w:rPr>
          <w:rFonts w:cs="Arial"/>
          <w:szCs w:val="20"/>
          <w:lang w:val="sl-SI"/>
        </w:rPr>
        <w:t xml:space="preserve"> razvrstite po EKN, ki ga predlaga Združenje zdravstvenih zavodov Slovenije.</w:t>
      </w:r>
    </w:p>
    <w:p w14:paraId="7AC28D64" w14:textId="77777777" w:rsidR="00873365" w:rsidRPr="004E4636" w:rsidRDefault="00873365" w:rsidP="00873365">
      <w:pPr>
        <w:numPr>
          <w:ilvl w:val="0"/>
          <w:numId w:val="6"/>
        </w:numPr>
        <w:spacing w:line="240" w:lineRule="auto"/>
        <w:jc w:val="both"/>
        <w:rPr>
          <w:rFonts w:cs="Arial"/>
          <w:szCs w:val="20"/>
          <w:lang w:val="sl-SI"/>
        </w:rPr>
      </w:pPr>
      <w:r w:rsidRPr="004E4636">
        <w:rPr>
          <w:rFonts w:cs="Arial"/>
          <w:szCs w:val="20"/>
          <w:lang w:val="sl-SI"/>
        </w:rPr>
        <w:t>Postavka</w:t>
      </w:r>
      <w:r>
        <w:rPr>
          <w:rFonts w:cs="Arial"/>
          <w:szCs w:val="20"/>
          <w:lang w:val="sl-SI"/>
        </w:rPr>
        <w:t xml:space="preserve"> 37</w:t>
      </w:r>
      <w:r w:rsidRPr="004E4636">
        <w:rPr>
          <w:rFonts w:cs="Arial"/>
          <w:szCs w:val="20"/>
          <w:lang w:val="sl-SI"/>
        </w:rPr>
        <w:t xml:space="preserve"> </w:t>
      </w:r>
      <w:r w:rsidRPr="004E4636">
        <w:rPr>
          <w:rFonts w:cs="Arial"/>
          <w:i/>
          <w:iCs/>
          <w:szCs w:val="20"/>
          <w:lang w:val="sl-SI"/>
        </w:rPr>
        <w:t>"Stroški dela"</w:t>
      </w:r>
      <w:r w:rsidRPr="004E4636">
        <w:rPr>
          <w:rFonts w:cs="Arial"/>
          <w:szCs w:val="20"/>
          <w:lang w:val="sl-SI"/>
        </w:rPr>
        <w:t xml:space="preserve"> mora biti enaka "</w:t>
      </w:r>
      <w:r w:rsidRPr="004E4636">
        <w:rPr>
          <w:rFonts w:cs="Arial"/>
          <w:i/>
          <w:iCs/>
          <w:szCs w:val="20"/>
          <w:lang w:val="sl-SI"/>
        </w:rPr>
        <w:t xml:space="preserve">Stroškom dela" (AOP 875) </w:t>
      </w:r>
      <w:r w:rsidRPr="004E4636">
        <w:rPr>
          <w:rFonts w:cs="Arial"/>
          <w:szCs w:val="20"/>
          <w:lang w:val="sl-SI"/>
        </w:rPr>
        <w:t xml:space="preserve">v Izkazu prihodkov in odhodkov določenih uporabnikov. Seštevek postavk 10 </w:t>
      </w:r>
      <w:r w:rsidRPr="004E4636">
        <w:rPr>
          <w:rFonts w:cs="Arial"/>
          <w:i/>
          <w:iCs/>
          <w:szCs w:val="20"/>
          <w:lang w:val="sl-SI"/>
        </w:rPr>
        <w:t>"Stroški materiala"</w:t>
      </w:r>
      <w:r>
        <w:rPr>
          <w:rFonts w:cs="Arial"/>
          <w:szCs w:val="20"/>
          <w:lang w:val="sl-SI"/>
        </w:rPr>
        <w:t xml:space="preserve"> in 28</w:t>
      </w:r>
      <w:r w:rsidRPr="004E4636">
        <w:rPr>
          <w:rFonts w:cs="Arial"/>
          <w:szCs w:val="20"/>
          <w:lang w:val="sl-SI"/>
        </w:rPr>
        <w:t xml:space="preserve"> </w:t>
      </w:r>
      <w:r w:rsidRPr="004E4636">
        <w:rPr>
          <w:rFonts w:cs="Arial"/>
          <w:i/>
          <w:iCs/>
          <w:szCs w:val="20"/>
          <w:lang w:val="sl-SI"/>
        </w:rPr>
        <w:t>"Stroški storitev"</w:t>
      </w:r>
      <w:r w:rsidRPr="004E4636">
        <w:rPr>
          <w:rFonts w:cs="Arial"/>
          <w:szCs w:val="20"/>
          <w:lang w:val="sl-SI"/>
        </w:rPr>
        <w:t xml:space="preserve"> mora biti enak </w:t>
      </w:r>
      <w:r w:rsidRPr="004E4636">
        <w:rPr>
          <w:rFonts w:cs="Arial"/>
          <w:i/>
          <w:iCs/>
          <w:szCs w:val="20"/>
          <w:lang w:val="sl-SI"/>
        </w:rPr>
        <w:t>"Stroškom blaga, materiala in storitev" (AOP 871)</w:t>
      </w:r>
      <w:r w:rsidRPr="004E4636">
        <w:rPr>
          <w:rFonts w:cs="Arial"/>
          <w:szCs w:val="20"/>
          <w:lang w:val="sl-SI"/>
        </w:rPr>
        <w:t xml:space="preserve"> v Izkazu prihodkov in odhodkov določenih uporabnikov. Postavka 3</w:t>
      </w:r>
      <w:r>
        <w:rPr>
          <w:rFonts w:cs="Arial"/>
          <w:szCs w:val="20"/>
          <w:lang w:val="sl-SI"/>
        </w:rPr>
        <w:t>6</w:t>
      </w:r>
      <w:r w:rsidRPr="004E4636">
        <w:rPr>
          <w:rFonts w:cs="Arial"/>
          <w:szCs w:val="20"/>
          <w:lang w:val="sl-SI"/>
        </w:rPr>
        <w:t xml:space="preserve"> </w:t>
      </w:r>
      <w:r w:rsidRPr="004E4636">
        <w:rPr>
          <w:rFonts w:cs="Arial"/>
          <w:i/>
          <w:iCs/>
          <w:szCs w:val="20"/>
          <w:lang w:val="sl-SI"/>
        </w:rPr>
        <w:t xml:space="preserve">"Amortizacija" </w:t>
      </w:r>
      <w:r w:rsidRPr="004E4636">
        <w:rPr>
          <w:rFonts w:cs="Arial"/>
          <w:szCs w:val="20"/>
          <w:lang w:val="sl-SI"/>
        </w:rPr>
        <w:t>mora biti enaka "</w:t>
      </w:r>
      <w:r w:rsidRPr="004E4636">
        <w:rPr>
          <w:rFonts w:cs="Arial"/>
          <w:i/>
          <w:iCs/>
          <w:szCs w:val="20"/>
          <w:lang w:val="sl-SI"/>
        </w:rPr>
        <w:t>Amortizaciji" (AOP 879)</w:t>
      </w:r>
      <w:r w:rsidRPr="004E4636">
        <w:rPr>
          <w:rFonts w:cs="Arial"/>
          <w:szCs w:val="20"/>
          <w:lang w:val="sl-SI"/>
        </w:rPr>
        <w:t xml:space="preserve"> v Izkazu prihodkov in odhodkov določenih uporabnikov.  </w:t>
      </w:r>
    </w:p>
    <w:p w14:paraId="14B73F93" w14:textId="77777777" w:rsidR="00873365" w:rsidRPr="00D95E5C" w:rsidRDefault="00873365" w:rsidP="00873365">
      <w:pPr>
        <w:jc w:val="both"/>
        <w:rPr>
          <w:rFonts w:cs="Arial"/>
          <w:bCs/>
          <w:szCs w:val="20"/>
          <w:lang w:val="sl-SI"/>
        </w:rPr>
      </w:pPr>
    </w:p>
    <w:p w14:paraId="550EA2D3" w14:textId="1E942409" w:rsidR="00873365" w:rsidRPr="00D95E5C" w:rsidRDefault="00873365" w:rsidP="00873365">
      <w:pPr>
        <w:pBdr>
          <w:bottom w:val="single" w:sz="4" w:space="1" w:color="auto"/>
        </w:pBdr>
        <w:jc w:val="both"/>
        <w:rPr>
          <w:rFonts w:cs="Arial"/>
          <w:b/>
          <w:szCs w:val="20"/>
          <w:lang w:val="sl-SI"/>
        </w:rPr>
      </w:pPr>
      <w:r w:rsidRPr="00A707A9">
        <w:rPr>
          <w:rFonts w:cs="Arial"/>
          <w:b/>
          <w:szCs w:val="20"/>
          <w:lang w:val="sl-SI"/>
        </w:rPr>
        <w:t xml:space="preserve">Obrazec 3 - Spremljanje kadrov </w:t>
      </w:r>
      <w:r w:rsidR="00B070ED">
        <w:rPr>
          <w:rFonts w:cs="Arial"/>
          <w:b/>
          <w:szCs w:val="20"/>
          <w:lang w:val="sl-SI"/>
        </w:rPr>
        <w:t>2023</w:t>
      </w:r>
    </w:p>
    <w:p w14:paraId="08114FE0" w14:textId="77777777" w:rsidR="00E85E1F" w:rsidRPr="001D0602" w:rsidRDefault="00E85E1F" w:rsidP="00E85E1F">
      <w:pPr>
        <w:spacing w:line="240" w:lineRule="auto"/>
        <w:jc w:val="both"/>
        <w:rPr>
          <w:rFonts w:cs="Arial"/>
          <w:b/>
          <w:bCs/>
          <w:szCs w:val="20"/>
          <w:lang w:val="sl-SI"/>
        </w:rPr>
      </w:pPr>
      <w:r w:rsidRPr="001D0602">
        <w:rPr>
          <w:rFonts w:cs="Arial"/>
          <w:b/>
          <w:bCs/>
          <w:szCs w:val="20"/>
          <w:lang w:val="sl-SI"/>
        </w:rPr>
        <w:t xml:space="preserve">Pojasnila, ki veljajo za I. del – zavihek "Kadri-administrativno": </w:t>
      </w:r>
    </w:p>
    <w:p w14:paraId="1B31EB44" w14:textId="77777777" w:rsidR="00E85E1F" w:rsidRPr="001D0602" w:rsidRDefault="00E85E1F" w:rsidP="00E85E1F">
      <w:pPr>
        <w:numPr>
          <w:ilvl w:val="0"/>
          <w:numId w:val="7"/>
        </w:numPr>
        <w:tabs>
          <w:tab w:val="clear" w:pos="360"/>
        </w:tabs>
        <w:spacing w:line="240" w:lineRule="auto"/>
        <w:jc w:val="both"/>
        <w:rPr>
          <w:rFonts w:cs="Arial"/>
          <w:bCs/>
          <w:szCs w:val="20"/>
          <w:lang w:val="sl-SI"/>
        </w:rPr>
      </w:pPr>
      <w:r w:rsidRPr="001D0602">
        <w:rPr>
          <w:rFonts w:cs="Arial"/>
          <w:bCs/>
          <w:szCs w:val="20"/>
          <w:u w:val="single"/>
          <w:lang w:val="sl-SI"/>
        </w:rPr>
        <w:t>Zaposleni se razvrščajo na delovna mesta po razporeditvi glede na sistematizirano delovno mesto.</w:t>
      </w:r>
      <w:r w:rsidRPr="001D0602">
        <w:rPr>
          <w:rFonts w:cs="Arial"/>
          <w:bCs/>
          <w:szCs w:val="20"/>
          <w:lang w:val="sl-SI"/>
        </w:rPr>
        <w:t xml:space="preserve"> Navaja se dejanski kader, </w:t>
      </w:r>
      <w:r w:rsidRPr="001D0602">
        <w:rPr>
          <w:rFonts w:cs="Arial"/>
          <w:bCs/>
          <w:szCs w:val="20"/>
          <w:u w:val="single"/>
          <w:lang w:val="sl-SI"/>
        </w:rPr>
        <w:t xml:space="preserve">zaposlen po pogodbi o zaposlitvi, za katere JZZ plačuje </w:t>
      </w:r>
      <w:r w:rsidRPr="001D0602">
        <w:rPr>
          <w:rFonts w:cs="Arial"/>
          <w:bCs/>
          <w:szCs w:val="20"/>
          <w:u w:val="single"/>
          <w:lang w:val="sl-SI"/>
        </w:rPr>
        <w:lastRenderedPageBreak/>
        <w:t>prispevke</w:t>
      </w:r>
      <w:r w:rsidRPr="001D0602">
        <w:rPr>
          <w:rFonts w:cs="Arial"/>
          <w:bCs/>
          <w:szCs w:val="20"/>
          <w:lang w:val="sl-SI"/>
        </w:rPr>
        <w:t xml:space="preserve"> (ne pa priznan kader iz pogodb z ZZZS, podjemnih pogodb...), ne glede na to, da je strošek dela lahko refundiran.</w:t>
      </w:r>
    </w:p>
    <w:p w14:paraId="651B4D98" w14:textId="77777777" w:rsidR="00E85E1F" w:rsidRPr="001D0602" w:rsidRDefault="00E85E1F" w:rsidP="00E85E1F">
      <w:pPr>
        <w:numPr>
          <w:ilvl w:val="0"/>
          <w:numId w:val="7"/>
        </w:numPr>
        <w:spacing w:line="240" w:lineRule="auto"/>
        <w:jc w:val="both"/>
        <w:rPr>
          <w:rFonts w:cs="Arial"/>
          <w:bCs/>
          <w:szCs w:val="20"/>
          <w:u w:val="single"/>
          <w:lang w:val="sl-SI"/>
        </w:rPr>
      </w:pPr>
      <w:r w:rsidRPr="001D0602">
        <w:rPr>
          <w:rFonts w:cs="Arial"/>
          <w:bCs/>
          <w:szCs w:val="20"/>
          <w:u w:val="single"/>
          <w:lang w:val="sl-SI"/>
        </w:rPr>
        <w:t>Med zaposlenimi se prikazujejo:</w:t>
      </w:r>
    </w:p>
    <w:p w14:paraId="637C9B68" w14:textId="77777777" w:rsidR="00E85E1F" w:rsidRPr="001D0602" w:rsidRDefault="00E85E1F" w:rsidP="00E85E1F">
      <w:pPr>
        <w:numPr>
          <w:ilvl w:val="1"/>
          <w:numId w:val="8"/>
        </w:numPr>
        <w:spacing w:line="240" w:lineRule="auto"/>
        <w:jc w:val="both"/>
        <w:rPr>
          <w:rFonts w:cs="Arial"/>
          <w:szCs w:val="20"/>
          <w:lang w:val="sl-SI"/>
        </w:rPr>
      </w:pPr>
      <w:r w:rsidRPr="001D0602">
        <w:rPr>
          <w:rFonts w:cs="Arial"/>
          <w:szCs w:val="20"/>
          <w:lang w:val="sl-SI"/>
        </w:rPr>
        <w:t>pripravniki in specializanti, financirani s strani ZZZS, s katerimi ima JZZ sklenjeno pogodbo o zaposlitvi, kader financiran iz EU sredstev, mladi raziskovalci…,</w:t>
      </w:r>
    </w:p>
    <w:p w14:paraId="3E62C0CB" w14:textId="77777777" w:rsidR="00E85E1F" w:rsidRPr="001D0602" w:rsidRDefault="00E85E1F" w:rsidP="00E85E1F">
      <w:pPr>
        <w:numPr>
          <w:ilvl w:val="1"/>
          <w:numId w:val="8"/>
        </w:numPr>
        <w:spacing w:line="240" w:lineRule="auto"/>
        <w:jc w:val="both"/>
        <w:rPr>
          <w:rFonts w:cs="Arial"/>
          <w:szCs w:val="20"/>
          <w:lang w:val="sl-SI"/>
        </w:rPr>
      </w:pPr>
      <w:r w:rsidRPr="001D0602">
        <w:rPr>
          <w:rFonts w:cs="Arial"/>
          <w:szCs w:val="20"/>
          <w:lang w:val="sl-SI"/>
        </w:rPr>
        <w:t>invalidne osebe, vključno s tistimi, ki delajo krajši delovni čas od polnega ter invalidne osebe, ki pridobivajo s strani JZZ le sorazmerni del plače, drugi del, to je invalidsko pokojnino, pa od ZPIZ ali drugega vira.</w:t>
      </w:r>
    </w:p>
    <w:p w14:paraId="6D8B07AE" w14:textId="77777777" w:rsidR="00E85E1F" w:rsidRPr="001D0602" w:rsidRDefault="00E85E1F" w:rsidP="00E85E1F">
      <w:pPr>
        <w:numPr>
          <w:ilvl w:val="0"/>
          <w:numId w:val="7"/>
        </w:numPr>
        <w:spacing w:line="240" w:lineRule="auto"/>
        <w:jc w:val="both"/>
        <w:rPr>
          <w:rFonts w:cs="Arial"/>
          <w:bCs/>
          <w:szCs w:val="20"/>
          <w:u w:val="single"/>
          <w:lang w:val="sl-SI"/>
        </w:rPr>
      </w:pPr>
      <w:r w:rsidRPr="001D0602">
        <w:rPr>
          <w:rFonts w:cs="Arial"/>
          <w:bCs/>
          <w:szCs w:val="20"/>
          <w:u w:val="single"/>
          <w:lang w:val="sl-SI"/>
        </w:rPr>
        <w:t>Med zaposlenimi se NE prikazujejo:</w:t>
      </w:r>
    </w:p>
    <w:p w14:paraId="09B2998C" w14:textId="77777777" w:rsidR="00E85E1F" w:rsidRPr="001D0602" w:rsidRDefault="00E85E1F" w:rsidP="00E85E1F">
      <w:pPr>
        <w:numPr>
          <w:ilvl w:val="1"/>
          <w:numId w:val="8"/>
        </w:numPr>
        <w:spacing w:line="240" w:lineRule="auto"/>
        <w:jc w:val="both"/>
        <w:rPr>
          <w:rFonts w:cs="Arial"/>
          <w:szCs w:val="20"/>
          <w:lang w:val="sl-SI"/>
        </w:rPr>
      </w:pPr>
      <w:r w:rsidRPr="001D0602">
        <w:rPr>
          <w:rFonts w:cs="Arial"/>
          <w:szCs w:val="20"/>
          <w:lang w:val="sl-SI"/>
        </w:rPr>
        <w:t>specializanti, ki so v JZZ na kroženju in z JZZ nimajo sklenjeno pogodbo o zaposlitvi.</w:t>
      </w:r>
    </w:p>
    <w:p w14:paraId="23B942BD" w14:textId="77777777" w:rsidR="00E85E1F" w:rsidRPr="001D0602" w:rsidRDefault="00E85E1F" w:rsidP="00E85E1F">
      <w:pPr>
        <w:numPr>
          <w:ilvl w:val="0"/>
          <w:numId w:val="8"/>
        </w:numPr>
        <w:spacing w:line="240" w:lineRule="auto"/>
        <w:jc w:val="both"/>
        <w:rPr>
          <w:rFonts w:cs="Arial"/>
          <w:bCs/>
          <w:szCs w:val="20"/>
          <w:lang w:val="sl-SI"/>
        </w:rPr>
      </w:pPr>
      <w:r w:rsidRPr="001D0602">
        <w:rPr>
          <w:rFonts w:cs="Arial"/>
          <w:bCs/>
          <w:szCs w:val="20"/>
          <w:u w:val="single"/>
          <w:lang w:val="sl-SI"/>
        </w:rPr>
        <w:t>Javni uslužbenci, ki koristijo porodniški dopust in dopust za nego in varstvo otroka</w:t>
      </w:r>
      <w:r w:rsidRPr="001D0602">
        <w:rPr>
          <w:rFonts w:cs="Arial"/>
          <w:bCs/>
          <w:szCs w:val="20"/>
          <w:lang w:val="sl-SI"/>
        </w:rPr>
        <w:t xml:space="preserve">, ter prejemajo nadomestilo plače za celotno obdobje v celoti s strani krajevno pristojnega Centra za socialno delo </w:t>
      </w:r>
      <w:r w:rsidRPr="001D0602">
        <w:rPr>
          <w:rFonts w:cs="Arial"/>
          <w:bCs/>
          <w:szCs w:val="20"/>
          <w:u w:val="single"/>
          <w:lang w:val="sl-SI"/>
        </w:rPr>
        <w:t xml:space="preserve">ter </w:t>
      </w:r>
      <w:r w:rsidRPr="001D0602">
        <w:rPr>
          <w:rFonts w:cs="Arial"/>
          <w:szCs w:val="20"/>
          <w:u w:val="single"/>
          <w:lang w:val="sl-SI"/>
        </w:rPr>
        <w:t xml:space="preserve">javni uslužbenci na daljši bolniški odsotnosti, daljši od 30 dni </w:t>
      </w:r>
      <w:r w:rsidRPr="001D0602">
        <w:rPr>
          <w:rFonts w:cs="Arial"/>
          <w:szCs w:val="20"/>
          <w:lang w:val="sl-SI"/>
        </w:rPr>
        <w:t xml:space="preserve">in je njihov strošek v breme ZZZS, </w:t>
      </w:r>
      <w:r w:rsidRPr="001D0602">
        <w:rPr>
          <w:rFonts w:cs="Arial"/>
          <w:bCs/>
          <w:szCs w:val="20"/>
          <w:lang w:val="sl-SI"/>
        </w:rPr>
        <w:t>se prikažejo pod zaporedno številko VII. "</w:t>
      </w:r>
      <w:r w:rsidRPr="001D0602">
        <w:rPr>
          <w:rFonts w:cs="Arial"/>
          <w:bCs/>
          <w:i/>
          <w:szCs w:val="20"/>
          <w:lang w:val="sl-SI"/>
        </w:rPr>
        <w:t xml:space="preserve">Preostali zaposleni, ki imajo sklenjeno pogodbo o zaposlitvi (tisti, ki so na porodniški in na bolniški odsotnosti daljši od 30 dni)". </w:t>
      </w:r>
    </w:p>
    <w:p w14:paraId="15420CF4" w14:textId="77777777" w:rsidR="00E85E1F" w:rsidRPr="001D0602" w:rsidRDefault="00E85E1F" w:rsidP="00E85E1F">
      <w:pPr>
        <w:numPr>
          <w:ilvl w:val="0"/>
          <w:numId w:val="8"/>
        </w:numPr>
        <w:spacing w:line="240" w:lineRule="auto"/>
        <w:jc w:val="both"/>
        <w:rPr>
          <w:rFonts w:cs="Arial"/>
          <w:bCs/>
          <w:szCs w:val="20"/>
          <w:lang w:val="sl-SI"/>
        </w:rPr>
      </w:pPr>
      <w:r w:rsidRPr="001D0602">
        <w:rPr>
          <w:rFonts w:cs="Arial"/>
          <w:bCs/>
          <w:szCs w:val="20"/>
          <w:lang w:val="sl-SI"/>
        </w:rPr>
        <w:t xml:space="preserve">Osebe, ki so v vašem zavodu </w:t>
      </w:r>
      <w:r w:rsidRPr="001D0602">
        <w:rPr>
          <w:rFonts w:cs="Arial"/>
          <w:bCs/>
          <w:szCs w:val="20"/>
          <w:u w:val="single"/>
          <w:lang w:val="sl-SI"/>
        </w:rPr>
        <w:t>zaposlene preko javnih del</w:t>
      </w:r>
      <w:r w:rsidRPr="001D0602">
        <w:rPr>
          <w:rFonts w:cs="Arial"/>
          <w:bCs/>
          <w:szCs w:val="20"/>
          <w:lang w:val="sl-SI"/>
        </w:rPr>
        <w:t>, se prikazujejo pod zaporedno številko VIII. "</w:t>
      </w:r>
      <w:r w:rsidRPr="001D0602">
        <w:rPr>
          <w:rFonts w:cs="Arial"/>
          <w:bCs/>
          <w:i/>
          <w:szCs w:val="20"/>
          <w:lang w:val="sl-SI"/>
        </w:rPr>
        <w:t>Zaposleni preko javnih del"</w:t>
      </w:r>
      <w:r w:rsidRPr="001D0602">
        <w:rPr>
          <w:rFonts w:cs="Arial"/>
          <w:bCs/>
          <w:szCs w:val="20"/>
          <w:lang w:val="sl-SI"/>
        </w:rPr>
        <w:t xml:space="preserve">. </w:t>
      </w:r>
    </w:p>
    <w:p w14:paraId="21F79A46" w14:textId="176CFFFC" w:rsidR="00E85E1F" w:rsidRPr="001D0602" w:rsidRDefault="00E85E1F" w:rsidP="00E85E1F">
      <w:pPr>
        <w:numPr>
          <w:ilvl w:val="0"/>
          <w:numId w:val="8"/>
        </w:numPr>
        <w:spacing w:line="240" w:lineRule="auto"/>
        <w:jc w:val="both"/>
        <w:rPr>
          <w:rFonts w:cs="Arial"/>
          <w:bCs/>
          <w:szCs w:val="20"/>
          <w:lang w:val="sl-SI"/>
        </w:rPr>
      </w:pPr>
      <w:r w:rsidRPr="001D0602">
        <w:rPr>
          <w:rFonts w:cs="Arial"/>
          <w:bCs/>
          <w:szCs w:val="20"/>
          <w:lang w:val="sl-SI"/>
        </w:rPr>
        <w:t>Opomba 1</w:t>
      </w:r>
      <w:r w:rsidRPr="001D0602">
        <w:rPr>
          <w:rFonts w:cs="Arial"/>
          <w:bCs/>
          <w:i/>
          <w:szCs w:val="20"/>
          <w:lang w:val="sl-SI"/>
        </w:rPr>
        <w:t xml:space="preserve"> </w:t>
      </w:r>
      <w:r w:rsidRPr="001D0602">
        <w:rPr>
          <w:rFonts w:cs="Arial"/>
          <w:bCs/>
          <w:szCs w:val="20"/>
          <w:lang w:val="sl-SI"/>
        </w:rPr>
        <w:t>v stolpcu 5</w:t>
      </w:r>
      <w:r w:rsidRPr="001D0602">
        <w:rPr>
          <w:rFonts w:cs="Arial"/>
          <w:bCs/>
          <w:i/>
          <w:szCs w:val="20"/>
          <w:lang w:val="sl-SI"/>
        </w:rPr>
        <w:t xml:space="preserve"> "Dopolnilno delo"</w:t>
      </w:r>
      <w:r w:rsidRPr="001D0602">
        <w:rPr>
          <w:rFonts w:cs="Arial"/>
          <w:bCs/>
          <w:szCs w:val="20"/>
          <w:lang w:val="sl-SI"/>
        </w:rPr>
        <w:t xml:space="preserve">: navaja se število </w:t>
      </w:r>
      <w:r w:rsidRPr="001D0602">
        <w:rPr>
          <w:rFonts w:cs="Arial"/>
          <w:szCs w:val="20"/>
          <w:lang w:val="sl-SI"/>
        </w:rPr>
        <w:t>delavcev iz drugih organizacij po 147. členu Zakona o delovnih razmerjih</w:t>
      </w:r>
      <w:r w:rsidR="00F768C9">
        <w:rPr>
          <w:rFonts w:cs="Arial"/>
          <w:szCs w:val="20"/>
          <w:lang w:val="sl-SI"/>
        </w:rPr>
        <w:t xml:space="preserve"> (</w:t>
      </w:r>
      <w:r w:rsidR="00F768C9" w:rsidRPr="00DC7CA8">
        <w:rPr>
          <w:rFonts w:cs="Arial"/>
          <w:szCs w:val="20"/>
          <w:lang w:val="sl-SI"/>
        </w:rPr>
        <w:t xml:space="preserve">Uradni list RS, št. 21/13, 78/13 – </w:t>
      </w:r>
      <w:proofErr w:type="spellStart"/>
      <w:r w:rsidR="00F768C9" w:rsidRPr="00DC7CA8">
        <w:rPr>
          <w:rFonts w:cs="Arial"/>
          <w:szCs w:val="20"/>
          <w:lang w:val="sl-SI"/>
        </w:rPr>
        <w:t>popr</w:t>
      </w:r>
      <w:proofErr w:type="spellEnd"/>
      <w:r w:rsidR="00F768C9" w:rsidRPr="00DC7CA8">
        <w:rPr>
          <w:rFonts w:cs="Arial"/>
          <w:szCs w:val="20"/>
          <w:lang w:val="sl-SI"/>
        </w:rPr>
        <w:t xml:space="preserve">., 47/15 – ZZSDT, 33/16 – PZ-F, 52/16, 15/17 – </w:t>
      </w:r>
      <w:proofErr w:type="spellStart"/>
      <w:r w:rsidR="00F768C9" w:rsidRPr="00DC7CA8">
        <w:rPr>
          <w:rFonts w:cs="Arial"/>
          <w:szCs w:val="20"/>
          <w:lang w:val="sl-SI"/>
        </w:rPr>
        <w:t>odl</w:t>
      </w:r>
      <w:proofErr w:type="spellEnd"/>
      <w:r w:rsidR="00F768C9" w:rsidRPr="00DC7CA8">
        <w:rPr>
          <w:rFonts w:cs="Arial"/>
          <w:szCs w:val="20"/>
          <w:lang w:val="sl-SI"/>
        </w:rPr>
        <w:t xml:space="preserve">. US, 22/19 – </w:t>
      </w:r>
      <w:proofErr w:type="spellStart"/>
      <w:r w:rsidR="00F768C9" w:rsidRPr="00DC7CA8">
        <w:rPr>
          <w:rFonts w:cs="Arial"/>
          <w:szCs w:val="20"/>
          <w:lang w:val="sl-SI"/>
        </w:rPr>
        <w:t>ZPosS</w:t>
      </w:r>
      <w:proofErr w:type="spellEnd"/>
      <w:r w:rsidR="00F768C9" w:rsidRPr="00DC7CA8">
        <w:rPr>
          <w:rFonts w:cs="Arial"/>
          <w:szCs w:val="20"/>
          <w:lang w:val="sl-SI"/>
        </w:rPr>
        <w:t xml:space="preserve">, 81/19, 203/20 – ZIUPOPDVE, 119/21 – </w:t>
      </w:r>
      <w:proofErr w:type="spellStart"/>
      <w:r w:rsidR="00F768C9" w:rsidRPr="00DC7CA8">
        <w:rPr>
          <w:rFonts w:cs="Arial"/>
          <w:szCs w:val="20"/>
          <w:lang w:val="sl-SI"/>
        </w:rPr>
        <w:t>ZČmIS</w:t>
      </w:r>
      <w:proofErr w:type="spellEnd"/>
      <w:r w:rsidR="00F768C9" w:rsidRPr="00DC7CA8">
        <w:rPr>
          <w:rFonts w:cs="Arial"/>
          <w:szCs w:val="20"/>
          <w:lang w:val="sl-SI"/>
        </w:rPr>
        <w:t xml:space="preserve">-A, 202/21 – </w:t>
      </w:r>
      <w:proofErr w:type="spellStart"/>
      <w:r w:rsidR="00F768C9" w:rsidRPr="00DC7CA8">
        <w:rPr>
          <w:rFonts w:cs="Arial"/>
          <w:szCs w:val="20"/>
          <w:lang w:val="sl-SI"/>
        </w:rPr>
        <w:t>odl</w:t>
      </w:r>
      <w:proofErr w:type="spellEnd"/>
      <w:r w:rsidR="00F768C9" w:rsidRPr="00DC7CA8">
        <w:rPr>
          <w:rFonts w:cs="Arial"/>
          <w:szCs w:val="20"/>
          <w:lang w:val="sl-SI"/>
        </w:rPr>
        <w:t>. US, 15/22, 54/22 – ZUPŠ-1, 114/23 in 136/23 – ZIUZDS</w:t>
      </w:r>
      <w:r w:rsidR="00F768C9">
        <w:rPr>
          <w:rFonts w:cs="Arial"/>
          <w:szCs w:val="20"/>
          <w:lang w:val="sl-SI"/>
        </w:rPr>
        <w:t>)</w:t>
      </w:r>
      <w:r w:rsidRPr="001D0602">
        <w:rPr>
          <w:rFonts w:cs="Arial"/>
          <w:szCs w:val="20"/>
          <w:lang w:val="sl-SI"/>
        </w:rPr>
        <w:t>.</w:t>
      </w:r>
    </w:p>
    <w:p w14:paraId="32E63AA9" w14:textId="77777777" w:rsidR="00E85E1F" w:rsidRPr="001D0602" w:rsidRDefault="00E85E1F" w:rsidP="00E85E1F">
      <w:pPr>
        <w:numPr>
          <w:ilvl w:val="0"/>
          <w:numId w:val="8"/>
        </w:numPr>
        <w:spacing w:line="240" w:lineRule="auto"/>
        <w:jc w:val="both"/>
        <w:rPr>
          <w:rFonts w:cs="Arial"/>
          <w:bCs/>
          <w:szCs w:val="20"/>
          <w:u w:val="single"/>
          <w:lang w:val="sl-SI"/>
        </w:rPr>
      </w:pPr>
      <w:r w:rsidRPr="001D0602">
        <w:rPr>
          <w:rFonts w:cs="Arial"/>
          <w:bCs/>
          <w:szCs w:val="20"/>
          <w:lang w:val="sl-SI"/>
        </w:rPr>
        <w:t xml:space="preserve">Opomba </w:t>
      </w:r>
      <w:r w:rsidRPr="001D0602">
        <w:rPr>
          <w:rFonts w:cs="Arial"/>
          <w:bCs/>
          <w:i/>
          <w:szCs w:val="20"/>
          <w:lang w:val="sl-SI"/>
        </w:rPr>
        <w:t xml:space="preserve">2 </w:t>
      </w:r>
      <w:r w:rsidRPr="001D0602">
        <w:rPr>
          <w:rFonts w:cs="Arial"/>
          <w:bCs/>
          <w:szCs w:val="20"/>
          <w:lang w:val="sl-SI"/>
        </w:rPr>
        <w:t xml:space="preserve">v stolpcu 7 </w:t>
      </w:r>
      <w:r w:rsidRPr="001D0602">
        <w:rPr>
          <w:rFonts w:cs="Arial"/>
          <w:bCs/>
          <w:i/>
          <w:szCs w:val="20"/>
          <w:lang w:val="sl-SI"/>
        </w:rPr>
        <w:t xml:space="preserve">"Od skupaj (stolpec 4) kader, ki je financiran iz drugih virov", </w:t>
      </w:r>
      <w:r w:rsidRPr="001D0602">
        <w:rPr>
          <w:rFonts w:cs="Arial"/>
          <w:bCs/>
          <w:szCs w:val="20"/>
          <w:lang w:val="sl-SI"/>
        </w:rPr>
        <w:t>to je kader, katerih strošek dela ni v breme JZZ oz. je refundiran:</w:t>
      </w:r>
      <w:r w:rsidRPr="001D0602">
        <w:rPr>
          <w:rFonts w:cs="Arial"/>
          <w:szCs w:val="20"/>
          <w:lang w:val="sl-SI"/>
        </w:rPr>
        <w:t xml:space="preserve"> npr. pripravniki in specializanti financirani s strani ZZZS, s katerimi imate sklenjeno pogodbo o zaposlitvi, kader financiran iz EU sredstev, mladi raziskovalci, javna dela…</w:t>
      </w:r>
    </w:p>
    <w:p w14:paraId="456526F5" w14:textId="77777777" w:rsidR="00E85E1F" w:rsidRPr="001D0602" w:rsidRDefault="00E85E1F" w:rsidP="00E85E1F">
      <w:pPr>
        <w:numPr>
          <w:ilvl w:val="0"/>
          <w:numId w:val="8"/>
        </w:numPr>
        <w:spacing w:line="240" w:lineRule="auto"/>
        <w:jc w:val="both"/>
        <w:rPr>
          <w:rFonts w:cs="Arial"/>
          <w:szCs w:val="20"/>
          <w:lang w:val="sl-SI"/>
        </w:rPr>
      </w:pPr>
      <w:r w:rsidRPr="001D0602">
        <w:rPr>
          <w:rFonts w:cs="Arial"/>
          <w:bCs/>
          <w:szCs w:val="20"/>
          <w:lang w:val="sl-SI"/>
        </w:rPr>
        <w:t>Opomba 3</w:t>
      </w:r>
      <w:r w:rsidRPr="001D0602">
        <w:rPr>
          <w:rFonts w:cs="Arial"/>
          <w:szCs w:val="20"/>
          <w:lang w:val="sl-SI"/>
        </w:rPr>
        <w:t xml:space="preserve"> </w:t>
      </w:r>
      <w:r w:rsidRPr="001D0602">
        <w:rPr>
          <w:rFonts w:cs="Arial"/>
          <w:bCs/>
          <w:szCs w:val="20"/>
          <w:lang w:val="sl-SI"/>
        </w:rPr>
        <w:t xml:space="preserve">v stolpcu 8 </w:t>
      </w:r>
      <w:r w:rsidRPr="001D0602">
        <w:rPr>
          <w:rFonts w:cs="Arial"/>
          <w:i/>
          <w:szCs w:val="20"/>
          <w:lang w:val="sl-SI"/>
        </w:rPr>
        <w:t>"Od skupaj (stolpec 6) nadomeščanja"</w:t>
      </w:r>
      <w:r w:rsidRPr="001D0602">
        <w:rPr>
          <w:rFonts w:cs="Arial"/>
          <w:szCs w:val="20"/>
          <w:lang w:val="sl-SI"/>
        </w:rPr>
        <w:t>:</w:t>
      </w:r>
      <w:r w:rsidRPr="001D0602">
        <w:rPr>
          <w:rFonts w:cs="Arial"/>
          <w:i/>
          <w:szCs w:val="20"/>
          <w:lang w:val="sl-SI"/>
        </w:rPr>
        <w:t xml:space="preserve"> </w:t>
      </w:r>
      <w:r w:rsidRPr="001D0602">
        <w:rPr>
          <w:rFonts w:cs="Arial"/>
          <w:szCs w:val="20"/>
          <w:lang w:val="sl-SI"/>
        </w:rPr>
        <w:t>navaja se osebe, ki so</w:t>
      </w:r>
      <w:r w:rsidRPr="001D0602">
        <w:rPr>
          <w:rFonts w:cs="Arial"/>
          <w:i/>
          <w:szCs w:val="20"/>
          <w:lang w:val="sl-SI"/>
        </w:rPr>
        <w:t xml:space="preserve"> </w:t>
      </w:r>
      <w:r w:rsidRPr="001D0602">
        <w:rPr>
          <w:rFonts w:cs="Arial"/>
          <w:szCs w:val="20"/>
          <w:lang w:val="sl-SI"/>
        </w:rPr>
        <w:t>zaposlene za določen čas, ki nadomeščajo zaposlene zaradi dolgotrajne odsotnosti, daljše bolniške, porodniške.</w:t>
      </w:r>
    </w:p>
    <w:p w14:paraId="54945C5F" w14:textId="77777777" w:rsidR="00E85E1F" w:rsidRPr="001D0602" w:rsidRDefault="00E85E1F" w:rsidP="00E85E1F">
      <w:pPr>
        <w:numPr>
          <w:ilvl w:val="0"/>
          <w:numId w:val="7"/>
        </w:numPr>
        <w:spacing w:line="240" w:lineRule="auto"/>
        <w:jc w:val="both"/>
        <w:rPr>
          <w:rFonts w:cs="Arial"/>
          <w:szCs w:val="20"/>
          <w:lang w:val="sl-SI"/>
        </w:rPr>
      </w:pPr>
      <w:r w:rsidRPr="001D0602">
        <w:rPr>
          <w:rFonts w:cs="Arial"/>
          <w:bCs/>
          <w:szCs w:val="20"/>
          <w:lang w:val="sl-SI"/>
        </w:rPr>
        <w:t>Opomba 4 pri postavki</w:t>
      </w:r>
      <w:r w:rsidRPr="001D0602">
        <w:rPr>
          <w:rFonts w:cs="Arial"/>
          <w:szCs w:val="20"/>
          <w:vertAlign w:val="superscript"/>
          <w:lang w:val="sl-SI"/>
        </w:rPr>
        <w:t xml:space="preserve"> </w:t>
      </w:r>
      <w:r w:rsidRPr="001D0602">
        <w:rPr>
          <w:rFonts w:cs="Arial"/>
          <w:bCs/>
          <w:i/>
          <w:szCs w:val="20"/>
          <w:lang w:val="sl-SI"/>
        </w:rPr>
        <w:t xml:space="preserve">"Ostali delavci iz drugih plačnih skupin": </w:t>
      </w:r>
      <w:r w:rsidRPr="001D0602">
        <w:rPr>
          <w:rFonts w:cs="Arial"/>
          <w:bCs/>
          <w:szCs w:val="20"/>
          <w:lang w:val="sl-SI"/>
        </w:rPr>
        <w:t>v to rubriko se uvrsti tudi javne uslužbence v plačni skupini B, ne glede na to, ali opravljajo tudi delo preko polnega delovnega časa v svojem osnovnem poklicu.</w:t>
      </w:r>
    </w:p>
    <w:p w14:paraId="5AA87A68" w14:textId="77777777" w:rsidR="00E85E1F" w:rsidRPr="001D0602" w:rsidRDefault="00E85E1F" w:rsidP="00E85E1F">
      <w:pPr>
        <w:numPr>
          <w:ilvl w:val="0"/>
          <w:numId w:val="7"/>
        </w:numPr>
        <w:spacing w:line="240" w:lineRule="auto"/>
        <w:jc w:val="both"/>
        <w:rPr>
          <w:rFonts w:cs="Arial"/>
          <w:bCs/>
          <w:szCs w:val="20"/>
          <w:lang w:val="sl-SI"/>
        </w:rPr>
      </w:pPr>
      <w:r w:rsidRPr="001D0602">
        <w:rPr>
          <w:rFonts w:cs="Arial"/>
          <w:bCs/>
          <w:szCs w:val="20"/>
          <w:lang w:val="sl-SI"/>
        </w:rPr>
        <w:t>Opomba 5 pri postavki</w:t>
      </w:r>
      <w:r w:rsidRPr="001D0602">
        <w:rPr>
          <w:rFonts w:cs="Arial"/>
          <w:bCs/>
          <w:i/>
          <w:szCs w:val="20"/>
          <w:lang w:val="sl-SI"/>
        </w:rPr>
        <w:t xml:space="preserve"> </w:t>
      </w:r>
      <w:r w:rsidRPr="001D0602">
        <w:rPr>
          <w:rFonts w:cs="Arial"/>
          <w:bCs/>
          <w:szCs w:val="20"/>
          <w:lang w:val="sl-SI"/>
        </w:rPr>
        <w:t>"</w:t>
      </w:r>
      <w:proofErr w:type="spellStart"/>
      <w:r w:rsidRPr="001D0602">
        <w:rPr>
          <w:rFonts w:cs="Arial"/>
          <w:bCs/>
          <w:i/>
          <w:szCs w:val="20"/>
          <w:lang w:val="sl-SI"/>
        </w:rPr>
        <w:t>Nezdravstveni</w:t>
      </w:r>
      <w:proofErr w:type="spellEnd"/>
      <w:r w:rsidRPr="001D0602">
        <w:rPr>
          <w:rFonts w:cs="Arial"/>
          <w:bCs/>
          <w:i/>
          <w:szCs w:val="20"/>
          <w:lang w:val="sl-SI"/>
        </w:rPr>
        <w:t xml:space="preserve"> delavci po področjih dela skupaj</w:t>
      </w:r>
      <w:r w:rsidRPr="001D0602">
        <w:rPr>
          <w:rFonts w:cs="Arial"/>
          <w:bCs/>
          <w:szCs w:val="20"/>
          <w:lang w:val="sl-SI"/>
        </w:rPr>
        <w:t xml:space="preserve">": </w:t>
      </w:r>
    </w:p>
    <w:p w14:paraId="0C6CD614" w14:textId="77777777" w:rsidR="00E85E1F" w:rsidRPr="001D0602" w:rsidRDefault="00E85E1F" w:rsidP="00E85E1F">
      <w:pPr>
        <w:numPr>
          <w:ilvl w:val="1"/>
          <w:numId w:val="8"/>
        </w:numPr>
        <w:spacing w:line="240" w:lineRule="auto"/>
        <w:jc w:val="both"/>
        <w:rPr>
          <w:rFonts w:cs="Arial"/>
          <w:bCs/>
          <w:szCs w:val="20"/>
          <w:lang w:val="sl-SI"/>
        </w:rPr>
      </w:pPr>
      <w:r w:rsidRPr="001D0602">
        <w:rPr>
          <w:rFonts w:cs="Arial"/>
          <w:szCs w:val="20"/>
          <w:lang w:val="sl-SI"/>
        </w:rPr>
        <w:t xml:space="preserve">zaporedna št. 3 </w:t>
      </w:r>
      <w:r w:rsidRPr="001D0602">
        <w:rPr>
          <w:rFonts w:cs="Arial"/>
          <w:i/>
          <w:szCs w:val="20"/>
          <w:lang w:val="sl-SI"/>
        </w:rPr>
        <w:t>"Ekonomsko</w:t>
      </w:r>
      <w:r w:rsidRPr="001D0602">
        <w:rPr>
          <w:rFonts w:cs="Arial"/>
          <w:i/>
          <w:szCs w:val="20"/>
          <w:vertAlign w:val="superscript"/>
          <w:lang w:val="sl-SI"/>
        </w:rPr>
        <w:t xml:space="preserve"> </w:t>
      </w:r>
      <w:r w:rsidRPr="001D0602">
        <w:rPr>
          <w:rFonts w:cs="Arial"/>
          <w:i/>
          <w:szCs w:val="20"/>
          <w:lang w:val="sl-SI"/>
        </w:rPr>
        <w:t>področje"</w:t>
      </w:r>
      <w:r w:rsidRPr="001D0602">
        <w:rPr>
          <w:rFonts w:cs="Arial"/>
          <w:szCs w:val="20"/>
          <w:lang w:val="sl-SI"/>
        </w:rPr>
        <w:t xml:space="preserve"> zajema: finance, računovodstvo, plan, analize,</w:t>
      </w:r>
    </w:p>
    <w:p w14:paraId="465D7F21" w14:textId="77777777" w:rsidR="00E85E1F" w:rsidRPr="001D0602" w:rsidRDefault="00E85E1F" w:rsidP="00E85E1F">
      <w:pPr>
        <w:numPr>
          <w:ilvl w:val="1"/>
          <w:numId w:val="8"/>
        </w:numPr>
        <w:spacing w:line="240" w:lineRule="auto"/>
        <w:jc w:val="both"/>
        <w:rPr>
          <w:rFonts w:cs="Arial"/>
          <w:bCs/>
          <w:szCs w:val="20"/>
          <w:lang w:val="sl-SI"/>
        </w:rPr>
      </w:pPr>
      <w:r w:rsidRPr="001D0602">
        <w:rPr>
          <w:rFonts w:cs="Arial"/>
          <w:szCs w:val="20"/>
          <w:lang w:val="sl-SI"/>
        </w:rPr>
        <w:t xml:space="preserve">zaporedna št. 6 </w:t>
      </w:r>
      <w:r w:rsidRPr="001D0602">
        <w:rPr>
          <w:rFonts w:cs="Arial"/>
          <w:i/>
          <w:szCs w:val="20"/>
          <w:lang w:val="sl-SI"/>
        </w:rPr>
        <w:t>"Področje tehničnega vzdrževanja"</w:t>
      </w:r>
      <w:r w:rsidRPr="001D0602">
        <w:rPr>
          <w:rFonts w:cs="Arial"/>
          <w:szCs w:val="20"/>
          <w:lang w:val="sl-SI"/>
        </w:rPr>
        <w:t xml:space="preserve"> zajema: elektro, vodo, ogrevanje,</w:t>
      </w:r>
    </w:p>
    <w:p w14:paraId="0BE2E1DE" w14:textId="77777777" w:rsidR="00E85E1F" w:rsidRPr="001D0602" w:rsidRDefault="00E85E1F" w:rsidP="00E85E1F">
      <w:pPr>
        <w:numPr>
          <w:ilvl w:val="1"/>
          <w:numId w:val="8"/>
        </w:numPr>
        <w:spacing w:line="240" w:lineRule="auto"/>
        <w:jc w:val="both"/>
        <w:rPr>
          <w:rFonts w:cs="Arial"/>
          <w:bCs/>
          <w:szCs w:val="20"/>
          <w:lang w:val="sl-SI"/>
        </w:rPr>
      </w:pPr>
      <w:r w:rsidRPr="001D0602">
        <w:rPr>
          <w:rFonts w:cs="Arial"/>
          <w:szCs w:val="20"/>
          <w:lang w:val="sl-SI"/>
        </w:rPr>
        <w:t>zaporedna št. 8</w:t>
      </w:r>
      <w:r w:rsidRPr="001D0602">
        <w:rPr>
          <w:rFonts w:cs="Arial"/>
          <w:bCs/>
          <w:szCs w:val="20"/>
          <w:lang w:val="sl-SI"/>
        </w:rPr>
        <w:t xml:space="preserve"> </w:t>
      </w:r>
      <w:r w:rsidRPr="001D0602">
        <w:rPr>
          <w:rFonts w:cs="Arial"/>
          <w:bCs/>
          <w:i/>
          <w:szCs w:val="20"/>
          <w:lang w:val="sl-SI"/>
        </w:rPr>
        <w:t>"Oskrbovalne službe"</w:t>
      </w:r>
      <w:r w:rsidRPr="001D0602">
        <w:rPr>
          <w:rFonts w:cs="Arial"/>
          <w:bCs/>
          <w:szCs w:val="20"/>
          <w:lang w:val="sl-SI"/>
        </w:rPr>
        <w:t xml:space="preserve"> zajema: </w:t>
      </w:r>
      <w:r w:rsidRPr="001D0602">
        <w:rPr>
          <w:rFonts w:cs="Arial"/>
          <w:szCs w:val="20"/>
          <w:lang w:val="sl-SI"/>
        </w:rPr>
        <w:t>pralnico, čiščenje, interni prevoz materiala in bolnikov.</w:t>
      </w:r>
    </w:p>
    <w:p w14:paraId="19FFC310" w14:textId="77777777" w:rsidR="00E85E1F" w:rsidRPr="001D0602" w:rsidRDefault="00E85E1F" w:rsidP="00E85E1F">
      <w:pPr>
        <w:numPr>
          <w:ilvl w:val="0"/>
          <w:numId w:val="8"/>
        </w:numPr>
        <w:spacing w:line="240" w:lineRule="auto"/>
        <w:jc w:val="both"/>
        <w:rPr>
          <w:rFonts w:cs="Arial"/>
          <w:bCs/>
          <w:szCs w:val="20"/>
          <w:lang w:val="sl-SI"/>
        </w:rPr>
      </w:pPr>
      <w:r w:rsidRPr="001D0602">
        <w:rPr>
          <w:rFonts w:cs="Arial"/>
          <w:bCs/>
          <w:szCs w:val="20"/>
          <w:lang w:val="sl-SI"/>
        </w:rPr>
        <w:t>V vse stolpce se</w:t>
      </w:r>
      <w:r w:rsidRPr="001D0602">
        <w:rPr>
          <w:rFonts w:cs="Arial"/>
          <w:b/>
          <w:bCs/>
          <w:szCs w:val="20"/>
          <w:lang w:val="sl-SI"/>
        </w:rPr>
        <w:t xml:space="preserve"> </w:t>
      </w:r>
      <w:r w:rsidRPr="001D0602">
        <w:rPr>
          <w:rFonts w:cs="Arial"/>
          <w:bCs/>
          <w:szCs w:val="20"/>
          <w:lang w:val="sl-SI"/>
        </w:rPr>
        <w:t xml:space="preserve">vpisujejo zaposleni, </w:t>
      </w:r>
      <w:r w:rsidRPr="001D0602">
        <w:rPr>
          <w:rFonts w:cs="Arial"/>
          <w:bCs/>
          <w:szCs w:val="20"/>
          <w:u w:val="single"/>
          <w:lang w:val="sl-SI"/>
        </w:rPr>
        <w:t>s celim številom, ne glede na obliko delovnega razmerja (polni delovni čas, skrajšan delovni čas, dopolnilno delo).</w:t>
      </w:r>
      <w:r w:rsidRPr="001D0602">
        <w:rPr>
          <w:rFonts w:cs="Arial"/>
          <w:bCs/>
          <w:szCs w:val="20"/>
          <w:lang w:val="sl-SI"/>
        </w:rPr>
        <w:t xml:space="preserve"> </w:t>
      </w:r>
    </w:p>
    <w:p w14:paraId="03EB063F" w14:textId="77777777" w:rsidR="00E85E1F" w:rsidRPr="001D0602" w:rsidRDefault="00E85E1F" w:rsidP="00E85E1F">
      <w:pPr>
        <w:numPr>
          <w:ilvl w:val="0"/>
          <w:numId w:val="9"/>
        </w:numPr>
        <w:spacing w:line="240" w:lineRule="auto"/>
        <w:ind w:left="360"/>
        <w:jc w:val="both"/>
        <w:rPr>
          <w:rFonts w:cs="Arial"/>
          <w:bCs/>
          <w:szCs w:val="20"/>
          <w:lang w:val="sl-SI"/>
        </w:rPr>
      </w:pPr>
      <w:r w:rsidRPr="001D0602">
        <w:rPr>
          <w:rFonts w:cs="Arial"/>
          <w:bCs/>
          <w:szCs w:val="20"/>
          <w:lang w:val="sl-SI"/>
        </w:rPr>
        <w:t>V kolikor je zaposleni razporejen na več delovnih mest v razmerju 50:50, se ga prikaže le na enem delovnem mestu (zaradi izključitve dvojnega prikazovanja števila zaposlenih), in sicer na tistem, ki je višje vrednoteno (glede na višji plačni razred), pod opombo pa se vključi obrazložitev.</w:t>
      </w:r>
    </w:p>
    <w:p w14:paraId="6A5B52A9" w14:textId="77777777" w:rsidR="00E85E1F" w:rsidRPr="001D0602" w:rsidRDefault="00E85E1F" w:rsidP="00E85E1F">
      <w:pPr>
        <w:numPr>
          <w:ilvl w:val="0"/>
          <w:numId w:val="9"/>
        </w:numPr>
        <w:spacing w:line="240" w:lineRule="auto"/>
        <w:ind w:left="360"/>
        <w:jc w:val="both"/>
        <w:rPr>
          <w:rFonts w:cs="Arial"/>
          <w:bCs/>
          <w:szCs w:val="20"/>
          <w:lang w:val="sl-SI"/>
        </w:rPr>
      </w:pPr>
      <w:r w:rsidRPr="001D0602">
        <w:rPr>
          <w:rFonts w:cs="Arial"/>
          <w:bCs/>
          <w:szCs w:val="20"/>
          <w:lang w:val="sl-SI"/>
        </w:rPr>
        <w:t xml:space="preserve">V kolikor je zaposleni razporejen na več delovnih mest v drugačnem razmerju, se ga prikaže na delovnem mestu, kjer je pretežno zaposlen, pod opombo pa se vključi obrazložitev. </w:t>
      </w:r>
    </w:p>
    <w:p w14:paraId="4C7F0AF0" w14:textId="77777777" w:rsidR="00E85E1F" w:rsidRPr="001D0602" w:rsidRDefault="00E85E1F" w:rsidP="00E85E1F">
      <w:pPr>
        <w:numPr>
          <w:ilvl w:val="0"/>
          <w:numId w:val="9"/>
        </w:numPr>
        <w:spacing w:line="240" w:lineRule="auto"/>
        <w:ind w:left="360"/>
        <w:jc w:val="both"/>
        <w:rPr>
          <w:rFonts w:cs="Arial"/>
          <w:bCs/>
          <w:szCs w:val="20"/>
          <w:lang w:val="sl-SI"/>
        </w:rPr>
      </w:pPr>
      <w:r w:rsidRPr="001D0602">
        <w:rPr>
          <w:rFonts w:cs="Arial"/>
          <w:bCs/>
          <w:szCs w:val="20"/>
          <w:lang w:val="sl-SI"/>
        </w:rPr>
        <w:t xml:space="preserve">V kolikor so osebe </w:t>
      </w:r>
      <w:r w:rsidRPr="001D0602">
        <w:rPr>
          <w:rFonts w:cs="Arial"/>
          <w:bCs/>
          <w:szCs w:val="20"/>
          <w:u w:val="single"/>
          <w:lang w:val="sl-SI"/>
        </w:rPr>
        <w:t>zaposlene preko javnih del le npr. polovično</w:t>
      </w:r>
      <w:r w:rsidRPr="001D0602">
        <w:rPr>
          <w:rFonts w:cs="Arial"/>
          <w:bCs/>
          <w:szCs w:val="20"/>
          <w:lang w:val="sl-SI"/>
        </w:rPr>
        <w:t>, polovično pa so v breme JZZ, jih prav tako uvrstite kot celega zaposlenega pod zaporedno številko VIII., v opombah pa vključite obrazložitev. Prikažite ga prav tako v stolpcu 7 (kader, financiran iz drugih virov).</w:t>
      </w:r>
    </w:p>
    <w:p w14:paraId="40D38875" w14:textId="77777777" w:rsidR="00E85E1F" w:rsidRPr="001D0602" w:rsidRDefault="00E85E1F" w:rsidP="00E85E1F">
      <w:pPr>
        <w:spacing w:line="240" w:lineRule="auto"/>
        <w:jc w:val="both"/>
        <w:rPr>
          <w:rFonts w:cs="Arial"/>
          <w:b/>
          <w:bCs/>
          <w:szCs w:val="20"/>
          <w:lang w:val="sl-SI"/>
        </w:rPr>
      </w:pPr>
    </w:p>
    <w:p w14:paraId="0E26C03B" w14:textId="77777777" w:rsidR="00E85E1F" w:rsidRPr="001D0602" w:rsidRDefault="00E85E1F" w:rsidP="00E85E1F">
      <w:pPr>
        <w:spacing w:line="240" w:lineRule="auto"/>
        <w:jc w:val="both"/>
        <w:rPr>
          <w:rFonts w:cs="Arial"/>
          <w:b/>
          <w:bCs/>
          <w:szCs w:val="20"/>
          <w:lang w:val="sl-SI"/>
        </w:rPr>
      </w:pPr>
      <w:r w:rsidRPr="001D0602">
        <w:rPr>
          <w:rFonts w:cs="Arial"/>
          <w:b/>
          <w:bCs/>
          <w:szCs w:val="20"/>
          <w:lang w:val="sl-SI"/>
        </w:rPr>
        <w:t>Pojasnila, ki veljajo za II. del – zavihek "Kadri-po Uredbi":</w:t>
      </w:r>
    </w:p>
    <w:p w14:paraId="5BAEBE88" w14:textId="77777777" w:rsidR="00F768C9" w:rsidRPr="001D0602" w:rsidRDefault="00F768C9" w:rsidP="00F768C9">
      <w:pPr>
        <w:spacing w:line="240" w:lineRule="auto"/>
        <w:jc w:val="both"/>
        <w:rPr>
          <w:rFonts w:cs="Arial"/>
          <w:bCs/>
          <w:szCs w:val="20"/>
          <w:lang w:val="sl-SI"/>
        </w:rPr>
      </w:pPr>
      <w:r w:rsidRPr="001D0602">
        <w:rPr>
          <w:rFonts w:cs="Arial"/>
          <w:bCs/>
          <w:szCs w:val="20"/>
          <w:lang w:val="sl-SI"/>
        </w:rPr>
        <w:t xml:space="preserve">Pri prikazu zaposlenih se upošteva </w:t>
      </w:r>
      <w:r>
        <w:rPr>
          <w:rFonts w:cs="Arial"/>
          <w:bCs/>
          <w:szCs w:val="20"/>
          <w:lang w:val="sl-SI"/>
        </w:rPr>
        <w:t>Uredba o metodologiji za pripravo in spremljanje izvajanja kadrovskih načrtov posrednih proračunskih uporabnikov za leti 2024 in 2025 (Uradni list RS, št. 132/23 in 109/24; v nadaljevanju: Uredba)</w:t>
      </w:r>
      <w:r w:rsidRPr="001D0602">
        <w:rPr>
          <w:rFonts w:cs="Arial"/>
          <w:bCs/>
          <w:szCs w:val="20"/>
          <w:lang w:val="sl-SI"/>
        </w:rPr>
        <w:t>.</w:t>
      </w:r>
    </w:p>
    <w:p w14:paraId="1E328CBB" w14:textId="77777777" w:rsidR="00E85E1F" w:rsidRPr="001D0602" w:rsidRDefault="00E85E1F" w:rsidP="00E85E1F">
      <w:pPr>
        <w:spacing w:line="240" w:lineRule="auto"/>
        <w:jc w:val="both"/>
        <w:rPr>
          <w:lang w:val="sl-SI"/>
        </w:rPr>
      </w:pPr>
    </w:p>
    <w:p w14:paraId="144DA419" w14:textId="3EB8E45C" w:rsidR="00E85E1F" w:rsidRPr="001D0602" w:rsidRDefault="00E85E1F" w:rsidP="00E85E1F">
      <w:pPr>
        <w:spacing w:line="240" w:lineRule="auto"/>
        <w:jc w:val="both"/>
        <w:rPr>
          <w:rFonts w:cs="Arial"/>
          <w:bCs/>
          <w:szCs w:val="20"/>
          <w:lang w:val="sl-SI"/>
        </w:rPr>
      </w:pPr>
      <w:r w:rsidRPr="001D0602">
        <w:rPr>
          <w:rFonts w:cs="Arial"/>
          <w:bCs/>
          <w:szCs w:val="20"/>
          <w:lang w:val="sl-SI"/>
        </w:rPr>
        <w:t xml:space="preserve">V stolpcu "Dovoljeno število zaposlenih na dan 1. 1. </w:t>
      </w:r>
      <w:r w:rsidR="00B070ED">
        <w:rPr>
          <w:rFonts w:cs="Arial"/>
          <w:bCs/>
          <w:szCs w:val="20"/>
          <w:lang w:val="sl-SI"/>
        </w:rPr>
        <w:t>2024</w:t>
      </w:r>
      <w:r w:rsidRPr="001D0602">
        <w:rPr>
          <w:rFonts w:cs="Arial"/>
          <w:bCs/>
          <w:szCs w:val="20"/>
          <w:lang w:val="sl-SI"/>
        </w:rPr>
        <w:t xml:space="preserve"> – izdano soglasje MZ na FN </w:t>
      </w:r>
      <w:r w:rsidR="00B070ED">
        <w:rPr>
          <w:rFonts w:cs="Arial"/>
          <w:bCs/>
          <w:szCs w:val="20"/>
          <w:lang w:val="sl-SI"/>
        </w:rPr>
        <w:t>2023</w:t>
      </w:r>
      <w:r w:rsidRPr="001D0602">
        <w:rPr>
          <w:rFonts w:cs="Arial"/>
          <w:bCs/>
          <w:szCs w:val="20"/>
          <w:lang w:val="sl-SI"/>
        </w:rPr>
        <w:t xml:space="preserve">" poročajte o dovoljenem številu zaposlenih na dan 1. 1. </w:t>
      </w:r>
      <w:r w:rsidR="00B070ED">
        <w:rPr>
          <w:rFonts w:cs="Arial"/>
          <w:bCs/>
          <w:szCs w:val="20"/>
          <w:lang w:val="sl-SI"/>
        </w:rPr>
        <w:t>2024</w:t>
      </w:r>
      <w:r w:rsidRPr="001D0602">
        <w:rPr>
          <w:rFonts w:cs="Arial"/>
          <w:bCs/>
          <w:szCs w:val="20"/>
          <w:lang w:val="sl-SI"/>
        </w:rPr>
        <w:t>, na katerega je podal</w:t>
      </w:r>
      <w:r>
        <w:rPr>
          <w:rFonts w:cs="Arial"/>
          <w:bCs/>
          <w:szCs w:val="20"/>
          <w:lang w:val="sl-SI"/>
        </w:rPr>
        <w:t>o</w:t>
      </w:r>
      <w:r w:rsidRPr="001D0602">
        <w:rPr>
          <w:rFonts w:cs="Arial"/>
          <w:bCs/>
          <w:szCs w:val="20"/>
          <w:lang w:val="sl-SI"/>
        </w:rPr>
        <w:t xml:space="preserve"> soglasje tudi Ministrstvo za zdravje ob potrditvi finančnega načrta za leto </w:t>
      </w:r>
      <w:r w:rsidR="00B070ED">
        <w:rPr>
          <w:rFonts w:cs="Arial"/>
          <w:bCs/>
          <w:szCs w:val="20"/>
          <w:lang w:val="sl-SI"/>
        </w:rPr>
        <w:t>2023</w:t>
      </w:r>
      <w:r w:rsidRPr="001D0602">
        <w:rPr>
          <w:rFonts w:cs="Arial"/>
          <w:bCs/>
          <w:szCs w:val="20"/>
          <w:lang w:val="sl-SI"/>
        </w:rPr>
        <w:t>.</w:t>
      </w:r>
    </w:p>
    <w:p w14:paraId="019D1579" w14:textId="77777777" w:rsidR="00E85E1F" w:rsidRPr="001D0602" w:rsidRDefault="00E85E1F" w:rsidP="00E85E1F">
      <w:pPr>
        <w:spacing w:line="240" w:lineRule="auto"/>
        <w:jc w:val="both"/>
        <w:rPr>
          <w:lang w:val="sl-SI"/>
        </w:rPr>
      </w:pPr>
    </w:p>
    <w:p w14:paraId="024D73E4" w14:textId="77777777" w:rsidR="00E85E1F" w:rsidRPr="001D0602" w:rsidRDefault="00E85E1F" w:rsidP="00E85E1F">
      <w:pPr>
        <w:spacing w:line="240" w:lineRule="auto"/>
        <w:jc w:val="both"/>
        <w:rPr>
          <w:u w:val="single"/>
          <w:lang w:val="sl-SI"/>
        </w:rPr>
      </w:pPr>
      <w:r w:rsidRPr="001D0602">
        <w:rPr>
          <w:lang w:val="sl-SI"/>
        </w:rPr>
        <w:t xml:space="preserve">V realizacijo kadrovskih načrtov </w:t>
      </w:r>
      <w:r w:rsidRPr="001D0602">
        <w:rPr>
          <w:u w:val="single"/>
          <w:lang w:val="sl-SI"/>
        </w:rPr>
        <w:t>se štejejo:</w:t>
      </w:r>
    </w:p>
    <w:p w14:paraId="70639664" w14:textId="77777777" w:rsidR="00E85E1F" w:rsidRPr="00353ABE" w:rsidRDefault="00E85E1F" w:rsidP="00E85E1F">
      <w:pPr>
        <w:numPr>
          <w:ilvl w:val="0"/>
          <w:numId w:val="10"/>
        </w:numPr>
        <w:spacing w:line="240" w:lineRule="auto"/>
        <w:jc w:val="both"/>
        <w:rPr>
          <w:lang w:val="sl-SI"/>
        </w:rPr>
      </w:pPr>
      <w:r w:rsidRPr="00353ABE">
        <w:rPr>
          <w:lang w:val="sl-SI"/>
        </w:rPr>
        <w:lastRenderedPageBreak/>
        <w:t xml:space="preserve">zaposleni za </w:t>
      </w:r>
      <w:r w:rsidRPr="00353ABE">
        <w:rPr>
          <w:u w:val="single"/>
          <w:lang w:val="sl-SI"/>
        </w:rPr>
        <w:t>nedoločen</w:t>
      </w:r>
      <w:r w:rsidRPr="00353ABE">
        <w:rPr>
          <w:lang w:val="sl-SI"/>
        </w:rPr>
        <w:t xml:space="preserve"> in </w:t>
      </w:r>
      <w:r w:rsidRPr="00353ABE">
        <w:rPr>
          <w:u w:val="single"/>
          <w:lang w:val="sl-SI"/>
        </w:rPr>
        <w:t>določen čas:</w:t>
      </w:r>
      <w:r w:rsidRPr="00353ABE">
        <w:rPr>
          <w:lang w:val="sl-SI"/>
        </w:rPr>
        <w:t xml:space="preserve"> v realizacijo se štejejo tudi direktorji, pripravniki in drugi javni uslužbenci, s katerim je moral delodajalec skleniti delovno razmerje v skladu s sklenjeno pogodbo ali na podlagi drugega pravnega naslova;</w:t>
      </w:r>
    </w:p>
    <w:p w14:paraId="378D783E" w14:textId="77777777" w:rsidR="00E85E1F" w:rsidRPr="00353ABE" w:rsidRDefault="00E85E1F" w:rsidP="00E85E1F">
      <w:pPr>
        <w:numPr>
          <w:ilvl w:val="1"/>
          <w:numId w:val="10"/>
        </w:numPr>
        <w:spacing w:line="240" w:lineRule="auto"/>
        <w:jc w:val="both"/>
        <w:rPr>
          <w:lang w:val="sl-SI"/>
        </w:rPr>
      </w:pPr>
      <w:r w:rsidRPr="00353ABE">
        <w:rPr>
          <w:lang w:val="sl-SI"/>
        </w:rPr>
        <w:t xml:space="preserve">od teh se </w:t>
      </w:r>
      <w:r w:rsidRPr="00353ABE">
        <w:rPr>
          <w:u w:val="single"/>
          <w:lang w:val="sl-SI"/>
        </w:rPr>
        <w:t>zaposleni s krajšim delovnim časom preračunajo na število zaposlenih za polni delovni čas</w:t>
      </w:r>
      <w:r w:rsidRPr="00353ABE">
        <w:rPr>
          <w:lang w:val="sl-SI"/>
        </w:rPr>
        <w:t>. Pri tem se število zaposlenih na polni delovni čas izračuna tako, da se delovni čas več zaposlenih, ki delajo krajši delovni čas, sešteva do polnega delovnega časa (npr. dva uslužbenca, ki delata krajši delovni čas, in sicer 4 ure dnevno, se v kadrovskem načrtu štejeta za enega uslužbenca.</w:t>
      </w:r>
    </w:p>
    <w:p w14:paraId="494AC20F" w14:textId="77777777" w:rsidR="00E85E1F" w:rsidRPr="00353ABE" w:rsidRDefault="00E85E1F" w:rsidP="00E85E1F">
      <w:pPr>
        <w:numPr>
          <w:ilvl w:val="1"/>
          <w:numId w:val="10"/>
        </w:numPr>
        <w:spacing w:line="240" w:lineRule="auto"/>
        <w:jc w:val="both"/>
        <w:rPr>
          <w:lang w:val="sl-SI"/>
        </w:rPr>
      </w:pPr>
      <w:r w:rsidRPr="00353ABE">
        <w:rPr>
          <w:u w:val="single"/>
          <w:lang w:val="sl-SI"/>
        </w:rPr>
        <w:t>preračunavanje na polni delovni čas ne velja za</w:t>
      </w:r>
      <w:r w:rsidRPr="00353ABE">
        <w:rPr>
          <w:lang w:val="sl-SI"/>
        </w:rPr>
        <w:t xml:space="preserve"> zaposlene, ki delajo krajši delovni čas na podlagi predpisov, ki urejajo pokojninsko in invalidsko zavarovanje, starševsko varstvo ter zdravstveno varstvo in zdravstveno zavarovanje (so delno ali invalidsko upokojeni, so del delovnega časa na starševskem dopustu, torej na porodniškem dopustu, dopustu za nego in varstvo otroka, </w:t>
      </w:r>
      <w:proofErr w:type="spellStart"/>
      <w:r w:rsidRPr="00353ABE">
        <w:rPr>
          <w:lang w:val="sl-SI"/>
        </w:rPr>
        <w:t>posvojiteljskem</w:t>
      </w:r>
      <w:proofErr w:type="spellEnd"/>
      <w:r w:rsidRPr="00353ABE">
        <w:rPr>
          <w:lang w:val="sl-SI"/>
        </w:rPr>
        <w:t xml:space="preserve"> dopustu ali očetovskem dopustu). </w:t>
      </w:r>
    </w:p>
    <w:p w14:paraId="540383A1" w14:textId="77777777" w:rsidR="00E85E1F" w:rsidRPr="00353ABE" w:rsidRDefault="00E85E1F" w:rsidP="00E85E1F">
      <w:pPr>
        <w:numPr>
          <w:ilvl w:val="0"/>
          <w:numId w:val="10"/>
        </w:numPr>
        <w:spacing w:line="240" w:lineRule="auto"/>
        <w:jc w:val="both"/>
        <w:rPr>
          <w:lang w:val="sl-SI"/>
        </w:rPr>
      </w:pPr>
      <w:r w:rsidRPr="00353ABE">
        <w:rPr>
          <w:lang w:val="sl-SI"/>
        </w:rPr>
        <w:t>delovna mesta zaposlenih, napotenih v mednarodne civilne misije, mednarodne organizacije, druge organizacije in organe Evropske unije.</w:t>
      </w:r>
    </w:p>
    <w:p w14:paraId="25DD8A96" w14:textId="77777777" w:rsidR="00E85E1F" w:rsidRPr="00353ABE" w:rsidRDefault="00E85E1F" w:rsidP="00E85E1F">
      <w:pPr>
        <w:spacing w:line="240" w:lineRule="auto"/>
        <w:jc w:val="both"/>
        <w:rPr>
          <w:lang w:val="sl-SI"/>
        </w:rPr>
      </w:pPr>
    </w:p>
    <w:p w14:paraId="3F1A60D4" w14:textId="77777777" w:rsidR="00E85E1F" w:rsidRPr="00353ABE" w:rsidRDefault="00E85E1F" w:rsidP="00E85E1F">
      <w:pPr>
        <w:spacing w:line="240" w:lineRule="auto"/>
        <w:jc w:val="both"/>
        <w:rPr>
          <w:lang w:val="sl-SI"/>
        </w:rPr>
      </w:pPr>
      <w:r w:rsidRPr="00353ABE">
        <w:rPr>
          <w:lang w:val="sl-SI"/>
        </w:rPr>
        <w:t xml:space="preserve">Kadar se posamezni zaposleni financirajo iz različnih virov financiranja, se v realizaciji kadrovskih načrtov njihova zaposlitev prikaže v deležih (v primeru, ko se stroški dela javnega uslužbenca v 60 % krijejo iz državnega proračuna, v 40 % pa iz sredstev od prodaje blaga in storitev na trgu, se v stolpec državni proračun vpiše delež 0,6, v stolpec sredstva od prodaje blaga in storitev na trgu pa delež 0,4). </w:t>
      </w:r>
    </w:p>
    <w:p w14:paraId="720171AA" w14:textId="77777777" w:rsidR="00E85E1F" w:rsidRPr="00353ABE" w:rsidRDefault="00E85E1F" w:rsidP="00E85E1F">
      <w:pPr>
        <w:spacing w:line="240" w:lineRule="auto"/>
        <w:jc w:val="both"/>
        <w:rPr>
          <w:lang w:val="sl-SI"/>
        </w:rPr>
      </w:pPr>
    </w:p>
    <w:p w14:paraId="3C727FFE" w14:textId="59DD7B9B" w:rsidR="00E85E1F" w:rsidRPr="00353ABE" w:rsidRDefault="00E85E1F" w:rsidP="00E85E1F">
      <w:pPr>
        <w:spacing w:line="240" w:lineRule="auto"/>
        <w:jc w:val="both"/>
        <w:rPr>
          <w:lang w:val="it-IT"/>
        </w:rPr>
      </w:pPr>
      <w:r w:rsidRPr="00353ABE">
        <w:rPr>
          <w:lang w:val="it-IT"/>
        </w:rPr>
        <w:t xml:space="preserve">V </w:t>
      </w:r>
      <w:proofErr w:type="spellStart"/>
      <w:r w:rsidRPr="00353ABE">
        <w:rPr>
          <w:lang w:val="it-IT"/>
        </w:rPr>
        <w:t>realizacijo</w:t>
      </w:r>
      <w:proofErr w:type="spellEnd"/>
      <w:r w:rsidRPr="00353ABE">
        <w:rPr>
          <w:lang w:val="it-IT"/>
        </w:rPr>
        <w:t xml:space="preserve"> </w:t>
      </w:r>
      <w:proofErr w:type="spellStart"/>
      <w:r w:rsidRPr="00353ABE">
        <w:rPr>
          <w:lang w:val="it-IT"/>
        </w:rPr>
        <w:t>kadrovskih</w:t>
      </w:r>
      <w:proofErr w:type="spellEnd"/>
      <w:r w:rsidRPr="00353ABE">
        <w:rPr>
          <w:lang w:val="it-IT"/>
        </w:rPr>
        <w:t xml:space="preserve"> </w:t>
      </w:r>
      <w:proofErr w:type="spellStart"/>
      <w:r w:rsidRPr="00353ABE">
        <w:rPr>
          <w:lang w:val="it-IT"/>
        </w:rPr>
        <w:t>načrtov</w:t>
      </w:r>
      <w:proofErr w:type="spellEnd"/>
      <w:r w:rsidRPr="00353ABE">
        <w:rPr>
          <w:lang w:val="it-IT"/>
        </w:rPr>
        <w:t xml:space="preserve"> se </w:t>
      </w:r>
      <w:r w:rsidRPr="00353ABE">
        <w:rPr>
          <w:u w:val="single"/>
          <w:lang w:val="it-IT"/>
        </w:rPr>
        <w:t>ne</w:t>
      </w:r>
      <w:r w:rsidR="00B450B1" w:rsidRPr="00B450B1">
        <w:rPr>
          <w:lang w:val="it-IT"/>
        </w:rPr>
        <w:t xml:space="preserve"> </w:t>
      </w:r>
      <w:proofErr w:type="spellStart"/>
      <w:r w:rsidRPr="00353ABE">
        <w:rPr>
          <w:u w:val="single"/>
          <w:lang w:val="it-IT"/>
        </w:rPr>
        <w:t>štejejo</w:t>
      </w:r>
      <w:proofErr w:type="spellEnd"/>
      <w:r w:rsidRPr="00353ABE">
        <w:rPr>
          <w:lang w:val="it-IT"/>
        </w:rPr>
        <w:t>:</w:t>
      </w:r>
    </w:p>
    <w:p w14:paraId="0FA50938" w14:textId="77777777" w:rsidR="00E85E1F" w:rsidRPr="00353ABE" w:rsidRDefault="00E85E1F" w:rsidP="00E85E1F">
      <w:pPr>
        <w:numPr>
          <w:ilvl w:val="0"/>
          <w:numId w:val="11"/>
        </w:numPr>
        <w:spacing w:line="240" w:lineRule="auto"/>
        <w:jc w:val="both"/>
        <w:rPr>
          <w:lang w:val="it-IT"/>
        </w:rPr>
      </w:pPr>
      <w:proofErr w:type="spellStart"/>
      <w:r w:rsidRPr="00353ABE">
        <w:rPr>
          <w:lang w:val="it-IT"/>
        </w:rPr>
        <w:t>zaposleni</w:t>
      </w:r>
      <w:proofErr w:type="spellEnd"/>
      <w:r w:rsidRPr="00353ABE">
        <w:rPr>
          <w:lang w:val="it-IT"/>
        </w:rPr>
        <w:t xml:space="preserve"> za </w:t>
      </w:r>
      <w:proofErr w:type="spellStart"/>
      <w:r w:rsidRPr="00353ABE">
        <w:rPr>
          <w:lang w:val="it-IT"/>
        </w:rPr>
        <w:t>nedoločen</w:t>
      </w:r>
      <w:proofErr w:type="spellEnd"/>
      <w:r w:rsidRPr="00353ABE">
        <w:rPr>
          <w:lang w:val="it-IT"/>
        </w:rPr>
        <w:t xml:space="preserve"> </w:t>
      </w:r>
      <w:proofErr w:type="spellStart"/>
      <w:r w:rsidRPr="00353ABE">
        <w:rPr>
          <w:lang w:val="it-IT"/>
        </w:rPr>
        <w:t>čas</w:t>
      </w:r>
      <w:proofErr w:type="spellEnd"/>
      <w:r w:rsidRPr="00353ABE">
        <w:rPr>
          <w:lang w:val="it-IT"/>
        </w:rPr>
        <w:t xml:space="preserve"> za </w:t>
      </w:r>
      <w:proofErr w:type="spellStart"/>
      <w:r w:rsidRPr="00353ABE">
        <w:rPr>
          <w:lang w:val="it-IT"/>
        </w:rPr>
        <w:t>popolnitev</w:t>
      </w:r>
      <w:proofErr w:type="spellEnd"/>
      <w:r w:rsidRPr="00353ABE">
        <w:rPr>
          <w:lang w:val="it-IT"/>
        </w:rPr>
        <w:t xml:space="preserve"> do </w:t>
      </w:r>
      <w:proofErr w:type="spellStart"/>
      <w:r w:rsidRPr="00353ABE">
        <w:rPr>
          <w:lang w:val="it-IT"/>
        </w:rPr>
        <w:t>polnega</w:t>
      </w:r>
      <w:proofErr w:type="spellEnd"/>
      <w:r w:rsidRPr="00353ABE">
        <w:rPr>
          <w:lang w:val="it-IT"/>
        </w:rPr>
        <w:t xml:space="preserve"> </w:t>
      </w:r>
      <w:proofErr w:type="spellStart"/>
      <w:r w:rsidRPr="00353ABE">
        <w:rPr>
          <w:lang w:val="it-IT"/>
        </w:rPr>
        <w:t>delovnega</w:t>
      </w:r>
      <w:proofErr w:type="spellEnd"/>
      <w:r w:rsidRPr="00353ABE">
        <w:rPr>
          <w:lang w:val="it-IT"/>
        </w:rPr>
        <w:t xml:space="preserve"> </w:t>
      </w:r>
      <w:proofErr w:type="spellStart"/>
      <w:r w:rsidRPr="00353ABE">
        <w:rPr>
          <w:lang w:val="it-IT"/>
        </w:rPr>
        <w:t>časa</w:t>
      </w:r>
      <w:proofErr w:type="spellEnd"/>
      <w:r w:rsidRPr="00353ABE">
        <w:rPr>
          <w:lang w:val="it-IT"/>
        </w:rPr>
        <w:t xml:space="preserve"> </w:t>
      </w:r>
      <w:proofErr w:type="spellStart"/>
      <w:r w:rsidRPr="00353ABE">
        <w:rPr>
          <w:lang w:val="it-IT"/>
        </w:rPr>
        <w:t>zaposlenega</w:t>
      </w:r>
      <w:proofErr w:type="spellEnd"/>
      <w:r w:rsidRPr="00353ABE">
        <w:rPr>
          <w:lang w:val="it-IT"/>
        </w:rPr>
        <w:t xml:space="preserve">, </w:t>
      </w:r>
      <w:proofErr w:type="spellStart"/>
      <w:r w:rsidRPr="00353ABE">
        <w:rPr>
          <w:lang w:val="it-IT"/>
        </w:rPr>
        <w:t>ki</w:t>
      </w:r>
      <w:proofErr w:type="spellEnd"/>
      <w:r w:rsidRPr="00353ABE">
        <w:rPr>
          <w:lang w:val="it-IT"/>
        </w:rPr>
        <w:t xml:space="preserve"> </w:t>
      </w:r>
      <w:proofErr w:type="spellStart"/>
      <w:r w:rsidRPr="00353ABE">
        <w:rPr>
          <w:lang w:val="it-IT"/>
        </w:rPr>
        <w:t>dela</w:t>
      </w:r>
      <w:proofErr w:type="spellEnd"/>
      <w:r w:rsidRPr="00353ABE">
        <w:rPr>
          <w:lang w:val="it-IT"/>
        </w:rPr>
        <w:t xml:space="preserve"> </w:t>
      </w:r>
      <w:proofErr w:type="spellStart"/>
      <w:r w:rsidRPr="00353ABE">
        <w:rPr>
          <w:lang w:val="it-IT"/>
        </w:rPr>
        <w:t>krajši</w:t>
      </w:r>
      <w:proofErr w:type="spellEnd"/>
      <w:r w:rsidRPr="00353ABE">
        <w:rPr>
          <w:lang w:val="it-IT"/>
        </w:rPr>
        <w:t xml:space="preserve"> </w:t>
      </w:r>
      <w:proofErr w:type="spellStart"/>
      <w:r w:rsidRPr="00353ABE">
        <w:rPr>
          <w:lang w:val="it-IT"/>
        </w:rPr>
        <w:t>delovni</w:t>
      </w:r>
      <w:proofErr w:type="spellEnd"/>
      <w:r w:rsidRPr="00353ABE">
        <w:rPr>
          <w:lang w:val="it-IT"/>
        </w:rPr>
        <w:t xml:space="preserve"> </w:t>
      </w:r>
      <w:proofErr w:type="spellStart"/>
      <w:r w:rsidRPr="00353ABE">
        <w:rPr>
          <w:lang w:val="it-IT"/>
        </w:rPr>
        <w:t>čas</w:t>
      </w:r>
      <w:proofErr w:type="spellEnd"/>
      <w:r w:rsidRPr="00353ABE">
        <w:rPr>
          <w:lang w:val="it-IT"/>
        </w:rPr>
        <w:t xml:space="preserve"> </w:t>
      </w:r>
      <w:proofErr w:type="gramStart"/>
      <w:r w:rsidRPr="00353ABE">
        <w:rPr>
          <w:lang w:val="it-IT"/>
        </w:rPr>
        <w:t>od</w:t>
      </w:r>
      <w:proofErr w:type="gramEnd"/>
      <w:r w:rsidRPr="00353ABE">
        <w:rPr>
          <w:lang w:val="it-IT"/>
        </w:rPr>
        <w:t xml:space="preserve"> </w:t>
      </w:r>
      <w:proofErr w:type="spellStart"/>
      <w:r w:rsidRPr="00353ABE">
        <w:rPr>
          <w:lang w:val="it-IT"/>
        </w:rPr>
        <w:t>polnega</w:t>
      </w:r>
      <w:proofErr w:type="spellEnd"/>
      <w:r w:rsidRPr="00353ABE">
        <w:rPr>
          <w:lang w:val="it-IT"/>
        </w:rPr>
        <w:t xml:space="preserve"> </w:t>
      </w:r>
      <w:proofErr w:type="spellStart"/>
      <w:r w:rsidRPr="00353ABE">
        <w:rPr>
          <w:lang w:val="it-IT"/>
        </w:rPr>
        <w:t>na</w:t>
      </w:r>
      <w:proofErr w:type="spellEnd"/>
      <w:r w:rsidRPr="00353ABE">
        <w:rPr>
          <w:lang w:val="it-IT"/>
        </w:rPr>
        <w:t xml:space="preserve"> </w:t>
      </w:r>
      <w:proofErr w:type="spellStart"/>
      <w:r w:rsidRPr="00353ABE">
        <w:rPr>
          <w:lang w:val="it-IT"/>
        </w:rPr>
        <w:t>podlagi</w:t>
      </w:r>
      <w:proofErr w:type="spellEnd"/>
      <w:r w:rsidRPr="00353ABE">
        <w:rPr>
          <w:lang w:val="it-IT"/>
        </w:rPr>
        <w:t xml:space="preserve"> </w:t>
      </w:r>
      <w:proofErr w:type="spellStart"/>
      <w:r w:rsidRPr="00353ABE">
        <w:rPr>
          <w:lang w:val="it-IT"/>
        </w:rPr>
        <w:t>predpisov</w:t>
      </w:r>
      <w:proofErr w:type="spellEnd"/>
      <w:r w:rsidRPr="00353ABE">
        <w:rPr>
          <w:lang w:val="it-IT"/>
        </w:rPr>
        <w:t xml:space="preserve"> o </w:t>
      </w:r>
      <w:proofErr w:type="spellStart"/>
      <w:r w:rsidRPr="00353ABE">
        <w:rPr>
          <w:lang w:val="it-IT"/>
        </w:rPr>
        <w:t>pokojninskem</w:t>
      </w:r>
      <w:proofErr w:type="spellEnd"/>
      <w:r w:rsidRPr="00353ABE">
        <w:rPr>
          <w:lang w:val="it-IT"/>
        </w:rPr>
        <w:t xml:space="preserve"> in </w:t>
      </w:r>
      <w:proofErr w:type="spellStart"/>
      <w:r w:rsidRPr="00353ABE">
        <w:rPr>
          <w:lang w:val="it-IT"/>
        </w:rPr>
        <w:t>invalidskem</w:t>
      </w:r>
      <w:proofErr w:type="spellEnd"/>
      <w:r w:rsidRPr="00353ABE">
        <w:rPr>
          <w:lang w:val="it-IT"/>
        </w:rPr>
        <w:t xml:space="preserve"> </w:t>
      </w:r>
      <w:proofErr w:type="spellStart"/>
      <w:r w:rsidRPr="00353ABE">
        <w:rPr>
          <w:lang w:val="it-IT"/>
        </w:rPr>
        <w:t>zavarovanju</w:t>
      </w:r>
      <w:proofErr w:type="spellEnd"/>
      <w:r w:rsidRPr="00353ABE">
        <w:rPr>
          <w:lang w:val="it-IT"/>
        </w:rPr>
        <w:t>;</w:t>
      </w:r>
    </w:p>
    <w:p w14:paraId="495F69EF" w14:textId="77777777" w:rsidR="00E85E1F" w:rsidRPr="00353ABE" w:rsidRDefault="00E85E1F" w:rsidP="00E85E1F">
      <w:pPr>
        <w:numPr>
          <w:ilvl w:val="0"/>
          <w:numId w:val="11"/>
        </w:numPr>
        <w:spacing w:line="240" w:lineRule="auto"/>
        <w:jc w:val="both"/>
        <w:rPr>
          <w:lang w:val="it-IT"/>
        </w:rPr>
      </w:pPr>
      <w:proofErr w:type="spellStart"/>
      <w:r w:rsidRPr="00353ABE">
        <w:rPr>
          <w:lang w:val="it-IT"/>
        </w:rPr>
        <w:t>zaposleni</w:t>
      </w:r>
      <w:proofErr w:type="spellEnd"/>
      <w:r w:rsidRPr="00353ABE">
        <w:rPr>
          <w:lang w:val="it-IT"/>
        </w:rPr>
        <w:t xml:space="preserve"> za </w:t>
      </w:r>
      <w:proofErr w:type="spellStart"/>
      <w:r w:rsidRPr="00353ABE">
        <w:rPr>
          <w:lang w:val="it-IT"/>
        </w:rPr>
        <w:t>določen</w:t>
      </w:r>
      <w:proofErr w:type="spellEnd"/>
      <w:r w:rsidRPr="00353ABE">
        <w:rPr>
          <w:lang w:val="it-IT"/>
        </w:rPr>
        <w:t xml:space="preserve"> </w:t>
      </w:r>
      <w:proofErr w:type="spellStart"/>
      <w:r w:rsidRPr="00353ABE">
        <w:rPr>
          <w:lang w:val="it-IT"/>
        </w:rPr>
        <w:t>čas</w:t>
      </w:r>
      <w:proofErr w:type="spellEnd"/>
      <w:r w:rsidRPr="00353ABE">
        <w:rPr>
          <w:lang w:val="it-IT"/>
        </w:rPr>
        <w:t xml:space="preserve">, </w:t>
      </w:r>
      <w:proofErr w:type="spellStart"/>
      <w:r w:rsidRPr="00353ABE">
        <w:rPr>
          <w:lang w:val="it-IT"/>
        </w:rPr>
        <w:t>ki</w:t>
      </w:r>
      <w:proofErr w:type="spellEnd"/>
      <w:r w:rsidRPr="00353ABE">
        <w:rPr>
          <w:lang w:val="it-IT"/>
        </w:rPr>
        <w:t xml:space="preserve"> </w:t>
      </w:r>
      <w:proofErr w:type="spellStart"/>
      <w:r w:rsidRPr="00353ABE">
        <w:rPr>
          <w:lang w:val="it-IT"/>
        </w:rPr>
        <w:t>nadomeščajo</w:t>
      </w:r>
      <w:proofErr w:type="spellEnd"/>
      <w:r w:rsidRPr="00353ABE">
        <w:rPr>
          <w:lang w:val="it-IT"/>
        </w:rPr>
        <w:t xml:space="preserve"> </w:t>
      </w:r>
      <w:proofErr w:type="spellStart"/>
      <w:r w:rsidRPr="00353ABE">
        <w:rPr>
          <w:lang w:val="it-IT"/>
        </w:rPr>
        <w:t>začasno</w:t>
      </w:r>
      <w:proofErr w:type="spellEnd"/>
      <w:r w:rsidRPr="00353ABE">
        <w:rPr>
          <w:lang w:val="it-IT"/>
        </w:rPr>
        <w:t xml:space="preserve"> </w:t>
      </w:r>
      <w:proofErr w:type="spellStart"/>
      <w:r w:rsidRPr="00353ABE">
        <w:rPr>
          <w:lang w:val="it-IT"/>
        </w:rPr>
        <w:t>odsotne</w:t>
      </w:r>
      <w:proofErr w:type="spellEnd"/>
      <w:r w:rsidRPr="00353ABE">
        <w:rPr>
          <w:lang w:val="it-IT"/>
        </w:rPr>
        <w:t xml:space="preserve"> </w:t>
      </w:r>
      <w:proofErr w:type="spellStart"/>
      <w:r w:rsidRPr="00353ABE">
        <w:rPr>
          <w:lang w:val="it-IT"/>
        </w:rPr>
        <w:t>zaposlene</w:t>
      </w:r>
      <w:proofErr w:type="spellEnd"/>
      <w:r w:rsidRPr="00353ABE">
        <w:rPr>
          <w:lang w:val="it-IT"/>
        </w:rPr>
        <w:t xml:space="preserve"> in </w:t>
      </w:r>
      <w:proofErr w:type="gramStart"/>
      <w:r w:rsidRPr="00353ABE">
        <w:rPr>
          <w:lang w:val="it-IT"/>
        </w:rPr>
        <w:t>se</w:t>
      </w:r>
      <w:proofErr w:type="gramEnd"/>
      <w:r w:rsidRPr="00353ABE">
        <w:rPr>
          <w:lang w:val="it-IT"/>
        </w:rPr>
        <w:t xml:space="preserve"> </w:t>
      </w:r>
      <w:proofErr w:type="spellStart"/>
      <w:r w:rsidRPr="00353ABE">
        <w:rPr>
          <w:lang w:val="it-IT"/>
        </w:rPr>
        <w:t>sredstva</w:t>
      </w:r>
      <w:proofErr w:type="spellEnd"/>
      <w:r w:rsidRPr="00353ABE">
        <w:rPr>
          <w:lang w:val="it-IT"/>
        </w:rPr>
        <w:t xml:space="preserve"> za </w:t>
      </w:r>
      <w:proofErr w:type="spellStart"/>
      <w:r w:rsidRPr="00353ABE">
        <w:rPr>
          <w:lang w:val="it-IT"/>
        </w:rPr>
        <w:t>njihova</w:t>
      </w:r>
      <w:proofErr w:type="spellEnd"/>
      <w:r w:rsidRPr="00353ABE">
        <w:rPr>
          <w:lang w:val="it-IT"/>
        </w:rPr>
        <w:t xml:space="preserve"> </w:t>
      </w:r>
      <w:proofErr w:type="spellStart"/>
      <w:r w:rsidRPr="00353ABE">
        <w:rPr>
          <w:lang w:val="it-IT"/>
        </w:rPr>
        <w:t>nadomestila</w:t>
      </w:r>
      <w:proofErr w:type="spellEnd"/>
      <w:r w:rsidRPr="00353ABE">
        <w:rPr>
          <w:lang w:val="it-IT"/>
        </w:rPr>
        <w:t xml:space="preserve"> </w:t>
      </w:r>
      <w:proofErr w:type="spellStart"/>
      <w:r w:rsidRPr="00353ABE">
        <w:rPr>
          <w:lang w:val="it-IT"/>
        </w:rPr>
        <w:t>plače</w:t>
      </w:r>
      <w:proofErr w:type="spellEnd"/>
      <w:r w:rsidRPr="00353ABE">
        <w:rPr>
          <w:lang w:val="it-IT"/>
        </w:rPr>
        <w:t xml:space="preserve"> ne </w:t>
      </w:r>
      <w:proofErr w:type="spellStart"/>
      <w:r w:rsidRPr="00353ABE">
        <w:rPr>
          <w:lang w:val="it-IT"/>
        </w:rPr>
        <w:t>zagotavljajo</w:t>
      </w:r>
      <w:proofErr w:type="spellEnd"/>
      <w:r w:rsidRPr="00353ABE">
        <w:rPr>
          <w:lang w:val="it-IT"/>
        </w:rPr>
        <w:t xml:space="preserve"> </w:t>
      </w:r>
      <w:proofErr w:type="spellStart"/>
      <w:r w:rsidRPr="00353ABE">
        <w:rPr>
          <w:lang w:val="it-IT"/>
        </w:rPr>
        <w:t>iz</w:t>
      </w:r>
      <w:proofErr w:type="spellEnd"/>
      <w:r w:rsidRPr="00353ABE">
        <w:rPr>
          <w:lang w:val="it-IT"/>
        </w:rPr>
        <w:t xml:space="preserve"> </w:t>
      </w:r>
      <w:proofErr w:type="spellStart"/>
      <w:r w:rsidRPr="00353ABE">
        <w:rPr>
          <w:lang w:val="it-IT"/>
        </w:rPr>
        <w:t>sredstev</w:t>
      </w:r>
      <w:proofErr w:type="spellEnd"/>
      <w:r w:rsidRPr="00353ABE">
        <w:rPr>
          <w:lang w:val="it-IT"/>
        </w:rPr>
        <w:t xml:space="preserve"> </w:t>
      </w:r>
      <w:proofErr w:type="spellStart"/>
      <w:r w:rsidRPr="00353ABE">
        <w:rPr>
          <w:lang w:val="it-IT"/>
        </w:rPr>
        <w:t>uporabnika</w:t>
      </w:r>
      <w:proofErr w:type="spellEnd"/>
      <w:r w:rsidRPr="00353ABE">
        <w:rPr>
          <w:lang w:val="it-IT"/>
        </w:rPr>
        <w:t xml:space="preserve"> </w:t>
      </w:r>
      <w:proofErr w:type="spellStart"/>
      <w:r w:rsidRPr="00353ABE">
        <w:rPr>
          <w:lang w:val="it-IT"/>
        </w:rPr>
        <w:t>proračuna</w:t>
      </w:r>
      <w:proofErr w:type="spellEnd"/>
      <w:r w:rsidRPr="00353ABE">
        <w:rPr>
          <w:lang w:val="it-IT"/>
        </w:rPr>
        <w:t xml:space="preserve"> za </w:t>
      </w:r>
      <w:proofErr w:type="spellStart"/>
      <w:r w:rsidRPr="00353ABE">
        <w:rPr>
          <w:lang w:val="it-IT"/>
        </w:rPr>
        <w:t>čas</w:t>
      </w:r>
      <w:proofErr w:type="spellEnd"/>
      <w:r w:rsidRPr="00353ABE">
        <w:rPr>
          <w:lang w:val="it-IT"/>
        </w:rPr>
        <w:t>:</w:t>
      </w:r>
    </w:p>
    <w:p w14:paraId="6C6FBF54" w14:textId="77777777" w:rsidR="00E85E1F" w:rsidRPr="00353ABE" w:rsidRDefault="00E85E1F" w:rsidP="00E85E1F">
      <w:pPr>
        <w:numPr>
          <w:ilvl w:val="1"/>
          <w:numId w:val="11"/>
        </w:numPr>
        <w:spacing w:line="240" w:lineRule="auto"/>
        <w:jc w:val="both"/>
        <w:rPr>
          <w:lang w:val="it-IT"/>
        </w:rPr>
      </w:pPr>
      <w:proofErr w:type="spellStart"/>
      <w:r w:rsidRPr="00353ABE">
        <w:rPr>
          <w:lang w:val="it-IT"/>
        </w:rPr>
        <w:t>odsotnosti</w:t>
      </w:r>
      <w:proofErr w:type="spellEnd"/>
      <w:r w:rsidRPr="00353ABE">
        <w:rPr>
          <w:lang w:val="it-IT"/>
        </w:rPr>
        <w:t xml:space="preserve"> </w:t>
      </w:r>
      <w:proofErr w:type="spellStart"/>
      <w:r w:rsidRPr="00353ABE">
        <w:rPr>
          <w:lang w:val="it-IT"/>
        </w:rPr>
        <w:t>na</w:t>
      </w:r>
      <w:proofErr w:type="spellEnd"/>
      <w:r w:rsidRPr="00353ABE">
        <w:rPr>
          <w:lang w:val="it-IT"/>
        </w:rPr>
        <w:t xml:space="preserve"> </w:t>
      </w:r>
      <w:proofErr w:type="spellStart"/>
      <w:r w:rsidRPr="00353ABE">
        <w:rPr>
          <w:lang w:val="it-IT"/>
        </w:rPr>
        <w:t>podlagi</w:t>
      </w:r>
      <w:proofErr w:type="spellEnd"/>
      <w:r w:rsidRPr="00353ABE">
        <w:rPr>
          <w:lang w:val="it-IT"/>
        </w:rPr>
        <w:t xml:space="preserve"> </w:t>
      </w:r>
      <w:proofErr w:type="spellStart"/>
      <w:r w:rsidRPr="00353ABE">
        <w:rPr>
          <w:lang w:val="it-IT"/>
        </w:rPr>
        <w:t>predpisov</w:t>
      </w:r>
      <w:proofErr w:type="spellEnd"/>
      <w:r w:rsidRPr="00353ABE">
        <w:rPr>
          <w:lang w:val="it-IT"/>
        </w:rPr>
        <w:t xml:space="preserve">, </w:t>
      </w:r>
      <w:proofErr w:type="spellStart"/>
      <w:r w:rsidRPr="00353ABE">
        <w:rPr>
          <w:lang w:val="it-IT"/>
        </w:rPr>
        <w:t>ki</w:t>
      </w:r>
      <w:proofErr w:type="spellEnd"/>
      <w:r w:rsidRPr="00353ABE">
        <w:rPr>
          <w:lang w:val="it-IT"/>
        </w:rPr>
        <w:t xml:space="preserve"> </w:t>
      </w:r>
      <w:proofErr w:type="spellStart"/>
      <w:r w:rsidRPr="00353ABE">
        <w:rPr>
          <w:lang w:val="it-IT"/>
        </w:rPr>
        <w:t>urejajo</w:t>
      </w:r>
      <w:proofErr w:type="spellEnd"/>
      <w:r w:rsidRPr="00353ABE">
        <w:rPr>
          <w:lang w:val="it-IT"/>
        </w:rPr>
        <w:t xml:space="preserve"> </w:t>
      </w:r>
      <w:proofErr w:type="spellStart"/>
      <w:r w:rsidRPr="00353ABE">
        <w:rPr>
          <w:lang w:val="it-IT"/>
        </w:rPr>
        <w:t>starševsko</w:t>
      </w:r>
      <w:proofErr w:type="spellEnd"/>
      <w:r w:rsidRPr="00353ABE">
        <w:rPr>
          <w:lang w:val="it-IT"/>
        </w:rPr>
        <w:t xml:space="preserve"> varstvo,</w:t>
      </w:r>
    </w:p>
    <w:p w14:paraId="160BDAA0" w14:textId="77777777" w:rsidR="00E85E1F" w:rsidRPr="00353ABE" w:rsidRDefault="00E85E1F" w:rsidP="00E85E1F">
      <w:pPr>
        <w:numPr>
          <w:ilvl w:val="1"/>
          <w:numId w:val="11"/>
        </w:numPr>
        <w:spacing w:line="240" w:lineRule="auto"/>
        <w:jc w:val="both"/>
        <w:rPr>
          <w:strike/>
          <w:lang w:val="it-IT"/>
        </w:rPr>
      </w:pPr>
      <w:proofErr w:type="spellStart"/>
      <w:r w:rsidRPr="00353ABE">
        <w:rPr>
          <w:lang w:val="it-IT"/>
        </w:rPr>
        <w:t>bolniške</w:t>
      </w:r>
      <w:proofErr w:type="spellEnd"/>
      <w:r w:rsidRPr="00353ABE">
        <w:rPr>
          <w:lang w:val="it-IT"/>
        </w:rPr>
        <w:t xml:space="preserve"> </w:t>
      </w:r>
      <w:proofErr w:type="spellStart"/>
      <w:r w:rsidRPr="00353ABE">
        <w:rPr>
          <w:lang w:val="it-IT"/>
        </w:rPr>
        <w:t>odsotnosti</w:t>
      </w:r>
      <w:proofErr w:type="spellEnd"/>
      <w:r w:rsidRPr="00353ABE">
        <w:rPr>
          <w:lang w:val="it-IT"/>
        </w:rPr>
        <w:t xml:space="preserve">, </w:t>
      </w:r>
      <w:proofErr w:type="spellStart"/>
      <w:r w:rsidRPr="00353ABE">
        <w:rPr>
          <w:lang w:val="it-IT"/>
        </w:rPr>
        <w:t>daljše</w:t>
      </w:r>
      <w:proofErr w:type="spellEnd"/>
      <w:r w:rsidRPr="00353ABE">
        <w:rPr>
          <w:lang w:val="it-IT"/>
        </w:rPr>
        <w:t xml:space="preserve"> </w:t>
      </w:r>
      <w:proofErr w:type="gramStart"/>
      <w:r w:rsidRPr="00353ABE">
        <w:rPr>
          <w:lang w:val="it-IT"/>
        </w:rPr>
        <w:t>od</w:t>
      </w:r>
      <w:proofErr w:type="gramEnd"/>
      <w:r w:rsidRPr="00353ABE">
        <w:rPr>
          <w:lang w:val="it-IT"/>
        </w:rPr>
        <w:t xml:space="preserve"> 30 </w:t>
      </w:r>
      <w:proofErr w:type="spellStart"/>
      <w:r w:rsidRPr="00353ABE">
        <w:rPr>
          <w:lang w:val="it-IT"/>
        </w:rPr>
        <w:t>delovnih</w:t>
      </w:r>
      <w:proofErr w:type="spellEnd"/>
      <w:r w:rsidRPr="00353ABE">
        <w:rPr>
          <w:lang w:val="it-IT"/>
        </w:rPr>
        <w:t xml:space="preserve"> </w:t>
      </w:r>
      <w:proofErr w:type="spellStart"/>
      <w:r w:rsidRPr="00353ABE">
        <w:rPr>
          <w:lang w:val="it-IT"/>
        </w:rPr>
        <w:t>dni</w:t>
      </w:r>
      <w:proofErr w:type="spellEnd"/>
      <w:r w:rsidRPr="00353ABE">
        <w:rPr>
          <w:lang w:val="it-IT"/>
        </w:rPr>
        <w:t>.</w:t>
      </w:r>
    </w:p>
    <w:p w14:paraId="5FCEEF2F" w14:textId="77777777" w:rsidR="00E85E1F" w:rsidRPr="00353ABE" w:rsidRDefault="00E85E1F" w:rsidP="00E85E1F">
      <w:pPr>
        <w:spacing w:line="240" w:lineRule="auto"/>
        <w:jc w:val="both"/>
        <w:rPr>
          <w:u w:val="single"/>
          <w:lang w:val="it-IT"/>
        </w:rPr>
      </w:pPr>
    </w:p>
    <w:p w14:paraId="20BACDB8" w14:textId="40C3360D" w:rsidR="00E85E1F" w:rsidRPr="001D0602" w:rsidRDefault="00E85E1F" w:rsidP="00E85E1F">
      <w:pPr>
        <w:spacing w:line="240" w:lineRule="auto"/>
        <w:jc w:val="both"/>
        <w:rPr>
          <w:lang w:val="sl-SI"/>
        </w:rPr>
      </w:pPr>
      <w:r w:rsidRPr="001D0602">
        <w:rPr>
          <w:lang w:val="sl-SI"/>
        </w:rPr>
        <w:t xml:space="preserve">Zaposlene prikažite glede na vire financiranja z določitvijo AOP v izkazu prihodkov in odhodkov po načelu denarnega toka za leto </w:t>
      </w:r>
      <w:r w:rsidR="00B070ED">
        <w:rPr>
          <w:lang w:val="sl-SI"/>
        </w:rPr>
        <w:t>2023</w:t>
      </w:r>
      <w:r w:rsidRPr="001D0602">
        <w:rPr>
          <w:lang w:val="sl-SI"/>
        </w:rPr>
        <w:t xml:space="preserve"> (navedeni AOP-ji so orientacijski): </w:t>
      </w:r>
    </w:p>
    <w:p w14:paraId="3972D80C" w14:textId="77777777" w:rsidR="00E85E1F" w:rsidRPr="00353ABE" w:rsidRDefault="00E85E1F" w:rsidP="00E85E1F">
      <w:pPr>
        <w:autoSpaceDE w:val="0"/>
        <w:autoSpaceDN w:val="0"/>
        <w:adjustRightInd w:val="0"/>
        <w:spacing w:line="240" w:lineRule="auto"/>
        <w:jc w:val="both"/>
        <w:rPr>
          <w:rFonts w:cs="Arial"/>
          <w:szCs w:val="20"/>
          <w:lang w:val="sl-SI" w:eastAsia="sl-SI"/>
        </w:rPr>
      </w:pPr>
      <w:r w:rsidRPr="00353ABE">
        <w:rPr>
          <w:rFonts w:cs="Arial"/>
          <w:szCs w:val="20"/>
          <w:lang w:val="sl-SI" w:eastAsia="sl-SI"/>
        </w:rPr>
        <w:t xml:space="preserve">1. državni proračun </w:t>
      </w:r>
      <w:r w:rsidRPr="00353ABE">
        <w:rPr>
          <w:lang w:val="sl-SI"/>
        </w:rPr>
        <w:t>(AOP 405, AOP 414, AOP 416)</w:t>
      </w:r>
      <w:r w:rsidRPr="00353ABE">
        <w:rPr>
          <w:rFonts w:cs="Arial"/>
          <w:szCs w:val="20"/>
          <w:lang w:val="sl-SI" w:eastAsia="sl-SI"/>
        </w:rPr>
        <w:t>;</w:t>
      </w:r>
    </w:p>
    <w:p w14:paraId="05D713CA" w14:textId="77777777" w:rsidR="00E85E1F" w:rsidRPr="00353ABE" w:rsidRDefault="00E85E1F" w:rsidP="00E85E1F">
      <w:pPr>
        <w:autoSpaceDE w:val="0"/>
        <w:autoSpaceDN w:val="0"/>
        <w:adjustRightInd w:val="0"/>
        <w:spacing w:line="240" w:lineRule="auto"/>
        <w:jc w:val="both"/>
        <w:rPr>
          <w:rFonts w:cs="Arial"/>
          <w:szCs w:val="20"/>
          <w:lang w:val="sl-SI" w:eastAsia="sl-SI"/>
        </w:rPr>
      </w:pPr>
      <w:r w:rsidRPr="00353ABE">
        <w:rPr>
          <w:rFonts w:cs="Arial"/>
          <w:szCs w:val="20"/>
          <w:lang w:val="sl-SI" w:eastAsia="sl-SI"/>
        </w:rPr>
        <w:t xml:space="preserve">2. proračun občin </w:t>
      </w:r>
      <w:r w:rsidRPr="00353ABE">
        <w:rPr>
          <w:lang w:val="sl-SI"/>
        </w:rPr>
        <w:t>(AOP 408)</w:t>
      </w:r>
      <w:r w:rsidRPr="00353ABE">
        <w:rPr>
          <w:rFonts w:cs="Arial"/>
          <w:szCs w:val="20"/>
          <w:lang w:val="sl-SI" w:eastAsia="sl-SI"/>
        </w:rPr>
        <w:t>;</w:t>
      </w:r>
    </w:p>
    <w:p w14:paraId="271ECE2D" w14:textId="77777777" w:rsidR="00E85E1F" w:rsidRPr="00353ABE" w:rsidRDefault="00E85E1F" w:rsidP="00E85E1F">
      <w:pPr>
        <w:autoSpaceDE w:val="0"/>
        <w:autoSpaceDN w:val="0"/>
        <w:adjustRightInd w:val="0"/>
        <w:spacing w:line="240" w:lineRule="auto"/>
        <w:jc w:val="both"/>
        <w:rPr>
          <w:rFonts w:cs="Arial"/>
          <w:szCs w:val="20"/>
          <w:lang w:val="sl-SI" w:eastAsia="sl-SI"/>
        </w:rPr>
      </w:pPr>
      <w:r w:rsidRPr="00353ABE">
        <w:rPr>
          <w:rFonts w:cs="Arial"/>
          <w:szCs w:val="20"/>
          <w:lang w:val="sl-SI" w:eastAsia="sl-SI"/>
        </w:rPr>
        <w:t xml:space="preserve">3. ZZZS in ZPIZ </w:t>
      </w:r>
      <w:r w:rsidRPr="00353ABE">
        <w:rPr>
          <w:lang w:val="sl-SI"/>
        </w:rPr>
        <w:t>(AOP 411)</w:t>
      </w:r>
      <w:r w:rsidRPr="00353ABE">
        <w:rPr>
          <w:rFonts w:cs="Arial"/>
          <w:szCs w:val="20"/>
          <w:lang w:val="sl-SI" w:eastAsia="sl-SI"/>
        </w:rPr>
        <w:t>;</w:t>
      </w:r>
    </w:p>
    <w:p w14:paraId="63D86B1D" w14:textId="77777777" w:rsidR="00E85E1F" w:rsidRPr="00353ABE" w:rsidRDefault="00E85E1F" w:rsidP="00E85E1F">
      <w:pPr>
        <w:autoSpaceDE w:val="0"/>
        <w:autoSpaceDN w:val="0"/>
        <w:adjustRightInd w:val="0"/>
        <w:spacing w:line="240" w:lineRule="auto"/>
        <w:jc w:val="both"/>
        <w:rPr>
          <w:rFonts w:cs="Arial"/>
          <w:szCs w:val="20"/>
          <w:lang w:val="sl-SI" w:eastAsia="sl-SI"/>
        </w:rPr>
      </w:pPr>
      <w:r w:rsidRPr="00353ABE">
        <w:rPr>
          <w:rFonts w:cs="Arial"/>
          <w:szCs w:val="20"/>
          <w:lang w:val="sl-SI" w:eastAsia="sl-SI"/>
        </w:rPr>
        <w:t xml:space="preserve">4. druga javna sredstva za opravljanje javne službe (npr. takse, pristojbine, </w:t>
      </w:r>
      <w:proofErr w:type="spellStart"/>
      <w:r w:rsidRPr="00353ABE">
        <w:rPr>
          <w:rFonts w:cs="Arial"/>
          <w:szCs w:val="20"/>
          <w:lang w:val="sl-SI" w:eastAsia="sl-SI"/>
        </w:rPr>
        <w:t>koncesnine</w:t>
      </w:r>
      <w:proofErr w:type="spellEnd"/>
      <w:r w:rsidRPr="00353ABE">
        <w:rPr>
          <w:rFonts w:cs="Arial"/>
          <w:szCs w:val="20"/>
          <w:lang w:val="sl-SI" w:eastAsia="sl-SI"/>
        </w:rPr>
        <w:t>, RTV-prispevek);</w:t>
      </w:r>
    </w:p>
    <w:p w14:paraId="00921E6A" w14:textId="77777777" w:rsidR="00E85E1F" w:rsidRPr="00353ABE" w:rsidRDefault="00E85E1F" w:rsidP="00E85E1F">
      <w:pPr>
        <w:autoSpaceDE w:val="0"/>
        <w:autoSpaceDN w:val="0"/>
        <w:adjustRightInd w:val="0"/>
        <w:spacing w:line="240" w:lineRule="auto"/>
        <w:jc w:val="both"/>
        <w:rPr>
          <w:rFonts w:cs="Arial"/>
          <w:szCs w:val="20"/>
          <w:lang w:val="sl-SI" w:eastAsia="sl-SI"/>
        </w:rPr>
      </w:pPr>
      <w:r w:rsidRPr="00353ABE">
        <w:rPr>
          <w:rFonts w:cs="Arial"/>
          <w:szCs w:val="20"/>
          <w:lang w:val="sl-SI" w:eastAsia="sl-SI"/>
        </w:rPr>
        <w:t xml:space="preserve">5. sredstva od prodaje blaga in storitev na trgu </w:t>
      </w:r>
      <w:r w:rsidRPr="00353ABE">
        <w:rPr>
          <w:lang w:val="sl-SI"/>
        </w:rPr>
        <w:t>(AOP 431)</w:t>
      </w:r>
      <w:r w:rsidRPr="00353ABE">
        <w:rPr>
          <w:rFonts w:cs="Arial"/>
          <w:szCs w:val="20"/>
          <w:lang w:val="sl-SI" w:eastAsia="sl-SI"/>
        </w:rPr>
        <w:t>;</w:t>
      </w:r>
    </w:p>
    <w:p w14:paraId="00A58B0C" w14:textId="77777777" w:rsidR="00E85E1F" w:rsidRPr="00353ABE" w:rsidRDefault="00E85E1F" w:rsidP="00E85E1F">
      <w:pPr>
        <w:autoSpaceDE w:val="0"/>
        <w:autoSpaceDN w:val="0"/>
        <w:adjustRightInd w:val="0"/>
        <w:spacing w:line="240" w:lineRule="auto"/>
        <w:jc w:val="both"/>
        <w:rPr>
          <w:rFonts w:cs="Arial"/>
          <w:szCs w:val="20"/>
          <w:lang w:val="sl-SI" w:eastAsia="sl-SI"/>
        </w:rPr>
      </w:pPr>
      <w:r w:rsidRPr="00353ABE">
        <w:rPr>
          <w:rFonts w:cs="Arial"/>
          <w:szCs w:val="20"/>
          <w:lang w:val="sl-SI" w:eastAsia="sl-SI"/>
        </w:rPr>
        <w:t>6. nejavna sredstva za opravljanje javne službe (</w:t>
      </w:r>
      <w:r w:rsidRPr="00353ABE">
        <w:rPr>
          <w:lang w:val="sl-SI"/>
        </w:rPr>
        <w:t>AOP 421);</w:t>
      </w:r>
    </w:p>
    <w:p w14:paraId="69D40A39" w14:textId="77777777" w:rsidR="00E85E1F" w:rsidRPr="00353ABE" w:rsidRDefault="00E85E1F" w:rsidP="00E85E1F">
      <w:pPr>
        <w:autoSpaceDE w:val="0"/>
        <w:autoSpaceDN w:val="0"/>
        <w:adjustRightInd w:val="0"/>
        <w:spacing w:line="240" w:lineRule="auto"/>
        <w:jc w:val="both"/>
        <w:rPr>
          <w:rFonts w:cs="Arial"/>
          <w:szCs w:val="20"/>
          <w:lang w:val="sl-SI" w:eastAsia="sl-SI"/>
        </w:rPr>
      </w:pPr>
      <w:r w:rsidRPr="00353ABE">
        <w:rPr>
          <w:rFonts w:cs="Arial"/>
          <w:szCs w:val="20"/>
          <w:lang w:val="sl-SI" w:eastAsia="sl-SI"/>
        </w:rPr>
        <w:t xml:space="preserve">7. sredstva prejetih donacij </w:t>
      </w:r>
      <w:r w:rsidRPr="00353ABE">
        <w:rPr>
          <w:lang w:val="sl-SI"/>
        </w:rPr>
        <w:t>(AOP 418, AOP 426, AOP 427)</w:t>
      </w:r>
      <w:r w:rsidRPr="00353ABE">
        <w:rPr>
          <w:rFonts w:cs="Arial"/>
          <w:szCs w:val="20"/>
          <w:lang w:val="sl-SI" w:eastAsia="sl-SI"/>
        </w:rPr>
        <w:t>;</w:t>
      </w:r>
    </w:p>
    <w:p w14:paraId="06992142" w14:textId="77777777" w:rsidR="00E85E1F" w:rsidRPr="00353ABE" w:rsidRDefault="00E85E1F" w:rsidP="00E85E1F">
      <w:pPr>
        <w:autoSpaceDE w:val="0"/>
        <w:autoSpaceDN w:val="0"/>
        <w:adjustRightInd w:val="0"/>
        <w:spacing w:line="240" w:lineRule="auto"/>
        <w:jc w:val="both"/>
        <w:rPr>
          <w:rFonts w:cs="Arial"/>
          <w:szCs w:val="20"/>
          <w:lang w:val="sl-SI" w:eastAsia="sl-SI"/>
        </w:rPr>
      </w:pPr>
      <w:r w:rsidRPr="00353ABE">
        <w:rPr>
          <w:rFonts w:cs="Arial"/>
          <w:szCs w:val="20"/>
          <w:lang w:val="sl-SI" w:eastAsia="sl-SI"/>
        </w:rPr>
        <w:t xml:space="preserve">8. sredstva EU ali drugih mednarodnih virov, vključno s sredstvi sofinanciranja iz državnega proračuna </w:t>
      </w:r>
      <w:r w:rsidRPr="00353ABE">
        <w:rPr>
          <w:lang w:val="sl-SI"/>
        </w:rPr>
        <w:t>(AOP 419, AOP 429, AOP 430, AOP 488, AOP889, AOP 490)</w:t>
      </w:r>
      <w:r w:rsidRPr="00353ABE">
        <w:rPr>
          <w:rFonts w:cs="Arial"/>
          <w:szCs w:val="20"/>
          <w:lang w:val="sl-SI" w:eastAsia="sl-SI"/>
        </w:rPr>
        <w:t>;</w:t>
      </w:r>
    </w:p>
    <w:p w14:paraId="3B9DA576" w14:textId="1EDDA8BD" w:rsidR="00E85E1F" w:rsidRPr="00353ABE" w:rsidRDefault="00E85E1F" w:rsidP="00E85E1F">
      <w:pPr>
        <w:autoSpaceDE w:val="0"/>
        <w:autoSpaceDN w:val="0"/>
        <w:adjustRightInd w:val="0"/>
        <w:spacing w:line="240" w:lineRule="auto"/>
        <w:jc w:val="both"/>
        <w:rPr>
          <w:rFonts w:cs="Arial"/>
          <w:szCs w:val="20"/>
          <w:lang w:val="sl-SI" w:eastAsia="sl-SI"/>
        </w:rPr>
      </w:pPr>
      <w:r w:rsidRPr="00353ABE">
        <w:rPr>
          <w:rFonts w:cs="Arial"/>
          <w:szCs w:val="20"/>
          <w:lang w:val="sl-SI" w:eastAsia="sl-SI"/>
        </w:rPr>
        <w:t xml:space="preserve">9. sredstva proračuna za zaposlene iz prvega, drugega in tretjega odstavka 25. člena Zakona o zdravniški službi (Uradni list RS, št. 72/06 – uradno prečiščeno besedilo, 15/08 – </w:t>
      </w:r>
      <w:proofErr w:type="spellStart"/>
      <w:r w:rsidRPr="00353ABE">
        <w:rPr>
          <w:rFonts w:cs="Arial"/>
          <w:szCs w:val="20"/>
          <w:lang w:val="sl-SI" w:eastAsia="sl-SI"/>
        </w:rPr>
        <w:t>ZPacP</w:t>
      </w:r>
      <w:proofErr w:type="spellEnd"/>
      <w:r w:rsidRPr="00353ABE">
        <w:rPr>
          <w:rFonts w:cs="Arial"/>
          <w:szCs w:val="20"/>
          <w:lang w:val="sl-SI" w:eastAsia="sl-SI"/>
        </w:rPr>
        <w:t xml:space="preserve">, 58/08, 107/10 – ZPPKZ, 40/12 – ZUJF, 88/16 – </w:t>
      </w:r>
      <w:proofErr w:type="spellStart"/>
      <w:r w:rsidRPr="00353ABE">
        <w:rPr>
          <w:rFonts w:cs="Arial"/>
          <w:szCs w:val="20"/>
          <w:lang w:val="sl-SI" w:eastAsia="sl-SI"/>
        </w:rPr>
        <w:t>ZdZPZD</w:t>
      </w:r>
      <w:proofErr w:type="spellEnd"/>
      <w:r w:rsidRPr="00353ABE">
        <w:rPr>
          <w:rFonts w:cs="Arial"/>
          <w:szCs w:val="20"/>
          <w:lang w:val="sl-SI" w:eastAsia="sl-SI"/>
        </w:rPr>
        <w:t xml:space="preserve">, 40/17, 64/17 – ZZDej-K, 49/18 in 66/19) in iz tretjega odstavka 34. člena </w:t>
      </w:r>
      <w:r w:rsidR="00F768C9">
        <w:rPr>
          <w:rFonts w:cs="Arial"/>
          <w:szCs w:val="20"/>
          <w:lang w:val="sl-SI" w:eastAsia="sl-SI"/>
        </w:rPr>
        <w:t>Zakona o zdravstveni dejavnosti (</w:t>
      </w:r>
      <w:r w:rsidR="00F768C9" w:rsidRPr="005A5CDC">
        <w:rPr>
          <w:rFonts w:cs="Arial"/>
          <w:szCs w:val="20"/>
          <w:lang w:val="sl-SI" w:eastAsia="sl-SI"/>
        </w:rPr>
        <w:t xml:space="preserve">Uradni list RS, št. 23/05 – uradno prečiščeno besedilo, 15/08 – </w:t>
      </w:r>
      <w:proofErr w:type="spellStart"/>
      <w:r w:rsidR="00F768C9" w:rsidRPr="005A5CDC">
        <w:rPr>
          <w:rFonts w:cs="Arial"/>
          <w:szCs w:val="20"/>
          <w:lang w:val="sl-SI" w:eastAsia="sl-SI"/>
        </w:rPr>
        <w:t>ZPacP</w:t>
      </w:r>
      <w:proofErr w:type="spellEnd"/>
      <w:r w:rsidR="00F768C9" w:rsidRPr="005A5CDC">
        <w:rPr>
          <w:rFonts w:cs="Arial"/>
          <w:szCs w:val="20"/>
          <w:lang w:val="sl-SI" w:eastAsia="sl-SI"/>
        </w:rPr>
        <w:t xml:space="preserve">, 23/08, 58/08 – ZZdrS-E, 77/08 – </w:t>
      </w:r>
      <w:proofErr w:type="spellStart"/>
      <w:r w:rsidR="00F768C9" w:rsidRPr="005A5CDC">
        <w:rPr>
          <w:rFonts w:cs="Arial"/>
          <w:szCs w:val="20"/>
          <w:lang w:val="sl-SI" w:eastAsia="sl-SI"/>
        </w:rPr>
        <w:t>ZDZdr</w:t>
      </w:r>
      <w:proofErr w:type="spellEnd"/>
      <w:r w:rsidR="00F768C9" w:rsidRPr="005A5CDC">
        <w:rPr>
          <w:rFonts w:cs="Arial"/>
          <w:szCs w:val="20"/>
          <w:lang w:val="sl-SI" w:eastAsia="sl-SI"/>
        </w:rPr>
        <w:t xml:space="preserve">, 40/12 – ZUJF, 14/13, 88/16 – </w:t>
      </w:r>
      <w:proofErr w:type="spellStart"/>
      <w:r w:rsidR="00F768C9" w:rsidRPr="005A5CDC">
        <w:rPr>
          <w:rFonts w:cs="Arial"/>
          <w:szCs w:val="20"/>
          <w:lang w:val="sl-SI" w:eastAsia="sl-SI"/>
        </w:rPr>
        <w:t>ZdZPZD</w:t>
      </w:r>
      <w:proofErr w:type="spellEnd"/>
      <w:r w:rsidR="00F768C9" w:rsidRPr="005A5CDC">
        <w:rPr>
          <w:rFonts w:cs="Arial"/>
          <w:szCs w:val="20"/>
          <w:lang w:val="sl-SI" w:eastAsia="sl-SI"/>
        </w:rPr>
        <w:t xml:space="preserve">, 64/17, 1/19 – </w:t>
      </w:r>
      <w:proofErr w:type="spellStart"/>
      <w:r w:rsidR="00F768C9" w:rsidRPr="005A5CDC">
        <w:rPr>
          <w:rFonts w:cs="Arial"/>
          <w:szCs w:val="20"/>
          <w:lang w:val="sl-SI" w:eastAsia="sl-SI"/>
        </w:rPr>
        <w:t>odl</w:t>
      </w:r>
      <w:proofErr w:type="spellEnd"/>
      <w:r w:rsidR="00F768C9" w:rsidRPr="005A5CDC">
        <w:rPr>
          <w:rFonts w:cs="Arial"/>
          <w:szCs w:val="20"/>
          <w:lang w:val="sl-SI" w:eastAsia="sl-SI"/>
        </w:rPr>
        <w:t xml:space="preserve">. US, 73/19, 82/20, 152/20 – ZZUOOP, 203/20 – ZIUPOPDVE, 112/21 – ZNUPZ, 196/21 – </w:t>
      </w:r>
      <w:proofErr w:type="spellStart"/>
      <w:r w:rsidR="00F768C9" w:rsidRPr="005A5CDC">
        <w:rPr>
          <w:rFonts w:cs="Arial"/>
          <w:szCs w:val="20"/>
          <w:lang w:val="sl-SI" w:eastAsia="sl-SI"/>
        </w:rPr>
        <w:t>ZDOsk</w:t>
      </w:r>
      <w:proofErr w:type="spellEnd"/>
      <w:r w:rsidR="00F768C9" w:rsidRPr="005A5CDC">
        <w:rPr>
          <w:rFonts w:cs="Arial"/>
          <w:szCs w:val="20"/>
          <w:lang w:val="sl-SI" w:eastAsia="sl-SI"/>
        </w:rPr>
        <w:t xml:space="preserve">, 100/22 – ZNUZSZS, 132/22 – </w:t>
      </w:r>
      <w:proofErr w:type="spellStart"/>
      <w:r w:rsidR="00F768C9" w:rsidRPr="005A5CDC">
        <w:rPr>
          <w:rFonts w:cs="Arial"/>
          <w:szCs w:val="20"/>
          <w:lang w:val="sl-SI" w:eastAsia="sl-SI"/>
        </w:rPr>
        <w:t>odl</w:t>
      </w:r>
      <w:proofErr w:type="spellEnd"/>
      <w:r w:rsidR="00F768C9" w:rsidRPr="005A5CDC">
        <w:rPr>
          <w:rFonts w:cs="Arial"/>
          <w:szCs w:val="20"/>
          <w:lang w:val="sl-SI" w:eastAsia="sl-SI"/>
        </w:rPr>
        <w:t xml:space="preserve">. US, 141/22 – ZNUNBZ, 14/23 – </w:t>
      </w:r>
      <w:proofErr w:type="spellStart"/>
      <w:r w:rsidR="00F768C9" w:rsidRPr="005A5CDC">
        <w:rPr>
          <w:rFonts w:cs="Arial"/>
          <w:szCs w:val="20"/>
          <w:lang w:val="sl-SI" w:eastAsia="sl-SI"/>
        </w:rPr>
        <w:t>odl</w:t>
      </w:r>
      <w:proofErr w:type="spellEnd"/>
      <w:r w:rsidR="00F768C9" w:rsidRPr="005A5CDC">
        <w:rPr>
          <w:rFonts w:cs="Arial"/>
          <w:szCs w:val="20"/>
          <w:lang w:val="sl-SI" w:eastAsia="sl-SI"/>
        </w:rPr>
        <w:t>. US, 84/23 – ZDOsk-1, 102/24 – ZZKZ in 112/24 – ZDIUZDZ</w:t>
      </w:r>
      <w:r w:rsidR="00F768C9">
        <w:rPr>
          <w:rFonts w:cs="Arial"/>
          <w:szCs w:val="20"/>
          <w:lang w:val="sl-SI" w:eastAsia="sl-SI"/>
        </w:rPr>
        <w:t>)</w:t>
      </w:r>
      <w:r w:rsidRPr="00353ABE">
        <w:rPr>
          <w:rFonts w:cs="Arial"/>
          <w:szCs w:val="20"/>
          <w:lang w:val="sl-SI" w:eastAsia="sl-SI"/>
        </w:rPr>
        <w:t>;</w:t>
      </w:r>
    </w:p>
    <w:p w14:paraId="29E17A75" w14:textId="77777777" w:rsidR="00E85E1F" w:rsidRPr="00353ABE" w:rsidRDefault="00E85E1F" w:rsidP="00E85E1F">
      <w:pPr>
        <w:autoSpaceDE w:val="0"/>
        <w:autoSpaceDN w:val="0"/>
        <w:adjustRightInd w:val="0"/>
        <w:spacing w:line="240" w:lineRule="auto"/>
        <w:jc w:val="both"/>
        <w:rPr>
          <w:rFonts w:cs="Arial"/>
          <w:szCs w:val="20"/>
          <w:lang w:val="it-IT" w:eastAsia="sl-SI"/>
        </w:rPr>
      </w:pPr>
      <w:r w:rsidRPr="00353ABE">
        <w:rPr>
          <w:rFonts w:cs="Arial"/>
          <w:szCs w:val="20"/>
          <w:lang w:val="it-IT" w:eastAsia="sl-SI"/>
        </w:rPr>
        <w:t xml:space="preserve">10. </w:t>
      </w:r>
      <w:proofErr w:type="spellStart"/>
      <w:r w:rsidRPr="00353ABE">
        <w:rPr>
          <w:rFonts w:cs="Arial"/>
          <w:szCs w:val="20"/>
          <w:lang w:val="it-IT" w:eastAsia="sl-SI"/>
        </w:rPr>
        <w:t>sredstva</w:t>
      </w:r>
      <w:proofErr w:type="spellEnd"/>
      <w:r w:rsidRPr="00353ABE">
        <w:rPr>
          <w:rFonts w:cs="Arial"/>
          <w:szCs w:val="20"/>
          <w:lang w:val="it-IT" w:eastAsia="sl-SI"/>
        </w:rPr>
        <w:t xml:space="preserve"> </w:t>
      </w:r>
      <w:proofErr w:type="spellStart"/>
      <w:r w:rsidRPr="00353ABE">
        <w:rPr>
          <w:rFonts w:cs="Arial"/>
          <w:szCs w:val="20"/>
          <w:lang w:val="it-IT" w:eastAsia="sl-SI"/>
        </w:rPr>
        <w:t>iz</w:t>
      </w:r>
      <w:proofErr w:type="spellEnd"/>
      <w:r w:rsidRPr="00353ABE">
        <w:rPr>
          <w:rFonts w:cs="Arial"/>
          <w:szCs w:val="20"/>
          <w:lang w:val="it-IT" w:eastAsia="sl-SI"/>
        </w:rPr>
        <w:t xml:space="preserve"> sistema </w:t>
      </w:r>
      <w:proofErr w:type="spellStart"/>
      <w:r w:rsidRPr="00353ABE">
        <w:rPr>
          <w:rFonts w:cs="Arial"/>
          <w:szCs w:val="20"/>
          <w:lang w:val="it-IT" w:eastAsia="sl-SI"/>
        </w:rPr>
        <w:t>javnih</w:t>
      </w:r>
      <w:proofErr w:type="spellEnd"/>
      <w:r w:rsidRPr="00353ABE">
        <w:rPr>
          <w:rFonts w:cs="Arial"/>
          <w:szCs w:val="20"/>
          <w:lang w:val="it-IT" w:eastAsia="sl-SI"/>
        </w:rPr>
        <w:t xml:space="preserve"> del;</w:t>
      </w:r>
    </w:p>
    <w:p w14:paraId="4A23A522" w14:textId="77777777" w:rsidR="00E85E1F" w:rsidRPr="00353ABE" w:rsidRDefault="00E85E1F" w:rsidP="00E85E1F">
      <w:pPr>
        <w:autoSpaceDE w:val="0"/>
        <w:autoSpaceDN w:val="0"/>
        <w:adjustRightInd w:val="0"/>
        <w:spacing w:line="240" w:lineRule="auto"/>
        <w:jc w:val="both"/>
        <w:rPr>
          <w:rFonts w:cs="Arial"/>
          <w:szCs w:val="20"/>
          <w:lang w:val="it-IT" w:eastAsia="sl-SI"/>
        </w:rPr>
      </w:pPr>
      <w:r w:rsidRPr="00353ABE">
        <w:rPr>
          <w:rFonts w:cs="Arial"/>
          <w:szCs w:val="20"/>
          <w:lang w:val="it-IT" w:eastAsia="sl-SI"/>
        </w:rPr>
        <w:t xml:space="preserve">11. </w:t>
      </w:r>
      <w:proofErr w:type="spellStart"/>
      <w:r w:rsidRPr="00353ABE">
        <w:rPr>
          <w:rFonts w:cs="Arial"/>
          <w:szCs w:val="20"/>
          <w:lang w:val="it-IT" w:eastAsia="sl-SI"/>
        </w:rPr>
        <w:t>sredstva</w:t>
      </w:r>
      <w:proofErr w:type="spellEnd"/>
      <w:r w:rsidRPr="00353ABE">
        <w:rPr>
          <w:rFonts w:cs="Arial"/>
          <w:szCs w:val="20"/>
          <w:lang w:val="it-IT" w:eastAsia="sl-SI"/>
        </w:rPr>
        <w:t xml:space="preserve"> </w:t>
      </w:r>
      <w:proofErr w:type="spellStart"/>
      <w:r w:rsidRPr="00353ABE">
        <w:rPr>
          <w:rFonts w:cs="Arial"/>
          <w:szCs w:val="20"/>
          <w:lang w:val="it-IT" w:eastAsia="sl-SI"/>
        </w:rPr>
        <w:t>raziskovalnih</w:t>
      </w:r>
      <w:proofErr w:type="spellEnd"/>
      <w:r w:rsidRPr="00353ABE">
        <w:rPr>
          <w:rFonts w:cs="Arial"/>
          <w:szCs w:val="20"/>
          <w:lang w:val="it-IT" w:eastAsia="sl-SI"/>
        </w:rPr>
        <w:t xml:space="preserve"> </w:t>
      </w:r>
      <w:proofErr w:type="spellStart"/>
      <w:r w:rsidRPr="00353ABE">
        <w:rPr>
          <w:rFonts w:cs="Arial"/>
          <w:szCs w:val="20"/>
          <w:lang w:val="it-IT" w:eastAsia="sl-SI"/>
        </w:rPr>
        <w:t>projektov</w:t>
      </w:r>
      <w:proofErr w:type="spellEnd"/>
      <w:r w:rsidRPr="00353ABE">
        <w:rPr>
          <w:rFonts w:cs="Arial"/>
          <w:szCs w:val="20"/>
          <w:lang w:val="it-IT" w:eastAsia="sl-SI"/>
        </w:rPr>
        <w:t xml:space="preserve"> in </w:t>
      </w:r>
      <w:proofErr w:type="spellStart"/>
      <w:r w:rsidRPr="00353ABE">
        <w:rPr>
          <w:rFonts w:cs="Arial"/>
          <w:szCs w:val="20"/>
          <w:lang w:val="it-IT" w:eastAsia="sl-SI"/>
        </w:rPr>
        <w:t>programov</w:t>
      </w:r>
      <w:proofErr w:type="spellEnd"/>
      <w:r w:rsidRPr="00353ABE">
        <w:rPr>
          <w:rFonts w:cs="Arial"/>
          <w:szCs w:val="20"/>
          <w:lang w:val="it-IT" w:eastAsia="sl-SI"/>
        </w:rPr>
        <w:t xml:space="preserve"> ter </w:t>
      </w:r>
      <w:proofErr w:type="spellStart"/>
      <w:r w:rsidRPr="00353ABE">
        <w:rPr>
          <w:rFonts w:cs="Arial"/>
          <w:szCs w:val="20"/>
          <w:lang w:val="it-IT" w:eastAsia="sl-SI"/>
        </w:rPr>
        <w:t>sredstev</w:t>
      </w:r>
      <w:proofErr w:type="spellEnd"/>
      <w:r w:rsidRPr="00353ABE">
        <w:rPr>
          <w:rFonts w:cs="Arial"/>
          <w:szCs w:val="20"/>
          <w:lang w:val="it-IT" w:eastAsia="sl-SI"/>
        </w:rPr>
        <w:t xml:space="preserve"> za </w:t>
      </w:r>
      <w:proofErr w:type="spellStart"/>
      <w:r w:rsidRPr="00353ABE">
        <w:rPr>
          <w:rFonts w:cs="Arial"/>
          <w:szCs w:val="20"/>
          <w:lang w:val="it-IT" w:eastAsia="sl-SI"/>
        </w:rPr>
        <w:t>projekte</w:t>
      </w:r>
      <w:proofErr w:type="spellEnd"/>
      <w:r w:rsidRPr="00353ABE">
        <w:rPr>
          <w:rFonts w:cs="Arial"/>
          <w:szCs w:val="20"/>
          <w:lang w:val="it-IT" w:eastAsia="sl-SI"/>
        </w:rPr>
        <w:t xml:space="preserve"> in </w:t>
      </w:r>
      <w:proofErr w:type="spellStart"/>
      <w:r w:rsidRPr="00353ABE">
        <w:rPr>
          <w:rFonts w:cs="Arial"/>
          <w:szCs w:val="20"/>
          <w:lang w:val="it-IT" w:eastAsia="sl-SI"/>
        </w:rPr>
        <w:t>programe</w:t>
      </w:r>
      <w:proofErr w:type="spellEnd"/>
      <w:r w:rsidRPr="00353ABE">
        <w:rPr>
          <w:rFonts w:cs="Arial"/>
          <w:szCs w:val="20"/>
          <w:lang w:val="it-IT" w:eastAsia="sl-SI"/>
        </w:rPr>
        <w:t xml:space="preserve">, </w:t>
      </w:r>
      <w:proofErr w:type="spellStart"/>
      <w:r w:rsidRPr="00353ABE">
        <w:rPr>
          <w:rFonts w:cs="Arial"/>
          <w:szCs w:val="20"/>
          <w:lang w:val="it-IT" w:eastAsia="sl-SI"/>
        </w:rPr>
        <w:t>namenjenih</w:t>
      </w:r>
      <w:proofErr w:type="spellEnd"/>
      <w:r w:rsidRPr="00353ABE">
        <w:rPr>
          <w:rFonts w:cs="Arial"/>
          <w:szCs w:val="20"/>
          <w:lang w:val="it-IT" w:eastAsia="sl-SI"/>
        </w:rPr>
        <w:t xml:space="preserve"> za </w:t>
      </w:r>
      <w:proofErr w:type="spellStart"/>
      <w:r w:rsidRPr="00353ABE">
        <w:rPr>
          <w:rFonts w:cs="Arial"/>
          <w:szCs w:val="20"/>
          <w:lang w:val="it-IT" w:eastAsia="sl-SI"/>
        </w:rPr>
        <w:t>internacionalizacijo</w:t>
      </w:r>
      <w:proofErr w:type="spellEnd"/>
      <w:r w:rsidRPr="00353ABE">
        <w:rPr>
          <w:rFonts w:cs="Arial"/>
          <w:szCs w:val="20"/>
          <w:lang w:val="it-IT" w:eastAsia="sl-SI"/>
        </w:rPr>
        <w:t xml:space="preserve"> in kakovost v </w:t>
      </w:r>
      <w:proofErr w:type="spellStart"/>
      <w:r w:rsidRPr="00353ABE">
        <w:rPr>
          <w:rFonts w:cs="Arial"/>
          <w:szCs w:val="20"/>
          <w:lang w:val="it-IT" w:eastAsia="sl-SI"/>
        </w:rPr>
        <w:t>izobraževanju</w:t>
      </w:r>
      <w:proofErr w:type="spellEnd"/>
      <w:r w:rsidRPr="00353ABE">
        <w:rPr>
          <w:rFonts w:cs="Arial"/>
          <w:szCs w:val="20"/>
          <w:lang w:val="it-IT" w:eastAsia="sl-SI"/>
        </w:rPr>
        <w:t xml:space="preserve"> in </w:t>
      </w:r>
      <w:proofErr w:type="spellStart"/>
      <w:r w:rsidRPr="00353ABE">
        <w:rPr>
          <w:rFonts w:cs="Arial"/>
          <w:szCs w:val="20"/>
          <w:lang w:val="it-IT" w:eastAsia="sl-SI"/>
        </w:rPr>
        <w:t>znanosti</w:t>
      </w:r>
      <w:proofErr w:type="spellEnd"/>
      <w:r>
        <w:rPr>
          <w:rFonts w:cs="Arial"/>
          <w:szCs w:val="20"/>
          <w:lang w:val="it-IT" w:eastAsia="sl-SI"/>
        </w:rPr>
        <w:t>.</w:t>
      </w:r>
    </w:p>
    <w:p w14:paraId="5482DFE5" w14:textId="77777777" w:rsidR="00E85E1F" w:rsidRPr="00353ABE" w:rsidRDefault="00E85E1F" w:rsidP="00E85E1F">
      <w:pPr>
        <w:spacing w:line="240" w:lineRule="auto"/>
        <w:jc w:val="both"/>
        <w:rPr>
          <w:lang w:val="it-IT"/>
        </w:rPr>
      </w:pPr>
    </w:p>
    <w:p w14:paraId="3BD4262A" w14:textId="77777777" w:rsidR="00E85E1F" w:rsidRPr="00353ABE" w:rsidRDefault="00E85E1F" w:rsidP="00E85E1F">
      <w:pPr>
        <w:spacing w:line="240" w:lineRule="auto"/>
        <w:jc w:val="both"/>
        <w:rPr>
          <w:rFonts w:cs="Arial"/>
          <w:bCs/>
          <w:szCs w:val="20"/>
          <w:lang w:val="it-IT"/>
        </w:rPr>
      </w:pPr>
      <w:bookmarkStart w:id="0" w:name="_Hlk124158592"/>
      <w:proofErr w:type="spellStart"/>
      <w:r w:rsidRPr="00353ABE">
        <w:rPr>
          <w:lang w:val="it-IT"/>
        </w:rPr>
        <w:t>Prihodke</w:t>
      </w:r>
      <w:proofErr w:type="spellEnd"/>
      <w:r w:rsidRPr="00353ABE">
        <w:rPr>
          <w:lang w:val="it-IT"/>
        </w:rPr>
        <w:t xml:space="preserve"> </w:t>
      </w:r>
      <w:proofErr w:type="spellStart"/>
      <w:r w:rsidRPr="00353ABE">
        <w:rPr>
          <w:lang w:val="it-IT"/>
        </w:rPr>
        <w:t>iz</w:t>
      </w:r>
      <w:proofErr w:type="spellEnd"/>
      <w:r w:rsidRPr="00353ABE">
        <w:rPr>
          <w:lang w:val="it-IT"/>
        </w:rPr>
        <w:t xml:space="preserve"> </w:t>
      </w:r>
      <w:proofErr w:type="spellStart"/>
      <w:r w:rsidRPr="00353ABE">
        <w:rPr>
          <w:lang w:val="it-IT"/>
        </w:rPr>
        <w:t>prostovoljnega</w:t>
      </w:r>
      <w:proofErr w:type="spellEnd"/>
      <w:r w:rsidRPr="00353ABE">
        <w:rPr>
          <w:lang w:val="it-IT"/>
        </w:rPr>
        <w:t xml:space="preserve"> </w:t>
      </w:r>
      <w:proofErr w:type="spellStart"/>
      <w:r w:rsidRPr="00353ABE">
        <w:rPr>
          <w:lang w:val="it-IT"/>
        </w:rPr>
        <w:t>zdravstvenega</w:t>
      </w:r>
      <w:proofErr w:type="spellEnd"/>
      <w:r w:rsidRPr="00353ABE">
        <w:rPr>
          <w:lang w:val="it-IT"/>
        </w:rPr>
        <w:t xml:space="preserve"> </w:t>
      </w:r>
      <w:proofErr w:type="spellStart"/>
      <w:r w:rsidRPr="00353ABE">
        <w:rPr>
          <w:lang w:val="it-IT"/>
        </w:rPr>
        <w:t>zavarovanja</w:t>
      </w:r>
      <w:proofErr w:type="spellEnd"/>
      <w:r w:rsidRPr="00353ABE">
        <w:rPr>
          <w:lang w:val="it-IT"/>
        </w:rPr>
        <w:t xml:space="preserve"> </w:t>
      </w:r>
      <w:proofErr w:type="spellStart"/>
      <w:r w:rsidRPr="00353ABE">
        <w:rPr>
          <w:lang w:val="it-IT"/>
        </w:rPr>
        <w:t>javni</w:t>
      </w:r>
      <w:proofErr w:type="spellEnd"/>
      <w:r w:rsidRPr="00353ABE">
        <w:rPr>
          <w:lang w:val="it-IT"/>
        </w:rPr>
        <w:t xml:space="preserve"> </w:t>
      </w:r>
      <w:proofErr w:type="spellStart"/>
      <w:r w:rsidRPr="00353ABE">
        <w:rPr>
          <w:lang w:val="it-IT"/>
        </w:rPr>
        <w:t>zavodi</w:t>
      </w:r>
      <w:proofErr w:type="spellEnd"/>
      <w:r w:rsidRPr="00353ABE">
        <w:rPr>
          <w:lang w:val="it-IT"/>
        </w:rPr>
        <w:t xml:space="preserve"> </w:t>
      </w:r>
      <w:proofErr w:type="spellStart"/>
      <w:r w:rsidRPr="00353ABE">
        <w:rPr>
          <w:lang w:val="it-IT"/>
        </w:rPr>
        <w:t>knjižijo</w:t>
      </w:r>
      <w:proofErr w:type="spellEnd"/>
      <w:r w:rsidRPr="00353ABE">
        <w:rPr>
          <w:lang w:val="it-IT"/>
        </w:rPr>
        <w:t xml:space="preserve"> </w:t>
      </w:r>
      <w:proofErr w:type="spellStart"/>
      <w:r w:rsidRPr="00353ABE">
        <w:rPr>
          <w:lang w:val="it-IT"/>
        </w:rPr>
        <w:t>različno</w:t>
      </w:r>
      <w:proofErr w:type="spellEnd"/>
      <w:r w:rsidRPr="00353ABE">
        <w:rPr>
          <w:lang w:val="it-IT"/>
        </w:rPr>
        <w:t xml:space="preserve"> (</w:t>
      </w:r>
      <w:proofErr w:type="spellStart"/>
      <w:r w:rsidRPr="00353ABE">
        <w:rPr>
          <w:lang w:val="it-IT"/>
        </w:rPr>
        <w:t>bodisi</w:t>
      </w:r>
      <w:proofErr w:type="spellEnd"/>
      <w:r w:rsidRPr="00353ABE">
        <w:rPr>
          <w:lang w:val="it-IT"/>
        </w:rPr>
        <w:t xml:space="preserve"> v </w:t>
      </w:r>
      <w:proofErr w:type="spellStart"/>
      <w:r w:rsidRPr="00353ABE">
        <w:rPr>
          <w:lang w:val="it-IT"/>
        </w:rPr>
        <w:t>postavko</w:t>
      </w:r>
      <w:proofErr w:type="spellEnd"/>
      <w:r w:rsidRPr="00353ABE">
        <w:rPr>
          <w:lang w:val="it-IT"/>
        </w:rPr>
        <w:t xml:space="preserve"> AOP 421 ali AOP 424), se </w:t>
      </w:r>
      <w:proofErr w:type="spellStart"/>
      <w:r w:rsidRPr="00353ABE">
        <w:rPr>
          <w:lang w:val="it-IT"/>
        </w:rPr>
        <w:t>pa</w:t>
      </w:r>
      <w:proofErr w:type="spellEnd"/>
      <w:r w:rsidRPr="00353ABE">
        <w:rPr>
          <w:lang w:val="it-IT"/>
        </w:rPr>
        <w:t xml:space="preserve"> </w:t>
      </w:r>
      <w:proofErr w:type="spellStart"/>
      <w:r w:rsidRPr="00353ABE">
        <w:rPr>
          <w:lang w:val="it-IT"/>
        </w:rPr>
        <w:t>ta</w:t>
      </w:r>
      <w:proofErr w:type="spellEnd"/>
      <w:r w:rsidRPr="00353ABE">
        <w:rPr>
          <w:lang w:val="it-IT"/>
        </w:rPr>
        <w:t xml:space="preserve"> </w:t>
      </w:r>
      <w:proofErr w:type="spellStart"/>
      <w:r w:rsidRPr="00353ABE">
        <w:rPr>
          <w:lang w:val="it-IT"/>
        </w:rPr>
        <w:t>vir</w:t>
      </w:r>
      <w:proofErr w:type="spellEnd"/>
      <w:r w:rsidRPr="00353ABE">
        <w:rPr>
          <w:lang w:val="it-IT"/>
        </w:rPr>
        <w:t xml:space="preserve"> </w:t>
      </w:r>
      <w:proofErr w:type="spellStart"/>
      <w:r w:rsidRPr="00353ABE">
        <w:rPr>
          <w:lang w:val="it-IT"/>
        </w:rPr>
        <w:t>upošteva</w:t>
      </w:r>
      <w:proofErr w:type="spellEnd"/>
      <w:r w:rsidRPr="00353ABE">
        <w:rPr>
          <w:lang w:val="it-IT"/>
        </w:rPr>
        <w:t xml:space="preserve"> v </w:t>
      </w:r>
      <w:proofErr w:type="spellStart"/>
      <w:r w:rsidRPr="00353ABE">
        <w:rPr>
          <w:lang w:val="it-IT"/>
        </w:rPr>
        <w:t>prikazu</w:t>
      </w:r>
      <w:proofErr w:type="spellEnd"/>
      <w:r w:rsidRPr="00353ABE">
        <w:rPr>
          <w:lang w:val="it-IT"/>
        </w:rPr>
        <w:t xml:space="preserve"> </w:t>
      </w:r>
      <w:proofErr w:type="spellStart"/>
      <w:r w:rsidRPr="00353ABE">
        <w:rPr>
          <w:lang w:val="it-IT"/>
        </w:rPr>
        <w:t>števila</w:t>
      </w:r>
      <w:proofErr w:type="spellEnd"/>
      <w:r w:rsidRPr="00353ABE">
        <w:rPr>
          <w:lang w:val="it-IT"/>
        </w:rPr>
        <w:t xml:space="preserve"> </w:t>
      </w:r>
      <w:proofErr w:type="spellStart"/>
      <w:r w:rsidRPr="00353ABE">
        <w:rPr>
          <w:lang w:val="it-IT"/>
        </w:rPr>
        <w:t>zaposlenih</w:t>
      </w:r>
      <w:proofErr w:type="spellEnd"/>
      <w:r w:rsidRPr="00353ABE">
        <w:rPr>
          <w:lang w:val="it-IT"/>
        </w:rPr>
        <w:t xml:space="preserve"> v </w:t>
      </w:r>
      <w:proofErr w:type="spellStart"/>
      <w:r w:rsidRPr="00353ABE">
        <w:rPr>
          <w:lang w:val="it-IT"/>
        </w:rPr>
        <w:t>kategoriji</w:t>
      </w:r>
      <w:proofErr w:type="spellEnd"/>
      <w:r w:rsidRPr="00353ABE">
        <w:rPr>
          <w:lang w:val="it-IT"/>
        </w:rPr>
        <w:t xml:space="preserve"> 6. </w:t>
      </w:r>
      <w:proofErr w:type="spellStart"/>
      <w:r w:rsidRPr="00353ABE">
        <w:rPr>
          <w:lang w:val="it-IT"/>
        </w:rPr>
        <w:t>nejavna</w:t>
      </w:r>
      <w:proofErr w:type="spellEnd"/>
      <w:r w:rsidRPr="00353ABE">
        <w:rPr>
          <w:lang w:val="it-IT"/>
        </w:rPr>
        <w:t xml:space="preserve"> </w:t>
      </w:r>
      <w:proofErr w:type="spellStart"/>
      <w:r w:rsidRPr="00353ABE">
        <w:rPr>
          <w:lang w:val="it-IT"/>
        </w:rPr>
        <w:t>sredstva</w:t>
      </w:r>
      <w:proofErr w:type="spellEnd"/>
      <w:r w:rsidRPr="00353ABE">
        <w:rPr>
          <w:lang w:val="it-IT"/>
        </w:rPr>
        <w:t xml:space="preserve"> za </w:t>
      </w:r>
      <w:proofErr w:type="spellStart"/>
      <w:r w:rsidRPr="00353ABE">
        <w:rPr>
          <w:lang w:val="it-IT"/>
        </w:rPr>
        <w:t>opravljanje</w:t>
      </w:r>
      <w:proofErr w:type="spellEnd"/>
      <w:r w:rsidRPr="00353ABE">
        <w:rPr>
          <w:lang w:val="it-IT"/>
        </w:rPr>
        <w:t xml:space="preserve"> </w:t>
      </w:r>
      <w:proofErr w:type="spellStart"/>
      <w:r w:rsidRPr="00353ABE">
        <w:rPr>
          <w:lang w:val="it-IT"/>
        </w:rPr>
        <w:t>javne</w:t>
      </w:r>
      <w:proofErr w:type="spellEnd"/>
      <w:r w:rsidRPr="00353ABE">
        <w:rPr>
          <w:lang w:val="it-IT"/>
        </w:rPr>
        <w:t xml:space="preserve"> </w:t>
      </w:r>
      <w:proofErr w:type="spellStart"/>
      <w:r w:rsidRPr="00353ABE">
        <w:rPr>
          <w:lang w:val="it-IT"/>
        </w:rPr>
        <w:t>službe</w:t>
      </w:r>
      <w:proofErr w:type="spellEnd"/>
      <w:r w:rsidRPr="00353ABE">
        <w:rPr>
          <w:lang w:val="it-IT"/>
        </w:rPr>
        <w:t xml:space="preserve"> in </w:t>
      </w:r>
      <w:proofErr w:type="spellStart"/>
      <w:r w:rsidRPr="00353ABE">
        <w:rPr>
          <w:lang w:val="it-IT"/>
        </w:rPr>
        <w:t>sredstva</w:t>
      </w:r>
      <w:proofErr w:type="spellEnd"/>
      <w:r w:rsidRPr="00353ABE">
        <w:rPr>
          <w:lang w:val="it-IT"/>
        </w:rPr>
        <w:t xml:space="preserve"> </w:t>
      </w:r>
      <w:proofErr w:type="spellStart"/>
      <w:r w:rsidRPr="00353ABE">
        <w:rPr>
          <w:lang w:val="it-IT"/>
        </w:rPr>
        <w:t>prejetih</w:t>
      </w:r>
      <w:proofErr w:type="spellEnd"/>
      <w:r w:rsidRPr="00353ABE">
        <w:rPr>
          <w:lang w:val="it-IT"/>
        </w:rPr>
        <w:t xml:space="preserve"> </w:t>
      </w:r>
      <w:proofErr w:type="spellStart"/>
      <w:r w:rsidRPr="00353ABE">
        <w:rPr>
          <w:lang w:val="it-IT"/>
        </w:rPr>
        <w:t>donacij</w:t>
      </w:r>
      <w:proofErr w:type="spellEnd"/>
      <w:r w:rsidRPr="00353ABE">
        <w:rPr>
          <w:lang w:val="it-IT"/>
        </w:rPr>
        <w:t>.</w:t>
      </w:r>
      <w:r w:rsidRPr="00353ABE">
        <w:rPr>
          <w:rFonts w:cs="Arial"/>
          <w:szCs w:val="20"/>
          <w:lang w:val="it-IT" w:eastAsia="sl-SI"/>
        </w:rPr>
        <w:t xml:space="preserve"> </w:t>
      </w:r>
    </w:p>
    <w:p w14:paraId="54C8E828" w14:textId="77777777" w:rsidR="00E85E1F" w:rsidRPr="00353ABE" w:rsidRDefault="00E85E1F" w:rsidP="00E85E1F">
      <w:pPr>
        <w:spacing w:line="240" w:lineRule="auto"/>
        <w:jc w:val="both"/>
        <w:rPr>
          <w:rFonts w:cs="Arial"/>
          <w:szCs w:val="20"/>
          <w:lang w:val="it-IT"/>
        </w:rPr>
      </w:pPr>
    </w:p>
    <w:bookmarkEnd w:id="0"/>
    <w:p w14:paraId="713FF351" w14:textId="77777777" w:rsidR="00F768C9" w:rsidRPr="00F1636C" w:rsidRDefault="00F768C9" w:rsidP="00F768C9">
      <w:pPr>
        <w:spacing w:line="240" w:lineRule="auto"/>
        <w:jc w:val="both"/>
        <w:rPr>
          <w:rFonts w:cs="Arial"/>
          <w:szCs w:val="20"/>
          <w:lang w:val="sl-SI"/>
        </w:rPr>
      </w:pPr>
      <w:r>
        <w:rPr>
          <w:rFonts w:cs="Arial"/>
          <w:szCs w:val="20"/>
          <w:lang w:val="sl-SI"/>
        </w:rPr>
        <w:lastRenderedPageBreak/>
        <w:t>Letno poročilo</w:t>
      </w:r>
      <w:r w:rsidRPr="00F1636C">
        <w:rPr>
          <w:rFonts w:cs="Arial"/>
          <w:szCs w:val="20"/>
          <w:lang w:val="sl-SI"/>
        </w:rPr>
        <w:t xml:space="preserve"> po virih financiranja za leto </w:t>
      </w:r>
      <w:r>
        <w:rPr>
          <w:rFonts w:cs="Arial"/>
          <w:szCs w:val="20"/>
          <w:lang w:val="sl-SI"/>
        </w:rPr>
        <w:t>2024</w:t>
      </w:r>
      <w:r w:rsidRPr="00F1636C">
        <w:rPr>
          <w:rFonts w:cs="Arial"/>
          <w:szCs w:val="20"/>
          <w:lang w:val="sl-SI"/>
        </w:rPr>
        <w:t xml:space="preserve"> se ob upoštevanju </w:t>
      </w:r>
      <w:r>
        <w:rPr>
          <w:rFonts w:cs="Arial"/>
          <w:szCs w:val="20"/>
          <w:lang w:val="sl-SI"/>
        </w:rPr>
        <w:t>tretjega</w:t>
      </w:r>
      <w:r w:rsidRPr="00F1636C">
        <w:rPr>
          <w:rFonts w:cs="Arial"/>
          <w:szCs w:val="20"/>
          <w:lang w:val="sl-SI"/>
        </w:rPr>
        <w:t xml:space="preserve"> odstavka </w:t>
      </w:r>
      <w:r>
        <w:rPr>
          <w:rFonts w:cs="Arial"/>
          <w:szCs w:val="20"/>
          <w:lang w:val="sl-SI"/>
        </w:rPr>
        <w:t>3</w:t>
      </w:r>
      <w:r w:rsidRPr="00F1636C">
        <w:rPr>
          <w:rFonts w:cs="Arial"/>
          <w:szCs w:val="20"/>
          <w:lang w:val="sl-SI"/>
        </w:rPr>
        <w:t>. člena Uredbe pripravi na način, da se:</w:t>
      </w:r>
    </w:p>
    <w:p w14:paraId="3D665546" w14:textId="77777777" w:rsidR="00F768C9" w:rsidRPr="00353ABE" w:rsidRDefault="00F768C9" w:rsidP="00F768C9">
      <w:pPr>
        <w:spacing w:line="240" w:lineRule="auto"/>
        <w:jc w:val="both"/>
        <w:rPr>
          <w:rFonts w:cs="Arial"/>
          <w:szCs w:val="20"/>
          <w:lang w:val="sl-SI"/>
        </w:rPr>
      </w:pPr>
      <w:r w:rsidRPr="00353ABE">
        <w:rPr>
          <w:rFonts w:cs="Arial"/>
          <w:szCs w:val="20"/>
          <w:lang w:val="sl-SI"/>
        </w:rPr>
        <w:t>-</w:t>
      </w:r>
      <w:r w:rsidRPr="00353ABE">
        <w:rPr>
          <w:rFonts w:cs="Arial"/>
          <w:szCs w:val="20"/>
          <w:lang w:val="sl-SI"/>
        </w:rPr>
        <w:tab/>
        <w:t xml:space="preserve">določi dovoljeno število zaposlenih, </w:t>
      </w:r>
      <w:r>
        <w:rPr>
          <w:rFonts w:cs="Arial"/>
          <w:szCs w:val="20"/>
          <w:lang w:val="sl-SI"/>
        </w:rPr>
        <w:t>za katere se plače financirajo iz virov, določenih v 1., 2., 3. in 4. točki prvega odstavka 60 člena ZIPRS2425</w:t>
      </w:r>
      <w:r w:rsidRPr="00353ABE">
        <w:rPr>
          <w:rFonts w:cs="Arial"/>
          <w:szCs w:val="20"/>
          <w:lang w:val="sl-SI"/>
        </w:rPr>
        <w:t>;</w:t>
      </w:r>
    </w:p>
    <w:p w14:paraId="19E2392C" w14:textId="77777777" w:rsidR="00F768C9" w:rsidRDefault="00F768C9" w:rsidP="00F768C9">
      <w:pPr>
        <w:spacing w:line="240" w:lineRule="auto"/>
        <w:jc w:val="both"/>
        <w:rPr>
          <w:rFonts w:cs="Arial"/>
          <w:szCs w:val="20"/>
          <w:lang w:val="sl-SI"/>
        </w:rPr>
      </w:pPr>
      <w:r w:rsidRPr="00353ABE">
        <w:rPr>
          <w:rFonts w:cs="Arial"/>
          <w:szCs w:val="20"/>
          <w:lang w:val="sl-SI"/>
        </w:rPr>
        <w:t>-</w:t>
      </w:r>
      <w:r w:rsidRPr="00353ABE">
        <w:rPr>
          <w:rFonts w:cs="Arial"/>
          <w:szCs w:val="20"/>
          <w:lang w:val="sl-SI"/>
        </w:rPr>
        <w:tab/>
        <w:t xml:space="preserve">oceni </w:t>
      </w:r>
      <w:r>
        <w:rPr>
          <w:rFonts w:cs="Arial"/>
          <w:szCs w:val="20"/>
          <w:lang w:val="sl-SI"/>
        </w:rPr>
        <w:t xml:space="preserve">predvideno </w:t>
      </w:r>
      <w:r w:rsidRPr="00353ABE">
        <w:rPr>
          <w:rFonts w:cs="Arial"/>
          <w:szCs w:val="20"/>
          <w:lang w:val="sl-SI"/>
        </w:rPr>
        <w:t>število zaposlenih, ki se financirajo iz</w:t>
      </w:r>
      <w:r>
        <w:rPr>
          <w:rFonts w:cs="Arial"/>
          <w:szCs w:val="20"/>
          <w:lang w:val="sl-SI"/>
        </w:rPr>
        <w:t xml:space="preserve"> virov, določenih v</w:t>
      </w:r>
      <w:r w:rsidRPr="00353ABE">
        <w:rPr>
          <w:rFonts w:cs="Arial"/>
          <w:szCs w:val="20"/>
          <w:lang w:val="sl-SI"/>
        </w:rPr>
        <w:t xml:space="preserve"> 5., 6., 7., 8., 9., 10. in 11. točk</w:t>
      </w:r>
      <w:r>
        <w:rPr>
          <w:rFonts w:cs="Arial"/>
          <w:szCs w:val="20"/>
          <w:lang w:val="sl-SI"/>
        </w:rPr>
        <w:t>i</w:t>
      </w:r>
      <w:r w:rsidRPr="00353ABE">
        <w:rPr>
          <w:rFonts w:cs="Arial"/>
          <w:szCs w:val="20"/>
          <w:lang w:val="sl-SI"/>
        </w:rPr>
        <w:t xml:space="preserve"> </w:t>
      </w:r>
      <w:r>
        <w:rPr>
          <w:rFonts w:cs="Arial"/>
          <w:szCs w:val="20"/>
          <w:lang w:val="sl-SI"/>
        </w:rPr>
        <w:t>prvega odstavka 60. člena ZIPRS2425</w:t>
      </w:r>
      <w:r w:rsidRPr="00353ABE">
        <w:rPr>
          <w:rFonts w:cs="Arial"/>
          <w:szCs w:val="20"/>
          <w:lang w:val="sl-SI"/>
        </w:rPr>
        <w:t>.</w:t>
      </w:r>
    </w:p>
    <w:p w14:paraId="693BBA4E" w14:textId="77777777" w:rsidR="00E912AD" w:rsidRPr="00D26263" w:rsidRDefault="00E912AD" w:rsidP="00E912AD">
      <w:pPr>
        <w:spacing w:line="240" w:lineRule="auto"/>
        <w:jc w:val="both"/>
        <w:rPr>
          <w:lang w:val="sl-SI"/>
        </w:rPr>
      </w:pPr>
    </w:p>
    <w:p w14:paraId="1A9BC361" w14:textId="233DED62" w:rsidR="00E912AD" w:rsidRPr="00713C18" w:rsidRDefault="00E912AD" w:rsidP="00E912AD">
      <w:pPr>
        <w:spacing w:line="240" w:lineRule="auto"/>
        <w:jc w:val="both"/>
        <w:rPr>
          <w:lang w:val="sl-SI"/>
        </w:rPr>
      </w:pPr>
      <w:r w:rsidRPr="00D26263">
        <w:rPr>
          <w:lang w:val="sl-SI"/>
        </w:rPr>
        <w:t xml:space="preserve">Podrobnejša navodila so dosegljiva tudi na spletni strani MJU: </w:t>
      </w:r>
      <w:hyperlink r:id="rId7" w:history="1">
        <w:proofErr w:type="spellStart"/>
        <w:r w:rsidR="0011000F">
          <w:rPr>
            <w:rStyle w:val="Hiperpovezava"/>
          </w:rPr>
          <w:t>Upravljanje</w:t>
        </w:r>
        <w:proofErr w:type="spellEnd"/>
        <w:r w:rsidR="0011000F">
          <w:rPr>
            <w:rStyle w:val="Hiperpovezava"/>
          </w:rPr>
          <w:t xml:space="preserve"> </w:t>
        </w:r>
        <w:proofErr w:type="spellStart"/>
        <w:r w:rsidR="0011000F">
          <w:rPr>
            <w:rStyle w:val="Hiperpovezava"/>
          </w:rPr>
          <w:t>kadrov</w:t>
        </w:r>
        <w:proofErr w:type="spellEnd"/>
        <w:r w:rsidR="0011000F">
          <w:rPr>
            <w:rStyle w:val="Hiperpovezava"/>
          </w:rPr>
          <w:t xml:space="preserve"> | GOV.SI</w:t>
        </w:r>
      </w:hyperlink>
    </w:p>
    <w:p w14:paraId="4DA585B7" w14:textId="77777777" w:rsidR="00873365" w:rsidRPr="00D95E5C" w:rsidRDefault="00873365" w:rsidP="00873365">
      <w:pPr>
        <w:jc w:val="both"/>
        <w:rPr>
          <w:rFonts w:cs="Arial"/>
          <w:szCs w:val="20"/>
          <w:lang w:val="sl-SI"/>
        </w:rPr>
      </w:pPr>
    </w:p>
    <w:p w14:paraId="6207A268" w14:textId="0D27F6CF" w:rsidR="00873365" w:rsidRPr="00D95E5C" w:rsidRDefault="00873365" w:rsidP="00873365">
      <w:pPr>
        <w:pBdr>
          <w:bottom w:val="single" w:sz="4" w:space="1" w:color="auto"/>
        </w:pBdr>
        <w:jc w:val="both"/>
        <w:rPr>
          <w:rFonts w:cs="Arial"/>
          <w:b/>
          <w:szCs w:val="20"/>
          <w:lang w:val="sl-SI"/>
        </w:rPr>
      </w:pPr>
      <w:r w:rsidRPr="00D95E5C">
        <w:rPr>
          <w:rFonts w:cs="Arial"/>
          <w:b/>
          <w:szCs w:val="20"/>
          <w:lang w:val="sl-SI"/>
        </w:rPr>
        <w:t xml:space="preserve">Obrazec 4 - Poročilo o investicijskih vlaganjih </w:t>
      </w:r>
      <w:r w:rsidR="00B070ED">
        <w:rPr>
          <w:rFonts w:cs="Arial"/>
          <w:b/>
          <w:szCs w:val="20"/>
          <w:lang w:val="sl-SI"/>
        </w:rPr>
        <w:t>2023</w:t>
      </w:r>
    </w:p>
    <w:p w14:paraId="59EE6352" w14:textId="77777777" w:rsidR="00873365" w:rsidRPr="00D95E5C" w:rsidRDefault="00873365" w:rsidP="00873365">
      <w:pPr>
        <w:jc w:val="both"/>
        <w:rPr>
          <w:rFonts w:cs="Arial"/>
          <w:bCs/>
          <w:szCs w:val="20"/>
          <w:lang w:val="sl-SI"/>
        </w:rPr>
      </w:pPr>
      <w:r w:rsidRPr="00D95E5C">
        <w:rPr>
          <w:rFonts w:cs="Arial"/>
          <w:bCs/>
          <w:szCs w:val="20"/>
          <w:lang w:val="sl-SI"/>
        </w:rPr>
        <w:t xml:space="preserve">Dodatna pojasnila: </w:t>
      </w:r>
    </w:p>
    <w:p w14:paraId="29651E14" w14:textId="77777777" w:rsidR="00873365" w:rsidRDefault="00873365" w:rsidP="00873365">
      <w:pPr>
        <w:numPr>
          <w:ilvl w:val="0"/>
          <w:numId w:val="7"/>
        </w:numPr>
        <w:spacing w:line="240" w:lineRule="auto"/>
        <w:jc w:val="both"/>
        <w:rPr>
          <w:rFonts w:cs="Arial"/>
          <w:b/>
          <w:szCs w:val="20"/>
          <w:lang w:val="sl-SI"/>
        </w:rPr>
      </w:pPr>
      <w:r w:rsidRPr="00D95E5C">
        <w:rPr>
          <w:rFonts w:cs="Arial"/>
          <w:b/>
          <w:szCs w:val="20"/>
          <w:lang w:val="sl-SI"/>
        </w:rPr>
        <w:t xml:space="preserve">Vrednosti postavke </w:t>
      </w:r>
      <w:r w:rsidRPr="00D95E5C">
        <w:rPr>
          <w:rFonts w:cs="Arial"/>
          <w:b/>
          <w:i/>
          <w:szCs w:val="20"/>
          <w:lang w:val="sl-SI"/>
        </w:rPr>
        <w:t xml:space="preserve">"Investicije skupaj (I+II+III)" </w:t>
      </w:r>
      <w:r w:rsidRPr="00D95E5C">
        <w:rPr>
          <w:rFonts w:cs="Arial"/>
          <w:b/>
          <w:szCs w:val="20"/>
          <w:lang w:val="sl-SI"/>
        </w:rPr>
        <w:t xml:space="preserve">mora biti enaka postavki </w:t>
      </w:r>
      <w:r w:rsidRPr="00D95E5C">
        <w:rPr>
          <w:rFonts w:cs="Arial"/>
          <w:b/>
          <w:i/>
          <w:szCs w:val="20"/>
          <w:lang w:val="sl-SI"/>
        </w:rPr>
        <w:t>"Viri financiranja skupaj (I+II+III)"</w:t>
      </w:r>
      <w:r w:rsidRPr="00D95E5C">
        <w:rPr>
          <w:rFonts w:cs="Arial"/>
          <w:b/>
          <w:szCs w:val="20"/>
          <w:lang w:val="sl-SI"/>
        </w:rPr>
        <w:t>.</w:t>
      </w:r>
    </w:p>
    <w:p w14:paraId="273F9E37" w14:textId="77777777" w:rsidR="00873365" w:rsidRPr="00F87409" w:rsidRDefault="00873365" w:rsidP="00873365">
      <w:pPr>
        <w:numPr>
          <w:ilvl w:val="0"/>
          <w:numId w:val="7"/>
        </w:numPr>
        <w:spacing w:line="240" w:lineRule="auto"/>
        <w:jc w:val="both"/>
        <w:rPr>
          <w:rFonts w:cs="Arial"/>
          <w:szCs w:val="20"/>
          <w:lang w:val="sl-SI"/>
        </w:rPr>
      </w:pPr>
      <w:r w:rsidRPr="00F87409">
        <w:rPr>
          <w:rFonts w:cs="Arial"/>
          <w:szCs w:val="20"/>
          <w:lang w:val="sl-SI"/>
        </w:rPr>
        <w:t>V planu investicij in virih financiranja se upoštevajo tudi investicije iz načrta razvojnih programov.</w:t>
      </w:r>
    </w:p>
    <w:p w14:paraId="4EA55941" w14:textId="77777777" w:rsidR="00873365" w:rsidRPr="00012DE6" w:rsidRDefault="00873365" w:rsidP="00873365">
      <w:pPr>
        <w:spacing w:line="240" w:lineRule="auto"/>
        <w:jc w:val="both"/>
        <w:rPr>
          <w:rFonts w:cs="Arial"/>
          <w:b/>
          <w:bCs/>
          <w:szCs w:val="20"/>
          <w:lang w:val="sl-SI"/>
        </w:rPr>
      </w:pPr>
      <w:r w:rsidRPr="00012DE6">
        <w:rPr>
          <w:rFonts w:cs="Arial"/>
          <w:b/>
          <w:szCs w:val="20"/>
          <w:lang w:val="sl-SI"/>
        </w:rPr>
        <w:t>1. tabela – Vrste investicij</w:t>
      </w:r>
    </w:p>
    <w:p w14:paraId="385DF213" w14:textId="77777777" w:rsidR="00873365" w:rsidRPr="00012DE6" w:rsidRDefault="00873365" w:rsidP="00873365">
      <w:pPr>
        <w:numPr>
          <w:ilvl w:val="0"/>
          <w:numId w:val="7"/>
        </w:numPr>
        <w:spacing w:line="240" w:lineRule="auto"/>
        <w:jc w:val="both"/>
        <w:rPr>
          <w:rFonts w:cs="Arial"/>
          <w:szCs w:val="20"/>
          <w:lang w:val="sl-SI"/>
        </w:rPr>
      </w:pPr>
      <w:r w:rsidRPr="00012DE6">
        <w:rPr>
          <w:rFonts w:cs="Arial"/>
          <w:szCs w:val="20"/>
          <w:lang w:val="sl-SI"/>
        </w:rPr>
        <w:t xml:space="preserve">Opomba 1 pri postavki </w:t>
      </w:r>
      <w:r w:rsidRPr="00012DE6">
        <w:rPr>
          <w:rFonts w:cs="Arial"/>
          <w:i/>
          <w:szCs w:val="20"/>
          <w:lang w:val="sl-SI"/>
        </w:rPr>
        <w:t>"Vrste investicij"</w:t>
      </w:r>
      <w:r w:rsidRPr="00012DE6">
        <w:rPr>
          <w:rFonts w:cs="Arial"/>
          <w:szCs w:val="20"/>
          <w:lang w:val="sl-SI"/>
        </w:rPr>
        <w:t>:</w:t>
      </w:r>
      <w:r w:rsidRPr="00012DE6">
        <w:rPr>
          <w:rFonts w:cs="Arial"/>
          <w:b/>
          <w:bCs/>
          <w:szCs w:val="20"/>
          <w:lang w:val="sl-SI"/>
        </w:rPr>
        <w:t xml:space="preserve"> </w:t>
      </w:r>
      <w:r w:rsidRPr="00012DE6">
        <w:rPr>
          <w:rFonts w:cs="Arial"/>
          <w:bCs/>
          <w:szCs w:val="20"/>
          <w:lang w:val="sl-SI"/>
        </w:rPr>
        <w:t>p</w:t>
      </w:r>
      <w:r w:rsidRPr="00012DE6">
        <w:rPr>
          <w:rFonts w:cs="Arial"/>
          <w:szCs w:val="20"/>
          <w:lang w:val="sl-SI"/>
        </w:rPr>
        <w:t>odatki iz kontov razreda 0 Dolgoročna sredstva in sredstva v upravljanju. V razred 0 so vključena tudi sredstva v pridobivanju.</w:t>
      </w:r>
    </w:p>
    <w:p w14:paraId="071C861E" w14:textId="59E313A7" w:rsidR="00873365" w:rsidRPr="00EE279F" w:rsidRDefault="00873365" w:rsidP="00873365">
      <w:pPr>
        <w:numPr>
          <w:ilvl w:val="0"/>
          <w:numId w:val="7"/>
        </w:numPr>
        <w:spacing w:line="240" w:lineRule="auto"/>
        <w:jc w:val="both"/>
        <w:rPr>
          <w:rFonts w:cs="Arial"/>
          <w:szCs w:val="20"/>
          <w:lang w:val="sl-SI"/>
        </w:rPr>
      </w:pPr>
      <w:r w:rsidRPr="00012DE6">
        <w:rPr>
          <w:rFonts w:cs="Arial"/>
          <w:szCs w:val="20"/>
          <w:lang w:val="sl-SI"/>
        </w:rPr>
        <w:t xml:space="preserve">Opomba 2 pri postavki </w:t>
      </w:r>
      <w:r w:rsidRPr="00012DE6">
        <w:rPr>
          <w:rFonts w:cs="Arial"/>
          <w:i/>
          <w:szCs w:val="20"/>
          <w:lang w:val="sl-SI"/>
        </w:rPr>
        <w:t>"Drugo"</w:t>
      </w:r>
      <w:r w:rsidRPr="00012DE6">
        <w:rPr>
          <w:rFonts w:cs="Arial"/>
          <w:szCs w:val="20"/>
          <w:lang w:val="sl-SI"/>
        </w:rPr>
        <w:t xml:space="preserve"> navedite opremo, količino in vrednost opreme, ki jo specificirate v opombah ali v vašem dokumentu Letno </w:t>
      </w:r>
      <w:r w:rsidRPr="00EE279F">
        <w:rPr>
          <w:rFonts w:cs="Arial"/>
          <w:szCs w:val="20"/>
          <w:lang w:val="sl-SI"/>
        </w:rPr>
        <w:t xml:space="preserve">poročilo </w:t>
      </w:r>
      <w:r w:rsidR="00B070ED">
        <w:rPr>
          <w:rFonts w:cs="Arial"/>
          <w:szCs w:val="20"/>
          <w:lang w:val="sl-SI"/>
        </w:rPr>
        <w:t>2023</w:t>
      </w:r>
      <w:r w:rsidRPr="00EE279F">
        <w:rPr>
          <w:rFonts w:cs="Arial"/>
          <w:szCs w:val="20"/>
          <w:lang w:val="sl-SI"/>
        </w:rPr>
        <w:t>.</w:t>
      </w:r>
    </w:p>
    <w:p w14:paraId="6C51DDC0" w14:textId="77777777" w:rsidR="00873365" w:rsidRPr="00EE279F" w:rsidRDefault="00873365" w:rsidP="00873365">
      <w:pPr>
        <w:spacing w:line="240" w:lineRule="auto"/>
        <w:jc w:val="both"/>
        <w:rPr>
          <w:rFonts w:cs="Arial"/>
          <w:b/>
          <w:szCs w:val="20"/>
          <w:lang w:val="sl-SI"/>
        </w:rPr>
      </w:pPr>
      <w:r w:rsidRPr="00EE279F">
        <w:rPr>
          <w:rFonts w:cs="Arial"/>
          <w:b/>
          <w:szCs w:val="20"/>
          <w:lang w:val="sl-SI"/>
        </w:rPr>
        <w:t>2. tabela – Viri financiranja</w:t>
      </w:r>
    </w:p>
    <w:p w14:paraId="1BB4F913" w14:textId="77777777" w:rsidR="00873365" w:rsidRPr="00EE279F" w:rsidRDefault="00873365" w:rsidP="00873365">
      <w:pPr>
        <w:numPr>
          <w:ilvl w:val="0"/>
          <w:numId w:val="7"/>
        </w:numPr>
        <w:spacing w:line="240" w:lineRule="auto"/>
        <w:jc w:val="both"/>
        <w:rPr>
          <w:rFonts w:cs="Arial"/>
          <w:szCs w:val="20"/>
          <w:lang w:val="sl-SI"/>
        </w:rPr>
      </w:pPr>
      <w:r w:rsidRPr="00EE279F">
        <w:rPr>
          <w:rFonts w:cs="Arial"/>
          <w:szCs w:val="20"/>
          <w:lang w:val="sl-SI"/>
        </w:rPr>
        <w:t>pod zaporednimi številkami 7 "</w:t>
      </w:r>
      <w:r w:rsidRPr="00EE279F">
        <w:rPr>
          <w:rFonts w:cs="Arial"/>
          <w:i/>
          <w:szCs w:val="20"/>
          <w:lang w:val="sl-SI"/>
        </w:rPr>
        <w:t>Drugo</w:t>
      </w:r>
      <w:r w:rsidRPr="00EE279F">
        <w:rPr>
          <w:rFonts w:cs="Arial"/>
          <w:szCs w:val="20"/>
          <w:lang w:val="sl-SI"/>
        </w:rPr>
        <w:t xml:space="preserve">" se uvrstijo viri nabav, kot npr. lastna izdelava opreme v zavodu, sredstva od raziskovalnih projektov Javne agencije za raziskovalno dejavnost RS, Sklad RS za vzpodbujanje zaposlovanja invalidov, blagovni krediti idr. </w:t>
      </w:r>
    </w:p>
    <w:p w14:paraId="08C41E27" w14:textId="77777777" w:rsidR="00873365" w:rsidRPr="00012DE6" w:rsidRDefault="00873365" w:rsidP="00873365">
      <w:pPr>
        <w:spacing w:line="240" w:lineRule="auto"/>
        <w:jc w:val="both"/>
        <w:rPr>
          <w:rFonts w:cs="Arial"/>
          <w:b/>
          <w:szCs w:val="20"/>
          <w:lang w:val="sl-SI"/>
        </w:rPr>
      </w:pPr>
      <w:r w:rsidRPr="00012DE6">
        <w:rPr>
          <w:rFonts w:cs="Arial"/>
          <w:b/>
          <w:szCs w:val="20"/>
          <w:lang w:val="sl-SI"/>
        </w:rPr>
        <w:t>3. tabela – Amortizacija</w:t>
      </w:r>
    </w:p>
    <w:p w14:paraId="66C5863F" w14:textId="77777777" w:rsidR="00873365" w:rsidRPr="00D95E5C" w:rsidRDefault="00873365" w:rsidP="00873365">
      <w:pPr>
        <w:numPr>
          <w:ilvl w:val="0"/>
          <w:numId w:val="7"/>
        </w:numPr>
        <w:spacing w:line="240" w:lineRule="auto"/>
        <w:jc w:val="both"/>
        <w:rPr>
          <w:rFonts w:cs="Arial"/>
          <w:szCs w:val="20"/>
          <w:lang w:val="sl-SI"/>
        </w:rPr>
      </w:pPr>
      <w:r w:rsidRPr="004B7294">
        <w:rPr>
          <w:rFonts w:cs="Arial"/>
          <w:szCs w:val="20"/>
          <w:lang w:val="sl-SI"/>
        </w:rPr>
        <w:t xml:space="preserve">Opomba </w:t>
      </w:r>
      <w:r>
        <w:rPr>
          <w:rFonts w:cs="Arial"/>
          <w:szCs w:val="20"/>
          <w:lang w:val="sl-SI"/>
        </w:rPr>
        <w:t>3</w:t>
      </w:r>
      <w:r w:rsidRPr="004B7294">
        <w:rPr>
          <w:rFonts w:cs="Arial"/>
          <w:szCs w:val="20"/>
          <w:lang w:val="sl-SI"/>
        </w:rPr>
        <w:t xml:space="preserve"> pri postavki "</w:t>
      </w:r>
      <w:r w:rsidRPr="004B7294">
        <w:rPr>
          <w:rFonts w:cs="Arial"/>
          <w:i/>
          <w:szCs w:val="20"/>
          <w:lang w:val="sl-SI"/>
        </w:rPr>
        <w:t>Priznana amortizacija v ceni storitev</w:t>
      </w:r>
      <w:r w:rsidRPr="004B7294">
        <w:rPr>
          <w:rFonts w:cs="Arial"/>
          <w:szCs w:val="20"/>
          <w:lang w:val="sl-SI"/>
        </w:rPr>
        <w:t>": v priznani amortizaciji v ceni storitev se upošteva tudi amortizacija iz redne pogodbe z Ministrstvom za zdravje, ZZZS ter amortizacijo iz prodaje ostalih storitev, tudi storitev na trgu.</w:t>
      </w:r>
    </w:p>
    <w:p w14:paraId="42BC150C" w14:textId="77777777" w:rsidR="00873365" w:rsidRDefault="00873365" w:rsidP="00873365">
      <w:pPr>
        <w:pBdr>
          <w:bottom w:val="single" w:sz="4" w:space="1" w:color="auto"/>
        </w:pBdr>
        <w:jc w:val="both"/>
        <w:rPr>
          <w:rFonts w:cs="Arial"/>
          <w:b/>
          <w:szCs w:val="20"/>
          <w:lang w:val="sl-SI"/>
        </w:rPr>
      </w:pPr>
    </w:p>
    <w:p w14:paraId="4480585B" w14:textId="7CB2D50D" w:rsidR="00873365" w:rsidRPr="00D95E5C" w:rsidRDefault="00873365" w:rsidP="00873365">
      <w:pPr>
        <w:pBdr>
          <w:bottom w:val="single" w:sz="4" w:space="1" w:color="auto"/>
        </w:pBdr>
        <w:jc w:val="both"/>
        <w:rPr>
          <w:rFonts w:cs="Arial"/>
          <w:b/>
          <w:szCs w:val="20"/>
          <w:lang w:val="sl-SI"/>
        </w:rPr>
      </w:pPr>
      <w:r w:rsidRPr="00D95E5C">
        <w:rPr>
          <w:rFonts w:cs="Arial"/>
          <w:b/>
          <w:szCs w:val="20"/>
          <w:lang w:val="sl-SI"/>
        </w:rPr>
        <w:t xml:space="preserve">Obrazec 5 - Poročilo o vzdrževalnih delih </w:t>
      </w:r>
      <w:r w:rsidR="00B070ED">
        <w:rPr>
          <w:rFonts w:cs="Arial"/>
          <w:b/>
          <w:szCs w:val="20"/>
          <w:lang w:val="sl-SI"/>
        </w:rPr>
        <w:t>2023</w:t>
      </w:r>
    </w:p>
    <w:p w14:paraId="0ACA8396" w14:textId="77777777" w:rsidR="00873365" w:rsidRPr="00D95E5C" w:rsidRDefault="00873365" w:rsidP="00873365">
      <w:pPr>
        <w:jc w:val="both"/>
        <w:rPr>
          <w:rFonts w:cs="Arial"/>
          <w:bCs/>
          <w:szCs w:val="20"/>
          <w:lang w:val="sl-SI"/>
        </w:rPr>
      </w:pPr>
      <w:r w:rsidRPr="00D95E5C">
        <w:rPr>
          <w:rFonts w:cs="Arial"/>
          <w:bCs/>
          <w:szCs w:val="20"/>
          <w:lang w:val="sl-SI"/>
        </w:rPr>
        <w:t xml:space="preserve">Dodatna pojasnila: </w:t>
      </w:r>
    </w:p>
    <w:p w14:paraId="1626D3E2" w14:textId="000C95AE" w:rsidR="00873365" w:rsidRPr="00D95E5C" w:rsidRDefault="00873365" w:rsidP="00873365">
      <w:pPr>
        <w:numPr>
          <w:ilvl w:val="0"/>
          <w:numId w:val="7"/>
        </w:numPr>
        <w:spacing w:line="240" w:lineRule="auto"/>
        <w:jc w:val="both"/>
        <w:rPr>
          <w:rFonts w:cs="Arial"/>
          <w:szCs w:val="20"/>
          <w:lang w:val="sl-SI"/>
        </w:rPr>
      </w:pPr>
      <w:r>
        <w:rPr>
          <w:rFonts w:cs="Arial"/>
          <w:szCs w:val="20"/>
          <w:lang w:val="sl-SI"/>
        </w:rPr>
        <w:t>Pri</w:t>
      </w:r>
      <w:r w:rsidRPr="00D95E5C">
        <w:rPr>
          <w:rFonts w:cs="Arial"/>
          <w:szCs w:val="20"/>
          <w:lang w:val="sl-SI"/>
        </w:rPr>
        <w:t xml:space="preserve"> postavki </w:t>
      </w:r>
      <w:r w:rsidRPr="00D95E5C">
        <w:rPr>
          <w:rFonts w:cs="Arial"/>
          <w:i/>
          <w:szCs w:val="20"/>
          <w:lang w:val="sl-SI"/>
        </w:rPr>
        <w:t xml:space="preserve">"Celotna vrednost vzdrževalnih del v letu </w:t>
      </w:r>
      <w:r w:rsidR="00B070ED">
        <w:rPr>
          <w:rFonts w:cs="Arial"/>
          <w:i/>
          <w:szCs w:val="20"/>
          <w:lang w:val="sl-SI"/>
        </w:rPr>
        <w:t>2023</w:t>
      </w:r>
      <w:r w:rsidRPr="00D95E5C">
        <w:rPr>
          <w:rFonts w:cs="Arial"/>
          <w:i/>
          <w:szCs w:val="20"/>
          <w:lang w:val="sl-SI"/>
        </w:rPr>
        <w:t>"</w:t>
      </w:r>
      <w:r w:rsidRPr="00D95E5C">
        <w:rPr>
          <w:rFonts w:cs="Arial"/>
          <w:szCs w:val="20"/>
          <w:lang w:val="sl-SI"/>
        </w:rPr>
        <w:t xml:space="preserve">:  vrednost je izkazana v skupini kontov 46. </w:t>
      </w:r>
    </w:p>
    <w:p w14:paraId="00FC576D" w14:textId="77777777" w:rsidR="00BF4F0B" w:rsidRPr="00D95E5C" w:rsidRDefault="00BF4F0B" w:rsidP="00BF4F0B">
      <w:pPr>
        <w:jc w:val="both"/>
        <w:rPr>
          <w:rFonts w:cs="Arial"/>
          <w:szCs w:val="20"/>
          <w:lang w:val="sl-SI"/>
        </w:rPr>
      </w:pPr>
    </w:p>
    <w:p w14:paraId="6BB2A5F2" w14:textId="37582A10" w:rsidR="00BF4F0B" w:rsidRPr="00885B52" w:rsidRDefault="00BF4F0B" w:rsidP="00BF4F0B">
      <w:pPr>
        <w:pBdr>
          <w:bottom w:val="single" w:sz="4" w:space="1" w:color="auto"/>
        </w:pBdr>
        <w:spacing w:line="240" w:lineRule="auto"/>
        <w:jc w:val="both"/>
        <w:rPr>
          <w:rFonts w:cs="Arial"/>
          <w:b/>
          <w:szCs w:val="20"/>
          <w:lang w:val="sl-SI"/>
        </w:rPr>
      </w:pPr>
      <w:r w:rsidRPr="00885B52">
        <w:rPr>
          <w:rFonts w:cs="Arial"/>
          <w:b/>
          <w:szCs w:val="20"/>
          <w:lang w:val="sl-SI"/>
        </w:rPr>
        <w:t xml:space="preserve">Obrazec 6 – Soglasja in podjemne pogodbe </w:t>
      </w:r>
      <w:r w:rsidR="00B070ED">
        <w:rPr>
          <w:rFonts w:cs="Arial"/>
          <w:b/>
          <w:szCs w:val="20"/>
          <w:lang w:val="sl-SI"/>
        </w:rPr>
        <w:t>2023</w:t>
      </w:r>
    </w:p>
    <w:p w14:paraId="1CC3F359" w14:textId="77777777" w:rsidR="0011000F" w:rsidRPr="00BA4908" w:rsidRDefault="0011000F" w:rsidP="0011000F">
      <w:pPr>
        <w:numPr>
          <w:ilvl w:val="0"/>
          <w:numId w:val="13"/>
        </w:numPr>
        <w:spacing w:line="240" w:lineRule="auto"/>
        <w:jc w:val="both"/>
        <w:rPr>
          <w:rFonts w:cs="Arial"/>
          <w:b/>
          <w:bCs/>
          <w:szCs w:val="20"/>
          <w:lang w:val="sl-SI"/>
        </w:rPr>
      </w:pPr>
      <w:r w:rsidRPr="00CC05D1">
        <w:rPr>
          <w:rFonts w:cs="Arial"/>
          <w:b/>
          <w:bCs/>
          <w:szCs w:val="20"/>
          <w:lang w:val="sl-SI"/>
        </w:rPr>
        <w:t>Vljudno prosimo, da oblike obrazca ne spreminjate.</w:t>
      </w:r>
    </w:p>
    <w:p w14:paraId="245B4CEA" w14:textId="77777777" w:rsidR="0011000F" w:rsidRDefault="0011000F" w:rsidP="0011000F">
      <w:pPr>
        <w:numPr>
          <w:ilvl w:val="0"/>
          <w:numId w:val="13"/>
        </w:numPr>
        <w:spacing w:line="240" w:lineRule="auto"/>
        <w:jc w:val="both"/>
        <w:rPr>
          <w:rFonts w:cs="Arial"/>
          <w:szCs w:val="20"/>
          <w:lang w:val="sl-SI"/>
        </w:rPr>
      </w:pPr>
      <w:r w:rsidRPr="00600CCD">
        <w:rPr>
          <w:rFonts w:cs="Arial"/>
          <w:szCs w:val="20"/>
          <w:lang w:val="sl-SI"/>
        </w:rPr>
        <w:t xml:space="preserve">V zavihku ''Soglasja'' se izpolnjujejo podatki, tako za izdana, zavrnjena in preklicana soglasja v letu </w:t>
      </w:r>
      <w:r>
        <w:rPr>
          <w:rFonts w:cs="Arial"/>
          <w:szCs w:val="20"/>
          <w:lang w:val="sl-SI"/>
        </w:rPr>
        <w:t>2024</w:t>
      </w:r>
      <w:r w:rsidRPr="00600CCD">
        <w:rPr>
          <w:rFonts w:cs="Arial"/>
          <w:szCs w:val="20"/>
          <w:lang w:val="sl-SI"/>
        </w:rPr>
        <w:t xml:space="preserve">. V stolpcu </w:t>
      </w:r>
      <w:r>
        <w:rPr>
          <w:rFonts w:cs="Arial"/>
          <w:szCs w:val="20"/>
          <w:lang w:val="sl-SI"/>
        </w:rPr>
        <w:t>C</w:t>
      </w:r>
      <w:r w:rsidRPr="00600CCD">
        <w:rPr>
          <w:rFonts w:cs="Arial"/>
          <w:szCs w:val="20"/>
          <w:lang w:val="sl-SI"/>
        </w:rPr>
        <w:t xml:space="preserve"> – ''Delovno mesto zdravstvenega delavca'' se vpiše šifra del</w:t>
      </w:r>
      <w:r>
        <w:rPr>
          <w:rFonts w:cs="Arial"/>
          <w:szCs w:val="20"/>
          <w:lang w:val="sl-SI"/>
        </w:rPr>
        <w:t>o</w:t>
      </w:r>
      <w:r w:rsidRPr="00600CCD">
        <w:rPr>
          <w:rFonts w:cs="Arial"/>
          <w:szCs w:val="20"/>
          <w:lang w:val="sl-SI"/>
        </w:rPr>
        <w:t xml:space="preserve">vnega mesta </w:t>
      </w:r>
      <w:r>
        <w:rPr>
          <w:rFonts w:cs="Arial"/>
          <w:szCs w:val="20"/>
          <w:lang w:val="sl-SI"/>
        </w:rPr>
        <w:t xml:space="preserve">v skladu z </w:t>
      </w:r>
      <w:r w:rsidRPr="00CC05D1">
        <w:rPr>
          <w:rFonts w:cs="Arial"/>
          <w:szCs w:val="20"/>
          <w:lang w:val="sl-SI"/>
        </w:rPr>
        <w:t xml:space="preserve">Zakon o sistemu plač v javnem sektorju (Uradni list RS, št. 108/09 – uradno prečiščeno besedilo, 13/10, 59/10, 85/10, 107/10, 35/11 – ORZSPJS49a, 27/12 – </w:t>
      </w:r>
      <w:proofErr w:type="spellStart"/>
      <w:r w:rsidRPr="00CC05D1">
        <w:rPr>
          <w:rFonts w:cs="Arial"/>
          <w:szCs w:val="20"/>
          <w:lang w:val="sl-SI"/>
        </w:rPr>
        <w:t>odl</w:t>
      </w:r>
      <w:proofErr w:type="spellEnd"/>
      <w:r w:rsidRPr="00CC05D1">
        <w:rPr>
          <w:rFonts w:cs="Arial"/>
          <w:szCs w:val="20"/>
          <w:lang w:val="sl-SI"/>
        </w:rPr>
        <w:t xml:space="preserve">. US, 40/12 – ZUJF, 46/13, 25/14 – ZFU, 50/14, 95/14 – ZUPPJS15, 82/15, 23/17 – </w:t>
      </w:r>
      <w:proofErr w:type="spellStart"/>
      <w:r w:rsidRPr="00CC05D1">
        <w:rPr>
          <w:rFonts w:cs="Arial"/>
          <w:szCs w:val="20"/>
          <w:lang w:val="sl-SI"/>
        </w:rPr>
        <w:t>ZDOdv</w:t>
      </w:r>
      <w:proofErr w:type="spellEnd"/>
      <w:r w:rsidRPr="00CC05D1">
        <w:rPr>
          <w:rFonts w:cs="Arial"/>
          <w:szCs w:val="20"/>
          <w:lang w:val="sl-SI"/>
        </w:rPr>
        <w:t xml:space="preserve">, 67/17, 84/18, 204/21, 139/22, 38/24, 48/24 – </w:t>
      </w:r>
      <w:proofErr w:type="spellStart"/>
      <w:r w:rsidRPr="00CC05D1">
        <w:rPr>
          <w:rFonts w:cs="Arial"/>
          <w:szCs w:val="20"/>
          <w:lang w:val="sl-SI"/>
        </w:rPr>
        <w:t>odl</w:t>
      </w:r>
      <w:proofErr w:type="spellEnd"/>
      <w:r w:rsidRPr="00CC05D1">
        <w:rPr>
          <w:rFonts w:cs="Arial"/>
          <w:szCs w:val="20"/>
          <w:lang w:val="sl-SI"/>
        </w:rPr>
        <w:t>. US in 95/24 – ZSTSPJS)</w:t>
      </w:r>
      <w:r w:rsidRPr="00600CCD">
        <w:rPr>
          <w:rFonts w:cs="Arial"/>
          <w:szCs w:val="20"/>
          <w:lang w:val="sl-SI"/>
        </w:rPr>
        <w:t xml:space="preserve"> (na primer E018001 za zaposlenega na del</w:t>
      </w:r>
      <w:r>
        <w:rPr>
          <w:rFonts w:cs="Arial"/>
          <w:szCs w:val="20"/>
          <w:lang w:val="sl-SI"/>
        </w:rPr>
        <w:t>ov</w:t>
      </w:r>
      <w:r w:rsidRPr="00600CCD">
        <w:rPr>
          <w:rFonts w:cs="Arial"/>
          <w:szCs w:val="20"/>
          <w:lang w:val="sl-SI"/>
        </w:rPr>
        <w:t>nem mestu ZDRAVNIK SPECIALIST II). Šifro izvajalca</w:t>
      </w:r>
      <w:r>
        <w:rPr>
          <w:rFonts w:cs="Arial"/>
          <w:szCs w:val="20"/>
          <w:lang w:val="sl-SI"/>
        </w:rPr>
        <w:t>,</w:t>
      </w:r>
      <w:r w:rsidRPr="00600CCD">
        <w:rPr>
          <w:rFonts w:cs="Arial"/>
          <w:szCs w:val="20"/>
          <w:lang w:val="sl-SI"/>
        </w:rPr>
        <w:t xml:space="preserve"> kjer bi/bo oseba opravljala delo, se lahko poišče v Registru izvajalcev zdravstvenih storitev in delavcev v zdravstvu (RIZDDZ).</w:t>
      </w:r>
    </w:p>
    <w:p w14:paraId="5DA26D98" w14:textId="77777777" w:rsidR="0011000F" w:rsidRDefault="0011000F" w:rsidP="0011000F">
      <w:pPr>
        <w:numPr>
          <w:ilvl w:val="0"/>
          <w:numId w:val="13"/>
        </w:numPr>
        <w:spacing w:line="240" w:lineRule="auto"/>
        <w:jc w:val="both"/>
        <w:rPr>
          <w:rFonts w:cs="Arial"/>
          <w:szCs w:val="20"/>
          <w:lang w:val="sl-SI"/>
        </w:rPr>
      </w:pPr>
      <w:r>
        <w:rPr>
          <w:rFonts w:cs="Arial"/>
          <w:szCs w:val="20"/>
          <w:lang w:val="sl-SI"/>
        </w:rPr>
        <w:t xml:space="preserve">V stolpcih D, E, F, J in K izberite odgovor iz pripravljenih spustnih seznamov. </w:t>
      </w:r>
      <w:r w:rsidRPr="00BA4908">
        <w:rPr>
          <w:rFonts w:cs="Arial"/>
          <w:b/>
          <w:bCs/>
          <w:szCs w:val="20"/>
          <w:lang w:val="sl-SI"/>
        </w:rPr>
        <w:t xml:space="preserve">Ne </w:t>
      </w:r>
      <w:r>
        <w:rPr>
          <w:rFonts w:cs="Arial"/>
          <w:b/>
          <w:bCs/>
          <w:szCs w:val="20"/>
          <w:lang w:val="sl-SI"/>
        </w:rPr>
        <w:t>vpisujte</w:t>
      </w:r>
      <w:r w:rsidRPr="00BA4908">
        <w:rPr>
          <w:rFonts w:cs="Arial"/>
          <w:b/>
          <w:bCs/>
          <w:szCs w:val="20"/>
          <w:lang w:val="sl-SI"/>
        </w:rPr>
        <w:t xml:space="preserve"> svojih odgovor</w:t>
      </w:r>
      <w:r>
        <w:rPr>
          <w:rFonts w:cs="Arial"/>
          <w:b/>
          <w:bCs/>
          <w:szCs w:val="20"/>
          <w:lang w:val="sl-SI"/>
        </w:rPr>
        <w:t>ov</w:t>
      </w:r>
      <w:r w:rsidRPr="002F76B9">
        <w:rPr>
          <w:rFonts w:cs="Arial"/>
          <w:szCs w:val="20"/>
          <w:lang w:val="sl-SI"/>
        </w:rPr>
        <w:t>.</w:t>
      </w:r>
    </w:p>
    <w:p w14:paraId="3B535016" w14:textId="77777777" w:rsidR="0011000F" w:rsidRDefault="0011000F" w:rsidP="0011000F">
      <w:pPr>
        <w:numPr>
          <w:ilvl w:val="0"/>
          <w:numId w:val="13"/>
        </w:numPr>
        <w:spacing w:line="240" w:lineRule="auto"/>
        <w:jc w:val="both"/>
        <w:rPr>
          <w:rFonts w:cs="Arial"/>
          <w:szCs w:val="20"/>
          <w:lang w:val="sl-SI"/>
        </w:rPr>
      </w:pPr>
      <w:r>
        <w:rPr>
          <w:rFonts w:cs="Arial"/>
          <w:szCs w:val="20"/>
          <w:lang w:val="sl-SI"/>
        </w:rPr>
        <w:t xml:space="preserve">V stolpcu O – »Dejanski obseg opravljenih ur na podlagi izdanega soglasja« se vpiše samo </w:t>
      </w:r>
      <w:r w:rsidRPr="002450F1">
        <w:rPr>
          <w:rFonts w:cs="Arial"/>
          <w:b/>
          <w:bCs/>
          <w:szCs w:val="20"/>
          <w:lang w:val="sl-SI"/>
        </w:rPr>
        <w:t>število</w:t>
      </w:r>
      <w:r>
        <w:rPr>
          <w:rFonts w:cs="Arial"/>
          <w:szCs w:val="20"/>
          <w:lang w:val="sl-SI"/>
        </w:rPr>
        <w:t xml:space="preserve"> opravljenih ur. Vpiše se število vseh opravljenih ur na podlagi izdanega soglasja od 1. 1. 2024 do 31. 12. 2024.</w:t>
      </w:r>
    </w:p>
    <w:p w14:paraId="06343D1A" w14:textId="77777777" w:rsidR="0011000F" w:rsidRPr="00600CCD" w:rsidRDefault="0011000F" w:rsidP="0011000F">
      <w:pPr>
        <w:numPr>
          <w:ilvl w:val="0"/>
          <w:numId w:val="13"/>
        </w:numPr>
        <w:spacing w:line="240" w:lineRule="auto"/>
        <w:jc w:val="both"/>
        <w:rPr>
          <w:rFonts w:cs="Arial"/>
          <w:szCs w:val="20"/>
          <w:lang w:val="sl-SI"/>
        </w:rPr>
      </w:pPr>
      <w:r>
        <w:rPr>
          <w:rFonts w:cs="Arial"/>
          <w:szCs w:val="20"/>
          <w:lang w:val="sl-SI"/>
        </w:rPr>
        <w:t>V stolpcih M, N in P se vpiše datum v obliki DD. MM. LLLL.</w:t>
      </w:r>
    </w:p>
    <w:p w14:paraId="1D18D182" w14:textId="77777777" w:rsidR="0011000F" w:rsidRDefault="0011000F" w:rsidP="0011000F">
      <w:pPr>
        <w:numPr>
          <w:ilvl w:val="0"/>
          <w:numId w:val="13"/>
        </w:numPr>
        <w:spacing w:line="240" w:lineRule="auto"/>
        <w:jc w:val="both"/>
        <w:rPr>
          <w:rFonts w:cs="Arial"/>
          <w:szCs w:val="20"/>
          <w:lang w:val="sl-SI"/>
        </w:rPr>
      </w:pPr>
      <w:r w:rsidRPr="00600CCD">
        <w:rPr>
          <w:rFonts w:cs="Arial"/>
          <w:szCs w:val="20"/>
          <w:lang w:val="sl-SI"/>
        </w:rPr>
        <w:t xml:space="preserve">V zavihku ''Podjemne pogodbe'' se izpolnjujejo podatki za sklenjene podjemne pogodbe z lastnimi delavci in ostalimi osebami v letu </w:t>
      </w:r>
      <w:r>
        <w:rPr>
          <w:rFonts w:cs="Arial"/>
          <w:szCs w:val="20"/>
          <w:lang w:val="sl-SI"/>
        </w:rPr>
        <w:t>2024</w:t>
      </w:r>
      <w:r w:rsidRPr="00600CCD">
        <w:rPr>
          <w:rFonts w:cs="Arial"/>
          <w:szCs w:val="20"/>
          <w:lang w:val="sl-SI"/>
        </w:rPr>
        <w:t>.</w:t>
      </w:r>
      <w:r w:rsidRPr="00600CCD">
        <w:rPr>
          <w:lang w:val="sl-SI"/>
        </w:rPr>
        <w:t xml:space="preserve"> </w:t>
      </w:r>
      <w:r w:rsidRPr="00600CCD">
        <w:rPr>
          <w:rFonts w:cs="Arial"/>
          <w:szCs w:val="20"/>
          <w:lang w:val="sl-SI"/>
        </w:rPr>
        <w:t>Šifro izvajalca</w:t>
      </w:r>
      <w:r>
        <w:rPr>
          <w:rFonts w:cs="Arial"/>
          <w:szCs w:val="20"/>
          <w:lang w:val="sl-SI"/>
        </w:rPr>
        <w:t>,</w:t>
      </w:r>
      <w:r w:rsidRPr="00600CCD">
        <w:rPr>
          <w:rFonts w:cs="Arial"/>
          <w:szCs w:val="20"/>
          <w:lang w:val="sl-SI"/>
        </w:rPr>
        <w:t xml:space="preserve"> kjer je oseba dobila soglasje, se lahko poišče v Registru izvajalcev zdravstvenih storitev in delavcev v zdravstvu (RIZDDZ).</w:t>
      </w:r>
      <w:r w:rsidRPr="00600CCD">
        <w:rPr>
          <w:lang w:val="sl-SI"/>
        </w:rPr>
        <w:t xml:space="preserve"> </w:t>
      </w:r>
      <w:r w:rsidRPr="00600CCD">
        <w:rPr>
          <w:rFonts w:cs="Arial"/>
          <w:szCs w:val="20"/>
          <w:lang w:val="sl-SI"/>
        </w:rPr>
        <w:t xml:space="preserve">V kolikor je sklenjena podjemna pogodba z lastnim delavcem, se zapiše v stolpec </w:t>
      </w:r>
      <w:r>
        <w:rPr>
          <w:rFonts w:cs="Arial"/>
          <w:szCs w:val="20"/>
          <w:lang w:val="sl-SI"/>
        </w:rPr>
        <w:t>O</w:t>
      </w:r>
      <w:r w:rsidRPr="00600CCD">
        <w:rPr>
          <w:rFonts w:cs="Arial"/>
          <w:szCs w:val="20"/>
          <w:lang w:val="sl-SI"/>
        </w:rPr>
        <w:t xml:space="preserve"> ''lastni''.</w:t>
      </w:r>
    </w:p>
    <w:p w14:paraId="5C2A3181" w14:textId="77777777" w:rsidR="0011000F" w:rsidRDefault="0011000F" w:rsidP="0011000F">
      <w:pPr>
        <w:numPr>
          <w:ilvl w:val="0"/>
          <w:numId w:val="13"/>
        </w:numPr>
        <w:spacing w:line="240" w:lineRule="auto"/>
        <w:jc w:val="both"/>
        <w:rPr>
          <w:rFonts w:cs="Arial"/>
          <w:szCs w:val="20"/>
          <w:lang w:val="sl-SI"/>
        </w:rPr>
      </w:pPr>
      <w:r>
        <w:rPr>
          <w:rFonts w:cs="Arial"/>
          <w:szCs w:val="20"/>
          <w:lang w:val="sl-SI"/>
        </w:rPr>
        <w:t xml:space="preserve">V stolpcih C, D, E, F, G in M izberite odgovor iz pripravljenih spustnih seznamov. </w:t>
      </w:r>
      <w:r w:rsidRPr="00BA4908">
        <w:rPr>
          <w:rFonts w:cs="Arial"/>
          <w:b/>
          <w:bCs/>
          <w:szCs w:val="20"/>
          <w:lang w:val="sl-SI"/>
        </w:rPr>
        <w:t xml:space="preserve">Ne </w:t>
      </w:r>
      <w:r>
        <w:rPr>
          <w:rFonts w:cs="Arial"/>
          <w:b/>
          <w:bCs/>
          <w:szCs w:val="20"/>
          <w:lang w:val="sl-SI"/>
        </w:rPr>
        <w:t>vpisujte</w:t>
      </w:r>
      <w:r w:rsidRPr="00BA4908">
        <w:rPr>
          <w:rFonts w:cs="Arial"/>
          <w:b/>
          <w:bCs/>
          <w:szCs w:val="20"/>
          <w:lang w:val="sl-SI"/>
        </w:rPr>
        <w:t xml:space="preserve"> svojih odgovor</w:t>
      </w:r>
      <w:r>
        <w:rPr>
          <w:rFonts w:cs="Arial"/>
          <w:b/>
          <w:bCs/>
          <w:szCs w:val="20"/>
          <w:lang w:val="sl-SI"/>
        </w:rPr>
        <w:t>ov</w:t>
      </w:r>
      <w:r w:rsidRPr="002F76B9">
        <w:rPr>
          <w:rFonts w:cs="Arial"/>
          <w:szCs w:val="20"/>
          <w:lang w:val="sl-SI"/>
        </w:rPr>
        <w:t>.</w:t>
      </w:r>
    </w:p>
    <w:p w14:paraId="59BA146D" w14:textId="77777777" w:rsidR="0011000F" w:rsidRDefault="0011000F" w:rsidP="0011000F">
      <w:pPr>
        <w:numPr>
          <w:ilvl w:val="0"/>
          <w:numId w:val="13"/>
        </w:numPr>
        <w:spacing w:line="240" w:lineRule="auto"/>
        <w:jc w:val="both"/>
        <w:rPr>
          <w:rFonts w:cs="Arial"/>
          <w:szCs w:val="20"/>
          <w:lang w:val="sl-SI"/>
        </w:rPr>
      </w:pPr>
      <w:r>
        <w:rPr>
          <w:rFonts w:cs="Arial"/>
          <w:szCs w:val="20"/>
          <w:lang w:val="sl-SI"/>
        </w:rPr>
        <w:t>V stolpcih I, J, K, Q in R se vpiše datum v obliki DD. MM. LLLL.</w:t>
      </w:r>
    </w:p>
    <w:p w14:paraId="5F749BD5" w14:textId="57409870" w:rsidR="007D75CF" w:rsidRPr="0011000F" w:rsidRDefault="0011000F" w:rsidP="00873365">
      <w:pPr>
        <w:numPr>
          <w:ilvl w:val="0"/>
          <w:numId w:val="13"/>
        </w:numPr>
        <w:spacing w:line="240" w:lineRule="auto"/>
        <w:jc w:val="both"/>
        <w:rPr>
          <w:lang w:val="sl-SI"/>
        </w:rPr>
      </w:pPr>
      <w:r w:rsidRPr="0011000F">
        <w:rPr>
          <w:rFonts w:cs="Arial"/>
          <w:szCs w:val="20"/>
          <w:lang w:val="sl-SI"/>
        </w:rPr>
        <w:t xml:space="preserve">V primeru, da želite k podatkom podati dodatna pojasnila, jih vključite v poglavje 5. </w:t>
      </w:r>
      <w:r w:rsidRPr="0011000F">
        <w:rPr>
          <w:rFonts w:cs="Arial"/>
          <w:szCs w:val="20"/>
          <w:lang w:val="sl-SI"/>
        </w:rPr>
        <w:t>7</w:t>
      </w:r>
      <w:r w:rsidRPr="0011000F">
        <w:rPr>
          <w:rFonts w:cs="Arial"/>
          <w:szCs w:val="20"/>
          <w:lang w:val="sl-SI"/>
        </w:rPr>
        <w:t xml:space="preserve">. </w:t>
      </w:r>
      <w:r w:rsidRPr="0011000F">
        <w:rPr>
          <w:rFonts w:cs="Arial"/>
          <w:szCs w:val="20"/>
          <w:lang w:val="sl-SI"/>
        </w:rPr>
        <w:t>1</w:t>
      </w:r>
      <w:r w:rsidRPr="0011000F">
        <w:rPr>
          <w:rFonts w:cs="Arial"/>
          <w:szCs w:val="20"/>
          <w:lang w:val="sl-SI"/>
        </w:rPr>
        <w:t>.</w:t>
      </w:r>
    </w:p>
    <w:sectPr w:rsidR="007D75CF" w:rsidRPr="0011000F" w:rsidSect="007B233B">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64973" w14:textId="77777777" w:rsidR="00873365" w:rsidRDefault="00873365">
      <w:r>
        <w:separator/>
      </w:r>
    </w:p>
  </w:endnote>
  <w:endnote w:type="continuationSeparator" w:id="0">
    <w:p w14:paraId="4C86943F" w14:textId="77777777" w:rsidR="00873365" w:rsidRDefault="00873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E349" w14:textId="77777777" w:rsidR="003F7614" w:rsidRDefault="003F761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6283" w14:textId="77777777" w:rsidR="003F7614" w:rsidRDefault="003F761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E2A9" w14:textId="77777777" w:rsidR="003F7614" w:rsidRDefault="003F761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B2CCC" w14:textId="77777777" w:rsidR="00873365" w:rsidRDefault="00873365">
      <w:r>
        <w:separator/>
      </w:r>
    </w:p>
  </w:footnote>
  <w:footnote w:type="continuationSeparator" w:id="0">
    <w:p w14:paraId="77F470FA" w14:textId="77777777" w:rsidR="00873365" w:rsidRDefault="00873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C7989" w14:textId="77777777" w:rsidR="003F7614" w:rsidRDefault="003F76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0ABB"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E9FE4" w14:textId="77777777" w:rsidR="00A770A6" w:rsidRPr="008F3500" w:rsidRDefault="00873365"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0" locked="0" layoutInCell="1" allowOverlap="1" wp14:anchorId="5EB4D54E" wp14:editId="5A67F6DD">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B233B">
      <w:rPr>
        <w:rFonts w:cs="Arial"/>
        <w:sz w:val="16"/>
        <w:lang w:val="sl-SI"/>
      </w:rPr>
      <w:t>Štefanova ulica 5</w:t>
    </w:r>
    <w:r w:rsidR="00A770A6" w:rsidRPr="008F3500">
      <w:rPr>
        <w:rFonts w:cs="Arial"/>
        <w:sz w:val="16"/>
        <w:lang w:val="sl-SI"/>
      </w:rPr>
      <w:t xml:space="preserve">, </w:t>
    </w:r>
    <w:r w:rsidR="007B233B">
      <w:rPr>
        <w:rFonts w:cs="Arial"/>
        <w:sz w:val="16"/>
        <w:lang w:val="sl-SI"/>
      </w:rPr>
      <w:t>1000 Ljubljana</w:t>
    </w:r>
    <w:r w:rsidR="00A770A6" w:rsidRPr="008F3500">
      <w:rPr>
        <w:rFonts w:cs="Arial"/>
        <w:sz w:val="16"/>
        <w:lang w:val="sl-SI"/>
      </w:rPr>
      <w:tab/>
      <w:t xml:space="preserve">T: </w:t>
    </w:r>
    <w:r w:rsidR="007B233B">
      <w:rPr>
        <w:rFonts w:cs="Arial"/>
        <w:sz w:val="16"/>
        <w:lang w:val="sl-SI"/>
      </w:rPr>
      <w:t>01 478 60 01</w:t>
    </w:r>
  </w:p>
  <w:p w14:paraId="3C98BDC7"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7B233B">
      <w:rPr>
        <w:rFonts w:cs="Arial"/>
        <w:sz w:val="16"/>
        <w:lang w:val="sl-SI"/>
      </w:rPr>
      <w:t>01 478 60 58</w:t>
    </w:r>
    <w:r w:rsidRPr="008F3500">
      <w:rPr>
        <w:rFonts w:cs="Arial"/>
        <w:sz w:val="16"/>
        <w:lang w:val="sl-SI"/>
      </w:rPr>
      <w:t xml:space="preserve"> </w:t>
    </w:r>
  </w:p>
  <w:p w14:paraId="4AB54DDD"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7B233B">
      <w:rPr>
        <w:rFonts w:cs="Arial"/>
        <w:sz w:val="16"/>
        <w:lang w:val="sl-SI"/>
      </w:rPr>
      <w:t>gp.mz@gov.si</w:t>
    </w:r>
  </w:p>
  <w:p w14:paraId="2878F792"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7B233B">
      <w:rPr>
        <w:rFonts w:cs="Arial"/>
        <w:sz w:val="16"/>
        <w:lang w:val="sl-SI"/>
      </w:rPr>
      <w:t>www.mz.gov.si</w:t>
    </w:r>
  </w:p>
  <w:p w14:paraId="43BE5F2D"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37E"/>
    <w:multiLevelType w:val="hybridMultilevel"/>
    <w:tmpl w:val="F9B2E524"/>
    <w:lvl w:ilvl="0" w:tplc="04240003">
      <w:start w:val="1"/>
      <w:numFmt w:val="bullet"/>
      <w:lvlText w:val="o"/>
      <w:lvlJc w:val="left"/>
      <w:pPr>
        <w:tabs>
          <w:tab w:val="num" w:pos="360"/>
        </w:tabs>
        <w:ind w:left="360" w:hanging="360"/>
      </w:pPr>
      <w:rPr>
        <w:rFonts w:ascii="Courier New" w:hAnsi="Courier New" w:cs="Courier New" w:hint="default"/>
      </w:rPr>
    </w:lvl>
    <w:lvl w:ilvl="1" w:tplc="7CB489A4">
      <w:start w:val="1"/>
      <w:numFmt w:val="bullet"/>
      <w:lvlText w:val="‒"/>
      <w:lvlJc w:val="left"/>
      <w:pPr>
        <w:tabs>
          <w:tab w:val="num" w:pos="1080"/>
        </w:tabs>
        <w:ind w:left="1080" w:hanging="360"/>
      </w:pPr>
      <w:rPr>
        <w:rFonts w:ascii="Arial" w:hAnsi="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8F5ACF"/>
    <w:multiLevelType w:val="hybridMultilevel"/>
    <w:tmpl w:val="372CDD90"/>
    <w:lvl w:ilvl="0" w:tplc="04240003">
      <w:start w:val="1"/>
      <w:numFmt w:val="bullet"/>
      <w:lvlText w:val="o"/>
      <w:lvlJc w:val="left"/>
      <w:pPr>
        <w:tabs>
          <w:tab w:val="num" w:pos="360"/>
        </w:tabs>
        <w:ind w:left="360" w:hanging="360"/>
      </w:pPr>
      <w:rPr>
        <w:rFonts w:ascii="Courier New" w:hAnsi="Courier New" w:cs="Courier New"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A4750AC"/>
    <w:multiLevelType w:val="hybridMultilevel"/>
    <w:tmpl w:val="52A4EAF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860996"/>
    <w:multiLevelType w:val="hybridMultilevel"/>
    <w:tmpl w:val="D1F2BFE8"/>
    <w:lvl w:ilvl="0" w:tplc="CF98716C">
      <w:start w:val="2"/>
      <w:numFmt w:val="bullet"/>
      <w:lvlText w:val="-"/>
      <w:lvlJc w:val="left"/>
      <w:pPr>
        <w:ind w:left="360" w:hanging="360"/>
      </w:pPr>
      <w:rPr>
        <w:rFonts w:ascii="Times New Roman" w:eastAsia="Times New Roman" w:hAnsi="Times New Roman" w:cs="Times New Roman" w:hint="default"/>
      </w:rPr>
    </w:lvl>
    <w:lvl w:ilvl="1" w:tplc="CF98716C">
      <w:start w:val="2"/>
      <w:numFmt w:val="bullet"/>
      <w:lvlText w:val="-"/>
      <w:lvlJc w:val="left"/>
      <w:pPr>
        <w:ind w:left="1080" w:hanging="360"/>
      </w:pPr>
      <w:rPr>
        <w:rFonts w:ascii="Times New Roman" w:eastAsia="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3314641"/>
    <w:multiLevelType w:val="hybridMultilevel"/>
    <w:tmpl w:val="F702CB7E"/>
    <w:lvl w:ilvl="0" w:tplc="04240003">
      <w:start w:val="1"/>
      <w:numFmt w:val="bullet"/>
      <w:lvlText w:val="o"/>
      <w:lvlJc w:val="left"/>
      <w:pPr>
        <w:tabs>
          <w:tab w:val="num" w:pos="360"/>
        </w:tabs>
        <w:ind w:left="360" w:hanging="360"/>
      </w:pPr>
      <w:rPr>
        <w:rFonts w:ascii="Courier New" w:hAnsi="Courier New" w:cs="Courier New"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3E5305B"/>
    <w:multiLevelType w:val="hybridMultilevel"/>
    <w:tmpl w:val="FCE0E006"/>
    <w:lvl w:ilvl="0" w:tplc="F2066110">
      <w:start w:val="1"/>
      <w:numFmt w:val="decimal"/>
      <w:lvlText w:val="%1."/>
      <w:lvlJc w:val="left"/>
      <w:pPr>
        <w:ind w:left="720" w:hanging="360"/>
      </w:pPr>
      <w:rPr>
        <w:rFonts w:ascii="Arial" w:eastAsia="Times New Roman" w:hAnsi="Arial" w:cs="Times New Roman"/>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C8658A6"/>
    <w:multiLevelType w:val="hybridMultilevel"/>
    <w:tmpl w:val="DAF2F672"/>
    <w:lvl w:ilvl="0" w:tplc="CF98716C">
      <w:start w:val="2"/>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559653E"/>
    <w:multiLevelType w:val="hybridMultilevel"/>
    <w:tmpl w:val="A2646004"/>
    <w:lvl w:ilvl="0" w:tplc="04240003">
      <w:start w:val="1"/>
      <w:numFmt w:val="bullet"/>
      <w:lvlText w:val="o"/>
      <w:lvlJc w:val="left"/>
      <w:pPr>
        <w:tabs>
          <w:tab w:val="num" w:pos="360"/>
        </w:tabs>
        <w:ind w:left="360" w:hanging="360"/>
      </w:pPr>
      <w:rPr>
        <w:rFonts w:ascii="Courier New" w:hAnsi="Courier New" w:cs="Courier New"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960456508">
    <w:abstractNumId w:val="11"/>
  </w:num>
  <w:num w:numId="2" w16cid:durableId="1959994063">
    <w:abstractNumId w:val="6"/>
  </w:num>
  <w:num w:numId="3" w16cid:durableId="825124187">
    <w:abstractNumId w:val="7"/>
  </w:num>
  <w:num w:numId="4" w16cid:durableId="25369197">
    <w:abstractNumId w:val="2"/>
  </w:num>
  <w:num w:numId="5" w16cid:durableId="1509442058">
    <w:abstractNumId w:val="3"/>
  </w:num>
  <w:num w:numId="6" w16cid:durableId="1972708203">
    <w:abstractNumId w:val="12"/>
  </w:num>
  <w:num w:numId="7" w16cid:durableId="1557819096">
    <w:abstractNumId w:val="1"/>
  </w:num>
  <w:num w:numId="8" w16cid:durableId="1853177429">
    <w:abstractNumId w:val="0"/>
  </w:num>
  <w:num w:numId="9" w16cid:durableId="1397436196">
    <w:abstractNumId w:val="4"/>
  </w:num>
  <w:num w:numId="10" w16cid:durableId="299573809">
    <w:abstractNumId w:val="10"/>
  </w:num>
  <w:num w:numId="11" w16cid:durableId="1242982905">
    <w:abstractNumId w:val="5"/>
  </w:num>
  <w:num w:numId="12" w16cid:durableId="774128663">
    <w:abstractNumId w:val="9"/>
  </w:num>
  <w:num w:numId="13" w16cid:durableId="5966689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25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365"/>
    <w:rsid w:val="00023A88"/>
    <w:rsid w:val="00071C70"/>
    <w:rsid w:val="000A7238"/>
    <w:rsid w:val="0011000F"/>
    <w:rsid w:val="001357B2"/>
    <w:rsid w:val="0017478F"/>
    <w:rsid w:val="00202A77"/>
    <w:rsid w:val="0021610D"/>
    <w:rsid w:val="00271CE5"/>
    <w:rsid w:val="00282020"/>
    <w:rsid w:val="002911CB"/>
    <w:rsid w:val="002A2B69"/>
    <w:rsid w:val="0034269D"/>
    <w:rsid w:val="003636BF"/>
    <w:rsid w:val="00371442"/>
    <w:rsid w:val="003845B4"/>
    <w:rsid w:val="00387B1A"/>
    <w:rsid w:val="003C5EE5"/>
    <w:rsid w:val="003E1C74"/>
    <w:rsid w:val="003F7614"/>
    <w:rsid w:val="004657EE"/>
    <w:rsid w:val="00526246"/>
    <w:rsid w:val="00567106"/>
    <w:rsid w:val="005E1D3C"/>
    <w:rsid w:val="00625AE6"/>
    <w:rsid w:val="00632253"/>
    <w:rsid w:val="00642714"/>
    <w:rsid w:val="006455CE"/>
    <w:rsid w:val="00655841"/>
    <w:rsid w:val="006A7B7C"/>
    <w:rsid w:val="00715A45"/>
    <w:rsid w:val="00733017"/>
    <w:rsid w:val="00783310"/>
    <w:rsid w:val="007A4A6D"/>
    <w:rsid w:val="007B233B"/>
    <w:rsid w:val="007D1BCF"/>
    <w:rsid w:val="007D75CF"/>
    <w:rsid w:val="007E0440"/>
    <w:rsid w:val="007E6DC5"/>
    <w:rsid w:val="00842522"/>
    <w:rsid w:val="0086013D"/>
    <w:rsid w:val="008603C4"/>
    <w:rsid w:val="00873365"/>
    <w:rsid w:val="0088043C"/>
    <w:rsid w:val="00884889"/>
    <w:rsid w:val="00885B52"/>
    <w:rsid w:val="008906C9"/>
    <w:rsid w:val="008A4985"/>
    <w:rsid w:val="008C5738"/>
    <w:rsid w:val="008D04F0"/>
    <w:rsid w:val="008F3500"/>
    <w:rsid w:val="009006E1"/>
    <w:rsid w:val="00924E3C"/>
    <w:rsid w:val="009612BB"/>
    <w:rsid w:val="009C740A"/>
    <w:rsid w:val="00A125C5"/>
    <w:rsid w:val="00A23C8E"/>
    <w:rsid w:val="00A2451C"/>
    <w:rsid w:val="00A65EE7"/>
    <w:rsid w:val="00A70133"/>
    <w:rsid w:val="00A770A6"/>
    <w:rsid w:val="00A813B1"/>
    <w:rsid w:val="00AB36C4"/>
    <w:rsid w:val="00AC32B2"/>
    <w:rsid w:val="00AD5C06"/>
    <w:rsid w:val="00B070ED"/>
    <w:rsid w:val="00B17141"/>
    <w:rsid w:val="00B31575"/>
    <w:rsid w:val="00B450B1"/>
    <w:rsid w:val="00B8547D"/>
    <w:rsid w:val="00B95236"/>
    <w:rsid w:val="00BF4F0B"/>
    <w:rsid w:val="00C250D5"/>
    <w:rsid w:val="00C35666"/>
    <w:rsid w:val="00C725FE"/>
    <w:rsid w:val="00C92898"/>
    <w:rsid w:val="00CA4340"/>
    <w:rsid w:val="00CB3AA7"/>
    <w:rsid w:val="00CE5238"/>
    <w:rsid w:val="00CE7514"/>
    <w:rsid w:val="00D248DE"/>
    <w:rsid w:val="00D8542D"/>
    <w:rsid w:val="00D92A35"/>
    <w:rsid w:val="00DC6A71"/>
    <w:rsid w:val="00DE2AED"/>
    <w:rsid w:val="00E007CD"/>
    <w:rsid w:val="00E0357D"/>
    <w:rsid w:val="00E85E1F"/>
    <w:rsid w:val="00E912AD"/>
    <w:rsid w:val="00ED1C3E"/>
    <w:rsid w:val="00F20CE2"/>
    <w:rsid w:val="00F240BB"/>
    <w:rsid w:val="00F57FED"/>
    <w:rsid w:val="00F768C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428299,#529dba"/>
    </o:shapedefaults>
    <o:shapelayout v:ext="edit">
      <o:idmap v:ext="edit" data="1"/>
    </o:shapelayout>
  </w:shapeDefaults>
  <w:doNotEmbedSmartTags/>
  <w:decimalSymbol w:val=","/>
  <w:listSeparator w:val=";"/>
  <w14:docId w14:val="1487F327"/>
  <w15:chartTrackingRefBased/>
  <w15:docId w15:val="{051E7AAF-30E0-4D7D-A529-17134401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73365"/>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Revizija">
    <w:name w:val="Revision"/>
    <w:hidden/>
    <w:uiPriority w:val="99"/>
    <w:semiHidden/>
    <w:rsid w:val="00B070ED"/>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si/teme/upravljanje-kadr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2316</Words>
  <Characters>13063</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
    </vt:vector>
  </TitlesOfParts>
  <Company>Ministrstvo za zdravje RS</Company>
  <LinksUpToDate>false</LinksUpToDate>
  <CharactersWithSpaces>15349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Kotnik Podberšič</dc:creator>
  <cp:keywords/>
  <cp:lastModifiedBy>Žan Ciglar</cp:lastModifiedBy>
  <cp:revision>11</cp:revision>
  <dcterms:created xsi:type="dcterms:W3CDTF">2021-01-12T12:24:00Z</dcterms:created>
  <dcterms:modified xsi:type="dcterms:W3CDTF">2025-01-31T10:09:00Z</dcterms:modified>
</cp:coreProperties>
</file>