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5522F" w14:textId="5F29C89C" w:rsidR="000D6CFA" w:rsidRPr="000D6CFA" w:rsidRDefault="000D6CFA" w:rsidP="000D6CFA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sl-SI"/>
          <w14:ligatures w14:val="none"/>
        </w:rPr>
      </w:pPr>
      <w:bookmarkStart w:id="0" w:name="_MailOriginal"/>
      <w:r w:rsidRPr="000D6CFA">
        <w:rPr>
          <w:rFonts w:ascii="Calibri" w:eastAsia="Times New Roman" w:hAnsi="Calibri" w:cs="Calibri"/>
          <w:b/>
          <w:bCs/>
          <w:kern w:val="0"/>
          <w:lang w:eastAsia="sl-SI"/>
          <w14:ligatures w14:val="none"/>
        </w:rPr>
        <w:t>From:</w:t>
      </w:r>
      <w:r w:rsidRPr="000D6CFA">
        <w:rPr>
          <w:rFonts w:ascii="Calibri" w:eastAsia="Times New Roman" w:hAnsi="Calibri" w:cs="Calibri"/>
          <w:kern w:val="0"/>
          <w:lang w:eastAsia="sl-SI"/>
          <w14:ligatures w14:val="none"/>
        </w:rPr>
        <w:t xml:space="preserve"> Jona Klobčar </w:t>
      </w:r>
      <w:r w:rsidRPr="000D6CFA">
        <w:rPr>
          <w:rFonts w:ascii="Calibri" w:eastAsia="Times New Roman" w:hAnsi="Calibri" w:cs="Calibri"/>
          <w:kern w:val="0"/>
          <w:lang w:eastAsia="sl-SI"/>
          <w14:ligatures w14:val="none"/>
        </w:rPr>
        <w:br/>
      </w:r>
      <w:r w:rsidRPr="000D6CFA">
        <w:rPr>
          <w:rFonts w:ascii="Calibri" w:eastAsia="Times New Roman" w:hAnsi="Calibri" w:cs="Calibri"/>
          <w:b/>
          <w:bCs/>
          <w:kern w:val="0"/>
          <w:lang w:eastAsia="sl-SI"/>
          <w14:ligatures w14:val="none"/>
        </w:rPr>
        <w:t>Sent:</w:t>
      </w:r>
      <w:r w:rsidRPr="000D6CFA">
        <w:rPr>
          <w:rFonts w:ascii="Calibri" w:eastAsia="Times New Roman" w:hAnsi="Calibri" w:cs="Calibri"/>
          <w:kern w:val="0"/>
          <w:lang w:eastAsia="sl-SI"/>
          <w14:ligatures w14:val="none"/>
        </w:rPr>
        <w:t xml:space="preserve"> Thursday, June 12, 2025 12:48 PM</w:t>
      </w:r>
      <w:r w:rsidRPr="000D6CFA">
        <w:rPr>
          <w:rFonts w:ascii="Calibri" w:eastAsia="Times New Roman" w:hAnsi="Calibri" w:cs="Calibri"/>
          <w:kern w:val="0"/>
          <w:lang w:eastAsia="sl-SI"/>
          <w14:ligatures w14:val="none"/>
        </w:rPr>
        <w:br/>
      </w:r>
      <w:r w:rsidRPr="000D6CFA">
        <w:rPr>
          <w:rFonts w:ascii="Calibri" w:eastAsia="Times New Roman" w:hAnsi="Calibri" w:cs="Calibri"/>
          <w:b/>
          <w:bCs/>
          <w:kern w:val="0"/>
          <w:lang w:eastAsia="sl-SI"/>
          <w14:ligatures w14:val="none"/>
        </w:rPr>
        <w:t>Subject:</w:t>
      </w:r>
      <w:r w:rsidRPr="000D6CFA">
        <w:rPr>
          <w:rFonts w:ascii="Calibri" w:eastAsia="Times New Roman" w:hAnsi="Calibri" w:cs="Calibri"/>
          <w:kern w:val="0"/>
          <w:lang w:eastAsia="sl-SI"/>
          <w14:ligatures w14:val="none"/>
        </w:rPr>
        <w:t xml:space="preserve"> Korespondenčna seja Razvojnega sveta RS – potrditev Spremembe in dopolnitve poslovnika Razvojnega sveta RS in Ustanovitev komisije Razvojnega sveta RS</w:t>
      </w:r>
    </w:p>
    <w:p w14:paraId="499EB3B1" w14:textId="77777777" w:rsidR="000D6CFA" w:rsidRPr="000D6CFA" w:rsidRDefault="000D6CFA" w:rsidP="000D6CFA">
      <w:pPr>
        <w:spacing w:after="0" w:line="240" w:lineRule="auto"/>
        <w:rPr>
          <w:rFonts w:ascii="Aptos" w:eastAsia="Aptos" w:hAnsi="Aptos" w:cs="Aptos"/>
          <w:kern w:val="0"/>
        </w:rPr>
      </w:pPr>
    </w:p>
    <w:p w14:paraId="7B1A3953" w14:textId="77777777" w:rsidR="00522E5B" w:rsidRDefault="00522E5B" w:rsidP="000D6CFA">
      <w:pPr>
        <w:spacing w:after="0" w:line="240" w:lineRule="auto"/>
        <w:rPr>
          <w:rFonts w:ascii="Aptos" w:eastAsia="Aptos" w:hAnsi="Aptos" w:cs="Aptos"/>
          <w:kern w:val="0"/>
        </w:rPr>
      </w:pPr>
    </w:p>
    <w:p w14:paraId="68605874" w14:textId="0F2AE184" w:rsidR="000D6CFA" w:rsidRPr="000D6CFA" w:rsidRDefault="000D6CFA" w:rsidP="000D6CFA">
      <w:pPr>
        <w:spacing w:after="0" w:line="240" w:lineRule="auto"/>
        <w:rPr>
          <w:rFonts w:ascii="Aptos" w:eastAsia="Aptos" w:hAnsi="Aptos" w:cs="Aptos"/>
          <w:kern w:val="0"/>
        </w:rPr>
      </w:pPr>
      <w:r w:rsidRPr="000D6CFA">
        <w:rPr>
          <w:rFonts w:ascii="Aptos" w:eastAsia="Aptos" w:hAnsi="Aptos" w:cs="Aptos"/>
          <w:kern w:val="0"/>
        </w:rPr>
        <w:t>Spoštovane članice, spoštovani člani Razvojnega sveta Republike Slovenije,</w:t>
      </w:r>
    </w:p>
    <w:p w14:paraId="532E3B19" w14:textId="77777777" w:rsidR="000D6CFA" w:rsidRPr="000D6CFA" w:rsidRDefault="000D6CFA" w:rsidP="000D6CFA">
      <w:pPr>
        <w:spacing w:after="0" w:line="240" w:lineRule="auto"/>
        <w:rPr>
          <w:rFonts w:ascii="Aptos" w:eastAsia="Aptos" w:hAnsi="Aptos" w:cs="Aptos"/>
          <w:kern w:val="0"/>
        </w:rPr>
      </w:pPr>
    </w:p>
    <w:p w14:paraId="2F9E0992" w14:textId="77777777" w:rsidR="000D6CFA" w:rsidRPr="000D6CFA" w:rsidRDefault="000D6CFA" w:rsidP="000D6CFA">
      <w:pPr>
        <w:spacing w:after="0" w:line="240" w:lineRule="auto"/>
        <w:rPr>
          <w:rFonts w:ascii="Aptos" w:eastAsia="Aptos" w:hAnsi="Aptos" w:cs="Aptos"/>
          <w:kern w:val="0"/>
        </w:rPr>
      </w:pPr>
      <w:r w:rsidRPr="000D6CFA">
        <w:rPr>
          <w:rFonts w:ascii="Aptos" w:eastAsia="Aptos" w:hAnsi="Aptos" w:cs="Aptos"/>
          <w:kern w:val="0"/>
        </w:rPr>
        <w:t>v skladu s poslovnikom Razvojnega sveta RS vas vabimo k sodelovanju na </w:t>
      </w:r>
      <w:r w:rsidRPr="000D6CFA">
        <w:rPr>
          <w:rFonts w:ascii="Aptos" w:eastAsia="Aptos" w:hAnsi="Aptos" w:cs="Aptos"/>
          <w:b/>
          <w:bCs/>
          <w:kern w:val="0"/>
        </w:rPr>
        <w:t>korespondenčni seji</w:t>
      </w:r>
      <w:r w:rsidRPr="000D6CFA">
        <w:rPr>
          <w:rFonts w:ascii="Aptos" w:eastAsia="Aptos" w:hAnsi="Aptos" w:cs="Aptos"/>
          <w:kern w:val="0"/>
        </w:rPr>
        <w:t>, katere namen je </w:t>
      </w:r>
      <w:r w:rsidRPr="000D6CFA">
        <w:rPr>
          <w:rFonts w:ascii="Aptos" w:eastAsia="Aptos" w:hAnsi="Aptos" w:cs="Aptos"/>
          <w:b/>
          <w:bCs/>
          <w:kern w:val="0"/>
        </w:rPr>
        <w:t>potrditev dveh točk dnevnega reda</w:t>
      </w:r>
      <w:r w:rsidRPr="000D6CFA">
        <w:rPr>
          <w:rFonts w:ascii="Aptos" w:eastAsia="Aptos" w:hAnsi="Aptos" w:cs="Aptos"/>
          <w:kern w:val="0"/>
        </w:rPr>
        <w:t>:</w:t>
      </w:r>
    </w:p>
    <w:p w14:paraId="5CE1F78F" w14:textId="77777777" w:rsidR="000D6CFA" w:rsidRPr="000D6CFA" w:rsidRDefault="000D6CFA" w:rsidP="000D6CFA">
      <w:pPr>
        <w:spacing w:after="0" w:line="240" w:lineRule="auto"/>
        <w:rPr>
          <w:rFonts w:ascii="Aptos" w:eastAsia="Aptos" w:hAnsi="Aptos" w:cs="Aptos"/>
          <w:kern w:val="0"/>
        </w:rPr>
      </w:pPr>
    </w:p>
    <w:p w14:paraId="63E31AC3" w14:textId="77777777" w:rsidR="000D6CFA" w:rsidRPr="000D6CFA" w:rsidRDefault="000D6CFA" w:rsidP="000D6CFA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Aptos"/>
          <w:kern w:val="0"/>
        </w:rPr>
      </w:pPr>
      <w:r w:rsidRPr="000D6CFA">
        <w:rPr>
          <w:rFonts w:ascii="Aptos" w:eastAsia="Times New Roman" w:hAnsi="Aptos" w:cs="Aptos"/>
          <w:b/>
          <w:bCs/>
          <w:kern w:val="0"/>
        </w:rPr>
        <w:t>Spremembe in dopolnitve poslovnika Razvojnega sveta RS</w:t>
      </w:r>
      <w:r w:rsidRPr="000D6CFA">
        <w:rPr>
          <w:rFonts w:ascii="Aptos" w:eastAsia="Times New Roman" w:hAnsi="Aptos" w:cs="Aptos"/>
          <w:kern w:val="0"/>
        </w:rPr>
        <w:t>,</w:t>
      </w:r>
    </w:p>
    <w:p w14:paraId="1A86A7AC" w14:textId="77777777" w:rsidR="000D6CFA" w:rsidRPr="000D6CFA" w:rsidRDefault="000D6CFA" w:rsidP="000D6CFA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Aptos"/>
          <w:kern w:val="0"/>
        </w:rPr>
      </w:pPr>
      <w:r w:rsidRPr="000D6CFA">
        <w:rPr>
          <w:rFonts w:ascii="Aptos" w:eastAsia="Times New Roman" w:hAnsi="Aptos" w:cs="Aptos"/>
          <w:b/>
          <w:bCs/>
          <w:kern w:val="0"/>
        </w:rPr>
        <w:t>Ustanovitev komisije Razvojnega sveta RS</w:t>
      </w:r>
      <w:r w:rsidRPr="000D6CFA">
        <w:rPr>
          <w:rFonts w:ascii="Aptos" w:eastAsia="Times New Roman" w:hAnsi="Aptos" w:cs="Aptos"/>
          <w:kern w:val="0"/>
        </w:rPr>
        <w:t>, katere naloga bo obravnava prispelih vlog in priprava predloga članov za </w:t>
      </w:r>
      <w:r w:rsidRPr="000D6CFA">
        <w:rPr>
          <w:rFonts w:ascii="Aptos" w:eastAsia="Times New Roman" w:hAnsi="Aptos" w:cs="Aptos"/>
          <w:b/>
          <w:bCs/>
          <w:kern w:val="0"/>
        </w:rPr>
        <w:t>Znanstveni svet ARIS</w:t>
      </w:r>
      <w:r w:rsidRPr="000D6CFA">
        <w:rPr>
          <w:rFonts w:ascii="Aptos" w:eastAsia="Times New Roman" w:hAnsi="Aptos" w:cs="Aptos"/>
          <w:kern w:val="0"/>
        </w:rPr>
        <w:t>. Komisija bo pripravila predlog sestave Znanstvenega sveta ARIS, ki bo obravnavan na naslednji seji Razvojnega sveta.</w:t>
      </w:r>
    </w:p>
    <w:p w14:paraId="3ADB3C7D" w14:textId="77777777" w:rsidR="000D6CFA" w:rsidRPr="000D6CFA" w:rsidRDefault="000D6CFA" w:rsidP="000D6CFA">
      <w:pPr>
        <w:spacing w:after="0" w:line="240" w:lineRule="auto"/>
        <w:rPr>
          <w:rFonts w:ascii="Aptos" w:eastAsia="Aptos" w:hAnsi="Aptos" w:cs="Aptos"/>
          <w:kern w:val="0"/>
        </w:rPr>
      </w:pPr>
    </w:p>
    <w:p w14:paraId="07AC5A6F" w14:textId="77777777" w:rsidR="000D6CFA" w:rsidRPr="000D6CFA" w:rsidRDefault="000D6CFA" w:rsidP="000D6CFA">
      <w:pPr>
        <w:spacing w:after="0" w:line="240" w:lineRule="auto"/>
        <w:rPr>
          <w:rFonts w:ascii="Aptos" w:eastAsia="Aptos" w:hAnsi="Aptos" w:cs="Aptos"/>
          <w:kern w:val="0"/>
        </w:rPr>
      </w:pPr>
      <w:r w:rsidRPr="000D6CFA">
        <w:rPr>
          <w:rFonts w:ascii="Aptos" w:eastAsia="Aptos" w:hAnsi="Aptos" w:cs="Aptos"/>
          <w:kern w:val="0"/>
        </w:rPr>
        <w:t>Prosimo vas, da svoj </w:t>
      </w:r>
      <w:r w:rsidRPr="000D6CFA">
        <w:rPr>
          <w:rFonts w:ascii="Aptos" w:eastAsia="Aptos" w:hAnsi="Aptos" w:cs="Aptos"/>
          <w:b/>
          <w:bCs/>
          <w:kern w:val="0"/>
        </w:rPr>
        <w:t>glas (ZA / PROTI / VZDRŽAN)</w:t>
      </w:r>
      <w:r w:rsidRPr="000D6CFA">
        <w:rPr>
          <w:rFonts w:ascii="Aptos" w:eastAsia="Aptos" w:hAnsi="Aptos" w:cs="Aptos"/>
          <w:kern w:val="0"/>
        </w:rPr>
        <w:t> za vsako točko dnevnega reda posredujete </w:t>
      </w:r>
      <w:r w:rsidRPr="000D6CFA">
        <w:rPr>
          <w:rFonts w:ascii="Aptos" w:eastAsia="Aptos" w:hAnsi="Aptos" w:cs="Aptos"/>
          <w:b/>
          <w:bCs/>
          <w:kern w:val="0"/>
        </w:rPr>
        <w:t xml:space="preserve">najkasneje do torka 17.6.2025 </w:t>
      </w:r>
      <w:r w:rsidRPr="000D6CFA">
        <w:rPr>
          <w:rFonts w:ascii="Aptos" w:eastAsia="Aptos" w:hAnsi="Aptos" w:cs="Aptos"/>
          <w:kern w:val="0"/>
        </w:rPr>
        <w:t>na ta elektronski naslov. Molk članov pomeni t.i. tiho strinjanje.</w:t>
      </w:r>
    </w:p>
    <w:p w14:paraId="7A1611B0" w14:textId="77777777" w:rsidR="000D6CFA" w:rsidRPr="000D6CFA" w:rsidRDefault="000D6CFA" w:rsidP="000D6CFA">
      <w:pPr>
        <w:spacing w:after="0" w:line="240" w:lineRule="auto"/>
        <w:rPr>
          <w:rFonts w:ascii="Aptos" w:eastAsia="Aptos" w:hAnsi="Aptos" w:cs="Aptos"/>
          <w:kern w:val="0"/>
        </w:rPr>
      </w:pPr>
    </w:p>
    <w:p w14:paraId="3BB18413" w14:textId="77777777" w:rsidR="000D6CFA" w:rsidRPr="000D6CFA" w:rsidRDefault="000D6CFA" w:rsidP="000D6CFA">
      <w:pPr>
        <w:spacing w:after="0" w:line="240" w:lineRule="auto"/>
        <w:rPr>
          <w:rFonts w:ascii="Aptos" w:eastAsia="Aptos" w:hAnsi="Aptos" w:cs="Aptos"/>
          <w:kern w:val="0"/>
        </w:rPr>
      </w:pPr>
      <w:r w:rsidRPr="000D6CFA">
        <w:rPr>
          <w:rFonts w:ascii="Aptos" w:eastAsia="Aptos" w:hAnsi="Aptos" w:cs="Aptos"/>
          <w:kern w:val="0"/>
        </w:rPr>
        <w:t>V prilogi vam pošiljamo:</w:t>
      </w:r>
    </w:p>
    <w:p w14:paraId="24249F8D" w14:textId="77777777" w:rsidR="000D6CFA" w:rsidRPr="000D6CFA" w:rsidRDefault="000D6CFA" w:rsidP="000D6CFA">
      <w:pPr>
        <w:numPr>
          <w:ilvl w:val="0"/>
          <w:numId w:val="2"/>
        </w:numPr>
        <w:spacing w:after="0" w:line="240" w:lineRule="auto"/>
        <w:rPr>
          <w:rFonts w:ascii="Aptos" w:eastAsia="Times New Roman" w:hAnsi="Aptos" w:cs="Aptos"/>
          <w:kern w:val="0"/>
        </w:rPr>
      </w:pPr>
      <w:r w:rsidRPr="000D6CFA">
        <w:rPr>
          <w:rFonts w:ascii="Aptos" w:eastAsia="Times New Roman" w:hAnsi="Aptos" w:cs="Aptos"/>
          <w:kern w:val="0"/>
        </w:rPr>
        <w:t>predlog dopolnitve poslovnika,</w:t>
      </w:r>
    </w:p>
    <w:p w14:paraId="2C09A51D" w14:textId="77777777" w:rsidR="000D6CFA" w:rsidRPr="000D6CFA" w:rsidRDefault="000D6CFA" w:rsidP="000D6CFA">
      <w:pPr>
        <w:numPr>
          <w:ilvl w:val="0"/>
          <w:numId w:val="2"/>
        </w:numPr>
        <w:spacing w:after="0" w:line="240" w:lineRule="auto"/>
        <w:rPr>
          <w:rFonts w:ascii="Aptos" w:eastAsia="Times New Roman" w:hAnsi="Aptos" w:cs="Aptos"/>
          <w:kern w:val="0"/>
        </w:rPr>
      </w:pPr>
      <w:r w:rsidRPr="000D6CFA">
        <w:rPr>
          <w:rFonts w:ascii="Aptos" w:eastAsia="Times New Roman" w:hAnsi="Aptos" w:cs="Aptos"/>
          <w:kern w:val="0"/>
        </w:rPr>
        <w:t>predlog sklepa o ustanovitvi komisije,</w:t>
      </w:r>
    </w:p>
    <w:p w14:paraId="0910088E" w14:textId="77777777" w:rsidR="000D6CFA" w:rsidRPr="000D6CFA" w:rsidRDefault="000D6CFA" w:rsidP="000D6CFA">
      <w:pPr>
        <w:spacing w:after="0" w:line="240" w:lineRule="auto"/>
        <w:rPr>
          <w:rFonts w:ascii="Aptos" w:eastAsia="Aptos" w:hAnsi="Aptos" w:cs="Aptos"/>
          <w:kern w:val="0"/>
        </w:rPr>
      </w:pPr>
    </w:p>
    <w:p w14:paraId="4724D9D8" w14:textId="77777777" w:rsidR="000D6CFA" w:rsidRPr="000D6CFA" w:rsidRDefault="000D6CFA" w:rsidP="000D6CFA">
      <w:pPr>
        <w:spacing w:after="0" w:line="240" w:lineRule="auto"/>
        <w:rPr>
          <w:rFonts w:ascii="Aptos" w:eastAsia="Aptos" w:hAnsi="Aptos" w:cs="Aptos"/>
          <w:kern w:val="0"/>
        </w:rPr>
      </w:pPr>
      <w:r w:rsidRPr="000D6CFA">
        <w:rPr>
          <w:rFonts w:ascii="Aptos" w:eastAsia="Aptos" w:hAnsi="Aptos" w:cs="Aptos"/>
          <w:kern w:val="0"/>
        </w:rPr>
        <w:t>Za dodatna pojasnila smo vam na voljo.</w:t>
      </w:r>
    </w:p>
    <w:p w14:paraId="6BC61E64" w14:textId="77777777" w:rsidR="000D6CFA" w:rsidRPr="000D6CFA" w:rsidRDefault="000D6CFA" w:rsidP="000D6CFA">
      <w:pPr>
        <w:spacing w:after="0" w:line="240" w:lineRule="auto"/>
        <w:rPr>
          <w:rFonts w:ascii="Aptos" w:eastAsia="Aptos" w:hAnsi="Aptos" w:cs="Aptos"/>
          <w:kern w:val="0"/>
        </w:rPr>
      </w:pPr>
      <w:r w:rsidRPr="000D6CFA">
        <w:rPr>
          <w:rFonts w:ascii="Aptos" w:eastAsia="Aptos" w:hAnsi="Aptos" w:cs="Aptos"/>
          <w:kern w:val="0"/>
        </w:rPr>
        <w:t>S prijaznimi pozdravi,</w:t>
      </w:r>
    </w:p>
    <w:p w14:paraId="2A88C3E3" w14:textId="77777777" w:rsidR="000D6CFA" w:rsidRPr="000D6CFA" w:rsidRDefault="000D6CFA" w:rsidP="000D6CFA">
      <w:pPr>
        <w:spacing w:after="0" w:line="240" w:lineRule="auto"/>
        <w:rPr>
          <w:rFonts w:ascii="Aptos" w:eastAsia="Aptos" w:hAnsi="Aptos" w:cs="Aptos"/>
          <w:kern w:val="0"/>
        </w:rPr>
      </w:pPr>
    </w:p>
    <w:p w14:paraId="5BCFA21F" w14:textId="77777777" w:rsidR="000D6CFA" w:rsidRPr="000D6CFA" w:rsidRDefault="000D6CFA" w:rsidP="000D6CFA">
      <w:pPr>
        <w:autoSpaceDE w:val="0"/>
        <w:autoSpaceDN w:val="0"/>
        <w:spacing w:after="0" w:line="240" w:lineRule="auto"/>
        <w:rPr>
          <w:rFonts w:ascii="Arial" w:eastAsia="Aptos" w:hAnsi="Arial" w:cs="Arial"/>
          <w:kern w:val="0"/>
          <w:sz w:val="18"/>
          <w:szCs w:val="18"/>
          <w:lang w:eastAsia="sl-SI"/>
          <w14:ligatures w14:val="none"/>
        </w:rPr>
      </w:pPr>
      <w:r w:rsidRPr="000D6CFA">
        <w:rPr>
          <w:rFonts w:ascii="Arial" w:eastAsia="Aptos" w:hAnsi="Arial" w:cs="Arial"/>
          <w:kern w:val="0"/>
          <w:sz w:val="18"/>
          <w:szCs w:val="18"/>
          <w:lang w:eastAsia="sl-SI"/>
        </w:rPr>
        <w:t>Jona Klobčar</w:t>
      </w:r>
    </w:p>
    <w:p w14:paraId="478B641D" w14:textId="77777777" w:rsidR="000D6CFA" w:rsidRPr="000D6CFA" w:rsidRDefault="000D6CFA" w:rsidP="000D6CFA">
      <w:pPr>
        <w:autoSpaceDE w:val="0"/>
        <w:autoSpaceDN w:val="0"/>
        <w:spacing w:after="0" w:line="240" w:lineRule="auto"/>
        <w:rPr>
          <w:rFonts w:ascii="Arial" w:eastAsia="Aptos" w:hAnsi="Arial" w:cs="Arial"/>
          <w:kern w:val="0"/>
          <w:sz w:val="18"/>
          <w:szCs w:val="18"/>
          <w:lang w:eastAsia="sl-SI"/>
        </w:rPr>
      </w:pPr>
    </w:p>
    <w:p w14:paraId="498C991B" w14:textId="77777777" w:rsidR="000D6CFA" w:rsidRPr="000D6CFA" w:rsidRDefault="000D6CFA" w:rsidP="000D6CFA">
      <w:pPr>
        <w:keepNext/>
        <w:autoSpaceDE w:val="0"/>
        <w:autoSpaceDN w:val="0"/>
        <w:spacing w:after="0" w:line="240" w:lineRule="auto"/>
        <w:rPr>
          <w:rFonts w:ascii="Arial" w:eastAsia="Aptos" w:hAnsi="Arial" w:cs="Arial"/>
          <w:color w:val="000000"/>
          <w:kern w:val="0"/>
          <w:sz w:val="18"/>
          <w:szCs w:val="18"/>
          <w:lang w:eastAsia="sl-SI"/>
        </w:rPr>
      </w:pPr>
      <w:r w:rsidRPr="000D6CFA">
        <w:rPr>
          <w:rFonts w:ascii="Arial" w:eastAsia="Aptos" w:hAnsi="Arial" w:cs="Arial"/>
          <w:color w:val="000000"/>
          <w:kern w:val="0"/>
          <w:sz w:val="18"/>
          <w:szCs w:val="18"/>
          <w:lang w:eastAsia="sl-SI"/>
        </w:rPr>
        <w:t xml:space="preserve">Ministrstvo za visoko šolstvo, znanost in inovacije | </w:t>
      </w:r>
    </w:p>
    <w:p w14:paraId="31DA8237" w14:textId="77777777" w:rsidR="000D6CFA" w:rsidRPr="000D6CFA" w:rsidRDefault="000D6CFA" w:rsidP="000D6CFA">
      <w:pPr>
        <w:keepNext/>
        <w:autoSpaceDE w:val="0"/>
        <w:autoSpaceDN w:val="0"/>
        <w:spacing w:after="0" w:line="240" w:lineRule="auto"/>
        <w:rPr>
          <w:rFonts w:ascii="Arial" w:eastAsia="Aptos" w:hAnsi="Arial" w:cs="Arial"/>
          <w:color w:val="000000"/>
          <w:kern w:val="0"/>
          <w:sz w:val="18"/>
          <w:szCs w:val="18"/>
          <w:lang w:eastAsia="sl-SI"/>
        </w:rPr>
      </w:pPr>
      <w:r w:rsidRPr="000D6CFA">
        <w:rPr>
          <w:rFonts w:ascii="Arial" w:eastAsia="Aptos" w:hAnsi="Arial" w:cs="Arial"/>
          <w:color w:val="000000"/>
          <w:kern w:val="0"/>
          <w:sz w:val="18"/>
          <w:szCs w:val="18"/>
          <w:lang w:eastAsia="sl-SI"/>
        </w:rPr>
        <w:t>Ministry of Higher Education, Science and Innovation</w:t>
      </w:r>
    </w:p>
    <w:p w14:paraId="26C256EB" w14:textId="77777777" w:rsidR="000D6CFA" w:rsidRPr="000D6CFA" w:rsidRDefault="000D6CFA" w:rsidP="000D6CFA">
      <w:pPr>
        <w:keepNext/>
        <w:autoSpaceDE w:val="0"/>
        <w:autoSpaceDN w:val="0"/>
        <w:spacing w:after="0" w:line="240" w:lineRule="auto"/>
        <w:rPr>
          <w:rFonts w:ascii="Arial" w:eastAsia="Aptos" w:hAnsi="Arial" w:cs="Arial"/>
          <w:color w:val="000000"/>
          <w:kern w:val="0"/>
          <w:sz w:val="18"/>
          <w:szCs w:val="18"/>
          <w:lang w:eastAsia="sl-SI"/>
        </w:rPr>
      </w:pPr>
      <w:r w:rsidRPr="000D6CFA">
        <w:rPr>
          <w:rFonts w:ascii="Arial" w:eastAsia="Aptos" w:hAnsi="Arial" w:cs="Arial"/>
          <w:color w:val="000000"/>
          <w:kern w:val="0"/>
          <w:sz w:val="18"/>
          <w:szCs w:val="18"/>
          <w:lang w:eastAsia="sl-SI"/>
        </w:rPr>
        <w:t>Direktorat za znanost in inovacije | Science and Innovation Directorate</w:t>
      </w:r>
    </w:p>
    <w:p w14:paraId="088D2E2C" w14:textId="77777777" w:rsidR="000D6CFA" w:rsidRPr="000D6CFA" w:rsidRDefault="000D6CFA" w:rsidP="000D6CFA">
      <w:pPr>
        <w:keepNext/>
        <w:autoSpaceDE w:val="0"/>
        <w:autoSpaceDN w:val="0"/>
        <w:spacing w:after="0" w:line="240" w:lineRule="auto"/>
        <w:rPr>
          <w:rFonts w:ascii="Arial" w:eastAsia="Aptos" w:hAnsi="Arial" w:cs="Arial"/>
          <w:color w:val="000000"/>
          <w:kern w:val="0"/>
          <w:sz w:val="18"/>
          <w:szCs w:val="18"/>
          <w:lang w:eastAsia="sl-SI"/>
        </w:rPr>
      </w:pPr>
      <w:r w:rsidRPr="000D6CFA">
        <w:rPr>
          <w:rFonts w:ascii="Arial" w:eastAsia="Aptos" w:hAnsi="Arial" w:cs="Arial"/>
          <w:color w:val="000000"/>
          <w:kern w:val="0"/>
          <w:sz w:val="18"/>
          <w:szCs w:val="18"/>
          <w:lang w:eastAsia="sl-SI"/>
        </w:rPr>
        <w:t>Sektor za znanost | Science Division</w:t>
      </w:r>
    </w:p>
    <w:p w14:paraId="2B30F553" w14:textId="77777777" w:rsidR="000D6CFA" w:rsidRPr="000D6CFA" w:rsidRDefault="000D6CFA" w:rsidP="000D6CFA">
      <w:pPr>
        <w:keepNext/>
        <w:autoSpaceDE w:val="0"/>
        <w:autoSpaceDN w:val="0"/>
        <w:spacing w:after="0" w:line="240" w:lineRule="auto"/>
        <w:rPr>
          <w:rFonts w:ascii="Arial" w:eastAsia="Aptos" w:hAnsi="Arial" w:cs="Arial"/>
          <w:color w:val="000000"/>
          <w:kern w:val="0"/>
          <w:sz w:val="18"/>
          <w:szCs w:val="18"/>
          <w:lang w:eastAsia="sl-SI"/>
        </w:rPr>
      </w:pPr>
      <w:r w:rsidRPr="000D6CFA">
        <w:rPr>
          <w:rFonts w:ascii="Wingdings" w:eastAsia="Aptos" w:hAnsi="Wingdings" w:cs="Aptos"/>
          <w:color w:val="000000"/>
          <w:kern w:val="0"/>
          <w:sz w:val="18"/>
          <w:szCs w:val="18"/>
          <w:lang w:eastAsia="sl-SI"/>
        </w:rPr>
        <w:t>*</w:t>
      </w:r>
      <w:r w:rsidRPr="000D6CFA">
        <w:rPr>
          <w:rFonts w:ascii="Arial" w:eastAsia="Aptos" w:hAnsi="Arial" w:cs="Arial"/>
          <w:color w:val="000000"/>
          <w:kern w:val="0"/>
          <w:sz w:val="18"/>
          <w:szCs w:val="18"/>
          <w:lang w:eastAsia="sl-SI"/>
        </w:rPr>
        <w:t>: Masarykova 16, SI-1000 Ljubljana, Slovenia</w:t>
      </w:r>
    </w:p>
    <w:p w14:paraId="1040327E" w14:textId="77777777" w:rsidR="000D6CFA" w:rsidRPr="000D6CFA" w:rsidRDefault="000D6CFA" w:rsidP="000D6CFA">
      <w:pPr>
        <w:autoSpaceDE w:val="0"/>
        <w:autoSpaceDN w:val="0"/>
        <w:spacing w:after="0" w:line="240" w:lineRule="auto"/>
        <w:rPr>
          <w:rFonts w:ascii="Arial" w:eastAsia="Aptos" w:hAnsi="Arial" w:cs="Arial"/>
          <w:color w:val="000000"/>
          <w:kern w:val="0"/>
          <w:sz w:val="18"/>
          <w:szCs w:val="18"/>
          <w:lang w:eastAsia="sl-SI"/>
        </w:rPr>
      </w:pPr>
      <w:r w:rsidRPr="000D6CFA">
        <w:rPr>
          <w:rFonts w:ascii="Arial" w:eastAsia="Aptos" w:hAnsi="Arial" w:cs="Arial"/>
          <w:kern w:val="0"/>
          <w:sz w:val="18"/>
          <w:szCs w:val="18"/>
          <w:lang w:eastAsia="sl-SI"/>
        </w:rPr>
        <w:br/>
      </w:r>
      <w:r w:rsidRPr="000D6CFA">
        <w:rPr>
          <w:rFonts w:ascii="Arial" w:eastAsia="Aptos" w:hAnsi="Arial" w:cs="Arial"/>
          <w:color w:val="000000"/>
          <w:kern w:val="0"/>
          <w:sz w:val="18"/>
          <w:szCs w:val="18"/>
          <w:lang w:eastAsia="sl-SI"/>
        </w:rPr>
        <w:t>T: +386 (0)1 478 4717</w:t>
      </w:r>
    </w:p>
    <w:p w14:paraId="09DDCE3D" w14:textId="77777777" w:rsidR="000D6CFA" w:rsidRPr="000D6CFA" w:rsidRDefault="000D6CFA" w:rsidP="000D6CFA">
      <w:pPr>
        <w:spacing w:after="0" w:line="240" w:lineRule="auto"/>
        <w:rPr>
          <w:rFonts w:ascii="Calibri" w:eastAsia="Aptos" w:hAnsi="Calibri" w:cs="Calibri"/>
          <w:kern w:val="0"/>
          <w:sz w:val="18"/>
          <w:szCs w:val="18"/>
          <w:lang w:eastAsia="sl-SI"/>
        </w:rPr>
      </w:pPr>
      <w:r w:rsidRPr="000D6CFA">
        <w:rPr>
          <w:rFonts w:ascii="Arial" w:eastAsia="Aptos" w:hAnsi="Arial" w:cs="Arial"/>
          <w:kern w:val="0"/>
          <w:sz w:val="18"/>
          <w:szCs w:val="18"/>
          <w:lang w:eastAsia="sl-SI"/>
        </w:rPr>
        <w:t xml:space="preserve">E: </w:t>
      </w:r>
      <w:hyperlink r:id="rId5" w:history="1">
        <w:r w:rsidRPr="000D6CFA">
          <w:rPr>
            <w:rFonts w:ascii="Arial" w:eastAsia="Aptos" w:hAnsi="Arial" w:cs="Arial"/>
            <w:color w:val="0563C1"/>
            <w:kern w:val="0"/>
            <w:sz w:val="18"/>
            <w:szCs w:val="18"/>
            <w:u w:val="single"/>
            <w:lang w:eastAsia="sl-SI"/>
          </w:rPr>
          <w:t>jona.klobcar@gov.si</w:t>
        </w:r>
      </w:hyperlink>
      <w:r w:rsidRPr="000D6CFA">
        <w:rPr>
          <w:rFonts w:ascii="Aptos" w:eastAsia="Aptos" w:hAnsi="Aptos" w:cs="Aptos"/>
          <w:kern w:val="0"/>
          <w:sz w:val="18"/>
          <w:szCs w:val="18"/>
          <w:lang w:eastAsia="sl-SI"/>
        </w:rPr>
        <w:t xml:space="preserve"> </w:t>
      </w:r>
    </w:p>
    <w:p w14:paraId="1D3DB20F" w14:textId="77777777" w:rsidR="000D6CFA" w:rsidRPr="000D6CFA" w:rsidRDefault="000D6CFA" w:rsidP="000D6CFA">
      <w:pPr>
        <w:spacing w:after="0" w:line="240" w:lineRule="auto"/>
        <w:rPr>
          <w:rFonts w:ascii="Aptos" w:eastAsia="Aptos" w:hAnsi="Aptos" w:cs="Aptos"/>
          <w:kern w:val="0"/>
          <w:lang w:eastAsia="sl-SI"/>
        </w:rPr>
      </w:pPr>
    </w:p>
    <w:p w14:paraId="62E4B041" w14:textId="77777777" w:rsidR="000D6CFA" w:rsidRPr="000D6CFA" w:rsidRDefault="000D6CFA" w:rsidP="000D6CFA">
      <w:pPr>
        <w:spacing w:after="0" w:line="240" w:lineRule="auto"/>
        <w:rPr>
          <w:rFonts w:ascii="Aptos" w:eastAsia="Aptos" w:hAnsi="Aptos" w:cs="Aptos"/>
          <w:kern w:val="0"/>
          <w:lang w:eastAsia="sl-SI"/>
        </w:rPr>
      </w:pPr>
      <w:r w:rsidRPr="000D6CFA">
        <w:rPr>
          <w:rFonts w:ascii="Aptos" w:eastAsia="Aptos" w:hAnsi="Aptos" w:cs="Aptos"/>
          <w:noProof/>
          <w:kern w:val="0"/>
          <w:lang w:eastAsia="sl-SI"/>
          <w14:ligatures w14:val="none"/>
        </w:rPr>
        <w:drawing>
          <wp:inline distT="0" distB="0" distL="0" distR="0" wp14:anchorId="7A4AA066" wp14:editId="1BF873C0">
            <wp:extent cx="2278380" cy="525780"/>
            <wp:effectExtent l="0" t="0" r="7620" b="762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7DDBA50" w14:textId="77777777" w:rsidR="00302CDD" w:rsidRPr="000D6CFA" w:rsidRDefault="00302CDD" w:rsidP="000D6CFA"/>
    <w:sectPr w:rsidR="00302CDD" w:rsidRPr="000D6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10050"/>
    <w:multiLevelType w:val="multilevel"/>
    <w:tmpl w:val="6AC44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7327A55"/>
    <w:multiLevelType w:val="multilevel"/>
    <w:tmpl w:val="E5904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08727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948873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FA"/>
    <w:rsid w:val="00023D5D"/>
    <w:rsid w:val="000D6CFA"/>
    <w:rsid w:val="002D7B07"/>
    <w:rsid w:val="00302CDD"/>
    <w:rsid w:val="00521255"/>
    <w:rsid w:val="00522E5B"/>
    <w:rsid w:val="00774DB6"/>
    <w:rsid w:val="00F6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2D26"/>
  <w15:chartTrackingRefBased/>
  <w15:docId w15:val="{6D126117-FD27-42B8-91FA-C4645C82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0D6C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D6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D6C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D6C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D6C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D6C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D6C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D6C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D6C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D6C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D6C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D6C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D6CF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D6CFA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D6CFA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D6CFA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D6CFA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D6CF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D6C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D6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D6C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0D6C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D6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0D6CFA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D6CFA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0D6CFA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D6C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D6CFA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D6CFA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0D6CFA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D6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jona.klobcar@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1250</Characters>
  <Application>Microsoft Office Word</Application>
  <DocSecurity>0</DocSecurity>
  <Lines>10</Lines>
  <Paragraphs>2</Paragraphs>
  <ScaleCrop>false</ScaleCrop>
  <Company>MJU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 Klobčar</dc:creator>
  <cp:keywords/>
  <dc:description/>
  <cp:lastModifiedBy>Jona Klobčar</cp:lastModifiedBy>
  <cp:revision>2</cp:revision>
  <dcterms:created xsi:type="dcterms:W3CDTF">2025-07-21T10:17:00Z</dcterms:created>
  <dcterms:modified xsi:type="dcterms:W3CDTF">2025-07-21T10:21:00Z</dcterms:modified>
</cp:coreProperties>
</file>