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C740F" w14:textId="77777777" w:rsidR="0041173B" w:rsidRDefault="0041173B" w:rsidP="0041173B">
      <w:pPr>
        <w:jc w:val="center"/>
        <w:rPr>
          <w:rFonts w:ascii="Univers" w:hAnsi="Univers" w:cs="Calibri"/>
          <w:b/>
          <w:bCs/>
          <w:iCs/>
          <w:color w:val="C00000"/>
          <w:shd w:val="clear" w:color="auto" w:fill="FFFFFF"/>
          <w:lang w:val="sl-SI"/>
        </w:rPr>
      </w:pPr>
    </w:p>
    <w:p w14:paraId="3DDD5617" w14:textId="77777777" w:rsidR="004438ED" w:rsidRDefault="004438ED" w:rsidP="0041173B">
      <w:pPr>
        <w:jc w:val="center"/>
        <w:rPr>
          <w:rFonts w:ascii="Univers" w:hAnsi="Univers" w:cs="Calibri"/>
          <w:b/>
          <w:bCs/>
          <w:iCs/>
          <w:color w:val="C00000"/>
          <w:shd w:val="clear" w:color="auto" w:fill="FFFFFF"/>
          <w:lang w:val="sl-SI"/>
        </w:rPr>
      </w:pPr>
    </w:p>
    <w:p w14:paraId="6F3C86BF" w14:textId="77777777" w:rsidR="004438ED" w:rsidRDefault="004438ED" w:rsidP="0041173B">
      <w:pPr>
        <w:jc w:val="center"/>
        <w:rPr>
          <w:rFonts w:ascii="Univers" w:hAnsi="Univers" w:cs="Calibri"/>
          <w:b/>
          <w:bCs/>
          <w:iCs/>
          <w:color w:val="C00000"/>
          <w:shd w:val="clear" w:color="auto" w:fill="FFFFFF"/>
          <w:lang w:val="sl-SI"/>
        </w:rPr>
      </w:pPr>
    </w:p>
    <w:p w14:paraId="000A37CA" w14:textId="77777777" w:rsidR="0041173B" w:rsidRPr="0041173B" w:rsidRDefault="0041173B" w:rsidP="0041173B">
      <w:pPr>
        <w:jc w:val="center"/>
        <w:rPr>
          <w:rFonts w:ascii="Univers" w:eastAsia="Aptos" w:hAnsi="Univers" w:cs="Aptos"/>
          <w:b/>
          <w:color w:val="000000" w:themeColor="text1"/>
          <w:lang w:val="sl-SI"/>
        </w:rPr>
      </w:pPr>
      <w:r w:rsidRPr="0041173B">
        <w:rPr>
          <w:rFonts w:ascii="Univers" w:hAnsi="Univers" w:cs="Calibri"/>
          <w:b/>
          <w:bCs/>
          <w:iCs/>
          <w:color w:val="C00000"/>
          <w:shd w:val="clear" w:color="auto" w:fill="FFFFFF"/>
          <w:lang w:val="sl-SI"/>
        </w:rPr>
        <w:t xml:space="preserve">1. nacionalna konferenca o povečanju kompetenc </w:t>
      </w:r>
      <w:proofErr w:type="spellStart"/>
      <w:r w:rsidRPr="0041173B">
        <w:rPr>
          <w:rFonts w:ascii="Univers" w:hAnsi="Univers" w:cs="Calibri"/>
          <w:b/>
          <w:bCs/>
          <w:iCs/>
          <w:color w:val="C00000"/>
          <w:shd w:val="clear" w:color="auto" w:fill="FFFFFF"/>
          <w:lang w:val="sl-SI"/>
        </w:rPr>
        <w:t>trajnostnosti</w:t>
      </w:r>
      <w:proofErr w:type="spellEnd"/>
      <w:r w:rsidRPr="0041173B">
        <w:rPr>
          <w:rFonts w:ascii="Univers" w:hAnsi="Univers" w:cs="Calibri"/>
          <w:b/>
          <w:bCs/>
          <w:iCs/>
          <w:color w:val="C00000"/>
          <w:shd w:val="clear" w:color="auto" w:fill="FFFFFF"/>
          <w:lang w:val="sl-SI"/>
        </w:rPr>
        <w:t xml:space="preserve"> in pismenosti za prihodnost: </w:t>
      </w:r>
      <w:r w:rsidRPr="0041173B">
        <w:rPr>
          <w:rFonts w:ascii="Univers" w:hAnsi="Univers" w:cs="Calibri"/>
          <w:b/>
          <w:bCs/>
          <w:iCs/>
          <w:color w:val="050505"/>
          <w:shd w:val="clear" w:color="auto" w:fill="FFFFFF"/>
          <w:lang w:val="sl-SI"/>
        </w:rPr>
        <w:t>PRIHODNOST OTROKOM: ODRAŠČAMO PRIPADNI VREDNOTAM ŠOLE, SKUPNOSTI IN ODPRTE ZNANOSTI</w:t>
      </w:r>
    </w:p>
    <w:p w14:paraId="230AF12A" w14:textId="77777777" w:rsidR="0041173B" w:rsidRPr="0041173B" w:rsidRDefault="0041173B" w:rsidP="0041173B">
      <w:pPr>
        <w:rPr>
          <w:rFonts w:ascii="Univers" w:eastAsia="Aptos" w:hAnsi="Univers" w:cs="Aptos"/>
          <w:b/>
          <w:bCs/>
          <w:color w:val="000000" w:themeColor="text1"/>
          <w:lang w:val="sl-SI"/>
        </w:rPr>
      </w:pPr>
    </w:p>
    <w:p w14:paraId="75D2953F" w14:textId="77777777" w:rsidR="0041173B" w:rsidRPr="0041173B" w:rsidRDefault="0041173B" w:rsidP="0041173B">
      <w:pPr>
        <w:rPr>
          <w:rFonts w:ascii="Univers" w:eastAsia="Aptos" w:hAnsi="Univers" w:cs="Aptos"/>
          <w:lang w:val="sl-SI"/>
        </w:rPr>
      </w:pPr>
      <w:r w:rsidRPr="0041173B">
        <w:rPr>
          <w:rFonts w:ascii="Univers" w:eastAsia="Aptos" w:hAnsi="Univers" w:cs="Aptos"/>
          <w:b/>
          <w:bCs/>
          <w:color w:val="000000" w:themeColor="text1"/>
          <w:lang w:val="sl-SI"/>
        </w:rPr>
        <w:t>Datum</w:t>
      </w:r>
      <w:r w:rsidRPr="0041173B">
        <w:rPr>
          <w:rFonts w:ascii="Univers" w:eastAsia="Aptos" w:hAnsi="Univers" w:cs="Aptos"/>
          <w:color w:val="000000" w:themeColor="text1"/>
          <w:lang w:val="sl-SI"/>
        </w:rPr>
        <w:t xml:space="preserve">: </w:t>
      </w:r>
      <w:r w:rsidRPr="0041173B">
        <w:rPr>
          <w:rFonts w:ascii="Univers" w:eastAsia="Aptos" w:hAnsi="Univers" w:cs="Aptos"/>
          <w:b/>
          <w:color w:val="C00000"/>
          <w:lang w:val="sl-SI"/>
        </w:rPr>
        <w:t>23. september 2025</w:t>
      </w:r>
      <w:r w:rsidRPr="0041173B">
        <w:rPr>
          <w:rFonts w:ascii="Univers" w:eastAsia="Aptos" w:hAnsi="Univers" w:cs="Aptos"/>
          <w:b/>
          <w:color w:val="C00000"/>
          <w:lang w:val="sl-SI"/>
        </w:rPr>
        <w:br/>
      </w:r>
      <w:r w:rsidRPr="0041173B">
        <w:rPr>
          <w:rFonts w:ascii="Univers" w:eastAsia="Aptos" w:hAnsi="Univers" w:cs="Aptos"/>
          <w:b/>
          <w:color w:val="000000" w:themeColor="text1"/>
          <w:lang w:val="sl-SI"/>
        </w:rPr>
        <w:t xml:space="preserve">Lokacija izvedbe: </w:t>
      </w:r>
      <w:r w:rsidRPr="0041173B">
        <w:rPr>
          <w:rFonts w:ascii="Univers" w:eastAsia="Aptos" w:hAnsi="Univers" w:cs="Aptos"/>
          <w:lang w:val="sl-SI"/>
        </w:rPr>
        <w:t>Lila dvorana, UL EF, Kardeljeva ploščad 17, 1000 Ljubljana</w:t>
      </w:r>
    </w:p>
    <w:p w14:paraId="2AB49A2F" w14:textId="77777777" w:rsidR="0041173B" w:rsidRPr="0041173B" w:rsidRDefault="0041173B" w:rsidP="0041173B">
      <w:pPr>
        <w:rPr>
          <w:rFonts w:ascii="Univers" w:eastAsia="Aptos" w:hAnsi="Univers" w:cs="Aptos"/>
          <w:color w:val="000000" w:themeColor="text1"/>
          <w:lang w:val="sl-SI"/>
        </w:rPr>
      </w:pPr>
      <w:r w:rsidRPr="0041173B">
        <w:rPr>
          <w:rFonts w:ascii="Univers" w:eastAsia="Aptos" w:hAnsi="Univers" w:cs="Aptos"/>
          <w:b/>
          <w:bCs/>
          <w:color w:val="000000" w:themeColor="text1"/>
          <w:lang w:val="sl-SI"/>
        </w:rPr>
        <w:t>Partnerji:</w:t>
      </w:r>
      <w:r w:rsidRPr="0041173B">
        <w:rPr>
          <w:rFonts w:ascii="Univers" w:eastAsia="Aptos" w:hAnsi="Univers" w:cs="Aptos"/>
          <w:color w:val="000000" w:themeColor="text1"/>
          <w:lang w:val="sl-SI"/>
        </w:rPr>
        <w:t xml:space="preserve"> Inštitut za razvoj vključujoče družbe, Univerza v Ljubljani Ekonomska fakulteta, Univerza v Ljubljani Pravna fakulteta   </w:t>
      </w:r>
    </w:p>
    <w:p w14:paraId="6D8BC022" w14:textId="77777777" w:rsidR="0041173B" w:rsidRDefault="0041173B" w:rsidP="0041173B">
      <w:pPr>
        <w:rPr>
          <w:rFonts w:ascii="Univers" w:eastAsia="Aptos" w:hAnsi="Univers" w:cs="Aptos"/>
          <w:color w:val="000000" w:themeColor="text1"/>
          <w:lang w:val="sl-SI"/>
        </w:rPr>
      </w:pPr>
    </w:p>
    <w:p w14:paraId="2556C7FF" w14:textId="77777777" w:rsidR="004438ED" w:rsidRDefault="004438ED" w:rsidP="0041173B">
      <w:pPr>
        <w:rPr>
          <w:rFonts w:ascii="Univers" w:eastAsia="Aptos" w:hAnsi="Univers" w:cs="Aptos"/>
          <w:color w:val="000000" w:themeColor="text1"/>
          <w:lang w:val="sl-SI"/>
        </w:rPr>
      </w:pPr>
    </w:p>
    <w:p w14:paraId="0D434DFE" w14:textId="77777777" w:rsidR="0041173B" w:rsidRPr="0041173B" w:rsidRDefault="0041173B" w:rsidP="0041173B">
      <w:pPr>
        <w:rPr>
          <w:rFonts w:ascii="Univers" w:eastAsia="Aptos" w:hAnsi="Univers" w:cs="Aptos"/>
          <w:color w:val="000000" w:themeColor="text1"/>
          <w:lang w:val="sl-SI"/>
        </w:rPr>
      </w:pPr>
      <w:r w:rsidRPr="0041173B">
        <w:rPr>
          <w:rFonts w:ascii="Univers" w:eastAsia="Aptos" w:hAnsi="Univers" w:cs="Aptos"/>
          <w:b/>
          <w:bCs/>
          <w:color w:val="000000" w:themeColor="text1"/>
          <w:lang w:val="sl-SI"/>
        </w:rPr>
        <w:t xml:space="preserve">Program </w:t>
      </w:r>
      <w:r w:rsidRPr="0041173B">
        <w:rPr>
          <w:rFonts w:ascii="Univers" w:eastAsia="Aptos" w:hAnsi="Univers" w:cs="Aptos"/>
          <w:bCs/>
          <w:color w:val="000000" w:themeColor="text1"/>
          <w:lang w:val="sl-SI"/>
        </w:rPr>
        <w:t>(povezovalka prof. dr. Adriana Rejc Buhovac)</w:t>
      </w:r>
      <w:r w:rsidRPr="0041173B">
        <w:rPr>
          <w:rFonts w:ascii="Univers" w:eastAsia="Aptos" w:hAnsi="Univers" w:cs="Aptos"/>
          <w:color w:val="000000" w:themeColor="text1"/>
          <w:lang w:val="sl-SI"/>
        </w:rPr>
        <w:t>:</w:t>
      </w:r>
    </w:p>
    <w:p w14:paraId="6A13C045" w14:textId="77777777" w:rsidR="001A223C" w:rsidRDefault="001A223C" w:rsidP="0041173B">
      <w:pPr>
        <w:spacing w:line="240" w:lineRule="auto"/>
        <w:rPr>
          <w:rFonts w:ascii="Univers" w:eastAsia="Times New Roman" w:hAnsi="Univers"/>
          <w:bCs/>
          <w:color w:val="050505"/>
          <w:shd w:val="clear" w:color="auto" w:fill="FFFFFF"/>
          <w:lang w:val="sl-SI"/>
        </w:rPr>
      </w:pPr>
    </w:p>
    <w:p w14:paraId="12C3FD59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bCs/>
          <w:color w:val="050505"/>
          <w:shd w:val="clear" w:color="auto" w:fill="FFFFFF"/>
          <w:lang w:val="sl-SI"/>
        </w:rPr>
      </w:pPr>
      <w:r w:rsidRPr="0041173B">
        <w:rPr>
          <w:rFonts w:ascii="Univers" w:eastAsia="Times New Roman" w:hAnsi="Univers"/>
          <w:bCs/>
          <w:color w:val="050505"/>
          <w:shd w:val="clear" w:color="auto" w:fill="FFFFFF"/>
          <w:lang w:val="sl-SI"/>
        </w:rPr>
        <w:t>8:45–9.00:</w:t>
      </w:r>
      <w:r w:rsidRPr="0041173B">
        <w:rPr>
          <w:rFonts w:ascii="Univers" w:eastAsia="Times New Roman" w:hAnsi="Univers"/>
          <w:b/>
          <w:bCs/>
          <w:color w:val="050505"/>
          <w:shd w:val="clear" w:color="auto" w:fill="FFFFFF"/>
          <w:lang w:val="sl-SI"/>
        </w:rPr>
        <w:t xml:space="preserve">     </w:t>
      </w:r>
      <w:r w:rsidRPr="0041173B">
        <w:rPr>
          <w:rFonts w:ascii="Univers" w:eastAsia="Times New Roman" w:hAnsi="Univers"/>
          <w:bCs/>
          <w:color w:val="050505"/>
          <w:shd w:val="clear" w:color="auto" w:fill="FFFFFF"/>
          <w:lang w:val="sl-SI"/>
        </w:rPr>
        <w:t>Sprejem</w:t>
      </w:r>
    </w:p>
    <w:p w14:paraId="03DAF07D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bCs/>
          <w:color w:val="050505"/>
          <w:shd w:val="clear" w:color="auto" w:fill="FFFFFF"/>
          <w:lang w:val="sl-SI"/>
        </w:rPr>
      </w:pPr>
      <w:r w:rsidRPr="0041173B">
        <w:rPr>
          <w:rFonts w:ascii="Univers" w:eastAsia="Times New Roman" w:hAnsi="Univers"/>
          <w:bCs/>
          <w:color w:val="050505"/>
          <w:shd w:val="clear" w:color="auto" w:fill="FFFFFF"/>
          <w:lang w:val="sl-SI"/>
        </w:rPr>
        <w:t>9.00–9.10:</w:t>
      </w:r>
      <w:r w:rsidRPr="0041173B">
        <w:rPr>
          <w:rFonts w:ascii="Univers" w:eastAsia="Times New Roman" w:hAnsi="Univers"/>
          <w:b/>
          <w:bCs/>
          <w:color w:val="050505"/>
          <w:shd w:val="clear" w:color="auto" w:fill="FFFFFF"/>
          <w:lang w:val="sl-SI"/>
        </w:rPr>
        <w:t xml:space="preserve">     </w:t>
      </w:r>
      <w:r w:rsidRPr="0041173B">
        <w:rPr>
          <w:rFonts w:ascii="Univers" w:eastAsia="Times New Roman" w:hAnsi="Univers"/>
          <w:bCs/>
          <w:color w:val="050505"/>
          <w:shd w:val="clear" w:color="auto" w:fill="FFFFFF"/>
          <w:lang w:val="sl-SI"/>
        </w:rPr>
        <w:t xml:space="preserve">Pozdrav dekana UL EF </w:t>
      </w:r>
      <w:r w:rsidRPr="0041173B">
        <w:rPr>
          <w:rFonts w:ascii="Univers" w:eastAsia="Times New Roman" w:hAnsi="Univers"/>
          <w:b/>
          <w:bCs/>
          <w:color w:val="050505"/>
          <w:shd w:val="clear" w:color="auto" w:fill="FFFFFF"/>
          <w:lang w:val="sl-SI"/>
        </w:rPr>
        <w:t>prof. dr. Tomaža Turka</w:t>
      </w:r>
    </w:p>
    <w:p w14:paraId="0148A4E2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color w:val="050505"/>
          <w:shd w:val="clear" w:color="auto" w:fill="FFFFFF"/>
          <w:lang w:val="sl-SI"/>
        </w:rPr>
      </w:pPr>
      <w:r w:rsidRPr="0041173B">
        <w:rPr>
          <w:rFonts w:ascii="Univers" w:eastAsia="Times New Roman" w:hAnsi="Univers"/>
          <w:bCs/>
          <w:color w:val="050505"/>
          <w:shd w:val="clear" w:color="auto" w:fill="FFFFFF"/>
          <w:lang w:val="sl-SI"/>
        </w:rPr>
        <w:t>9.10–9.20:</w:t>
      </w:r>
      <w:r w:rsidRPr="0041173B">
        <w:rPr>
          <w:rFonts w:ascii="Univers" w:eastAsia="Times New Roman" w:hAnsi="Univers"/>
          <w:b/>
          <w:bCs/>
          <w:color w:val="050505"/>
          <w:shd w:val="clear" w:color="auto" w:fill="FFFFFF"/>
          <w:lang w:val="sl-SI"/>
        </w:rPr>
        <w:t xml:space="preserve">    </w:t>
      </w:r>
      <w:r w:rsidRPr="0041173B">
        <w:rPr>
          <w:rFonts w:ascii="Univers" w:eastAsia="Times New Roman" w:hAnsi="Univers"/>
          <w:color w:val="050505"/>
          <w:shd w:val="clear" w:color="auto" w:fill="FFFFFF"/>
          <w:lang w:val="sl-SI"/>
        </w:rPr>
        <w:t xml:space="preserve"> </w:t>
      </w:r>
      <w:r w:rsidRPr="0041173B">
        <w:rPr>
          <w:rFonts w:ascii="Univers" w:eastAsia="Times New Roman" w:hAnsi="Univers"/>
          <w:b/>
          <w:color w:val="050505"/>
          <w:shd w:val="clear" w:color="auto" w:fill="FFFFFF"/>
          <w:lang w:val="sl-SI"/>
        </w:rPr>
        <w:t>prof. dr. Vasilka Sancin</w:t>
      </w:r>
      <w:r w:rsidRPr="0041173B">
        <w:rPr>
          <w:rFonts w:ascii="Univers" w:eastAsia="Times New Roman" w:hAnsi="Univers"/>
          <w:color w:val="050505"/>
          <w:shd w:val="clear" w:color="auto" w:fill="FFFFFF"/>
          <w:lang w:val="sl-SI"/>
        </w:rPr>
        <w:t xml:space="preserve">, Evropsko sodišče za človekove pravice </w:t>
      </w:r>
    </w:p>
    <w:p w14:paraId="5AEA31CA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bCs/>
          <w:color w:val="050505"/>
          <w:shd w:val="clear" w:color="auto" w:fill="FFFFFF"/>
          <w:lang w:val="sl-SI"/>
        </w:rPr>
      </w:pPr>
      <w:r w:rsidRPr="0041173B">
        <w:rPr>
          <w:rFonts w:ascii="Univers" w:eastAsia="Times New Roman" w:hAnsi="Univers"/>
          <w:color w:val="050505"/>
          <w:shd w:val="clear" w:color="auto" w:fill="FFFFFF"/>
          <w:lang w:val="sl-SI"/>
        </w:rPr>
        <w:t xml:space="preserve">                      (videokonferenca): </w:t>
      </w:r>
      <w:r w:rsidRPr="0041173B">
        <w:rPr>
          <w:rFonts w:ascii="Univers" w:eastAsia="Times New Roman" w:hAnsi="Univers"/>
          <w:i/>
          <w:color w:val="050505"/>
          <w:shd w:val="clear" w:color="auto" w:fill="FFFFFF"/>
          <w:lang w:val="sl-SI"/>
        </w:rPr>
        <w:t>Izobraževanje, znanost in človekove pravice</w:t>
      </w:r>
    </w:p>
    <w:p w14:paraId="6584FB5B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b/>
          <w:bCs/>
          <w:color w:val="C00000"/>
          <w:shd w:val="clear" w:color="auto" w:fill="FFFFFF"/>
          <w:lang w:val="sl-SI"/>
        </w:rPr>
      </w:pPr>
      <w:r w:rsidRPr="0041173B">
        <w:rPr>
          <w:rFonts w:ascii="Univers" w:eastAsia="Times New Roman" w:hAnsi="Univers"/>
          <w:b/>
          <w:bCs/>
          <w:color w:val="C00000"/>
          <w:shd w:val="clear" w:color="auto" w:fill="FFFFFF"/>
          <w:lang w:val="sl-SI"/>
        </w:rPr>
        <w:t>Plenarni del</w:t>
      </w:r>
    </w:p>
    <w:p w14:paraId="39ABC9B8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i/>
          <w:color w:val="050505"/>
          <w:shd w:val="clear" w:color="auto" w:fill="FFFFFF"/>
          <w:lang w:val="sl-SI"/>
        </w:rPr>
      </w:pPr>
      <w:r w:rsidRPr="0041173B">
        <w:rPr>
          <w:rFonts w:ascii="Univers" w:eastAsia="Times New Roman" w:hAnsi="Univers"/>
          <w:bCs/>
          <w:color w:val="050505"/>
          <w:shd w:val="clear" w:color="auto" w:fill="FFFFFF"/>
          <w:lang w:val="sl-SI"/>
        </w:rPr>
        <w:t>9.20–9.50:</w:t>
      </w:r>
      <w:r w:rsidRPr="0041173B">
        <w:rPr>
          <w:rFonts w:ascii="Univers" w:eastAsia="Times New Roman" w:hAnsi="Univers"/>
          <w:b/>
          <w:bCs/>
          <w:color w:val="050505"/>
          <w:shd w:val="clear" w:color="auto" w:fill="FFFFFF"/>
          <w:lang w:val="sl-SI"/>
        </w:rPr>
        <w:t xml:space="preserve">     </w:t>
      </w:r>
      <w:r w:rsidRPr="0041173B">
        <w:rPr>
          <w:rFonts w:ascii="Univers" w:eastAsia="Times New Roman" w:hAnsi="Univers"/>
          <w:b/>
          <w:color w:val="050505"/>
          <w:shd w:val="clear" w:color="auto" w:fill="FFFFFF"/>
          <w:lang w:val="sl-SI"/>
        </w:rPr>
        <w:t xml:space="preserve">mag. Tanja </w:t>
      </w:r>
      <w:proofErr w:type="spellStart"/>
      <w:r w:rsidRPr="0041173B">
        <w:rPr>
          <w:rFonts w:ascii="Univers" w:eastAsia="Times New Roman" w:hAnsi="Univers"/>
          <w:b/>
          <w:color w:val="050505"/>
          <w:shd w:val="clear" w:color="auto" w:fill="FFFFFF"/>
          <w:lang w:val="sl-SI"/>
        </w:rPr>
        <w:t>Čelebič</w:t>
      </w:r>
      <w:proofErr w:type="spellEnd"/>
      <w:r w:rsidRPr="0041173B">
        <w:rPr>
          <w:rFonts w:ascii="Univers" w:eastAsia="Times New Roman" w:hAnsi="Univers"/>
          <w:color w:val="050505"/>
          <w:shd w:val="clear" w:color="auto" w:fill="FFFFFF"/>
          <w:lang w:val="sl-SI"/>
        </w:rPr>
        <w:t xml:space="preserve">, UMAR: </w:t>
      </w:r>
      <w:r w:rsidRPr="0041173B">
        <w:rPr>
          <w:rFonts w:ascii="Univers" w:eastAsia="Times New Roman" w:hAnsi="Univers"/>
          <w:i/>
          <w:color w:val="050505"/>
          <w:shd w:val="clear" w:color="auto" w:fill="FFFFFF"/>
          <w:lang w:val="sl-SI"/>
        </w:rPr>
        <w:t xml:space="preserve">Kompetence otrok in mladih v Sloveniji v         </w:t>
      </w:r>
    </w:p>
    <w:p w14:paraId="0E6674C2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i/>
          <w:color w:val="050505"/>
          <w:shd w:val="clear" w:color="auto" w:fill="FFFFFF"/>
          <w:lang w:val="sl-SI"/>
        </w:rPr>
      </w:pPr>
      <w:r w:rsidRPr="0041173B">
        <w:rPr>
          <w:rFonts w:ascii="Univers" w:eastAsia="Times New Roman" w:hAnsi="Univers"/>
          <w:i/>
          <w:color w:val="050505"/>
          <w:shd w:val="clear" w:color="auto" w:fill="FFFFFF"/>
          <w:lang w:val="sl-SI"/>
        </w:rPr>
        <w:t xml:space="preserve">                     mednarodni primerjavi</w:t>
      </w:r>
    </w:p>
    <w:p w14:paraId="0B99F2F2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lang w:val="sl-SI"/>
        </w:rPr>
      </w:pPr>
      <w:r w:rsidRPr="0041173B">
        <w:rPr>
          <w:rFonts w:ascii="Univers" w:eastAsia="Times New Roman" w:hAnsi="Univers"/>
          <w:bCs/>
          <w:color w:val="050505"/>
          <w:shd w:val="clear" w:color="auto" w:fill="FFFFFF"/>
          <w:lang w:val="sl-SI"/>
        </w:rPr>
        <w:t>9.50–10.20:</w:t>
      </w:r>
      <w:r w:rsidRPr="0041173B">
        <w:rPr>
          <w:rFonts w:ascii="Univers" w:eastAsia="Times New Roman" w:hAnsi="Univers"/>
          <w:b/>
          <w:bCs/>
          <w:color w:val="050505"/>
          <w:shd w:val="clear" w:color="auto" w:fill="FFFFFF"/>
          <w:lang w:val="sl-SI"/>
        </w:rPr>
        <w:t xml:space="preserve">   </w:t>
      </w:r>
      <w:r w:rsidRPr="0041173B">
        <w:rPr>
          <w:rFonts w:ascii="Univers" w:eastAsia="Times New Roman" w:hAnsi="Univers"/>
          <w:b/>
          <w:color w:val="050505"/>
          <w:shd w:val="clear" w:color="auto" w:fill="FFFFFF"/>
          <w:lang w:val="sl-SI"/>
        </w:rPr>
        <w:t>prof. dr. Gregor Torkar</w:t>
      </w:r>
      <w:r w:rsidRPr="0041173B">
        <w:rPr>
          <w:rFonts w:ascii="Univers" w:eastAsia="Times New Roman" w:hAnsi="Univers"/>
          <w:color w:val="050505"/>
          <w:shd w:val="clear" w:color="auto" w:fill="FFFFFF"/>
          <w:lang w:val="sl-SI"/>
        </w:rPr>
        <w:t xml:space="preserve">, UL PEF &amp; </w:t>
      </w:r>
      <w:r w:rsidRPr="0041173B">
        <w:rPr>
          <w:rFonts w:ascii="Univers" w:eastAsia="Times New Roman" w:hAnsi="Univers"/>
          <w:lang w:val="sl-SI"/>
        </w:rPr>
        <w:t>UNESCO Co-</w:t>
      </w:r>
      <w:proofErr w:type="spellStart"/>
      <w:r w:rsidRPr="0041173B">
        <w:rPr>
          <w:rFonts w:ascii="Univers" w:eastAsia="Times New Roman" w:hAnsi="Univers"/>
          <w:lang w:val="sl-SI"/>
        </w:rPr>
        <w:t>chair</w:t>
      </w:r>
      <w:proofErr w:type="spellEnd"/>
      <w:r w:rsidRPr="0041173B">
        <w:rPr>
          <w:rFonts w:ascii="Univers" w:eastAsia="Times New Roman" w:hAnsi="Univers"/>
          <w:lang w:val="sl-SI"/>
        </w:rPr>
        <w:t xml:space="preserve"> on </w:t>
      </w:r>
      <w:proofErr w:type="spellStart"/>
      <w:r w:rsidRPr="0041173B">
        <w:rPr>
          <w:rFonts w:ascii="Univers" w:eastAsia="Times New Roman" w:hAnsi="Univers"/>
          <w:lang w:val="sl-SI"/>
        </w:rPr>
        <w:t>Teacher</w:t>
      </w:r>
      <w:proofErr w:type="spellEnd"/>
      <w:r w:rsidRPr="0041173B">
        <w:rPr>
          <w:rFonts w:ascii="Univers" w:eastAsia="Times New Roman" w:hAnsi="Univers"/>
          <w:lang w:val="sl-SI"/>
        </w:rPr>
        <w:t xml:space="preserve"> </w:t>
      </w:r>
      <w:proofErr w:type="spellStart"/>
      <w:r w:rsidRPr="0041173B">
        <w:rPr>
          <w:rFonts w:ascii="Univers" w:eastAsia="Times New Roman" w:hAnsi="Univers"/>
          <w:lang w:val="sl-SI"/>
        </w:rPr>
        <w:t>Education</w:t>
      </w:r>
      <w:proofErr w:type="spellEnd"/>
      <w:r w:rsidRPr="0041173B">
        <w:rPr>
          <w:rFonts w:ascii="Univers" w:eastAsia="Times New Roman" w:hAnsi="Univers"/>
          <w:lang w:val="sl-SI"/>
        </w:rPr>
        <w:t xml:space="preserve"> for </w:t>
      </w:r>
    </w:p>
    <w:p w14:paraId="2C09F7CB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bCs/>
          <w:i/>
          <w:iCs/>
          <w:color w:val="000000"/>
          <w:lang w:val="sl-SI"/>
        </w:rPr>
      </w:pPr>
      <w:r w:rsidRPr="0041173B">
        <w:rPr>
          <w:rFonts w:ascii="Univers" w:eastAsia="Times New Roman" w:hAnsi="Univers"/>
          <w:lang w:val="sl-SI"/>
        </w:rPr>
        <w:t xml:space="preserve">                      </w:t>
      </w:r>
      <w:proofErr w:type="spellStart"/>
      <w:r w:rsidRPr="0041173B">
        <w:rPr>
          <w:rFonts w:ascii="Univers" w:eastAsia="Times New Roman" w:hAnsi="Univers"/>
          <w:lang w:val="sl-SI"/>
        </w:rPr>
        <w:t>Sustainable</w:t>
      </w:r>
      <w:proofErr w:type="spellEnd"/>
      <w:r w:rsidRPr="0041173B">
        <w:rPr>
          <w:rFonts w:ascii="Univers" w:eastAsia="Times New Roman" w:hAnsi="Univers"/>
          <w:lang w:val="sl-SI"/>
        </w:rPr>
        <w:t xml:space="preserve"> </w:t>
      </w:r>
      <w:proofErr w:type="spellStart"/>
      <w:r w:rsidRPr="0041173B">
        <w:rPr>
          <w:rFonts w:ascii="Univers" w:eastAsia="Times New Roman" w:hAnsi="Univers"/>
          <w:lang w:val="sl-SI"/>
        </w:rPr>
        <w:t>Development</w:t>
      </w:r>
      <w:proofErr w:type="spellEnd"/>
      <w:r w:rsidRPr="0041173B">
        <w:rPr>
          <w:rFonts w:ascii="Univers" w:eastAsia="Times New Roman" w:hAnsi="Univers"/>
          <w:color w:val="050505"/>
          <w:shd w:val="clear" w:color="auto" w:fill="FFFFFF"/>
          <w:lang w:val="sl-SI"/>
        </w:rPr>
        <w:t xml:space="preserve">: </w:t>
      </w:r>
      <w:r w:rsidRPr="0041173B">
        <w:rPr>
          <w:rFonts w:ascii="Univers" w:eastAsia="Times New Roman" w:hAnsi="Univers"/>
          <w:bCs/>
          <w:i/>
          <w:iCs/>
          <w:color w:val="000000"/>
          <w:lang w:val="sl-SI"/>
        </w:rPr>
        <w:t xml:space="preserve">Odprto šolanje: izzivi in priložnosti za trajnostno </w:t>
      </w:r>
    </w:p>
    <w:p w14:paraId="15740456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bCs/>
          <w:i/>
          <w:iCs/>
          <w:color w:val="000000"/>
          <w:lang w:val="sl-SI"/>
        </w:rPr>
      </w:pPr>
      <w:r w:rsidRPr="0041173B">
        <w:rPr>
          <w:rFonts w:ascii="Univers" w:eastAsia="Times New Roman" w:hAnsi="Univers"/>
          <w:bCs/>
          <w:i/>
          <w:iCs/>
          <w:color w:val="000000"/>
          <w:lang w:val="sl-SI"/>
        </w:rPr>
        <w:t xml:space="preserve">                      prihodnost</w:t>
      </w:r>
    </w:p>
    <w:p w14:paraId="1ED705B3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i/>
          <w:color w:val="050505"/>
          <w:shd w:val="clear" w:color="auto" w:fill="FFFFFF"/>
          <w:lang w:val="sl-SI"/>
        </w:rPr>
      </w:pPr>
      <w:r w:rsidRPr="0041173B">
        <w:rPr>
          <w:rFonts w:ascii="Univers" w:eastAsia="Times New Roman" w:hAnsi="Univers"/>
          <w:bCs/>
          <w:color w:val="050505"/>
          <w:shd w:val="clear" w:color="auto" w:fill="FFFFFF"/>
          <w:lang w:val="sl-SI"/>
        </w:rPr>
        <w:t>10.20–10.40:</w:t>
      </w:r>
      <w:r w:rsidRPr="0041173B">
        <w:rPr>
          <w:rFonts w:ascii="Univers" w:eastAsia="Times New Roman" w:hAnsi="Univers"/>
          <w:color w:val="050505"/>
          <w:shd w:val="clear" w:color="auto" w:fill="FFFFFF"/>
          <w:lang w:val="sl-SI"/>
        </w:rPr>
        <w:t xml:space="preserve"> </w:t>
      </w:r>
      <w:r w:rsidRPr="0041173B">
        <w:rPr>
          <w:rFonts w:ascii="Univers" w:eastAsia="Times New Roman" w:hAnsi="Univers"/>
          <w:b/>
          <w:color w:val="050505"/>
          <w:shd w:val="clear" w:color="auto" w:fill="FFFFFF"/>
          <w:lang w:val="sl-SI"/>
        </w:rPr>
        <w:t>prof. dr. Metka Tekavčič</w:t>
      </w:r>
      <w:r w:rsidRPr="0041173B">
        <w:rPr>
          <w:rFonts w:ascii="Univers" w:eastAsia="Times New Roman" w:hAnsi="Univers"/>
          <w:color w:val="050505"/>
          <w:shd w:val="clear" w:color="auto" w:fill="FFFFFF"/>
          <w:lang w:val="sl-SI"/>
        </w:rPr>
        <w:t xml:space="preserve">, UL EF: </w:t>
      </w:r>
      <w:r w:rsidRPr="0041173B">
        <w:rPr>
          <w:rFonts w:ascii="Univers" w:eastAsia="Times New Roman" w:hAnsi="Univers"/>
          <w:i/>
          <w:color w:val="050505"/>
          <w:shd w:val="clear" w:color="auto" w:fill="FFFFFF"/>
          <w:lang w:val="sl-SI"/>
        </w:rPr>
        <w:t xml:space="preserve">Strpno sobivanje: vrednota, ki jo moramo </w:t>
      </w:r>
    </w:p>
    <w:p w14:paraId="3A026F2E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i/>
          <w:color w:val="050505"/>
          <w:shd w:val="clear" w:color="auto" w:fill="FFFFFF"/>
          <w:lang w:val="sl-SI"/>
        </w:rPr>
      </w:pPr>
      <w:r w:rsidRPr="0041173B">
        <w:rPr>
          <w:rFonts w:ascii="Univers" w:eastAsia="Times New Roman" w:hAnsi="Univers"/>
          <w:i/>
          <w:color w:val="050505"/>
          <w:shd w:val="clear" w:color="auto" w:fill="FFFFFF"/>
          <w:lang w:val="sl-SI"/>
        </w:rPr>
        <w:t xml:space="preserve">                      prevzeti in živeti </w:t>
      </w:r>
    </w:p>
    <w:p w14:paraId="0A7018AC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i/>
          <w:color w:val="050505"/>
          <w:shd w:val="clear" w:color="auto" w:fill="FFFFFF"/>
          <w:lang w:val="sl-SI"/>
        </w:rPr>
      </w:pPr>
      <w:r w:rsidRPr="0041173B">
        <w:rPr>
          <w:rFonts w:ascii="Univers" w:eastAsia="Times New Roman" w:hAnsi="Univers"/>
          <w:bCs/>
          <w:color w:val="050505"/>
          <w:shd w:val="clear" w:color="auto" w:fill="FFFFFF"/>
          <w:lang w:val="sl-SI"/>
        </w:rPr>
        <w:t xml:space="preserve">10.40–11.00: </w:t>
      </w:r>
      <w:r w:rsidRPr="0041173B">
        <w:rPr>
          <w:rFonts w:ascii="Univers" w:eastAsia="Times New Roman" w:hAnsi="Univers"/>
          <w:b/>
          <w:color w:val="050505"/>
          <w:shd w:val="clear" w:color="auto" w:fill="FFFFFF"/>
          <w:lang w:val="sl-SI"/>
        </w:rPr>
        <w:t>prof. dr. Judita Peterlin</w:t>
      </w:r>
      <w:r w:rsidRPr="0041173B">
        <w:rPr>
          <w:rFonts w:ascii="Univers" w:eastAsia="Times New Roman" w:hAnsi="Univers"/>
          <w:color w:val="050505"/>
          <w:shd w:val="clear" w:color="auto" w:fill="FFFFFF"/>
          <w:lang w:val="sl-SI"/>
        </w:rPr>
        <w:t xml:space="preserve">, UL EF: </w:t>
      </w:r>
      <w:r w:rsidRPr="0041173B">
        <w:rPr>
          <w:rFonts w:ascii="Univers" w:eastAsia="Times New Roman" w:hAnsi="Univers"/>
          <w:i/>
          <w:color w:val="050505"/>
          <w:shd w:val="clear" w:color="auto" w:fill="FFFFFF"/>
          <w:lang w:val="sl-SI"/>
        </w:rPr>
        <w:t xml:space="preserve">Medgeneracijsko sodelovanje kot ključ do </w:t>
      </w:r>
    </w:p>
    <w:p w14:paraId="096F339D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color w:val="050505"/>
          <w:shd w:val="clear" w:color="auto" w:fill="FFFFFF"/>
          <w:lang w:val="sl-SI"/>
        </w:rPr>
      </w:pPr>
      <w:r w:rsidRPr="0041173B">
        <w:rPr>
          <w:rFonts w:ascii="Univers" w:eastAsia="Times New Roman" w:hAnsi="Univers"/>
          <w:i/>
          <w:color w:val="050505"/>
          <w:shd w:val="clear" w:color="auto" w:fill="FFFFFF"/>
          <w:lang w:val="sl-SI"/>
        </w:rPr>
        <w:t xml:space="preserve">                     mobilizacije družbe k </w:t>
      </w:r>
      <w:proofErr w:type="spellStart"/>
      <w:r w:rsidRPr="0041173B">
        <w:rPr>
          <w:rFonts w:ascii="Univers" w:eastAsia="Times New Roman" w:hAnsi="Univers"/>
          <w:i/>
          <w:color w:val="050505"/>
          <w:shd w:val="clear" w:color="auto" w:fill="FFFFFF"/>
          <w:lang w:val="sl-SI"/>
        </w:rPr>
        <w:t>trajnostnosti</w:t>
      </w:r>
      <w:proofErr w:type="spellEnd"/>
      <w:r w:rsidRPr="0041173B">
        <w:rPr>
          <w:rFonts w:ascii="Univers" w:eastAsia="Times New Roman" w:hAnsi="Univers"/>
          <w:i/>
          <w:color w:val="050505"/>
          <w:shd w:val="clear" w:color="auto" w:fill="FFFFFF"/>
          <w:lang w:val="sl-SI"/>
        </w:rPr>
        <w:t xml:space="preserve"> </w:t>
      </w:r>
    </w:p>
    <w:p w14:paraId="0A1BB933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color w:val="050505"/>
          <w:shd w:val="clear" w:color="auto" w:fill="FFFFFF"/>
          <w:lang w:val="sl-SI"/>
        </w:rPr>
      </w:pPr>
    </w:p>
    <w:p w14:paraId="649C7E9D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color w:val="050505"/>
          <w:shd w:val="clear" w:color="auto" w:fill="FFFFFF"/>
          <w:lang w:val="sl-SI"/>
        </w:rPr>
      </w:pPr>
      <w:r w:rsidRPr="0041173B">
        <w:rPr>
          <w:rFonts w:ascii="Univers" w:eastAsia="Times New Roman" w:hAnsi="Univers"/>
          <w:color w:val="050505"/>
          <w:shd w:val="clear" w:color="auto" w:fill="FFFFFF"/>
          <w:lang w:val="sl-SI"/>
        </w:rPr>
        <w:t>11.00</w:t>
      </w:r>
      <w:r w:rsidRPr="0041173B">
        <w:rPr>
          <w:rFonts w:ascii="Univers" w:eastAsia="Times New Roman" w:hAnsi="Univers"/>
          <w:bCs/>
          <w:color w:val="050505"/>
          <w:shd w:val="clear" w:color="auto" w:fill="FFFFFF"/>
          <w:lang w:val="sl-SI"/>
        </w:rPr>
        <w:t>–</w:t>
      </w:r>
      <w:r w:rsidRPr="0041173B">
        <w:rPr>
          <w:rFonts w:ascii="Univers" w:eastAsia="Times New Roman" w:hAnsi="Univers"/>
          <w:color w:val="050505"/>
          <w:shd w:val="clear" w:color="auto" w:fill="FFFFFF"/>
          <w:lang w:val="sl-SI"/>
        </w:rPr>
        <w:t>11.15: Odmor z osvežitvijo</w:t>
      </w:r>
    </w:p>
    <w:p w14:paraId="62B249DD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color w:val="050505"/>
          <w:shd w:val="clear" w:color="auto" w:fill="FFFFFF"/>
          <w:lang w:val="sl-SI"/>
        </w:rPr>
      </w:pPr>
    </w:p>
    <w:p w14:paraId="6CC894A6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b/>
          <w:color w:val="C00000"/>
          <w:shd w:val="clear" w:color="auto" w:fill="FFFFFF"/>
          <w:lang w:val="sl-SI"/>
        </w:rPr>
      </w:pPr>
      <w:r w:rsidRPr="0041173B">
        <w:rPr>
          <w:rFonts w:ascii="Univers" w:eastAsia="Times New Roman" w:hAnsi="Univers"/>
          <w:b/>
          <w:color w:val="C00000"/>
          <w:shd w:val="clear" w:color="auto" w:fill="FFFFFF"/>
          <w:lang w:val="sl-SI"/>
        </w:rPr>
        <w:t>Okrogla miza z javno razpravo:</w:t>
      </w:r>
    </w:p>
    <w:p w14:paraId="65FB9DB0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b/>
          <w:lang w:val="sl-SI"/>
        </w:rPr>
      </w:pPr>
      <w:r w:rsidRPr="0041173B">
        <w:rPr>
          <w:rFonts w:ascii="Univers" w:eastAsia="Times New Roman" w:hAnsi="Univers"/>
          <w:bCs/>
          <w:color w:val="050505"/>
          <w:shd w:val="clear" w:color="auto" w:fill="FFFFFF"/>
          <w:lang w:val="sl-SI"/>
        </w:rPr>
        <w:t>11.15–12.45:</w:t>
      </w:r>
      <w:r w:rsidRPr="0041173B">
        <w:rPr>
          <w:rFonts w:ascii="Univers" w:eastAsia="Times New Roman" w:hAnsi="Univers"/>
          <w:b/>
          <w:bCs/>
          <w:color w:val="050505"/>
          <w:shd w:val="clear" w:color="auto" w:fill="FFFFFF"/>
          <w:lang w:val="sl-SI"/>
        </w:rPr>
        <w:t xml:space="preserve"> 'Vrednote, šola prihodnosti in podnebne spremembe' </w:t>
      </w:r>
      <w:r w:rsidRPr="0041173B">
        <w:rPr>
          <w:rFonts w:ascii="Univers" w:eastAsia="Times New Roman" w:hAnsi="Univers"/>
          <w:color w:val="050505"/>
          <w:shd w:val="clear" w:color="auto" w:fill="FFFFFF"/>
          <w:lang w:val="sl-SI"/>
        </w:rPr>
        <w:t xml:space="preserve">(moderatorka </w:t>
      </w:r>
      <w:r w:rsidRPr="0041173B">
        <w:rPr>
          <w:rFonts w:ascii="Univers" w:eastAsia="Times New Roman" w:hAnsi="Univers"/>
          <w:b/>
          <w:lang w:val="sl-SI"/>
        </w:rPr>
        <w:t xml:space="preserve">doc. dr. </w:t>
      </w:r>
    </w:p>
    <w:p w14:paraId="00DD4CAC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lang w:val="sl-SI"/>
        </w:rPr>
      </w:pPr>
      <w:r w:rsidRPr="0041173B">
        <w:rPr>
          <w:rFonts w:ascii="Univers" w:eastAsia="Times New Roman" w:hAnsi="Univers"/>
          <w:b/>
          <w:lang w:val="sl-SI"/>
        </w:rPr>
        <w:t xml:space="preserve">                       Maša Kovič Dine</w:t>
      </w:r>
      <w:r w:rsidRPr="0041173B">
        <w:rPr>
          <w:rFonts w:ascii="Univers" w:eastAsia="Times New Roman" w:hAnsi="Univers"/>
          <w:lang w:val="sl-SI"/>
        </w:rPr>
        <w:t xml:space="preserve">, </w:t>
      </w:r>
      <w:r w:rsidRPr="0041173B">
        <w:rPr>
          <w:rFonts w:ascii="Univers" w:eastAsia="Times New Roman" w:hAnsi="Univers"/>
          <w:color w:val="050505"/>
          <w:shd w:val="clear" w:color="auto" w:fill="FFFFFF"/>
          <w:lang w:val="sl-SI"/>
        </w:rPr>
        <w:t xml:space="preserve">UL PF): </w:t>
      </w:r>
      <w:r w:rsidRPr="0041173B">
        <w:rPr>
          <w:rFonts w:ascii="Univers" w:eastAsia="Times New Roman" w:hAnsi="Univers"/>
          <w:b/>
          <w:lang w:val="sl-SI"/>
        </w:rPr>
        <w:t>prof. dr. Albin Igličar</w:t>
      </w:r>
      <w:r w:rsidRPr="0041173B">
        <w:rPr>
          <w:rFonts w:ascii="Univers" w:eastAsia="Times New Roman" w:hAnsi="Univers"/>
          <w:lang w:val="sl-SI"/>
        </w:rPr>
        <w:t xml:space="preserve">, UL PF, </w:t>
      </w:r>
      <w:r w:rsidRPr="0041173B">
        <w:rPr>
          <w:rFonts w:ascii="Univers" w:eastAsia="Times New Roman" w:hAnsi="Univers"/>
          <w:b/>
          <w:lang w:val="sl-SI"/>
        </w:rPr>
        <w:t>doc. dr. Tanja Arh</w:t>
      </w:r>
      <w:r w:rsidRPr="0041173B">
        <w:rPr>
          <w:rFonts w:ascii="Univers" w:eastAsia="Times New Roman" w:hAnsi="Univers"/>
          <w:lang w:val="sl-SI"/>
        </w:rPr>
        <w:t xml:space="preserve">, UNG </w:t>
      </w:r>
    </w:p>
    <w:p w14:paraId="44D30CE5" w14:textId="051D4E10" w:rsidR="0041173B" w:rsidRPr="0041173B" w:rsidRDefault="0041173B" w:rsidP="0041173B">
      <w:pPr>
        <w:spacing w:line="240" w:lineRule="auto"/>
        <w:rPr>
          <w:rFonts w:ascii="Univers" w:eastAsia="Times New Roman" w:hAnsi="Univers"/>
          <w:lang w:val="sl-SI"/>
        </w:rPr>
      </w:pPr>
      <w:r w:rsidRPr="0041173B">
        <w:rPr>
          <w:rFonts w:ascii="Univers" w:eastAsia="Times New Roman" w:hAnsi="Univers"/>
          <w:lang w:val="sl-SI"/>
        </w:rPr>
        <w:t xml:space="preserve">                       PTF (OŠ Franc Rozman Stane, predsednica sveta staršev), </w:t>
      </w:r>
      <w:r w:rsidR="00F206D2">
        <w:rPr>
          <w:rFonts w:ascii="Univers" w:eastAsia="Times New Roman" w:hAnsi="Univers"/>
          <w:b/>
          <w:lang w:val="sl-SI"/>
        </w:rPr>
        <w:t>Jana Logar</w:t>
      </w:r>
      <w:bookmarkStart w:id="0" w:name="_GoBack"/>
      <w:bookmarkEnd w:id="0"/>
      <w:r w:rsidRPr="0041173B">
        <w:rPr>
          <w:rFonts w:ascii="Univers" w:eastAsia="Times New Roman" w:hAnsi="Univers"/>
          <w:lang w:val="sl-SI"/>
        </w:rPr>
        <w:t xml:space="preserve">, CEK, </w:t>
      </w:r>
    </w:p>
    <w:p w14:paraId="6FA27FB0" w14:textId="77777777" w:rsidR="0041173B" w:rsidRPr="0041173B" w:rsidRDefault="0041173B" w:rsidP="0041173B">
      <w:pPr>
        <w:spacing w:line="240" w:lineRule="auto"/>
        <w:rPr>
          <w:rFonts w:ascii="Univers" w:eastAsia="Times New Roman" w:hAnsi="Univers"/>
          <w:lang w:val="sl-SI"/>
        </w:rPr>
      </w:pPr>
      <w:r w:rsidRPr="0041173B">
        <w:rPr>
          <w:rFonts w:ascii="Univers" w:eastAsia="Times New Roman" w:hAnsi="Univers"/>
          <w:b/>
          <w:lang w:val="sl-SI"/>
        </w:rPr>
        <w:t xml:space="preserve">                       Nika Sever,</w:t>
      </w:r>
      <w:r w:rsidRPr="0041173B">
        <w:rPr>
          <w:rFonts w:ascii="Univers" w:eastAsia="Times New Roman" w:hAnsi="Univers"/>
          <w:color w:val="050505"/>
          <w:shd w:val="clear" w:color="auto" w:fill="FFFFFF"/>
          <w:lang w:val="sl-SI"/>
        </w:rPr>
        <w:t xml:space="preserve"> univ. dipl. ekon., podiplomska študentka UL EF</w:t>
      </w:r>
    </w:p>
    <w:p w14:paraId="480967B7" w14:textId="77777777" w:rsidR="0041173B" w:rsidRPr="0041173B" w:rsidRDefault="0041173B" w:rsidP="0041173B">
      <w:pPr>
        <w:rPr>
          <w:rFonts w:ascii="Univers" w:eastAsia="Aptos" w:hAnsi="Univers" w:cs="Aptos"/>
          <w:color w:val="000000" w:themeColor="text1"/>
          <w:lang w:val="sl-SI"/>
        </w:rPr>
      </w:pPr>
    </w:p>
    <w:p w14:paraId="2BDCBD29" w14:textId="77777777" w:rsidR="00C37260" w:rsidRDefault="0041173B" w:rsidP="0041173B">
      <w:pPr>
        <w:rPr>
          <w:rFonts w:ascii="Univers" w:eastAsia="Aptos" w:hAnsi="Univers" w:cs="Aptos"/>
          <w:color w:val="000000" w:themeColor="text1"/>
          <w:lang w:val="sl-SI"/>
        </w:rPr>
      </w:pPr>
      <w:r w:rsidRPr="0041173B">
        <w:rPr>
          <w:rFonts w:ascii="Univers" w:eastAsia="Aptos" w:hAnsi="Univers" w:cs="Aptos"/>
          <w:color w:val="000000" w:themeColor="text1"/>
          <w:lang w:val="sl-SI"/>
        </w:rPr>
        <w:t>12.45</w:t>
      </w:r>
      <w:r w:rsidRPr="0041173B">
        <w:rPr>
          <w:rFonts w:ascii="Univers" w:eastAsia="Times New Roman" w:hAnsi="Univers"/>
          <w:color w:val="050505"/>
          <w:shd w:val="clear" w:color="auto" w:fill="FFFFFF"/>
          <w:lang w:val="sl-SI"/>
        </w:rPr>
        <w:t>–</w:t>
      </w:r>
      <w:r w:rsidRPr="0041173B">
        <w:rPr>
          <w:rFonts w:ascii="Univers" w:eastAsia="Aptos" w:hAnsi="Univers" w:cs="Aptos"/>
          <w:color w:val="000000" w:themeColor="text1"/>
          <w:lang w:val="sl-SI"/>
        </w:rPr>
        <w:t xml:space="preserve">12.55: Zaključek konference: </w:t>
      </w:r>
      <w:r w:rsidRPr="0041173B">
        <w:rPr>
          <w:rFonts w:ascii="Univers" w:eastAsia="Aptos" w:hAnsi="Univers" w:cs="Aptos"/>
          <w:b/>
          <w:color w:val="000000" w:themeColor="text1"/>
          <w:lang w:val="sl-SI"/>
        </w:rPr>
        <w:t xml:space="preserve">mag. </w:t>
      </w:r>
      <w:proofErr w:type="spellStart"/>
      <w:r w:rsidRPr="0041173B">
        <w:rPr>
          <w:rFonts w:ascii="Univers" w:eastAsia="Aptos" w:hAnsi="Univers" w:cs="Aptos"/>
          <w:b/>
          <w:color w:val="000000" w:themeColor="text1"/>
          <w:lang w:val="sl-SI"/>
        </w:rPr>
        <w:t>Bećir</w:t>
      </w:r>
      <w:proofErr w:type="spellEnd"/>
      <w:r w:rsidRPr="0041173B">
        <w:rPr>
          <w:rFonts w:ascii="Univers" w:eastAsia="Aptos" w:hAnsi="Univers" w:cs="Aptos"/>
          <w:b/>
          <w:color w:val="000000" w:themeColor="text1"/>
          <w:lang w:val="sl-SI"/>
        </w:rPr>
        <w:t xml:space="preserve"> </w:t>
      </w:r>
      <w:proofErr w:type="spellStart"/>
      <w:r w:rsidRPr="0041173B">
        <w:rPr>
          <w:rFonts w:ascii="Univers" w:eastAsia="Aptos" w:hAnsi="Univers" w:cs="Aptos"/>
          <w:b/>
          <w:color w:val="000000" w:themeColor="text1"/>
          <w:lang w:val="sl-SI"/>
        </w:rPr>
        <w:t>Kečanović</w:t>
      </w:r>
      <w:proofErr w:type="spellEnd"/>
      <w:r w:rsidRPr="0041173B">
        <w:rPr>
          <w:rFonts w:ascii="Univers" w:eastAsia="Aptos" w:hAnsi="Univers" w:cs="Aptos"/>
          <w:color w:val="000000" w:themeColor="text1"/>
          <w:lang w:val="sl-SI"/>
        </w:rPr>
        <w:t>, I</w:t>
      </w:r>
      <w:r w:rsidR="00B92EFA">
        <w:rPr>
          <w:rFonts w:ascii="Univers" w:eastAsia="Aptos" w:hAnsi="Univers" w:cs="Aptos"/>
          <w:color w:val="000000" w:themeColor="text1"/>
          <w:lang w:val="sl-SI"/>
        </w:rPr>
        <w:t>RVD</w:t>
      </w:r>
      <w:r w:rsidRPr="0041173B">
        <w:rPr>
          <w:rFonts w:ascii="Univers" w:eastAsia="Aptos" w:hAnsi="Univers" w:cs="Aptos"/>
          <w:color w:val="000000" w:themeColor="text1"/>
          <w:lang w:val="sl-SI"/>
        </w:rPr>
        <w:t xml:space="preserve"> </w:t>
      </w:r>
    </w:p>
    <w:p w14:paraId="4E519407" w14:textId="77777777" w:rsidR="00250F4C" w:rsidRPr="0041173B" w:rsidRDefault="0041173B" w:rsidP="0041173B">
      <w:pPr>
        <w:rPr>
          <w:lang w:val="sl-SI"/>
        </w:rPr>
      </w:pPr>
      <w:r w:rsidRPr="0041173B">
        <w:rPr>
          <w:rFonts w:ascii="Univers" w:eastAsia="Aptos" w:hAnsi="Univers" w:cs="Aptos"/>
          <w:color w:val="000000" w:themeColor="text1"/>
          <w:lang w:val="sl-SI"/>
        </w:rPr>
        <w:t>12.55</w:t>
      </w:r>
      <w:r w:rsidRPr="0041173B">
        <w:rPr>
          <w:rFonts w:ascii="Univers" w:eastAsia="Times New Roman" w:hAnsi="Univers"/>
          <w:color w:val="050505"/>
          <w:shd w:val="clear" w:color="auto" w:fill="FFFFFF"/>
          <w:lang w:val="sl-SI"/>
        </w:rPr>
        <w:t>–</w:t>
      </w:r>
      <w:r w:rsidRPr="0041173B">
        <w:rPr>
          <w:rFonts w:ascii="Univers" w:eastAsia="Aptos" w:hAnsi="Univers" w:cs="Aptos"/>
          <w:color w:val="000000" w:themeColor="text1"/>
          <w:lang w:val="sl-SI"/>
        </w:rPr>
        <w:t>13.45: Druženje s pogostitvijo</w:t>
      </w:r>
    </w:p>
    <w:sectPr w:rsidR="00250F4C" w:rsidRPr="0041173B" w:rsidSect="0041173B">
      <w:headerReference w:type="default" r:id="rId6"/>
      <w:pgSz w:w="12240" w:h="15840"/>
      <w:pgMar w:top="1701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DC0B8" w14:textId="77777777" w:rsidR="00EE3BE7" w:rsidRDefault="00EE3BE7" w:rsidP="0041173B">
      <w:pPr>
        <w:spacing w:line="240" w:lineRule="auto"/>
      </w:pPr>
      <w:r>
        <w:separator/>
      </w:r>
    </w:p>
  </w:endnote>
  <w:endnote w:type="continuationSeparator" w:id="0">
    <w:p w14:paraId="71B49E86" w14:textId="77777777" w:rsidR="00EE3BE7" w:rsidRDefault="00EE3BE7" w:rsidP="00411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2ECEE" w14:textId="77777777" w:rsidR="00EE3BE7" w:rsidRDefault="00EE3BE7" w:rsidP="0041173B">
      <w:pPr>
        <w:spacing w:line="240" w:lineRule="auto"/>
      </w:pPr>
      <w:r>
        <w:separator/>
      </w:r>
    </w:p>
  </w:footnote>
  <w:footnote w:type="continuationSeparator" w:id="0">
    <w:p w14:paraId="6294B59F" w14:textId="77777777" w:rsidR="00EE3BE7" w:rsidRDefault="00EE3BE7" w:rsidP="004117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81A55" w14:textId="134F9289" w:rsidR="0041173B" w:rsidRDefault="009D5700">
    <w:pPr>
      <w:pStyle w:val="Header"/>
    </w:pPr>
    <w:r w:rsidRPr="00501806">
      <w:rPr>
        <w:noProof/>
      </w:rPr>
      <w:drawing>
        <wp:anchor distT="0" distB="0" distL="114300" distR="114300" simplePos="0" relativeHeight="251666432" behindDoc="0" locked="0" layoutInCell="1" allowOverlap="1" wp14:anchorId="4A5FC906" wp14:editId="22326D9B">
          <wp:simplePos x="0" y="0"/>
          <wp:positionH relativeFrom="column">
            <wp:posOffset>4584700</wp:posOffset>
          </wp:positionH>
          <wp:positionV relativeFrom="paragraph">
            <wp:posOffset>-64770</wp:posOffset>
          </wp:positionV>
          <wp:extent cx="1978025" cy="412115"/>
          <wp:effectExtent l="0" t="0" r="3175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CCD0680" wp14:editId="5936B108">
          <wp:simplePos x="0" y="0"/>
          <wp:positionH relativeFrom="column">
            <wp:posOffset>3388995</wp:posOffset>
          </wp:positionH>
          <wp:positionV relativeFrom="paragraph">
            <wp:posOffset>-222885</wp:posOffset>
          </wp:positionV>
          <wp:extent cx="935355" cy="728345"/>
          <wp:effectExtent l="0" t="0" r="0" b="0"/>
          <wp:wrapSquare wrapText="bothSides"/>
          <wp:docPr id="5" name="Picture 5" descr="Logotip Meseca znanosti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ip Meseca znanosti 20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1806">
      <w:rPr>
        <w:rFonts w:ascii="Univers" w:eastAsia="Aptos" w:hAnsi="Univers" w:cs="Aptos"/>
        <w:bCs/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1769466A" wp14:editId="01273C08">
          <wp:simplePos x="0" y="0"/>
          <wp:positionH relativeFrom="column">
            <wp:posOffset>2336800</wp:posOffset>
          </wp:positionH>
          <wp:positionV relativeFrom="paragraph">
            <wp:posOffset>-253365</wp:posOffset>
          </wp:positionV>
          <wp:extent cx="838200" cy="7893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C1C6CE3" wp14:editId="5A1C0CE3">
          <wp:simplePos x="0" y="0"/>
          <wp:positionH relativeFrom="column">
            <wp:posOffset>912495</wp:posOffset>
          </wp:positionH>
          <wp:positionV relativeFrom="paragraph">
            <wp:posOffset>-201295</wp:posOffset>
          </wp:positionV>
          <wp:extent cx="1130300" cy="683895"/>
          <wp:effectExtent l="0" t="0" r="0" b="1905"/>
          <wp:wrapNone/>
          <wp:docPr id="91659510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595103" name="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AD82035" wp14:editId="5BC971B5">
          <wp:simplePos x="0" y="0"/>
          <wp:positionH relativeFrom="column">
            <wp:posOffset>-605155</wp:posOffset>
          </wp:positionH>
          <wp:positionV relativeFrom="paragraph">
            <wp:posOffset>-201295</wp:posOffset>
          </wp:positionV>
          <wp:extent cx="1249045" cy="683895"/>
          <wp:effectExtent l="0" t="0" r="8255" b="1905"/>
          <wp:wrapNone/>
          <wp:docPr id="193382965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829659" name=""/>
                  <pic:cNvPicPr/>
                </pic:nvPicPr>
                <pic:blipFill>
                  <a:blip r:embed="rId6">
                    <a:extLs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4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73B">
      <w:ptab w:relativeTo="margin" w:alignment="center" w:leader="none"/>
    </w:r>
    <w:r w:rsidR="0041173B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3B"/>
    <w:rsid w:val="0004312C"/>
    <w:rsid w:val="001A223C"/>
    <w:rsid w:val="00250F4C"/>
    <w:rsid w:val="003E35A7"/>
    <w:rsid w:val="0041173B"/>
    <w:rsid w:val="004438ED"/>
    <w:rsid w:val="00507540"/>
    <w:rsid w:val="00517D02"/>
    <w:rsid w:val="009D5700"/>
    <w:rsid w:val="00A76E3D"/>
    <w:rsid w:val="00B92EFA"/>
    <w:rsid w:val="00C37260"/>
    <w:rsid w:val="00CF3764"/>
    <w:rsid w:val="00D1581A"/>
    <w:rsid w:val="00E3545C"/>
    <w:rsid w:val="00EE3BE7"/>
    <w:rsid w:val="00F2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59294"/>
  <w15:chartTrackingRefBased/>
  <w15:docId w15:val="{0A65F02C-59F0-4F02-9398-BA24A09E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73B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73B"/>
  </w:style>
  <w:style w:type="paragraph" w:styleId="Footer">
    <w:name w:val="footer"/>
    <w:basedOn w:val="Normal"/>
    <w:link w:val="FooterChar"/>
    <w:uiPriority w:val="99"/>
    <w:unhideWhenUsed/>
    <w:rsid w:val="0041173B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sv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Univerza v Ljubljani, Ekonomska fakulteta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Rejc Buhovac, Adriana</dc:creator>
  <cp:keywords/>
  <dc:description/>
  <cp:lastModifiedBy>Rejc Buhovac, Adriana</cp:lastModifiedBy>
  <cp:revision>4</cp:revision>
  <dcterms:created xsi:type="dcterms:W3CDTF">2025-09-11T09:05:00Z</dcterms:created>
  <dcterms:modified xsi:type="dcterms:W3CDTF">2025-09-11T14:28:00Z</dcterms:modified>
</cp:coreProperties>
</file>