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9609" w14:textId="651F843D" w:rsidR="00F942AE" w:rsidRPr="00B87021" w:rsidRDefault="00F942AE" w:rsidP="00AB4350">
      <w:pPr>
        <w:jc w:val="center"/>
        <w:rPr>
          <w:rFonts w:ascii="Calibri" w:hAnsi="Calibri" w:cs="Calibri"/>
          <w:b/>
          <w:bCs/>
          <w:color w:val="EE0000"/>
          <w:sz w:val="28"/>
          <w:szCs w:val="28"/>
        </w:rPr>
      </w:pPr>
      <w:r w:rsidRPr="00B87021">
        <w:rPr>
          <w:rFonts w:ascii="Calibri" w:hAnsi="Calibri" w:cs="Calibri"/>
          <w:b/>
          <w:bCs/>
          <w:color w:val="EE0000"/>
          <w:sz w:val="28"/>
          <w:szCs w:val="28"/>
        </w:rPr>
        <w:t xml:space="preserve">»Dva meseca v enem dnevu – znanje in prostor za vse čase« </w:t>
      </w:r>
    </w:p>
    <w:p w14:paraId="5BD7C298" w14:textId="77777777" w:rsidR="0066752E" w:rsidRPr="00B87021" w:rsidRDefault="00F942AE" w:rsidP="0066752E">
      <w:pPr>
        <w:spacing w:after="0" w:line="240" w:lineRule="auto"/>
        <w:jc w:val="center"/>
        <w:rPr>
          <w:rFonts w:ascii="Calibri" w:hAnsi="Calibri" w:cs="Calibri"/>
          <w:b/>
          <w:bCs/>
          <w:color w:val="215E99" w:themeColor="text2" w:themeTint="BF"/>
        </w:rPr>
      </w:pPr>
      <w:r w:rsidRPr="00B87021">
        <w:rPr>
          <w:rFonts w:ascii="Calibri" w:hAnsi="Calibri" w:cs="Calibri"/>
          <w:b/>
          <w:bCs/>
          <w:color w:val="215E99" w:themeColor="text2" w:themeTint="BF"/>
        </w:rPr>
        <w:t xml:space="preserve">PRIHODNOST </w:t>
      </w:r>
      <w:r w:rsidRPr="00B87021">
        <w:rPr>
          <w:rFonts w:ascii="Calibri" w:hAnsi="Calibri" w:cs="Calibri"/>
          <w:b/>
          <w:bCs/>
          <w:color w:val="215E99"/>
        </w:rPr>
        <w:t>OTROKOM</w:t>
      </w:r>
      <w:r w:rsidRPr="00B87021">
        <w:rPr>
          <w:rFonts w:ascii="Calibri" w:hAnsi="Calibri" w:cs="Calibri"/>
          <w:b/>
          <w:bCs/>
          <w:color w:val="215E99" w:themeColor="text2" w:themeTint="BF"/>
        </w:rPr>
        <w:t xml:space="preserve">: ODRAŠČAMO PRIPADNI VREDNOTAM ŠOLE, </w:t>
      </w:r>
    </w:p>
    <w:p w14:paraId="69C5B09E" w14:textId="28C54AC3" w:rsidR="00AB4350" w:rsidRPr="00B87021" w:rsidRDefault="00F3312F" w:rsidP="0066752E">
      <w:pPr>
        <w:spacing w:after="0" w:line="240" w:lineRule="auto"/>
        <w:jc w:val="center"/>
        <w:rPr>
          <w:rFonts w:ascii="Calibri" w:hAnsi="Calibri" w:cs="Calibri"/>
          <w:b/>
          <w:bCs/>
          <w:color w:val="215E99" w:themeColor="text2" w:themeTint="BF"/>
        </w:rPr>
      </w:pPr>
      <w:r w:rsidRPr="00B87021">
        <w:rPr>
          <w:rFonts w:ascii="Calibri" w:hAnsi="Calibri" w:cs="Calibri"/>
          <w:b/>
          <w:bCs/>
          <w:color w:val="215E99" w:themeColor="text2" w:themeTint="BF"/>
        </w:rPr>
        <w:t xml:space="preserve">DEMOKRATIČNE </w:t>
      </w:r>
      <w:r w:rsidR="00F942AE" w:rsidRPr="00B87021">
        <w:rPr>
          <w:rFonts w:ascii="Calibri" w:hAnsi="Calibri" w:cs="Calibri"/>
          <w:b/>
          <w:bCs/>
          <w:color w:val="215E99" w:themeColor="text2" w:themeTint="BF"/>
        </w:rPr>
        <w:t>SKUPNOSTI</w:t>
      </w:r>
      <w:r w:rsidR="0066752E" w:rsidRPr="00B87021">
        <w:rPr>
          <w:rFonts w:ascii="Calibri" w:hAnsi="Calibri" w:cs="Calibri"/>
          <w:b/>
          <w:bCs/>
          <w:color w:val="215E99" w:themeColor="text2" w:themeTint="BF"/>
        </w:rPr>
        <w:t xml:space="preserve"> IN</w:t>
      </w:r>
      <w:r w:rsidR="00F942AE" w:rsidRPr="00B87021">
        <w:rPr>
          <w:rFonts w:ascii="Calibri" w:hAnsi="Calibri" w:cs="Calibri"/>
          <w:b/>
          <w:bCs/>
          <w:color w:val="215E99" w:themeColor="text2" w:themeTint="BF"/>
        </w:rPr>
        <w:t xml:space="preserve"> ODPRTE ZNANOSTI</w:t>
      </w:r>
    </w:p>
    <w:p w14:paraId="14FB730C" w14:textId="77777777" w:rsidR="00F3312F" w:rsidRPr="00B87021" w:rsidRDefault="00F3312F" w:rsidP="003F2B69">
      <w:pPr>
        <w:jc w:val="center"/>
        <w:rPr>
          <w:rFonts w:ascii="Calibri" w:hAnsi="Calibri" w:cs="Calibri"/>
          <w:b/>
          <w:bCs/>
        </w:rPr>
      </w:pPr>
    </w:p>
    <w:p w14:paraId="50D37D4A" w14:textId="33D1DC41" w:rsidR="00AB4350" w:rsidRPr="00B87021" w:rsidRDefault="00AB4350" w:rsidP="003F2B69">
      <w:pPr>
        <w:jc w:val="center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D</w:t>
      </w:r>
      <w:r w:rsidR="00F942AE" w:rsidRPr="00B87021">
        <w:rPr>
          <w:rFonts w:ascii="Calibri" w:hAnsi="Calibri" w:cs="Calibri"/>
          <w:b/>
          <w:bCs/>
        </w:rPr>
        <w:t xml:space="preserve">ogodek </w:t>
      </w:r>
      <w:hyperlink r:id="rId8" w:history="1">
        <w:r w:rsidR="00F942AE" w:rsidRPr="00B87021">
          <w:rPr>
            <w:rStyle w:val="Hiperpovezava"/>
            <w:rFonts w:ascii="Calibri" w:hAnsi="Calibri" w:cs="Calibri"/>
            <w:b/>
            <w:bCs/>
          </w:rPr>
          <w:t xml:space="preserve">v </w:t>
        </w:r>
        <w:r w:rsidRPr="00B87021">
          <w:rPr>
            <w:rStyle w:val="Hiperpovezava"/>
            <w:rFonts w:ascii="Calibri" w:hAnsi="Calibri" w:cs="Calibri"/>
            <w:b/>
            <w:bCs/>
          </w:rPr>
          <w:t>Mesec</w:t>
        </w:r>
        <w:r w:rsidR="00F942AE" w:rsidRPr="00B87021">
          <w:rPr>
            <w:rStyle w:val="Hiperpovezava"/>
            <w:rFonts w:ascii="Calibri" w:hAnsi="Calibri" w:cs="Calibri"/>
            <w:b/>
            <w:bCs/>
          </w:rPr>
          <w:t>u</w:t>
        </w:r>
        <w:r w:rsidRPr="00B87021">
          <w:rPr>
            <w:rStyle w:val="Hiperpovezava"/>
            <w:rFonts w:ascii="Calibri" w:hAnsi="Calibri" w:cs="Calibri"/>
            <w:b/>
            <w:bCs/>
          </w:rPr>
          <w:t xml:space="preserve"> znanosti 2025</w:t>
        </w:r>
      </w:hyperlink>
      <w:r w:rsidR="00F942AE" w:rsidRPr="00B87021">
        <w:rPr>
          <w:rFonts w:ascii="Calibri" w:hAnsi="Calibri" w:cs="Calibri"/>
          <w:b/>
          <w:bCs/>
        </w:rPr>
        <w:t xml:space="preserve"> s povezavami </w:t>
      </w:r>
      <w:hyperlink r:id="rId9" w:history="1">
        <w:r w:rsidR="00F942AE" w:rsidRPr="00B87021">
          <w:rPr>
            <w:rStyle w:val="Hiperpovezava"/>
            <w:rFonts w:ascii="Calibri" w:hAnsi="Calibri" w:cs="Calibri"/>
            <w:b/>
            <w:bCs/>
          </w:rPr>
          <w:t>v Mesecu prostora 2025</w:t>
        </w:r>
      </w:hyperlink>
    </w:p>
    <w:p w14:paraId="488B52DE" w14:textId="77777777" w:rsidR="003F2B69" w:rsidRPr="00B87021" w:rsidRDefault="003F2B69" w:rsidP="00AB4350">
      <w:pPr>
        <w:rPr>
          <w:rFonts w:ascii="Calibri" w:hAnsi="Calibri" w:cs="Calibri"/>
        </w:rPr>
      </w:pPr>
    </w:p>
    <w:p w14:paraId="6837FD2E" w14:textId="0FE04255" w:rsidR="00A90324" w:rsidRPr="00B87021" w:rsidRDefault="00AB4350" w:rsidP="00316C74">
      <w:pPr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Ljubljana | </w:t>
      </w:r>
      <w:r w:rsidRPr="00B87021">
        <w:rPr>
          <w:rFonts w:ascii="Segoe UI Emoji" w:hAnsi="Segoe UI Emoji" w:cs="Segoe UI Emoji"/>
        </w:rPr>
        <w:t>🗓️</w:t>
      </w:r>
      <w:r w:rsidRPr="00B87021">
        <w:rPr>
          <w:rFonts w:ascii="Calibri" w:hAnsi="Calibri" w:cs="Calibri"/>
        </w:rPr>
        <w:t xml:space="preserve"> 17</w:t>
      </w:r>
      <w:r w:rsidR="00803B43" w:rsidRPr="00B87021">
        <w:rPr>
          <w:rFonts w:ascii="Calibri" w:hAnsi="Calibri" w:cs="Calibri"/>
        </w:rPr>
        <w:t>.</w:t>
      </w:r>
      <w:r w:rsidRPr="00B87021">
        <w:rPr>
          <w:rFonts w:ascii="Calibri" w:hAnsi="Calibri" w:cs="Calibri"/>
        </w:rPr>
        <w:t xml:space="preserve"> oktober 2025, </w:t>
      </w:r>
      <w:r w:rsidR="00A376E8" w:rsidRPr="00B87021">
        <w:rPr>
          <w:rFonts w:ascii="Calibri" w:hAnsi="Calibri" w:cs="Calibri"/>
        </w:rPr>
        <w:t>med 10 in 14. uro</w:t>
      </w:r>
      <w:r w:rsidR="00F942AE" w:rsidRPr="00B87021">
        <w:rPr>
          <w:rFonts w:ascii="Calibri" w:hAnsi="Calibri" w:cs="Calibri"/>
        </w:rPr>
        <w:t xml:space="preserve">, </w:t>
      </w:r>
      <w:hyperlink r:id="rId10" w:history="1">
        <w:r w:rsidR="00A90324" w:rsidRPr="00B87021">
          <w:rPr>
            <w:rStyle w:val="Hiperpovezava"/>
            <w:rFonts w:ascii="Calibri" w:hAnsi="Calibri" w:cs="Calibri"/>
          </w:rPr>
          <w:t>Univerza v Ljubljani Fakulteta za upravo</w:t>
        </w:r>
      </w:hyperlink>
      <w:r w:rsidR="00A90324" w:rsidRPr="00B87021">
        <w:rPr>
          <w:rFonts w:ascii="Calibri" w:hAnsi="Calibri" w:cs="Calibri"/>
        </w:rPr>
        <w:t>,</w:t>
      </w:r>
      <w:r w:rsidR="00A90324" w:rsidRPr="00B87021">
        <w:rPr>
          <w:rFonts w:ascii="Calibri" w:hAnsi="Calibri" w:cs="Calibri"/>
        </w:rPr>
        <w:br/>
        <w:t>Gosarjeva ulica 5, 1000 Ljubljana.</w:t>
      </w:r>
    </w:p>
    <w:p w14:paraId="04A36BA9" w14:textId="237A6F9C" w:rsidR="004F5919" w:rsidRPr="00B87021" w:rsidRDefault="004F5919" w:rsidP="00316C74">
      <w:pPr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Organizatorja</w:t>
      </w:r>
      <w:r w:rsidRPr="00B87021">
        <w:rPr>
          <w:rFonts w:ascii="Calibri" w:hAnsi="Calibri" w:cs="Calibri"/>
        </w:rPr>
        <w:t xml:space="preserve">: </w:t>
      </w:r>
      <w:r w:rsidR="00AB4350" w:rsidRPr="00B87021">
        <w:rPr>
          <w:rFonts w:ascii="Calibri" w:hAnsi="Calibri" w:cs="Calibri"/>
        </w:rPr>
        <w:t>Inštitut za razvoj vključujoče družbe – IRVD ter Ministrstvo za visoko šolstvo, znanost in inovacije</w:t>
      </w:r>
    </w:p>
    <w:p w14:paraId="48E35117" w14:textId="50B11CF6" w:rsidR="00AB4350" w:rsidRPr="00B87021" w:rsidRDefault="004F5919" w:rsidP="00316C74">
      <w:pPr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Sodelujoči</w:t>
      </w:r>
      <w:r w:rsidRPr="00B87021">
        <w:rPr>
          <w:rFonts w:ascii="Calibri" w:hAnsi="Calibri" w:cs="Calibri"/>
        </w:rPr>
        <w:t>:</w:t>
      </w:r>
      <w:r w:rsidR="00803B43" w:rsidRPr="00B87021">
        <w:rPr>
          <w:rFonts w:ascii="Calibri" w:hAnsi="Calibri" w:cs="Calibri"/>
        </w:rPr>
        <w:t xml:space="preserve"> </w:t>
      </w:r>
      <w:hyperlink r:id="rId11" w:history="1">
        <w:r w:rsidR="00F942AE" w:rsidRPr="00B87021">
          <w:rPr>
            <w:rStyle w:val="Hiperpovezava"/>
            <w:rFonts w:ascii="Calibri" w:hAnsi="Calibri" w:cs="Calibri"/>
          </w:rPr>
          <w:t>OŠ Zbora odposlancev Kočevje</w:t>
        </w:r>
      </w:hyperlink>
      <w:r w:rsidR="00803B43" w:rsidRPr="00B87021">
        <w:rPr>
          <w:rFonts w:ascii="Calibri" w:hAnsi="Calibri" w:cs="Calibri"/>
        </w:rPr>
        <w:t>;</w:t>
      </w:r>
      <w:r w:rsidR="00F942AE" w:rsidRPr="00B87021">
        <w:rPr>
          <w:rFonts w:ascii="Calibri" w:hAnsi="Calibri" w:cs="Calibri"/>
        </w:rPr>
        <w:t xml:space="preserve"> </w:t>
      </w:r>
      <w:hyperlink r:id="rId12" w:history="1">
        <w:r w:rsidR="00F942AE" w:rsidRPr="00B87021">
          <w:rPr>
            <w:rStyle w:val="Hiperpovezava"/>
            <w:rFonts w:ascii="Calibri" w:hAnsi="Calibri" w:cs="Calibri"/>
          </w:rPr>
          <w:t>OŠ Velika Dolina</w:t>
        </w:r>
      </w:hyperlink>
      <w:r w:rsidR="00803B43" w:rsidRPr="00B87021">
        <w:rPr>
          <w:rFonts w:ascii="Calibri" w:hAnsi="Calibri" w:cs="Calibri"/>
        </w:rPr>
        <w:t xml:space="preserve">; </w:t>
      </w:r>
      <w:hyperlink r:id="rId13" w:history="1">
        <w:r w:rsidR="00803B43" w:rsidRPr="00B87021">
          <w:rPr>
            <w:rStyle w:val="Hiperpovezava"/>
            <w:rFonts w:ascii="Calibri" w:hAnsi="Calibri" w:cs="Calibri"/>
          </w:rPr>
          <w:t>OŠ Franca Rozmana Staneta v Ljubljani</w:t>
        </w:r>
      </w:hyperlink>
      <w:r w:rsidR="00803B43" w:rsidRPr="00B87021">
        <w:rPr>
          <w:rFonts w:ascii="Calibri" w:hAnsi="Calibri" w:cs="Calibri"/>
        </w:rPr>
        <w:t xml:space="preserve">; </w:t>
      </w:r>
      <w:hyperlink r:id="rId14" w:history="1">
        <w:r w:rsidR="00803B43" w:rsidRPr="00B87021">
          <w:rPr>
            <w:rStyle w:val="Hiperpovezava"/>
            <w:rFonts w:ascii="Calibri" w:hAnsi="Calibri" w:cs="Calibri"/>
          </w:rPr>
          <w:t>Študentski svet Univerze v Ljubljani Ekonomske fakultete</w:t>
        </w:r>
      </w:hyperlink>
      <w:r w:rsidR="00803B43" w:rsidRPr="00B87021">
        <w:rPr>
          <w:rFonts w:ascii="Calibri" w:hAnsi="Calibri" w:cs="Calibri"/>
        </w:rPr>
        <w:t>.</w:t>
      </w:r>
    </w:p>
    <w:p w14:paraId="681BF4B3" w14:textId="583DABAD" w:rsidR="004D668A" w:rsidRPr="00B87021" w:rsidRDefault="00B360BE" w:rsidP="00B87021">
      <w:pPr>
        <w:jc w:val="both"/>
        <w:rPr>
          <w:rFonts w:ascii="Calibri" w:hAnsi="Calibri" w:cs="Calibri"/>
          <w:b/>
          <w:bCs/>
          <w:color w:val="EE0000"/>
        </w:rPr>
      </w:pPr>
      <w:r w:rsidRPr="00B87021">
        <w:rPr>
          <w:rFonts w:ascii="Calibri" w:hAnsi="Calibri" w:cs="Calibri"/>
          <w:b/>
          <w:bCs/>
          <w:color w:val="EE0000"/>
        </w:rPr>
        <w:t xml:space="preserve">Udeležba je zapolnjena, dogodek zaradi prisotnosti otrok ne bomo snemali, s soglasjem staršev in učiteljev bomo objavili le izbrane fotografije. </w:t>
      </w:r>
    </w:p>
    <w:p w14:paraId="3D8C45DB" w14:textId="77777777" w:rsidR="00B87021" w:rsidRPr="00B87021" w:rsidRDefault="00B87021" w:rsidP="00B87021">
      <w:pPr>
        <w:spacing w:after="0" w:line="240" w:lineRule="auto"/>
        <w:rPr>
          <w:rFonts w:ascii="Calibri" w:hAnsi="Calibri" w:cs="Calibri"/>
          <w:b/>
          <w:bCs/>
          <w:color w:val="215E99" w:themeColor="text2" w:themeTint="BF"/>
        </w:rPr>
      </w:pPr>
    </w:p>
    <w:p w14:paraId="4C36E5F1" w14:textId="05F25AA6" w:rsidR="004D668A" w:rsidRPr="00B87021" w:rsidRDefault="004D668A" w:rsidP="004D668A">
      <w:pPr>
        <w:rPr>
          <w:rFonts w:ascii="Calibri" w:hAnsi="Calibri" w:cs="Calibri"/>
          <w:b/>
          <w:bCs/>
          <w:color w:val="215E99" w:themeColor="text2" w:themeTint="BF"/>
        </w:rPr>
      </w:pPr>
      <w:r w:rsidRPr="00B87021">
        <w:rPr>
          <w:rFonts w:ascii="Calibri" w:hAnsi="Calibri" w:cs="Calibri"/>
          <w:b/>
          <w:bCs/>
          <w:color w:val="215E99" w:themeColor="text2" w:themeTint="BF"/>
        </w:rPr>
        <w:t>Program:</w:t>
      </w:r>
    </w:p>
    <w:p w14:paraId="71203234" w14:textId="223C5538" w:rsidR="004D668A" w:rsidRPr="00B87021" w:rsidRDefault="004D668A" w:rsidP="00B870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87021">
        <w:rPr>
          <w:rFonts w:ascii="Calibri" w:hAnsi="Calibri" w:cs="Calibri"/>
          <w:b/>
          <w:bCs/>
        </w:rPr>
        <w:t xml:space="preserve">09:30-10:00 </w:t>
      </w:r>
      <w:r w:rsidRPr="00B87021">
        <w:rPr>
          <w:rFonts w:ascii="Calibri" w:hAnsi="Calibri" w:cs="Calibri"/>
        </w:rPr>
        <w:t>Prihod</w:t>
      </w:r>
    </w:p>
    <w:p w14:paraId="7B32E50E" w14:textId="50EFFFFC" w:rsidR="004D668A" w:rsidRPr="00B87021" w:rsidRDefault="004D668A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10:00-10:15</w:t>
      </w:r>
      <w:r w:rsidRPr="00B87021">
        <w:rPr>
          <w:rFonts w:ascii="Calibri" w:hAnsi="Calibri" w:cs="Calibri"/>
        </w:rPr>
        <w:t xml:space="preserve"> Uvod v forum – delavnico, </w:t>
      </w:r>
      <w:hyperlink r:id="rId15" w:history="1">
        <w:r w:rsidRPr="00B87021">
          <w:rPr>
            <w:rStyle w:val="Hiperpovezava"/>
            <w:rFonts w:ascii="Calibri" w:hAnsi="Calibri" w:cs="Calibri"/>
          </w:rPr>
          <w:t>Petra Založnik</w:t>
        </w:r>
      </w:hyperlink>
      <w:r w:rsidRPr="00B87021">
        <w:rPr>
          <w:rFonts w:ascii="Calibri" w:hAnsi="Calibri" w:cs="Calibri"/>
        </w:rPr>
        <w:t xml:space="preserve">, </w:t>
      </w:r>
      <w:hyperlink r:id="rId16" w:history="1">
        <w:r w:rsidRPr="00B87021">
          <w:rPr>
            <w:rStyle w:val="Hiperpovezava"/>
            <w:rFonts w:ascii="Calibri" w:hAnsi="Calibri" w:cs="Calibri"/>
          </w:rPr>
          <w:t>mag. Bećir Kečanović</w:t>
        </w:r>
      </w:hyperlink>
      <w:r w:rsidRPr="00B87021">
        <w:rPr>
          <w:rFonts w:ascii="Calibri" w:hAnsi="Calibri" w:cs="Calibri"/>
        </w:rPr>
        <w:t xml:space="preserve">, </w:t>
      </w:r>
    </w:p>
    <w:p w14:paraId="054ED36A" w14:textId="77777777" w:rsidR="00B87021" w:rsidRPr="00B87021" w:rsidRDefault="004D668A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 xml:space="preserve">10:15-10:45 </w:t>
      </w:r>
      <w:r w:rsidRPr="00B87021">
        <w:rPr>
          <w:rFonts w:ascii="Calibri" w:hAnsi="Calibri" w:cs="Calibri"/>
        </w:rPr>
        <w:t xml:space="preserve">Kratke predstavitve – </w:t>
      </w:r>
      <w:r w:rsidR="00B87021" w:rsidRPr="00B87021">
        <w:rPr>
          <w:rFonts w:ascii="Calibri" w:hAnsi="Calibri" w:cs="Calibri"/>
        </w:rPr>
        <w:t xml:space="preserve">pripovedi oziroma </w:t>
      </w:r>
      <w:r w:rsidRPr="00B87021">
        <w:rPr>
          <w:rFonts w:ascii="Calibri" w:hAnsi="Calibri" w:cs="Calibri"/>
        </w:rPr>
        <w:t>»mikro« zgodbe</w:t>
      </w:r>
      <w:r w:rsidR="00B87021" w:rsidRPr="00B87021">
        <w:rPr>
          <w:rFonts w:ascii="Calibri" w:hAnsi="Calibri" w:cs="Calibri"/>
        </w:rPr>
        <w:t>,</w:t>
      </w:r>
      <w:r w:rsidRPr="00B87021">
        <w:rPr>
          <w:rFonts w:ascii="Calibri" w:hAnsi="Calibri" w:cs="Calibri"/>
        </w:rPr>
        <w:t xml:space="preserve"> predstavnica/ </w:t>
      </w:r>
    </w:p>
    <w:p w14:paraId="05C613CD" w14:textId="77777777" w:rsidR="00B87021" w:rsidRPr="00B87021" w:rsidRDefault="00B87021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                       </w:t>
      </w:r>
      <w:r w:rsidR="004D668A" w:rsidRPr="00B87021">
        <w:rPr>
          <w:rFonts w:ascii="Calibri" w:hAnsi="Calibri" w:cs="Calibri"/>
        </w:rPr>
        <w:t>predstavnik akademske</w:t>
      </w:r>
      <w:r w:rsidRPr="00B87021">
        <w:rPr>
          <w:rFonts w:ascii="Calibri" w:hAnsi="Calibri" w:cs="Calibri"/>
        </w:rPr>
        <w:t xml:space="preserve"> zn</w:t>
      </w:r>
      <w:r w:rsidR="004D668A" w:rsidRPr="00B87021">
        <w:rPr>
          <w:rFonts w:ascii="Calibri" w:hAnsi="Calibri" w:cs="Calibri"/>
        </w:rPr>
        <w:t xml:space="preserve">anosti (ekspertna skupina akademskih znanstvenikov, </w:t>
      </w:r>
    </w:p>
    <w:p w14:paraId="0A08B4E9" w14:textId="77777777" w:rsidR="00B87021" w:rsidRPr="00B87021" w:rsidRDefault="00B87021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                       </w:t>
      </w:r>
      <w:r w:rsidR="004D668A" w:rsidRPr="00B87021">
        <w:rPr>
          <w:rFonts w:ascii="Calibri" w:hAnsi="Calibri" w:cs="Calibri"/>
        </w:rPr>
        <w:t>ustanovljena na 1.</w:t>
      </w:r>
      <w:r w:rsidRPr="00B87021">
        <w:rPr>
          <w:rFonts w:ascii="Calibri" w:hAnsi="Calibri" w:cs="Calibri"/>
        </w:rPr>
        <w:t xml:space="preserve"> </w:t>
      </w:r>
      <w:r w:rsidR="004D668A" w:rsidRPr="00B87021">
        <w:rPr>
          <w:rFonts w:ascii="Calibri" w:hAnsi="Calibri" w:cs="Calibri"/>
        </w:rPr>
        <w:t>konferenci o kompetencah trajnostnosti in prihodnosti</w:t>
      </w:r>
      <w:r w:rsidRPr="00B87021">
        <w:rPr>
          <w:rFonts w:ascii="Calibri" w:hAnsi="Calibri" w:cs="Calibri"/>
        </w:rPr>
        <w:t xml:space="preserve">, kot </w:t>
      </w:r>
    </w:p>
    <w:p w14:paraId="353C59CA" w14:textId="77777777" w:rsidR="00B87021" w:rsidRPr="00B87021" w:rsidRDefault="00B87021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                       podpora forumu v skladu z mednarodnimi, OECD idr. standardi deliberativnih </w:t>
      </w:r>
    </w:p>
    <w:p w14:paraId="7C28AD45" w14:textId="77777777" w:rsidR="00B87021" w:rsidRPr="00B87021" w:rsidRDefault="00B87021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                       praks</w:t>
      </w:r>
      <w:r w:rsidR="004D668A" w:rsidRPr="00B87021">
        <w:rPr>
          <w:rFonts w:ascii="Calibri" w:hAnsi="Calibri" w:cs="Calibri"/>
        </w:rPr>
        <w:t>),</w:t>
      </w:r>
      <w:r w:rsidRPr="00B87021">
        <w:rPr>
          <w:rFonts w:ascii="Calibri" w:hAnsi="Calibri" w:cs="Calibri"/>
        </w:rPr>
        <w:t xml:space="preserve"> </w:t>
      </w:r>
      <w:r w:rsidR="004D668A" w:rsidRPr="00B87021">
        <w:rPr>
          <w:rFonts w:ascii="Calibri" w:hAnsi="Calibri" w:cs="Calibri"/>
        </w:rPr>
        <w:t>gospodarstva, srednjih</w:t>
      </w:r>
      <w:r w:rsidRPr="00B87021">
        <w:rPr>
          <w:rFonts w:ascii="Calibri" w:hAnsi="Calibri" w:cs="Calibri"/>
        </w:rPr>
        <w:t xml:space="preserve"> </w:t>
      </w:r>
      <w:r w:rsidR="004D668A" w:rsidRPr="00B87021">
        <w:rPr>
          <w:rFonts w:ascii="Calibri" w:hAnsi="Calibri" w:cs="Calibri"/>
        </w:rPr>
        <w:t>šol</w:t>
      </w:r>
      <w:r w:rsidRPr="00B87021">
        <w:rPr>
          <w:rFonts w:ascii="Calibri" w:hAnsi="Calibri" w:cs="Calibri"/>
        </w:rPr>
        <w:t xml:space="preserve"> in študentov</w:t>
      </w:r>
      <w:r w:rsidR="004D668A" w:rsidRPr="00B87021">
        <w:rPr>
          <w:rFonts w:ascii="Calibri" w:hAnsi="Calibri" w:cs="Calibri"/>
        </w:rPr>
        <w:t xml:space="preserve"> o pomenu pripadnosti skupnim </w:t>
      </w:r>
    </w:p>
    <w:p w14:paraId="5CED0370" w14:textId="6EBDF41E" w:rsidR="004D668A" w:rsidRPr="00B87021" w:rsidRDefault="00B87021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                       </w:t>
      </w:r>
      <w:r w:rsidR="004D668A" w:rsidRPr="00B87021">
        <w:rPr>
          <w:rFonts w:ascii="Calibri" w:hAnsi="Calibri" w:cs="Calibri"/>
        </w:rPr>
        <w:t>vrednotam</w:t>
      </w:r>
    </w:p>
    <w:p w14:paraId="7C16F0CF" w14:textId="462C742E" w:rsidR="004D668A" w:rsidRPr="00B87021" w:rsidRDefault="004D668A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 xml:space="preserve">10:45-11:00 </w:t>
      </w:r>
      <w:r w:rsidRPr="00B87021">
        <w:rPr>
          <w:rFonts w:ascii="Calibri" w:hAnsi="Calibri" w:cs="Calibri"/>
        </w:rPr>
        <w:t>Odmor</w:t>
      </w:r>
    </w:p>
    <w:p w14:paraId="172125E5" w14:textId="3271EA45" w:rsidR="004D668A" w:rsidRPr="00B87021" w:rsidRDefault="004D668A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11:0</w:t>
      </w:r>
      <w:r w:rsidR="00B87021">
        <w:rPr>
          <w:rFonts w:ascii="Calibri" w:hAnsi="Calibri" w:cs="Calibri"/>
          <w:b/>
          <w:bCs/>
        </w:rPr>
        <w:t>0</w:t>
      </w:r>
      <w:r w:rsidRPr="00B87021">
        <w:rPr>
          <w:rFonts w:ascii="Calibri" w:hAnsi="Calibri" w:cs="Calibri"/>
          <w:b/>
          <w:bCs/>
        </w:rPr>
        <w:t>-13:00</w:t>
      </w:r>
      <w:r w:rsidRPr="00B87021">
        <w:rPr>
          <w:rFonts w:ascii="Calibri" w:hAnsi="Calibri" w:cs="Calibri"/>
        </w:rPr>
        <w:t xml:space="preserve"> Forum</w:t>
      </w:r>
    </w:p>
    <w:p w14:paraId="6DB77CDC" w14:textId="77777777" w:rsidR="004D668A" w:rsidRPr="00B87021" w:rsidRDefault="004D668A" w:rsidP="00B87021">
      <w:pPr>
        <w:spacing w:after="0" w:line="240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13:00-14:00</w:t>
      </w:r>
      <w:r w:rsidRPr="00B87021">
        <w:rPr>
          <w:rFonts w:ascii="Calibri" w:hAnsi="Calibri" w:cs="Calibri"/>
        </w:rPr>
        <w:t xml:space="preserve"> Skupna razprava in druženje s pogostitvijo</w:t>
      </w:r>
    </w:p>
    <w:p w14:paraId="08E9A1D7" w14:textId="77777777" w:rsidR="00B87021" w:rsidRPr="00B87021" w:rsidRDefault="00B87021" w:rsidP="00B87021">
      <w:pPr>
        <w:spacing w:after="0" w:line="240" w:lineRule="auto"/>
        <w:jc w:val="both"/>
        <w:rPr>
          <w:rFonts w:ascii="Calibri" w:hAnsi="Calibri" w:cs="Calibri"/>
          <w:b/>
          <w:bCs/>
          <w:color w:val="215E99"/>
        </w:rPr>
      </w:pPr>
    </w:p>
    <w:p w14:paraId="7550153C" w14:textId="77777777" w:rsidR="00B87021" w:rsidRDefault="004F5919" w:rsidP="00B87021">
      <w:pPr>
        <w:jc w:val="both"/>
        <w:rPr>
          <w:rFonts w:ascii="Calibri" w:hAnsi="Calibri" w:cs="Calibri"/>
          <w:b/>
          <w:bCs/>
          <w:color w:val="215E99"/>
        </w:rPr>
      </w:pPr>
      <w:r w:rsidRPr="00B87021">
        <w:rPr>
          <w:rFonts w:ascii="Calibri" w:hAnsi="Calibri" w:cs="Calibri"/>
          <w:b/>
          <w:bCs/>
          <w:color w:val="215E99"/>
        </w:rPr>
        <w:t xml:space="preserve">Namen dogodka: </w:t>
      </w:r>
    </w:p>
    <w:p w14:paraId="3687EA18" w14:textId="0E7A7CEC" w:rsidR="003B629D" w:rsidRPr="00B87021" w:rsidRDefault="004F5919" w:rsidP="00B87021">
      <w:pPr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>Dogodek s praktičn</w:t>
      </w:r>
      <w:r w:rsidR="00305E2D">
        <w:rPr>
          <w:rFonts w:ascii="Calibri" w:hAnsi="Calibri" w:cs="Calibri"/>
        </w:rPr>
        <w:t>im</w:t>
      </w:r>
      <w:r w:rsidRPr="00B87021">
        <w:rPr>
          <w:rFonts w:ascii="Calibri" w:hAnsi="Calibri" w:cs="Calibri"/>
        </w:rPr>
        <w:t xml:space="preserve"> </w:t>
      </w:r>
      <w:r w:rsidR="00305E2D">
        <w:rPr>
          <w:rFonts w:ascii="Calibri" w:hAnsi="Calibri" w:cs="Calibri"/>
        </w:rPr>
        <w:t xml:space="preserve">prikazom uporabe načel </w:t>
      </w:r>
      <w:r w:rsidRPr="00B87021">
        <w:rPr>
          <w:rStyle w:val="Krepko"/>
          <w:rFonts w:ascii="Calibri" w:eastAsiaTheme="majorEastAsia" w:hAnsi="Calibri" w:cs="Calibri"/>
        </w:rPr>
        <w:t>odprt</w:t>
      </w:r>
      <w:r w:rsidR="00305E2D">
        <w:rPr>
          <w:rStyle w:val="Krepko"/>
          <w:rFonts w:ascii="Calibri" w:eastAsiaTheme="majorEastAsia" w:hAnsi="Calibri" w:cs="Calibri"/>
        </w:rPr>
        <w:t>e</w:t>
      </w:r>
      <w:r w:rsidRPr="00B87021">
        <w:rPr>
          <w:rStyle w:val="Krepko"/>
          <w:rFonts w:ascii="Calibri" w:eastAsiaTheme="majorEastAsia" w:hAnsi="Calibri" w:cs="Calibri"/>
        </w:rPr>
        <w:t xml:space="preserve"> znanosti</w:t>
      </w:r>
      <w:r w:rsidR="003744F7" w:rsidRPr="00B87021">
        <w:rPr>
          <w:rStyle w:val="Krepko"/>
          <w:rFonts w:ascii="Calibri" w:eastAsiaTheme="majorEastAsia" w:hAnsi="Calibri" w:cs="Calibri"/>
        </w:rPr>
        <w:t>, vključevanj</w:t>
      </w:r>
      <w:r w:rsidR="00305E2D">
        <w:rPr>
          <w:rStyle w:val="Krepko"/>
          <w:rFonts w:ascii="Calibri" w:eastAsiaTheme="majorEastAsia" w:hAnsi="Calibri" w:cs="Calibri"/>
        </w:rPr>
        <w:t>a</w:t>
      </w:r>
      <w:r w:rsidR="003744F7" w:rsidRPr="00B87021">
        <w:rPr>
          <w:rStyle w:val="Krepko"/>
          <w:rFonts w:ascii="Calibri" w:eastAsiaTheme="majorEastAsia" w:hAnsi="Calibri" w:cs="Calibri"/>
        </w:rPr>
        <w:t xml:space="preserve"> skupnosti in občanskega raziskovanja</w:t>
      </w:r>
      <w:r w:rsidRPr="00B87021">
        <w:rPr>
          <w:rFonts w:ascii="Calibri" w:hAnsi="Calibri" w:cs="Calibri"/>
        </w:rPr>
        <w:t xml:space="preserve"> </w:t>
      </w:r>
      <w:r w:rsidR="00305E2D">
        <w:rPr>
          <w:rFonts w:ascii="Calibri" w:hAnsi="Calibri" w:cs="Calibri"/>
        </w:rPr>
        <w:t xml:space="preserve">v sodelovanju z osnovnimi šolami izpostavlja </w:t>
      </w:r>
      <w:r w:rsidRPr="00B87021">
        <w:rPr>
          <w:rStyle w:val="Krepko"/>
          <w:rFonts w:ascii="Calibri" w:eastAsiaTheme="majorEastAsia" w:hAnsi="Calibri" w:cs="Calibri"/>
        </w:rPr>
        <w:t>p</w:t>
      </w:r>
      <w:r w:rsidR="003744F7" w:rsidRPr="00B87021">
        <w:rPr>
          <w:rStyle w:val="Krepko"/>
          <w:rFonts w:ascii="Calibri" w:eastAsiaTheme="majorEastAsia" w:hAnsi="Calibri" w:cs="Calibri"/>
        </w:rPr>
        <w:t>omen p</w:t>
      </w:r>
      <w:r w:rsidRPr="00B87021">
        <w:rPr>
          <w:rStyle w:val="Krepko"/>
          <w:rFonts w:ascii="Calibri" w:eastAsiaTheme="majorEastAsia" w:hAnsi="Calibri" w:cs="Calibri"/>
        </w:rPr>
        <w:t>ripadnosti</w:t>
      </w:r>
      <w:r w:rsidR="00F3312F" w:rsidRPr="00B87021">
        <w:rPr>
          <w:rStyle w:val="Krepko"/>
          <w:rFonts w:ascii="Calibri" w:eastAsiaTheme="majorEastAsia" w:hAnsi="Calibri" w:cs="Calibri"/>
        </w:rPr>
        <w:t xml:space="preserve"> skupnim vrednotam</w:t>
      </w:r>
      <w:r w:rsidRPr="00B87021">
        <w:rPr>
          <w:rFonts w:ascii="Calibri" w:hAnsi="Calibri" w:cs="Calibri"/>
        </w:rPr>
        <w:t xml:space="preserve">, </w:t>
      </w:r>
      <w:r w:rsidR="00F3312F" w:rsidRPr="00B87021">
        <w:rPr>
          <w:rFonts w:ascii="Calibri" w:hAnsi="Calibri" w:cs="Calibri"/>
        </w:rPr>
        <w:t xml:space="preserve">da s </w:t>
      </w:r>
      <w:r w:rsidR="003744F7" w:rsidRPr="00B87021">
        <w:rPr>
          <w:rFonts w:ascii="Calibri" w:hAnsi="Calibri" w:cs="Calibri"/>
        </w:rPr>
        <w:t>povezovanje</w:t>
      </w:r>
      <w:r w:rsidR="00F3312F" w:rsidRPr="00B87021">
        <w:rPr>
          <w:rFonts w:ascii="Calibri" w:hAnsi="Calibri" w:cs="Calibri"/>
        </w:rPr>
        <w:t>m</w:t>
      </w:r>
      <w:r w:rsidR="003744F7" w:rsidRPr="00B87021">
        <w:rPr>
          <w:rFonts w:ascii="Calibri" w:hAnsi="Calibri" w:cs="Calibri"/>
        </w:rPr>
        <w:t xml:space="preserve"> </w:t>
      </w:r>
      <w:r w:rsidR="00305E2D">
        <w:rPr>
          <w:rFonts w:ascii="Calibri" w:hAnsi="Calibri" w:cs="Calibri"/>
        </w:rPr>
        <w:t>šolske skupnosti</w:t>
      </w:r>
      <w:r w:rsidRPr="00B87021">
        <w:rPr>
          <w:rFonts w:ascii="Calibri" w:hAnsi="Calibri" w:cs="Calibri"/>
        </w:rPr>
        <w:t>, družine, lokalne</w:t>
      </w:r>
      <w:r w:rsidR="00305E2D">
        <w:rPr>
          <w:rFonts w:ascii="Calibri" w:hAnsi="Calibri" w:cs="Calibri"/>
        </w:rPr>
        <w:t>ga okolja</w:t>
      </w:r>
      <w:r w:rsidR="004D668A" w:rsidRPr="00B87021">
        <w:rPr>
          <w:rFonts w:ascii="Calibri" w:hAnsi="Calibri" w:cs="Calibri"/>
        </w:rPr>
        <w:t>, gospodarskih</w:t>
      </w:r>
      <w:r w:rsidRPr="00B87021">
        <w:rPr>
          <w:rFonts w:ascii="Calibri" w:hAnsi="Calibri" w:cs="Calibri"/>
        </w:rPr>
        <w:t xml:space="preserve"> in </w:t>
      </w:r>
      <w:r w:rsidR="004D668A" w:rsidRPr="00B87021">
        <w:rPr>
          <w:rFonts w:ascii="Calibri" w:hAnsi="Calibri" w:cs="Calibri"/>
        </w:rPr>
        <w:t xml:space="preserve">drugih organizacij ter </w:t>
      </w:r>
      <w:r w:rsidRPr="00B87021">
        <w:rPr>
          <w:rFonts w:ascii="Calibri" w:hAnsi="Calibri" w:cs="Calibri"/>
        </w:rPr>
        <w:t>akademsk</w:t>
      </w:r>
      <w:r w:rsidR="004D668A" w:rsidRPr="00B87021">
        <w:rPr>
          <w:rFonts w:ascii="Calibri" w:hAnsi="Calibri" w:cs="Calibri"/>
        </w:rPr>
        <w:t xml:space="preserve">e </w:t>
      </w:r>
      <w:r w:rsidRPr="00B87021">
        <w:rPr>
          <w:rFonts w:ascii="Calibri" w:hAnsi="Calibri" w:cs="Calibri"/>
        </w:rPr>
        <w:t xml:space="preserve">znanosti </w:t>
      </w:r>
      <w:r w:rsidR="00B360BE" w:rsidRPr="00B87021">
        <w:rPr>
          <w:rFonts w:ascii="Calibri" w:hAnsi="Calibri" w:cs="Calibri"/>
        </w:rPr>
        <w:t xml:space="preserve">doprinese </w:t>
      </w:r>
      <w:r w:rsidRPr="00B87021">
        <w:rPr>
          <w:rFonts w:ascii="Calibri" w:hAnsi="Calibri" w:cs="Calibri"/>
        </w:rPr>
        <w:t>k</w:t>
      </w:r>
      <w:r w:rsidR="00F3312F" w:rsidRPr="00B87021">
        <w:rPr>
          <w:rFonts w:ascii="Calibri" w:hAnsi="Calibri" w:cs="Calibri"/>
        </w:rPr>
        <w:t xml:space="preserve"> naslednjemu</w:t>
      </w:r>
      <w:r w:rsidRPr="00B87021">
        <w:rPr>
          <w:rFonts w:ascii="Calibri" w:hAnsi="Calibri" w:cs="Calibri"/>
        </w:rPr>
        <w:t>:</w:t>
      </w:r>
    </w:p>
    <w:p w14:paraId="3F0C9B3F" w14:textId="32600071" w:rsidR="004F5919" w:rsidRPr="00B87021" w:rsidRDefault="00B360BE" w:rsidP="004F5919">
      <w:pPr>
        <w:pStyle w:val="Navadensplet"/>
        <w:numPr>
          <w:ilvl w:val="0"/>
          <w:numId w:val="16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>trajnostn</w:t>
      </w:r>
      <w:r w:rsidR="004D668A" w:rsidRPr="00B87021">
        <w:rPr>
          <w:rFonts w:ascii="Calibri" w:hAnsi="Calibri" w:cs="Calibri"/>
        </w:rPr>
        <w:t>a</w:t>
      </w:r>
      <w:r w:rsidRPr="00B87021">
        <w:rPr>
          <w:rFonts w:ascii="Calibri" w:hAnsi="Calibri" w:cs="Calibri"/>
        </w:rPr>
        <w:t xml:space="preserve"> varnostn</w:t>
      </w:r>
      <w:r w:rsidR="004D668A" w:rsidRPr="00B87021">
        <w:rPr>
          <w:rFonts w:ascii="Calibri" w:hAnsi="Calibri" w:cs="Calibri"/>
        </w:rPr>
        <w:t>a</w:t>
      </w:r>
      <w:r w:rsidRPr="00B87021">
        <w:rPr>
          <w:rFonts w:ascii="Calibri" w:hAnsi="Calibri" w:cs="Calibri"/>
        </w:rPr>
        <w:t xml:space="preserve"> kultur</w:t>
      </w:r>
      <w:r w:rsidR="004D668A" w:rsidRPr="00B87021">
        <w:rPr>
          <w:rFonts w:ascii="Calibri" w:hAnsi="Calibri" w:cs="Calibri"/>
        </w:rPr>
        <w:t>a</w:t>
      </w:r>
      <w:r w:rsidRPr="00B87021">
        <w:rPr>
          <w:rFonts w:ascii="Calibri" w:hAnsi="Calibri" w:cs="Calibri"/>
        </w:rPr>
        <w:t xml:space="preserve"> </w:t>
      </w:r>
      <w:r w:rsidR="00B87021">
        <w:rPr>
          <w:rFonts w:ascii="Calibri" w:hAnsi="Calibri" w:cs="Calibri"/>
        </w:rPr>
        <w:t>ter</w:t>
      </w:r>
      <w:r w:rsidRPr="00B87021">
        <w:rPr>
          <w:rFonts w:ascii="Calibri" w:hAnsi="Calibri" w:cs="Calibri"/>
        </w:rPr>
        <w:t xml:space="preserve"> vključevanje otrok in mladih v demokratično družb</w:t>
      </w:r>
      <w:r w:rsidR="00305E2D">
        <w:rPr>
          <w:rFonts w:ascii="Calibri" w:hAnsi="Calibri" w:cs="Calibri"/>
        </w:rPr>
        <w:t>eno</w:t>
      </w:r>
      <w:r w:rsidRPr="00B87021">
        <w:rPr>
          <w:rFonts w:ascii="Calibri" w:hAnsi="Calibri" w:cs="Calibri"/>
        </w:rPr>
        <w:t xml:space="preserve"> prakso na »mikro« r</w:t>
      </w:r>
      <w:r w:rsidR="004D668A" w:rsidRPr="00B87021">
        <w:rPr>
          <w:rFonts w:ascii="Calibri" w:hAnsi="Calibri" w:cs="Calibri"/>
        </w:rPr>
        <w:t>a</w:t>
      </w:r>
      <w:r w:rsidRPr="00B87021">
        <w:rPr>
          <w:rFonts w:ascii="Calibri" w:hAnsi="Calibri" w:cs="Calibri"/>
        </w:rPr>
        <w:t>vni šol in lokaln</w:t>
      </w:r>
      <w:r w:rsidR="00305E2D">
        <w:rPr>
          <w:rFonts w:ascii="Calibri" w:hAnsi="Calibri" w:cs="Calibri"/>
        </w:rPr>
        <w:t>ih</w:t>
      </w:r>
      <w:r w:rsidRPr="00B87021">
        <w:rPr>
          <w:rFonts w:ascii="Calibri" w:hAnsi="Calibri" w:cs="Calibri"/>
        </w:rPr>
        <w:t xml:space="preserve"> </w:t>
      </w:r>
      <w:r w:rsidR="00305E2D">
        <w:rPr>
          <w:rFonts w:ascii="Calibri" w:hAnsi="Calibri" w:cs="Calibri"/>
        </w:rPr>
        <w:t>skupnosti</w:t>
      </w:r>
      <w:r w:rsidRPr="00B87021">
        <w:rPr>
          <w:rFonts w:ascii="Calibri" w:hAnsi="Calibri" w:cs="Calibri"/>
        </w:rPr>
        <w:t xml:space="preserve"> </w:t>
      </w:r>
    </w:p>
    <w:p w14:paraId="42C25D6F" w14:textId="6D488D94" w:rsidR="00F3312F" w:rsidRPr="00B87021" w:rsidRDefault="00B360BE" w:rsidP="004F5919">
      <w:pPr>
        <w:pStyle w:val="Navadensplet"/>
        <w:numPr>
          <w:ilvl w:val="0"/>
          <w:numId w:val="16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celovito </w:t>
      </w:r>
      <w:r w:rsidR="004D668A" w:rsidRPr="00B87021">
        <w:rPr>
          <w:rFonts w:ascii="Calibri" w:hAnsi="Calibri" w:cs="Calibri"/>
        </w:rPr>
        <w:t xml:space="preserve">obvladovanje </w:t>
      </w:r>
      <w:r w:rsidR="00B87021">
        <w:rPr>
          <w:rFonts w:ascii="Calibri" w:hAnsi="Calibri" w:cs="Calibri"/>
        </w:rPr>
        <w:t xml:space="preserve">varnostnih </w:t>
      </w:r>
      <w:r w:rsidR="004D668A" w:rsidRPr="00B87021">
        <w:rPr>
          <w:rFonts w:ascii="Calibri" w:hAnsi="Calibri" w:cs="Calibri"/>
        </w:rPr>
        <w:t xml:space="preserve">tveganj in </w:t>
      </w:r>
      <w:r w:rsidRPr="00B87021">
        <w:rPr>
          <w:rFonts w:ascii="Calibri" w:hAnsi="Calibri" w:cs="Calibri"/>
        </w:rPr>
        <w:t xml:space="preserve">odpravljanje vzrokov nasilja </w:t>
      </w:r>
      <w:r w:rsidR="00F3312F" w:rsidRPr="00B87021">
        <w:rPr>
          <w:rFonts w:ascii="Calibri" w:hAnsi="Calibri" w:cs="Calibri"/>
        </w:rPr>
        <w:t>v šolskem prostoru,</w:t>
      </w:r>
      <w:r w:rsidRPr="00B87021">
        <w:rPr>
          <w:rFonts w:ascii="Calibri" w:hAnsi="Calibri" w:cs="Calibri"/>
        </w:rPr>
        <w:t xml:space="preserve"> ne čakajoč na posledice</w:t>
      </w:r>
    </w:p>
    <w:p w14:paraId="68215CA2" w14:textId="4D97E9EE" w:rsidR="003B629D" w:rsidRPr="00B87021" w:rsidRDefault="004D668A" w:rsidP="004F5919">
      <w:pPr>
        <w:pStyle w:val="Navadensplet"/>
        <w:numPr>
          <w:ilvl w:val="0"/>
          <w:numId w:val="16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lastRenderedPageBreak/>
        <w:t xml:space="preserve">doprinos k </w:t>
      </w:r>
      <w:r w:rsidR="00B87021">
        <w:rPr>
          <w:rFonts w:ascii="Calibri" w:hAnsi="Calibri" w:cs="Calibri"/>
        </w:rPr>
        <w:t xml:space="preserve">uporabni (aplikativni) etiki sobivanja in demokratični praksi za </w:t>
      </w:r>
      <w:r w:rsidR="003B629D" w:rsidRPr="00B87021">
        <w:rPr>
          <w:rFonts w:ascii="Calibri" w:hAnsi="Calibri" w:cs="Calibri"/>
        </w:rPr>
        <w:t>var</w:t>
      </w:r>
      <w:r w:rsidR="00B87021">
        <w:rPr>
          <w:rFonts w:ascii="Calibri" w:hAnsi="Calibri" w:cs="Calibri"/>
        </w:rPr>
        <w:t>e</w:t>
      </w:r>
      <w:r w:rsidR="003B629D" w:rsidRPr="00B87021">
        <w:rPr>
          <w:rFonts w:ascii="Calibri" w:hAnsi="Calibri" w:cs="Calibri"/>
        </w:rPr>
        <w:t>n</w:t>
      </w:r>
      <w:r w:rsidRPr="00B87021">
        <w:rPr>
          <w:rFonts w:ascii="Calibri" w:hAnsi="Calibri" w:cs="Calibri"/>
        </w:rPr>
        <w:t xml:space="preserve"> in spodbud</w:t>
      </w:r>
      <w:r w:rsidR="00B87021">
        <w:rPr>
          <w:rFonts w:ascii="Calibri" w:hAnsi="Calibri" w:cs="Calibri"/>
        </w:rPr>
        <w:t>e</w:t>
      </w:r>
      <w:r w:rsidRPr="00B87021">
        <w:rPr>
          <w:rFonts w:ascii="Calibri" w:hAnsi="Calibri" w:cs="Calibri"/>
        </w:rPr>
        <w:t>n</w:t>
      </w:r>
      <w:r w:rsidR="00B87021">
        <w:rPr>
          <w:rFonts w:ascii="Calibri" w:hAnsi="Calibri" w:cs="Calibri"/>
        </w:rPr>
        <w:t xml:space="preserve"> prostor </w:t>
      </w:r>
      <w:r w:rsidR="003B629D" w:rsidRPr="00B87021">
        <w:rPr>
          <w:rFonts w:ascii="Calibri" w:hAnsi="Calibri" w:cs="Calibri"/>
        </w:rPr>
        <w:t>sedanj</w:t>
      </w:r>
      <w:r w:rsidR="00B87021">
        <w:rPr>
          <w:rFonts w:ascii="Calibri" w:hAnsi="Calibri" w:cs="Calibri"/>
        </w:rPr>
        <w:t>ih</w:t>
      </w:r>
      <w:r w:rsidR="003B629D" w:rsidRPr="00B87021">
        <w:rPr>
          <w:rFonts w:ascii="Calibri" w:hAnsi="Calibri" w:cs="Calibri"/>
        </w:rPr>
        <w:t xml:space="preserve"> in prihodnj</w:t>
      </w:r>
      <w:r w:rsidR="00B87021">
        <w:rPr>
          <w:rFonts w:ascii="Calibri" w:hAnsi="Calibri" w:cs="Calibri"/>
        </w:rPr>
        <w:t>ih</w:t>
      </w:r>
      <w:r w:rsidR="003B629D" w:rsidRPr="00B87021">
        <w:rPr>
          <w:rFonts w:ascii="Calibri" w:hAnsi="Calibri" w:cs="Calibri"/>
        </w:rPr>
        <w:t xml:space="preserve"> generacij</w:t>
      </w:r>
    </w:p>
    <w:p w14:paraId="1C0E51B0" w14:textId="17EC412F" w:rsidR="003744F7" w:rsidRPr="00B87021" w:rsidRDefault="004F5919" w:rsidP="00034F8E">
      <w:pPr>
        <w:pStyle w:val="Navadensplet"/>
        <w:spacing w:before="0" w:beforeAutospacing="0" w:after="160" w:afterAutospacing="0" w:line="278" w:lineRule="auto"/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Izhodišče </w:t>
      </w:r>
      <w:r w:rsidR="00B87021">
        <w:rPr>
          <w:rFonts w:ascii="Calibri" w:hAnsi="Calibri" w:cs="Calibri"/>
        </w:rPr>
        <w:t xml:space="preserve">foruma </w:t>
      </w:r>
      <w:r w:rsidRPr="00B87021">
        <w:rPr>
          <w:rFonts w:ascii="Calibri" w:hAnsi="Calibri" w:cs="Calibri"/>
        </w:rPr>
        <w:t xml:space="preserve">so </w:t>
      </w:r>
      <w:r w:rsidR="00305E2D">
        <w:rPr>
          <w:rFonts w:ascii="Calibri" w:hAnsi="Calibri" w:cs="Calibri"/>
        </w:rPr>
        <w:t xml:space="preserve">konkretne </w:t>
      </w:r>
      <w:r w:rsidRPr="00B87021">
        <w:rPr>
          <w:rFonts w:ascii="Calibri" w:hAnsi="Calibri" w:cs="Calibri"/>
        </w:rPr>
        <w:t>izkušnje</w:t>
      </w:r>
      <w:r w:rsidR="00B87021">
        <w:rPr>
          <w:rFonts w:ascii="Calibri" w:hAnsi="Calibri" w:cs="Calibri"/>
        </w:rPr>
        <w:t xml:space="preserve"> občanskega raziskovanja</w:t>
      </w:r>
      <w:r w:rsidRPr="00B87021">
        <w:rPr>
          <w:rFonts w:ascii="Calibri" w:hAnsi="Calibri" w:cs="Calibri"/>
        </w:rPr>
        <w:t xml:space="preserve"> </w:t>
      </w:r>
      <w:r w:rsidR="003744F7" w:rsidRPr="00B87021">
        <w:rPr>
          <w:rFonts w:ascii="Calibri" w:hAnsi="Calibri" w:cs="Calibri"/>
        </w:rPr>
        <w:t>s</w:t>
      </w:r>
      <w:r w:rsidRPr="00B87021">
        <w:rPr>
          <w:rFonts w:ascii="Calibri" w:hAnsi="Calibri" w:cs="Calibri"/>
        </w:rPr>
        <w:t xml:space="preserve"> </w:t>
      </w:r>
      <w:r w:rsidRPr="00B87021">
        <w:rPr>
          <w:rStyle w:val="Krepko"/>
          <w:rFonts w:ascii="Calibri" w:eastAsiaTheme="majorEastAsia" w:hAnsi="Calibri" w:cs="Calibri"/>
        </w:rPr>
        <w:t>pilotn</w:t>
      </w:r>
      <w:r w:rsidR="003744F7" w:rsidRPr="00B87021">
        <w:rPr>
          <w:rStyle w:val="Krepko"/>
          <w:rFonts w:ascii="Calibri" w:eastAsiaTheme="majorEastAsia" w:hAnsi="Calibri" w:cs="Calibri"/>
        </w:rPr>
        <w:t>im</w:t>
      </w:r>
      <w:r w:rsidRPr="00B87021">
        <w:rPr>
          <w:rStyle w:val="Krepko"/>
          <w:rFonts w:ascii="Calibri" w:eastAsiaTheme="majorEastAsia" w:hAnsi="Calibri" w:cs="Calibri"/>
        </w:rPr>
        <w:t xml:space="preserve"> projekt</w:t>
      </w:r>
      <w:r w:rsidR="003744F7" w:rsidRPr="00B87021">
        <w:rPr>
          <w:rStyle w:val="Krepko"/>
          <w:rFonts w:ascii="Calibri" w:eastAsiaTheme="majorEastAsia" w:hAnsi="Calibri" w:cs="Calibri"/>
        </w:rPr>
        <w:t>om</w:t>
      </w:r>
      <w:r w:rsidRPr="00B87021">
        <w:rPr>
          <w:rStyle w:val="Krepko"/>
          <w:rFonts w:ascii="Calibri" w:eastAsiaTheme="majorEastAsia" w:hAnsi="Calibri" w:cs="Calibri"/>
        </w:rPr>
        <w:t xml:space="preserve"> </w:t>
      </w:r>
      <w:hyperlink r:id="rId17" w:history="1">
        <w:r w:rsidRPr="00B87021">
          <w:rPr>
            <w:rStyle w:val="Hiperpovezava"/>
            <w:rFonts w:ascii="Calibri" w:eastAsiaTheme="majorEastAsia" w:hAnsi="Calibri" w:cs="Calibri"/>
          </w:rPr>
          <w:t>Prepoznavanje in preprečevanje nasilja v šolah</w:t>
        </w:r>
      </w:hyperlink>
      <w:r w:rsidRPr="00B87021">
        <w:rPr>
          <w:rFonts w:ascii="Calibri" w:hAnsi="Calibri" w:cs="Calibri"/>
        </w:rPr>
        <w:t xml:space="preserve">, ki ga izvaja Ministrstvo za vzgojo in izobraževanje v sodelovanju z </w:t>
      </w:r>
      <w:r w:rsidR="00774435" w:rsidRPr="00B87021">
        <w:rPr>
          <w:rFonts w:ascii="Calibri" w:hAnsi="Calibri" w:cs="Calibri"/>
        </w:rPr>
        <w:t xml:space="preserve">Inštitutom za razvoj vključujoče družbe – </w:t>
      </w:r>
      <w:r w:rsidRPr="00B87021">
        <w:rPr>
          <w:rFonts w:ascii="Calibri" w:hAnsi="Calibri" w:cs="Calibri"/>
        </w:rPr>
        <w:t>IRVD</w:t>
      </w:r>
      <w:r w:rsidR="003744F7" w:rsidRPr="00B87021">
        <w:rPr>
          <w:rFonts w:ascii="Calibri" w:hAnsi="Calibri" w:cs="Calibri"/>
        </w:rPr>
        <w:t xml:space="preserve">, pa tudi </w:t>
      </w:r>
      <w:r w:rsidR="00B87021">
        <w:rPr>
          <w:rFonts w:ascii="Calibri" w:hAnsi="Calibri" w:cs="Calibri"/>
        </w:rPr>
        <w:t xml:space="preserve">iz </w:t>
      </w:r>
      <w:r w:rsidR="003744F7" w:rsidRPr="00B87021">
        <w:rPr>
          <w:rFonts w:ascii="Calibri" w:hAnsi="Calibri" w:cs="Calibri"/>
        </w:rPr>
        <w:t xml:space="preserve">priprav na </w:t>
      </w:r>
      <w:r w:rsidR="007D79E9">
        <w:rPr>
          <w:rFonts w:ascii="Calibri" w:hAnsi="Calibri" w:cs="Calibri"/>
        </w:rPr>
        <w:t xml:space="preserve">izvajanje </w:t>
      </w:r>
      <w:r w:rsidR="003744F7" w:rsidRPr="00B87021">
        <w:rPr>
          <w:rFonts w:ascii="Calibri" w:hAnsi="Calibri" w:cs="Calibri"/>
        </w:rPr>
        <w:t>aplikativn</w:t>
      </w:r>
      <w:r w:rsidR="007D79E9">
        <w:rPr>
          <w:rFonts w:ascii="Calibri" w:hAnsi="Calibri" w:cs="Calibri"/>
        </w:rPr>
        <w:t>ega</w:t>
      </w:r>
      <w:r w:rsidR="003744F7" w:rsidRPr="00B87021">
        <w:rPr>
          <w:rFonts w:ascii="Calibri" w:hAnsi="Calibri" w:cs="Calibri"/>
        </w:rPr>
        <w:t xml:space="preserve"> projekt</w:t>
      </w:r>
      <w:r w:rsidR="007D79E9">
        <w:rPr>
          <w:rFonts w:ascii="Calibri" w:hAnsi="Calibri" w:cs="Calibri"/>
        </w:rPr>
        <w:t>a</w:t>
      </w:r>
      <w:r w:rsidR="003744F7" w:rsidRPr="00B87021">
        <w:rPr>
          <w:rFonts w:ascii="Calibri" w:hAnsi="Calibri" w:cs="Calibri"/>
        </w:rPr>
        <w:t xml:space="preserve"> </w:t>
      </w:r>
      <w:r w:rsidR="003744F7" w:rsidRPr="00B87021">
        <w:rPr>
          <w:rFonts w:ascii="Calibri" w:hAnsi="Calibri" w:cs="Calibri"/>
          <w:i/>
          <w:iCs/>
        </w:rPr>
        <w:t>Vključevanje občanske znanosti za celovito razumevanje in usklajeno odzivanje na podnebne spremembe</w:t>
      </w:r>
      <w:r w:rsidR="00B87021">
        <w:rPr>
          <w:rFonts w:ascii="Calibri" w:hAnsi="Calibri" w:cs="Calibri"/>
        </w:rPr>
        <w:t xml:space="preserve">, ki je </w:t>
      </w:r>
      <w:r w:rsidR="00034F8E">
        <w:rPr>
          <w:rFonts w:ascii="Calibri" w:hAnsi="Calibri" w:cs="Calibri"/>
        </w:rPr>
        <w:t xml:space="preserve">zasnovan kot </w:t>
      </w:r>
      <w:r w:rsidR="003744F7" w:rsidRPr="00B87021">
        <w:rPr>
          <w:rFonts w:ascii="Calibri" w:hAnsi="Calibri" w:cs="Calibri"/>
        </w:rPr>
        <w:t>horizontaln</w:t>
      </w:r>
      <w:r w:rsidR="00B87021">
        <w:rPr>
          <w:rFonts w:ascii="Calibri" w:hAnsi="Calibri" w:cs="Calibri"/>
        </w:rPr>
        <w:t>i</w:t>
      </w:r>
      <w:r w:rsidR="003744F7" w:rsidRPr="00B87021">
        <w:rPr>
          <w:rFonts w:ascii="Calibri" w:hAnsi="Calibri" w:cs="Calibri"/>
        </w:rPr>
        <w:t xml:space="preserve"> mehaniz</w:t>
      </w:r>
      <w:r w:rsidR="00B87021">
        <w:rPr>
          <w:rFonts w:ascii="Calibri" w:hAnsi="Calibri" w:cs="Calibri"/>
        </w:rPr>
        <w:t>e</w:t>
      </w:r>
      <w:r w:rsidR="003744F7" w:rsidRPr="00B87021">
        <w:rPr>
          <w:rFonts w:ascii="Calibri" w:hAnsi="Calibri" w:cs="Calibri"/>
        </w:rPr>
        <w:t>m potekajoč</w:t>
      </w:r>
      <w:r w:rsidR="00034F8E">
        <w:rPr>
          <w:rFonts w:ascii="Calibri" w:hAnsi="Calibri" w:cs="Calibri"/>
        </w:rPr>
        <w:t xml:space="preserve">ega nacionalnega </w:t>
      </w:r>
      <w:r w:rsidR="003744F7" w:rsidRPr="00B87021">
        <w:rPr>
          <w:rFonts w:ascii="Calibri" w:hAnsi="Calibri" w:cs="Calibri"/>
        </w:rPr>
        <w:t>projekt</w:t>
      </w:r>
      <w:r w:rsidR="00034F8E">
        <w:rPr>
          <w:rFonts w:ascii="Calibri" w:hAnsi="Calibri" w:cs="Calibri"/>
        </w:rPr>
        <w:t xml:space="preserve">a </w:t>
      </w:r>
      <w:hyperlink r:id="rId18" w:history="1">
        <w:r w:rsidR="003744F7" w:rsidRPr="00B87021">
          <w:rPr>
            <w:rStyle w:val="Hiperpovezava"/>
            <w:rFonts w:ascii="Calibri" w:hAnsi="Calibri" w:cs="Calibri"/>
          </w:rPr>
          <w:t>(RE)KONCEPTUALIZACIJA PRAVNE PARADIGME GLEDE PODNEBNIH SPREMEMB: Razvoj nove pravne normalnosti za doseganje trajnostnih praks</w:t>
        </w:r>
      </w:hyperlink>
      <w:r w:rsidR="003744F7" w:rsidRPr="00B87021">
        <w:rPr>
          <w:rFonts w:ascii="Calibri" w:hAnsi="Calibri" w:cs="Calibri"/>
        </w:rPr>
        <w:t>.</w:t>
      </w:r>
    </w:p>
    <w:p w14:paraId="79506EAE" w14:textId="35B7AFCE" w:rsidR="0022638F" w:rsidRPr="00B87021" w:rsidRDefault="00034F8E" w:rsidP="006172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2638F" w:rsidRPr="00B87021">
        <w:rPr>
          <w:rFonts w:ascii="Calibri" w:hAnsi="Calibri" w:cs="Calibri"/>
        </w:rPr>
        <w:t>o uvodni</w:t>
      </w:r>
      <w:r>
        <w:rPr>
          <w:rFonts w:ascii="Calibri" w:hAnsi="Calibri" w:cs="Calibri"/>
        </w:rPr>
        <w:t>h</w:t>
      </w:r>
      <w:r w:rsidR="0022638F" w:rsidRPr="00B87021">
        <w:rPr>
          <w:rFonts w:ascii="Calibri" w:hAnsi="Calibri" w:cs="Calibri"/>
        </w:rPr>
        <w:t xml:space="preserve"> predstavitv</w:t>
      </w:r>
      <w:r>
        <w:rPr>
          <w:rFonts w:ascii="Calibri" w:hAnsi="Calibri" w:cs="Calibri"/>
        </w:rPr>
        <w:t xml:space="preserve">ah </w:t>
      </w:r>
      <w:r w:rsidR="0022638F" w:rsidRPr="00B87021">
        <w:rPr>
          <w:rFonts w:ascii="Calibri" w:hAnsi="Calibri" w:cs="Calibri"/>
        </w:rPr>
        <w:t>bodo</w:t>
      </w:r>
      <w:r w:rsidR="007D79E9">
        <w:rPr>
          <w:rFonts w:ascii="Calibri" w:hAnsi="Calibri" w:cs="Calibri"/>
        </w:rPr>
        <w:t xml:space="preserve"> </w:t>
      </w:r>
      <w:r w:rsidR="0022638F" w:rsidRPr="00B87021">
        <w:rPr>
          <w:rFonts w:ascii="Calibri" w:hAnsi="Calibri" w:cs="Calibri"/>
        </w:rPr>
        <w:t>učenci partnerskih šol, njihovi učitelji, starši</w:t>
      </w:r>
      <w:r>
        <w:rPr>
          <w:rFonts w:ascii="Calibri" w:hAnsi="Calibri" w:cs="Calibri"/>
        </w:rPr>
        <w:t xml:space="preserve">, </w:t>
      </w:r>
      <w:r w:rsidR="0022638F" w:rsidRPr="00B87021">
        <w:rPr>
          <w:rFonts w:ascii="Calibri" w:hAnsi="Calibri" w:cs="Calibri"/>
        </w:rPr>
        <w:t xml:space="preserve">študenti </w:t>
      </w:r>
      <w:r>
        <w:rPr>
          <w:rFonts w:ascii="Calibri" w:hAnsi="Calibri" w:cs="Calibri"/>
        </w:rPr>
        <w:t xml:space="preserve">in drugi </w:t>
      </w:r>
      <w:r w:rsidR="007D79E9">
        <w:rPr>
          <w:rFonts w:ascii="Calibri" w:hAnsi="Calibri" w:cs="Calibri"/>
        </w:rPr>
        <w:t xml:space="preserve">udeleženci </w:t>
      </w:r>
      <w:r w:rsidR="0022638F" w:rsidRPr="00B87021">
        <w:rPr>
          <w:rFonts w:ascii="Calibri" w:hAnsi="Calibri" w:cs="Calibri"/>
        </w:rPr>
        <w:t>v moderiran</w:t>
      </w:r>
      <w:r w:rsidR="007D79E9">
        <w:rPr>
          <w:rFonts w:ascii="Calibri" w:hAnsi="Calibri" w:cs="Calibri"/>
        </w:rPr>
        <w:t xml:space="preserve">em procesu (forumu) </w:t>
      </w:r>
      <w:r w:rsidR="0022638F" w:rsidRPr="00B87021">
        <w:rPr>
          <w:rFonts w:ascii="Calibri" w:hAnsi="Calibri" w:cs="Calibri"/>
        </w:rPr>
        <w:t>oblikovali</w:t>
      </w:r>
      <w:r w:rsidR="007D79E9">
        <w:rPr>
          <w:rFonts w:ascii="Calibri" w:hAnsi="Calibri" w:cs="Calibri"/>
        </w:rPr>
        <w:t xml:space="preserve"> </w:t>
      </w:r>
      <w:r w:rsidR="0022638F" w:rsidRPr="00B87021">
        <w:rPr>
          <w:rFonts w:ascii="Calibri" w:hAnsi="Calibri" w:cs="Calibri"/>
        </w:rPr>
        <w:t xml:space="preserve">stališča, kako </w:t>
      </w:r>
      <w:r w:rsidR="007D79E9">
        <w:rPr>
          <w:rFonts w:ascii="Calibri" w:hAnsi="Calibri" w:cs="Calibri"/>
        </w:rPr>
        <w:t xml:space="preserve">s </w:t>
      </w:r>
      <w:r w:rsidR="0022638F" w:rsidRPr="00B87021">
        <w:rPr>
          <w:rFonts w:ascii="Calibri" w:hAnsi="Calibri" w:cs="Calibri"/>
        </w:rPr>
        <w:t>pripadnostjo</w:t>
      </w:r>
      <w:r w:rsidR="007D79E9">
        <w:rPr>
          <w:rFonts w:ascii="Calibri" w:hAnsi="Calibri" w:cs="Calibri"/>
        </w:rPr>
        <w:t xml:space="preserve"> in etiko komuniciranja skozi </w:t>
      </w:r>
      <w:r w:rsidR="00220B0F" w:rsidRPr="00B87021">
        <w:rPr>
          <w:rFonts w:ascii="Calibri" w:hAnsi="Calibri" w:cs="Calibri"/>
        </w:rPr>
        <w:t>posvetovanje</w:t>
      </w:r>
      <w:r w:rsidR="007D79E9">
        <w:rPr>
          <w:rFonts w:ascii="Calibri" w:hAnsi="Calibri" w:cs="Calibri"/>
        </w:rPr>
        <w:t xml:space="preserve"> in razpravo </w:t>
      </w:r>
      <w:r w:rsidR="00220B0F" w:rsidRPr="00B87021">
        <w:rPr>
          <w:rFonts w:ascii="Calibri" w:hAnsi="Calibri" w:cs="Calibri"/>
        </w:rPr>
        <w:t>(</w:t>
      </w:r>
      <w:r w:rsidR="0022638F" w:rsidRPr="00B87021">
        <w:rPr>
          <w:rFonts w:ascii="Calibri" w:hAnsi="Calibri" w:cs="Calibri"/>
        </w:rPr>
        <w:t>delibera</w:t>
      </w:r>
      <w:r w:rsidR="00220B0F" w:rsidRPr="00B87021">
        <w:rPr>
          <w:rFonts w:ascii="Calibri" w:hAnsi="Calibri" w:cs="Calibri"/>
        </w:rPr>
        <w:t xml:space="preserve">cijo) </w:t>
      </w:r>
      <w:r w:rsidR="0022638F" w:rsidRPr="00B87021">
        <w:rPr>
          <w:rFonts w:ascii="Calibri" w:hAnsi="Calibri" w:cs="Calibri"/>
        </w:rPr>
        <w:t xml:space="preserve">soustvarjati varen in spodbuden prostor </w:t>
      </w:r>
      <w:r w:rsidR="00220B0F" w:rsidRPr="00B87021">
        <w:rPr>
          <w:rFonts w:ascii="Calibri" w:hAnsi="Calibri" w:cs="Calibri"/>
        </w:rPr>
        <w:t xml:space="preserve">oziroma ekosistem </w:t>
      </w:r>
      <w:r w:rsidR="0022638F" w:rsidRPr="00B87021">
        <w:rPr>
          <w:rFonts w:ascii="Calibri" w:hAnsi="Calibri" w:cs="Calibri"/>
        </w:rPr>
        <w:t>šole, družine in lokalne skupnosti.</w:t>
      </w:r>
      <w:r w:rsidR="0022638F" w:rsidRPr="00B87021" w:rsidDel="0022638F">
        <w:rPr>
          <w:rFonts w:ascii="Calibri" w:hAnsi="Calibri" w:cs="Calibri"/>
        </w:rPr>
        <w:t xml:space="preserve"> </w:t>
      </w:r>
    </w:p>
    <w:p w14:paraId="50671952" w14:textId="1D8F9419" w:rsidR="00E62299" w:rsidRDefault="0022638F" w:rsidP="00AB4350">
      <w:pPr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Glavni namen </w:t>
      </w:r>
      <w:r w:rsidR="003B629D" w:rsidRPr="00B87021">
        <w:rPr>
          <w:rFonts w:ascii="Calibri" w:hAnsi="Calibri" w:cs="Calibri"/>
        </w:rPr>
        <w:t>dog</w:t>
      </w:r>
      <w:r w:rsidR="00220B0F" w:rsidRPr="00B87021">
        <w:rPr>
          <w:rFonts w:ascii="Calibri" w:hAnsi="Calibri" w:cs="Calibri"/>
        </w:rPr>
        <w:t>o</w:t>
      </w:r>
      <w:r w:rsidR="003B629D" w:rsidRPr="00B87021">
        <w:rPr>
          <w:rFonts w:ascii="Calibri" w:hAnsi="Calibri" w:cs="Calibri"/>
        </w:rPr>
        <w:t>dka</w:t>
      </w:r>
      <w:r w:rsidR="00220B0F" w:rsidRPr="00B87021">
        <w:rPr>
          <w:rFonts w:ascii="Calibri" w:hAnsi="Calibri" w:cs="Calibri"/>
        </w:rPr>
        <w:t xml:space="preserve"> </w:t>
      </w:r>
      <w:r w:rsidRPr="00B87021">
        <w:rPr>
          <w:rFonts w:ascii="Calibri" w:hAnsi="Calibri" w:cs="Calibri"/>
        </w:rPr>
        <w:t xml:space="preserve">je </w:t>
      </w:r>
      <w:r w:rsidR="007D79E9">
        <w:rPr>
          <w:rFonts w:ascii="Calibri" w:hAnsi="Calibri" w:cs="Calibri"/>
        </w:rPr>
        <w:t xml:space="preserve">s pripadnostjo in </w:t>
      </w:r>
      <w:r w:rsidRPr="00B87021">
        <w:rPr>
          <w:rFonts w:ascii="Calibri" w:hAnsi="Calibri" w:cs="Calibri"/>
        </w:rPr>
        <w:t>utrjevanje</w:t>
      </w:r>
      <w:r w:rsidR="007D79E9">
        <w:rPr>
          <w:rFonts w:ascii="Calibri" w:hAnsi="Calibri" w:cs="Calibri"/>
        </w:rPr>
        <w:t xml:space="preserve">m pozitivne </w:t>
      </w:r>
      <w:r w:rsidRPr="00B87021">
        <w:rPr>
          <w:rFonts w:ascii="Calibri" w:hAnsi="Calibri" w:cs="Calibri"/>
        </w:rPr>
        <w:t>šolske</w:t>
      </w:r>
      <w:r w:rsidR="007D79E9">
        <w:rPr>
          <w:rFonts w:ascii="Calibri" w:hAnsi="Calibri" w:cs="Calibri"/>
        </w:rPr>
        <w:t xml:space="preserve"> klime</w:t>
      </w:r>
      <w:r w:rsidRPr="00B87021">
        <w:rPr>
          <w:rFonts w:ascii="Calibri" w:hAnsi="Calibri" w:cs="Calibri"/>
        </w:rPr>
        <w:t xml:space="preserve"> </w:t>
      </w:r>
      <w:r w:rsidR="007D79E9">
        <w:rPr>
          <w:rFonts w:ascii="Calibri" w:hAnsi="Calibri" w:cs="Calibri"/>
        </w:rPr>
        <w:t>oziroma šolskega etosa doprinesti k</w:t>
      </w:r>
      <w:r w:rsidRPr="00B87021">
        <w:rPr>
          <w:rFonts w:ascii="Calibri" w:hAnsi="Calibri" w:cs="Calibri"/>
        </w:rPr>
        <w:t xml:space="preserve"> razvoju </w:t>
      </w:r>
      <w:r w:rsidRPr="00B87021">
        <w:rPr>
          <w:rStyle w:val="Krepko"/>
          <w:rFonts w:ascii="Calibri" w:hAnsi="Calibri" w:cs="Calibri"/>
        </w:rPr>
        <w:t xml:space="preserve">celovitega </w:t>
      </w:r>
      <w:r w:rsidR="007D79E9">
        <w:rPr>
          <w:rStyle w:val="Krepko"/>
          <w:rFonts w:ascii="Calibri" w:hAnsi="Calibri" w:cs="Calibri"/>
        </w:rPr>
        <w:t xml:space="preserve">in delujočega </w:t>
      </w:r>
      <w:r w:rsidRPr="00B87021">
        <w:rPr>
          <w:rStyle w:val="Krepko"/>
          <w:rFonts w:ascii="Calibri" w:hAnsi="Calibri" w:cs="Calibri"/>
        </w:rPr>
        <w:t>varnostnega sistema</w:t>
      </w:r>
      <w:r w:rsidRPr="00B87021">
        <w:rPr>
          <w:rFonts w:ascii="Calibri" w:hAnsi="Calibri" w:cs="Calibri"/>
        </w:rPr>
        <w:t xml:space="preserve">, </w:t>
      </w:r>
      <w:r w:rsidR="007D79E9">
        <w:rPr>
          <w:rFonts w:ascii="Calibri" w:hAnsi="Calibri" w:cs="Calibri"/>
        </w:rPr>
        <w:t xml:space="preserve">z istim namenom </w:t>
      </w:r>
      <w:r w:rsidRPr="00B87021">
        <w:rPr>
          <w:rFonts w:ascii="Calibri" w:hAnsi="Calibri" w:cs="Calibri"/>
        </w:rPr>
        <w:t>povez</w:t>
      </w:r>
      <w:r w:rsidR="007D79E9">
        <w:rPr>
          <w:rFonts w:ascii="Calibri" w:hAnsi="Calibri" w:cs="Calibri"/>
        </w:rPr>
        <w:t>ati</w:t>
      </w:r>
      <w:r w:rsidRPr="00B87021">
        <w:rPr>
          <w:rFonts w:ascii="Calibri" w:hAnsi="Calibri" w:cs="Calibri"/>
        </w:rPr>
        <w:t xml:space="preserve"> šolo, družino in lokalno okolje. S pripadnostjo vrednotam in </w:t>
      </w:r>
      <w:r w:rsidR="007D79E9">
        <w:rPr>
          <w:rFonts w:ascii="Calibri" w:hAnsi="Calibri" w:cs="Calibri"/>
        </w:rPr>
        <w:t xml:space="preserve">predanostjo </w:t>
      </w:r>
      <w:r w:rsidRPr="00B87021">
        <w:rPr>
          <w:rFonts w:ascii="Calibri" w:hAnsi="Calibri" w:cs="Calibri"/>
        </w:rPr>
        <w:t>etičnemu delovanju (</w:t>
      </w:r>
      <w:r w:rsidRPr="00B87021">
        <w:rPr>
          <w:rStyle w:val="Poudarek"/>
          <w:rFonts w:ascii="Calibri" w:hAnsi="Calibri" w:cs="Calibri"/>
        </w:rPr>
        <w:t>Listina pripadnosti</w:t>
      </w:r>
      <w:r w:rsidR="007D79E9">
        <w:rPr>
          <w:rStyle w:val="Poudarek"/>
          <w:rFonts w:ascii="Calibri" w:hAnsi="Calibri" w:cs="Calibri"/>
        </w:rPr>
        <w:t xml:space="preserve"> in komisija za etiko</w:t>
      </w:r>
      <w:r w:rsidRPr="00B87021">
        <w:rPr>
          <w:rFonts w:ascii="Calibri" w:hAnsi="Calibri" w:cs="Calibri"/>
        </w:rPr>
        <w:t xml:space="preserve">) nasilje in druga odklonska ravnanja </w:t>
      </w:r>
      <w:r w:rsidR="007D79E9">
        <w:rPr>
          <w:rFonts w:ascii="Calibri" w:hAnsi="Calibri" w:cs="Calibri"/>
        </w:rPr>
        <w:t>na nov in učinkovitejši način</w:t>
      </w:r>
      <w:r w:rsidR="007D79E9" w:rsidRPr="00B87021">
        <w:rPr>
          <w:rFonts w:ascii="Calibri" w:hAnsi="Calibri" w:cs="Calibri"/>
        </w:rPr>
        <w:t xml:space="preserve"> </w:t>
      </w:r>
      <w:r w:rsidRPr="00B87021">
        <w:rPr>
          <w:rFonts w:ascii="Calibri" w:hAnsi="Calibri" w:cs="Calibri"/>
        </w:rPr>
        <w:t>zaznati in preprečiti v zgodnjih fazah</w:t>
      </w:r>
      <w:r w:rsidRPr="00B87021" w:rsidDel="0022638F">
        <w:rPr>
          <w:rFonts w:ascii="Calibri" w:hAnsi="Calibri" w:cs="Calibri"/>
        </w:rPr>
        <w:t xml:space="preserve"> </w:t>
      </w:r>
      <w:r w:rsidR="00E62299" w:rsidRPr="00B87021">
        <w:rPr>
          <w:rFonts w:ascii="Calibri" w:hAnsi="Calibri" w:cs="Calibri"/>
        </w:rPr>
        <w:t>(proaktivno)</w:t>
      </w:r>
      <w:r w:rsidR="008805EA" w:rsidRPr="00B87021">
        <w:rPr>
          <w:rFonts w:ascii="Calibri" w:hAnsi="Calibri" w:cs="Calibri"/>
        </w:rPr>
        <w:t>,</w:t>
      </w:r>
      <w:r w:rsidR="00774435" w:rsidRPr="00B87021">
        <w:rPr>
          <w:rFonts w:ascii="Calibri" w:hAnsi="Calibri" w:cs="Calibri"/>
        </w:rPr>
        <w:t xml:space="preserve"> pri vzrokih,</w:t>
      </w:r>
      <w:r w:rsidR="008805EA" w:rsidRPr="00B87021">
        <w:rPr>
          <w:rFonts w:ascii="Calibri" w:hAnsi="Calibri" w:cs="Calibri"/>
        </w:rPr>
        <w:t xml:space="preserve"> ne čakajoč na najhujše</w:t>
      </w:r>
      <w:r w:rsidR="00631BE3" w:rsidRPr="00B87021">
        <w:rPr>
          <w:rFonts w:ascii="Calibri" w:hAnsi="Calibri" w:cs="Calibri"/>
        </w:rPr>
        <w:t>.</w:t>
      </w:r>
      <w:r w:rsidR="00840D84" w:rsidRPr="00B87021">
        <w:rPr>
          <w:rFonts w:ascii="Calibri" w:hAnsi="Calibri" w:cs="Calibri"/>
        </w:rPr>
        <w:t xml:space="preserve"> </w:t>
      </w:r>
    </w:p>
    <w:p w14:paraId="3EE90299" w14:textId="69806105" w:rsidR="00034F8E" w:rsidRPr="00B87021" w:rsidRDefault="00034F8E" w:rsidP="00034F8E">
      <w:pPr>
        <w:jc w:val="both"/>
        <w:rPr>
          <w:rFonts w:ascii="Calibri" w:hAnsi="Calibri" w:cs="Calibri"/>
        </w:rPr>
      </w:pPr>
      <w:r w:rsidRPr="00B87021">
        <w:rPr>
          <w:rFonts w:ascii="Calibri" w:hAnsi="Calibri" w:cs="Calibri"/>
        </w:rPr>
        <w:t>Z vključevanjem občanske znanosti pod vodstvom akademskih znanstvenikov in znanstvenic (</w:t>
      </w:r>
      <w:hyperlink r:id="rId19" w:history="1">
        <w:r w:rsidRPr="00E7701E">
          <w:rPr>
            <w:rStyle w:val="Hiperpovezava"/>
            <w:rFonts w:ascii="Calibri" w:hAnsi="Calibri" w:cs="Calibri"/>
          </w:rPr>
          <w:t>ekspertna skupina 1. nacionalne konference o kompetencah trajnostnosti in pismenosti za prihodnost</w:t>
        </w:r>
      </w:hyperlink>
      <w:r w:rsidRPr="00B87021">
        <w:rPr>
          <w:rFonts w:ascii="Calibri" w:hAnsi="Calibri" w:cs="Calibri"/>
        </w:rPr>
        <w:t xml:space="preserve">) bo dogodek </w:t>
      </w:r>
      <w:r w:rsidR="00E7701E">
        <w:rPr>
          <w:rFonts w:ascii="Calibri" w:hAnsi="Calibri" w:cs="Calibri"/>
        </w:rPr>
        <w:t xml:space="preserve">posebej </w:t>
      </w:r>
      <w:r w:rsidRPr="00B87021">
        <w:rPr>
          <w:rFonts w:ascii="Calibri" w:hAnsi="Calibri" w:cs="Calibri"/>
        </w:rPr>
        <w:t xml:space="preserve">spodbujal otroke in mlade, da ob institucionalni vlogi države, lokalnih skupnosti, znanstvenih </w:t>
      </w:r>
      <w:r w:rsidR="00E7701E">
        <w:rPr>
          <w:rFonts w:ascii="Calibri" w:hAnsi="Calibri" w:cs="Calibri"/>
        </w:rPr>
        <w:t>zavodov</w:t>
      </w:r>
      <w:r>
        <w:rPr>
          <w:rFonts w:ascii="Calibri" w:hAnsi="Calibri" w:cs="Calibri"/>
        </w:rPr>
        <w:t>,</w:t>
      </w:r>
      <w:r w:rsidRPr="00B87021">
        <w:rPr>
          <w:rFonts w:ascii="Calibri" w:hAnsi="Calibri" w:cs="Calibri"/>
        </w:rPr>
        <w:t xml:space="preserve"> šol</w:t>
      </w:r>
      <w:r w:rsidR="00E7701E">
        <w:rPr>
          <w:rFonts w:ascii="Calibri" w:hAnsi="Calibri" w:cs="Calibri"/>
        </w:rPr>
        <w:t>, fakultet</w:t>
      </w:r>
      <w:r>
        <w:rPr>
          <w:rFonts w:ascii="Calibri" w:hAnsi="Calibri" w:cs="Calibri"/>
        </w:rPr>
        <w:t xml:space="preserve"> in drugih</w:t>
      </w:r>
      <w:r w:rsidRPr="00B87021">
        <w:rPr>
          <w:rFonts w:ascii="Calibri" w:hAnsi="Calibri" w:cs="Calibri"/>
        </w:rPr>
        <w:t xml:space="preserve"> </w:t>
      </w:r>
      <w:r w:rsidR="00E7701E">
        <w:rPr>
          <w:rFonts w:ascii="Calibri" w:hAnsi="Calibri" w:cs="Calibri"/>
        </w:rPr>
        <w:t xml:space="preserve">ustanov </w:t>
      </w:r>
      <w:r w:rsidRPr="00B87021">
        <w:rPr>
          <w:rFonts w:ascii="Calibri" w:hAnsi="Calibri" w:cs="Calibri"/>
        </w:rPr>
        <w:t xml:space="preserve">tudi sami prispevajo, se vključujejo v oblikovanje družbenih pravil in pogojev za kakovostno, z dokazi podprto, varno in spodbudno učno okolje, lokalno skupnost in javni prostor. Dogodek se v tem pogledu naslanja na oceno, da ima Slovenija </w:t>
      </w:r>
      <w:r w:rsidRPr="00B87021">
        <w:rPr>
          <w:rStyle w:val="Krepko"/>
          <w:rFonts w:ascii="Calibri" w:hAnsi="Calibri" w:cs="Calibri"/>
        </w:rPr>
        <w:t>vzoren normativni okvir</w:t>
      </w:r>
      <w:r w:rsidRPr="00B87021">
        <w:rPr>
          <w:rFonts w:ascii="Calibri" w:hAnsi="Calibri" w:cs="Calibri"/>
        </w:rPr>
        <w:t xml:space="preserve"> za pripravo, sprejemanje in izvajanje predpisov (prim. </w:t>
      </w:r>
      <w:hyperlink r:id="rId20" w:history="1">
        <w:r w:rsidRPr="00B87021">
          <w:rPr>
            <w:rStyle w:val="Hiperpovezava"/>
            <w:rFonts w:ascii="Calibri" w:hAnsi="Calibri" w:cs="Calibri"/>
          </w:rPr>
          <w:t>Odprta znanost: od znanstvenih dokazov do vključujočih in z dokazi podprtih politik za razvoj</w:t>
        </w:r>
      </w:hyperlink>
      <w:r w:rsidRPr="00B87021">
        <w:rPr>
          <w:rFonts w:ascii="Calibri" w:hAnsi="Calibri" w:cs="Calibri"/>
        </w:rPr>
        <w:t xml:space="preserve">). Tako dogodek </w:t>
      </w:r>
      <w:r w:rsidR="00E7701E">
        <w:rPr>
          <w:rFonts w:ascii="Calibri" w:hAnsi="Calibri" w:cs="Calibri"/>
        </w:rPr>
        <w:t xml:space="preserve">hkrati </w:t>
      </w:r>
      <w:r w:rsidRPr="00B87021">
        <w:rPr>
          <w:rFonts w:ascii="Calibri" w:hAnsi="Calibri" w:cs="Calibri"/>
        </w:rPr>
        <w:t xml:space="preserve">simbolno povezuje </w:t>
      </w:r>
      <w:r w:rsidRPr="00B87021">
        <w:rPr>
          <w:rStyle w:val="Krepko"/>
          <w:rFonts w:ascii="Calibri" w:hAnsi="Calibri" w:cs="Calibri"/>
        </w:rPr>
        <w:t>Mesec znanosti 2025</w:t>
      </w:r>
      <w:r w:rsidRPr="00B87021">
        <w:rPr>
          <w:rFonts w:ascii="Calibri" w:hAnsi="Calibri" w:cs="Calibri"/>
        </w:rPr>
        <w:t xml:space="preserve"> in </w:t>
      </w:r>
      <w:r w:rsidRPr="00B87021">
        <w:rPr>
          <w:rStyle w:val="Krepko"/>
          <w:rFonts w:ascii="Calibri" w:hAnsi="Calibri" w:cs="Calibri"/>
        </w:rPr>
        <w:t>Mesec prostora 2025</w:t>
      </w:r>
      <w:r w:rsidRPr="00B87021">
        <w:rPr>
          <w:rFonts w:ascii="Calibri" w:hAnsi="Calibri" w:cs="Calibri"/>
        </w:rPr>
        <w:t xml:space="preserve"> (</w:t>
      </w:r>
      <w:hyperlink r:id="rId21" w:history="1">
        <w:r w:rsidRPr="00B87021">
          <w:rPr>
            <w:rStyle w:val="Hiperpovezava"/>
            <w:rFonts w:ascii="Calibri" w:hAnsi="Calibri" w:cs="Calibri"/>
          </w:rPr>
          <w:t>Dva Meseca v enem dnevu – znanost in prostor za vse čase!</w:t>
        </w:r>
      </w:hyperlink>
      <w:r w:rsidRPr="00B87021">
        <w:rPr>
          <w:rFonts w:ascii="Calibri" w:hAnsi="Calibri" w:cs="Calibri"/>
        </w:rPr>
        <w:t>).</w:t>
      </w:r>
    </w:p>
    <w:p w14:paraId="35EAAF74" w14:textId="77777777" w:rsidR="00034F8E" w:rsidRDefault="00034F8E" w:rsidP="00034F8E">
      <w:pPr>
        <w:pStyle w:val="Odstavekseznama"/>
        <w:ind w:left="0"/>
        <w:jc w:val="both"/>
        <w:rPr>
          <w:rFonts w:ascii="Calibri" w:hAnsi="Calibri" w:cs="Calibri"/>
          <w:b/>
          <w:bCs/>
          <w:color w:val="215E99"/>
        </w:rPr>
      </w:pPr>
    </w:p>
    <w:p w14:paraId="77E8749A" w14:textId="4069CD02" w:rsidR="00AB4350" w:rsidRPr="00B87021" w:rsidRDefault="00AB4350" w:rsidP="00034F8E">
      <w:pPr>
        <w:pStyle w:val="Odstavekseznama"/>
        <w:ind w:left="0"/>
        <w:jc w:val="both"/>
        <w:rPr>
          <w:rFonts w:ascii="Calibri" w:hAnsi="Calibri" w:cs="Calibri"/>
          <w:b/>
          <w:bCs/>
          <w:color w:val="215E99"/>
        </w:rPr>
      </w:pPr>
      <w:r w:rsidRPr="00B87021">
        <w:rPr>
          <w:rFonts w:ascii="Calibri" w:hAnsi="Calibri" w:cs="Calibri"/>
          <w:b/>
          <w:bCs/>
          <w:color w:val="215E99"/>
        </w:rPr>
        <w:t>Cilji</w:t>
      </w:r>
    </w:p>
    <w:p w14:paraId="2BCE1F20" w14:textId="4EFD9268" w:rsidR="00AB4350" w:rsidRPr="00B87021" w:rsidRDefault="00AB4350" w:rsidP="00AB4350">
      <w:pPr>
        <w:numPr>
          <w:ilvl w:val="0"/>
          <w:numId w:val="1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Oblikovati </w:t>
      </w:r>
      <w:r w:rsidRPr="00B87021">
        <w:rPr>
          <w:rFonts w:ascii="Calibri" w:hAnsi="Calibri" w:cs="Calibri"/>
          <w:b/>
          <w:bCs/>
        </w:rPr>
        <w:t>Listino pripadnosti vrednotam</w:t>
      </w:r>
      <w:r w:rsidRPr="00B87021">
        <w:rPr>
          <w:rFonts w:ascii="Calibri" w:hAnsi="Calibri" w:cs="Calibri"/>
        </w:rPr>
        <w:t xml:space="preserve"> kot </w:t>
      </w:r>
      <w:r w:rsidRPr="00B87021">
        <w:rPr>
          <w:rFonts w:ascii="Calibri" w:hAnsi="Calibri" w:cs="Calibri"/>
          <w:b/>
          <w:bCs/>
        </w:rPr>
        <w:t>osrednji okvir</w:t>
      </w:r>
      <w:r w:rsidR="006318A7" w:rsidRPr="00B87021">
        <w:rPr>
          <w:rFonts w:ascii="Calibri" w:hAnsi="Calibri" w:cs="Calibri"/>
          <w:b/>
          <w:bCs/>
        </w:rPr>
        <w:t xml:space="preserve">, ki vizijo, poslanstvo in vrednote povezuje </w:t>
      </w:r>
      <w:r w:rsidR="00EE0888" w:rsidRPr="00B87021">
        <w:rPr>
          <w:rFonts w:ascii="Calibri" w:hAnsi="Calibri" w:cs="Calibri"/>
          <w:b/>
          <w:bCs/>
        </w:rPr>
        <w:t>z</w:t>
      </w:r>
      <w:r w:rsidRPr="00B87021">
        <w:rPr>
          <w:rFonts w:ascii="Calibri" w:hAnsi="Calibri" w:cs="Calibri"/>
          <w:b/>
          <w:bCs/>
        </w:rPr>
        <w:t xml:space="preserve"> etičn</w:t>
      </w:r>
      <w:r w:rsidR="006318A7" w:rsidRPr="00B87021">
        <w:rPr>
          <w:rFonts w:ascii="Calibri" w:hAnsi="Calibri" w:cs="Calibri"/>
          <w:b/>
          <w:bCs/>
        </w:rPr>
        <w:t>o</w:t>
      </w:r>
      <w:r w:rsidRPr="00B87021">
        <w:rPr>
          <w:rFonts w:ascii="Calibri" w:hAnsi="Calibri" w:cs="Calibri"/>
          <w:b/>
          <w:bCs/>
        </w:rPr>
        <w:t xml:space="preserve"> infrastruktur</w:t>
      </w:r>
      <w:r w:rsidR="006318A7" w:rsidRPr="00B87021">
        <w:rPr>
          <w:rFonts w:ascii="Calibri" w:hAnsi="Calibri" w:cs="Calibri"/>
          <w:b/>
          <w:bCs/>
        </w:rPr>
        <w:t>o</w:t>
      </w:r>
      <w:r w:rsidR="004F494B" w:rsidRPr="00B87021">
        <w:rPr>
          <w:rFonts w:ascii="Calibri" w:hAnsi="Calibri" w:cs="Calibri"/>
          <w:b/>
          <w:bCs/>
        </w:rPr>
        <w:t xml:space="preserve"> šole</w:t>
      </w:r>
      <w:r w:rsidRPr="00B87021">
        <w:rPr>
          <w:rFonts w:ascii="Calibri" w:hAnsi="Calibri" w:cs="Calibri"/>
        </w:rPr>
        <w:t xml:space="preserve">, </w:t>
      </w:r>
      <w:r w:rsidR="004F494B" w:rsidRPr="00B87021">
        <w:rPr>
          <w:rFonts w:ascii="Calibri" w:hAnsi="Calibri" w:cs="Calibri"/>
        </w:rPr>
        <w:t>da</w:t>
      </w:r>
      <w:r w:rsidRPr="00B87021">
        <w:rPr>
          <w:rFonts w:ascii="Calibri" w:hAnsi="Calibri" w:cs="Calibri"/>
        </w:rPr>
        <w:t xml:space="preserve"> </w:t>
      </w:r>
      <w:r w:rsidR="004F494B" w:rsidRPr="00B87021">
        <w:rPr>
          <w:rFonts w:ascii="Calibri" w:hAnsi="Calibri" w:cs="Calibri"/>
        </w:rPr>
        <w:t xml:space="preserve">celovito </w:t>
      </w:r>
      <w:r w:rsidRPr="00B87021">
        <w:rPr>
          <w:rFonts w:ascii="Calibri" w:hAnsi="Calibri" w:cs="Calibri"/>
        </w:rPr>
        <w:t>podpira etično delovanje šolske skupnosti</w:t>
      </w:r>
      <w:r w:rsidR="004F494B" w:rsidRPr="00B87021">
        <w:rPr>
          <w:rFonts w:ascii="Calibri" w:hAnsi="Calibri" w:cs="Calibri"/>
        </w:rPr>
        <w:t xml:space="preserve">, družinskega in lokalnega okolja </w:t>
      </w:r>
      <w:r w:rsidR="00034F8E">
        <w:rPr>
          <w:rFonts w:ascii="Calibri" w:hAnsi="Calibri" w:cs="Calibri"/>
        </w:rPr>
        <w:t>in j</w:t>
      </w:r>
      <w:r w:rsidR="004F494B" w:rsidRPr="00B87021">
        <w:rPr>
          <w:rFonts w:ascii="Calibri" w:hAnsi="Calibri" w:cs="Calibri"/>
        </w:rPr>
        <w:t xml:space="preserve">avnega prostora </w:t>
      </w:r>
      <w:r w:rsidR="006318A7" w:rsidRPr="00B87021">
        <w:rPr>
          <w:rFonts w:ascii="Calibri" w:hAnsi="Calibri" w:cs="Calibri"/>
        </w:rPr>
        <w:t>za varno in spodbudno učno okolje</w:t>
      </w:r>
    </w:p>
    <w:p w14:paraId="3DDD42DD" w14:textId="2A910493" w:rsidR="004F5919" w:rsidRPr="00B87021" w:rsidRDefault="00AB4350" w:rsidP="00AB4350">
      <w:pPr>
        <w:numPr>
          <w:ilvl w:val="0"/>
          <w:numId w:val="1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Vzpostaviti </w:t>
      </w:r>
      <w:r w:rsidRPr="00B87021">
        <w:rPr>
          <w:rFonts w:ascii="Calibri" w:hAnsi="Calibri" w:cs="Calibri"/>
          <w:b/>
          <w:bCs/>
        </w:rPr>
        <w:t>most med znan</w:t>
      </w:r>
      <w:r w:rsidR="004F494B" w:rsidRPr="00B87021">
        <w:rPr>
          <w:rFonts w:ascii="Calibri" w:hAnsi="Calibri" w:cs="Calibri"/>
          <w:b/>
          <w:bCs/>
        </w:rPr>
        <w:t>jem</w:t>
      </w:r>
      <w:r w:rsidRPr="00B87021">
        <w:rPr>
          <w:rFonts w:ascii="Calibri" w:hAnsi="Calibri" w:cs="Calibri"/>
          <w:b/>
          <w:bCs/>
        </w:rPr>
        <w:t xml:space="preserve"> in </w:t>
      </w:r>
      <w:r w:rsidR="004F494B" w:rsidRPr="00B87021">
        <w:rPr>
          <w:rFonts w:ascii="Calibri" w:hAnsi="Calibri" w:cs="Calibri"/>
          <w:b/>
          <w:bCs/>
        </w:rPr>
        <w:t xml:space="preserve">vrednotami </w:t>
      </w:r>
      <w:r w:rsidRPr="00B87021">
        <w:rPr>
          <w:rFonts w:ascii="Calibri" w:hAnsi="Calibri" w:cs="Calibri"/>
        </w:rPr>
        <w:t xml:space="preserve">s pomočjo </w:t>
      </w:r>
      <w:r w:rsidR="00034F8E">
        <w:rPr>
          <w:rFonts w:ascii="Calibri" w:hAnsi="Calibri" w:cs="Calibri"/>
        </w:rPr>
        <w:t xml:space="preserve">načel </w:t>
      </w:r>
      <w:r w:rsidRPr="00B87021">
        <w:rPr>
          <w:rFonts w:ascii="Calibri" w:hAnsi="Calibri" w:cs="Calibri"/>
        </w:rPr>
        <w:t xml:space="preserve">odprte </w:t>
      </w:r>
      <w:r w:rsidR="004F494B" w:rsidRPr="00B87021">
        <w:rPr>
          <w:rFonts w:ascii="Calibri" w:hAnsi="Calibri" w:cs="Calibri"/>
        </w:rPr>
        <w:t>znanosti, vključevanja skupnosti in</w:t>
      </w:r>
      <w:r w:rsidRPr="00B87021">
        <w:rPr>
          <w:rFonts w:ascii="Calibri" w:hAnsi="Calibri" w:cs="Calibri"/>
        </w:rPr>
        <w:t xml:space="preserve"> občanske</w:t>
      </w:r>
      <w:r w:rsidR="004F494B" w:rsidRPr="00B87021">
        <w:rPr>
          <w:rFonts w:ascii="Calibri" w:hAnsi="Calibri" w:cs="Calibri"/>
        </w:rPr>
        <w:t>ga raziskovanja</w:t>
      </w:r>
    </w:p>
    <w:p w14:paraId="27ACB304" w14:textId="15EDC274" w:rsidR="00AB4350" w:rsidRPr="00B87021" w:rsidRDefault="004F5919" w:rsidP="0022638F">
      <w:pPr>
        <w:numPr>
          <w:ilvl w:val="0"/>
          <w:numId w:val="1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lastRenderedPageBreak/>
        <w:t xml:space="preserve">Učence, dijake in študente spodbuditi k: </w:t>
      </w:r>
    </w:p>
    <w:p w14:paraId="59249779" w14:textId="03684681" w:rsidR="00934686" w:rsidRPr="00B87021" w:rsidRDefault="001D5FF7" w:rsidP="00034F8E">
      <w:pPr>
        <w:numPr>
          <w:ilvl w:val="0"/>
          <w:numId w:val="19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>r</w:t>
      </w:r>
      <w:r w:rsidR="00934686" w:rsidRPr="00B87021">
        <w:rPr>
          <w:rFonts w:ascii="Calibri" w:hAnsi="Calibri" w:cs="Calibri"/>
        </w:rPr>
        <w:t>azum</w:t>
      </w:r>
      <w:r w:rsidR="004F5919" w:rsidRPr="00B87021">
        <w:rPr>
          <w:rFonts w:ascii="Calibri" w:hAnsi="Calibri" w:cs="Calibri"/>
        </w:rPr>
        <w:t>evanju</w:t>
      </w:r>
      <w:r w:rsidR="00934686" w:rsidRPr="00B87021">
        <w:rPr>
          <w:rFonts w:ascii="Calibri" w:hAnsi="Calibri" w:cs="Calibri"/>
        </w:rPr>
        <w:t xml:space="preserve"> vrednot kot del vsakdanjega življenja, kot </w:t>
      </w:r>
      <w:r w:rsidRPr="00B87021">
        <w:rPr>
          <w:rFonts w:ascii="Calibri" w:hAnsi="Calibri" w:cs="Calibri"/>
        </w:rPr>
        <w:t xml:space="preserve">znanstveno raziskovalno etiko in </w:t>
      </w:r>
      <w:r w:rsidR="00934686" w:rsidRPr="00B87021">
        <w:rPr>
          <w:rFonts w:ascii="Calibri" w:hAnsi="Calibri" w:cs="Calibri"/>
        </w:rPr>
        <w:t>etično prakso</w:t>
      </w:r>
      <w:r w:rsidR="00A437DF" w:rsidRPr="00B87021">
        <w:rPr>
          <w:rFonts w:ascii="Calibri" w:hAnsi="Calibri" w:cs="Calibri"/>
        </w:rPr>
        <w:t xml:space="preserve"> </w:t>
      </w:r>
      <w:r w:rsidR="00067FAB" w:rsidRPr="00B87021">
        <w:rPr>
          <w:rFonts w:ascii="Calibri" w:hAnsi="Calibri" w:cs="Calibri"/>
        </w:rPr>
        <w:t>radovednosti</w:t>
      </w:r>
      <w:r w:rsidR="00034F8E">
        <w:rPr>
          <w:rFonts w:ascii="Calibri" w:hAnsi="Calibri" w:cs="Calibri"/>
        </w:rPr>
        <w:t>, domišljije</w:t>
      </w:r>
      <w:r w:rsidR="00067FAB" w:rsidRPr="00B87021">
        <w:rPr>
          <w:rFonts w:ascii="Calibri" w:hAnsi="Calibri" w:cs="Calibri"/>
        </w:rPr>
        <w:t xml:space="preserve"> in ustvarjalnosti </w:t>
      </w:r>
      <w:r w:rsidR="00A437DF" w:rsidRPr="00B87021">
        <w:rPr>
          <w:rFonts w:ascii="Calibri" w:hAnsi="Calibri" w:cs="Calibri"/>
        </w:rPr>
        <w:t xml:space="preserve">v šolskem </w:t>
      </w:r>
      <w:r w:rsidR="00067FAB" w:rsidRPr="00B87021">
        <w:rPr>
          <w:rFonts w:ascii="Calibri" w:hAnsi="Calibri" w:cs="Calibri"/>
        </w:rPr>
        <w:t xml:space="preserve">in širšem družbenem </w:t>
      </w:r>
      <w:r w:rsidR="00A437DF" w:rsidRPr="00B87021">
        <w:rPr>
          <w:rFonts w:ascii="Calibri" w:hAnsi="Calibri" w:cs="Calibri"/>
        </w:rPr>
        <w:t>prostoru</w:t>
      </w:r>
      <w:r w:rsidR="00934686" w:rsidRPr="00B87021">
        <w:rPr>
          <w:rFonts w:ascii="Calibri" w:hAnsi="Calibri" w:cs="Calibri"/>
        </w:rPr>
        <w:t xml:space="preserve">, ne zgolj </w:t>
      </w:r>
      <w:r w:rsidRPr="00B87021">
        <w:rPr>
          <w:rFonts w:ascii="Calibri" w:hAnsi="Calibri" w:cs="Calibri"/>
        </w:rPr>
        <w:t xml:space="preserve">kot </w:t>
      </w:r>
      <w:r w:rsidR="00934686" w:rsidRPr="00B87021">
        <w:rPr>
          <w:rFonts w:ascii="Calibri" w:hAnsi="Calibri" w:cs="Calibri"/>
        </w:rPr>
        <w:t>formalna pravila in normativne ideale</w:t>
      </w:r>
      <w:r w:rsidR="00067FAB" w:rsidRPr="00B87021">
        <w:rPr>
          <w:rFonts w:ascii="Calibri" w:hAnsi="Calibri" w:cs="Calibri"/>
        </w:rPr>
        <w:t xml:space="preserve"> v takšnih in drugačnih kodeksih</w:t>
      </w:r>
      <w:r w:rsidR="00934686" w:rsidRPr="00B87021">
        <w:rPr>
          <w:rFonts w:ascii="Calibri" w:hAnsi="Calibri" w:cs="Calibri"/>
        </w:rPr>
        <w:t xml:space="preserve"> </w:t>
      </w:r>
    </w:p>
    <w:p w14:paraId="275C7A25" w14:textId="6F7E530C" w:rsidR="00AB4350" w:rsidRPr="00B87021" w:rsidRDefault="00AB4350" w:rsidP="00034F8E">
      <w:pPr>
        <w:numPr>
          <w:ilvl w:val="0"/>
          <w:numId w:val="19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>razmišlja</w:t>
      </w:r>
      <w:r w:rsidR="004F5919" w:rsidRPr="00B87021">
        <w:rPr>
          <w:rFonts w:ascii="Calibri" w:hAnsi="Calibri" w:cs="Calibri"/>
        </w:rPr>
        <w:t>nju</w:t>
      </w:r>
      <w:r w:rsidRPr="00B87021">
        <w:rPr>
          <w:rFonts w:ascii="Calibri" w:hAnsi="Calibri" w:cs="Calibri"/>
        </w:rPr>
        <w:t xml:space="preserve"> skozi zgodbe (</w:t>
      </w:r>
      <w:r w:rsidR="000A6417" w:rsidRPr="00B87021">
        <w:rPr>
          <w:rFonts w:ascii="Calibri" w:hAnsi="Calibri" w:cs="Calibri"/>
        </w:rPr>
        <w:t>uvodna predstavitev</w:t>
      </w:r>
      <w:r w:rsidR="00934686" w:rsidRPr="00B87021">
        <w:rPr>
          <w:rFonts w:ascii="Calibri" w:hAnsi="Calibri" w:cs="Calibri"/>
        </w:rPr>
        <w:t xml:space="preserve"> o viziji, poslanstvu in vrednotah, pomenu pripadnosti in etične infrastrukture, kodeksa in komisije za etiko pri zagotavljanju varnega in spodbudnega učnega okolja ter pri doseganju strateškega uspeha </w:t>
      </w:r>
      <w:r w:rsidR="00067FAB" w:rsidRPr="00B87021">
        <w:rPr>
          <w:rFonts w:ascii="Calibri" w:hAnsi="Calibri" w:cs="Calibri"/>
        </w:rPr>
        <w:t xml:space="preserve">šolske oziroma </w:t>
      </w:r>
      <w:r w:rsidR="00934686" w:rsidRPr="00B87021">
        <w:rPr>
          <w:rFonts w:ascii="Calibri" w:hAnsi="Calibri" w:cs="Calibri"/>
        </w:rPr>
        <w:t>akademske skupnosti</w:t>
      </w:r>
      <w:r w:rsidRPr="00B87021">
        <w:rPr>
          <w:rFonts w:ascii="Calibri" w:hAnsi="Calibri" w:cs="Calibri"/>
        </w:rPr>
        <w:t>)</w:t>
      </w:r>
    </w:p>
    <w:p w14:paraId="443F0C1C" w14:textId="77777777" w:rsidR="00034F8E" w:rsidRDefault="004F5919" w:rsidP="00034F8E">
      <w:pPr>
        <w:numPr>
          <w:ilvl w:val="0"/>
          <w:numId w:val="19"/>
        </w:numPr>
        <w:rPr>
          <w:rFonts w:ascii="Calibri" w:hAnsi="Calibri" w:cs="Calibri"/>
        </w:rPr>
      </w:pPr>
      <w:r w:rsidRPr="00B87021">
        <w:rPr>
          <w:rFonts w:ascii="Calibri" w:hAnsi="Calibri" w:cs="Calibri"/>
        </w:rPr>
        <w:t xml:space="preserve">praksi, da </w:t>
      </w:r>
      <w:r w:rsidR="001D5FF7" w:rsidRPr="00B87021">
        <w:rPr>
          <w:rFonts w:ascii="Calibri" w:hAnsi="Calibri" w:cs="Calibri"/>
        </w:rPr>
        <w:t xml:space="preserve">s posvetovalno (deliberativno) prakso in etičnim komuniciranjem pregledno in pošteno </w:t>
      </w:r>
      <w:r w:rsidR="00AB4350" w:rsidRPr="00B87021">
        <w:rPr>
          <w:rFonts w:ascii="Calibri" w:hAnsi="Calibri" w:cs="Calibri"/>
        </w:rPr>
        <w:t xml:space="preserve">delijo svoje </w:t>
      </w:r>
      <w:r w:rsidR="001D5FF7" w:rsidRPr="00B87021">
        <w:rPr>
          <w:rFonts w:ascii="Calibri" w:hAnsi="Calibri" w:cs="Calibri"/>
        </w:rPr>
        <w:t xml:space="preserve">znanje in </w:t>
      </w:r>
      <w:r w:rsidR="00AB4350" w:rsidRPr="00B87021">
        <w:rPr>
          <w:rFonts w:ascii="Calibri" w:hAnsi="Calibri" w:cs="Calibri"/>
        </w:rPr>
        <w:t>izkušnje</w:t>
      </w:r>
      <w:r w:rsidR="001D5FF7" w:rsidRPr="00B87021">
        <w:rPr>
          <w:rFonts w:ascii="Calibri" w:hAnsi="Calibri" w:cs="Calibri"/>
        </w:rPr>
        <w:t xml:space="preserve"> ter tako skupaj iščejo uporabne rešitve</w:t>
      </w:r>
      <w:r w:rsidR="00673DE7" w:rsidRPr="00B87021">
        <w:rPr>
          <w:rFonts w:ascii="Calibri" w:hAnsi="Calibri" w:cs="Calibri"/>
        </w:rPr>
        <w:t xml:space="preserve"> tudi v simbiotičnem prostoru in dialogu z umetno inteligenco</w:t>
      </w:r>
      <w:r w:rsidR="001D5FF7" w:rsidRPr="00B87021">
        <w:rPr>
          <w:rFonts w:ascii="Calibri" w:hAnsi="Calibri" w:cs="Calibri"/>
        </w:rPr>
        <w:t>.</w:t>
      </w:r>
    </w:p>
    <w:p w14:paraId="1154C65F" w14:textId="06AD5FC0" w:rsidR="00AB4350" w:rsidRPr="00034F8E" w:rsidRDefault="00AB4350" w:rsidP="00034F8E">
      <w:pPr>
        <w:rPr>
          <w:rFonts w:ascii="Calibri" w:hAnsi="Calibri" w:cs="Calibri"/>
        </w:rPr>
      </w:pPr>
      <w:r w:rsidRPr="00034F8E">
        <w:rPr>
          <w:rFonts w:ascii="Calibri" w:hAnsi="Calibri" w:cs="Calibri"/>
          <w:b/>
          <w:bCs/>
          <w:color w:val="215E99"/>
        </w:rPr>
        <w:t>Struktura</w:t>
      </w:r>
    </w:p>
    <w:p w14:paraId="2B198752" w14:textId="03D026B3" w:rsidR="00E62299" w:rsidRPr="00B87021" w:rsidRDefault="00E62299" w:rsidP="00E92563">
      <w:pPr>
        <w:jc w:val="both"/>
        <w:rPr>
          <w:rFonts w:ascii="Calibri" w:hAnsi="Calibri" w:cs="Calibri"/>
          <w:b/>
          <w:bCs/>
        </w:rPr>
      </w:pPr>
      <w:r w:rsidRPr="00B87021">
        <w:rPr>
          <w:rFonts w:ascii="Calibri" w:hAnsi="Calibri" w:cs="Calibri"/>
          <w:b/>
          <w:bCs/>
        </w:rPr>
        <w:t xml:space="preserve">Ekspertna skupina, </w:t>
      </w:r>
      <w:r w:rsidRPr="00B87021">
        <w:rPr>
          <w:rFonts w:ascii="Calibri" w:hAnsi="Calibri" w:cs="Calibri"/>
        </w:rPr>
        <w:t>formirana na podlagi dognanj 1. konference o kompetencah trajnostnosti in pismenosti za prihodnost:</w:t>
      </w:r>
      <w:r w:rsidRPr="00B87021">
        <w:rPr>
          <w:rFonts w:ascii="Calibri" w:hAnsi="Calibri" w:cs="Calibri"/>
          <w:b/>
          <w:bCs/>
        </w:rPr>
        <w:t xml:space="preserve"> </w:t>
      </w:r>
      <w:r w:rsidRPr="00B87021">
        <w:rPr>
          <w:rFonts w:ascii="Calibri" w:hAnsi="Calibri" w:cs="Calibri"/>
        </w:rPr>
        <w:t xml:space="preserve">članice in člani akademske skupnosti v vlogi povezovanja </w:t>
      </w:r>
      <w:r w:rsidR="00314C96" w:rsidRPr="00B87021">
        <w:rPr>
          <w:rFonts w:ascii="Calibri" w:hAnsi="Calibri" w:cs="Calibri"/>
        </w:rPr>
        <w:t xml:space="preserve">in pretakanja znanstvenih dokazov </w:t>
      </w:r>
      <w:r w:rsidRPr="00B87021">
        <w:rPr>
          <w:rFonts w:ascii="Calibri" w:hAnsi="Calibri" w:cs="Calibri"/>
        </w:rPr>
        <w:t>(</w:t>
      </w:r>
      <w:r w:rsidRPr="00B87021">
        <w:rPr>
          <w:rFonts w:ascii="Calibri" w:hAnsi="Calibri" w:cs="Calibri"/>
          <w:i/>
          <w:iCs/>
          <w:lang w:val="en-GB"/>
        </w:rPr>
        <w:t>evidence-based</w:t>
      </w:r>
      <w:r w:rsidRPr="00B87021">
        <w:rPr>
          <w:rFonts w:ascii="Calibri" w:hAnsi="Calibri" w:cs="Calibri"/>
        </w:rPr>
        <w:t xml:space="preserve">) </w:t>
      </w:r>
      <w:r w:rsidR="00314C96" w:rsidRPr="00B87021">
        <w:rPr>
          <w:rFonts w:ascii="Calibri" w:hAnsi="Calibri" w:cs="Calibri"/>
        </w:rPr>
        <w:t>v</w:t>
      </w:r>
      <w:r w:rsidRPr="00B87021">
        <w:rPr>
          <w:rFonts w:ascii="Calibri" w:hAnsi="Calibri" w:cs="Calibri"/>
        </w:rPr>
        <w:t xml:space="preserve"> družben</w:t>
      </w:r>
      <w:r w:rsidR="00314C96" w:rsidRPr="00B87021">
        <w:rPr>
          <w:rFonts w:ascii="Calibri" w:hAnsi="Calibri" w:cs="Calibri"/>
        </w:rPr>
        <w:t>o</w:t>
      </w:r>
      <w:r w:rsidRPr="00B87021">
        <w:rPr>
          <w:rFonts w:ascii="Calibri" w:hAnsi="Calibri" w:cs="Calibri"/>
        </w:rPr>
        <w:t xml:space="preserve"> praks</w:t>
      </w:r>
      <w:r w:rsidR="00314C96" w:rsidRPr="00B87021">
        <w:rPr>
          <w:rFonts w:ascii="Calibri" w:hAnsi="Calibri" w:cs="Calibri"/>
        </w:rPr>
        <w:t xml:space="preserve">o, demokratizacije znanja in profesionalizacije odločevalcev </w:t>
      </w:r>
      <w:r w:rsidRPr="00B87021">
        <w:rPr>
          <w:rFonts w:ascii="Calibri" w:hAnsi="Calibri" w:cs="Calibri"/>
        </w:rPr>
        <w:t>ter upravljanja javnih zadev, podprtega z dokazi (</w:t>
      </w:r>
      <w:r w:rsidRPr="00B87021">
        <w:rPr>
          <w:rFonts w:ascii="Calibri" w:hAnsi="Calibri" w:cs="Calibri"/>
          <w:i/>
          <w:iCs/>
        </w:rPr>
        <w:t>evidence-</w:t>
      </w:r>
      <w:proofErr w:type="spellStart"/>
      <w:r w:rsidRPr="00B87021">
        <w:rPr>
          <w:rFonts w:ascii="Calibri" w:hAnsi="Calibri" w:cs="Calibri"/>
          <w:i/>
          <w:iCs/>
        </w:rPr>
        <w:t>informed</w:t>
      </w:r>
      <w:proofErr w:type="spellEnd"/>
      <w:r w:rsidRPr="00B87021">
        <w:rPr>
          <w:rFonts w:ascii="Calibri" w:hAnsi="Calibri" w:cs="Calibri"/>
          <w:i/>
          <w:iCs/>
        </w:rPr>
        <w:t xml:space="preserve"> </w:t>
      </w:r>
      <w:proofErr w:type="spellStart"/>
      <w:r w:rsidRPr="00B87021">
        <w:rPr>
          <w:rFonts w:ascii="Calibri" w:hAnsi="Calibri" w:cs="Calibri"/>
          <w:i/>
          <w:iCs/>
        </w:rPr>
        <w:t>practice</w:t>
      </w:r>
      <w:proofErr w:type="spellEnd"/>
      <w:r w:rsidRPr="00B87021">
        <w:rPr>
          <w:rFonts w:ascii="Calibri" w:hAnsi="Calibri" w:cs="Calibri"/>
        </w:rPr>
        <w:t>)</w:t>
      </w:r>
      <w:r w:rsidR="00E92563" w:rsidRPr="00B87021">
        <w:rPr>
          <w:rFonts w:ascii="Calibri" w:hAnsi="Calibri" w:cs="Calibri"/>
        </w:rPr>
        <w:t xml:space="preserve"> pomagajo pri strukturiranju znanja za podporo pri izvedbi foruma, opravijo z</w:t>
      </w:r>
      <w:r w:rsidR="00314C96" w:rsidRPr="00B87021">
        <w:rPr>
          <w:rFonts w:ascii="Calibri" w:hAnsi="Calibri" w:cs="Calibri"/>
        </w:rPr>
        <w:t xml:space="preserve">nanstveno </w:t>
      </w:r>
      <w:r w:rsidR="00E92563" w:rsidRPr="00B87021">
        <w:rPr>
          <w:rFonts w:ascii="Calibri" w:hAnsi="Calibri" w:cs="Calibri"/>
        </w:rPr>
        <w:t xml:space="preserve">redakcijo rezultatov in po potrebi svetujejo </w:t>
      </w:r>
      <w:r w:rsidR="00DE78D5" w:rsidRPr="00B87021">
        <w:rPr>
          <w:rFonts w:ascii="Calibri" w:hAnsi="Calibri" w:cs="Calibri"/>
        </w:rPr>
        <w:t xml:space="preserve">(recenzirajo) </w:t>
      </w:r>
      <w:r w:rsidR="00314C96" w:rsidRPr="00B87021">
        <w:rPr>
          <w:rFonts w:ascii="Calibri" w:hAnsi="Calibri" w:cs="Calibri"/>
        </w:rPr>
        <w:t xml:space="preserve">pri </w:t>
      </w:r>
      <w:r w:rsidR="00E92563" w:rsidRPr="00B87021">
        <w:rPr>
          <w:rFonts w:ascii="Calibri" w:hAnsi="Calibri" w:cs="Calibri"/>
        </w:rPr>
        <w:t>priporočilih foruma za odločevalce.</w:t>
      </w:r>
      <w:r w:rsidRPr="00B87021">
        <w:rPr>
          <w:rFonts w:ascii="Calibri" w:hAnsi="Calibri" w:cs="Calibri"/>
          <w:b/>
          <w:bCs/>
        </w:rPr>
        <w:t xml:space="preserve">  </w:t>
      </w:r>
    </w:p>
    <w:p w14:paraId="7C4ADEF5" w14:textId="6D107305" w:rsidR="00AB4350" w:rsidRPr="00B87021" w:rsidRDefault="00AB4350" w:rsidP="00AB4350">
      <w:pPr>
        <w:rPr>
          <w:rFonts w:ascii="Calibri" w:hAnsi="Calibri" w:cs="Calibri"/>
          <w:b/>
          <w:bCs/>
        </w:rPr>
      </w:pPr>
      <w:r w:rsidRPr="00B87021">
        <w:rPr>
          <w:rFonts w:ascii="Calibri" w:hAnsi="Calibri" w:cs="Calibri"/>
          <w:b/>
          <w:bCs/>
        </w:rPr>
        <w:t>Fokusne skupine:</w:t>
      </w:r>
    </w:p>
    <w:p w14:paraId="59B0B7FC" w14:textId="3AE3A645" w:rsidR="00314C96" w:rsidRPr="00B87021" w:rsidRDefault="00314C96" w:rsidP="00AB4350">
      <w:pPr>
        <w:numPr>
          <w:ilvl w:val="0"/>
          <w:numId w:val="4"/>
        </w:numPr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Facilitatorji/moderatorji</w:t>
      </w:r>
      <w:r w:rsidR="008F75FC" w:rsidRPr="00B87021">
        <w:rPr>
          <w:rFonts w:ascii="Calibri" w:hAnsi="Calibri" w:cs="Calibri"/>
          <w:b/>
          <w:bCs/>
        </w:rPr>
        <w:t>/predstavniki skupnosti, občani praktiki oziroma občanski raziskovalci</w:t>
      </w:r>
      <w:r w:rsidRPr="00B87021">
        <w:rPr>
          <w:rFonts w:ascii="Calibri" w:hAnsi="Calibri" w:cs="Calibri"/>
        </w:rPr>
        <w:t xml:space="preserve">: </w:t>
      </w:r>
      <w:proofErr w:type="spellStart"/>
      <w:r w:rsidRPr="00B87021">
        <w:rPr>
          <w:rFonts w:ascii="Calibri" w:hAnsi="Calibri" w:cs="Calibri"/>
        </w:rPr>
        <w:t>facilitiranje</w:t>
      </w:r>
      <w:proofErr w:type="spellEnd"/>
      <w:r w:rsidRPr="00B87021">
        <w:rPr>
          <w:rFonts w:ascii="Calibri" w:hAnsi="Calibri" w:cs="Calibri"/>
        </w:rPr>
        <w:t xml:space="preserve"> deliberativnega procesa z odmerjenim  vključevanjem skupnosti in občanske znanosti </w:t>
      </w:r>
      <w:r w:rsidR="008F75FC" w:rsidRPr="00B87021">
        <w:rPr>
          <w:rFonts w:ascii="Calibri" w:hAnsi="Calibri" w:cs="Calibri"/>
        </w:rPr>
        <w:t xml:space="preserve">ter </w:t>
      </w:r>
      <w:r w:rsidRPr="00B87021">
        <w:rPr>
          <w:rFonts w:ascii="Calibri" w:hAnsi="Calibri" w:cs="Calibri"/>
        </w:rPr>
        <w:t xml:space="preserve">s poudarkom na sodelovanju, demokratični participaciji in posvetovanju (deliberaciji)  za </w:t>
      </w:r>
      <w:r w:rsidR="008F75FC" w:rsidRPr="00B87021">
        <w:rPr>
          <w:rFonts w:ascii="Calibri" w:hAnsi="Calibri" w:cs="Calibri"/>
        </w:rPr>
        <w:t xml:space="preserve">iskanje uporabnih rešitev in etično delovanje </w:t>
      </w:r>
      <w:r w:rsidRPr="00B87021">
        <w:rPr>
          <w:rFonts w:ascii="Calibri" w:hAnsi="Calibri" w:cs="Calibri"/>
        </w:rPr>
        <w:t xml:space="preserve">v varnem in spodbudnem okolju </w:t>
      </w:r>
    </w:p>
    <w:p w14:paraId="5F5862E6" w14:textId="3274E753" w:rsidR="00AB4350" w:rsidRPr="00B87021" w:rsidRDefault="00AB4350" w:rsidP="00AB4350">
      <w:pPr>
        <w:numPr>
          <w:ilvl w:val="0"/>
          <w:numId w:val="4"/>
        </w:numPr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Učenci</w:t>
      </w:r>
      <w:r w:rsidRPr="00B87021">
        <w:rPr>
          <w:rFonts w:ascii="Calibri" w:hAnsi="Calibri" w:cs="Calibri"/>
        </w:rPr>
        <w:t xml:space="preserve">: </w:t>
      </w:r>
      <w:r w:rsidR="008F75FC" w:rsidRPr="00B87021">
        <w:rPr>
          <w:rFonts w:ascii="Calibri" w:hAnsi="Calibri" w:cs="Calibri"/>
        </w:rPr>
        <w:t xml:space="preserve">pripadnost vrednotam šole, demokratične skupnosti in odprte znanosti, </w:t>
      </w:r>
      <w:r w:rsidRPr="00B87021">
        <w:rPr>
          <w:rFonts w:ascii="Calibri" w:hAnsi="Calibri" w:cs="Calibri"/>
        </w:rPr>
        <w:t>sobivanje</w:t>
      </w:r>
      <w:r w:rsidR="008F75FC" w:rsidRPr="00B87021">
        <w:rPr>
          <w:rFonts w:ascii="Calibri" w:hAnsi="Calibri" w:cs="Calibri"/>
        </w:rPr>
        <w:t xml:space="preserve"> v varnem in spodbudnem učnem okolju</w:t>
      </w:r>
      <w:r w:rsidRPr="00B87021">
        <w:rPr>
          <w:rFonts w:ascii="Calibri" w:hAnsi="Calibri" w:cs="Calibri"/>
        </w:rPr>
        <w:t>,</w:t>
      </w:r>
      <w:r w:rsidR="001D5FF7" w:rsidRPr="00B87021">
        <w:rPr>
          <w:rFonts w:ascii="Calibri" w:hAnsi="Calibri" w:cs="Calibri"/>
        </w:rPr>
        <w:t xml:space="preserve"> </w:t>
      </w:r>
      <w:r w:rsidR="00B47BD8" w:rsidRPr="00B87021">
        <w:rPr>
          <w:rFonts w:ascii="Calibri" w:hAnsi="Calibri" w:cs="Calibri"/>
        </w:rPr>
        <w:t xml:space="preserve">reševanje etičnih dilem in varnostnih problemov na ravni </w:t>
      </w:r>
      <w:r w:rsidR="001D5FF7" w:rsidRPr="00B87021">
        <w:rPr>
          <w:rFonts w:ascii="Calibri" w:hAnsi="Calibri" w:cs="Calibri"/>
        </w:rPr>
        <w:t>oddelčn</w:t>
      </w:r>
      <w:r w:rsidR="008F75FC" w:rsidRPr="00B87021">
        <w:rPr>
          <w:rFonts w:ascii="Calibri" w:hAnsi="Calibri" w:cs="Calibri"/>
        </w:rPr>
        <w:t>i</w:t>
      </w:r>
      <w:r w:rsidR="00B47BD8" w:rsidRPr="00B87021">
        <w:rPr>
          <w:rFonts w:ascii="Calibri" w:hAnsi="Calibri" w:cs="Calibri"/>
        </w:rPr>
        <w:t>h</w:t>
      </w:r>
      <w:r w:rsidR="001D5FF7" w:rsidRPr="00B87021">
        <w:rPr>
          <w:rFonts w:ascii="Calibri" w:hAnsi="Calibri" w:cs="Calibri"/>
        </w:rPr>
        <w:t xml:space="preserve"> oziroma razredn</w:t>
      </w:r>
      <w:r w:rsidR="008F75FC" w:rsidRPr="00B87021">
        <w:rPr>
          <w:rFonts w:ascii="Calibri" w:hAnsi="Calibri" w:cs="Calibri"/>
        </w:rPr>
        <w:t>i</w:t>
      </w:r>
      <w:r w:rsidR="00B47BD8" w:rsidRPr="00B87021">
        <w:rPr>
          <w:rFonts w:ascii="Calibri" w:hAnsi="Calibri" w:cs="Calibri"/>
        </w:rPr>
        <w:t>h</w:t>
      </w:r>
      <w:r w:rsidR="008F75FC" w:rsidRPr="00B87021">
        <w:rPr>
          <w:rFonts w:ascii="Calibri" w:hAnsi="Calibri" w:cs="Calibri"/>
        </w:rPr>
        <w:t>, šolsk</w:t>
      </w:r>
      <w:r w:rsidR="00B47BD8" w:rsidRPr="00B87021">
        <w:rPr>
          <w:rFonts w:ascii="Calibri" w:hAnsi="Calibri" w:cs="Calibri"/>
        </w:rPr>
        <w:t>e</w:t>
      </w:r>
      <w:r w:rsidR="008F75FC" w:rsidRPr="00B87021">
        <w:rPr>
          <w:rFonts w:ascii="Calibri" w:hAnsi="Calibri" w:cs="Calibri"/>
        </w:rPr>
        <w:t xml:space="preserve"> in lokaln</w:t>
      </w:r>
      <w:r w:rsidR="00B47BD8" w:rsidRPr="00B87021">
        <w:rPr>
          <w:rFonts w:ascii="Calibri" w:hAnsi="Calibri" w:cs="Calibri"/>
        </w:rPr>
        <w:t>e</w:t>
      </w:r>
      <w:r w:rsidR="001D5FF7" w:rsidRPr="00B87021">
        <w:rPr>
          <w:rFonts w:ascii="Calibri" w:hAnsi="Calibri" w:cs="Calibri"/>
        </w:rPr>
        <w:t xml:space="preserve"> skupnosti </w:t>
      </w:r>
      <w:r w:rsidR="00B47BD8" w:rsidRPr="00B87021">
        <w:rPr>
          <w:rFonts w:ascii="Calibri" w:hAnsi="Calibri" w:cs="Calibri"/>
        </w:rPr>
        <w:t xml:space="preserve">(mediacija, restitucija </w:t>
      </w:r>
      <w:proofErr w:type="spellStart"/>
      <w:r w:rsidR="00B47BD8" w:rsidRPr="00B87021">
        <w:rPr>
          <w:rFonts w:ascii="Calibri" w:hAnsi="Calibri" w:cs="Calibri"/>
        </w:rPr>
        <w:t>itn</w:t>
      </w:r>
      <w:proofErr w:type="spellEnd"/>
      <w:r w:rsidR="00B47BD8" w:rsidRPr="00B87021">
        <w:rPr>
          <w:rFonts w:ascii="Calibri" w:hAnsi="Calibri" w:cs="Calibri"/>
        </w:rPr>
        <w:t>)</w:t>
      </w:r>
    </w:p>
    <w:p w14:paraId="5CD7022C" w14:textId="0AB86B8F" w:rsidR="00AB4350" w:rsidRPr="00B87021" w:rsidRDefault="00AB4350" w:rsidP="00AB4350">
      <w:pPr>
        <w:numPr>
          <w:ilvl w:val="0"/>
          <w:numId w:val="4"/>
        </w:numPr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Učitelji</w:t>
      </w:r>
      <w:r w:rsidRPr="00B87021">
        <w:rPr>
          <w:rFonts w:ascii="Calibri" w:hAnsi="Calibri" w:cs="Calibri"/>
        </w:rPr>
        <w:t xml:space="preserve">: </w:t>
      </w:r>
      <w:r w:rsidR="008F75FC" w:rsidRPr="00B87021">
        <w:rPr>
          <w:rFonts w:ascii="Calibri" w:hAnsi="Calibri" w:cs="Calibri"/>
        </w:rPr>
        <w:t xml:space="preserve">normativna integracija znanja in vrednot, podprta z </w:t>
      </w:r>
      <w:r w:rsidRPr="00B87021">
        <w:rPr>
          <w:rFonts w:ascii="Calibri" w:hAnsi="Calibri" w:cs="Calibri"/>
        </w:rPr>
        <w:t>etičn</w:t>
      </w:r>
      <w:r w:rsidR="008F75FC" w:rsidRPr="00B87021">
        <w:rPr>
          <w:rFonts w:ascii="Calibri" w:hAnsi="Calibri" w:cs="Calibri"/>
        </w:rPr>
        <w:t>o</w:t>
      </w:r>
      <w:r w:rsidRPr="00B87021">
        <w:rPr>
          <w:rFonts w:ascii="Calibri" w:hAnsi="Calibri" w:cs="Calibri"/>
        </w:rPr>
        <w:t xml:space="preserve"> infrastruktur</w:t>
      </w:r>
      <w:r w:rsidR="008F75FC" w:rsidRPr="00B87021">
        <w:rPr>
          <w:rFonts w:ascii="Calibri" w:hAnsi="Calibri" w:cs="Calibri"/>
        </w:rPr>
        <w:t xml:space="preserve">o šolskega </w:t>
      </w:r>
      <w:r w:rsidR="00B47BD8" w:rsidRPr="00B87021">
        <w:rPr>
          <w:rFonts w:ascii="Calibri" w:hAnsi="Calibri" w:cs="Calibri"/>
        </w:rPr>
        <w:t>skupnosti</w:t>
      </w:r>
      <w:r w:rsidRPr="00B87021">
        <w:rPr>
          <w:rFonts w:ascii="Calibri" w:hAnsi="Calibri" w:cs="Calibri"/>
        </w:rPr>
        <w:t xml:space="preserve">, </w:t>
      </w:r>
      <w:r w:rsidR="008F75FC" w:rsidRPr="00B87021">
        <w:rPr>
          <w:rFonts w:ascii="Calibri" w:hAnsi="Calibri" w:cs="Calibri"/>
        </w:rPr>
        <w:t xml:space="preserve">listina pripadnosti in </w:t>
      </w:r>
      <w:r w:rsidRPr="00B87021">
        <w:rPr>
          <w:rFonts w:ascii="Calibri" w:hAnsi="Calibri" w:cs="Calibri"/>
        </w:rPr>
        <w:t>vzgojni pristopi</w:t>
      </w:r>
      <w:r w:rsidR="001D5FF7" w:rsidRPr="00B87021">
        <w:rPr>
          <w:rFonts w:ascii="Calibri" w:hAnsi="Calibri" w:cs="Calibri"/>
        </w:rPr>
        <w:t>, varno in spodbudno učno okolje</w:t>
      </w:r>
    </w:p>
    <w:p w14:paraId="3F7B2C0C" w14:textId="3D4D4181" w:rsidR="00AB4350" w:rsidRPr="00B87021" w:rsidRDefault="00AB4350" w:rsidP="00AB4350">
      <w:pPr>
        <w:numPr>
          <w:ilvl w:val="0"/>
          <w:numId w:val="4"/>
        </w:numPr>
        <w:rPr>
          <w:rFonts w:ascii="Calibri" w:hAnsi="Calibri" w:cs="Calibri"/>
        </w:rPr>
      </w:pPr>
      <w:r w:rsidRPr="00B87021">
        <w:rPr>
          <w:rFonts w:ascii="Calibri" w:hAnsi="Calibri" w:cs="Calibri"/>
          <w:b/>
          <w:bCs/>
        </w:rPr>
        <w:t>Starši</w:t>
      </w:r>
      <w:r w:rsidRPr="00B87021">
        <w:rPr>
          <w:rFonts w:ascii="Calibri" w:hAnsi="Calibri" w:cs="Calibri"/>
        </w:rPr>
        <w:t xml:space="preserve">: </w:t>
      </w:r>
      <w:r w:rsidR="00B47BD8" w:rsidRPr="00B87021">
        <w:rPr>
          <w:rFonts w:ascii="Calibri" w:hAnsi="Calibri" w:cs="Calibri"/>
        </w:rPr>
        <w:t xml:space="preserve">pripadnost in </w:t>
      </w:r>
      <w:r w:rsidRPr="00B87021">
        <w:rPr>
          <w:rFonts w:ascii="Calibri" w:hAnsi="Calibri" w:cs="Calibri"/>
        </w:rPr>
        <w:t xml:space="preserve">zaupanje, </w:t>
      </w:r>
      <w:r w:rsidR="008F75FC" w:rsidRPr="00B87021">
        <w:rPr>
          <w:rFonts w:ascii="Calibri" w:hAnsi="Calibri" w:cs="Calibri"/>
        </w:rPr>
        <w:t xml:space="preserve">šolske in </w:t>
      </w:r>
      <w:r w:rsidRPr="00B87021">
        <w:rPr>
          <w:rFonts w:ascii="Calibri" w:hAnsi="Calibri" w:cs="Calibri"/>
        </w:rPr>
        <w:t>družinske vrednote</w:t>
      </w:r>
      <w:r w:rsidR="001D5FF7" w:rsidRPr="00B87021">
        <w:rPr>
          <w:rFonts w:ascii="Calibri" w:hAnsi="Calibri" w:cs="Calibri"/>
        </w:rPr>
        <w:t xml:space="preserve">, povezovanje </w:t>
      </w:r>
      <w:r w:rsidR="008F75FC" w:rsidRPr="00B87021">
        <w:rPr>
          <w:rFonts w:ascii="Calibri" w:hAnsi="Calibri" w:cs="Calibri"/>
        </w:rPr>
        <w:t xml:space="preserve">z </w:t>
      </w:r>
      <w:r w:rsidR="001D5FF7" w:rsidRPr="00B87021">
        <w:rPr>
          <w:rFonts w:ascii="Calibri" w:hAnsi="Calibri" w:cs="Calibri"/>
        </w:rPr>
        <w:t>lokaln</w:t>
      </w:r>
      <w:r w:rsidR="008F75FC" w:rsidRPr="00B87021">
        <w:rPr>
          <w:rFonts w:ascii="Calibri" w:hAnsi="Calibri" w:cs="Calibri"/>
        </w:rPr>
        <w:t>o</w:t>
      </w:r>
      <w:r w:rsidR="001D5FF7" w:rsidRPr="00B87021">
        <w:rPr>
          <w:rFonts w:ascii="Calibri" w:hAnsi="Calibri" w:cs="Calibri"/>
        </w:rPr>
        <w:t xml:space="preserve"> skupnost</w:t>
      </w:r>
      <w:r w:rsidR="008F75FC" w:rsidRPr="00B87021">
        <w:rPr>
          <w:rFonts w:ascii="Calibri" w:hAnsi="Calibri" w:cs="Calibri"/>
        </w:rPr>
        <w:t>jo</w:t>
      </w:r>
      <w:r w:rsidR="001D5FF7" w:rsidRPr="00B87021">
        <w:rPr>
          <w:rFonts w:ascii="Calibri" w:hAnsi="Calibri" w:cs="Calibri"/>
        </w:rPr>
        <w:t xml:space="preserve"> in javn</w:t>
      </w:r>
      <w:r w:rsidR="008F75FC" w:rsidRPr="00B87021">
        <w:rPr>
          <w:rFonts w:ascii="Calibri" w:hAnsi="Calibri" w:cs="Calibri"/>
        </w:rPr>
        <w:t>o</w:t>
      </w:r>
      <w:r w:rsidR="001D5FF7" w:rsidRPr="00B87021">
        <w:rPr>
          <w:rFonts w:ascii="Calibri" w:hAnsi="Calibri" w:cs="Calibri"/>
        </w:rPr>
        <w:t xml:space="preserve"> varnost</w:t>
      </w:r>
      <w:r w:rsidR="008F75FC" w:rsidRPr="00B87021">
        <w:rPr>
          <w:rFonts w:ascii="Calibri" w:hAnsi="Calibri" w:cs="Calibri"/>
        </w:rPr>
        <w:t>jo</w:t>
      </w:r>
    </w:p>
    <w:p w14:paraId="2FE5BE91" w14:textId="4F12468B" w:rsidR="001D5FF7" w:rsidRPr="00B87021" w:rsidRDefault="001D5FF7" w:rsidP="001D5FF7">
      <w:pPr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B87021">
        <w:rPr>
          <w:rFonts w:ascii="Calibri" w:hAnsi="Calibri" w:cs="Calibri"/>
          <w:b/>
          <w:bCs/>
        </w:rPr>
        <w:lastRenderedPageBreak/>
        <w:t>Študenti</w:t>
      </w:r>
      <w:r w:rsidRPr="00B87021">
        <w:rPr>
          <w:rFonts w:ascii="Calibri" w:hAnsi="Calibri" w:cs="Calibri"/>
        </w:rPr>
        <w:t xml:space="preserve">: </w:t>
      </w:r>
      <w:r w:rsidR="00AB4350" w:rsidRPr="00B87021">
        <w:rPr>
          <w:rFonts w:ascii="Calibri" w:hAnsi="Calibri" w:cs="Calibri"/>
        </w:rPr>
        <w:t xml:space="preserve">odprta znanost, </w:t>
      </w:r>
      <w:r w:rsidRPr="00B87021">
        <w:rPr>
          <w:rFonts w:ascii="Calibri" w:hAnsi="Calibri" w:cs="Calibri"/>
        </w:rPr>
        <w:t>študentska skupnost, Zakon o visokem šolstvu (ZViS, člen 7.b - prepoved spolnega in drugega nadlegovanja ter trpinčenja v študijskem okolju)</w:t>
      </w:r>
    </w:p>
    <w:p w14:paraId="3924FA37" w14:textId="324BB2D4" w:rsidR="00AB4350" w:rsidRPr="00B87021" w:rsidRDefault="004F5919" w:rsidP="0022638F">
      <w:pPr>
        <w:pStyle w:val="Odstavekseznama"/>
        <w:numPr>
          <w:ilvl w:val="0"/>
          <w:numId w:val="18"/>
        </w:numPr>
        <w:rPr>
          <w:rFonts w:ascii="Calibri" w:hAnsi="Calibri" w:cs="Calibri"/>
          <w:b/>
          <w:bCs/>
          <w:color w:val="215E99"/>
        </w:rPr>
      </w:pPr>
      <w:r w:rsidRPr="00B87021">
        <w:rPr>
          <w:rFonts w:ascii="Calibri" w:hAnsi="Calibri" w:cs="Calibri"/>
          <w:b/>
          <w:bCs/>
          <w:color w:val="215E99"/>
        </w:rPr>
        <w:t>Metod</w:t>
      </w:r>
      <w:r w:rsidR="0022638F" w:rsidRPr="00B87021">
        <w:rPr>
          <w:rFonts w:ascii="Calibri" w:hAnsi="Calibri" w:cs="Calibri"/>
          <w:b/>
          <w:bCs/>
          <w:color w:val="215E99"/>
        </w:rPr>
        <w:t>o</w:t>
      </w:r>
      <w:r w:rsidRPr="00B87021">
        <w:rPr>
          <w:rFonts w:ascii="Calibri" w:hAnsi="Calibri" w:cs="Calibri"/>
          <w:b/>
          <w:bCs/>
          <w:color w:val="215E99"/>
        </w:rPr>
        <w:t xml:space="preserve">logija </w:t>
      </w:r>
    </w:p>
    <w:p w14:paraId="6A33E608" w14:textId="7DBE5118" w:rsidR="004F5919" w:rsidRPr="00B87021" w:rsidRDefault="004F5919" w:rsidP="00220B0F">
      <w:pPr>
        <w:pStyle w:val="Navadensplet"/>
        <w:numPr>
          <w:ilvl w:val="0"/>
          <w:numId w:val="17"/>
        </w:numPr>
        <w:spacing w:before="0" w:beforeAutospacing="0" w:after="160" w:afterAutospacing="0" w:line="278" w:lineRule="auto"/>
        <w:ind w:left="714" w:hanging="357"/>
        <w:rPr>
          <w:rFonts w:ascii="Calibri" w:hAnsi="Calibri" w:cs="Calibri"/>
        </w:rPr>
      </w:pPr>
      <w:r w:rsidRPr="00B87021">
        <w:rPr>
          <w:rStyle w:val="Krepko"/>
          <w:rFonts w:ascii="Calibri" w:eastAsiaTheme="majorEastAsia" w:hAnsi="Calibri" w:cs="Calibri"/>
        </w:rPr>
        <w:t>Narativna pedagogika</w:t>
      </w:r>
      <w:r w:rsidRPr="00B87021">
        <w:rPr>
          <w:rFonts w:ascii="Calibri" w:hAnsi="Calibri" w:cs="Calibri"/>
        </w:rPr>
        <w:t xml:space="preserve"> in etika pripovedovanja zgodb kot orodje za gradnjo varnega </w:t>
      </w:r>
      <w:r w:rsidR="00034F8E">
        <w:rPr>
          <w:rFonts w:ascii="Calibri" w:hAnsi="Calibri" w:cs="Calibri"/>
        </w:rPr>
        <w:t xml:space="preserve">in spodbudnega </w:t>
      </w:r>
      <w:r w:rsidRPr="00B87021">
        <w:rPr>
          <w:rFonts w:ascii="Calibri" w:hAnsi="Calibri" w:cs="Calibri"/>
        </w:rPr>
        <w:t>učnega okolja.</w:t>
      </w:r>
    </w:p>
    <w:p w14:paraId="640CABE7" w14:textId="77777777" w:rsidR="004F5919" w:rsidRPr="00B87021" w:rsidRDefault="004F5919" w:rsidP="00220B0F">
      <w:pPr>
        <w:pStyle w:val="Navadensplet"/>
        <w:numPr>
          <w:ilvl w:val="0"/>
          <w:numId w:val="17"/>
        </w:numPr>
        <w:spacing w:before="0" w:beforeAutospacing="0" w:after="160" w:afterAutospacing="0" w:line="278" w:lineRule="auto"/>
        <w:ind w:left="714" w:hanging="357"/>
        <w:rPr>
          <w:rFonts w:ascii="Calibri" w:hAnsi="Calibri" w:cs="Calibri"/>
        </w:rPr>
      </w:pPr>
      <w:r w:rsidRPr="00B87021">
        <w:rPr>
          <w:rStyle w:val="Krepko"/>
          <w:rFonts w:ascii="Calibri" w:eastAsiaTheme="majorEastAsia" w:hAnsi="Calibri" w:cs="Calibri"/>
        </w:rPr>
        <w:t>Občansko raziskovanje</w:t>
      </w:r>
      <w:r w:rsidRPr="00B87021">
        <w:rPr>
          <w:rFonts w:ascii="Calibri" w:hAnsi="Calibri" w:cs="Calibri"/>
        </w:rPr>
        <w:t xml:space="preserve"> kot metoda sooblikovanja rešitev.</w:t>
      </w:r>
    </w:p>
    <w:p w14:paraId="552BA571" w14:textId="77777777" w:rsidR="004F5919" w:rsidRPr="00B87021" w:rsidRDefault="004F5919" w:rsidP="00220B0F">
      <w:pPr>
        <w:pStyle w:val="Navadensplet"/>
        <w:numPr>
          <w:ilvl w:val="0"/>
          <w:numId w:val="17"/>
        </w:numPr>
        <w:spacing w:before="0" w:beforeAutospacing="0" w:after="160" w:afterAutospacing="0" w:line="278" w:lineRule="auto"/>
        <w:ind w:left="714" w:hanging="357"/>
        <w:rPr>
          <w:rFonts w:ascii="Calibri" w:hAnsi="Calibri" w:cs="Calibri"/>
        </w:rPr>
      </w:pPr>
      <w:r w:rsidRPr="00B87021">
        <w:rPr>
          <w:rStyle w:val="Krepko"/>
          <w:rFonts w:ascii="Calibri" w:eastAsiaTheme="majorEastAsia" w:hAnsi="Calibri" w:cs="Calibri"/>
        </w:rPr>
        <w:t>Deliberativna praksa</w:t>
      </w:r>
      <w:r w:rsidRPr="00B87021">
        <w:rPr>
          <w:rFonts w:ascii="Calibri" w:hAnsi="Calibri" w:cs="Calibri"/>
        </w:rPr>
        <w:t>: skupna artikulacija vrednot, oblikovanje Listine pripadnosti, vloga komisij za etiko v šolski in akademski skupnosti.</w:t>
      </w:r>
    </w:p>
    <w:p w14:paraId="40D4CA0B" w14:textId="77777777" w:rsidR="00220B0F" w:rsidRPr="00B87021" w:rsidRDefault="00220B0F" w:rsidP="00220B0F">
      <w:pPr>
        <w:pStyle w:val="Navadensplet"/>
        <w:spacing w:before="0" w:beforeAutospacing="0" w:after="0" w:afterAutospacing="0"/>
        <w:ind w:left="357"/>
        <w:rPr>
          <w:rFonts w:ascii="Calibri" w:hAnsi="Calibri" w:cs="Calibri"/>
        </w:rPr>
      </w:pPr>
    </w:p>
    <w:p w14:paraId="5F1D35CA" w14:textId="53F96458" w:rsidR="00AB4350" w:rsidRPr="00B87021" w:rsidRDefault="00A376E8" w:rsidP="0022638F">
      <w:pPr>
        <w:pStyle w:val="Odstavekseznama"/>
        <w:numPr>
          <w:ilvl w:val="0"/>
          <w:numId w:val="18"/>
        </w:numPr>
        <w:rPr>
          <w:rFonts w:ascii="Calibri" w:hAnsi="Calibri" w:cs="Calibri"/>
          <w:b/>
          <w:bCs/>
          <w:color w:val="215E99"/>
        </w:rPr>
      </w:pPr>
      <w:r w:rsidRPr="00B87021">
        <w:rPr>
          <w:rFonts w:ascii="Calibri" w:hAnsi="Calibri" w:cs="Calibri"/>
          <w:b/>
          <w:bCs/>
          <w:color w:val="215E99"/>
        </w:rPr>
        <w:t>Povezave med konferenco in forumom</w:t>
      </w:r>
    </w:p>
    <w:tbl>
      <w:tblPr>
        <w:tblStyle w:val="Tabelamrea4poudarek4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578"/>
        <w:gridCol w:w="4801"/>
      </w:tblGrid>
      <w:tr w:rsidR="00A63450" w:rsidRPr="00B87021" w14:paraId="4C19D18B" w14:textId="77777777" w:rsidTr="0022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EA55F18" w14:textId="4DB41DA2" w:rsidR="00AB4350" w:rsidRPr="00B87021" w:rsidRDefault="00220B0F" w:rsidP="00220B0F">
            <w:pPr>
              <w:spacing w:after="160" w:line="278" w:lineRule="auto"/>
              <w:jc w:val="center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DATUM</w:t>
            </w:r>
          </w:p>
        </w:tc>
        <w:tc>
          <w:tcPr>
            <w:tcW w:w="1578" w:type="dxa"/>
            <w:hideMark/>
          </w:tcPr>
          <w:p w14:paraId="293E1E52" w14:textId="187A0583" w:rsidR="00AB4350" w:rsidRPr="00B87021" w:rsidRDefault="00220B0F" w:rsidP="00220B0F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DOGODEK</w:t>
            </w:r>
          </w:p>
        </w:tc>
        <w:tc>
          <w:tcPr>
            <w:tcW w:w="4801" w:type="dxa"/>
            <w:hideMark/>
          </w:tcPr>
          <w:p w14:paraId="4F1DFA58" w14:textId="4B5E26AD" w:rsidR="00AB4350" w:rsidRPr="00B87021" w:rsidRDefault="00220B0F" w:rsidP="00220B0F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POVEZAVA</w:t>
            </w:r>
          </w:p>
        </w:tc>
      </w:tr>
      <w:tr w:rsidR="00A63450" w:rsidRPr="00B87021" w14:paraId="662DCA24" w14:textId="77777777" w:rsidTr="0022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15889797" w14:textId="77777777" w:rsidR="00AB4350" w:rsidRPr="00B87021" w:rsidRDefault="00AB4350" w:rsidP="00AB4350">
            <w:pPr>
              <w:spacing w:after="160" w:line="278" w:lineRule="auto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23. september 2025</w:t>
            </w:r>
          </w:p>
        </w:tc>
        <w:tc>
          <w:tcPr>
            <w:tcW w:w="1578" w:type="dxa"/>
            <w:hideMark/>
          </w:tcPr>
          <w:p w14:paraId="342C4A62" w14:textId="2FCE6C28" w:rsidR="00AB4350" w:rsidRPr="00B87021" w:rsidRDefault="00220B0F" w:rsidP="00AB435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k</w:t>
            </w:r>
            <w:r w:rsidR="00AB4350" w:rsidRPr="00B87021">
              <w:rPr>
                <w:rFonts w:ascii="Calibri" w:hAnsi="Calibri" w:cs="Calibri"/>
              </w:rPr>
              <w:t>onferenca o prihodnosti</w:t>
            </w:r>
          </w:p>
        </w:tc>
        <w:tc>
          <w:tcPr>
            <w:tcW w:w="4801" w:type="dxa"/>
            <w:hideMark/>
          </w:tcPr>
          <w:p w14:paraId="222E52DE" w14:textId="7D40EA6E" w:rsidR="00AB4350" w:rsidRPr="00B87021" w:rsidRDefault="00220B0F" w:rsidP="00AB4350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o</w:t>
            </w:r>
            <w:r w:rsidR="00AB4350" w:rsidRPr="00B87021">
              <w:rPr>
                <w:rFonts w:ascii="Calibri" w:hAnsi="Calibri" w:cs="Calibri"/>
              </w:rPr>
              <w:t>blikovanje ekspertne skupine</w:t>
            </w:r>
          </w:p>
        </w:tc>
      </w:tr>
      <w:tr w:rsidR="00A63450" w:rsidRPr="00B87021" w14:paraId="0E04AF4F" w14:textId="77777777" w:rsidTr="00220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05B0A976" w14:textId="376539A5" w:rsidR="00AB4350" w:rsidRPr="00B87021" w:rsidRDefault="00A63450" w:rsidP="00AB4350">
            <w:pPr>
              <w:spacing w:after="160" w:line="278" w:lineRule="auto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17. o</w:t>
            </w:r>
            <w:r w:rsidR="00AB4350" w:rsidRPr="00B87021">
              <w:rPr>
                <w:rFonts w:ascii="Calibri" w:hAnsi="Calibri" w:cs="Calibri"/>
              </w:rPr>
              <w:t>ktober</w:t>
            </w:r>
            <w:r w:rsidRPr="00B87021">
              <w:rPr>
                <w:rFonts w:ascii="Calibri" w:hAnsi="Calibri" w:cs="Calibri"/>
              </w:rPr>
              <w:t xml:space="preserve"> </w:t>
            </w:r>
            <w:r w:rsidR="00AB4350" w:rsidRPr="00B87021">
              <w:rPr>
                <w:rFonts w:ascii="Calibri" w:hAnsi="Calibri" w:cs="Calibri"/>
              </w:rPr>
              <w:t>2025</w:t>
            </w:r>
          </w:p>
        </w:tc>
        <w:tc>
          <w:tcPr>
            <w:tcW w:w="1578" w:type="dxa"/>
            <w:hideMark/>
          </w:tcPr>
          <w:p w14:paraId="6561DA4C" w14:textId="3E1A85F9" w:rsidR="00AB4350" w:rsidRPr="00B87021" w:rsidRDefault="00220B0F" w:rsidP="00AB435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d</w:t>
            </w:r>
            <w:r w:rsidR="00AB4350" w:rsidRPr="00B87021">
              <w:rPr>
                <w:rFonts w:ascii="Calibri" w:hAnsi="Calibri" w:cs="Calibri"/>
              </w:rPr>
              <w:t>eliberativni forum</w:t>
            </w:r>
            <w:r w:rsidR="00A63450" w:rsidRPr="00B87021">
              <w:rPr>
                <w:rFonts w:ascii="Calibri" w:hAnsi="Calibri" w:cs="Calibri"/>
              </w:rPr>
              <w:t xml:space="preserve"> </w:t>
            </w:r>
            <w:r w:rsidR="00C701D4" w:rsidRPr="00B87021">
              <w:rPr>
                <w:rFonts w:ascii="Calibri" w:hAnsi="Calibri" w:cs="Calibri"/>
              </w:rPr>
              <w:t>–</w:t>
            </w:r>
            <w:r w:rsidR="00A63450" w:rsidRPr="00B87021">
              <w:rPr>
                <w:rFonts w:ascii="Calibri" w:hAnsi="Calibri" w:cs="Calibri"/>
              </w:rPr>
              <w:t xml:space="preserve"> delavnica</w:t>
            </w:r>
          </w:p>
        </w:tc>
        <w:tc>
          <w:tcPr>
            <w:tcW w:w="4801" w:type="dxa"/>
            <w:hideMark/>
          </w:tcPr>
          <w:p w14:paraId="76008BEB" w14:textId="09A06762" w:rsidR="00AB4350" w:rsidRPr="00B87021" w:rsidRDefault="00AB4350" w:rsidP="00AB4350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7021">
              <w:rPr>
                <w:rFonts w:ascii="Calibri" w:hAnsi="Calibri" w:cs="Calibri"/>
              </w:rPr>
              <w:t>Skupna artikulacija vrednot</w:t>
            </w:r>
            <w:r w:rsidR="00A376E8" w:rsidRPr="00B87021">
              <w:rPr>
                <w:rFonts w:ascii="Calibri" w:hAnsi="Calibri" w:cs="Calibri"/>
              </w:rPr>
              <w:t xml:space="preserve">, </w:t>
            </w:r>
            <w:r w:rsidR="00A63450" w:rsidRPr="00B87021">
              <w:rPr>
                <w:rFonts w:ascii="Calibri" w:hAnsi="Calibri" w:cs="Calibri"/>
              </w:rPr>
              <w:t xml:space="preserve">listina </w:t>
            </w:r>
            <w:r w:rsidR="00A376E8" w:rsidRPr="00B87021">
              <w:rPr>
                <w:rFonts w:ascii="Calibri" w:hAnsi="Calibri" w:cs="Calibri"/>
              </w:rPr>
              <w:t>pripadnost</w:t>
            </w:r>
            <w:r w:rsidRPr="00B87021">
              <w:rPr>
                <w:rFonts w:ascii="Calibri" w:hAnsi="Calibri" w:cs="Calibri"/>
              </w:rPr>
              <w:t xml:space="preserve"> in krepitev etične infrastrukture</w:t>
            </w:r>
            <w:r w:rsidR="00A376E8" w:rsidRPr="00B87021">
              <w:rPr>
                <w:rFonts w:ascii="Calibri" w:hAnsi="Calibri" w:cs="Calibri"/>
              </w:rPr>
              <w:t xml:space="preserve"> za varno in spodbudno učno okolje</w:t>
            </w:r>
            <w:r w:rsidR="00A63450" w:rsidRPr="00B87021">
              <w:rPr>
                <w:rFonts w:ascii="Calibri" w:hAnsi="Calibri" w:cs="Calibri"/>
              </w:rPr>
              <w:t xml:space="preserve">, šolski in javni prostor </w:t>
            </w:r>
          </w:p>
        </w:tc>
      </w:tr>
    </w:tbl>
    <w:p w14:paraId="21E561B2" w14:textId="77777777" w:rsidR="00AB4350" w:rsidRPr="00B87021" w:rsidRDefault="00AB4350" w:rsidP="00A376E8">
      <w:pPr>
        <w:rPr>
          <w:rFonts w:ascii="Calibri" w:hAnsi="Calibri" w:cs="Calibri"/>
        </w:rPr>
      </w:pPr>
    </w:p>
    <w:p w14:paraId="4A19BB1D" w14:textId="77777777" w:rsidR="00D46484" w:rsidRPr="00B87021" w:rsidRDefault="00D46484" w:rsidP="00A376E8">
      <w:pPr>
        <w:rPr>
          <w:rFonts w:ascii="Calibri" w:hAnsi="Calibri" w:cs="Calibri"/>
        </w:rPr>
      </w:pPr>
    </w:p>
    <w:sectPr w:rsidR="00D46484" w:rsidRPr="00B87021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513C" w14:textId="77777777" w:rsidR="00D2599F" w:rsidRDefault="00D2599F" w:rsidP="00965C82">
      <w:pPr>
        <w:spacing w:after="0" w:line="240" w:lineRule="auto"/>
      </w:pPr>
      <w:r>
        <w:separator/>
      </w:r>
    </w:p>
  </w:endnote>
  <w:endnote w:type="continuationSeparator" w:id="0">
    <w:p w14:paraId="4166CDA4" w14:textId="77777777" w:rsidR="00D2599F" w:rsidRDefault="00D2599F" w:rsidP="009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28246"/>
      <w:docPartObj>
        <w:docPartGallery w:val="Page Numbers (Bottom of Page)"/>
        <w:docPartUnique/>
      </w:docPartObj>
    </w:sdtPr>
    <w:sdtContent>
      <w:p w14:paraId="3D912215" w14:textId="1CD50DF7" w:rsidR="00965C82" w:rsidRDefault="00965C8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C853F" w14:textId="77777777" w:rsidR="00965C82" w:rsidRDefault="00965C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E755" w14:textId="77777777" w:rsidR="00D2599F" w:rsidRDefault="00D2599F" w:rsidP="00965C82">
      <w:pPr>
        <w:spacing w:after="0" w:line="240" w:lineRule="auto"/>
      </w:pPr>
      <w:r>
        <w:separator/>
      </w:r>
    </w:p>
  </w:footnote>
  <w:footnote w:type="continuationSeparator" w:id="0">
    <w:p w14:paraId="0A726B17" w14:textId="77777777" w:rsidR="00D2599F" w:rsidRDefault="00D2599F" w:rsidP="0096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EBB"/>
    <w:multiLevelType w:val="multilevel"/>
    <w:tmpl w:val="DE3E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5B8E"/>
    <w:multiLevelType w:val="multilevel"/>
    <w:tmpl w:val="4D3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20B2D"/>
    <w:multiLevelType w:val="hybridMultilevel"/>
    <w:tmpl w:val="9BA82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417"/>
    <w:multiLevelType w:val="hybridMultilevel"/>
    <w:tmpl w:val="C046E4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35EC3"/>
    <w:multiLevelType w:val="hybridMultilevel"/>
    <w:tmpl w:val="AABC7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C74"/>
    <w:multiLevelType w:val="multilevel"/>
    <w:tmpl w:val="002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B6B26"/>
    <w:multiLevelType w:val="multilevel"/>
    <w:tmpl w:val="B36C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57AB6"/>
    <w:multiLevelType w:val="multilevel"/>
    <w:tmpl w:val="EA9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D6BEE"/>
    <w:multiLevelType w:val="multilevel"/>
    <w:tmpl w:val="A4840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25C29"/>
    <w:multiLevelType w:val="multilevel"/>
    <w:tmpl w:val="B466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14AEB"/>
    <w:multiLevelType w:val="multilevel"/>
    <w:tmpl w:val="ADE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52C84"/>
    <w:multiLevelType w:val="multilevel"/>
    <w:tmpl w:val="0F0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3021D"/>
    <w:multiLevelType w:val="multilevel"/>
    <w:tmpl w:val="91A8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91E92"/>
    <w:multiLevelType w:val="multilevel"/>
    <w:tmpl w:val="EAD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250EB"/>
    <w:multiLevelType w:val="multilevel"/>
    <w:tmpl w:val="04DCB3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C66A1"/>
    <w:multiLevelType w:val="multilevel"/>
    <w:tmpl w:val="E23475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962D4"/>
    <w:multiLevelType w:val="multilevel"/>
    <w:tmpl w:val="C65EA39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24491"/>
    <w:multiLevelType w:val="multilevel"/>
    <w:tmpl w:val="42D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722C2"/>
    <w:multiLevelType w:val="multilevel"/>
    <w:tmpl w:val="66B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692816">
    <w:abstractNumId w:val="8"/>
  </w:num>
  <w:num w:numId="2" w16cid:durableId="136381880">
    <w:abstractNumId w:val="15"/>
  </w:num>
  <w:num w:numId="3" w16cid:durableId="1852211012">
    <w:abstractNumId w:val="5"/>
  </w:num>
  <w:num w:numId="4" w16cid:durableId="1987512713">
    <w:abstractNumId w:val="9"/>
  </w:num>
  <w:num w:numId="5" w16cid:durableId="1730616378">
    <w:abstractNumId w:val="1"/>
  </w:num>
  <w:num w:numId="6" w16cid:durableId="1273173103">
    <w:abstractNumId w:val="7"/>
  </w:num>
  <w:num w:numId="7" w16cid:durableId="640770851">
    <w:abstractNumId w:val="6"/>
  </w:num>
  <w:num w:numId="8" w16cid:durableId="286858957">
    <w:abstractNumId w:val="4"/>
  </w:num>
  <w:num w:numId="9" w16cid:durableId="615723440">
    <w:abstractNumId w:val="10"/>
  </w:num>
  <w:num w:numId="10" w16cid:durableId="858786023">
    <w:abstractNumId w:val="17"/>
  </w:num>
  <w:num w:numId="11" w16cid:durableId="1114518975">
    <w:abstractNumId w:val="11"/>
  </w:num>
  <w:num w:numId="12" w16cid:durableId="1459642423">
    <w:abstractNumId w:val="13"/>
  </w:num>
  <w:num w:numId="13" w16cid:durableId="1447046253">
    <w:abstractNumId w:val="14"/>
  </w:num>
  <w:num w:numId="14" w16cid:durableId="435446956">
    <w:abstractNumId w:val="0"/>
  </w:num>
  <w:num w:numId="15" w16cid:durableId="1640039000">
    <w:abstractNumId w:val="3"/>
  </w:num>
  <w:num w:numId="16" w16cid:durableId="1796176669">
    <w:abstractNumId w:val="12"/>
  </w:num>
  <w:num w:numId="17" w16cid:durableId="1233543904">
    <w:abstractNumId w:val="18"/>
  </w:num>
  <w:num w:numId="18" w16cid:durableId="283847003">
    <w:abstractNumId w:val="2"/>
  </w:num>
  <w:num w:numId="19" w16cid:durableId="3979427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50"/>
    <w:rsid w:val="00002CB7"/>
    <w:rsid w:val="00034F8E"/>
    <w:rsid w:val="00050A38"/>
    <w:rsid w:val="00067FAB"/>
    <w:rsid w:val="00074ADE"/>
    <w:rsid w:val="00081F11"/>
    <w:rsid w:val="000A6417"/>
    <w:rsid w:val="000D3A7C"/>
    <w:rsid w:val="0012618B"/>
    <w:rsid w:val="001D5FF7"/>
    <w:rsid w:val="001D602A"/>
    <w:rsid w:val="00220B0F"/>
    <w:rsid w:val="0022638F"/>
    <w:rsid w:val="00260B57"/>
    <w:rsid w:val="00281F6C"/>
    <w:rsid w:val="002E6D26"/>
    <w:rsid w:val="002F48B8"/>
    <w:rsid w:val="00302A5F"/>
    <w:rsid w:val="00305E2D"/>
    <w:rsid w:val="00314C96"/>
    <w:rsid w:val="00316C74"/>
    <w:rsid w:val="00322144"/>
    <w:rsid w:val="00352E33"/>
    <w:rsid w:val="00362DCF"/>
    <w:rsid w:val="00364659"/>
    <w:rsid w:val="003650EC"/>
    <w:rsid w:val="003744F7"/>
    <w:rsid w:val="00394DDB"/>
    <w:rsid w:val="003B629D"/>
    <w:rsid w:val="003B7473"/>
    <w:rsid w:val="003C6A8E"/>
    <w:rsid w:val="003F2B69"/>
    <w:rsid w:val="00422B12"/>
    <w:rsid w:val="004370C3"/>
    <w:rsid w:val="004B317E"/>
    <w:rsid w:val="004D668A"/>
    <w:rsid w:val="004F030D"/>
    <w:rsid w:val="004F494B"/>
    <w:rsid w:val="004F5919"/>
    <w:rsid w:val="00537AA7"/>
    <w:rsid w:val="00541E0D"/>
    <w:rsid w:val="005921EE"/>
    <w:rsid w:val="005B12CD"/>
    <w:rsid w:val="005F29A5"/>
    <w:rsid w:val="00600CF7"/>
    <w:rsid w:val="0061728C"/>
    <w:rsid w:val="006318A7"/>
    <w:rsid w:val="00631BE3"/>
    <w:rsid w:val="00653319"/>
    <w:rsid w:val="0066752E"/>
    <w:rsid w:val="00673DE7"/>
    <w:rsid w:val="00675621"/>
    <w:rsid w:val="006825F2"/>
    <w:rsid w:val="00685A21"/>
    <w:rsid w:val="00701B81"/>
    <w:rsid w:val="0070408C"/>
    <w:rsid w:val="0072764B"/>
    <w:rsid w:val="00774435"/>
    <w:rsid w:val="00795071"/>
    <w:rsid w:val="007D79E9"/>
    <w:rsid w:val="00803B43"/>
    <w:rsid w:val="0083221D"/>
    <w:rsid w:val="00840D84"/>
    <w:rsid w:val="0084530F"/>
    <w:rsid w:val="00880505"/>
    <w:rsid w:val="008805EA"/>
    <w:rsid w:val="00884D09"/>
    <w:rsid w:val="008F75FC"/>
    <w:rsid w:val="00915791"/>
    <w:rsid w:val="0092369E"/>
    <w:rsid w:val="00933364"/>
    <w:rsid w:val="00934686"/>
    <w:rsid w:val="00965C82"/>
    <w:rsid w:val="009E2897"/>
    <w:rsid w:val="00A13946"/>
    <w:rsid w:val="00A144DB"/>
    <w:rsid w:val="00A15C28"/>
    <w:rsid w:val="00A376E8"/>
    <w:rsid w:val="00A437DF"/>
    <w:rsid w:val="00A63450"/>
    <w:rsid w:val="00A81CA0"/>
    <w:rsid w:val="00A90324"/>
    <w:rsid w:val="00AB4350"/>
    <w:rsid w:val="00B0309A"/>
    <w:rsid w:val="00B360BE"/>
    <w:rsid w:val="00B47BD8"/>
    <w:rsid w:val="00B537F6"/>
    <w:rsid w:val="00B87021"/>
    <w:rsid w:val="00BD1B33"/>
    <w:rsid w:val="00C10E92"/>
    <w:rsid w:val="00C2674B"/>
    <w:rsid w:val="00C3296A"/>
    <w:rsid w:val="00C701D4"/>
    <w:rsid w:val="00CC30B2"/>
    <w:rsid w:val="00CF7426"/>
    <w:rsid w:val="00D2599F"/>
    <w:rsid w:val="00D44DC0"/>
    <w:rsid w:val="00D46484"/>
    <w:rsid w:val="00D53F3F"/>
    <w:rsid w:val="00D55372"/>
    <w:rsid w:val="00D8097B"/>
    <w:rsid w:val="00D874DD"/>
    <w:rsid w:val="00DE78D5"/>
    <w:rsid w:val="00E16284"/>
    <w:rsid w:val="00E23C97"/>
    <w:rsid w:val="00E62299"/>
    <w:rsid w:val="00E7701E"/>
    <w:rsid w:val="00E817A6"/>
    <w:rsid w:val="00E82D3A"/>
    <w:rsid w:val="00E92563"/>
    <w:rsid w:val="00EE0888"/>
    <w:rsid w:val="00EE6209"/>
    <w:rsid w:val="00EF7E86"/>
    <w:rsid w:val="00F3312F"/>
    <w:rsid w:val="00F539AB"/>
    <w:rsid w:val="00F9101C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09CA"/>
  <w15:chartTrackingRefBased/>
  <w15:docId w15:val="{70EF7DFA-AC5D-463D-8C05-7ADA413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B4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B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B4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B4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B4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B4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B4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B4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B4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B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B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B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B435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B435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B43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B435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B43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B43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B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B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B4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B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B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B435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B435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B435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B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B435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B435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3468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4686"/>
    <w:rPr>
      <w:color w:val="605E5C"/>
      <w:shd w:val="clear" w:color="auto" w:fill="E1DFDD"/>
    </w:rPr>
  </w:style>
  <w:style w:type="table" w:styleId="Tabelamrea4poudarek2">
    <w:name w:val="Grid Table 4 Accent 2"/>
    <w:basedOn w:val="Navadnatabela"/>
    <w:uiPriority w:val="49"/>
    <w:rsid w:val="00A376E8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amrea4poudarek4">
    <w:name w:val="Grid Table 4 Accent 4"/>
    <w:basedOn w:val="Navadnatabela"/>
    <w:uiPriority w:val="49"/>
    <w:rsid w:val="00A376E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685A21"/>
    <w:rPr>
      <w:color w:val="96607D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5C82"/>
  </w:style>
  <w:style w:type="paragraph" w:styleId="Noga">
    <w:name w:val="footer"/>
    <w:basedOn w:val="Navaden"/>
    <w:link w:val="NogaZnak"/>
    <w:uiPriority w:val="99"/>
    <w:unhideWhenUsed/>
    <w:rsid w:val="009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5C82"/>
  </w:style>
  <w:style w:type="paragraph" w:styleId="Revizija">
    <w:name w:val="Revision"/>
    <w:hidden/>
    <w:uiPriority w:val="99"/>
    <w:semiHidden/>
    <w:rsid w:val="004F5919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4F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Krepko">
    <w:name w:val="Strong"/>
    <w:basedOn w:val="Privzetapisavaodstavka"/>
    <w:uiPriority w:val="22"/>
    <w:qFormat/>
    <w:rsid w:val="004F5919"/>
    <w:rPr>
      <w:b/>
      <w:bCs/>
    </w:rPr>
  </w:style>
  <w:style w:type="character" w:styleId="Poudarek">
    <w:name w:val="Emphasis"/>
    <w:basedOn w:val="Privzetapisavaodstavka"/>
    <w:uiPriority w:val="20"/>
    <w:qFormat/>
    <w:rsid w:val="00226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ogodki/2025-09-17-mesec-znanosti-2025/" TargetMode="External"/><Relationship Id="rId13" Type="http://schemas.openxmlformats.org/officeDocument/2006/relationships/hyperlink" Target="https://www.osfrslj.si/" TargetMode="External"/><Relationship Id="rId18" Type="http://schemas.openxmlformats.org/officeDocument/2006/relationships/hyperlink" Target="https://www.pf.uni-lj.si/raziskovanje/raziskovalni-projekti/rekonceptualizacija-pravne-paradigme-glede-podnebnih-sprememb-razvoj-nove-pravne-normalnosti-za-doseganje-trajnostnih-prak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rvd.si/dva-meseca-v-enem-dnevu-napove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svelikadolina.si/" TargetMode="External"/><Relationship Id="rId17" Type="http://schemas.openxmlformats.org/officeDocument/2006/relationships/hyperlink" Target="https://www.gov.si/teme/prepoznavanje-in-preprecevanje-medvrstniskega-nasilja-v-sola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rvd.si/vkljucujoca-druzba/becir-kecanovic-zivljenjepis/" TargetMode="External"/><Relationship Id="rId20" Type="http://schemas.openxmlformats.org/officeDocument/2006/relationships/hyperlink" Target="https://www.gov.si/dogodki/2024-10-29-odprta-znanost-od-znanstvenih-dokazov-do-vkljucujocih-in-z-dokazi-podprtih-politik-za-razvo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zboraodposlancev.s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trazalozni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u.uni-lj.si/najem-prostorov/predavalnica-p6/" TargetMode="External"/><Relationship Id="rId19" Type="http://schemas.openxmlformats.org/officeDocument/2006/relationships/hyperlink" Target="https://www.gov.si/dogodki/2025-09-23-prva-nacionalna-konferenca-o-trajnostnih-kompetencah-in-pismenosti-za-prihod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zbirke/projekti-in-programi/mesec-prostora/" TargetMode="External"/><Relationship Id="rId14" Type="http://schemas.openxmlformats.org/officeDocument/2006/relationships/hyperlink" Target="https://www.ef.uni-lj.si/studij/studentski-sv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7715D-4C52-7445-9D3F-92CF1550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2025-09-16T14:50:00Z</dcterms:created>
  <dcterms:modified xsi:type="dcterms:W3CDTF">2025-09-23T17:40:00Z</dcterms:modified>
</cp:coreProperties>
</file>