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B1FB" w14:textId="4EF770A1" w:rsidR="00A005E3" w:rsidRPr="001351C3" w:rsidRDefault="001351C3" w:rsidP="001351C3">
      <w:pPr>
        <w:jc w:val="center"/>
      </w:pPr>
      <w:r w:rsidRPr="00B03E26">
        <w:rPr>
          <w:rFonts w:ascii="Arial" w:hAnsi="Arial" w:cs="Arial"/>
          <w:b/>
          <w:lang w:val="sl-SI"/>
        </w:rPr>
        <w:t>POROČILO PEDAGOŠKEGA MENTORJA IN PARTNERJA IZ DELOVNEGA OKOLJA O IZVEDEN</w:t>
      </w:r>
      <w:r>
        <w:rPr>
          <w:rFonts w:ascii="Arial" w:hAnsi="Arial" w:cs="Arial"/>
          <w:b/>
          <w:lang w:val="sl-SI"/>
        </w:rPr>
        <w:t xml:space="preserve">IH AKTIVNOSTIH NA </w:t>
      </w:r>
      <w:r w:rsidRPr="00B03E26">
        <w:rPr>
          <w:rFonts w:ascii="Arial" w:hAnsi="Arial" w:cs="Arial"/>
          <w:b/>
          <w:lang w:val="sl-SI"/>
        </w:rPr>
        <w:t xml:space="preserve">PROJEKTU </w:t>
      </w:r>
      <w:r>
        <w:rPr>
          <w:rFonts w:ascii="Arial" w:hAnsi="Arial" w:cs="Arial"/>
          <w:b/>
          <w:lang w:val="sl-SI"/>
        </w:rPr>
        <w:t>(Aktivnost 1)</w:t>
      </w:r>
    </w:p>
    <w:p w14:paraId="5B6D4B26" w14:textId="77777777" w:rsidR="00A005E3" w:rsidRPr="00B03E26" w:rsidRDefault="00A005E3" w:rsidP="067833FB">
      <w:pPr>
        <w:spacing w:after="0" w:line="240" w:lineRule="auto"/>
        <w:jc w:val="center"/>
        <w:rPr>
          <w:rFonts w:ascii="Arial" w:hAnsi="Arial" w:cs="Arial"/>
          <w:b/>
          <w:bCs/>
          <w:lang w:val="sl-SI"/>
        </w:rPr>
      </w:pPr>
    </w:p>
    <w:p w14:paraId="752B8FE1" w14:textId="77777777" w:rsidR="000E18CB" w:rsidRPr="003C5C4E" w:rsidRDefault="000E18CB" w:rsidP="000E18CB">
      <w:pPr>
        <w:tabs>
          <w:tab w:val="right" w:pos="8931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3C5C4E">
        <w:rPr>
          <w:rFonts w:ascii="Arial" w:hAnsi="Arial" w:cs="Arial"/>
          <w:b/>
          <w:sz w:val="20"/>
          <w:szCs w:val="20"/>
          <w:lang w:val="sl-SI"/>
        </w:rPr>
        <w:t>Sklop A</w:t>
      </w:r>
      <w:r>
        <w:rPr>
          <w:rFonts w:ascii="Arial" w:hAnsi="Arial" w:cs="Arial"/>
          <w:b/>
          <w:sz w:val="20"/>
          <w:szCs w:val="20"/>
          <w:lang w:val="sl-SI"/>
        </w:rPr>
        <w:t xml:space="preserve"> gospodarstvo</w:t>
      </w:r>
      <w:r w:rsidRPr="003C5C4E">
        <w:rPr>
          <w:rFonts w:ascii="Arial" w:hAnsi="Arial" w:cs="Arial"/>
          <w:b/>
          <w:sz w:val="20"/>
          <w:szCs w:val="20"/>
          <w:lang w:val="sl-SI"/>
        </w:rPr>
        <w:t>:</w:t>
      </w:r>
      <w:r w:rsidRPr="003C5C4E">
        <w:rPr>
          <w:rFonts w:ascii="Arial" w:hAnsi="Arial" w:cs="Arial"/>
          <w:sz w:val="20"/>
          <w:szCs w:val="20"/>
          <w:lang w:val="sl-SI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sl-SI"/>
          </w:rPr>
          <w:id w:val="5143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5C4E">
            <w:rPr>
              <w:rFonts w:ascii="Segoe UI Symbol" w:eastAsia="MS Gothic" w:hAnsi="Segoe UI Symbol" w:cs="Segoe UI Symbol"/>
              <w:sz w:val="20"/>
              <w:szCs w:val="20"/>
              <w:lang w:val="sl-SI"/>
            </w:rPr>
            <w:t>☐</w:t>
          </w:r>
        </w:sdtContent>
      </w:sdt>
      <w:r w:rsidRPr="003C5C4E">
        <w:rPr>
          <w:rFonts w:ascii="Arial" w:hAnsi="Arial" w:cs="Arial"/>
          <w:bCs/>
          <w:sz w:val="20"/>
          <w:szCs w:val="20"/>
          <w:lang w:val="sl-SI"/>
        </w:rPr>
        <w:t xml:space="preserve"> </w:t>
      </w:r>
      <w:r w:rsidRPr="003C5C4E">
        <w:rPr>
          <w:rFonts w:ascii="Arial" w:hAnsi="Arial" w:cs="Arial"/>
          <w:bCs/>
          <w:i/>
          <w:sz w:val="20"/>
          <w:szCs w:val="20"/>
          <w:lang w:val="sl-SI"/>
        </w:rPr>
        <w:t>(Upravičenec</w:t>
      </w:r>
      <w:r w:rsidRPr="003C5C4E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ustrezno označi z </w:t>
      </w:r>
      <w:r w:rsidRPr="003C5C4E">
        <w:rPr>
          <w:rFonts w:ascii="Segoe UI Symbol" w:eastAsia="MS Gothic" w:hAnsi="Segoe UI Symbol" w:cs="Segoe UI Symbol"/>
          <w:i/>
          <w:sz w:val="20"/>
          <w:szCs w:val="20"/>
          <w:lang w:val="sl-SI"/>
        </w:rPr>
        <w:t>☒</w:t>
      </w:r>
      <w:r w:rsidRPr="003C5C4E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katerega od sklopov poroča.)</w:t>
      </w:r>
      <w:r w:rsidRPr="003C5C4E">
        <w:rPr>
          <w:rFonts w:ascii="Arial" w:hAnsi="Arial" w:cs="Arial"/>
          <w:b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sz w:val="20"/>
          <w:szCs w:val="20"/>
          <w:lang w:val="sl-SI"/>
        </w:rPr>
        <w:t xml:space="preserve"> (v nadaljnjem besedilu: Sklop A)</w:t>
      </w:r>
    </w:p>
    <w:p w14:paraId="6006A8CF" w14:textId="233BAC84" w:rsidR="00A005E3" w:rsidRDefault="000E18CB" w:rsidP="000E18CB">
      <w:pPr>
        <w:spacing w:line="240" w:lineRule="auto"/>
        <w:rPr>
          <w:rFonts w:ascii="Arial" w:hAnsi="Arial" w:cs="Arial"/>
          <w:b/>
          <w:bCs/>
          <w:sz w:val="20"/>
          <w:szCs w:val="20"/>
          <w:lang w:val="sl-SI"/>
        </w:rPr>
      </w:pPr>
      <w:r w:rsidRPr="067833FB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sl-SI"/>
        </w:rPr>
        <w:t xml:space="preserve">ali </w:t>
      </w:r>
      <w:r w:rsidRPr="067833FB">
        <w:rPr>
          <w:rFonts w:ascii="Arial" w:hAnsi="Arial" w:cs="Arial"/>
          <w:b/>
          <w:bCs/>
          <w:sz w:val="20"/>
          <w:szCs w:val="20"/>
          <w:lang w:val="sl-SI"/>
        </w:rPr>
        <w:t>Sklop B negospodarstvo in neprofitni sektor v lokalnem/regionalnem okolju</w:t>
      </w:r>
      <w:r w:rsidRPr="067833FB">
        <w:rPr>
          <w:rFonts w:ascii="Arial" w:hAnsi="Arial" w:cs="Arial"/>
          <w:sz w:val="20"/>
          <w:szCs w:val="20"/>
          <w:lang w:val="sl-SI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sl-SI"/>
          </w:rPr>
          <w:id w:val="-26631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67833FB">
            <w:rPr>
              <w:rFonts w:ascii="Segoe UI Symbol" w:eastAsia="MS Gothic" w:hAnsi="Segoe UI Symbol" w:cs="Segoe UI Symbol"/>
              <w:sz w:val="20"/>
              <w:szCs w:val="20"/>
              <w:lang w:val="sl-SI"/>
            </w:rPr>
            <w:t>☐</w:t>
          </w:r>
        </w:sdtContent>
      </w:sdt>
      <w:r w:rsidRPr="067833FB">
        <w:rPr>
          <w:rFonts w:ascii="Arial" w:hAnsi="Arial" w:cs="Arial"/>
          <w:sz w:val="20"/>
          <w:szCs w:val="20"/>
          <w:lang w:val="sl-SI"/>
        </w:rPr>
        <w:t xml:space="preserve"> </w:t>
      </w:r>
      <w:r w:rsidRPr="067833FB">
        <w:rPr>
          <w:rFonts w:ascii="Arial" w:hAnsi="Arial" w:cs="Arial"/>
          <w:b/>
          <w:bCs/>
          <w:i/>
          <w:iCs/>
          <w:sz w:val="20"/>
          <w:szCs w:val="20"/>
          <w:lang w:val="sl-SI"/>
        </w:rPr>
        <w:t xml:space="preserve"> </w:t>
      </w:r>
      <w:r w:rsidRPr="067833FB">
        <w:rPr>
          <w:rFonts w:ascii="Arial" w:hAnsi="Arial" w:cs="Arial"/>
          <w:i/>
          <w:iCs/>
          <w:sz w:val="20"/>
          <w:szCs w:val="20"/>
          <w:lang w:val="sl-SI"/>
        </w:rPr>
        <w:t>(Upravičenec</w:t>
      </w:r>
      <w:r w:rsidRPr="067833FB">
        <w:rPr>
          <w:rFonts w:ascii="Arial" w:hAnsi="Arial" w:cs="Arial"/>
          <w:i/>
          <w:iCs/>
          <w:color w:val="000000" w:themeColor="text1"/>
          <w:sz w:val="20"/>
          <w:szCs w:val="20"/>
          <w:lang w:val="sl-SI"/>
        </w:rPr>
        <w:t xml:space="preserve"> ustrezno označi z </w:t>
      </w:r>
      <w:r w:rsidRPr="067833FB">
        <w:rPr>
          <w:rFonts w:ascii="Segoe UI Symbol" w:eastAsia="MS Gothic" w:hAnsi="Segoe UI Symbol" w:cs="Segoe UI Symbol"/>
          <w:i/>
          <w:iCs/>
          <w:sz w:val="20"/>
          <w:szCs w:val="20"/>
          <w:lang w:val="sl-SI"/>
        </w:rPr>
        <w:t>☒</w:t>
      </w:r>
      <w:r w:rsidRPr="067833FB">
        <w:rPr>
          <w:rFonts w:ascii="Arial" w:hAnsi="Arial" w:cs="Arial"/>
          <w:i/>
          <w:iCs/>
          <w:color w:val="000000" w:themeColor="text1"/>
          <w:sz w:val="20"/>
          <w:szCs w:val="20"/>
          <w:lang w:val="sl-SI"/>
        </w:rPr>
        <w:t xml:space="preserve"> katerega od sklopov poroča.) </w:t>
      </w:r>
      <w:r w:rsidRPr="067833FB">
        <w:rPr>
          <w:rFonts w:ascii="Arial" w:hAnsi="Arial" w:cs="Arial"/>
          <w:b/>
          <w:bCs/>
          <w:sz w:val="20"/>
          <w:szCs w:val="20"/>
          <w:lang w:val="sl-SI"/>
        </w:rPr>
        <w:t>(v nadaljnjem besedilu: Sklop B)</w:t>
      </w:r>
    </w:p>
    <w:p w14:paraId="5AFB870D" w14:textId="77777777" w:rsidR="008F717F" w:rsidRDefault="008F717F" w:rsidP="000E18CB">
      <w:pPr>
        <w:spacing w:line="240" w:lineRule="auto"/>
        <w:rPr>
          <w:rFonts w:ascii="Arial" w:hAnsi="Arial" w:cs="Arial"/>
          <w:color w:val="000000"/>
          <w:lang w:val="de-D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1F4C13" w:rsidRPr="008D26E4" w14:paraId="4D36EB62" w14:textId="77777777" w:rsidTr="00D431DB">
        <w:tc>
          <w:tcPr>
            <w:tcW w:w="9067" w:type="dxa"/>
            <w:gridSpan w:val="2"/>
            <w:shd w:val="clear" w:color="auto" w:fill="E2EFD9" w:themeFill="accent6" w:themeFillTint="33"/>
          </w:tcPr>
          <w:p w14:paraId="4589A976" w14:textId="77777777" w:rsidR="001F4C13" w:rsidRPr="008D26E4" w:rsidRDefault="001F4C13" w:rsidP="001F4C13">
            <w:pPr>
              <w:pStyle w:val="Odstavekseznama"/>
              <w:numPr>
                <w:ilvl w:val="0"/>
                <w:numId w:val="6"/>
              </w:numPr>
              <w:rPr>
                <w:lang w:val="sl-SI"/>
              </w:rPr>
            </w:pPr>
            <w:r w:rsidRPr="008D26E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SPLOŠNI PODATKI</w:t>
            </w:r>
          </w:p>
        </w:tc>
      </w:tr>
      <w:tr w:rsidR="001F4C13" w14:paraId="43E691DA" w14:textId="77777777" w:rsidTr="00D431DB">
        <w:tc>
          <w:tcPr>
            <w:tcW w:w="3964" w:type="dxa"/>
            <w:shd w:val="clear" w:color="auto" w:fill="E2EFD9" w:themeFill="accent6" w:themeFillTint="33"/>
          </w:tcPr>
          <w:p w14:paraId="4EF0EE6F" w14:textId="77777777" w:rsidR="001F4C13" w:rsidRDefault="001F4C13" w:rsidP="00D431DB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1.1 Ime in priimek pedagoškega mentorja</w:t>
            </w:r>
          </w:p>
        </w:tc>
        <w:tc>
          <w:tcPr>
            <w:tcW w:w="5103" w:type="dxa"/>
          </w:tcPr>
          <w:p w14:paraId="0BF7FE61" w14:textId="77777777" w:rsidR="001F4C13" w:rsidRDefault="001F4C13" w:rsidP="00D431DB">
            <w:pPr>
              <w:rPr>
                <w:lang w:val="sl-SI"/>
              </w:rPr>
            </w:pPr>
          </w:p>
        </w:tc>
      </w:tr>
      <w:tr w:rsidR="001F4C13" w14:paraId="2AD90A36" w14:textId="77777777" w:rsidTr="00D431DB">
        <w:tc>
          <w:tcPr>
            <w:tcW w:w="3964" w:type="dxa"/>
            <w:shd w:val="clear" w:color="auto" w:fill="E2EFD9" w:themeFill="accent6" w:themeFillTint="33"/>
          </w:tcPr>
          <w:p w14:paraId="7F761E06" w14:textId="77777777" w:rsidR="001F4C13" w:rsidRDefault="001F4C13" w:rsidP="00D431DB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1.2 Ime in priimek partnerja iz delovnega okolja</w:t>
            </w:r>
          </w:p>
        </w:tc>
        <w:tc>
          <w:tcPr>
            <w:tcW w:w="5103" w:type="dxa"/>
          </w:tcPr>
          <w:p w14:paraId="716AD778" w14:textId="77777777" w:rsidR="001F4C13" w:rsidRDefault="001F4C13" w:rsidP="00D431DB">
            <w:pPr>
              <w:rPr>
                <w:lang w:val="sl-SI"/>
              </w:rPr>
            </w:pPr>
          </w:p>
        </w:tc>
      </w:tr>
      <w:tr w:rsidR="001F4C13" w14:paraId="28502B34" w14:textId="77777777" w:rsidTr="00D431DB">
        <w:tc>
          <w:tcPr>
            <w:tcW w:w="3964" w:type="dxa"/>
            <w:shd w:val="clear" w:color="auto" w:fill="E2EFD9" w:themeFill="accent6" w:themeFillTint="33"/>
          </w:tcPr>
          <w:p w14:paraId="63697795" w14:textId="77777777" w:rsidR="001F4C13" w:rsidRDefault="001F4C13" w:rsidP="00D431DB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1.2 Naziv projekta</w:t>
            </w:r>
          </w:p>
          <w:p w14:paraId="601D7149" w14:textId="77777777" w:rsidR="001F4C13" w:rsidRDefault="001F4C13" w:rsidP="00D431DB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648FD569" w14:textId="77777777" w:rsidR="001F4C13" w:rsidRPr="00E06F5E" w:rsidRDefault="001F4C13" w:rsidP="00D431DB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E06F5E">
              <w:rPr>
                <w:rFonts w:ascii="Arial" w:hAnsi="Arial" w:cs="Arial"/>
                <w:sz w:val="18"/>
                <w:szCs w:val="18"/>
                <w:lang w:val="sl-SI"/>
              </w:rPr>
              <w:t>(izpolni se podatek iz Obrazca 1, točka 3.1)</w:t>
            </w:r>
          </w:p>
        </w:tc>
        <w:tc>
          <w:tcPr>
            <w:tcW w:w="5103" w:type="dxa"/>
          </w:tcPr>
          <w:p w14:paraId="7CFAF974" w14:textId="77777777" w:rsidR="001F4C13" w:rsidRDefault="001F4C13" w:rsidP="00D431DB">
            <w:pPr>
              <w:rPr>
                <w:lang w:val="sl-SI"/>
              </w:rPr>
            </w:pPr>
          </w:p>
          <w:p w14:paraId="4340CEF3" w14:textId="77777777" w:rsidR="001F4C13" w:rsidRDefault="001F4C13" w:rsidP="00D431DB">
            <w:pPr>
              <w:rPr>
                <w:lang w:val="sl-SI"/>
              </w:rPr>
            </w:pPr>
            <w:r>
              <w:rPr>
                <w:lang w:val="sl-SI"/>
              </w:rPr>
              <w:t>_______________________________________</w:t>
            </w:r>
          </w:p>
        </w:tc>
      </w:tr>
    </w:tbl>
    <w:p w14:paraId="2FDE1152" w14:textId="77777777" w:rsidR="001F4C13" w:rsidRDefault="001F4C13" w:rsidP="000E18CB">
      <w:pPr>
        <w:spacing w:line="240" w:lineRule="auto"/>
        <w:rPr>
          <w:rFonts w:ascii="Arial" w:hAnsi="Arial" w:cs="Arial"/>
          <w:color w:val="000000"/>
          <w:lang w:val="de-DE"/>
        </w:rPr>
      </w:pPr>
    </w:p>
    <w:p w14:paraId="094373AC" w14:textId="77777777" w:rsidR="001F4C13" w:rsidRPr="002D5D8A" w:rsidRDefault="001F4C13" w:rsidP="000E18CB">
      <w:pPr>
        <w:spacing w:line="240" w:lineRule="auto"/>
        <w:rPr>
          <w:rFonts w:ascii="Arial" w:hAnsi="Arial" w:cs="Arial"/>
          <w:color w:val="000000"/>
          <w:lang w:val="de-D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5E3" w14:paraId="568394D7" w14:textId="77777777" w:rsidTr="067833FB">
        <w:tc>
          <w:tcPr>
            <w:tcW w:w="9062" w:type="dxa"/>
            <w:shd w:val="clear" w:color="auto" w:fill="E2EFD9" w:themeFill="accent6" w:themeFillTint="33"/>
          </w:tcPr>
          <w:p w14:paraId="2D92C69C" w14:textId="19299AA1" w:rsidR="00A005E3" w:rsidRDefault="00693A3F" w:rsidP="00A005E3">
            <w:pPr>
              <w:jc w:val="both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2</w:t>
            </w:r>
            <w:r w:rsidR="00A005E3">
              <w:rPr>
                <w:rFonts w:ascii="Arial" w:hAnsi="Arial" w:cs="Arial"/>
                <w:b/>
                <w:lang w:val="sl-SI"/>
              </w:rPr>
              <w:t xml:space="preserve">. </w:t>
            </w:r>
            <w:r w:rsidR="00A005E3" w:rsidRPr="00A005E3">
              <w:rPr>
                <w:rFonts w:ascii="Arial" w:hAnsi="Arial" w:cs="Arial"/>
                <w:b/>
                <w:lang w:val="sl-SI"/>
              </w:rPr>
              <w:t xml:space="preserve">POROČILO O VKLJUČENIH PARTNERJIH </w:t>
            </w:r>
            <w:r w:rsidR="006D4187">
              <w:rPr>
                <w:rFonts w:ascii="Arial" w:hAnsi="Arial" w:cs="Arial"/>
                <w:b/>
                <w:lang w:val="sl-SI"/>
              </w:rPr>
              <w:t>ZA</w:t>
            </w:r>
            <w:r w:rsidR="00A005E3" w:rsidRPr="00A005E3">
              <w:rPr>
                <w:rFonts w:ascii="Arial" w:hAnsi="Arial" w:cs="Arial"/>
                <w:b/>
                <w:lang w:val="sl-SI"/>
              </w:rPr>
              <w:t xml:space="preserve"> IZVEDEN</w:t>
            </w:r>
            <w:r w:rsidR="006D4187">
              <w:rPr>
                <w:rFonts w:ascii="Arial" w:hAnsi="Arial" w:cs="Arial"/>
                <w:b/>
                <w:lang w:val="sl-SI"/>
              </w:rPr>
              <w:t>E</w:t>
            </w:r>
            <w:r w:rsidR="00A005E3" w:rsidRPr="00A005E3">
              <w:rPr>
                <w:rFonts w:ascii="Arial" w:hAnsi="Arial" w:cs="Arial"/>
                <w:b/>
                <w:lang w:val="sl-SI"/>
              </w:rPr>
              <w:t xml:space="preserve"> AKTIVNOSTI NA PROJEKTU</w:t>
            </w:r>
            <w:r w:rsidR="006D4187">
              <w:rPr>
                <w:rFonts w:ascii="Arial" w:hAnsi="Arial" w:cs="Arial"/>
                <w:b/>
                <w:lang w:val="sl-SI"/>
              </w:rPr>
              <w:t xml:space="preserve">: </w:t>
            </w:r>
          </w:p>
          <w:p w14:paraId="050854F5" w14:textId="77777777" w:rsidR="00A005E3" w:rsidRDefault="00A005E3" w:rsidP="00A005E3">
            <w:pPr>
              <w:jc w:val="both"/>
              <w:rPr>
                <w:rFonts w:ascii="Arial" w:hAnsi="Arial" w:cs="Arial"/>
                <w:b/>
                <w:lang w:val="sl-SI"/>
              </w:rPr>
            </w:pPr>
          </w:p>
          <w:p w14:paraId="141DB827" w14:textId="078062DF" w:rsidR="00A005E3" w:rsidRPr="00A005E3" w:rsidRDefault="00A005E3" w:rsidP="00A005E3">
            <w:pPr>
              <w:jc w:val="both"/>
              <w:rPr>
                <w:rFonts w:ascii="Arial" w:hAnsi="Arial" w:cs="Arial"/>
                <w:bCs/>
                <w:i/>
                <w:iCs/>
                <w:lang w:val="sl-SI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(V </w:t>
            </w:r>
            <w:r w:rsidRPr="0073662A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tej točki vpišite izvedene aktivnosti za projekt v skladu z 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>usmeritvami, ki so navedene v točki</w:t>
            </w:r>
            <w:r w:rsidRPr="0073662A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</w:t>
            </w:r>
            <w:r w:rsidR="006D4187">
              <w:rPr>
                <w:rFonts w:ascii="Arial" w:hAnsi="Arial" w:cs="Arial"/>
                <w:i/>
                <w:sz w:val="18"/>
                <w:szCs w:val="18"/>
                <w:lang w:val="sl-SI"/>
              </w:rPr>
              <w:t>1.1</w:t>
            </w:r>
            <w:r w:rsidR="00243BCE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in</w:t>
            </w:r>
            <w:r w:rsidR="006D4187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1.</w:t>
            </w:r>
            <w:r w:rsidR="00243BCE">
              <w:rPr>
                <w:rFonts w:ascii="Arial" w:hAnsi="Arial" w:cs="Arial"/>
                <w:i/>
                <w:sz w:val="18"/>
                <w:szCs w:val="18"/>
                <w:lang w:val="sl-SI"/>
              </w:rPr>
              <w:t>2</w:t>
            </w:r>
            <w:r w:rsidRPr="0073662A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tega poročila.)</w:t>
            </w:r>
          </w:p>
          <w:p w14:paraId="46F23FBA" w14:textId="46EEF89F" w:rsidR="00A005E3" w:rsidRPr="00A005E3" w:rsidRDefault="00A005E3" w:rsidP="00A005E3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</w:p>
        </w:tc>
      </w:tr>
      <w:tr w:rsidR="00A005E3" w14:paraId="6D1FCEE6" w14:textId="77777777" w:rsidTr="067833FB">
        <w:tc>
          <w:tcPr>
            <w:tcW w:w="9062" w:type="dxa"/>
            <w:shd w:val="clear" w:color="auto" w:fill="E2EFD9" w:themeFill="accent6" w:themeFillTint="33"/>
          </w:tcPr>
          <w:p w14:paraId="610FB135" w14:textId="27742A45" w:rsidR="00A005E3" w:rsidRPr="006D4187" w:rsidRDefault="00693A3F" w:rsidP="00693A3F">
            <w:pPr>
              <w:pStyle w:val="Odstavekseznama"/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2.1 </w:t>
            </w:r>
            <w:r w:rsidR="006D4187" w:rsidRPr="067833F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Vsebina izvedenih aktivnosti za vključenega(e) pedagoškega(e) mentorja(e) </w:t>
            </w:r>
          </w:p>
          <w:p w14:paraId="7706C33D" w14:textId="77777777" w:rsidR="006D4187" w:rsidRDefault="006D4187" w:rsidP="006D4187">
            <w:pPr>
              <w:pStyle w:val="Odstavekseznama"/>
              <w:ind w:left="360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l-SI"/>
              </w:rPr>
            </w:pPr>
          </w:p>
          <w:p w14:paraId="454D8AA0" w14:textId="464F72CE" w:rsidR="006D4187" w:rsidRDefault="006D4187" w:rsidP="006D4187">
            <w:pPr>
              <w:jc w:val="both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>(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Navedite in opišite ključne vsebinske in druge relevantne aktivnosti vključenega(e) pedagoškega(e) mentorja(e) npr. koordiniranje, usmerjanje in konzultacije s študenti, nadzor nad delom študentov, sodelovanje, usklajevanje  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s 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>partnerjem iz delovnega okolja, spremljanje aktivnosti za uspešen zaključek projekta, optimiziranje projektnih aktivnosti na podlagi znanstvenih spoznanj in strokovne teorije, skrb za strokovno publiciteto projekta na visokošolskem zavodu, v medijih in drugih relevantnih dogodkih, kjer bi lahko študenti predstavili rezultate projekta oziroma problematiko; spremljanje aktivnosti in napredek na projektu in predstavitev rezultatov vodstvu ter drugim relevantnih oddelkom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. Največ </w:t>
            </w:r>
            <w:r w:rsidR="00266657">
              <w:rPr>
                <w:rFonts w:ascii="Arial" w:hAnsi="Arial" w:cs="Arial"/>
                <w:i/>
                <w:sz w:val="18"/>
                <w:szCs w:val="18"/>
                <w:lang w:val="sl-SI"/>
              </w:rPr>
              <w:t>ena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stran.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) </w:t>
            </w:r>
          </w:p>
          <w:p w14:paraId="5217180F" w14:textId="77777777" w:rsidR="006D4187" w:rsidRPr="00F70096" w:rsidRDefault="006D4187" w:rsidP="006D4187">
            <w:pPr>
              <w:jc w:val="both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</w:p>
          <w:p w14:paraId="2A1A5817" w14:textId="01B6B6BA" w:rsidR="006D4187" w:rsidRPr="006D4187" w:rsidRDefault="006D4187" w:rsidP="006D4187">
            <w:pPr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l-SI"/>
              </w:rPr>
            </w:pPr>
            <w:r w:rsidRPr="006D4187">
              <w:rPr>
                <w:rFonts w:ascii="Arial" w:hAnsi="Arial" w:cs="Arial"/>
                <w:i/>
                <w:sz w:val="18"/>
                <w:szCs w:val="18"/>
                <w:lang w:val="sl-SI"/>
              </w:rPr>
              <w:t>Povzetek oziroma opis izvedenih aktivnosti navedete kot strnjen zapis na ravni celotnega trajanja projekta</w:t>
            </w:r>
            <w:r w:rsidR="00255285">
              <w:rPr>
                <w:rFonts w:ascii="Arial" w:hAnsi="Arial" w:cs="Arial"/>
                <w:i/>
                <w:sz w:val="18"/>
                <w:szCs w:val="18"/>
                <w:lang w:val="sl-SI"/>
              </w:rPr>
              <w:t>.</w:t>
            </w:r>
          </w:p>
          <w:p w14:paraId="041678AA" w14:textId="13B0567A" w:rsidR="006D4187" w:rsidRPr="006D4187" w:rsidRDefault="006D4187" w:rsidP="006D4187">
            <w:pPr>
              <w:pStyle w:val="Odstavekseznama"/>
              <w:ind w:left="360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l-SI"/>
              </w:rPr>
            </w:pPr>
          </w:p>
        </w:tc>
      </w:tr>
      <w:tr w:rsidR="00A005E3" w14:paraId="5DA310F4" w14:textId="77777777" w:rsidTr="067833FB">
        <w:tc>
          <w:tcPr>
            <w:tcW w:w="9062" w:type="dxa"/>
          </w:tcPr>
          <w:p w14:paraId="0381B4E5" w14:textId="77777777" w:rsidR="00A005E3" w:rsidRDefault="00A005E3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6C68AD86" w14:textId="77777777" w:rsidR="006D4187" w:rsidRDefault="006D4187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57D48BB1" w14:textId="77777777" w:rsidR="006D4187" w:rsidRDefault="006D4187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6930F671" w14:textId="77777777" w:rsidR="006D4187" w:rsidRDefault="006D4187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78512FC8" w14:textId="77777777" w:rsidR="006D4187" w:rsidRDefault="006D4187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</w:tc>
      </w:tr>
      <w:tr w:rsidR="00A005E3" w14:paraId="2A75490C" w14:textId="77777777" w:rsidTr="067833FB">
        <w:tc>
          <w:tcPr>
            <w:tcW w:w="9062" w:type="dxa"/>
            <w:shd w:val="clear" w:color="auto" w:fill="E2EFD9" w:themeFill="accent6" w:themeFillTint="33"/>
          </w:tcPr>
          <w:p w14:paraId="65CD72EF" w14:textId="15BF2B72" w:rsidR="00A005E3" w:rsidRPr="006D4187" w:rsidRDefault="006D4187" w:rsidP="067833FB">
            <w:pPr>
              <w:pStyle w:val="Odstavekseznama"/>
              <w:numPr>
                <w:ilvl w:val="1"/>
                <w:numId w:val="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67833F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Vsebina izvedenih projektnih aktivnosti za vključenega(e) partnerja(e) iz delovnega okolja</w:t>
            </w:r>
          </w:p>
          <w:p w14:paraId="5CE178EC" w14:textId="77777777" w:rsidR="006D4187" w:rsidRDefault="006D4187" w:rsidP="006D4187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</w:p>
          <w:p w14:paraId="123E803C" w14:textId="7644D73F" w:rsidR="006D4187" w:rsidRDefault="007E723D" w:rsidP="067833F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67833F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(Navedite in opišite ključne vsebinske in druge relevantne projektne aktivnosti vključenega(e) partnerja(e) iz delovnega okolja npr. </w:t>
            </w:r>
            <w:r w:rsidRPr="067833FB">
              <w:rPr>
                <w:rFonts w:ascii="Arial" w:hAnsi="Arial" w:cs="Arial"/>
                <w:sz w:val="18"/>
                <w:szCs w:val="18"/>
                <w:lang w:val="sl-SI"/>
              </w:rPr>
              <w:t xml:space="preserve">predstavitev </w:t>
            </w:r>
            <w:r w:rsidRPr="067833F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organizacije, delovnega procesa ter podrobneje področja dela, ki se navezuje na vsebinsko zasnovo projekta vsem vključenim osebam v projektu; sodelovanje s pedagoškim mentorjem ter informiranje o vsem potrebnem za opravljanje konkretn</w:t>
            </w:r>
            <w:r w:rsidR="00AC2B76" w:rsidRPr="067833F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ih nalog</w:t>
            </w:r>
            <w:r w:rsidRPr="067833F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na projektu; strokovno izpopolnjevanje in usmerjanje študentov, še posebej v času, </w:t>
            </w:r>
            <w:r w:rsidR="00663730" w:rsidRPr="067833F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v primeri ko oziroma če</w:t>
            </w:r>
            <w:r w:rsidRPr="067833F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se del projektnih aktivnosti izvaja neposredno v delovnem okolju; spremljanje aktivnosti in napredka na projektu (poročanje vodstvu, predstavitev vmesnih rezultatov vodstvu); na podlagi analize opravljenega dela in nalog sprejemanje odločitev o nadaljnjem delu na </w:t>
            </w:r>
            <w:r w:rsidRPr="067833F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lastRenderedPageBreak/>
              <w:t xml:space="preserve">projektu (v sodelovanju z vodstvom, razvojnim oddelkom ter drugimi za projekt pomembnimi oddelki v okviru gospodarske družbe oziroma organizacije); sodelovanje pri strokovni publiciteti projekta v medijih in morebitnih drugih dogodkih, kjer bi lahko študentje predstavili rezultate projekta. Največ </w:t>
            </w:r>
            <w:r w:rsidR="00266657" w:rsidRPr="067833F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ena </w:t>
            </w:r>
            <w:r w:rsidRPr="067833F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stran</w:t>
            </w:r>
            <w:r w:rsidR="00266657" w:rsidRPr="067833F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.</w:t>
            </w:r>
            <w:r w:rsidRPr="067833F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)</w:t>
            </w:r>
          </w:p>
          <w:p w14:paraId="251B5636" w14:textId="77777777" w:rsidR="006D4187" w:rsidRDefault="006D4187" w:rsidP="006D4187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</w:p>
          <w:p w14:paraId="02A87B19" w14:textId="77777777" w:rsidR="00CC4B64" w:rsidRPr="006D4187" w:rsidRDefault="00CC4B64" w:rsidP="00CC4B64">
            <w:pPr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l-SI"/>
              </w:rPr>
            </w:pPr>
            <w:r w:rsidRPr="006D4187">
              <w:rPr>
                <w:rFonts w:ascii="Arial" w:hAnsi="Arial" w:cs="Arial"/>
                <w:i/>
                <w:sz w:val="18"/>
                <w:szCs w:val="18"/>
                <w:lang w:val="sl-SI"/>
              </w:rPr>
              <w:t>Povzetek oziroma opis izvedenih aktivnosti navedete kot strnjen zapis na ravni celotnega trajanja projekta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>.</w:t>
            </w:r>
          </w:p>
          <w:p w14:paraId="453E50A4" w14:textId="77777777" w:rsidR="00CC4B64" w:rsidRDefault="00CC4B64" w:rsidP="006D4187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</w:p>
          <w:p w14:paraId="53CE3FE0" w14:textId="41BF3415" w:rsidR="006D4187" w:rsidRPr="006D4187" w:rsidRDefault="006D4187" w:rsidP="006D4187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</w:p>
        </w:tc>
      </w:tr>
      <w:tr w:rsidR="00A005E3" w14:paraId="7BBC0699" w14:textId="77777777" w:rsidTr="067833FB">
        <w:tc>
          <w:tcPr>
            <w:tcW w:w="9062" w:type="dxa"/>
          </w:tcPr>
          <w:p w14:paraId="75755DFD" w14:textId="77777777" w:rsidR="00A005E3" w:rsidRDefault="00A005E3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4CB3B5F0" w14:textId="77777777" w:rsidR="007E723D" w:rsidRDefault="007E723D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2BC085C2" w14:textId="77777777" w:rsidR="007E723D" w:rsidRDefault="007E723D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260440B6" w14:textId="77777777" w:rsidR="007E723D" w:rsidRDefault="007E723D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24D92685" w14:textId="77777777" w:rsidR="007E723D" w:rsidRDefault="007E723D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70800E93" w14:textId="77777777" w:rsidR="007E723D" w:rsidRDefault="007E723D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27A75649" w14:textId="77777777" w:rsidR="00A005E3" w:rsidRDefault="00A005E3" w:rsidP="00A005E3">
      <w:pPr>
        <w:spacing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sl-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81F89" w:rsidRPr="00F70096" w14:paraId="4E2A6B56" w14:textId="77777777" w:rsidTr="730EE979">
        <w:tc>
          <w:tcPr>
            <w:tcW w:w="9072" w:type="dxa"/>
            <w:shd w:val="clear" w:color="auto" w:fill="E2EFD9" w:themeFill="accent6" w:themeFillTint="33"/>
          </w:tcPr>
          <w:p w14:paraId="50B4AF49" w14:textId="798A96F0" w:rsidR="00081F89" w:rsidRDefault="00243BCE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2</w:t>
            </w:r>
            <w:r w:rsidR="009A5496">
              <w:rPr>
                <w:rFonts w:ascii="Arial" w:hAnsi="Arial" w:cs="Arial"/>
                <w:b/>
                <w:lang w:val="sl-SI"/>
              </w:rPr>
              <w:t>.</w:t>
            </w:r>
            <w:r w:rsidR="00081F89" w:rsidRPr="00F7009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9A5496">
              <w:rPr>
                <w:rFonts w:ascii="Arial" w:hAnsi="Arial" w:cs="Arial"/>
                <w:b/>
                <w:lang w:val="sl-SI"/>
              </w:rPr>
              <w:t>PRIDOBLJENE KOMPETENCE ZA VKLJUČENE ŠTUDENTE NA PROJEKTU</w:t>
            </w:r>
          </w:p>
          <w:p w14:paraId="662C30F5" w14:textId="77777777" w:rsidR="004933CE" w:rsidRPr="004933CE" w:rsidRDefault="004933CE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</w:p>
          <w:p w14:paraId="6A8460B1" w14:textId="49B837E2" w:rsidR="00081F89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>(Za projektno skupin</w:t>
            </w:r>
            <w:r w:rsidR="005D2487">
              <w:rPr>
                <w:rFonts w:ascii="Arial" w:hAnsi="Arial" w:cs="Arial"/>
                <w:i/>
                <w:sz w:val="18"/>
                <w:szCs w:val="18"/>
                <w:lang w:val="sl-SI"/>
              </w:rPr>
              <w:t>o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kot celoto </w:t>
            </w:r>
            <w:r w:rsidR="005D2487">
              <w:rPr>
                <w:rFonts w:ascii="Arial" w:hAnsi="Arial" w:cs="Arial"/>
                <w:i/>
                <w:sz w:val="18"/>
                <w:szCs w:val="18"/>
                <w:lang w:val="sl-SI"/>
              </w:rPr>
              <w:t>v tabelo vpišite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pridobljen</w:t>
            </w:r>
            <w:r w:rsidR="00F81DA1">
              <w:rPr>
                <w:rFonts w:ascii="Arial" w:hAnsi="Arial" w:cs="Arial"/>
                <w:i/>
                <w:sz w:val="18"/>
                <w:szCs w:val="18"/>
                <w:lang w:val="sl-SI"/>
              </w:rPr>
              <w:t>e</w:t>
            </w:r>
            <w:r w:rsidR="005D2487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</w:t>
            </w:r>
            <w:r w:rsidR="005D2487"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splošne </w:t>
            </w:r>
            <w:r w:rsidR="005D2487">
              <w:rPr>
                <w:rFonts w:ascii="Arial" w:hAnsi="Arial" w:cs="Arial"/>
                <w:i/>
                <w:sz w:val="18"/>
                <w:szCs w:val="18"/>
                <w:lang w:val="sl-SI"/>
              </w:rPr>
              <w:t>in</w:t>
            </w:r>
            <w:r w:rsidR="008F717F">
              <w:rPr>
                <w:rFonts w:ascii="Arial" w:hAnsi="Arial" w:cs="Arial"/>
                <w:i/>
                <w:sz w:val="18"/>
                <w:szCs w:val="18"/>
                <w:lang w:val="sl-SI"/>
              </w:rPr>
              <w:t>/ali</w:t>
            </w:r>
            <w:r w:rsidR="005D2487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</w:t>
            </w:r>
            <w:r w:rsidR="005D2487"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>poklicno specifične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kompetenc</w:t>
            </w:r>
            <w:r w:rsidR="00F81DA1">
              <w:rPr>
                <w:rFonts w:ascii="Arial" w:hAnsi="Arial" w:cs="Arial"/>
                <w:i/>
                <w:sz w:val="18"/>
                <w:szCs w:val="18"/>
                <w:lang w:val="sl-SI"/>
              </w:rPr>
              <w:t>e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, ki so jih </w:t>
            </w:r>
            <w:r w:rsidR="005D2487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študenti 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>pridobili pri sodelovanju v projektu. Po potrebi</w:t>
            </w:r>
            <w:r w:rsidR="005D2487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v tabeli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dodajte vrstice oziroma pridobljene kompetence.</w:t>
            </w:r>
            <w:r w:rsidR="009A5496">
              <w:rPr>
                <w:rFonts w:ascii="Arial" w:hAnsi="Arial" w:cs="Arial"/>
                <w:i/>
                <w:sz w:val="18"/>
                <w:szCs w:val="18"/>
                <w:lang w:val="sl-SI"/>
              </w:rPr>
              <w:t>)</w:t>
            </w:r>
          </w:p>
          <w:p w14:paraId="511B6C76" w14:textId="77777777" w:rsidR="00FC7F2B" w:rsidRDefault="00FC7F2B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</w:p>
          <w:p w14:paraId="3EB5592A" w14:textId="6667F13B" w:rsidR="00FC7F2B" w:rsidRPr="00F70096" w:rsidRDefault="00FC7F2B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sl-SI"/>
              </w:rPr>
            </w:pPr>
            <w:r w:rsidRPr="00FC7F2B">
              <w:rPr>
                <w:rFonts w:ascii="Arial" w:hAnsi="Arial" w:cs="Arial"/>
                <w:b/>
                <w:bCs/>
                <w:i/>
                <w:sz w:val="18"/>
                <w:szCs w:val="18"/>
                <w:lang w:val="sl-SI"/>
              </w:rPr>
              <w:t>Opomba: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Navedene </w:t>
            </w:r>
            <w:r w:rsidR="00CC3E9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pridobljene 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kompetence </w:t>
            </w:r>
            <w:r w:rsidR="00CC3E94">
              <w:rPr>
                <w:rFonts w:ascii="Arial" w:hAnsi="Arial" w:cs="Arial"/>
                <w:i/>
                <w:sz w:val="18"/>
                <w:szCs w:val="18"/>
                <w:lang w:val="sl-SI"/>
              </w:rPr>
              <w:t>so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podlaga za predložitev </w:t>
            </w:r>
            <w:r w:rsidR="00045B4C">
              <w:rPr>
                <w:rFonts w:ascii="Arial" w:hAnsi="Arial" w:cs="Arial"/>
                <w:i/>
                <w:sz w:val="18"/>
                <w:szCs w:val="18"/>
                <w:lang w:val="sl-SI"/>
              </w:rPr>
              <w:t>do</w:t>
            </w:r>
            <w:r w:rsidR="00E245C6">
              <w:rPr>
                <w:rFonts w:ascii="Arial" w:hAnsi="Arial" w:cs="Arial"/>
                <w:i/>
                <w:sz w:val="18"/>
                <w:szCs w:val="18"/>
                <w:lang w:val="sl-SI"/>
              </w:rPr>
              <w:t>kazila</w:t>
            </w:r>
            <w:r w:rsidR="00045B4C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»Potrdilo o sodelovanju </w:t>
            </w:r>
            <w:r w:rsidR="00243BCE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študenta 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>na projektu«</w:t>
            </w:r>
            <w:r w:rsidR="00E245C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(točka </w:t>
            </w:r>
            <w:r w:rsidR="00FF3C4D">
              <w:rPr>
                <w:rFonts w:ascii="Arial" w:hAnsi="Arial" w:cs="Arial"/>
                <w:i/>
                <w:sz w:val="18"/>
                <w:szCs w:val="18"/>
                <w:lang w:val="sl-SI"/>
              </w:rPr>
              <w:t>1</w:t>
            </w:r>
            <w:r w:rsidR="007B76EF">
              <w:rPr>
                <w:rFonts w:ascii="Arial" w:hAnsi="Arial" w:cs="Arial"/>
                <w:i/>
                <w:sz w:val="18"/>
                <w:szCs w:val="18"/>
                <w:lang w:val="sl-SI"/>
              </w:rPr>
              <w:t>3</w:t>
            </w:r>
            <w:r w:rsidR="00E245C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javnega razpisa</w:t>
            </w:r>
            <w:r w:rsidR="00FF3C4D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»</w:t>
            </w:r>
            <w:r w:rsidR="00FF3C4D" w:rsidRPr="00592297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Upravičeni stroški, način financiranja in predplačila</w:t>
            </w:r>
            <w:r w:rsidR="00FF3C4D" w:rsidRPr="00592297">
              <w:rPr>
                <w:rFonts w:ascii="Arial" w:hAnsi="Arial" w:cs="Arial"/>
                <w:i/>
                <w:sz w:val="18"/>
                <w:szCs w:val="18"/>
                <w:lang w:val="sl-SI"/>
              </w:rPr>
              <w:t>«</w:t>
            </w:r>
            <w:r w:rsidR="00E635F5">
              <w:rPr>
                <w:rFonts w:ascii="Arial" w:hAnsi="Arial" w:cs="Arial"/>
                <w:i/>
                <w:sz w:val="18"/>
                <w:szCs w:val="18"/>
                <w:lang w:val="sl-SI"/>
              </w:rPr>
              <w:t>.</w:t>
            </w:r>
            <w:r w:rsidR="00E245C6">
              <w:rPr>
                <w:rFonts w:ascii="Arial" w:hAnsi="Arial" w:cs="Arial"/>
                <w:i/>
                <w:sz w:val="18"/>
                <w:szCs w:val="18"/>
                <w:lang w:val="sl-SI"/>
              </w:rPr>
              <w:t>)</w:t>
            </w:r>
          </w:p>
        </w:tc>
      </w:tr>
      <w:tr w:rsidR="00081F89" w:rsidRPr="00F70096" w14:paraId="3FA829DA" w14:textId="77777777" w:rsidTr="730EE979">
        <w:tc>
          <w:tcPr>
            <w:tcW w:w="9072" w:type="dxa"/>
            <w:shd w:val="clear" w:color="auto" w:fill="auto"/>
          </w:tcPr>
          <w:p w14:paraId="46068A53" w14:textId="440A2267" w:rsidR="00FC7F2B" w:rsidRDefault="00FC7F2B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AB82FDF" w14:textId="77777777" w:rsidR="00FC7F2B" w:rsidRDefault="00FC7F2B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tbl>
            <w:tblPr>
              <w:tblStyle w:val="Tabelamrea"/>
              <w:tblW w:w="8817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3684"/>
              <w:gridCol w:w="3828"/>
            </w:tblGrid>
            <w:tr w:rsidR="009A5496" w14:paraId="5F790553" w14:textId="77777777" w:rsidTr="730EE979">
              <w:tc>
                <w:tcPr>
                  <w:tcW w:w="1305" w:type="dxa"/>
                  <w:shd w:val="clear" w:color="auto" w:fill="E2EFD9" w:themeFill="accent6" w:themeFillTint="33"/>
                </w:tcPr>
                <w:p w14:paraId="602B2954" w14:textId="511389CB" w:rsidR="009A5496" w:rsidRP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</w:pPr>
                  <w:r w:rsidRPr="730EE97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  <w:t xml:space="preserve">ZAP.ŠT. </w:t>
                  </w:r>
                </w:p>
              </w:tc>
              <w:tc>
                <w:tcPr>
                  <w:tcW w:w="3684" w:type="dxa"/>
                  <w:shd w:val="clear" w:color="auto" w:fill="E2EFD9" w:themeFill="accent6" w:themeFillTint="33"/>
                </w:tcPr>
                <w:p w14:paraId="0A6C2C78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  <w:t>SPLOŠNE KOMPETENCE</w:t>
                  </w:r>
                </w:p>
                <w:p w14:paraId="72DD666F" w14:textId="2F172F9A" w:rsidR="009A5496" w:rsidRP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828" w:type="dxa"/>
                  <w:shd w:val="clear" w:color="auto" w:fill="E2EFD9" w:themeFill="accent6" w:themeFillTint="33"/>
                </w:tcPr>
                <w:p w14:paraId="32AFB83F" w14:textId="3A08ADD5" w:rsidR="009A5496" w:rsidRP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</w:pPr>
                  <w:r w:rsidRPr="730EE97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  <w:t>POKLICNO</w:t>
                  </w:r>
                  <w:r w:rsidR="00F81DA1" w:rsidRPr="730EE97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  <w:t xml:space="preserve"> </w:t>
                  </w:r>
                  <w:r w:rsidRPr="730EE97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  <w:t>SPECIFIČNE KOMPETENCE</w:t>
                  </w:r>
                </w:p>
              </w:tc>
            </w:tr>
            <w:tr w:rsidR="009A5496" w14:paraId="155B158E" w14:textId="77777777" w:rsidTr="730EE979">
              <w:tc>
                <w:tcPr>
                  <w:tcW w:w="1305" w:type="dxa"/>
                </w:tcPr>
                <w:p w14:paraId="40CE2016" w14:textId="4CCA419B" w:rsidR="009A5496" w:rsidRDefault="005D2487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1.</w:t>
                  </w:r>
                </w:p>
              </w:tc>
              <w:tc>
                <w:tcPr>
                  <w:tcW w:w="3684" w:type="dxa"/>
                </w:tcPr>
                <w:p w14:paraId="3EB1CB27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828" w:type="dxa"/>
                </w:tcPr>
                <w:p w14:paraId="45CB64DE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9A5496" w14:paraId="13633952" w14:textId="77777777" w:rsidTr="730EE979">
              <w:tc>
                <w:tcPr>
                  <w:tcW w:w="1305" w:type="dxa"/>
                </w:tcPr>
                <w:p w14:paraId="6256B503" w14:textId="6E8269E1" w:rsidR="009A5496" w:rsidRDefault="005D2487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2.</w:t>
                  </w:r>
                </w:p>
              </w:tc>
              <w:tc>
                <w:tcPr>
                  <w:tcW w:w="3684" w:type="dxa"/>
                </w:tcPr>
                <w:p w14:paraId="336B186B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828" w:type="dxa"/>
                </w:tcPr>
                <w:p w14:paraId="2E94A307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9A5496" w14:paraId="1E7300CC" w14:textId="77777777" w:rsidTr="730EE979">
              <w:tc>
                <w:tcPr>
                  <w:tcW w:w="1305" w:type="dxa"/>
                </w:tcPr>
                <w:p w14:paraId="609AB9FB" w14:textId="4A6B5BAF" w:rsidR="009A5496" w:rsidRDefault="005D2487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3.</w:t>
                  </w:r>
                </w:p>
              </w:tc>
              <w:tc>
                <w:tcPr>
                  <w:tcW w:w="3684" w:type="dxa"/>
                </w:tcPr>
                <w:p w14:paraId="2ADDBF0E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828" w:type="dxa"/>
                </w:tcPr>
                <w:p w14:paraId="17F75301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9A5496" w14:paraId="6344E23B" w14:textId="77777777" w:rsidTr="730EE979">
              <w:tc>
                <w:tcPr>
                  <w:tcW w:w="1305" w:type="dxa"/>
                </w:tcPr>
                <w:p w14:paraId="3CF25C10" w14:textId="5A523169" w:rsidR="009A5496" w:rsidRDefault="005D2487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4.</w:t>
                  </w:r>
                </w:p>
              </w:tc>
              <w:tc>
                <w:tcPr>
                  <w:tcW w:w="3684" w:type="dxa"/>
                </w:tcPr>
                <w:p w14:paraId="38C2B65E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828" w:type="dxa"/>
                </w:tcPr>
                <w:p w14:paraId="20DB04D9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9A5496" w14:paraId="11B54F5E" w14:textId="77777777" w:rsidTr="730EE979">
              <w:tc>
                <w:tcPr>
                  <w:tcW w:w="1305" w:type="dxa"/>
                </w:tcPr>
                <w:p w14:paraId="64A7D1B7" w14:textId="5E47E29A" w:rsidR="009A5496" w:rsidRDefault="005D2487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5.</w:t>
                  </w:r>
                </w:p>
              </w:tc>
              <w:tc>
                <w:tcPr>
                  <w:tcW w:w="3684" w:type="dxa"/>
                </w:tcPr>
                <w:p w14:paraId="152542FC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828" w:type="dxa"/>
                </w:tcPr>
                <w:p w14:paraId="5187676E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9A5496" w14:paraId="706569F9" w14:textId="77777777" w:rsidTr="730EE979">
              <w:tc>
                <w:tcPr>
                  <w:tcW w:w="1305" w:type="dxa"/>
                </w:tcPr>
                <w:p w14:paraId="73B28B88" w14:textId="0246207B" w:rsidR="009A5496" w:rsidRDefault="005D2487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6.</w:t>
                  </w:r>
                </w:p>
              </w:tc>
              <w:tc>
                <w:tcPr>
                  <w:tcW w:w="3684" w:type="dxa"/>
                </w:tcPr>
                <w:p w14:paraId="239FDE10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828" w:type="dxa"/>
                </w:tcPr>
                <w:p w14:paraId="4716D6D1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9A5496" w14:paraId="75DB6C09" w14:textId="77777777" w:rsidTr="730EE979">
              <w:tc>
                <w:tcPr>
                  <w:tcW w:w="1305" w:type="dxa"/>
                </w:tcPr>
                <w:p w14:paraId="7D9F7522" w14:textId="02E6D308" w:rsidR="009A5496" w:rsidRDefault="005D2487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7.</w:t>
                  </w:r>
                </w:p>
              </w:tc>
              <w:tc>
                <w:tcPr>
                  <w:tcW w:w="3684" w:type="dxa"/>
                </w:tcPr>
                <w:p w14:paraId="695D86F8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828" w:type="dxa"/>
                </w:tcPr>
                <w:p w14:paraId="440FCE68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1899A53A" w14:textId="77777777" w:rsidR="009A5496" w:rsidRPr="00F70096" w:rsidRDefault="009A5496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EF2B21E" w14:textId="7E67AF6C" w:rsidR="00081F89" w:rsidRPr="00F70096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57C4B973" w14:textId="77777777" w:rsidR="00081F89" w:rsidRDefault="00081F89" w:rsidP="00081F89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6657" w14:paraId="1A49E2CB" w14:textId="77777777" w:rsidTr="00FB23FD">
        <w:tc>
          <w:tcPr>
            <w:tcW w:w="9062" w:type="dxa"/>
            <w:shd w:val="clear" w:color="auto" w:fill="E2EFD9" w:themeFill="accent6" w:themeFillTint="33"/>
          </w:tcPr>
          <w:p w14:paraId="5BB6EF71" w14:textId="08A5BDA5" w:rsidR="00266657" w:rsidRDefault="00266657" w:rsidP="00081F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B23FD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3.</w:t>
            </w:r>
            <w:r w:rsidR="00045B4C" w:rsidRPr="00FB23FD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E85E03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KLJUČNE </w:t>
            </w:r>
            <w:r w:rsidR="00FB23FD" w:rsidRPr="00FB23FD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UGOTOVITVE O SODELOVANJU ŠTUDENTOV NA PROJEKTU TER PRIDOBLJENIH SPLOŠNIH IN POKLICNO SPECIFIČNIH KOMPETENCAH</w:t>
            </w:r>
          </w:p>
          <w:p w14:paraId="42E7C9F3" w14:textId="77777777" w:rsidR="00FB23FD" w:rsidRDefault="00FB23FD" w:rsidP="00081F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35BFCDE0" w14:textId="29F81289" w:rsidR="00FB23FD" w:rsidRPr="00746F6D" w:rsidRDefault="00FB23FD" w:rsidP="00081F89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</w:pPr>
            <w:r w:rsidRPr="00746F6D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(Pedagoški mentor/ji in partner/ji iz delovnega okolja za projektno skupino študentov navedeta/jo in ocenita/jo pozitivne vplive, rezultate vključenih študentov, ki so jih pridobili s sodelovanjem na projektu ter primanjkljaje znanj, splošnih in poklicno specifičnih kompetenc, ki jih študenti (oziroma projektna skupina) ni/so pridobil</w:t>
            </w:r>
            <w:r w:rsidR="00746F6D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/</w:t>
            </w:r>
            <w:r w:rsidRPr="00746F6D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i v pričakovanem obsegu.</w:t>
            </w:r>
            <w:r w:rsidR="00566A3D" w:rsidRPr="00746F6D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Največ </w:t>
            </w:r>
            <w:r w:rsidR="005E51C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pol</w:t>
            </w:r>
            <w:r w:rsidR="00566A3D" w:rsidRPr="00746F6D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stran</w:t>
            </w:r>
            <w:r w:rsidR="005E51C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i</w:t>
            </w:r>
            <w:r w:rsidR="00566A3D" w:rsidRPr="00746F6D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.)</w:t>
            </w:r>
          </w:p>
        </w:tc>
      </w:tr>
      <w:tr w:rsidR="00266657" w14:paraId="30247B23" w14:textId="77777777" w:rsidTr="00266657">
        <w:tc>
          <w:tcPr>
            <w:tcW w:w="9062" w:type="dxa"/>
          </w:tcPr>
          <w:p w14:paraId="2CCB2231" w14:textId="77777777" w:rsidR="00266657" w:rsidRDefault="00266657" w:rsidP="00081F8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192A42C" w14:textId="3E77A9AB" w:rsidR="00566A3D" w:rsidRDefault="00670F5B" w:rsidP="00081F8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-</w:t>
            </w:r>
          </w:p>
          <w:p w14:paraId="26C0CD3A" w14:textId="4D8DE078" w:rsidR="00670F5B" w:rsidRDefault="00670F5B" w:rsidP="00081F8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-</w:t>
            </w:r>
          </w:p>
          <w:p w14:paraId="4AF5FD88" w14:textId="5A0C273E" w:rsidR="00670F5B" w:rsidRDefault="00670F5B" w:rsidP="00081F8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-</w:t>
            </w:r>
          </w:p>
          <w:p w14:paraId="012110F8" w14:textId="6C94B0F0" w:rsidR="00670F5B" w:rsidRDefault="00670F5B" w:rsidP="00081F8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-</w:t>
            </w:r>
          </w:p>
          <w:p w14:paraId="17044734" w14:textId="4CE464A6" w:rsidR="00670F5B" w:rsidRDefault="00670F5B" w:rsidP="00081F8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-…………</w:t>
            </w:r>
          </w:p>
          <w:p w14:paraId="2F6E39F8" w14:textId="77777777" w:rsidR="00E85E03" w:rsidRDefault="00E85E03" w:rsidP="00081F8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F8E461D" w14:textId="788AE322" w:rsidR="00566A3D" w:rsidRDefault="00566A3D" w:rsidP="00081F8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00CCEF41" w14:textId="77777777" w:rsidR="00266657" w:rsidRPr="006D4187" w:rsidRDefault="00266657" w:rsidP="00081F89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310B5D46" w14:textId="77777777" w:rsidR="00081F89" w:rsidRPr="006D4187" w:rsidRDefault="00081F89" w:rsidP="00081F89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  <w:lang w:val="sl-SI"/>
        </w:rPr>
      </w:pPr>
      <w:r w:rsidRPr="006D4187">
        <w:rPr>
          <w:rFonts w:ascii="Arial" w:hAnsi="Arial" w:cs="Arial"/>
          <w:sz w:val="20"/>
          <w:szCs w:val="20"/>
          <w:lang w:val="sl-SI"/>
        </w:rPr>
        <w:lastRenderedPageBreak/>
        <w:t>Kraj:___________</w:t>
      </w:r>
    </w:p>
    <w:p w14:paraId="1C0620DF" w14:textId="77777777" w:rsidR="00081F89" w:rsidRPr="006D4187" w:rsidRDefault="00081F89" w:rsidP="00081F89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  <w:lang w:val="sl-SI"/>
        </w:rPr>
      </w:pPr>
      <w:r w:rsidRPr="006D4187">
        <w:rPr>
          <w:rFonts w:ascii="Arial" w:hAnsi="Arial" w:cs="Arial"/>
          <w:sz w:val="20"/>
          <w:szCs w:val="20"/>
          <w:lang w:val="sl-SI"/>
        </w:rPr>
        <w:t>Datum:___________</w:t>
      </w:r>
    </w:p>
    <w:p w14:paraId="1AC34693" w14:textId="77777777" w:rsidR="00081F89" w:rsidRPr="006D4187" w:rsidRDefault="00081F89" w:rsidP="00E85E03">
      <w:pPr>
        <w:spacing w:line="240" w:lineRule="auto"/>
        <w:jc w:val="right"/>
        <w:rPr>
          <w:rFonts w:ascii="Arial" w:hAnsi="Arial" w:cs="Arial"/>
          <w:sz w:val="20"/>
          <w:szCs w:val="20"/>
          <w:lang w:val="sl-SI"/>
        </w:rPr>
      </w:pPr>
    </w:p>
    <w:p w14:paraId="05D29824" w14:textId="366E8876" w:rsidR="00081F89" w:rsidRPr="006D4187" w:rsidRDefault="00081F89" w:rsidP="00E85E03">
      <w:pPr>
        <w:spacing w:line="240" w:lineRule="auto"/>
        <w:jc w:val="right"/>
        <w:rPr>
          <w:rFonts w:ascii="Arial" w:hAnsi="Arial" w:cs="Arial"/>
          <w:sz w:val="20"/>
          <w:szCs w:val="20"/>
          <w:lang w:val="sl-SI"/>
        </w:rPr>
      </w:pPr>
      <w:r w:rsidRPr="006D4187">
        <w:rPr>
          <w:rFonts w:ascii="Arial" w:hAnsi="Arial" w:cs="Arial"/>
          <w:sz w:val="20"/>
          <w:szCs w:val="20"/>
          <w:lang w:val="sl-SI"/>
        </w:rPr>
        <w:t>Ime in priimek ter podpis pedagoškega mentorja: __________________________</w:t>
      </w:r>
    </w:p>
    <w:p w14:paraId="73A4D6DC" w14:textId="403E707F" w:rsidR="00081F89" w:rsidRPr="006D4187" w:rsidRDefault="00081F89" w:rsidP="00E85E03">
      <w:pPr>
        <w:spacing w:line="240" w:lineRule="auto"/>
        <w:jc w:val="right"/>
        <w:rPr>
          <w:sz w:val="20"/>
          <w:szCs w:val="20"/>
          <w:lang w:val="it-IT"/>
        </w:rPr>
      </w:pPr>
      <w:r w:rsidRPr="006D4187">
        <w:rPr>
          <w:rFonts w:ascii="Arial" w:hAnsi="Arial" w:cs="Arial"/>
          <w:sz w:val="20"/>
          <w:szCs w:val="20"/>
          <w:lang w:val="sl-SI"/>
        </w:rPr>
        <w:t>Ime in priimek ter podpis delovnega mentorja iz gospodarstva</w:t>
      </w:r>
      <w:r w:rsidRPr="006D4187">
        <w:rPr>
          <w:rFonts w:ascii="Arial" w:hAnsi="Arial" w:cs="Arial"/>
          <w:i/>
          <w:color w:val="A6A6A6"/>
          <w:sz w:val="20"/>
          <w:szCs w:val="20"/>
          <w:lang w:val="sl-SI"/>
        </w:rPr>
        <w:t xml:space="preserve"> (navede se v primeru Sklopa A) </w:t>
      </w:r>
      <w:r w:rsidRPr="006D4187">
        <w:rPr>
          <w:rFonts w:ascii="Arial" w:hAnsi="Arial" w:cs="Arial"/>
          <w:bCs/>
          <w:sz w:val="20"/>
          <w:szCs w:val="20"/>
          <w:lang w:val="sl-SI"/>
        </w:rPr>
        <w:t>ali strokovnega sodelavca iz lokalnega/regionalnega okolja</w:t>
      </w:r>
      <w:r w:rsidRPr="006D4187">
        <w:rPr>
          <w:rFonts w:ascii="Arial" w:hAnsi="Arial" w:cs="Arial"/>
          <w:i/>
          <w:color w:val="A6A6A6"/>
          <w:sz w:val="20"/>
          <w:szCs w:val="20"/>
          <w:lang w:val="sl-SI"/>
        </w:rPr>
        <w:t xml:space="preserve"> (navede se v primeru Sklopa B) _____________________________________</w:t>
      </w:r>
      <w:r w:rsidRPr="006D4187">
        <w:rPr>
          <w:rFonts w:ascii="Arial" w:hAnsi="Arial" w:cs="Arial"/>
          <w:sz w:val="20"/>
          <w:szCs w:val="20"/>
          <w:lang w:val="sl-SI"/>
        </w:rPr>
        <w:t xml:space="preserve">                                                                                                            </w:t>
      </w:r>
    </w:p>
    <w:sectPr w:rsidR="00081F89" w:rsidRPr="006D4187" w:rsidSect="00A005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C539" w14:textId="77777777" w:rsidR="00C70D20" w:rsidRDefault="00C70D20" w:rsidP="00E42664">
      <w:pPr>
        <w:spacing w:after="0" w:line="240" w:lineRule="auto"/>
      </w:pPr>
      <w:r>
        <w:separator/>
      </w:r>
    </w:p>
  </w:endnote>
  <w:endnote w:type="continuationSeparator" w:id="0">
    <w:p w14:paraId="38524D12" w14:textId="77777777" w:rsidR="00C70D20" w:rsidRDefault="00C70D20" w:rsidP="00E4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450240"/>
      <w:docPartObj>
        <w:docPartGallery w:val="Page Numbers (Bottom of Page)"/>
        <w:docPartUnique/>
      </w:docPartObj>
    </w:sdtPr>
    <w:sdtEndPr/>
    <w:sdtContent>
      <w:p w14:paraId="3E71980E" w14:textId="428521FF" w:rsidR="006932D5" w:rsidRDefault="006932D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6D9" w:rsidRPr="00F316D9">
          <w:rPr>
            <w:noProof/>
            <w:lang w:val="sl-SI"/>
          </w:rPr>
          <w:t>4</w:t>
        </w:r>
        <w:r>
          <w:fldChar w:fldCharType="end"/>
        </w:r>
      </w:p>
    </w:sdtContent>
  </w:sdt>
  <w:p w14:paraId="26E32562" w14:textId="77777777" w:rsidR="006932D5" w:rsidRDefault="006932D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E8CA" w14:textId="77777777" w:rsidR="00C70D20" w:rsidRDefault="00C70D20" w:rsidP="00E42664">
      <w:pPr>
        <w:spacing w:after="0" w:line="240" w:lineRule="auto"/>
      </w:pPr>
      <w:r>
        <w:separator/>
      </w:r>
    </w:p>
  </w:footnote>
  <w:footnote w:type="continuationSeparator" w:id="0">
    <w:p w14:paraId="3A9B0795" w14:textId="77777777" w:rsidR="00C70D20" w:rsidRDefault="00C70D20" w:rsidP="00E4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877C" w14:textId="21AF226C" w:rsidR="00E42664" w:rsidRDefault="00A005E3" w:rsidP="00E42664">
    <w:pPr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E1D7D3" wp14:editId="35D5C63F">
          <wp:simplePos x="0" y="0"/>
          <wp:positionH relativeFrom="margin">
            <wp:posOffset>3872230</wp:posOffset>
          </wp:positionH>
          <wp:positionV relativeFrom="paragraph">
            <wp:posOffset>188595</wp:posOffset>
          </wp:positionV>
          <wp:extent cx="927735" cy="467995"/>
          <wp:effectExtent l="0" t="0" r="5715" b="825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0E9C6CD" wp14:editId="7209237B">
          <wp:simplePos x="0" y="0"/>
          <wp:positionH relativeFrom="margin">
            <wp:posOffset>4792043</wp:posOffset>
          </wp:positionH>
          <wp:positionV relativeFrom="paragraph">
            <wp:posOffset>160037</wp:posOffset>
          </wp:positionV>
          <wp:extent cx="2224405" cy="528320"/>
          <wp:effectExtent l="0" t="0" r="0" b="5080"/>
          <wp:wrapSquare wrapText="bothSides"/>
          <wp:docPr id="5" name="Slika 5" descr="Slika, ki vsebuje besede besedilo, posnetek zaslona, pisav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, posnetek zaslona, pisava, grafik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40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35ED2B4" wp14:editId="62BEAA55">
          <wp:simplePos x="0" y="0"/>
          <wp:positionH relativeFrom="margin">
            <wp:posOffset>1574529</wp:posOffset>
          </wp:positionH>
          <wp:positionV relativeFrom="paragraph">
            <wp:posOffset>167549</wp:posOffset>
          </wp:positionV>
          <wp:extent cx="2287905" cy="454025"/>
          <wp:effectExtent l="0" t="0" r="0" b="3175"/>
          <wp:wrapSquare wrapText="bothSides"/>
          <wp:docPr id="1" name="Slika 1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posnetek zaslona, grafika&#10;&#10;Opis je samodejno ustvarje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0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70F8" w14:textId="29995770" w:rsidR="00E42664" w:rsidRPr="00D053F0" w:rsidRDefault="00E42664" w:rsidP="00A005E3">
    <w:pPr>
      <w:tabs>
        <w:tab w:val="center" w:pos="4536"/>
      </w:tabs>
      <w:rPr>
        <w:rFonts w:cs="Arial"/>
        <w:szCs w:val="20"/>
      </w:rPr>
    </w:pPr>
    <w:r>
      <w:rPr>
        <w:rFonts w:cs="Arial"/>
        <w:szCs w:val="20"/>
      </w:rPr>
      <w:t>LOGOTIP UPRAVIČENCA</w:t>
    </w:r>
    <w:r w:rsidR="00A005E3">
      <w:rPr>
        <w:rFonts w:cs="Arial"/>
        <w:szCs w:val="20"/>
      </w:rPr>
      <w:tab/>
    </w:r>
  </w:p>
  <w:p w14:paraId="364ABA87" w14:textId="562F65DC" w:rsidR="00E42664" w:rsidRDefault="00E42664" w:rsidP="00E42664">
    <w:pPr>
      <w:pStyle w:val="Glava"/>
      <w:rPr>
        <w:rFonts w:ascii="Arial" w:hAnsi="Arial" w:cs="Arial"/>
        <w:b/>
        <w:bCs/>
        <w:color w:val="000000"/>
        <w:sz w:val="20"/>
        <w:szCs w:val="20"/>
        <w:lang w:val="sl-SI"/>
      </w:rPr>
    </w:pPr>
  </w:p>
  <w:p w14:paraId="6BE29E30" w14:textId="3958B5FC" w:rsidR="00E42664" w:rsidRPr="002153E1" w:rsidRDefault="00E42664" w:rsidP="00E42664">
    <w:pPr>
      <w:pStyle w:val="Glava"/>
    </w:pPr>
    <w:r w:rsidRPr="00EF31A1">
      <w:rPr>
        <w:rFonts w:ascii="Arial" w:hAnsi="Arial" w:cs="Arial"/>
        <w:b/>
        <w:bCs/>
        <w:color w:val="000000"/>
        <w:sz w:val="20"/>
        <w:szCs w:val="20"/>
        <w:lang w:val="sl-SI"/>
      </w:rPr>
      <w:t>Obraz</w:t>
    </w:r>
    <w:r w:rsidR="00FB23FD">
      <w:rPr>
        <w:rFonts w:ascii="Arial" w:hAnsi="Arial" w:cs="Arial"/>
        <w:b/>
        <w:bCs/>
        <w:color w:val="000000"/>
        <w:sz w:val="20"/>
        <w:szCs w:val="20"/>
        <w:lang w:val="sl-SI"/>
      </w:rPr>
      <w:t>ec</w:t>
    </w:r>
    <w:r w:rsidRPr="00EF31A1">
      <w:rPr>
        <w:rFonts w:ascii="Arial" w:hAnsi="Arial" w:cs="Arial"/>
        <w:b/>
        <w:bCs/>
        <w:color w:val="000000"/>
        <w:sz w:val="20"/>
        <w:szCs w:val="20"/>
        <w:lang w:val="sl-SI"/>
      </w:rPr>
      <w:t xml:space="preserve"> </w:t>
    </w:r>
    <w:r w:rsidR="000A625D">
      <w:rPr>
        <w:rFonts w:ascii="Arial" w:hAnsi="Arial" w:cs="Arial"/>
        <w:b/>
        <w:bCs/>
        <w:color w:val="000000"/>
        <w:sz w:val="20"/>
        <w:szCs w:val="20"/>
        <w:lang w:val="sl-SI"/>
      </w:rPr>
      <w:t>1</w:t>
    </w:r>
    <w:r w:rsidR="00FB23FD">
      <w:rPr>
        <w:rFonts w:ascii="Arial" w:hAnsi="Arial" w:cs="Arial"/>
        <w:b/>
        <w:bCs/>
        <w:color w:val="000000"/>
        <w:sz w:val="20"/>
        <w:szCs w:val="20"/>
        <w:lang w:val="sl-SI"/>
      </w:rPr>
      <w:t>a</w:t>
    </w:r>
    <w:r w:rsidRPr="00EF31A1">
      <w:rPr>
        <w:rFonts w:ascii="Arial" w:hAnsi="Arial" w:cs="Arial"/>
        <w:b/>
        <w:bCs/>
        <w:color w:val="000000"/>
        <w:sz w:val="20"/>
        <w:szCs w:val="20"/>
        <w:lang w:val="sl-SI"/>
      </w:rPr>
      <w:t xml:space="preserve">: </w:t>
    </w:r>
    <w:r w:rsidRPr="00EF31A1">
      <w:rPr>
        <w:rFonts w:ascii="Arial" w:hAnsi="Arial" w:cs="Arial"/>
        <w:bCs/>
        <w:color w:val="000000"/>
        <w:sz w:val="20"/>
        <w:szCs w:val="20"/>
        <w:lang w:val="sl-SI"/>
      </w:rPr>
      <w:t xml:space="preserve">Poročilo </w:t>
    </w:r>
    <w:r>
      <w:rPr>
        <w:rFonts w:ascii="Arial" w:hAnsi="Arial" w:cs="Arial"/>
        <w:bCs/>
        <w:color w:val="000000"/>
        <w:sz w:val="20"/>
        <w:szCs w:val="20"/>
        <w:lang w:val="sl-SI"/>
      </w:rPr>
      <w:t xml:space="preserve">pedagoškega mentorja in partnerja iz delovnega okolja </w:t>
    </w:r>
    <w:r w:rsidRPr="00EF31A1">
      <w:rPr>
        <w:rFonts w:ascii="Arial" w:hAnsi="Arial" w:cs="Arial"/>
        <w:bCs/>
        <w:color w:val="000000"/>
        <w:sz w:val="20"/>
        <w:szCs w:val="20"/>
        <w:lang w:val="sl-SI"/>
      </w:rPr>
      <w:t>o izvedenem projektu</w:t>
    </w:r>
    <w:r w:rsidR="00AC2B76">
      <w:rPr>
        <w:rFonts w:ascii="Arial" w:hAnsi="Arial" w:cs="Arial"/>
        <w:bCs/>
        <w:color w:val="000000"/>
        <w:sz w:val="20"/>
        <w:szCs w:val="20"/>
        <w:lang w:val="sl-SI"/>
      </w:rPr>
      <w:t xml:space="preserve"> </w:t>
    </w:r>
  </w:p>
  <w:p w14:paraId="54B47327" w14:textId="0CBC5002" w:rsidR="00E42664" w:rsidRDefault="00243BCE" w:rsidP="00243BCE">
    <w:pPr>
      <w:pStyle w:val="Glava"/>
      <w:tabs>
        <w:tab w:val="clear" w:pos="4536"/>
        <w:tab w:val="clear" w:pos="9072"/>
        <w:tab w:val="left" w:pos="58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F0B1A"/>
    <w:multiLevelType w:val="hybridMultilevel"/>
    <w:tmpl w:val="5A5007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D475F"/>
    <w:multiLevelType w:val="hybridMultilevel"/>
    <w:tmpl w:val="656091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B55B3"/>
    <w:multiLevelType w:val="multilevel"/>
    <w:tmpl w:val="11F09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8C5993"/>
    <w:multiLevelType w:val="hybridMultilevel"/>
    <w:tmpl w:val="5A50077A"/>
    <w:lvl w:ilvl="0" w:tplc="48DCB2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B5E0A"/>
    <w:multiLevelType w:val="hybridMultilevel"/>
    <w:tmpl w:val="8548A3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0C28"/>
    <w:multiLevelType w:val="hybridMultilevel"/>
    <w:tmpl w:val="DD7EA9C6"/>
    <w:lvl w:ilvl="0" w:tplc="91B09C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297">
    <w:abstractNumId w:val="5"/>
  </w:num>
  <w:num w:numId="2" w16cid:durableId="1357579712">
    <w:abstractNumId w:val="4"/>
  </w:num>
  <w:num w:numId="3" w16cid:durableId="327907626">
    <w:abstractNumId w:val="2"/>
  </w:num>
  <w:num w:numId="4" w16cid:durableId="680744923">
    <w:abstractNumId w:val="1"/>
  </w:num>
  <w:num w:numId="5" w16cid:durableId="889657513">
    <w:abstractNumId w:val="3"/>
  </w:num>
  <w:num w:numId="6" w16cid:durableId="46558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89"/>
    <w:rsid w:val="00045B4C"/>
    <w:rsid w:val="00050AE6"/>
    <w:rsid w:val="0005422D"/>
    <w:rsid w:val="00081F89"/>
    <w:rsid w:val="000A625D"/>
    <w:rsid w:val="000E18CB"/>
    <w:rsid w:val="001351C3"/>
    <w:rsid w:val="001663AE"/>
    <w:rsid w:val="001A0E14"/>
    <w:rsid w:val="001F4C13"/>
    <w:rsid w:val="00202119"/>
    <w:rsid w:val="00210057"/>
    <w:rsid w:val="0021132B"/>
    <w:rsid w:val="00243BCE"/>
    <w:rsid w:val="00255285"/>
    <w:rsid w:val="00266657"/>
    <w:rsid w:val="002715E3"/>
    <w:rsid w:val="002D5D8A"/>
    <w:rsid w:val="002E0444"/>
    <w:rsid w:val="002E5130"/>
    <w:rsid w:val="00327A1E"/>
    <w:rsid w:val="00352D3D"/>
    <w:rsid w:val="00365A7F"/>
    <w:rsid w:val="00376C58"/>
    <w:rsid w:val="00387793"/>
    <w:rsid w:val="003E57F3"/>
    <w:rsid w:val="00483A5A"/>
    <w:rsid w:val="004933CE"/>
    <w:rsid w:val="00566A3D"/>
    <w:rsid w:val="005758FC"/>
    <w:rsid w:val="005D2487"/>
    <w:rsid w:val="005E51C3"/>
    <w:rsid w:val="00651540"/>
    <w:rsid w:val="00656989"/>
    <w:rsid w:val="00663730"/>
    <w:rsid w:val="00670F5B"/>
    <w:rsid w:val="006932D5"/>
    <w:rsid w:val="00693A3F"/>
    <w:rsid w:val="006D4187"/>
    <w:rsid w:val="0073662A"/>
    <w:rsid w:val="00746F6D"/>
    <w:rsid w:val="00771953"/>
    <w:rsid w:val="00775733"/>
    <w:rsid w:val="007B76EF"/>
    <w:rsid w:val="007E723D"/>
    <w:rsid w:val="008F717F"/>
    <w:rsid w:val="00964D01"/>
    <w:rsid w:val="009755BA"/>
    <w:rsid w:val="009A5496"/>
    <w:rsid w:val="00A005E3"/>
    <w:rsid w:val="00AA24C2"/>
    <w:rsid w:val="00AC2B76"/>
    <w:rsid w:val="00B41568"/>
    <w:rsid w:val="00BF7F07"/>
    <w:rsid w:val="00C70D20"/>
    <w:rsid w:val="00C71E27"/>
    <w:rsid w:val="00CA2D1F"/>
    <w:rsid w:val="00CC3E94"/>
    <w:rsid w:val="00CC4B64"/>
    <w:rsid w:val="00D03A49"/>
    <w:rsid w:val="00D80070"/>
    <w:rsid w:val="00DA56ED"/>
    <w:rsid w:val="00E245C6"/>
    <w:rsid w:val="00E339BB"/>
    <w:rsid w:val="00E42664"/>
    <w:rsid w:val="00E635F5"/>
    <w:rsid w:val="00E85E03"/>
    <w:rsid w:val="00EE16CB"/>
    <w:rsid w:val="00EF75DB"/>
    <w:rsid w:val="00F12686"/>
    <w:rsid w:val="00F17124"/>
    <w:rsid w:val="00F244B2"/>
    <w:rsid w:val="00F316D9"/>
    <w:rsid w:val="00F4109C"/>
    <w:rsid w:val="00F81DA1"/>
    <w:rsid w:val="00FA10D3"/>
    <w:rsid w:val="00FA4358"/>
    <w:rsid w:val="00FB20D7"/>
    <w:rsid w:val="00FB23FD"/>
    <w:rsid w:val="00FC7F2B"/>
    <w:rsid w:val="00FF3C4D"/>
    <w:rsid w:val="00FF461B"/>
    <w:rsid w:val="067833FB"/>
    <w:rsid w:val="1B233680"/>
    <w:rsid w:val="3806A27B"/>
    <w:rsid w:val="48E2BD93"/>
    <w:rsid w:val="4E93F54F"/>
    <w:rsid w:val="6CF8DA5E"/>
    <w:rsid w:val="6D1362CE"/>
    <w:rsid w:val="730EE979"/>
    <w:rsid w:val="7C66F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C119157"/>
  <w15:chartTrackingRefBased/>
  <w15:docId w15:val="{AA3ABE0D-C344-4FE0-A8A9-46CBD2C6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1F89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1F8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1F89"/>
    <w:rPr>
      <w:rFonts w:ascii="Calibri" w:eastAsia="Calibri" w:hAnsi="Calibri" w:cs="Times New Roman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081F89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081F89"/>
    <w:rPr>
      <w:rFonts w:ascii="Calibri" w:eastAsia="Calibri" w:hAnsi="Calibri" w:cs="Times New Roman"/>
      <w:lang w:val="en-US"/>
    </w:rPr>
  </w:style>
  <w:style w:type="paragraph" w:styleId="Telobesedila3">
    <w:name w:val="Body Text 3"/>
    <w:basedOn w:val="Navaden"/>
    <w:link w:val="Telobesedila3Znak"/>
    <w:rsid w:val="00081F89"/>
    <w:pPr>
      <w:spacing w:after="120" w:line="240" w:lineRule="auto"/>
    </w:pPr>
    <w:rPr>
      <w:rFonts w:ascii="Times New Roman" w:eastAsia="Times New Roman" w:hAnsi="Times New Roman"/>
      <w:sz w:val="16"/>
      <w:szCs w:val="16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081F8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4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2664"/>
    <w:rPr>
      <w:rFonts w:ascii="Calibri" w:eastAsia="Calibri" w:hAnsi="Calibri" w:cs="Times New Roman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F244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244B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244B2"/>
    <w:rPr>
      <w:rFonts w:ascii="Calibri" w:eastAsia="Calibri" w:hAnsi="Calibri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244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244B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4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44B2"/>
    <w:rPr>
      <w:rFonts w:ascii="Segoe UI" w:eastAsia="Calibri" w:hAnsi="Segoe UI" w:cs="Segoe UI"/>
      <w:sz w:val="18"/>
      <w:szCs w:val="18"/>
      <w:lang w:val="en-US"/>
    </w:rPr>
  </w:style>
  <w:style w:type="table" w:styleId="Tabelamrea">
    <w:name w:val="Table Grid"/>
    <w:basedOn w:val="Navadnatabela"/>
    <w:uiPriority w:val="39"/>
    <w:rsid w:val="00A0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nhideWhenUsed/>
    <w:qFormat/>
    <w:rsid w:val="0065154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qFormat/>
    <w:rsid w:val="00651540"/>
    <w:rPr>
      <w:rFonts w:ascii="Calibri" w:eastAsia="Calibri" w:hAnsi="Calibri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651540"/>
    <w:rPr>
      <w:vertAlign w:val="superscript"/>
    </w:rPr>
  </w:style>
  <w:style w:type="paragraph" w:styleId="Revizija">
    <w:name w:val="Revision"/>
    <w:hidden/>
    <w:uiPriority w:val="99"/>
    <w:semiHidden/>
    <w:rsid w:val="008F717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iperpovezava">
    <w:name w:val="Hyperlink"/>
    <w:uiPriority w:val="99"/>
    <w:rsid w:val="00D80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A88F7E-8DF2-41C3-9CCE-C886FC06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Arčan</dc:creator>
  <cp:keywords/>
  <dc:description/>
  <cp:lastModifiedBy>Petra Arčan</cp:lastModifiedBy>
  <cp:revision>10</cp:revision>
  <dcterms:created xsi:type="dcterms:W3CDTF">2024-04-24T19:09:00Z</dcterms:created>
  <dcterms:modified xsi:type="dcterms:W3CDTF">2024-06-21T05:42:00Z</dcterms:modified>
</cp:coreProperties>
</file>