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1CB6" w14:textId="77777777" w:rsidR="00AD1EE9" w:rsidRPr="00324A1A" w:rsidRDefault="00B57D8B" w:rsidP="003A69A9">
      <w:pPr>
        <w:jc w:val="both"/>
        <w:rPr>
          <w:rFonts w:cs="Arial"/>
          <w:b/>
          <w:color w:val="000000"/>
        </w:rPr>
      </w:pPr>
      <w:r w:rsidRPr="00324A1A">
        <w:rPr>
          <w:rFonts w:cs="Arial"/>
        </w:rPr>
        <w:t xml:space="preserve"> </w:t>
      </w:r>
      <w:r w:rsidRPr="00324A1A">
        <w:rPr>
          <w:rFonts w:cs="Arial"/>
          <w:b/>
          <w:color w:val="000000"/>
        </w:rPr>
        <w:t>VZOREC POGODBE O SOFINANCIRANJU</w:t>
      </w:r>
    </w:p>
    <w:p w14:paraId="4E5A5D57" w14:textId="77777777" w:rsidR="004E07AC" w:rsidRPr="00324A1A" w:rsidRDefault="004E07AC" w:rsidP="003A69A9">
      <w:pPr>
        <w:jc w:val="both"/>
        <w:rPr>
          <w:rFonts w:cs="Arial"/>
          <w:b/>
          <w:color w:val="000000"/>
        </w:rPr>
      </w:pPr>
    </w:p>
    <w:p w14:paraId="7BBBA9BE" w14:textId="77777777" w:rsidR="00D6263C" w:rsidRPr="00324A1A" w:rsidRDefault="00D6263C" w:rsidP="003A69A9">
      <w:pPr>
        <w:jc w:val="both"/>
        <w:rPr>
          <w:rFonts w:cs="Arial"/>
          <w:b/>
          <w:color w:val="000000"/>
        </w:rPr>
      </w:pPr>
    </w:p>
    <w:p w14:paraId="696BE7BD" w14:textId="77777777" w:rsidR="00701462" w:rsidRPr="00324A1A" w:rsidRDefault="00701462" w:rsidP="00701462">
      <w:pPr>
        <w:jc w:val="both"/>
        <w:rPr>
          <w:rFonts w:cs="Arial"/>
          <w:color w:val="000000"/>
        </w:rPr>
      </w:pPr>
      <w:bookmarkStart w:id="0" w:name="_Hlk127345926"/>
      <w:r w:rsidRPr="00324A1A">
        <w:rPr>
          <w:rFonts w:cs="Arial"/>
          <w:b/>
          <w:color w:val="000000"/>
        </w:rPr>
        <w:t>Republika Slovenija, Ministrstvo za visoko šolstvo, znanost in inovacije</w:t>
      </w:r>
      <w:r w:rsidRPr="00324A1A">
        <w:rPr>
          <w:rFonts w:cs="Arial"/>
          <w:color w:val="000000"/>
        </w:rPr>
        <w:t>,</w:t>
      </w:r>
      <w:bookmarkEnd w:id="0"/>
      <w:r w:rsidRPr="00324A1A">
        <w:rPr>
          <w:rFonts w:cs="Arial"/>
          <w:color w:val="000000"/>
        </w:rPr>
        <w:t xml:space="preserve"> Masarykova 16, 1000 Ljubljana, ki ga zastopa minister dr. Igor Papič </w:t>
      </w:r>
      <w:r w:rsidRPr="00324A1A">
        <w:rPr>
          <w:rFonts w:cs="Arial"/>
        </w:rPr>
        <w:t xml:space="preserve"> </w:t>
      </w:r>
      <w:r w:rsidRPr="00324A1A">
        <w:rPr>
          <w:rFonts w:cs="Arial"/>
          <w:color w:val="000000"/>
        </w:rPr>
        <w:t>(v nadaljnjem besedilu: ministrstvo),</w:t>
      </w:r>
    </w:p>
    <w:p w14:paraId="6BA63877" w14:textId="77777777" w:rsidR="00701462" w:rsidRPr="00324A1A" w:rsidRDefault="00BD6311" w:rsidP="00701462">
      <w:pPr>
        <w:jc w:val="both"/>
        <w:rPr>
          <w:rFonts w:cs="Arial"/>
          <w:color w:val="000000"/>
        </w:rPr>
      </w:pPr>
      <w:r w:rsidRPr="00324A1A">
        <w:rPr>
          <w:rFonts w:cs="Arial"/>
          <w:color w:val="000000"/>
        </w:rPr>
        <w:t xml:space="preserve">davčna številka: </w:t>
      </w:r>
      <w:r w:rsidR="00BF7265" w:rsidRPr="00324A1A">
        <w:rPr>
          <w:rFonts w:cs="Arial"/>
          <w:color w:val="000000"/>
        </w:rPr>
        <w:t>54707218</w:t>
      </w:r>
      <w:r w:rsidR="00701462" w:rsidRPr="00324A1A">
        <w:rPr>
          <w:rFonts w:cs="Arial"/>
          <w:color w:val="000000"/>
        </w:rPr>
        <w:t>,</w:t>
      </w:r>
    </w:p>
    <w:p w14:paraId="62D12244" w14:textId="77777777" w:rsidR="00701462" w:rsidRPr="00324A1A" w:rsidRDefault="00BD6311" w:rsidP="00701462">
      <w:pPr>
        <w:jc w:val="both"/>
        <w:rPr>
          <w:rFonts w:cs="Arial"/>
          <w:color w:val="000000"/>
        </w:rPr>
      </w:pPr>
      <w:r w:rsidRPr="00324A1A">
        <w:rPr>
          <w:rFonts w:cs="Arial"/>
          <w:color w:val="000000"/>
        </w:rPr>
        <w:t>m</w:t>
      </w:r>
      <w:r w:rsidR="00701462" w:rsidRPr="00324A1A">
        <w:rPr>
          <w:rFonts w:cs="Arial"/>
          <w:color w:val="000000"/>
        </w:rPr>
        <w:t>atična številka: 2632543000,</w:t>
      </w:r>
    </w:p>
    <w:p w14:paraId="0C1C806B" w14:textId="77777777" w:rsidR="00EF1EEC" w:rsidRPr="00324A1A" w:rsidRDefault="00BD6311" w:rsidP="00701462">
      <w:pPr>
        <w:pStyle w:val="Sprotnaopomba-besedilo"/>
        <w:rPr>
          <w:rFonts w:cs="Arial"/>
          <w:color w:val="000000"/>
        </w:rPr>
      </w:pPr>
      <w:r w:rsidRPr="00324A1A">
        <w:rPr>
          <w:rFonts w:cs="Arial"/>
          <w:color w:val="000000"/>
        </w:rPr>
        <w:t>t</w:t>
      </w:r>
      <w:r w:rsidR="00701462" w:rsidRPr="00324A1A">
        <w:rPr>
          <w:rFonts w:cs="Arial"/>
          <w:color w:val="000000"/>
        </w:rPr>
        <w:t>ransakcijski račun: 011006300109972 Republika Slovenija-proračun, odprt pri Upravi za javna plačila, Urad Ljubljana</w:t>
      </w:r>
    </w:p>
    <w:p w14:paraId="3C774A0F" w14:textId="77777777" w:rsidR="006E5134" w:rsidRPr="00324A1A" w:rsidRDefault="00E66292" w:rsidP="003A69A9">
      <w:pPr>
        <w:pStyle w:val="Sprotnaopomba-besedilo"/>
        <w:rPr>
          <w:rFonts w:cs="Arial"/>
          <w:color w:val="000000"/>
        </w:rPr>
      </w:pPr>
      <w:r w:rsidRPr="00324A1A">
        <w:rPr>
          <w:rFonts w:cs="Arial"/>
          <w:color w:val="000000"/>
        </w:rPr>
        <w:t xml:space="preserve"> </w:t>
      </w:r>
    </w:p>
    <w:p w14:paraId="4760FC56" w14:textId="77777777" w:rsidR="006E5134" w:rsidRPr="00324A1A" w:rsidRDefault="006E5134" w:rsidP="003A69A9">
      <w:pPr>
        <w:rPr>
          <w:rFonts w:cs="Arial"/>
          <w:color w:val="000000"/>
        </w:rPr>
      </w:pPr>
      <w:r w:rsidRPr="00324A1A">
        <w:rPr>
          <w:rFonts w:cs="Arial"/>
          <w:color w:val="000000"/>
        </w:rPr>
        <w:t>in</w:t>
      </w:r>
    </w:p>
    <w:p w14:paraId="6EBD55BE" w14:textId="77777777" w:rsidR="006E5134" w:rsidRPr="00324A1A" w:rsidRDefault="006E5134" w:rsidP="003A69A9">
      <w:pPr>
        <w:rPr>
          <w:rFonts w:cs="Arial"/>
          <w:color w:val="000000"/>
        </w:rPr>
      </w:pPr>
    </w:p>
    <w:p w14:paraId="708F4671" w14:textId="77777777" w:rsidR="006E5134" w:rsidRPr="00324A1A" w:rsidRDefault="006E5134" w:rsidP="003A69A9">
      <w:pPr>
        <w:jc w:val="both"/>
        <w:rPr>
          <w:rFonts w:cs="Arial"/>
          <w:color w:val="000000"/>
        </w:rPr>
      </w:pPr>
      <w:r w:rsidRPr="00324A1A">
        <w:rPr>
          <w:rFonts w:cs="Arial"/>
          <w:b/>
          <w:caps/>
          <w:color w:val="000000"/>
        </w:rPr>
        <w:t>…………</w:t>
      </w:r>
      <w:r w:rsidR="003633E5" w:rsidRPr="00324A1A">
        <w:rPr>
          <w:rFonts w:cs="Arial"/>
          <w:b/>
          <w:caps/>
          <w:color w:val="000000"/>
        </w:rPr>
        <w:t>[N</w:t>
      </w:r>
      <w:r w:rsidR="006B1A5F" w:rsidRPr="00324A1A">
        <w:rPr>
          <w:rFonts w:cs="Arial"/>
          <w:b/>
          <w:color w:val="000000"/>
        </w:rPr>
        <w:t>aziv upravičenca,</w:t>
      </w:r>
      <w:r w:rsidR="006B1A5F" w:rsidRPr="00324A1A">
        <w:rPr>
          <w:rFonts w:cs="Arial"/>
          <w:color w:val="000000"/>
        </w:rPr>
        <w:t xml:space="preserve"> naslov</w:t>
      </w:r>
      <w:r w:rsidR="003633E5" w:rsidRPr="00324A1A">
        <w:rPr>
          <w:rFonts w:cs="Arial"/>
          <w:caps/>
          <w:color w:val="000000"/>
        </w:rPr>
        <w:t>]</w:t>
      </w:r>
      <w:r w:rsidRPr="00324A1A">
        <w:rPr>
          <w:rFonts w:cs="Arial"/>
          <w:b/>
          <w:caps/>
          <w:color w:val="000000"/>
        </w:rPr>
        <w:t>………..,</w:t>
      </w:r>
      <w:r w:rsidRPr="00324A1A">
        <w:rPr>
          <w:rFonts w:cs="Arial"/>
          <w:color w:val="000000"/>
        </w:rPr>
        <w:t xml:space="preserve"> ki ga/jo zastopa</w:t>
      </w:r>
      <w:r w:rsidRPr="00324A1A">
        <w:rPr>
          <w:rFonts w:cs="Arial"/>
          <w:b/>
          <w:color w:val="000000"/>
        </w:rPr>
        <w:t xml:space="preserve"> </w:t>
      </w:r>
      <w:r w:rsidRPr="00324A1A">
        <w:rPr>
          <w:rFonts w:cs="Arial"/>
          <w:color w:val="000000"/>
        </w:rPr>
        <w:t>………………….</w:t>
      </w:r>
      <w:r w:rsidR="001B4805" w:rsidRPr="00324A1A">
        <w:rPr>
          <w:rFonts w:cs="Arial"/>
          <w:color w:val="000000"/>
        </w:rPr>
        <w:t xml:space="preserve">  </w:t>
      </w:r>
      <w:r w:rsidRPr="00324A1A">
        <w:rPr>
          <w:rFonts w:cs="Arial"/>
          <w:color w:val="000000"/>
        </w:rPr>
        <w:t>(v nadaljnjem besedilu: upravičenec)</w:t>
      </w:r>
      <w:r w:rsidR="00384367" w:rsidRPr="00324A1A">
        <w:rPr>
          <w:rFonts w:cs="Arial"/>
          <w:color w:val="000000"/>
        </w:rPr>
        <w:t>,</w:t>
      </w:r>
    </w:p>
    <w:p w14:paraId="438E56F6" w14:textId="77777777" w:rsidR="006E5134" w:rsidRPr="00324A1A" w:rsidRDefault="00384367" w:rsidP="003A69A9">
      <w:pPr>
        <w:jc w:val="both"/>
        <w:rPr>
          <w:rFonts w:cs="Arial"/>
          <w:color w:val="000000"/>
        </w:rPr>
      </w:pPr>
      <w:r w:rsidRPr="00324A1A">
        <w:rPr>
          <w:rFonts w:cs="Arial"/>
          <w:color w:val="000000"/>
        </w:rPr>
        <w:t xml:space="preserve">davčna </w:t>
      </w:r>
      <w:r w:rsidR="006E5134" w:rsidRPr="00324A1A">
        <w:rPr>
          <w:rFonts w:cs="Arial"/>
          <w:color w:val="000000"/>
        </w:rPr>
        <w:t xml:space="preserve">številka: </w:t>
      </w:r>
      <w:r w:rsidR="00645C74" w:rsidRPr="00324A1A">
        <w:rPr>
          <w:rFonts w:cs="Arial"/>
          <w:color w:val="000000"/>
        </w:rPr>
        <w:t>…….</w:t>
      </w:r>
    </w:p>
    <w:p w14:paraId="46AAE339" w14:textId="77777777" w:rsidR="006E5134" w:rsidRPr="00324A1A" w:rsidRDefault="00384367" w:rsidP="003A69A9">
      <w:pPr>
        <w:jc w:val="both"/>
        <w:rPr>
          <w:rFonts w:cs="Arial"/>
          <w:color w:val="000000"/>
        </w:rPr>
      </w:pPr>
      <w:r w:rsidRPr="00324A1A">
        <w:rPr>
          <w:rFonts w:cs="Arial"/>
          <w:color w:val="000000"/>
        </w:rPr>
        <w:t xml:space="preserve">matična </w:t>
      </w:r>
      <w:r w:rsidR="006E5134" w:rsidRPr="00324A1A">
        <w:rPr>
          <w:rFonts w:cs="Arial"/>
          <w:color w:val="000000"/>
        </w:rPr>
        <w:t xml:space="preserve">številka: </w:t>
      </w:r>
      <w:r w:rsidR="00645C74" w:rsidRPr="00324A1A">
        <w:rPr>
          <w:rFonts w:cs="Arial"/>
          <w:color w:val="000000"/>
        </w:rPr>
        <w:t>……..</w:t>
      </w:r>
    </w:p>
    <w:p w14:paraId="24DBE2F7" w14:textId="77777777" w:rsidR="006E5134" w:rsidRPr="00324A1A" w:rsidRDefault="00384367" w:rsidP="003A69A9">
      <w:pPr>
        <w:tabs>
          <w:tab w:val="left" w:pos="3030"/>
        </w:tabs>
        <w:jc w:val="both"/>
        <w:rPr>
          <w:rFonts w:cs="Arial"/>
          <w:color w:val="000000"/>
        </w:rPr>
      </w:pPr>
      <w:r w:rsidRPr="00324A1A">
        <w:rPr>
          <w:rFonts w:cs="Arial"/>
          <w:color w:val="000000"/>
        </w:rPr>
        <w:t xml:space="preserve">transakcijski </w:t>
      </w:r>
      <w:r w:rsidR="006E5134" w:rsidRPr="00324A1A">
        <w:rPr>
          <w:rFonts w:cs="Arial"/>
          <w:color w:val="000000"/>
        </w:rPr>
        <w:t>račun:</w:t>
      </w:r>
      <w:r w:rsidR="00645C74" w:rsidRPr="00324A1A">
        <w:rPr>
          <w:rFonts w:cs="Arial"/>
          <w:color w:val="000000"/>
        </w:rPr>
        <w:t xml:space="preserve"> ……, odprt pri … »[Naziv banke, pri kateri ima upravičenec odprt račun]« </w:t>
      </w:r>
    </w:p>
    <w:p w14:paraId="229EEEBB" w14:textId="77777777" w:rsidR="006E5134" w:rsidRPr="00324A1A" w:rsidRDefault="006E5134" w:rsidP="003A69A9">
      <w:pPr>
        <w:jc w:val="both"/>
        <w:rPr>
          <w:rFonts w:cs="Arial"/>
          <w:color w:val="000000"/>
        </w:rPr>
      </w:pPr>
    </w:p>
    <w:p w14:paraId="46393CF9" w14:textId="77777777" w:rsidR="006E5134" w:rsidRPr="00324A1A" w:rsidRDefault="006E5134" w:rsidP="003A69A9">
      <w:pPr>
        <w:jc w:val="both"/>
        <w:rPr>
          <w:rFonts w:cs="Arial"/>
          <w:color w:val="000000"/>
        </w:rPr>
      </w:pPr>
    </w:p>
    <w:p w14:paraId="1CE4E969" w14:textId="77777777" w:rsidR="0003687A" w:rsidRPr="00324A1A" w:rsidRDefault="006E5134" w:rsidP="007D6D0C">
      <w:pPr>
        <w:rPr>
          <w:rFonts w:cs="Arial"/>
          <w:color w:val="000000"/>
        </w:rPr>
      </w:pPr>
      <w:r w:rsidRPr="00324A1A">
        <w:rPr>
          <w:rFonts w:cs="Arial"/>
          <w:color w:val="000000"/>
        </w:rPr>
        <w:t>sklepata</w:t>
      </w:r>
      <w:r w:rsidR="007D6D0C" w:rsidRPr="00324A1A">
        <w:rPr>
          <w:rFonts w:cs="Arial"/>
          <w:color w:val="000000"/>
        </w:rPr>
        <w:t xml:space="preserve"> </w:t>
      </w:r>
    </w:p>
    <w:p w14:paraId="14DB2987" w14:textId="77777777" w:rsidR="007D6D0C" w:rsidRPr="00324A1A" w:rsidRDefault="007D6D0C" w:rsidP="007D6D0C">
      <w:pPr>
        <w:rPr>
          <w:rFonts w:cs="Arial"/>
          <w:color w:val="000000"/>
        </w:rPr>
      </w:pPr>
    </w:p>
    <w:p w14:paraId="36D4E55A" w14:textId="77777777" w:rsidR="006E5134" w:rsidRPr="00324A1A" w:rsidRDefault="006E5134" w:rsidP="006B0EE9">
      <w:pPr>
        <w:pStyle w:val="Naslov4"/>
        <w:jc w:val="center"/>
        <w:rPr>
          <w:rFonts w:cs="Arial"/>
          <w:color w:val="000000"/>
          <w:sz w:val="20"/>
          <w:szCs w:val="20"/>
        </w:rPr>
      </w:pPr>
      <w:r w:rsidRPr="00324A1A">
        <w:rPr>
          <w:rFonts w:cs="Arial"/>
          <w:color w:val="000000"/>
          <w:sz w:val="20"/>
          <w:szCs w:val="20"/>
        </w:rPr>
        <w:t>POGODBO</w:t>
      </w:r>
      <w:r w:rsidR="00F928C7" w:rsidRPr="00324A1A">
        <w:rPr>
          <w:rFonts w:cs="Arial"/>
          <w:color w:val="000000"/>
          <w:sz w:val="20"/>
          <w:szCs w:val="20"/>
        </w:rPr>
        <w:t xml:space="preserve"> št…………..</w:t>
      </w:r>
    </w:p>
    <w:p w14:paraId="206F8836" w14:textId="77777777" w:rsidR="006E5134" w:rsidRPr="00324A1A" w:rsidRDefault="006E5134" w:rsidP="007D6D0C">
      <w:pPr>
        <w:pStyle w:val="Telobesedila3"/>
        <w:jc w:val="center"/>
        <w:rPr>
          <w:rFonts w:cs="Arial"/>
          <w:color w:val="000000"/>
          <w:sz w:val="20"/>
          <w:szCs w:val="20"/>
        </w:rPr>
      </w:pPr>
      <w:r w:rsidRPr="00324A1A">
        <w:rPr>
          <w:rFonts w:cs="Arial"/>
          <w:color w:val="000000"/>
          <w:sz w:val="20"/>
          <w:szCs w:val="20"/>
        </w:rPr>
        <w:t>o sofinanciranju izvedbe operacije</w:t>
      </w:r>
      <w:r w:rsidR="007D6D0C" w:rsidRPr="00324A1A">
        <w:rPr>
          <w:rFonts w:cs="Arial"/>
          <w:color w:val="000000"/>
          <w:sz w:val="20"/>
          <w:szCs w:val="20"/>
        </w:rPr>
        <w:t xml:space="preserve"> </w:t>
      </w:r>
    </w:p>
    <w:p w14:paraId="71C94346" w14:textId="77777777" w:rsidR="007D6D0C" w:rsidRPr="00324A1A" w:rsidRDefault="00480956" w:rsidP="007D6D0C">
      <w:pPr>
        <w:jc w:val="center"/>
        <w:rPr>
          <w:rFonts w:cs="Arial"/>
          <w:b/>
          <w:color w:val="000000"/>
        </w:rPr>
      </w:pPr>
      <w:r w:rsidRPr="00324A1A">
        <w:rPr>
          <w:rFonts w:cs="Arial"/>
          <w:b/>
          <w:color w:val="000000"/>
        </w:rPr>
        <w:t>»</w:t>
      </w:r>
      <w:r w:rsidR="006E5134" w:rsidRPr="00324A1A">
        <w:rPr>
          <w:rFonts w:cs="Arial"/>
          <w:b/>
          <w:color w:val="000000"/>
        </w:rPr>
        <w:t>[NAZIV OPERACIJE]</w:t>
      </w:r>
      <w:r w:rsidRPr="00324A1A">
        <w:rPr>
          <w:rFonts w:cs="Arial"/>
          <w:b/>
          <w:color w:val="000000"/>
        </w:rPr>
        <w:t>«</w:t>
      </w:r>
      <w:r w:rsidR="00ED196B" w:rsidRPr="00324A1A">
        <w:rPr>
          <w:rFonts w:cs="Arial"/>
          <w:b/>
          <w:color w:val="000000"/>
        </w:rPr>
        <w:t xml:space="preserve"> (Sklop A / Sklop B)</w:t>
      </w:r>
    </w:p>
    <w:p w14:paraId="5126D575" w14:textId="77777777" w:rsidR="007D6D0C" w:rsidRPr="00324A1A" w:rsidRDefault="007D6D0C" w:rsidP="007D6D0C">
      <w:pPr>
        <w:pStyle w:val="Telobesedila3"/>
        <w:jc w:val="center"/>
        <w:rPr>
          <w:rFonts w:cs="Arial"/>
          <w:color w:val="000000"/>
          <w:sz w:val="20"/>
          <w:szCs w:val="20"/>
        </w:rPr>
      </w:pPr>
      <w:r w:rsidRPr="00324A1A">
        <w:rPr>
          <w:rFonts w:cs="Arial"/>
          <w:color w:val="000000"/>
          <w:sz w:val="20"/>
          <w:szCs w:val="20"/>
        </w:rPr>
        <w:t>v okviru</w:t>
      </w:r>
    </w:p>
    <w:p w14:paraId="59D7BB40" w14:textId="77777777" w:rsidR="007D6D0C" w:rsidRPr="00324A1A" w:rsidRDefault="00624A9C" w:rsidP="007D6D0C">
      <w:pPr>
        <w:pStyle w:val="Telobesedila3"/>
        <w:jc w:val="center"/>
        <w:rPr>
          <w:rFonts w:cs="Arial"/>
          <w:color w:val="000000"/>
          <w:sz w:val="20"/>
          <w:szCs w:val="20"/>
        </w:rPr>
      </w:pPr>
      <w:r w:rsidRPr="00324A1A">
        <w:rPr>
          <w:rFonts w:cs="Arial"/>
          <w:color w:val="000000"/>
          <w:sz w:val="20"/>
          <w:szCs w:val="20"/>
        </w:rPr>
        <w:t>P</w:t>
      </w:r>
      <w:r w:rsidR="007D6D0C" w:rsidRPr="00324A1A">
        <w:rPr>
          <w:rFonts w:cs="Arial"/>
          <w:color w:val="000000"/>
          <w:sz w:val="20"/>
          <w:szCs w:val="20"/>
        </w:rPr>
        <w:t xml:space="preserve">rograma </w:t>
      </w:r>
      <w:r w:rsidR="00122401" w:rsidRPr="00324A1A">
        <w:rPr>
          <w:rFonts w:cs="Arial"/>
          <w:color w:val="000000"/>
          <w:sz w:val="20"/>
          <w:szCs w:val="20"/>
        </w:rPr>
        <w:t>e</w:t>
      </w:r>
      <w:r w:rsidR="007D6D0C" w:rsidRPr="00324A1A">
        <w:rPr>
          <w:rFonts w:cs="Arial"/>
          <w:color w:val="000000"/>
          <w:sz w:val="20"/>
          <w:szCs w:val="20"/>
        </w:rPr>
        <w:t>vropske kohezijske politike v obdobju 20</w:t>
      </w:r>
      <w:r w:rsidRPr="00324A1A">
        <w:rPr>
          <w:rFonts w:cs="Arial"/>
          <w:color w:val="000000"/>
          <w:sz w:val="20"/>
          <w:szCs w:val="20"/>
        </w:rPr>
        <w:t>2</w:t>
      </w:r>
      <w:r w:rsidR="007D6D0C" w:rsidRPr="00324A1A">
        <w:rPr>
          <w:rFonts w:cs="Arial"/>
          <w:color w:val="000000"/>
          <w:sz w:val="20"/>
          <w:szCs w:val="20"/>
        </w:rPr>
        <w:t>1</w:t>
      </w:r>
      <w:r w:rsidR="00650F66" w:rsidRPr="00324A1A">
        <w:rPr>
          <w:rFonts w:cs="Arial"/>
          <w:sz w:val="20"/>
          <w:szCs w:val="20"/>
        </w:rPr>
        <w:t>–</w:t>
      </w:r>
      <w:r w:rsidR="007D6D0C" w:rsidRPr="00324A1A">
        <w:rPr>
          <w:rFonts w:cs="Arial"/>
          <w:color w:val="000000"/>
          <w:sz w:val="20"/>
          <w:szCs w:val="20"/>
        </w:rPr>
        <w:t>202</w:t>
      </w:r>
      <w:r w:rsidRPr="00324A1A">
        <w:rPr>
          <w:rFonts w:cs="Arial"/>
          <w:color w:val="000000"/>
          <w:sz w:val="20"/>
          <w:szCs w:val="20"/>
        </w:rPr>
        <w:t>7 v Sloveniji</w:t>
      </w:r>
    </w:p>
    <w:p w14:paraId="4437669C" w14:textId="77777777" w:rsidR="006E5134" w:rsidRPr="00324A1A" w:rsidRDefault="006E5134" w:rsidP="003A69A9">
      <w:pPr>
        <w:jc w:val="center"/>
        <w:rPr>
          <w:rFonts w:cs="Arial"/>
          <w:b/>
          <w:color w:val="000000"/>
        </w:rPr>
      </w:pPr>
    </w:p>
    <w:p w14:paraId="1C6838C7" w14:textId="77777777" w:rsidR="006E5134" w:rsidRPr="00324A1A" w:rsidRDefault="006E5134" w:rsidP="003A69A9">
      <w:pPr>
        <w:jc w:val="center"/>
        <w:rPr>
          <w:rFonts w:cs="Arial"/>
          <w:b/>
          <w:color w:val="000000"/>
        </w:rPr>
      </w:pPr>
    </w:p>
    <w:p w14:paraId="6556F66B" w14:textId="77777777" w:rsidR="006E5134" w:rsidRPr="00324A1A" w:rsidRDefault="006E5134" w:rsidP="003A69A9">
      <w:pPr>
        <w:jc w:val="center"/>
        <w:rPr>
          <w:rFonts w:cs="Arial"/>
          <w:color w:val="000000"/>
        </w:rPr>
      </w:pPr>
    </w:p>
    <w:p w14:paraId="543855B0" w14:textId="77777777" w:rsidR="006E5134" w:rsidRPr="00324A1A" w:rsidRDefault="006E5134" w:rsidP="006B0EE9">
      <w:pPr>
        <w:pStyle w:val="Naslov2"/>
        <w:jc w:val="center"/>
        <w:rPr>
          <w:i w:val="0"/>
          <w:color w:val="000000"/>
          <w:sz w:val="20"/>
          <w:szCs w:val="20"/>
        </w:rPr>
      </w:pPr>
      <w:r w:rsidRPr="00324A1A">
        <w:rPr>
          <w:i w:val="0"/>
          <w:color w:val="000000"/>
          <w:sz w:val="20"/>
          <w:szCs w:val="20"/>
        </w:rPr>
        <w:t>I. UVODNE DOLOČBE</w:t>
      </w:r>
    </w:p>
    <w:p w14:paraId="103C3395" w14:textId="77777777" w:rsidR="006E5134" w:rsidRPr="00324A1A" w:rsidRDefault="006E5134" w:rsidP="003A69A9">
      <w:pPr>
        <w:ind w:left="66"/>
        <w:rPr>
          <w:rFonts w:cs="Arial"/>
          <w:color w:val="000000"/>
        </w:rPr>
      </w:pPr>
    </w:p>
    <w:p w14:paraId="70938B28" w14:textId="77777777" w:rsidR="006E5134" w:rsidRPr="00324A1A" w:rsidRDefault="006E5134" w:rsidP="003A69A9">
      <w:pPr>
        <w:numPr>
          <w:ilvl w:val="0"/>
          <w:numId w:val="16"/>
        </w:numPr>
        <w:tabs>
          <w:tab w:val="clear" w:pos="720"/>
          <w:tab w:val="num" w:pos="0"/>
        </w:tabs>
        <w:ind w:left="426"/>
        <w:jc w:val="center"/>
        <w:rPr>
          <w:rFonts w:cs="Arial"/>
          <w:color w:val="000000"/>
        </w:rPr>
      </w:pPr>
      <w:r w:rsidRPr="00324A1A">
        <w:rPr>
          <w:rFonts w:cs="Arial"/>
          <w:color w:val="000000"/>
        </w:rPr>
        <w:t>člen</w:t>
      </w:r>
    </w:p>
    <w:p w14:paraId="674E67ED" w14:textId="77777777" w:rsidR="006E5134" w:rsidRPr="00324A1A" w:rsidRDefault="006E5134" w:rsidP="003A69A9">
      <w:pPr>
        <w:ind w:left="66"/>
        <w:jc w:val="center"/>
        <w:rPr>
          <w:rFonts w:cs="Arial"/>
          <w:color w:val="000000"/>
        </w:rPr>
      </w:pPr>
      <w:r w:rsidRPr="00324A1A">
        <w:rPr>
          <w:rFonts w:cs="Arial"/>
          <w:color w:val="000000"/>
        </w:rPr>
        <w:t>(pravn</w:t>
      </w:r>
      <w:r w:rsidR="005854EA" w:rsidRPr="00324A1A">
        <w:rPr>
          <w:rFonts w:cs="Arial"/>
          <w:color w:val="000000"/>
        </w:rPr>
        <w:t>e</w:t>
      </w:r>
      <w:r w:rsidRPr="00324A1A">
        <w:rPr>
          <w:rFonts w:cs="Arial"/>
          <w:color w:val="000000"/>
        </w:rPr>
        <w:t xml:space="preserve"> podlag</w:t>
      </w:r>
      <w:r w:rsidR="005854EA" w:rsidRPr="00324A1A">
        <w:rPr>
          <w:rFonts w:cs="Arial"/>
          <w:color w:val="000000"/>
        </w:rPr>
        <w:t>e</w:t>
      </w:r>
      <w:r w:rsidR="00F62077" w:rsidRPr="00324A1A">
        <w:rPr>
          <w:rFonts w:cs="Arial"/>
          <w:color w:val="000000"/>
        </w:rPr>
        <w:t xml:space="preserve"> in navodila</w:t>
      </w:r>
      <w:r w:rsidRPr="00324A1A">
        <w:rPr>
          <w:rFonts w:cs="Arial"/>
          <w:color w:val="000000"/>
        </w:rPr>
        <w:t>)</w:t>
      </w:r>
    </w:p>
    <w:p w14:paraId="45F5EC9A" w14:textId="77777777" w:rsidR="006E5134" w:rsidRPr="00324A1A" w:rsidRDefault="006E5134" w:rsidP="00DA78E3">
      <w:pPr>
        <w:ind w:left="66"/>
        <w:jc w:val="both"/>
        <w:rPr>
          <w:rFonts w:cs="Arial"/>
          <w:color w:val="000000"/>
        </w:rPr>
      </w:pPr>
    </w:p>
    <w:p w14:paraId="0682B34E" w14:textId="77777777" w:rsidR="006E5134" w:rsidRPr="00324A1A" w:rsidRDefault="006E5134" w:rsidP="003A69A9">
      <w:pPr>
        <w:ind w:left="66"/>
        <w:rPr>
          <w:rFonts w:cs="Arial"/>
          <w:color w:val="000000"/>
        </w:rPr>
      </w:pPr>
      <w:r w:rsidRPr="00324A1A">
        <w:rPr>
          <w:rFonts w:cs="Arial"/>
          <w:color w:val="000000"/>
        </w:rPr>
        <w:t>Predmetna pogodba se sklepa na podlagi naslednjih dokumentov:</w:t>
      </w:r>
    </w:p>
    <w:p w14:paraId="5F256544" w14:textId="77777777" w:rsidR="006E5134" w:rsidRPr="00324A1A" w:rsidRDefault="006E5134" w:rsidP="003A69A9">
      <w:pPr>
        <w:ind w:left="66"/>
        <w:rPr>
          <w:rFonts w:cs="Arial"/>
          <w:color w:val="000000"/>
        </w:rPr>
      </w:pPr>
    </w:p>
    <w:p w14:paraId="38AAC8CE" w14:textId="77777777" w:rsidR="00BD6311" w:rsidRPr="00324A1A" w:rsidRDefault="00BD6311" w:rsidP="00BD6311">
      <w:pPr>
        <w:numPr>
          <w:ilvl w:val="0"/>
          <w:numId w:val="17"/>
        </w:numPr>
        <w:jc w:val="both"/>
        <w:rPr>
          <w:rFonts w:cs="Arial"/>
          <w:color w:val="000000"/>
        </w:rPr>
      </w:pPr>
      <w:r w:rsidRPr="00324A1A">
        <w:rPr>
          <w:rFonts w:cs="Arial"/>
          <w:color w:val="000000"/>
        </w:rPr>
        <w:t xml:space="preserve">Uredbe (EU, </w:t>
      </w:r>
      <w:proofErr w:type="spellStart"/>
      <w:r w:rsidRPr="00324A1A">
        <w:rPr>
          <w:rFonts w:cs="Arial"/>
          <w:color w:val="000000"/>
        </w:rPr>
        <w:t>Euratom</w:t>
      </w:r>
      <w:proofErr w:type="spellEnd"/>
      <w:r w:rsidRPr="00324A1A">
        <w:rPr>
          <w:rFonts w:cs="Arial"/>
          <w:color w:val="000000"/>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Pr="00324A1A">
        <w:rPr>
          <w:rFonts w:cs="Arial"/>
          <w:color w:val="000000"/>
        </w:rPr>
        <w:t>Euratom</w:t>
      </w:r>
      <w:proofErr w:type="spellEnd"/>
      <w:r w:rsidRPr="00324A1A">
        <w:rPr>
          <w:rFonts w:cs="Arial"/>
          <w:color w:val="000000"/>
        </w:rPr>
        <w:t xml:space="preserve">) št. 966/2012 (UL L št. 193 z dne 30. 7. 2018, str. 1, s spremembami, v nadaljnjem besedilu: Uredba (EU, </w:t>
      </w:r>
      <w:proofErr w:type="spellStart"/>
      <w:r w:rsidRPr="00324A1A">
        <w:rPr>
          <w:rFonts w:cs="Arial"/>
          <w:color w:val="000000"/>
        </w:rPr>
        <w:t>Euratom</w:t>
      </w:r>
      <w:proofErr w:type="spellEnd"/>
      <w:r w:rsidRPr="00324A1A">
        <w:rPr>
          <w:rFonts w:cs="Arial"/>
          <w:color w:val="000000"/>
        </w:rPr>
        <w:t>) 2018/1046),</w:t>
      </w:r>
    </w:p>
    <w:p w14:paraId="0AE65E48" w14:textId="77777777" w:rsidR="00BD6311" w:rsidRPr="00324A1A" w:rsidRDefault="00BD6311" w:rsidP="00BD6311">
      <w:pPr>
        <w:numPr>
          <w:ilvl w:val="0"/>
          <w:numId w:val="17"/>
        </w:numPr>
        <w:jc w:val="both"/>
        <w:rPr>
          <w:rFonts w:cs="Arial"/>
          <w:color w:val="000000"/>
        </w:rPr>
      </w:pPr>
      <w:r w:rsidRPr="00324A1A">
        <w:rPr>
          <w:rFonts w:cs="Arial"/>
          <w:color w:val="000000"/>
        </w:rPr>
        <w:t xml:space="preserve">Uredbe (EU, </w:t>
      </w:r>
      <w:proofErr w:type="spellStart"/>
      <w:r w:rsidRPr="00324A1A">
        <w:rPr>
          <w:rFonts w:cs="Arial"/>
          <w:color w:val="000000"/>
        </w:rPr>
        <w:t>Euratom</w:t>
      </w:r>
      <w:proofErr w:type="spellEnd"/>
      <w:r w:rsidRPr="00324A1A">
        <w:rPr>
          <w:rFonts w:cs="Arial"/>
          <w:color w:val="000000"/>
        </w:rPr>
        <w:t>) 2020/2092 Evropskega parlamenta in Sveta z dne 16. decembra 2020 o splošnem režimu pogojenosti za zaščito proračuna Unije (UL L št. 433I z dne 22. 12. 2020, str. 1, s spremembami),</w:t>
      </w:r>
    </w:p>
    <w:p w14:paraId="42BBA2A8" w14:textId="77777777" w:rsidR="00EC0697" w:rsidRPr="00324A1A" w:rsidRDefault="00BD6311" w:rsidP="00BD6311">
      <w:pPr>
        <w:numPr>
          <w:ilvl w:val="0"/>
          <w:numId w:val="17"/>
        </w:numPr>
        <w:jc w:val="both"/>
        <w:rPr>
          <w:rFonts w:cs="Arial"/>
          <w:color w:val="000000"/>
        </w:rPr>
      </w:pPr>
      <w:r w:rsidRPr="00324A1A">
        <w:rPr>
          <w:rFonts w:cs="Arial"/>
          <w:color w:val="000000"/>
        </w:rPr>
        <w:t xml:space="preserve">Uredbe Sveta (EU, </w:t>
      </w:r>
      <w:proofErr w:type="spellStart"/>
      <w:r w:rsidRPr="00324A1A">
        <w:rPr>
          <w:rFonts w:cs="Arial"/>
          <w:color w:val="000000"/>
        </w:rPr>
        <w:t>Euratom</w:t>
      </w:r>
      <w:proofErr w:type="spellEnd"/>
      <w:r w:rsidRPr="00324A1A">
        <w:rPr>
          <w:rFonts w:cs="Arial"/>
          <w:color w:val="000000"/>
        </w:rPr>
        <w:t>) 2020/2093 z dne 17. decembra 2020 o določitvi večletnega finančnega okvira za obdobje 2021–2027 (UL L št. 433I z dne 22. 12. 2020, str. 11, s spremembami)</w:t>
      </w:r>
      <w:r w:rsidR="00EC0697" w:rsidRPr="00324A1A">
        <w:rPr>
          <w:rFonts w:cs="Arial"/>
          <w:color w:val="000000"/>
        </w:rPr>
        <w:t>,</w:t>
      </w:r>
    </w:p>
    <w:p w14:paraId="335BF135" w14:textId="77777777" w:rsidR="00EC0697" w:rsidRPr="00324A1A" w:rsidRDefault="00EC0697" w:rsidP="00EC0697">
      <w:pPr>
        <w:numPr>
          <w:ilvl w:val="0"/>
          <w:numId w:val="17"/>
        </w:numPr>
        <w:jc w:val="both"/>
        <w:rPr>
          <w:rFonts w:cs="Arial"/>
          <w:color w:val="000000"/>
        </w:rPr>
      </w:pPr>
      <w:r w:rsidRPr="00324A1A">
        <w:rPr>
          <w:rFonts w:cs="Arial"/>
          <w:color w:val="000000"/>
        </w:rPr>
        <w:t>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9C4BCD" w:rsidRPr="00324A1A">
        <w:rPr>
          <w:rFonts w:cs="Arial"/>
          <w:color w:val="000000"/>
        </w:rPr>
        <w:t xml:space="preserve"> s spremembami,</w:t>
      </w:r>
      <w:r w:rsidRPr="00324A1A">
        <w:rPr>
          <w:rFonts w:cs="Arial"/>
          <w:color w:val="000000"/>
        </w:rPr>
        <w:t xml:space="preserve"> v nadaljnjem besedilu: Uredba 2021/1060/EU),</w:t>
      </w:r>
    </w:p>
    <w:p w14:paraId="6941407D" w14:textId="77777777" w:rsidR="009C4BCD" w:rsidRPr="00324A1A" w:rsidRDefault="00EC0697" w:rsidP="00B57D8B">
      <w:pPr>
        <w:numPr>
          <w:ilvl w:val="0"/>
          <w:numId w:val="17"/>
        </w:numPr>
        <w:jc w:val="both"/>
        <w:rPr>
          <w:rFonts w:cs="Arial"/>
          <w:color w:val="000000"/>
        </w:rPr>
      </w:pPr>
      <w:r w:rsidRPr="00324A1A">
        <w:rPr>
          <w:rFonts w:cs="Arial"/>
          <w:color w:val="000000"/>
        </w:rPr>
        <w:lastRenderedPageBreak/>
        <w:t>Uredbe (EU) 2021/1057 Evropskega parlamenta in Sveta z dne 24. junija 2021 o vzpostavitvi Evropskega socialnega sklada plus (ESS+) in razveljavitvi Uredbe (EU) št. 1296/2013 (UL L št. 231 z dne 30. 6. 2021, str. 21, s spremembami</w:t>
      </w:r>
      <w:r w:rsidR="001051EE" w:rsidRPr="00324A1A">
        <w:rPr>
          <w:rFonts w:cs="Arial"/>
          <w:color w:val="000000"/>
        </w:rPr>
        <w:t>, v nadaljnjem besedilu: Uredba 2021/1057/EU</w:t>
      </w:r>
      <w:r w:rsidRPr="00324A1A">
        <w:rPr>
          <w:rFonts w:cs="Arial"/>
          <w:color w:val="000000"/>
        </w:rPr>
        <w:t>)</w:t>
      </w:r>
      <w:r w:rsidR="009C4BCD" w:rsidRPr="00324A1A">
        <w:rPr>
          <w:rFonts w:cs="Arial"/>
          <w:color w:val="000000"/>
        </w:rPr>
        <w:t>,</w:t>
      </w:r>
      <w:r w:rsidRPr="00324A1A">
        <w:rPr>
          <w:rFonts w:cs="Arial"/>
          <w:color w:val="000000"/>
        </w:rPr>
        <w:t xml:space="preserve"> </w:t>
      </w:r>
    </w:p>
    <w:p w14:paraId="0753EB22" w14:textId="77777777" w:rsidR="00EC0697" w:rsidRPr="00324A1A" w:rsidRDefault="00EC0697" w:rsidP="00EC0697">
      <w:pPr>
        <w:numPr>
          <w:ilvl w:val="0"/>
          <w:numId w:val="17"/>
        </w:numPr>
        <w:jc w:val="both"/>
        <w:rPr>
          <w:rFonts w:cs="Arial"/>
          <w:color w:val="000000"/>
        </w:rPr>
      </w:pPr>
      <w:r w:rsidRPr="00324A1A">
        <w:rPr>
          <w:rFonts w:cs="Arial"/>
          <w:color w:val="000000"/>
        </w:rPr>
        <w:t>drugih delegiranih in izvedbenih aktov, ki jih Evropska komisija sprejme v skladu s 113. in 114. členom Uredbe 2021/1060/EU,</w:t>
      </w:r>
    </w:p>
    <w:p w14:paraId="39702429" w14:textId="77777777" w:rsidR="00EC0697" w:rsidRPr="00324A1A" w:rsidRDefault="00EC0697" w:rsidP="00EC0697">
      <w:pPr>
        <w:numPr>
          <w:ilvl w:val="0"/>
          <w:numId w:val="17"/>
        </w:numPr>
        <w:jc w:val="both"/>
        <w:rPr>
          <w:rFonts w:cs="Arial"/>
          <w:color w:val="000000"/>
        </w:rPr>
      </w:pPr>
      <w:r w:rsidRPr="00324A1A">
        <w:rPr>
          <w:rFonts w:cs="Arial"/>
          <w:color w:val="000000"/>
        </w:rPr>
        <w:t xml:space="preserve">Uredbe o ratifikaciji Sklepa Sveta (EU, </w:t>
      </w:r>
      <w:proofErr w:type="spellStart"/>
      <w:r w:rsidRPr="00324A1A">
        <w:rPr>
          <w:rFonts w:cs="Arial"/>
          <w:color w:val="000000"/>
        </w:rPr>
        <w:t>Euratom</w:t>
      </w:r>
      <w:proofErr w:type="spellEnd"/>
      <w:r w:rsidRPr="00324A1A">
        <w:rPr>
          <w:rFonts w:cs="Arial"/>
          <w:color w:val="000000"/>
        </w:rPr>
        <w:t xml:space="preserve">) 2020/2053 z dne 14. decembra 2020 o sistemu virov lastnih sredstev Evropske unije in razveljavitvi Sklepa 2014/335/EU, </w:t>
      </w:r>
      <w:proofErr w:type="spellStart"/>
      <w:r w:rsidRPr="00324A1A">
        <w:rPr>
          <w:rFonts w:cs="Arial"/>
          <w:color w:val="000000"/>
        </w:rPr>
        <w:t>Euratom</w:t>
      </w:r>
      <w:proofErr w:type="spellEnd"/>
      <w:r w:rsidRPr="00324A1A">
        <w:rPr>
          <w:rFonts w:cs="Arial"/>
          <w:color w:val="000000"/>
        </w:rPr>
        <w:t xml:space="preserve"> (Uradni list RS – Mednarodne pogodbe, št. </w:t>
      </w:r>
      <w:r w:rsidR="008C6A1C">
        <w:rPr>
          <w:rFonts w:cs="Arial"/>
          <w:color w:val="000000"/>
        </w:rPr>
        <w:t>2</w:t>
      </w:r>
      <w:r w:rsidRPr="00324A1A">
        <w:rPr>
          <w:rFonts w:cs="Arial"/>
          <w:color w:val="000000"/>
        </w:rPr>
        <w:t>/21),</w:t>
      </w:r>
    </w:p>
    <w:p w14:paraId="1E280433" w14:textId="77777777" w:rsidR="009E6777" w:rsidRPr="00324A1A" w:rsidRDefault="009E6777" w:rsidP="009E6777">
      <w:pPr>
        <w:numPr>
          <w:ilvl w:val="0"/>
          <w:numId w:val="17"/>
        </w:numPr>
        <w:jc w:val="both"/>
        <w:rPr>
          <w:rFonts w:cs="Arial"/>
          <w:color w:val="000000"/>
        </w:rPr>
      </w:pPr>
      <w:r w:rsidRPr="00324A1A">
        <w:rPr>
          <w:rFonts w:cs="Arial"/>
          <w:color w:val="000000"/>
        </w:rPr>
        <w:t xml:space="preserve">Uredbe (EU) 2016/679 Evropskega parlamenta in Sveta z dne 27. aprila 2016 o varstvu posameznikov pri obdelavi osebnih podatkov in o prostem pretoku takih podatkov ter o razveljavitvi Direktive 95/46/ES (Splošna uredba o varstvu podatkov) (UL L št. 119, z dne 4. 5. 2016, str. 1, s spremembami, v nadaljnjem besedilu: Uredba (EU) 2016/679), </w:t>
      </w:r>
    </w:p>
    <w:p w14:paraId="0035E110" w14:textId="77777777" w:rsidR="00DD4F51" w:rsidRPr="00324A1A" w:rsidRDefault="00DD4F51" w:rsidP="00DD4F51">
      <w:pPr>
        <w:numPr>
          <w:ilvl w:val="0"/>
          <w:numId w:val="17"/>
        </w:numPr>
        <w:jc w:val="both"/>
        <w:rPr>
          <w:rFonts w:cs="Arial"/>
        </w:rPr>
      </w:pPr>
      <w:r w:rsidRPr="00324A1A">
        <w:rPr>
          <w:rFonts w:cs="Arial"/>
        </w:rPr>
        <w:t>Partnerskega sporazuma med Slovenijo in Evropsko komisijo za obdobje 2021–2027, št. CCI 2021SI16FFPA001, z dne 12. 9. 2022</w:t>
      </w:r>
      <w:r w:rsidR="00F4442F" w:rsidRPr="00324A1A">
        <w:rPr>
          <w:rFonts w:cs="Arial"/>
        </w:rPr>
        <w:t>,</w:t>
      </w:r>
      <w:r w:rsidR="0085617E" w:rsidRPr="00324A1A">
        <w:rPr>
          <w:rFonts w:cs="Arial"/>
        </w:rPr>
        <w:t xml:space="preserve"> </w:t>
      </w:r>
      <w:r w:rsidR="00F4442F" w:rsidRPr="00324A1A">
        <w:rPr>
          <w:rFonts w:cs="Arial"/>
        </w:rPr>
        <w:t>s</w:t>
      </w:r>
      <w:r w:rsidR="0085617E" w:rsidRPr="00324A1A">
        <w:rPr>
          <w:rFonts w:cs="Arial"/>
        </w:rPr>
        <w:t xml:space="preserve"> spremembami</w:t>
      </w:r>
      <w:r w:rsidRPr="00324A1A">
        <w:rPr>
          <w:rFonts w:cs="Arial"/>
        </w:rPr>
        <w:t xml:space="preserve">, </w:t>
      </w:r>
    </w:p>
    <w:p w14:paraId="2E07CFB2" w14:textId="77777777" w:rsidR="00DD4F51" w:rsidRPr="00324A1A" w:rsidRDefault="00DD4F51" w:rsidP="00DD4F51">
      <w:pPr>
        <w:numPr>
          <w:ilvl w:val="0"/>
          <w:numId w:val="17"/>
        </w:numPr>
        <w:jc w:val="both"/>
        <w:rPr>
          <w:rFonts w:cs="Arial"/>
          <w:color w:val="000000"/>
        </w:rPr>
      </w:pPr>
      <w:r w:rsidRPr="00324A1A">
        <w:rPr>
          <w:rFonts w:cs="Arial"/>
          <w:noProof/>
        </w:rPr>
        <w:t>Programa evropske kohezijske politike v obdobju 2021</w:t>
      </w:r>
      <w:r w:rsidR="00650F66" w:rsidRPr="00324A1A">
        <w:rPr>
          <w:rFonts w:cs="Arial"/>
        </w:rPr>
        <w:t>–</w:t>
      </w:r>
      <w:r w:rsidRPr="00324A1A">
        <w:rPr>
          <w:rFonts w:cs="Arial"/>
          <w:noProof/>
        </w:rPr>
        <w:t>2027 v Sloveniji, št. CCI 2021SI16FFPR001, z dne 12. 12. 2022</w:t>
      </w:r>
      <w:r w:rsidR="00650F66" w:rsidRPr="00324A1A">
        <w:rPr>
          <w:rFonts w:cs="Arial"/>
          <w:noProof/>
        </w:rPr>
        <w:t xml:space="preserve">, </w:t>
      </w:r>
      <w:r w:rsidR="00650F66" w:rsidRPr="00324A1A">
        <w:rPr>
          <w:rFonts w:cs="Arial"/>
          <w:color w:val="000000"/>
        </w:rPr>
        <w:t>v nadaljnjem besedilu: Program 2021</w:t>
      </w:r>
      <w:r w:rsidR="00650F66" w:rsidRPr="00324A1A">
        <w:rPr>
          <w:rFonts w:cs="Arial"/>
        </w:rPr>
        <w:t>–</w:t>
      </w:r>
      <w:r w:rsidR="00650F66" w:rsidRPr="00324A1A">
        <w:rPr>
          <w:rFonts w:cs="Arial"/>
          <w:color w:val="000000"/>
        </w:rPr>
        <w:t>2027</w:t>
      </w:r>
      <w:r w:rsidRPr="00324A1A">
        <w:rPr>
          <w:rFonts w:cs="Arial"/>
          <w:noProof/>
        </w:rPr>
        <w:t>,</w:t>
      </w:r>
    </w:p>
    <w:p w14:paraId="7CB7B1EF" w14:textId="1EF74B4C" w:rsidR="00EF0908" w:rsidRPr="00324A1A" w:rsidRDefault="00EF0908" w:rsidP="00EF0908">
      <w:pPr>
        <w:numPr>
          <w:ilvl w:val="0"/>
          <w:numId w:val="17"/>
        </w:numPr>
        <w:jc w:val="both"/>
        <w:rPr>
          <w:rFonts w:cs="Arial"/>
          <w:color w:val="000000"/>
        </w:rPr>
      </w:pPr>
      <w:r w:rsidRPr="00324A1A">
        <w:rPr>
          <w:rFonts w:cs="Arial"/>
          <w:color w:val="000000"/>
        </w:rPr>
        <w:t xml:space="preserve">Zakona o državni upravi (Uradni list RS, št. 113/05 - uradno prečiščeno besedilo, 89/07 - </w:t>
      </w:r>
      <w:proofErr w:type="spellStart"/>
      <w:r w:rsidRPr="00324A1A">
        <w:rPr>
          <w:rFonts w:cs="Arial"/>
          <w:color w:val="000000"/>
        </w:rPr>
        <w:t>odl</w:t>
      </w:r>
      <w:proofErr w:type="spellEnd"/>
      <w:r w:rsidRPr="00324A1A">
        <w:rPr>
          <w:rFonts w:cs="Arial"/>
          <w:color w:val="000000"/>
        </w:rPr>
        <w:t>. US, 126/07 - ZUP-E, 48/09, 8/10 - ZUP-G, 8/12 - ZVRS-F, 21/12, 47/13, 12/14, 90/14</w:t>
      </w:r>
      <w:r w:rsidR="00D523DB" w:rsidRPr="00324A1A">
        <w:rPr>
          <w:rFonts w:cs="Arial"/>
          <w:color w:val="000000"/>
        </w:rPr>
        <w:t>,</w:t>
      </w:r>
      <w:r w:rsidR="00CC051F" w:rsidRPr="00324A1A">
        <w:rPr>
          <w:rFonts w:cs="Arial"/>
          <w:color w:val="000000"/>
        </w:rPr>
        <w:t xml:space="preserve"> 51/16</w:t>
      </w:r>
      <w:r w:rsidR="00DD4F51" w:rsidRPr="00324A1A">
        <w:rPr>
          <w:rFonts w:cs="Arial"/>
        </w:rPr>
        <w:t>, 36/21, 82/21, 189/21, 153/22</w:t>
      </w:r>
      <w:r w:rsidR="000B1F05">
        <w:rPr>
          <w:rFonts w:cs="Arial"/>
        </w:rPr>
        <w:t>,</w:t>
      </w:r>
      <w:r w:rsidR="00DD4F51" w:rsidRPr="00324A1A">
        <w:rPr>
          <w:rFonts w:cs="Arial"/>
        </w:rPr>
        <w:t xml:space="preserve"> 18/23</w:t>
      </w:r>
      <w:r w:rsidR="000B1F05">
        <w:rPr>
          <w:rFonts w:cs="Arial"/>
        </w:rPr>
        <w:t xml:space="preserve"> </w:t>
      </w:r>
      <w:r w:rsidR="000B1F05" w:rsidRPr="00603692">
        <w:rPr>
          <w:rFonts w:cs="Arial"/>
        </w:rPr>
        <w:t>in 83/25 – ZOUL</w:t>
      </w:r>
      <w:r w:rsidRPr="00324A1A">
        <w:rPr>
          <w:rFonts w:cs="Arial"/>
          <w:color w:val="000000"/>
        </w:rPr>
        <w:t xml:space="preserve">), </w:t>
      </w:r>
    </w:p>
    <w:p w14:paraId="2E3216FC" w14:textId="77777777" w:rsidR="00EF0908" w:rsidRPr="00324A1A" w:rsidRDefault="00EF0908" w:rsidP="00EF0908">
      <w:pPr>
        <w:numPr>
          <w:ilvl w:val="0"/>
          <w:numId w:val="17"/>
        </w:numPr>
        <w:jc w:val="both"/>
        <w:rPr>
          <w:rFonts w:cs="Arial"/>
          <w:color w:val="000000"/>
        </w:rPr>
      </w:pPr>
      <w:r w:rsidRPr="00324A1A">
        <w:rPr>
          <w:rFonts w:cs="Arial"/>
          <w:color w:val="000000"/>
        </w:rPr>
        <w:t>Zakona o integriteti in preprečevanju korupcije (Uradni list RS, št. 69/11 - uradno prečiščeno besedilo</w:t>
      </w:r>
      <w:r w:rsidR="00DD4F51" w:rsidRPr="00324A1A">
        <w:rPr>
          <w:rFonts w:cs="Arial"/>
          <w:color w:val="000000"/>
        </w:rPr>
        <w:t xml:space="preserve">, 158/20, 3/22 – </w:t>
      </w:r>
      <w:proofErr w:type="spellStart"/>
      <w:r w:rsidR="00DD4F51" w:rsidRPr="00324A1A">
        <w:rPr>
          <w:rFonts w:cs="Arial"/>
          <w:color w:val="000000"/>
        </w:rPr>
        <w:t>ZDeb</w:t>
      </w:r>
      <w:proofErr w:type="spellEnd"/>
      <w:r w:rsidR="00EB13B1" w:rsidRPr="00324A1A">
        <w:rPr>
          <w:rFonts w:cs="Arial"/>
          <w:color w:val="000000"/>
        </w:rPr>
        <w:t>,</w:t>
      </w:r>
      <w:r w:rsidR="00DD4F51" w:rsidRPr="00324A1A">
        <w:rPr>
          <w:rFonts w:cs="Arial"/>
          <w:color w:val="000000"/>
        </w:rPr>
        <w:t xml:space="preserve"> 16/23 – </w:t>
      </w:r>
      <w:proofErr w:type="spellStart"/>
      <w:r w:rsidR="00DD4F51" w:rsidRPr="00324A1A">
        <w:rPr>
          <w:rFonts w:cs="Arial"/>
          <w:color w:val="000000"/>
        </w:rPr>
        <w:t>ZZPri</w:t>
      </w:r>
      <w:proofErr w:type="spellEnd"/>
      <w:r w:rsidR="003B6F2F" w:rsidRPr="00324A1A">
        <w:rPr>
          <w:rFonts w:cs="Arial"/>
          <w:color w:val="000000"/>
        </w:rPr>
        <w:t>, v nadaljnjem besedilu: Zakon o integriteti in preprečevanju korupcije</w:t>
      </w:r>
      <w:r w:rsidRPr="00324A1A">
        <w:rPr>
          <w:rFonts w:cs="Arial"/>
          <w:color w:val="000000"/>
        </w:rPr>
        <w:t xml:space="preserve">), </w:t>
      </w:r>
    </w:p>
    <w:p w14:paraId="52A89072" w14:textId="101054AA" w:rsidR="00EF0908" w:rsidRPr="00324A1A" w:rsidRDefault="00EF0908" w:rsidP="00BA08DF">
      <w:pPr>
        <w:numPr>
          <w:ilvl w:val="0"/>
          <w:numId w:val="17"/>
        </w:numPr>
        <w:jc w:val="both"/>
        <w:rPr>
          <w:rFonts w:cs="Arial"/>
          <w:color w:val="000000"/>
        </w:rPr>
      </w:pPr>
      <w:r w:rsidRPr="00324A1A">
        <w:rPr>
          <w:rFonts w:cs="Arial"/>
          <w:color w:val="000000"/>
        </w:rPr>
        <w:t xml:space="preserve">Zakona o javnih financah (Uradni list RS, št. 11/11 - uradno prečiščeno besedilo, </w:t>
      </w:r>
      <w:r w:rsidR="004D7F35" w:rsidRPr="00324A1A">
        <w:rPr>
          <w:rFonts w:cs="Arial"/>
          <w:color w:val="000000"/>
        </w:rPr>
        <w:t xml:space="preserve">14/13 – </w:t>
      </w:r>
      <w:proofErr w:type="spellStart"/>
      <w:r w:rsidR="004D7F35" w:rsidRPr="00324A1A">
        <w:rPr>
          <w:rFonts w:cs="Arial"/>
          <w:color w:val="000000"/>
        </w:rPr>
        <w:t>popr</w:t>
      </w:r>
      <w:proofErr w:type="spellEnd"/>
      <w:r w:rsidR="004D7F35" w:rsidRPr="00324A1A">
        <w:rPr>
          <w:rFonts w:cs="Arial"/>
          <w:color w:val="000000"/>
        </w:rPr>
        <w:t xml:space="preserve">., </w:t>
      </w:r>
      <w:r w:rsidR="00A4136B" w:rsidRPr="00324A1A">
        <w:rPr>
          <w:rFonts w:cs="Arial"/>
          <w:color w:val="000000"/>
        </w:rPr>
        <w:t xml:space="preserve">101/13, 55/15 - </w:t>
      </w:r>
      <w:proofErr w:type="spellStart"/>
      <w:r w:rsidR="00A4136B" w:rsidRPr="00324A1A">
        <w:rPr>
          <w:rFonts w:cs="Arial"/>
          <w:color w:val="000000"/>
        </w:rPr>
        <w:t>ZFisP</w:t>
      </w:r>
      <w:proofErr w:type="spellEnd"/>
      <w:r w:rsidR="00A4136B" w:rsidRPr="00324A1A">
        <w:rPr>
          <w:rFonts w:cs="Arial"/>
          <w:color w:val="000000"/>
        </w:rPr>
        <w:t>, 96/15 - ZIPRS1617</w:t>
      </w:r>
      <w:r w:rsidR="00D523DB" w:rsidRPr="00324A1A">
        <w:rPr>
          <w:rFonts w:cs="Arial"/>
          <w:color w:val="000000"/>
        </w:rPr>
        <w:t>,</w:t>
      </w:r>
      <w:r w:rsidR="00E91AAE" w:rsidRPr="00324A1A">
        <w:rPr>
          <w:rFonts w:cs="Arial"/>
          <w:color w:val="000000"/>
        </w:rPr>
        <w:t xml:space="preserve"> 13/18</w:t>
      </w:r>
      <w:r w:rsidR="00DD4F51" w:rsidRPr="00324A1A">
        <w:rPr>
          <w:rFonts w:cs="Arial"/>
          <w:color w:val="000000"/>
        </w:rPr>
        <w:t xml:space="preserve">, 195/20 – </w:t>
      </w:r>
      <w:proofErr w:type="spellStart"/>
      <w:r w:rsidR="00DD4F51" w:rsidRPr="00324A1A">
        <w:rPr>
          <w:rFonts w:cs="Arial"/>
          <w:color w:val="000000"/>
        </w:rPr>
        <w:t>odl</w:t>
      </w:r>
      <w:proofErr w:type="spellEnd"/>
      <w:r w:rsidR="00DD4F51" w:rsidRPr="00324A1A">
        <w:rPr>
          <w:rFonts w:cs="Arial"/>
          <w:color w:val="000000"/>
        </w:rPr>
        <w:t>. US, 18/23 – ZDU-1O</w:t>
      </w:r>
      <w:r w:rsidR="00355AAC">
        <w:rPr>
          <w:rFonts w:cs="Arial"/>
          <w:color w:val="000000"/>
        </w:rPr>
        <w:t>,</w:t>
      </w:r>
      <w:r w:rsidR="00CE682D" w:rsidRPr="00324A1A">
        <w:rPr>
          <w:rFonts w:cs="Arial"/>
          <w:color w:val="000000"/>
        </w:rPr>
        <w:t>76/23</w:t>
      </w:r>
      <w:r w:rsidR="00355AAC">
        <w:rPr>
          <w:rFonts w:cs="Arial"/>
          <w:color w:val="000000"/>
        </w:rPr>
        <w:t xml:space="preserve">, </w:t>
      </w:r>
      <w:r w:rsidR="00355AAC" w:rsidRPr="00603692">
        <w:rPr>
          <w:rFonts w:cs="Arial"/>
          <w:color w:val="000000"/>
        </w:rPr>
        <w:t>24/25 – ZFisP-1, 39/25, 85/25 – ZPJS in 112/25</w:t>
      </w:r>
      <w:r w:rsidRPr="00324A1A">
        <w:rPr>
          <w:rFonts w:cs="Arial"/>
          <w:color w:val="000000"/>
        </w:rPr>
        <w:t xml:space="preserve">), </w:t>
      </w:r>
    </w:p>
    <w:p w14:paraId="30A34092" w14:textId="04A12190" w:rsidR="00A06332" w:rsidRPr="00D2602E" w:rsidRDefault="00244FEC" w:rsidP="00D2602E">
      <w:pPr>
        <w:numPr>
          <w:ilvl w:val="0"/>
          <w:numId w:val="17"/>
        </w:numPr>
        <w:jc w:val="both"/>
        <w:rPr>
          <w:rFonts w:cs="Arial"/>
          <w:color w:val="000000"/>
        </w:rPr>
      </w:pPr>
      <w:r w:rsidRPr="00324A1A">
        <w:rPr>
          <w:rFonts w:cs="Arial"/>
          <w:color w:val="000000"/>
        </w:rPr>
        <w:t xml:space="preserve">Zakona o izvrševanju proračunov Republike Slovenije za leti </w:t>
      </w:r>
      <w:r w:rsidR="00A31422" w:rsidRPr="00324A1A">
        <w:rPr>
          <w:rFonts w:cs="Arial"/>
          <w:color w:val="000000"/>
        </w:rPr>
        <w:t>202</w:t>
      </w:r>
      <w:r w:rsidR="00465898">
        <w:rPr>
          <w:rFonts w:cs="Arial"/>
          <w:color w:val="000000"/>
        </w:rPr>
        <w:t>5</w:t>
      </w:r>
      <w:r w:rsidR="00A31422" w:rsidRPr="00324A1A">
        <w:rPr>
          <w:rFonts w:cs="Arial"/>
          <w:color w:val="000000"/>
        </w:rPr>
        <w:t xml:space="preserve"> </w:t>
      </w:r>
      <w:r w:rsidRPr="00324A1A">
        <w:rPr>
          <w:rFonts w:cs="Arial"/>
          <w:color w:val="000000"/>
        </w:rPr>
        <w:t xml:space="preserve">in </w:t>
      </w:r>
      <w:r w:rsidR="00A31422" w:rsidRPr="00324A1A">
        <w:rPr>
          <w:rFonts w:cs="Arial"/>
          <w:color w:val="000000"/>
        </w:rPr>
        <w:t>202</w:t>
      </w:r>
      <w:r w:rsidR="00465898">
        <w:rPr>
          <w:rFonts w:cs="Arial"/>
          <w:color w:val="000000"/>
        </w:rPr>
        <w:t>6</w:t>
      </w:r>
      <w:r w:rsidR="00A31422" w:rsidRPr="00324A1A">
        <w:rPr>
          <w:rFonts w:cs="Arial"/>
          <w:color w:val="000000"/>
        </w:rPr>
        <w:t xml:space="preserve"> </w:t>
      </w:r>
      <w:r w:rsidRPr="00324A1A">
        <w:rPr>
          <w:rFonts w:cs="Arial"/>
          <w:color w:val="000000"/>
        </w:rPr>
        <w:t>(Uradni list RS, št</w:t>
      </w:r>
      <w:r w:rsidR="001D5679" w:rsidRPr="00324A1A">
        <w:rPr>
          <w:rFonts w:cs="Arial"/>
        </w:rPr>
        <w:t xml:space="preserve"> </w:t>
      </w:r>
      <w:bookmarkStart w:id="1" w:name="_Hlk224212347"/>
      <w:r w:rsidR="00AA3417" w:rsidRPr="009D170D">
        <w:rPr>
          <w:rFonts w:cs="Arial"/>
        </w:rPr>
        <w:fldChar w:fldCharType="begin"/>
      </w:r>
      <w:r w:rsidR="00AA3417" w:rsidRPr="009D170D">
        <w:rPr>
          <w:rFonts w:cs="Arial"/>
        </w:rPr>
        <w:instrText>HYPERLINK "https://www.uradni-list.si/glasilo-uradni-list-rs/vsebina/2024-01-3308" \o "Zakon o izvrševanju proračunov Republike Slovenije za leti 2025 in 2026 (ZIPRS2526)" \t "_blank"</w:instrText>
      </w:r>
      <w:r w:rsidR="00AA3417" w:rsidRPr="009D170D">
        <w:rPr>
          <w:rFonts w:cs="Arial"/>
        </w:rPr>
      </w:r>
      <w:r w:rsidR="00AA3417" w:rsidRPr="009D170D">
        <w:rPr>
          <w:rFonts w:cs="Arial"/>
        </w:rPr>
        <w:fldChar w:fldCharType="separate"/>
      </w:r>
      <w:r w:rsidR="00AA3417" w:rsidRPr="009D170D">
        <w:rPr>
          <w:rStyle w:val="Hiperpovezava"/>
          <w:rFonts w:cs="Arial"/>
        </w:rPr>
        <w:t>104/24</w:t>
      </w:r>
      <w:r w:rsidR="00AA3417" w:rsidRPr="009D170D">
        <w:rPr>
          <w:rFonts w:cs="Arial"/>
        </w:rPr>
        <w:fldChar w:fldCharType="end"/>
      </w:r>
      <w:r w:rsidR="00AA3417" w:rsidRPr="009D170D">
        <w:rPr>
          <w:rFonts w:cs="Arial"/>
        </w:rPr>
        <w:t>, </w:t>
      </w:r>
      <w:hyperlink r:id="rId11" w:tgtFrame="_blank" w:tooltip="Zakon o spremembah in dopolnitvah Zakona o financiranju občin (ZFO-1E)" w:history="1">
        <w:r w:rsidR="00AA3417" w:rsidRPr="009D170D">
          <w:rPr>
            <w:rStyle w:val="Hiperpovezava"/>
            <w:rFonts w:cs="Arial"/>
          </w:rPr>
          <w:t>17/25</w:t>
        </w:r>
      </w:hyperlink>
      <w:r w:rsidR="00AA3417" w:rsidRPr="009D170D">
        <w:rPr>
          <w:rFonts w:cs="Arial"/>
        </w:rPr>
        <w:t> – ZFO-1E, </w:t>
      </w:r>
      <w:hyperlink r:id="rId12" w:tgtFrame="_blank" w:tooltip="Zakon o javnih uslužbencih (ZJU-1)" w:history="1">
        <w:r w:rsidR="00AA3417" w:rsidRPr="009D170D">
          <w:rPr>
            <w:rStyle w:val="Hiperpovezava"/>
            <w:rFonts w:cs="Arial"/>
          </w:rPr>
          <w:t>32/25</w:t>
        </w:r>
      </w:hyperlink>
      <w:r w:rsidR="00AA3417" w:rsidRPr="009D170D">
        <w:rPr>
          <w:rFonts w:cs="Arial"/>
        </w:rPr>
        <w:t> – ZJU-1 in </w:t>
      </w:r>
      <w:hyperlink r:id="rId13" w:tgtFrame="_blank" w:tooltip="Zakon o izvrševanju proračunov Republike Slovenije za leti 2026 in 2027 (ZIPRS2627)" w:history="1">
        <w:r w:rsidR="00AA3417" w:rsidRPr="009D170D">
          <w:rPr>
            <w:rStyle w:val="Hiperpovezava"/>
            <w:rFonts w:cs="Arial"/>
          </w:rPr>
          <w:t>95/25</w:t>
        </w:r>
      </w:hyperlink>
      <w:r w:rsidR="00AA3417" w:rsidRPr="009D170D">
        <w:rPr>
          <w:rFonts w:cs="Arial"/>
        </w:rPr>
        <w:t> – ZIPRS2627</w:t>
      </w:r>
      <w:r w:rsidR="00AA3417">
        <w:rPr>
          <w:rFonts w:cs="Arial"/>
        </w:rPr>
        <w:t>)</w:t>
      </w:r>
      <w:bookmarkEnd w:id="1"/>
      <w:r w:rsidR="00F62FEA" w:rsidRPr="00324A1A">
        <w:rPr>
          <w:rFonts w:cs="Arial"/>
        </w:rPr>
        <w:t xml:space="preserve"> </w:t>
      </w:r>
      <w:r w:rsidR="00DE190F" w:rsidRPr="00324A1A">
        <w:rPr>
          <w:rFonts w:cs="Arial"/>
        </w:rPr>
        <w:t>(</w:t>
      </w:r>
      <w:r w:rsidR="003B6F2F" w:rsidRPr="00324A1A">
        <w:rPr>
          <w:rFonts w:cs="Arial"/>
        </w:rPr>
        <w:t xml:space="preserve">v nadaljnjem besedilu: Zakon o izvrševanju proračunov Republike Slovenije za leti </w:t>
      </w:r>
      <w:r w:rsidR="00E76848" w:rsidRPr="00324A1A">
        <w:rPr>
          <w:rFonts w:cs="Arial"/>
        </w:rPr>
        <w:t>202</w:t>
      </w:r>
      <w:r w:rsidR="00AA3417">
        <w:rPr>
          <w:rFonts w:cs="Arial"/>
        </w:rPr>
        <w:t>5</w:t>
      </w:r>
      <w:r w:rsidR="003B6F2F" w:rsidRPr="00324A1A">
        <w:rPr>
          <w:rFonts w:cs="Arial"/>
        </w:rPr>
        <w:t xml:space="preserve"> in </w:t>
      </w:r>
      <w:r w:rsidR="00E76848" w:rsidRPr="00324A1A">
        <w:rPr>
          <w:rFonts w:cs="Arial"/>
        </w:rPr>
        <w:t>202</w:t>
      </w:r>
      <w:r w:rsidR="00355AAC">
        <w:rPr>
          <w:rFonts w:cs="Arial"/>
        </w:rPr>
        <w:t>6</w:t>
      </w:r>
      <w:r w:rsidR="00604D35" w:rsidRPr="00A42C93">
        <w:rPr>
          <w:rFonts w:cs="Arial"/>
          <w:color w:val="000000"/>
        </w:rPr>
        <w:t>Zakon</w:t>
      </w:r>
      <w:r w:rsidR="00604D35">
        <w:rPr>
          <w:rFonts w:cs="Arial"/>
          <w:color w:val="000000"/>
        </w:rPr>
        <w:t>a</w:t>
      </w:r>
      <w:r w:rsidR="00604D35" w:rsidRPr="00A42C93">
        <w:rPr>
          <w:rFonts w:cs="Arial"/>
          <w:color w:val="000000"/>
        </w:rPr>
        <w:t xml:space="preserve"> o izvrševanju proračunov Republike Slovenije za leti 2026 in 2027 (Uradni list RS, št. 95/25 in 112/25 – ZJF-K</w:t>
      </w:r>
      <w:r w:rsidR="00604D35">
        <w:rPr>
          <w:rFonts w:cs="Arial"/>
          <w:color w:val="000000"/>
        </w:rPr>
        <w:t>),</w:t>
      </w:r>
    </w:p>
    <w:p w14:paraId="01F0DEEF" w14:textId="7F383496" w:rsidR="00E57C29" w:rsidRPr="00324A1A" w:rsidRDefault="00E57C29" w:rsidP="008D2C0B">
      <w:pPr>
        <w:numPr>
          <w:ilvl w:val="0"/>
          <w:numId w:val="17"/>
        </w:numPr>
        <w:jc w:val="both"/>
        <w:rPr>
          <w:rFonts w:cs="Arial"/>
          <w:color w:val="000000"/>
        </w:rPr>
      </w:pPr>
      <w:r w:rsidRPr="00324A1A">
        <w:rPr>
          <w:rFonts w:cs="Arial"/>
          <w:color w:val="000000"/>
        </w:rPr>
        <w:t>Proračuna Republike Slovenije za leto 202</w:t>
      </w:r>
      <w:r w:rsidR="00AA3417">
        <w:rPr>
          <w:rFonts w:cs="Arial"/>
          <w:color w:val="000000"/>
        </w:rPr>
        <w:t>6</w:t>
      </w:r>
      <w:r w:rsidRPr="00324A1A">
        <w:rPr>
          <w:rFonts w:cs="Arial"/>
          <w:color w:val="000000"/>
        </w:rPr>
        <w:t xml:space="preserve"> (Uradni list RS, št. </w:t>
      </w:r>
      <w:bookmarkStart w:id="2" w:name="_Hlk224212396"/>
      <w:r w:rsidR="00AA3417">
        <w:rPr>
          <w:rFonts w:cs="Arial"/>
        </w:rPr>
        <w:t>104/24 in 95/25</w:t>
      </w:r>
      <w:bookmarkEnd w:id="2"/>
      <w:r w:rsidR="00D315B7" w:rsidRPr="00324A1A">
        <w:rPr>
          <w:rFonts w:cs="Arial"/>
          <w:color w:val="000000"/>
        </w:rPr>
        <w:t>),</w:t>
      </w:r>
    </w:p>
    <w:p w14:paraId="10A52BA7" w14:textId="15A71194" w:rsidR="00147E77" w:rsidRPr="00324A1A" w:rsidRDefault="00147E77" w:rsidP="00147E77">
      <w:pPr>
        <w:numPr>
          <w:ilvl w:val="0"/>
          <w:numId w:val="17"/>
        </w:numPr>
        <w:jc w:val="both"/>
        <w:rPr>
          <w:rFonts w:cs="Arial"/>
          <w:color w:val="000000"/>
        </w:rPr>
      </w:pPr>
      <w:r w:rsidRPr="00324A1A">
        <w:rPr>
          <w:rFonts w:cs="Arial"/>
          <w:color w:val="000000"/>
        </w:rPr>
        <w:t xml:space="preserve">Zakona o varstvu osebnih podatkov (Uradni list RS, št. </w:t>
      </w:r>
      <w:r w:rsidR="00154A29" w:rsidRPr="00324A1A">
        <w:rPr>
          <w:rFonts w:cs="Arial"/>
          <w:color w:val="000000"/>
        </w:rPr>
        <w:t>163/22</w:t>
      </w:r>
      <w:r w:rsidR="00B46D32">
        <w:rPr>
          <w:rFonts w:cs="Arial"/>
          <w:color w:val="000000"/>
        </w:rPr>
        <w:t xml:space="preserve">, </w:t>
      </w:r>
      <w:hyperlink r:id="rId14" w:tgtFrame="_blank" w:tooltip="Zakon o informacijski varnosti (ZInfV-1)" w:history="1">
        <w:r w:rsidR="00B46D32" w:rsidRPr="00B46D32">
          <w:rPr>
            <w:rStyle w:val="Hiperpovezava"/>
            <w:rFonts w:cs="Arial"/>
          </w:rPr>
          <w:t>40/25</w:t>
        </w:r>
      </w:hyperlink>
      <w:r w:rsidR="00B46D32" w:rsidRPr="00B46D32">
        <w:rPr>
          <w:rFonts w:cs="Arial"/>
          <w:color w:val="000000"/>
        </w:rPr>
        <w:t> – ZInfV-1 in </w:t>
      </w:r>
      <w:hyperlink r:id="rId15" w:tgtFrame="_blank" w:tooltip="Zakon o spremembah in dopolnitvah Zakona o prekrških (ZP-1L)" w:history="1">
        <w:r w:rsidR="00B46D32" w:rsidRPr="00B46D32">
          <w:rPr>
            <w:rStyle w:val="Hiperpovezava"/>
            <w:rFonts w:cs="Arial"/>
          </w:rPr>
          <w:t>10/26</w:t>
        </w:r>
      </w:hyperlink>
      <w:r w:rsidR="00B46D32" w:rsidRPr="00B46D32">
        <w:rPr>
          <w:rFonts w:cs="Arial"/>
          <w:color w:val="000000"/>
        </w:rPr>
        <w:t> – ZP-1L</w:t>
      </w:r>
      <w:r w:rsidR="00424964" w:rsidRPr="00324A1A">
        <w:rPr>
          <w:rFonts w:cs="Arial"/>
          <w:color w:val="000000"/>
        </w:rPr>
        <w:t>, v nadaljnjem besedilu: Zakon o varstvu osebnih podatkov</w:t>
      </w:r>
      <w:r w:rsidRPr="00324A1A">
        <w:rPr>
          <w:rFonts w:cs="Arial"/>
          <w:color w:val="000000"/>
        </w:rPr>
        <w:t>),</w:t>
      </w:r>
    </w:p>
    <w:p w14:paraId="2B885B52" w14:textId="77777777" w:rsidR="000367B0" w:rsidRPr="00324A1A" w:rsidRDefault="00147E77" w:rsidP="007B1AAC">
      <w:pPr>
        <w:numPr>
          <w:ilvl w:val="0"/>
          <w:numId w:val="17"/>
        </w:numPr>
        <w:jc w:val="both"/>
        <w:rPr>
          <w:rFonts w:cs="Arial"/>
          <w:color w:val="000000"/>
        </w:rPr>
      </w:pPr>
      <w:r w:rsidRPr="00324A1A">
        <w:rPr>
          <w:rFonts w:cs="Arial"/>
          <w:color w:val="000000"/>
        </w:rPr>
        <w:t xml:space="preserve">Zakona o </w:t>
      </w:r>
      <w:r w:rsidR="00D03158" w:rsidRPr="00324A1A">
        <w:rPr>
          <w:rFonts w:cs="Arial"/>
          <w:color w:val="000000"/>
        </w:rPr>
        <w:t>poslovni skrivnosti</w:t>
      </w:r>
      <w:r w:rsidRPr="00324A1A">
        <w:rPr>
          <w:rFonts w:cs="Arial"/>
          <w:color w:val="000000"/>
        </w:rPr>
        <w:t xml:space="preserve"> (Uradni list RS, št. </w:t>
      </w:r>
      <w:hyperlink r:id="rId16" w:tgtFrame="_blank" w:tooltip="Zakon o poslovni skrivnosti" w:history="1">
        <w:r w:rsidR="0028300A" w:rsidRPr="00324A1A">
          <w:rPr>
            <w:rFonts w:cs="Arial"/>
            <w:color w:val="000000"/>
          </w:rPr>
          <w:t>22/19</w:t>
        </w:r>
      </w:hyperlink>
      <w:r w:rsidR="00424964" w:rsidRPr="00324A1A">
        <w:rPr>
          <w:rFonts w:cs="Arial"/>
          <w:color w:val="000000"/>
        </w:rPr>
        <w:t xml:space="preserve">, v nadaljnjem besedilu: Zakon o </w:t>
      </w:r>
      <w:r w:rsidR="00D03158" w:rsidRPr="00324A1A">
        <w:rPr>
          <w:rFonts w:cs="Arial"/>
          <w:color w:val="000000"/>
        </w:rPr>
        <w:t>poslovni skrivnosti</w:t>
      </w:r>
      <w:r w:rsidRPr="00324A1A">
        <w:rPr>
          <w:rFonts w:cs="Arial"/>
          <w:color w:val="000000"/>
        </w:rPr>
        <w:t>),</w:t>
      </w:r>
    </w:p>
    <w:p w14:paraId="2924255E" w14:textId="20746CE4" w:rsidR="007B1AAC" w:rsidRPr="00324A1A" w:rsidRDefault="007B1AAC" w:rsidP="007B1AAC">
      <w:pPr>
        <w:numPr>
          <w:ilvl w:val="0"/>
          <w:numId w:val="17"/>
        </w:numPr>
        <w:jc w:val="both"/>
        <w:rPr>
          <w:rFonts w:cs="Arial"/>
          <w:color w:val="000000"/>
        </w:rPr>
      </w:pPr>
      <w:r w:rsidRPr="00324A1A">
        <w:rPr>
          <w:rFonts w:cs="Arial"/>
          <w:color w:val="000000"/>
        </w:rPr>
        <w:t>Zakona o javnem naročanju (Uradni list RS, št. 91/15</w:t>
      </w:r>
      <w:r w:rsidR="00D523DB" w:rsidRPr="00324A1A">
        <w:rPr>
          <w:rFonts w:cs="Arial"/>
          <w:color w:val="000000"/>
        </w:rPr>
        <w:t>,</w:t>
      </w:r>
      <w:r w:rsidRPr="00324A1A">
        <w:rPr>
          <w:rFonts w:cs="Arial"/>
          <w:color w:val="000000"/>
        </w:rPr>
        <w:t xml:space="preserve"> 14/18</w:t>
      </w:r>
      <w:r w:rsidR="00A12FD3" w:rsidRPr="00324A1A">
        <w:rPr>
          <w:rFonts w:cs="Arial"/>
          <w:color w:val="000000"/>
        </w:rPr>
        <w:t xml:space="preserve">, 121/21, 10/22, 74/22 – </w:t>
      </w:r>
      <w:proofErr w:type="spellStart"/>
      <w:r w:rsidR="00A12FD3" w:rsidRPr="00324A1A">
        <w:rPr>
          <w:rFonts w:cs="Arial"/>
          <w:color w:val="000000"/>
        </w:rPr>
        <w:t>odl</w:t>
      </w:r>
      <w:proofErr w:type="spellEnd"/>
      <w:r w:rsidR="00A12FD3" w:rsidRPr="00324A1A">
        <w:rPr>
          <w:rFonts w:cs="Arial"/>
          <w:color w:val="000000"/>
        </w:rPr>
        <w:t>. US, 100/22 – ZNUZSZS, 28/23</w:t>
      </w:r>
      <w:r w:rsidR="0037437C" w:rsidRPr="00324A1A">
        <w:rPr>
          <w:rFonts w:cs="Arial"/>
          <w:color w:val="000000"/>
        </w:rPr>
        <w:t xml:space="preserve"> in 88/23 – ZOPNN-F</w:t>
      </w:r>
      <w:r w:rsidR="004C6E49">
        <w:rPr>
          <w:rFonts w:cs="Arial"/>
          <w:color w:val="000000"/>
        </w:rPr>
        <w:t xml:space="preserve"> </w:t>
      </w:r>
      <w:r w:rsidR="004C6E49" w:rsidRPr="004C6E49">
        <w:rPr>
          <w:rFonts w:cs="Arial"/>
          <w:color w:val="000000"/>
        </w:rPr>
        <w:t>in </w:t>
      </w:r>
      <w:hyperlink r:id="rId17" w:tgtFrame="_blank" w:tooltip="Zakon o objavljanju v Uradnem listu Republike Slovenije (ZOUL)" w:history="1">
        <w:r w:rsidR="004C6E49" w:rsidRPr="004C6E49">
          <w:rPr>
            <w:rStyle w:val="Hiperpovezava"/>
            <w:rFonts w:cs="Arial"/>
          </w:rPr>
          <w:t>83/25</w:t>
        </w:r>
      </w:hyperlink>
      <w:r w:rsidR="004C6E49" w:rsidRPr="004C6E49">
        <w:rPr>
          <w:rFonts w:cs="Arial"/>
          <w:color w:val="000000"/>
        </w:rPr>
        <w:t> – ZOUL</w:t>
      </w:r>
      <w:r w:rsidRPr="00324A1A">
        <w:rPr>
          <w:rFonts w:cs="Arial"/>
          <w:color w:val="000000"/>
        </w:rPr>
        <w:t>),</w:t>
      </w:r>
    </w:p>
    <w:p w14:paraId="6ABA530C" w14:textId="40006B9A" w:rsidR="00122990" w:rsidRPr="00324A1A" w:rsidRDefault="00122990" w:rsidP="00131017">
      <w:pPr>
        <w:numPr>
          <w:ilvl w:val="0"/>
          <w:numId w:val="17"/>
        </w:numPr>
        <w:jc w:val="both"/>
        <w:rPr>
          <w:rFonts w:cs="Arial"/>
          <w:color w:val="000000"/>
        </w:rPr>
      </w:pPr>
      <w:r w:rsidRPr="00324A1A">
        <w:rPr>
          <w:rFonts w:cs="Arial"/>
          <w:color w:val="000000"/>
        </w:rPr>
        <w:t xml:space="preserve">Uredbe </w:t>
      </w:r>
      <w:r w:rsidR="00730AF8" w:rsidRPr="00324A1A">
        <w:rPr>
          <w:rFonts w:cs="Arial"/>
        </w:rPr>
        <w:t>o izvajanju uredb (EU) in (</w:t>
      </w:r>
      <w:proofErr w:type="spellStart"/>
      <w:r w:rsidR="00730AF8" w:rsidRPr="00324A1A">
        <w:rPr>
          <w:rFonts w:cs="Arial"/>
        </w:rPr>
        <w:t>Euratom</w:t>
      </w:r>
      <w:proofErr w:type="spellEnd"/>
      <w:r w:rsidR="00730AF8" w:rsidRPr="00324A1A">
        <w:rPr>
          <w:rFonts w:cs="Arial"/>
        </w:rPr>
        <w:t>) na področju izvajanja evropske kohezijske politike v obdobju 2021–2027 za cilj naložbe za rast in delovna mesta (Uradni list RS, št. 21/23,</w:t>
      </w:r>
      <w:r w:rsidR="00D47F63">
        <w:rPr>
          <w:rFonts w:cs="Arial"/>
        </w:rPr>
        <w:t xml:space="preserve"> </w:t>
      </w:r>
      <w:r w:rsidR="00D47F63" w:rsidRPr="00D47F63">
        <w:rPr>
          <w:rFonts w:cs="Arial"/>
        </w:rPr>
        <w:t> </w:t>
      </w:r>
      <w:hyperlink r:id="rId18" w:tgtFrame="_blank" w:tooltip="Uredba o dopolnitvi Uredbe o izvajanju uredb (EU) in (Euratom) na področju izvajanja evropske kohezijske politike v obdobju 2021–2027 za cilj naložbe za rast in delovna mesta" w:history="1">
        <w:r w:rsidR="00D47F63" w:rsidRPr="00D47F63">
          <w:rPr>
            <w:rStyle w:val="Hiperpovezava"/>
            <w:rFonts w:cs="Arial"/>
          </w:rPr>
          <w:t>13/25</w:t>
        </w:r>
      </w:hyperlink>
      <w:r w:rsidR="00D47F63" w:rsidRPr="00D47F63">
        <w:rPr>
          <w:rFonts w:cs="Arial"/>
        </w:rPr>
        <w:t> in </w:t>
      </w:r>
      <w:hyperlink r:id="rId19" w:tgtFrame="_blank" w:tooltip="Uredba o spremembah in dopolnitvah Uredbe o izvajanju uredb (EU) in (Euratom) na področju izvajanja evropske kohezijske politike v obdobju 2021–2027 za cilj naložbe za rast in delovna mesta" w:history="1">
        <w:r w:rsidR="00D47F63" w:rsidRPr="00D47F63">
          <w:rPr>
            <w:rStyle w:val="Hiperpovezava"/>
            <w:rFonts w:cs="Arial"/>
          </w:rPr>
          <w:t>16/26</w:t>
        </w:r>
      </w:hyperlink>
      <w:r w:rsidR="00730AF8" w:rsidRPr="00324A1A">
        <w:rPr>
          <w:rFonts w:cs="Arial"/>
        </w:rPr>
        <w:t xml:space="preserve"> v nadalj</w:t>
      </w:r>
      <w:r w:rsidR="0037437C" w:rsidRPr="00324A1A">
        <w:rPr>
          <w:rFonts w:cs="Arial"/>
        </w:rPr>
        <w:t>njem</w:t>
      </w:r>
      <w:r w:rsidR="00730AF8" w:rsidRPr="00324A1A">
        <w:rPr>
          <w:rFonts w:cs="Arial"/>
        </w:rPr>
        <w:t xml:space="preserve"> besedil</w:t>
      </w:r>
      <w:r w:rsidR="0037437C" w:rsidRPr="00324A1A">
        <w:rPr>
          <w:rFonts w:cs="Arial"/>
        </w:rPr>
        <w:t>u</w:t>
      </w:r>
      <w:r w:rsidR="00730AF8" w:rsidRPr="00324A1A">
        <w:rPr>
          <w:rFonts w:cs="Arial"/>
        </w:rPr>
        <w:t xml:space="preserve">: </w:t>
      </w:r>
      <w:r w:rsidR="009C4BCD" w:rsidRPr="00324A1A">
        <w:rPr>
          <w:rFonts w:cs="Arial"/>
          <w:bCs/>
        </w:rPr>
        <w:t>Uredba EKP</w:t>
      </w:r>
      <w:r w:rsidR="00730AF8" w:rsidRPr="00324A1A">
        <w:rPr>
          <w:rFonts w:cs="Arial"/>
          <w:bCs/>
        </w:rPr>
        <w:t>)</w:t>
      </w:r>
      <w:r w:rsidRPr="00324A1A">
        <w:rPr>
          <w:rFonts w:cs="Arial"/>
          <w:color w:val="000000"/>
        </w:rPr>
        <w:t xml:space="preserve">, </w:t>
      </w:r>
    </w:p>
    <w:p w14:paraId="0910F3A4" w14:textId="2A4656D4" w:rsidR="008D2C0B" w:rsidRPr="00324A1A" w:rsidRDefault="008D2C0B" w:rsidP="008D2C0B">
      <w:pPr>
        <w:numPr>
          <w:ilvl w:val="0"/>
          <w:numId w:val="17"/>
        </w:numPr>
        <w:jc w:val="both"/>
        <w:rPr>
          <w:rFonts w:cs="Arial"/>
          <w:color w:val="000000"/>
        </w:rPr>
      </w:pPr>
      <w:r w:rsidRPr="00324A1A">
        <w:rPr>
          <w:rFonts w:cs="Arial"/>
          <w:color w:val="000000"/>
        </w:rPr>
        <w:t>Pravilnika o postopkih za izvrševanje proračuna Republike Slovenije (Uradni list RS, št. 50/07, 61/08, 99/09 - ZIPRS1011, 3/13</w:t>
      </w:r>
      <w:r w:rsidR="00D523DB" w:rsidRPr="00324A1A">
        <w:rPr>
          <w:rFonts w:cs="Arial"/>
          <w:color w:val="000000"/>
        </w:rPr>
        <w:t>,</w:t>
      </w:r>
      <w:r w:rsidRPr="00324A1A">
        <w:rPr>
          <w:rFonts w:cs="Arial"/>
          <w:color w:val="000000"/>
        </w:rPr>
        <w:t xml:space="preserve"> 81/16</w:t>
      </w:r>
      <w:r w:rsidR="00730AF8" w:rsidRPr="00324A1A">
        <w:rPr>
          <w:rFonts w:cs="Arial"/>
        </w:rPr>
        <w:t>, 11/22, 96/22, 105/22 – ZZNŠPP, 149/22</w:t>
      </w:r>
      <w:r w:rsidR="00AA3417">
        <w:rPr>
          <w:rFonts w:cs="Arial"/>
        </w:rPr>
        <w:t>,</w:t>
      </w:r>
      <w:r w:rsidR="00BD6311" w:rsidRPr="00324A1A">
        <w:rPr>
          <w:rFonts w:cs="Arial"/>
        </w:rPr>
        <w:t xml:space="preserve"> 106/23</w:t>
      </w:r>
      <w:r w:rsidR="00AA3417">
        <w:rPr>
          <w:rFonts w:cs="Arial"/>
        </w:rPr>
        <w:t>, 88/24, 79/25 in 95/25</w:t>
      </w:r>
      <w:r w:rsidRPr="00324A1A">
        <w:rPr>
          <w:rFonts w:cs="Arial"/>
          <w:color w:val="000000"/>
        </w:rPr>
        <w:t>),</w:t>
      </w:r>
    </w:p>
    <w:p w14:paraId="6A5F8CDA" w14:textId="77777777" w:rsidR="0018150A" w:rsidRPr="00324A1A" w:rsidRDefault="0018150A" w:rsidP="00CF310E">
      <w:pPr>
        <w:numPr>
          <w:ilvl w:val="0"/>
          <w:numId w:val="17"/>
        </w:numPr>
        <w:jc w:val="both"/>
        <w:rPr>
          <w:rFonts w:cs="Arial"/>
          <w:color w:val="000000"/>
        </w:rPr>
      </w:pPr>
      <w:r w:rsidRPr="00324A1A">
        <w:rPr>
          <w:rFonts w:cs="Arial"/>
          <w:color w:val="000000"/>
        </w:rPr>
        <w:t xml:space="preserve">Smernic za </w:t>
      </w:r>
      <w:r w:rsidR="00135749" w:rsidRPr="00324A1A">
        <w:rPr>
          <w:rFonts w:cs="Arial"/>
          <w:color w:val="000000"/>
        </w:rPr>
        <w:t>določ</w:t>
      </w:r>
      <w:r w:rsidR="00CF310E" w:rsidRPr="00324A1A">
        <w:rPr>
          <w:rFonts w:cs="Arial"/>
          <w:color w:val="000000"/>
        </w:rPr>
        <w:t>anje</w:t>
      </w:r>
      <w:r w:rsidR="00135749" w:rsidRPr="00324A1A">
        <w:rPr>
          <w:rFonts w:cs="Arial"/>
          <w:color w:val="000000"/>
        </w:rPr>
        <w:t xml:space="preserve"> </w:t>
      </w:r>
      <w:r w:rsidRPr="00324A1A">
        <w:rPr>
          <w:rFonts w:cs="Arial"/>
          <w:color w:val="000000"/>
        </w:rPr>
        <w:t xml:space="preserve">finančnih popravkov izdatkov, ki jih </w:t>
      </w:r>
      <w:r w:rsidR="00CF310E" w:rsidRPr="00324A1A">
        <w:rPr>
          <w:rFonts w:cs="Arial"/>
          <w:color w:val="000000"/>
        </w:rPr>
        <w:t xml:space="preserve">je treba uporabiti za odhodke, ki jih </w:t>
      </w:r>
      <w:r w:rsidRPr="00324A1A">
        <w:rPr>
          <w:rFonts w:cs="Arial"/>
          <w:color w:val="000000"/>
        </w:rPr>
        <w:t xml:space="preserve">financira Unija, zaradi </w:t>
      </w:r>
      <w:r w:rsidR="00CF310E" w:rsidRPr="00324A1A">
        <w:rPr>
          <w:rFonts w:cs="Arial"/>
          <w:color w:val="000000"/>
        </w:rPr>
        <w:t>neupoštevanja veljavnih</w:t>
      </w:r>
      <w:r w:rsidRPr="00324A1A">
        <w:rPr>
          <w:rFonts w:cs="Arial"/>
          <w:color w:val="000000"/>
        </w:rPr>
        <w:t xml:space="preserve"> pravil o javn</w:t>
      </w:r>
      <w:r w:rsidR="00CF310E" w:rsidRPr="00324A1A">
        <w:rPr>
          <w:rFonts w:cs="Arial"/>
          <w:color w:val="000000"/>
        </w:rPr>
        <w:t>em</w:t>
      </w:r>
      <w:r w:rsidRPr="00324A1A">
        <w:rPr>
          <w:rFonts w:cs="Arial"/>
          <w:color w:val="000000"/>
        </w:rPr>
        <w:t xml:space="preserve"> naroč</w:t>
      </w:r>
      <w:r w:rsidR="00CF310E" w:rsidRPr="00324A1A">
        <w:rPr>
          <w:rFonts w:cs="Arial"/>
          <w:color w:val="000000"/>
        </w:rPr>
        <w:t>anju</w:t>
      </w:r>
      <w:r w:rsidR="00EA76FC" w:rsidRPr="00324A1A">
        <w:rPr>
          <w:rFonts w:cs="Arial"/>
          <w:color w:val="000000"/>
        </w:rPr>
        <w:t xml:space="preserve">, </w:t>
      </w:r>
      <w:r w:rsidR="00BB106E" w:rsidRPr="00324A1A">
        <w:rPr>
          <w:rFonts w:cs="Arial"/>
        </w:rPr>
        <w:t xml:space="preserve">z dne 14. 5. 2019 (C(2019) 3452 </w:t>
      </w:r>
      <w:proofErr w:type="spellStart"/>
      <w:r w:rsidR="00BB106E" w:rsidRPr="00324A1A">
        <w:rPr>
          <w:rFonts w:cs="Arial"/>
        </w:rPr>
        <w:t>final</w:t>
      </w:r>
      <w:proofErr w:type="spellEnd"/>
      <w:r w:rsidR="00BB106E" w:rsidRPr="00324A1A">
        <w:rPr>
          <w:rFonts w:cs="Arial"/>
        </w:rPr>
        <w:t xml:space="preserve">), </w:t>
      </w:r>
      <w:r w:rsidR="00EA76FC" w:rsidRPr="00324A1A">
        <w:rPr>
          <w:rFonts w:cs="Arial"/>
          <w:color w:val="000000"/>
        </w:rPr>
        <w:t>objavljenih</w:t>
      </w:r>
      <w:r w:rsidRPr="00324A1A">
        <w:rPr>
          <w:rFonts w:cs="Arial"/>
          <w:color w:val="000000"/>
        </w:rPr>
        <w:t xml:space="preserve"> na </w:t>
      </w:r>
      <w:r w:rsidR="00EA76FC" w:rsidRPr="00324A1A">
        <w:rPr>
          <w:rFonts w:cs="Arial"/>
          <w:color w:val="000000"/>
        </w:rPr>
        <w:t xml:space="preserve">spletni strani: </w:t>
      </w:r>
      <w:r w:rsidR="008D6976" w:rsidRPr="00324A1A">
        <w:rPr>
          <w:rFonts w:cs="Arial"/>
          <w:color w:val="000000"/>
        </w:rPr>
        <w:t>https://evropskasredstva.si/navodila/</w:t>
      </w:r>
      <w:r w:rsidRPr="00324A1A">
        <w:rPr>
          <w:rFonts w:cs="Arial"/>
          <w:color w:val="000000"/>
        </w:rPr>
        <w:t>,</w:t>
      </w:r>
    </w:p>
    <w:p w14:paraId="6EAB82D3" w14:textId="77777777" w:rsidR="0018150A" w:rsidRPr="00324A1A" w:rsidRDefault="0018150A" w:rsidP="00E019C3">
      <w:pPr>
        <w:numPr>
          <w:ilvl w:val="0"/>
          <w:numId w:val="17"/>
        </w:numPr>
        <w:jc w:val="both"/>
        <w:rPr>
          <w:rFonts w:cs="Arial"/>
          <w:color w:val="000000"/>
        </w:rPr>
      </w:pPr>
      <w:r w:rsidRPr="00324A1A">
        <w:rPr>
          <w:rFonts w:cs="Arial"/>
          <w:color w:val="000000"/>
        </w:rPr>
        <w:t xml:space="preserve">Smernic o načelih, merilih in okvirnih lestvicah, ki se morajo uporabljati v zvezi s finančnimi popravki, ki jih </w:t>
      </w:r>
      <w:r w:rsidR="00135749" w:rsidRPr="00324A1A">
        <w:rPr>
          <w:rFonts w:cs="Arial"/>
          <w:color w:val="000000"/>
        </w:rPr>
        <w:t xml:space="preserve">Komisija </w:t>
      </w:r>
      <w:r w:rsidRPr="00324A1A">
        <w:rPr>
          <w:rFonts w:cs="Arial"/>
          <w:color w:val="000000"/>
        </w:rPr>
        <w:t xml:space="preserve">izvede v skladu s členoma 99 in 100 Uredbe Sveta (ES) št. 1083/2006 z dne 11. </w:t>
      </w:r>
      <w:r w:rsidR="00135749" w:rsidRPr="00324A1A">
        <w:rPr>
          <w:rFonts w:cs="Arial"/>
          <w:color w:val="000000"/>
        </w:rPr>
        <w:t>julij</w:t>
      </w:r>
      <w:r w:rsidR="009C315F" w:rsidRPr="00324A1A">
        <w:rPr>
          <w:rFonts w:cs="Arial"/>
          <w:color w:val="000000"/>
        </w:rPr>
        <w:t>a</w:t>
      </w:r>
      <w:r w:rsidRPr="00324A1A">
        <w:rPr>
          <w:rFonts w:cs="Arial"/>
          <w:color w:val="000000"/>
        </w:rPr>
        <w:t xml:space="preserve"> 2006</w:t>
      </w:r>
      <w:r w:rsidR="00EA76FC" w:rsidRPr="00324A1A">
        <w:rPr>
          <w:rFonts w:cs="Arial"/>
          <w:color w:val="000000"/>
        </w:rPr>
        <w:t>,</w:t>
      </w:r>
      <w:r w:rsidR="00E84955" w:rsidRPr="00324A1A">
        <w:rPr>
          <w:rFonts w:cs="Arial"/>
          <w:color w:val="000000"/>
        </w:rPr>
        <w:t xml:space="preserve"> </w:t>
      </w:r>
      <w:bookmarkStart w:id="3" w:name="_Hlk146628956"/>
      <w:bookmarkStart w:id="4" w:name="_Hlk146885994"/>
      <w:r w:rsidR="00E84955" w:rsidRPr="00324A1A">
        <w:rPr>
          <w:rFonts w:cs="Arial"/>
          <w:color w:val="000000"/>
        </w:rPr>
        <w:t>z dne 19.</w:t>
      </w:r>
      <w:r w:rsidR="00B90DCB" w:rsidRPr="00324A1A">
        <w:rPr>
          <w:rFonts w:cs="Arial"/>
          <w:color w:val="000000"/>
        </w:rPr>
        <w:t xml:space="preserve"> </w:t>
      </w:r>
      <w:r w:rsidR="00E84955" w:rsidRPr="00324A1A">
        <w:rPr>
          <w:rFonts w:cs="Arial"/>
          <w:color w:val="000000"/>
        </w:rPr>
        <w:t xml:space="preserve">10. 2011 (C(2011) 7321 </w:t>
      </w:r>
      <w:proofErr w:type="spellStart"/>
      <w:r w:rsidR="00E84955" w:rsidRPr="00324A1A">
        <w:rPr>
          <w:rFonts w:cs="Arial"/>
          <w:color w:val="000000"/>
        </w:rPr>
        <w:t>konč</w:t>
      </w:r>
      <w:proofErr w:type="spellEnd"/>
      <w:r w:rsidR="00E84955" w:rsidRPr="00324A1A">
        <w:rPr>
          <w:rFonts w:cs="Arial"/>
          <w:color w:val="000000"/>
        </w:rPr>
        <w:t>.)</w:t>
      </w:r>
      <w:bookmarkEnd w:id="3"/>
      <w:r w:rsidR="00E76848" w:rsidRPr="00324A1A">
        <w:rPr>
          <w:rFonts w:cs="Arial"/>
          <w:color w:val="000000"/>
        </w:rPr>
        <w:t>,</w:t>
      </w:r>
      <w:r w:rsidR="00EA76FC" w:rsidRPr="00324A1A">
        <w:rPr>
          <w:rFonts w:cs="Arial"/>
          <w:color w:val="000000"/>
        </w:rPr>
        <w:t xml:space="preserve"> </w:t>
      </w:r>
      <w:bookmarkEnd w:id="4"/>
      <w:r w:rsidR="00EA76FC" w:rsidRPr="00324A1A">
        <w:rPr>
          <w:rFonts w:cs="Arial"/>
          <w:color w:val="000000"/>
        </w:rPr>
        <w:t xml:space="preserve">objavljenih </w:t>
      </w:r>
      <w:r w:rsidR="00B37033" w:rsidRPr="00324A1A">
        <w:rPr>
          <w:rFonts w:cs="Arial"/>
          <w:color w:val="000000"/>
        </w:rPr>
        <w:t>na</w:t>
      </w:r>
      <w:r w:rsidR="00CA32DC" w:rsidRPr="00324A1A">
        <w:rPr>
          <w:rFonts w:cs="Arial"/>
          <w:color w:val="000000"/>
        </w:rPr>
        <w:t xml:space="preserve"> spletni strani:</w:t>
      </w:r>
      <w:r w:rsidR="00B37033" w:rsidRPr="00324A1A">
        <w:rPr>
          <w:rFonts w:cs="Arial"/>
          <w:color w:val="000000"/>
        </w:rPr>
        <w:t xml:space="preserve"> </w:t>
      </w:r>
      <w:r w:rsidR="008D6976" w:rsidRPr="00324A1A">
        <w:rPr>
          <w:rFonts w:cs="Arial"/>
          <w:color w:val="000000"/>
        </w:rPr>
        <w:t>https://evropskasredstva.si/navodila/</w:t>
      </w:r>
      <w:r w:rsidR="007C75F5" w:rsidRPr="00324A1A">
        <w:rPr>
          <w:rFonts w:cs="Arial"/>
          <w:color w:val="000000"/>
        </w:rPr>
        <w:t>,</w:t>
      </w:r>
    </w:p>
    <w:p w14:paraId="44C6CD9E" w14:textId="77777777" w:rsidR="001F551E" w:rsidRPr="00324A1A" w:rsidRDefault="001F551E" w:rsidP="001F551E">
      <w:pPr>
        <w:numPr>
          <w:ilvl w:val="0"/>
          <w:numId w:val="17"/>
        </w:numPr>
        <w:jc w:val="both"/>
        <w:rPr>
          <w:rFonts w:cs="Arial"/>
          <w:color w:val="000000"/>
        </w:rPr>
      </w:pPr>
      <w:r w:rsidRPr="00324A1A">
        <w:rPr>
          <w:rFonts w:cs="Arial"/>
          <w:color w:val="000000"/>
        </w:rPr>
        <w:t xml:space="preserve">Navodil organa upravljanja za finančno upravljanje </w:t>
      </w:r>
      <w:r w:rsidR="00871C92" w:rsidRPr="00324A1A">
        <w:rPr>
          <w:rFonts w:cs="Arial"/>
          <w:color w:val="000000"/>
        </w:rPr>
        <w:t xml:space="preserve">s sredstvi </w:t>
      </w:r>
      <w:r w:rsidRPr="00324A1A">
        <w:rPr>
          <w:rFonts w:cs="Arial"/>
          <w:color w:val="000000"/>
        </w:rPr>
        <w:t>evropske kohezijske politike cilja Naložbe za rast in delovna mesta v programskem obdobju 20</w:t>
      </w:r>
      <w:r w:rsidR="00871C92" w:rsidRPr="00324A1A">
        <w:rPr>
          <w:rFonts w:cs="Arial"/>
          <w:color w:val="000000"/>
        </w:rPr>
        <w:t>2</w:t>
      </w:r>
      <w:r w:rsidRPr="00324A1A">
        <w:rPr>
          <w:rFonts w:cs="Arial"/>
          <w:color w:val="000000"/>
        </w:rPr>
        <w:t>1</w:t>
      </w:r>
      <w:r w:rsidR="00650F66" w:rsidRPr="00324A1A">
        <w:rPr>
          <w:rFonts w:cs="Arial"/>
        </w:rPr>
        <w:t>–</w:t>
      </w:r>
      <w:r w:rsidRPr="00324A1A">
        <w:rPr>
          <w:rFonts w:cs="Arial"/>
          <w:color w:val="000000"/>
        </w:rPr>
        <w:t>202</w:t>
      </w:r>
      <w:r w:rsidR="00871C92" w:rsidRPr="00324A1A">
        <w:rPr>
          <w:rFonts w:cs="Arial"/>
          <w:color w:val="000000"/>
        </w:rPr>
        <w:t>7</w:t>
      </w:r>
      <w:r w:rsidRPr="00324A1A">
        <w:rPr>
          <w:rFonts w:cs="Arial"/>
          <w:color w:val="000000"/>
        </w:rPr>
        <w:t>,</w:t>
      </w:r>
      <w:r w:rsidR="00956E7B" w:rsidRPr="00324A1A">
        <w:rPr>
          <w:rFonts w:cs="Arial"/>
          <w:color w:val="000000"/>
        </w:rPr>
        <w:t xml:space="preserve"> s spremembami,</w:t>
      </w:r>
      <w:r w:rsidRPr="00324A1A">
        <w:rPr>
          <w:rFonts w:cs="Arial"/>
          <w:color w:val="000000"/>
        </w:rPr>
        <w:t xml:space="preserve"> objavljenih na spletni strani</w:t>
      </w:r>
      <w:r w:rsidR="005A0927" w:rsidRPr="00324A1A">
        <w:rPr>
          <w:rFonts w:cs="Arial"/>
          <w:color w:val="000000"/>
        </w:rPr>
        <w:t>:</w:t>
      </w:r>
      <w:r w:rsidRPr="00324A1A">
        <w:rPr>
          <w:rFonts w:cs="Arial"/>
          <w:color w:val="000000"/>
        </w:rPr>
        <w:t xml:space="preserve"> </w:t>
      </w:r>
      <w:r w:rsidR="00871C92" w:rsidRPr="00324A1A">
        <w:rPr>
          <w:rFonts w:cs="Arial"/>
        </w:rPr>
        <w:t>https://evropskasredstva.si/navodila/</w:t>
      </w:r>
      <w:r w:rsidRPr="00324A1A">
        <w:rPr>
          <w:rFonts w:cs="Arial"/>
          <w:color w:val="000000"/>
        </w:rPr>
        <w:t>,</w:t>
      </w:r>
    </w:p>
    <w:p w14:paraId="19CAEEB5" w14:textId="77777777" w:rsidR="001F551E" w:rsidRPr="00324A1A" w:rsidRDefault="001F551E" w:rsidP="001F551E">
      <w:pPr>
        <w:numPr>
          <w:ilvl w:val="0"/>
          <w:numId w:val="17"/>
        </w:numPr>
        <w:jc w:val="both"/>
        <w:rPr>
          <w:rFonts w:cs="Arial"/>
          <w:color w:val="000000"/>
        </w:rPr>
      </w:pPr>
      <w:r w:rsidRPr="00324A1A">
        <w:rPr>
          <w:rFonts w:cs="Arial"/>
          <w:color w:val="000000"/>
        </w:rPr>
        <w:t>Navodil organa upravljanja za načrtovanje, odločanje o podpori, spremljanje</w:t>
      </w:r>
      <w:r w:rsidR="002231A9" w:rsidRPr="00324A1A">
        <w:rPr>
          <w:rFonts w:cs="Arial"/>
          <w:color w:val="000000"/>
        </w:rPr>
        <w:t xml:space="preserve"> in</w:t>
      </w:r>
      <w:r w:rsidRPr="00324A1A">
        <w:rPr>
          <w:rFonts w:cs="Arial"/>
          <w:color w:val="000000"/>
        </w:rPr>
        <w:t xml:space="preserve"> poročanje </w:t>
      </w:r>
      <w:r w:rsidR="002231A9" w:rsidRPr="00324A1A">
        <w:rPr>
          <w:rFonts w:cs="Arial"/>
          <w:color w:val="000000"/>
        </w:rPr>
        <w:t>o</w:t>
      </w:r>
      <w:r w:rsidRPr="00324A1A">
        <w:rPr>
          <w:rFonts w:cs="Arial"/>
          <w:color w:val="000000"/>
        </w:rPr>
        <w:t xml:space="preserve"> izvajanj</w:t>
      </w:r>
      <w:r w:rsidR="002231A9" w:rsidRPr="00324A1A">
        <w:rPr>
          <w:rFonts w:cs="Arial"/>
          <w:color w:val="000000"/>
        </w:rPr>
        <w:t>u</w:t>
      </w:r>
      <w:r w:rsidRPr="00324A1A">
        <w:rPr>
          <w:rFonts w:cs="Arial"/>
          <w:color w:val="000000"/>
        </w:rPr>
        <w:t xml:space="preserve"> evropske kohezijske politike v programskem obdobju 20</w:t>
      </w:r>
      <w:r w:rsidR="002231A9" w:rsidRPr="00324A1A">
        <w:rPr>
          <w:rFonts w:cs="Arial"/>
          <w:color w:val="000000"/>
        </w:rPr>
        <w:t>2</w:t>
      </w:r>
      <w:r w:rsidRPr="00324A1A">
        <w:rPr>
          <w:rFonts w:cs="Arial"/>
          <w:color w:val="000000"/>
        </w:rPr>
        <w:t>1</w:t>
      </w:r>
      <w:r w:rsidR="00650F66" w:rsidRPr="00324A1A">
        <w:rPr>
          <w:rFonts w:cs="Arial"/>
        </w:rPr>
        <w:t>–</w:t>
      </w:r>
      <w:r w:rsidRPr="00324A1A">
        <w:rPr>
          <w:rFonts w:cs="Arial"/>
          <w:color w:val="000000"/>
        </w:rPr>
        <w:t>202</w:t>
      </w:r>
      <w:r w:rsidR="002231A9" w:rsidRPr="00324A1A">
        <w:rPr>
          <w:rFonts w:cs="Arial"/>
          <w:color w:val="000000"/>
        </w:rPr>
        <w:t>7</w:t>
      </w:r>
      <w:r w:rsidRPr="00324A1A">
        <w:rPr>
          <w:rFonts w:cs="Arial"/>
          <w:color w:val="000000"/>
        </w:rPr>
        <w:t>,</w:t>
      </w:r>
      <w:r w:rsidR="00956E7B" w:rsidRPr="00324A1A">
        <w:rPr>
          <w:rFonts w:cs="Arial"/>
          <w:color w:val="000000"/>
        </w:rPr>
        <w:t xml:space="preserve"> s spremembami, </w:t>
      </w:r>
      <w:r w:rsidRPr="00324A1A">
        <w:rPr>
          <w:rFonts w:cs="Arial"/>
          <w:color w:val="000000"/>
        </w:rPr>
        <w:t>objavljenih na spletni strani</w:t>
      </w:r>
      <w:r w:rsidR="005A0927" w:rsidRPr="00324A1A">
        <w:rPr>
          <w:rFonts w:cs="Arial"/>
          <w:color w:val="000000"/>
        </w:rPr>
        <w:t>:</w:t>
      </w:r>
      <w:r w:rsidRPr="00324A1A">
        <w:rPr>
          <w:rFonts w:cs="Arial"/>
          <w:color w:val="000000"/>
        </w:rPr>
        <w:t xml:space="preserve"> </w:t>
      </w:r>
      <w:r w:rsidR="002231A9" w:rsidRPr="00324A1A">
        <w:rPr>
          <w:rFonts w:cs="Arial"/>
          <w:color w:val="000000"/>
        </w:rPr>
        <w:t>https://evropskasredstva.si/navodila/</w:t>
      </w:r>
      <w:r w:rsidRPr="00324A1A">
        <w:rPr>
          <w:rFonts w:cs="Arial"/>
          <w:color w:val="000000"/>
        </w:rPr>
        <w:t>,</w:t>
      </w:r>
    </w:p>
    <w:p w14:paraId="19345419" w14:textId="77777777" w:rsidR="001F551E" w:rsidRPr="00324A1A" w:rsidRDefault="001F551E" w:rsidP="001F551E">
      <w:pPr>
        <w:numPr>
          <w:ilvl w:val="0"/>
          <w:numId w:val="17"/>
        </w:numPr>
        <w:jc w:val="both"/>
        <w:rPr>
          <w:rFonts w:cs="Arial"/>
          <w:color w:val="000000"/>
        </w:rPr>
      </w:pPr>
      <w:r w:rsidRPr="00324A1A">
        <w:rPr>
          <w:rFonts w:cs="Arial"/>
          <w:color w:val="000000"/>
        </w:rPr>
        <w:t>Navodil organa upravljanja o upravičenih strošk</w:t>
      </w:r>
      <w:r w:rsidR="00EC4E37" w:rsidRPr="00324A1A">
        <w:rPr>
          <w:rFonts w:cs="Arial"/>
          <w:color w:val="000000"/>
        </w:rPr>
        <w:t>ih</w:t>
      </w:r>
      <w:r w:rsidRPr="00324A1A">
        <w:rPr>
          <w:rFonts w:cs="Arial"/>
          <w:color w:val="000000"/>
        </w:rPr>
        <w:t xml:space="preserve"> za sredstva evropske kohezijske politike </w:t>
      </w:r>
      <w:r w:rsidR="00BE5278" w:rsidRPr="00324A1A">
        <w:rPr>
          <w:rFonts w:cs="Arial"/>
          <w:color w:val="000000"/>
        </w:rPr>
        <w:t xml:space="preserve">v programskem obdobju </w:t>
      </w:r>
      <w:r w:rsidRPr="00324A1A">
        <w:rPr>
          <w:rFonts w:cs="Arial"/>
          <w:color w:val="000000"/>
        </w:rPr>
        <w:t>20</w:t>
      </w:r>
      <w:r w:rsidR="002231A9" w:rsidRPr="00324A1A">
        <w:rPr>
          <w:rFonts w:cs="Arial"/>
          <w:color w:val="000000"/>
        </w:rPr>
        <w:t>2</w:t>
      </w:r>
      <w:r w:rsidRPr="00324A1A">
        <w:rPr>
          <w:rFonts w:cs="Arial"/>
          <w:color w:val="000000"/>
        </w:rPr>
        <w:t>1</w:t>
      </w:r>
      <w:r w:rsidR="00650F66" w:rsidRPr="00324A1A">
        <w:rPr>
          <w:rFonts w:cs="Arial"/>
        </w:rPr>
        <w:t>–</w:t>
      </w:r>
      <w:r w:rsidRPr="00324A1A">
        <w:rPr>
          <w:rFonts w:cs="Arial"/>
          <w:color w:val="000000"/>
        </w:rPr>
        <w:t>202</w:t>
      </w:r>
      <w:r w:rsidR="002231A9" w:rsidRPr="00324A1A">
        <w:rPr>
          <w:rFonts w:cs="Arial"/>
          <w:color w:val="000000"/>
        </w:rPr>
        <w:t>7</w:t>
      </w:r>
      <w:r w:rsidRPr="00324A1A">
        <w:rPr>
          <w:rFonts w:cs="Arial"/>
          <w:color w:val="000000"/>
        </w:rPr>
        <w:t xml:space="preserve">, </w:t>
      </w:r>
      <w:r w:rsidR="00956E7B" w:rsidRPr="00324A1A">
        <w:rPr>
          <w:rFonts w:cs="Arial"/>
          <w:color w:val="000000"/>
        </w:rPr>
        <w:t xml:space="preserve">s spremembami, </w:t>
      </w:r>
      <w:r w:rsidRPr="00324A1A">
        <w:rPr>
          <w:rFonts w:cs="Arial"/>
          <w:color w:val="000000"/>
        </w:rPr>
        <w:t>objavljenih na spletni strani</w:t>
      </w:r>
      <w:r w:rsidR="005A0927" w:rsidRPr="00324A1A">
        <w:rPr>
          <w:rFonts w:cs="Arial"/>
          <w:color w:val="000000"/>
        </w:rPr>
        <w:t>:</w:t>
      </w:r>
      <w:r w:rsidRPr="00324A1A">
        <w:rPr>
          <w:rFonts w:cs="Arial"/>
          <w:color w:val="000000"/>
        </w:rPr>
        <w:t xml:space="preserve"> </w:t>
      </w:r>
      <w:r w:rsidR="002231A9" w:rsidRPr="00324A1A">
        <w:rPr>
          <w:rFonts w:cs="Arial"/>
        </w:rPr>
        <w:lastRenderedPageBreak/>
        <w:t>https://evropskasredstva.si/navodila/</w:t>
      </w:r>
      <w:r w:rsidR="005248E7" w:rsidRPr="00324A1A">
        <w:rPr>
          <w:rFonts w:cs="Arial"/>
          <w:color w:val="000000"/>
        </w:rPr>
        <w:t xml:space="preserve"> (v nadaljnjem besedilu: navodila organa upravljanja o upravičenih stroških)</w:t>
      </w:r>
      <w:r w:rsidRPr="00324A1A">
        <w:rPr>
          <w:rFonts w:cs="Arial"/>
          <w:color w:val="000000"/>
        </w:rPr>
        <w:t>,</w:t>
      </w:r>
    </w:p>
    <w:p w14:paraId="078AFB5B" w14:textId="77777777" w:rsidR="001F551E" w:rsidRPr="00324A1A" w:rsidRDefault="00BD6311" w:rsidP="001F551E">
      <w:pPr>
        <w:numPr>
          <w:ilvl w:val="0"/>
          <w:numId w:val="17"/>
        </w:numPr>
        <w:jc w:val="both"/>
        <w:rPr>
          <w:rFonts w:cs="Arial"/>
          <w:color w:val="000000"/>
        </w:rPr>
      </w:pPr>
      <w:r w:rsidRPr="00324A1A">
        <w:rPr>
          <w:rFonts w:cs="Arial"/>
          <w:color w:val="000000"/>
        </w:rPr>
        <w:t xml:space="preserve">Navodil organa upravljanja za izvajanje upravljalnih preverjanj in preverjanj opravljanja prenesenih nalog, objavljenih na spletni strani: </w:t>
      </w:r>
      <w:r w:rsidRPr="00324A1A">
        <w:rPr>
          <w:rFonts w:cs="Arial"/>
        </w:rPr>
        <w:t>https://evropskasredstva.si/evropska-kohezijska-politika/navodila-in-smernice</w:t>
      </w:r>
      <w:r w:rsidRPr="00324A1A">
        <w:rPr>
          <w:rFonts w:cs="Arial"/>
          <w:color w:val="000000"/>
        </w:rPr>
        <w:t xml:space="preserve"> (v nadaljnjem besedilu: navodila organa upravljanja za izvajanje upravljalnih preverjanj</w:t>
      </w:r>
      <w:r w:rsidR="005248E7" w:rsidRPr="00324A1A">
        <w:rPr>
          <w:rFonts w:cs="Arial"/>
          <w:color w:val="000000"/>
        </w:rPr>
        <w:t>),</w:t>
      </w:r>
    </w:p>
    <w:p w14:paraId="79D99557" w14:textId="77777777" w:rsidR="002C7D53" w:rsidRPr="00324A1A" w:rsidRDefault="002C7D53" w:rsidP="001F551E">
      <w:pPr>
        <w:numPr>
          <w:ilvl w:val="0"/>
          <w:numId w:val="17"/>
        </w:numPr>
        <w:jc w:val="both"/>
        <w:rPr>
          <w:rFonts w:cs="Arial"/>
          <w:color w:val="000000"/>
        </w:rPr>
      </w:pPr>
      <w:r w:rsidRPr="00324A1A">
        <w:rPr>
          <w:rFonts w:cs="Arial"/>
          <w:color w:val="000000"/>
        </w:rPr>
        <w:t xml:space="preserve">Navodil organa upravljanja na področju </w:t>
      </w:r>
      <w:r w:rsidR="00547504" w:rsidRPr="00324A1A">
        <w:rPr>
          <w:rFonts w:cs="Arial"/>
          <w:color w:val="000000"/>
        </w:rPr>
        <w:t xml:space="preserve">zagotavljanja prepoznavnosti, preglednosti in </w:t>
      </w:r>
      <w:r w:rsidRPr="00324A1A">
        <w:rPr>
          <w:rFonts w:cs="Arial"/>
          <w:color w:val="000000"/>
        </w:rPr>
        <w:t xml:space="preserve">komuniciranja evropske kohezijske politike </w:t>
      </w:r>
      <w:r w:rsidR="00135749" w:rsidRPr="00324A1A">
        <w:rPr>
          <w:rFonts w:cs="Arial"/>
          <w:color w:val="000000"/>
        </w:rPr>
        <w:t xml:space="preserve">v </w:t>
      </w:r>
      <w:r w:rsidRPr="00324A1A">
        <w:rPr>
          <w:rFonts w:cs="Arial"/>
          <w:color w:val="000000"/>
        </w:rPr>
        <w:t>obdobj</w:t>
      </w:r>
      <w:r w:rsidR="00135749" w:rsidRPr="00324A1A">
        <w:rPr>
          <w:rFonts w:cs="Arial"/>
          <w:color w:val="000000"/>
        </w:rPr>
        <w:t>u</w:t>
      </w:r>
      <w:r w:rsidRPr="00324A1A">
        <w:rPr>
          <w:rFonts w:cs="Arial"/>
          <w:color w:val="000000"/>
        </w:rPr>
        <w:t xml:space="preserve"> 20</w:t>
      </w:r>
      <w:r w:rsidR="00547504" w:rsidRPr="00324A1A">
        <w:rPr>
          <w:rFonts w:cs="Arial"/>
          <w:color w:val="000000"/>
        </w:rPr>
        <w:t>2</w:t>
      </w:r>
      <w:r w:rsidRPr="00324A1A">
        <w:rPr>
          <w:rFonts w:cs="Arial"/>
          <w:color w:val="000000"/>
        </w:rPr>
        <w:t>1</w:t>
      </w:r>
      <w:r w:rsidR="00650F66" w:rsidRPr="00324A1A">
        <w:rPr>
          <w:rFonts w:cs="Arial"/>
        </w:rPr>
        <w:t>–</w:t>
      </w:r>
      <w:r w:rsidRPr="00324A1A">
        <w:rPr>
          <w:rFonts w:cs="Arial"/>
          <w:color w:val="000000"/>
        </w:rPr>
        <w:t>202</w:t>
      </w:r>
      <w:r w:rsidR="00547504" w:rsidRPr="00324A1A">
        <w:rPr>
          <w:rFonts w:cs="Arial"/>
          <w:color w:val="000000"/>
        </w:rPr>
        <w:t>7</w:t>
      </w:r>
      <w:r w:rsidRPr="00324A1A">
        <w:rPr>
          <w:rFonts w:cs="Arial"/>
          <w:color w:val="000000"/>
        </w:rPr>
        <w:t xml:space="preserve">, </w:t>
      </w:r>
      <w:r w:rsidR="00956E7B" w:rsidRPr="00324A1A">
        <w:rPr>
          <w:rFonts w:cs="Arial"/>
          <w:color w:val="000000"/>
        </w:rPr>
        <w:t xml:space="preserve">s spremembami, </w:t>
      </w:r>
      <w:r w:rsidRPr="00324A1A">
        <w:rPr>
          <w:rFonts w:cs="Arial"/>
          <w:color w:val="000000"/>
        </w:rPr>
        <w:t>objavljenih na spletni strani</w:t>
      </w:r>
      <w:r w:rsidR="005A0927" w:rsidRPr="00324A1A">
        <w:rPr>
          <w:rFonts w:cs="Arial"/>
          <w:color w:val="000000"/>
        </w:rPr>
        <w:t>:</w:t>
      </w:r>
      <w:r w:rsidRPr="00324A1A">
        <w:rPr>
          <w:rFonts w:cs="Arial"/>
          <w:color w:val="000000"/>
        </w:rPr>
        <w:t xml:space="preserve"> </w:t>
      </w:r>
      <w:r w:rsidR="00547504" w:rsidRPr="00324A1A">
        <w:rPr>
          <w:rFonts w:cs="Arial"/>
        </w:rPr>
        <w:t>https://evropskasredstva.si/navodila/</w:t>
      </w:r>
      <w:r w:rsidR="00762CC8" w:rsidRPr="00324A1A">
        <w:rPr>
          <w:rFonts w:cs="Arial"/>
          <w:color w:val="000000"/>
        </w:rPr>
        <w:t xml:space="preserve"> (v nadaljnjem besedilu: navodila organa upravljanja na področju komuniciranja)</w:t>
      </w:r>
      <w:r w:rsidRPr="00324A1A">
        <w:rPr>
          <w:rFonts w:cs="Arial"/>
          <w:color w:val="000000"/>
        </w:rPr>
        <w:t>,</w:t>
      </w:r>
    </w:p>
    <w:p w14:paraId="2B432F28" w14:textId="77777777" w:rsidR="00956E7B" w:rsidRPr="00324A1A" w:rsidRDefault="00956E7B" w:rsidP="00956E7B">
      <w:pPr>
        <w:numPr>
          <w:ilvl w:val="0"/>
          <w:numId w:val="17"/>
        </w:numPr>
        <w:jc w:val="both"/>
        <w:rPr>
          <w:rFonts w:cs="Arial"/>
          <w:color w:val="000000"/>
        </w:rPr>
      </w:pPr>
      <w:r w:rsidRPr="00324A1A">
        <w:rPr>
          <w:rFonts w:cs="Arial"/>
          <w:color w:val="000000"/>
        </w:rPr>
        <w:t>Navodil organa upravljanja</w:t>
      </w:r>
      <w:r w:rsidR="000E7B87" w:rsidRPr="00324A1A">
        <w:rPr>
          <w:rFonts w:cs="Arial"/>
          <w:color w:val="000000"/>
        </w:rPr>
        <w:t xml:space="preserve"> in organa za potrjevanje </w:t>
      </w:r>
      <w:r w:rsidR="00C01E8A" w:rsidRPr="00324A1A">
        <w:rPr>
          <w:rFonts w:cs="Arial"/>
          <w:color w:val="000000"/>
        </w:rPr>
        <w:t>z</w:t>
      </w:r>
      <w:r w:rsidR="000E7B87" w:rsidRPr="00324A1A">
        <w:rPr>
          <w:rFonts w:cs="Arial"/>
          <w:color w:val="000000"/>
        </w:rPr>
        <w:t xml:space="preserve">a spremljanje izvajanja operativnega programa z informacijskimi sistemi MFERAC, ISARR2 in RIS </w:t>
      </w:r>
      <w:proofErr w:type="spellStart"/>
      <w:r w:rsidR="00CA32DC" w:rsidRPr="00324A1A">
        <w:rPr>
          <w:rFonts w:cs="Arial"/>
          <w:color w:val="000000"/>
        </w:rPr>
        <w:t>e</w:t>
      </w:r>
      <w:r w:rsidR="000E7B87" w:rsidRPr="00324A1A">
        <w:rPr>
          <w:rFonts w:cs="Arial"/>
          <w:color w:val="000000"/>
        </w:rPr>
        <w:t>CA</w:t>
      </w:r>
      <w:proofErr w:type="spellEnd"/>
      <w:r w:rsidR="000E7B87" w:rsidRPr="00324A1A">
        <w:rPr>
          <w:rFonts w:cs="Arial"/>
          <w:color w:val="000000"/>
        </w:rPr>
        <w:t xml:space="preserve">, </w:t>
      </w:r>
      <w:r w:rsidRPr="00324A1A">
        <w:rPr>
          <w:rFonts w:cs="Arial"/>
          <w:color w:val="000000"/>
        </w:rPr>
        <w:t>s spremembami, objavljenih na spletni strani</w:t>
      </w:r>
      <w:r w:rsidR="005A0927" w:rsidRPr="00324A1A">
        <w:rPr>
          <w:rFonts w:cs="Arial"/>
          <w:color w:val="000000"/>
        </w:rPr>
        <w:t>:</w:t>
      </w:r>
      <w:r w:rsidRPr="00324A1A">
        <w:rPr>
          <w:rFonts w:cs="Arial"/>
          <w:color w:val="000000"/>
        </w:rPr>
        <w:t xml:space="preserve"> </w:t>
      </w:r>
      <w:hyperlink r:id="rId20" w:history="1">
        <w:r w:rsidR="000328D2" w:rsidRPr="00324A1A">
          <w:rPr>
            <w:rStyle w:val="Hiperpovezava"/>
            <w:rFonts w:cs="Arial"/>
          </w:rPr>
          <w:t>http://www.eu-skladi.si/sl/ekp/navodila</w:t>
        </w:r>
      </w:hyperlink>
      <w:r w:rsidRPr="00324A1A">
        <w:rPr>
          <w:rFonts w:cs="Arial"/>
          <w:color w:val="000000"/>
        </w:rPr>
        <w:t>,</w:t>
      </w:r>
    </w:p>
    <w:p w14:paraId="4B74D172" w14:textId="77777777" w:rsidR="00956E7B" w:rsidRPr="00324A1A" w:rsidRDefault="007B1B75" w:rsidP="00956E7B">
      <w:pPr>
        <w:numPr>
          <w:ilvl w:val="0"/>
          <w:numId w:val="17"/>
        </w:numPr>
        <w:jc w:val="both"/>
        <w:rPr>
          <w:rFonts w:cs="Arial"/>
          <w:color w:val="000000"/>
        </w:rPr>
      </w:pPr>
      <w:r w:rsidRPr="00324A1A">
        <w:rPr>
          <w:rFonts w:cs="Arial"/>
          <w:color w:val="000000"/>
        </w:rPr>
        <w:t xml:space="preserve">Postopkovnika za izvajanje Listine Evropske unije o temeljnih pravicah in Konvencije Združenih narodov o pravicah invalidov v skladu s Sklepom Sveta 2010/48/ES, s spremembami, objavljenega na spletni strani: </w:t>
      </w:r>
      <w:r w:rsidRPr="00324A1A">
        <w:rPr>
          <w:rFonts w:cs="Arial"/>
        </w:rPr>
        <w:t>https://evropskasredstva.si/navodila/</w:t>
      </w:r>
      <w:r w:rsidR="00956E7B" w:rsidRPr="00324A1A">
        <w:rPr>
          <w:rFonts w:cs="Arial"/>
          <w:color w:val="000000"/>
        </w:rPr>
        <w:t>,</w:t>
      </w:r>
    </w:p>
    <w:p w14:paraId="5B93D9EE" w14:textId="77777777" w:rsidR="00956E7B" w:rsidRPr="00324A1A" w:rsidRDefault="00956E7B" w:rsidP="00956E7B">
      <w:pPr>
        <w:numPr>
          <w:ilvl w:val="0"/>
          <w:numId w:val="17"/>
        </w:numPr>
        <w:jc w:val="both"/>
        <w:rPr>
          <w:rFonts w:cs="Arial"/>
          <w:color w:val="000000"/>
        </w:rPr>
      </w:pPr>
      <w:r w:rsidRPr="00324A1A">
        <w:rPr>
          <w:rFonts w:cs="Arial"/>
          <w:color w:val="000000"/>
        </w:rPr>
        <w:t>Strategij</w:t>
      </w:r>
      <w:r w:rsidR="00232E72" w:rsidRPr="00324A1A">
        <w:rPr>
          <w:rFonts w:cs="Arial"/>
          <w:color w:val="000000"/>
        </w:rPr>
        <w:t>e</w:t>
      </w:r>
      <w:r w:rsidRPr="00324A1A">
        <w:rPr>
          <w:rFonts w:cs="Arial"/>
          <w:color w:val="000000"/>
        </w:rPr>
        <w:t xml:space="preserve"> organa upravljanja za boj proti goljufijam Cilja Naložbe za rast in delovna mesta za programsko obdobje 2014</w:t>
      </w:r>
      <w:r w:rsidR="001F0940" w:rsidRPr="00324A1A">
        <w:rPr>
          <w:rFonts w:cs="Arial"/>
        </w:rPr>
        <w:t>–</w:t>
      </w:r>
      <w:r w:rsidRPr="00324A1A">
        <w:rPr>
          <w:rFonts w:cs="Arial"/>
          <w:color w:val="000000"/>
        </w:rPr>
        <w:t>2020, s spremembami, objavljen</w:t>
      </w:r>
      <w:r w:rsidR="004C6F23" w:rsidRPr="00324A1A">
        <w:rPr>
          <w:rFonts w:cs="Arial"/>
          <w:color w:val="000000"/>
        </w:rPr>
        <w:t>e</w:t>
      </w:r>
      <w:r w:rsidRPr="00324A1A">
        <w:rPr>
          <w:rFonts w:cs="Arial"/>
          <w:color w:val="000000"/>
        </w:rPr>
        <w:t xml:space="preserve"> na spletni strani</w:t>
      </w:r>
      <w:r w:rsidR="00CA32DC" w:rsidRPr="00324A1A">
        <w:rPr>
          <w:rFonts w:cs="Arial"/>
          <w:color w:val="000000"/>
        </w:rPr>
        <w:t>:</w:t>
      </w:r>
      <w:r w:rsidRPr="00324A1A">
        <w:rPr>
          <w:rFonts w:cs="Arial"/>
          <w:color w:val="000000"/>
        </w:rPr>
        <w:t xml:space="preserve"> </w:t>
      </w:r>
      <w:hyperlink r:id="rId21" w:history="1">
        <w:r w:rsidR="000328D2" w:rsidRPr="00324A1A">
          <w:rPr>
            <w:rStyle w:val="Hiperpovezava"/>
            <w:rFonts w:cs="Arial"/>
          </w:rPr>
          <w:t>http://www.eu-skladi.si/sl/ekp/navodila</w:t>
        </w:r>
      </w:hyperlink>
      <w:r w:rsidRPr="00324A1A">
        <w:rPr>
          <w:rFonts w:cs="Arial"/>
          <w:color w:val="000000"/>
        </w:rPr>
        <w:t>,</w:t>
      </w:r>
    </w:p>
    <w:p w14:paraId="521C5F4B" w14:textId="77777777" w:rsidR="00956E7B" w:rsidRPr="00324A1A" w:rsidRDefault="00956E7B" w:rsidP="00956E7B">
      <w:pPr>
        <w:numPr>
          <w:ilvl w:val="0"/>
          <w:numId w:val="17"/>
        </w:numPr>
        <w:jc w:val="both"/>
        <w:rPr>
          <w:rFonts w:cs="Arial"/>
          <w:color w:val="000000"/>
        </w:rPr>
      </w:pPr>
      <w:r w:rsidRPr="00324A1A">
        <w:rPr>
          <w:rFonts w:cs="Arial"/>
          <w:color w:val="000000"/>
        </w:rPr>
        <w:t>Navodil organa upravljanja za poročanje in spremljanje nepravilnosti s sredstvi evropske kohezijske politike Cilja Naložbe za rast in delovna mesta za programsko obdobje 2014</w:t>
      </w:r>
      <w:r w:rsidR="00650F66" w:rsidRPr="00324A1A">
        <w:rPr>
          <w:rFonts w:cs="Arial"/>
        </w:rPr>
        <w:t>–</w:t>
      </w:r>
      <w:r w:rsidRPr="00324A1A">
        <w:rPr>
          <w:rFonts w:cs="Arial"/>
          <w:color w:val="000000"/>
        </w:rPr>
        <w:t>2020, s spremembami, objavljenih na spletni strani</w:t>
      </w:r>
      <w:r w:rsidR="005A0927" w:rsidRPr="00324A1A">
        <w:rPr>
          <w:rFonts w:cs="Arial"/>
          <w:color w:val="000000"/>
        </w:rPr>
        <w:t>:</w:t>
      </w:r>
      <w:r w:rsidRPr="00324A1A">
        <w:rPr>
          <w:rFonts w:cs="Arial"/>
          <w:color w:val="000000"/>
        </w:rPr>
        <w:t xml:space="preserve"> </w:t>
      </w:r>
      <w:hyperlink r:id="rId22" w:history="1">
        <w:r w:rsidR="00CC051F" w:rsidRPr="00324A1A">
          <w:rPr>
            <w:rStyle w:val="Hiperpovezava"/>
            <w:rFonts w:cs="Arial"/>
          </w:rPr>
          <w:t>http://www.eu-skladi.si/sl/ekp/navodila</w:t>
        </w:r>
      </w:hyperlink>
      <w:r w:rsidRPr="00324A1A">
        <w:rPr>
          <w:rFonts w:cs="Arial"/>
          <w:color w:val="000000"/>
        </w:rPr>
        <w:t>,</w:t>
      </w:r>
    </w:p>
    <w:p w14:paraId="2580A64D" w14:textId="77777777" w:rsidR="00CA39F0" w:rsidRPr="00324A1A" w:rsidRDefault="004C6F23" w:rsidP="00CA39F0">
      <w:pPr>
        <w:numPr>
          <w:ilvl w:val="0"/>
          <w:numId w:val="17"/>
        </w:numPr>
        <w:jc w:val="both"/>
        <w:rPr>
          <w:rFonts w:cs="Arial"/>
          <w:color w:val="000000"/>
        </w:rPr>
      </w:pPr>
      <w:r w:rsidRPr="00324A1A">
        <w:rPr>
          <w:rFonts w:cs="Arial"/>
          <w:color w:val="000000"/>
        </w:rPr>
        <w:t>Priporočil</w:t>
      </w:r>
      <w:r w:rsidR="00B94C80" w:rsidRPr="00324A1A">
        <w:rPr>
          <w:rFonts w:cs="Arial"/>
          <w:color w:val="000000"/>
        </w:rPr>
        <w:t>a</w:t>
      </w:r>
      <w:r w:rsidR="00CA39F0" w:rsidRPr="00324A1A">
        <w:rPr>
          <w:rFonts w:cs="Arial"/>
          <w:color w:val="000000"/>
        </w:rPr>
        <w:t xml:space="preserve"> organa upravljanja za </w:t>
      </w:r>
      <w:r w:rsidR="002C1668" w:rsidRPr="00324A1A">
        <w:rPr>
          <w:rFonts w:cs="Arial"/>
          <w:color w:val="000000"/>
        </w:rPr>
        <w:t xml:space="preserve">uporabo </w:t>
      </w:r>
      <w:r w:rsidR="00CA39F0" w:rsidRPr="00324A1A">
        <w:rPr>
          <w:rFonts w:cs="Arial"/>
          <w:color w:val="000000"/>
        </w:rPr>
        <w:t>orodja A</w:t>
      </w:r>
      <w:r w:rsidR="002C1668" w:rsidRPr="00324A1A">
        <w:rPr>
          <w:rFonts w:cs="Arial"/>
          <w:color w:val="000000"/>
        </w:rPr>
        <w:t>RACHNE</w:t>
      </w:r>
      <w:r w:rsidR="00CA39F0" w:rsidRPr="00324A1A">
        <w:rPr>
          <w:rFonts w:cs="Arial"/>
          <w:color w:val="000000"/>
        </w:rPr>
        <w:t xml:space="preserve"> v sistem</w:t>
      </w:r>
      <w:r w:rsidR="002C1668" w:rsidRPr="00324A1A">
        <w:rPr>
          <w:rFonts w:cs="Arial"/>
          <w:color w:val="000000"/>
        </w:rPr>
        <w:t>u</w:t>
      </w:r>
      <w:r w:rsidR="00CA39F0" w:rsidRPr="00324A1A">
        <w:rPr>
          <w:rFonts w:cs="Arial"/>
          <w:color w:val="000000"/>
        </w:rPr>
        <w:t xml:space="preserve"> izvajanja evropske kohezijske politike 2014</w:t>
      </w:r>
      <w:r w:rsidR="00650F66" w:rsidRPr="00324A1A">
        <w:rPr>
          <w:rFonts w:cs="Arial"/>
        </w:rPr>
        <w:t>–</w:t>
      </w:r>
      <w:r w:rsidR="00CA39F0" w:rsidRPr="00324A1A">
        <w:rPr>
          <w:rFonts w:cs="Arial"/>
          <w:color w:val="000000"/>
        </w:rPr>
        <w:t xml:space="preserve">2020 </w:t>
      </w:r>
      <w:r w:rsidR="002C1668" w:rsidRPr="00324A1A">
        <w:rPr>
          <w:rFonts w:cs="Arial"/>
          <w:color w:val="000000"/>
        </w:rPr>
        <w:t>c</w:t>
      </w:r>
      <w:r w:rsidR="00CA39F0" w:rsidRPr="00324A1A">
        <w:rPr>
          <w:rFonts w:cs="Arial"/>
          <w:color w:val="000000"/>
        </w:rPr>
        <w:t>ilja Naložbe za rast in delovna mesta, s spremembami, objavljen</w:t>
      </w:r>
      <w:r w:rsidRPr="00324A1A">
        <w:rPr>
          <w:rFonts w:cs="Arial"/>
          <w:color w:val="000000"/>
        </w:rPr>
        <w:t>ega</w:t>
      </w:r>
      <w:r w:rsidR="00CA39F0" w:rsidRPr="00324A1A">
        <w:rPr>
          <w:rFonts w:cs="Arial"/>
          <w:color w:val="000000"/>
        </w:rPr>
        <w:t xml:space="preserve"> na spletni strani </w:t>
      </w:r>
      <w:hyperlink r:id="rId23" w:history="1">
        <w:r w:rsidR="00CA39F0" w:rsidRPr="00324A1A">
          <w:rPr>
            <w:rStyle w:val="Hiperpovezava"/>
            <w:rFonts w:cs="Arial"/>
          </w:rPr>
          <w:t>http://www.eu-skladi.si/sl/ekp/navodila</w:t>
        </w:r>
      </w:hyperlink>
      <w:r w:rsidR="00CA39F0" w:rsidRPr="00324A1A">
        <w:rPr>
          <w:rFonts w:cs="Arial"/>
          <w:color w:val="000000"/>
        </w:rPr>
        <w:t>,</w:t>
      </w:r>
    </w:p>
    <w:p w14:paraId="53789A95" w14:textId="77777777" w:rsidR="0005519C" w:rsidRPr="00324A1A" w:rsidRDefault="0005519C" w:rsidP="0005519C">
      <w:pPr>
        <w:numPr>
          <w:ilvl w:val="0"/>
          <w:numId w:val="17"/>
        </w:numPr>
        <w:jc w:val="both"/>
        <w:rPr>
          <w:rFonts w:cs="Arial"/>
          <w:color w:val="000000"/>
        </w:rPr>
      </w:pPr>
      <w:r w:rsidRPr="00324A1A">
        <w:rPr>
          <w:rFonts w:cs="Arial"/>
          <w:color w:val="000000"/>
        </w:rPr>
        <w:t>Priročnika za uporabo informacijskega sistema</w:t>
      </w:r>
      <w:r w:rsidR="00EF1EEC" w:rsidRPr="00324A1A">
        <w:rPr>
          <w:rFonts w:cs="Arial"/>
          <w:color w:val="000000"/>
        </w:rPr>
        <w:t xml:space="preserve"> organa upravljanja</w:t>
      </w:r>
      <w:r w:rsidRPr="00324A1A">
        <w:rPr>
          <w:rFonts w:cs="Arial"/>
          <w:color w:val="000000"/>
        </w:rPr>
        <w:t xml:space="preserve"> e-MA, s spremembami, objavljenega na spletni strani: </w:t>
      </w:r>
      <w:hyperlink r:id="rId24" w:history="1">
        <w:r w:rsidR="008A6040" w:rsidRPr="00324A1A">
          <w:rPr>
            <w:rStyle w:val="Hiperpovezava"/>
            <w:rFonts w:cs="Arial"/>
          </w:rPr>
          <w:t>http://www.eu-skladi.si/portal/sl/ekp/izvajanje/e-ma</w:t>
        </w:r>
      </w:hyperlink>
      <w:r w:rsidRPr="00324A1A">
        <w:rPr>
          <w:rFonts w:cs="Arial"/>
          <w:color w:val="000000"/>
        </w:rPr>
        <w:t>,</w:t>
      </w:r>
    </w:p>
    <w:p w14:paraId="54CF3253" w14:textId="77777777" w:rsidR="00C23EB1" w:rsidRPr="00324A1A" w:rsidRDefault="00AE61DB" w:rsidP="009A6501">
      <w:pPr>
        <w:numPr>
          <w:ilvl w:val="0"/>
          <w:numId w:val="17"/>
        </w:numPr>
        <w:jc w:val="both"/>
        <w:rPr>
          <w:rFonts w:cs="Arial"/>
          <w:color w:val="000000"/>
        </w:rPr>
      </w:pPr>
      <w:r w:rsidRPr="00324A1A">
        <w:rPr>
          <w:rFonts w:cs="Arial"/>
        </w:rPr>
        <w:t>Smernic organa za potrjevanje za izvajanje evropske kohezijske politike 2014</w:t>
      </w:r>
      <w:r w:rsidR="00650F66" w:rsidRPr="00324A1A">
        <w:rPr>
          <w:rFonts w:cs="Arial"/>
        </w:rPr>
        <w:t>–</w:t>
      </w:r>
      <w:r w:rsidRPr="00324A1A">
        <w:rPr>
          <w:rFonts w:cs="Arial"/>
        </w:rPr>
        <w:t>2020,</w:t>
      </w:r>
      <w:r w:rsidR="003A650E" w:rsidRPr="00324A1A">
        <w:rPr>
          <w:rFonts w:cs="Arial"/>
        </w:rPr>
        <w:t xml:space="preserve"> s spremem</w:t>
      </w:r>
      <w:r w:rsidRPr="00324A1A">
        <w:rPr>
          <w:rFonts w:cs="Arial"/>
        </w:rPr>
        <w:t xml:space="preserve">bami, objavljenih na spletni strani: </w:t>
      </w:r>
      <w:hyperlink r:id="rId25" w:history="1">
        <w:r w:rsidR="00C23EB1" w:rsidRPr="00324A1A">
          <w:rPr>
            <w:rStyle w:val="Hiperpovezava"/>
            <w:rFonts w:cs="Arial"/>
          </w:rPr>
          <w:t>https://www.gov.si/assets/ministrstva/MF/Proracun-direktorat/DOKUMENTI/Povracila-EU-sredstev-v-drzavni-proracun/Smernice-organa-za-potrjevanje-za-izvajanje-evropske-kohezijske-politike-2014-2020.pdf</w:t>
        </w:r>
      </w:hyperlink>
      <w:r w:rsidR="00CF7EF4" w:rsidRPr="00324A1A">
        <w:rPr>
          <w:rFonts w:cs="Arial"/>
        </w:rPr>
        <w:t>,</w:t>
      </w:r>
    </w:p>
    <w:p w14:paraId="2BCA7F15" w14:textId="77777777" w:rsidR="0037217C" w:rsidRPr="00324A1A" w:rsidRDefault="0042247C" w:rsidP="009A6501">
      <w:pPr>
        <w:numPr>
          <w:ilvl w:val="0"/>
          <w:numId w:val="17"/>
        </w:numPr>
        <w:jc w:val="both"/>
        <w:rPr>
          <w:rFonts w:cs="Arial"/>
          <w:color w:val="000000"/>
        </w:rPr>
      </w:pPr>
      <w:bookmarkStart w:id="5" w:name="_Hlk145412566"/>
      <w:r w:rsidRPr="00324A1A">
        <w:rPr>
          <w:rFonts w:cs="Arial"/>
        </w:rPr>
        <w:t xml:space="preserve">Obvestila Komisije, </w:t>
      </w:r>
      <w:r w:rsidR="0037217C" w:rsidRPr="00324A1A">
        <w:rPr>
          <w:rFonts w:cs="Arial"/>
        </w:rPr>
        <w:t xml:space="preserve">Smernic </w:t>
      </w:r>
      <w:r w:rsidRPr="00324A1A">
        <w:rPr>
          <w:rFonts w:cs="Arial"/>
        </w:rPr>
        <w:t xml:space="preserve">o možnostih poenostavljenega obračunavanja stroškov: financiranje po pavšalni stopnji, standardne lestvice stroškov na enoto, pavšalni zneski (v skladu s členi 67, 68, 68a in 68b Uredbe (EU) št. 1303/2013, členom 14 Uredbe (EU) št. 1304/2013 ter členom 19 Uredbe (EU) št. 1299/2013), Revidirana izdaja po začetku veljavnosti Uredbe (EU, </w:t>
      </w:r>
      <w:proofErr w:type="spellStart"/>
      <w:r w:rsidRPr="00324A1A">
        <w:rPr>
          <w:rFonts w:cs="Arial"/>
        </w:rPr>
        <w:t>Euratom</w:t>
      </w:r>
      <w:proofErr w:type="spellEnd"/>
      <w:r w:rsidRPr="00324A1A">
        <w:rPr>
          <w:rFonts w:cs="Arial"/>
        </w:rPr>
        <w:t>) 2018/1046 (</w:t>
      </w:r>
      <w:r w:rsidRPr="00324A1A">
        <w:rPr>
          <w:rFonts w:cs="Arial"/>
          <w:color w:val="000000"/>
        </w:rPr>
        <w:t xml:space="preserve">UL C št. 200, z dne 27. 5. 2021, str. </w:t>
      </w:r>
      <w:r w:rsidRPr="00324A1A">
        <w:rPr>
          <w:rFonts w:cs="Arial"/>
        </w:rPr>
        <w:t>1)</w:t>
      </w:r>
      <w:bookmarkEnd w:id="5"/>
      <w:r w:rsidR="0037217C" w:rsidRPr="00324A1A">
        <w:rPr>
          <w:rFonts w:cs="Arial"/>
        </w:rPr>
        <w:t>,</w:t>
      </w:r>
      <w:r w:rsidR="0037217C" w:rsidRPr="00324A1A">
        <w:rPr>
          <w:rStyle w:val="Hiperpovezava"/>
          <w:rFonts w:cs="Arial"/>
        </w:rPr>
        <w:t xml:space="preserve">  </w:t>
      </w:r>
    </w:p>
    <w:p w14:paraId="127A15CF" w14:textId="7408109B" w:rsidR="00597C0C" w:rsidRPr="00471DD8" w:rsidRDefault="00471DD8" w:rsidP="00471DD8">
      <w:pPr>
        <w:numPr>
          <w:ilvl w:val="0"/>
          <w:numId w:val="17"/>
        </w:numPr>
        <w:jc w:val="both"/>
        <w:rPr>
          <w:rFonts w:cs="Arial"/>
          <w:color w:val="000000"/>
        </w:rPr>
      </w:pPr>
      <w:r>
        <w:rPr>
          <w:rFonts w:cs="Arial"/>
          <w:color w:val="000000"/>
        </w:rPr>
        <w:t xml:space="preserve"> </w:t>
      </w:r>
      <w:r w:rsidRPr="00471DD8">
        <w:rPr>
          <w:rFonts w:cs="Arial"/>
          <w:color w:val="000000"/>
        </w:rPr>
        <w:t>Navodil Ministrstva za visoko šolstvo, znanost in inovacije za izvajanje operacij evropske</w:t>
      </w:r>
      <w:r>
        <w:rPr>
          <w:rFonts w:cs="Arial"/>
          <w:color w:val="000000"/>
        </w:rPr>
        <w:t xml:space="preserve"> </w:t>
      </w:r>
      <w:r w:rsidRPr="00471DD8">
        <w:rPr>
          <w:rFonts w:cs="Arial"/>
          <w:color w:val="000000"/>
        </w:rPr>
        <w:t>kohezijske politike v programskem obdobju 2021–2027, dostopna na spletni strani: Microsoft</w:t>
      </w:r>
      <w:r>
        <w:rPr>
          <w:rFonts w:cs="Arial"/>
          <w:color w:val="000000"/>
        </w:rPr>
        <w:t xml:space="preserve"> </w:t>
      </w:r>
      <w:r w:rsidRPr="00471DD8">
        <w:rPr>
          <w:rFonts w:cs="Arial"/>
          <w:color w:val="000000"/>
        </w:rPr>
        <w:t xml:space="preserve">Word - Navodila MVZI za upravi </w:t>
      </w:r>
      <w:proofErr w:type="spellStart"/>
      <w:r w:rsidRPr="00471DD8">
        <w:rPr>
          <w:rFonts w:cs="Arial"/>
          <w:color w:val="000000"/>
        </w:rPr>
        <w:t>ence</w:t>
      </w:r>
      <w:proofErr w:type="spellEnd"/>
      <w:r w:rsidRPr="00471DD8">
        <w:rPr>
          <w:rFonts w:cs="Arial"/>
          <w:color w:val="000000"/>
        </w:rPr>
        <w:t xml:space="preserve"> 21-27 ver. 1.1 231025 (v nadaljnjem besedilu: navodila</w:t>
      </w:r>
      <w:r>
        <w:rPr>
          <w:rFonts w:cs="Arial"/>
          <w:color w:val="000000"/>
        </w:rPr>
        <w:t xml:space="preserve"> </w:t>
      </w:r>
      <w:r w:rsidRPr="00471DD8">
        <w:rPr>
          <w:rFonts w:cs="Arial"/>
          <w:color w:val="000000"/>
        </w:rPr>
        <w:t>ministrstva)</w:t>
      </w:r>
      <w:r w:rsidR="00597C0C" w:rsidRPr="00471DD8">
        <w:rPr>
          <w:rFonts w:cs="Arial"/>
          <w:color w:val="000000"/>
        </w:rPr>
        <w:t>,</w:t>
      </w:r>
    </w:p>
    <w:p w14:paraId="70A35D1E" w14:textId="698918AD" w:rsidR="00200C64" w:rsidRPr="00324A1A" w:rsidRDefault="00BD6311" w:rsidP="000D1E37">
      <w:pPr>
        <w:numPr>
          <w:ilvl w:val="0"/>
          <w:numId w:val="17"/>
        </w:numPr>
        <w:jc w:val="both"/>
        <w:rPr>
          <w:rFonts w:cs="Arial"/>
          <w:color w:val="000000"/>
        </w:rPr>
      </w:pPr>
      <w:r w:rsidRPr="00324A1A">
        <w:rPr>
          <w:rFonts w:cs="Arial"/>
          <w:color w:val="000000"/>
        </w:rPr>
        <w:t>S</w:t>
      </w:r>
      <w:r w:rsidR="00200C64" w:rsidRPr="00324A1A">
        <w:rPr>
          <w:rFonts w:cs="Arial"/>
          <w:color w:val="000000"/>
        </w:rPr>
        <w:t>klepa o začetku postopka javnega razpisa</w:t>
      </w:r>
      <w:r w:rsidR="000D1E37" w:rsidRPr="00324A1A">
        <w:rPr>
          <w:rFonts w:cs="Arial"/>
          <w:color w:val="000000"/>
        </w:rPr>
        <w:t xml:space="preserve"> »</w:t>
      </w:r>
      <w:r w:rsidR="00701462" w:rsidRPr="00324A1A">
        <w:rPr>
          <w:rFonts w:cs="Arial"/>
        </w:rPr>
        <w:t>Problemsko učenje študentov v delovno okolj</w:t>
      </w:r>
      <w:bookmarkStart w:id="6" w:name="_Hlk156474903"/>
      <w:r w:rsidR="00701462" w:rsidRPr="00324A1A">
        <w:rPr>
          <w:rFonts w:cs="Arial"/>
        </w:rPr>
        <w:t>e: gospodarstvo, negospodarstvo in neprofitni sektor v lokalnem/regionalnem okolju</w:t>
      </w:r>
      <w:bookmarkEnd w:id="6"/>
      <w:r w:rsidR="00701462" w:rsidRPr="00324A1A">
        <w:rPr>
          <w:rFonts w:cs="Arial"/>
        </w:rPr>
        <w:t xml:space="preserve"> 2024-2027</w:t>
      </w:r>
      <w:r w:rsidR="000D1E37" w:rsidRPr="00324A1A">
        <w:rPr>
          <w:rFonts w:cs="Arial"/>
          <w:color w:val="000000"/>
        </w:rPr>
        <w:t xml:space="preserve">« </w:t>
      </w:r>
      <w:r w:rsidR="00701462" w:rsidRPr="00324A1A">
        <w:rPr>
          <w:rFonts w:cs="Arial"/>
        </w:rPr>
        <w:t>(PUŠ v delovno okolje 2024-2027)</w:t>
      </w:r>
      <w:r w:rsidR="00701462" w:rsidRPr="00324A1A">
        <w:rPr>
          <w:rFonts w:cs="Arial"/>
          <w:color w:val="000000"/>
        </w:rPr>
        <w:t xml:space="preserve"> </w:t>
      </w:r>
      <w:r w:rsidR="00BF7265" w:rsidRPr="00324A1A">
        <w:rPr>
          <w:rFonts w:cs="Arial"/>
          <w:color w:val="000000"/>
        </w:rPr>
        <w:t xml:space="preserve">št. </w:t>
      </w:r>
      <w:r w:rsidR="00BF7265" w:rsidRPr="00324A1A">
        <w:rPr>
          <w:rFonts w:cs="Arial"/>
        </w:rPr>
        <w:t>303-9/2024-3360-2</w:t>
      </w:r>
      <w:r w:rsidR="00BF7265" w:rsidRPr="00324A1A">
        <w:rPr>
          <w:rFonts w:cs="Arial"/>
          <w:color w:val="000000"/>
        </w:rPr>
        <w:t xml:space="preserve"> z dne 22. 3. 2024</w:t>
      </w:r>
      <w:r w:rsidR="004254FC">
        <w:rPr>
          <w:rFonts w:cs="Arial"/>
          <w:color w:val="000000"/>
        </w:rPr>
        <w:t xml:space="preserve"> in njegova sprememba št. </w:t>
      </w:r>
      <w:r w:rsidR="004254FC" w:rsidRPr="004254FC">
        <w:rPr>
          <w:rFonts w:cs="Arial"/>
          <w:color w:val="000000"/>
        </w:rPr>
        <w:t>303-9/2024-3360-307</w:t>
      </w:r>
      <w:r w:rsidR="004254FC">
        <w:rPr>
          <w:rFonts w:cs="Arial"/>
          <w:color w:val="000000"/>
        </w:rPr>
        <w:t xml:space="preserve"> z dne 28. 8. 2025 </w:t>
      </w:r>
      <w:r w:rsidR="00BF7265" w:rsidRPr="00324A1A">
        <w:rPr>
          <w:rFonts w:cs="Arial"/>
          <w:color w:val="000000"/>
        </w:rPr>
        <w:t xml:space="preserve"> </w:t>
      </w:r>
      <w:r w:rsidR="00200C64" w:rsidRPr="00324A1A">
        <w:rPr>
          <w:rFonts w:cs="Arial"/>
          <w:color w:val="000000"/>
        </w:rPr>
        <w:t>(v nadaljnjem besedilu: sklep o začetku postopka)</w:t>
      </w:r>
      <w:r w:rsidR="00F219B0" w:rsidRPr="00324A1A">
        <w:rPr>
          <w:rFonts w:cs="Arial"/>
          <w:color w:val="000000"/>
        </w:rPr>
        <w:t>,</w:t>
      </w:r>
    </w:p>
    <w:p w14:paraId="46384D92" w14:textId="4F19E300" w:rsidR="00BE1803" w:rsidRPr="00324A1A" w:rsidRDefault="00BD6311" w:rsidP="00BE1803">
      <w:pPr>
        <w:numPr>
          <w:ilvl w:val="0"/>
          <w:numId w:val="17"/>
        </w:numPr>
        <w:jc w:val="both"/>
        <w:rPr>
          <w:rFonts w:cs="Arial"/>
          <w:color w:val="000000"/>
        </w:rPr>
      </w:pPr>
      <w:r w:rsidRPr="00324A1A">
        <w:rPr>
          <w:rFonts w:cs="Arial"/>
          <w:color w:val="000000"/>
        </w:rPr>
        <w:t>O</w:t>
      </w:r>
      <w:r w:rsidR="00BE1803" w:rsidRPr="00324A1A">
        <w:rPr>
          <w:rFonts w:cs="Arial"/>
          <w:color w:val="000000"/>
        </w:rPr>
        <w:t>dločitv</w:t>
      </w:r>
      <w:r w:rsidR="007278DA" w:rsidRPr="00324A1A">
        <w:rPr>
          <w:rFonts w:cs="Arial"/>
          <w:color w:val="000000"/>
        </w:rPr>
        <w:t>e</w:t>
      </w:r>
      <w:r w:rsidR="00BE1803" w:rsidRPr="00324A1A">
        <w:rPr>
          <w:rFonts w:cs="Arial"/>
          <w:color w:val="000000"/>
        </w:rPr>
        <w:t xml:space="preserve"> o podpori </w:t>
      </w:r>
      <w:bookmarkStart w:id="7" w:name="_Hlk137823270"/>
      <w:r w:rsidR="00D806FE" w:rsidRPr="00324A1A">
        <w:rPr>
          <w:rFonts w:cs="Arial"/>
          <w:color w:val="000000"/>
        </w:rPr>
        <w:t>Ministrstva za kohezijo in regionalni razvoj</w:t>
      </w:r>
      <w:r w:rsidR="00BE1803" w:rsidRPr="00324A1A">
        <w:rPr>
          <w:rFonts w:cs="Arial"/>
          <w:color w:val="000000"/>
        </w:rPr>
        <w:t xml:space="preserve"> </w:t>
      </w:r>
      <w:bookmarkEnd w:id="7"/>
      <w:r w:rsidR="00BE1803" w:rsidRPr="00324A1A">
        <w:rPr>
          <w:rFonts w:cs="Arial"/>
          <w:color w:val="000000"/>
        </w:rPr>
        <w:t xml:space="preserve">v vlogi </w:t>
      </w:r>
      <w:r w:rsidR="001F551E" w:rsidRPr="00324A1A">
        <w:rPr>
          <w:rFonts w:cs="Arial"/>
          <w:color w:val="000000"/>
        </w:rPr>
        <w:t>o</w:t>
      </w:r>
      <w:r w:rsidR="00BE1803" w:rsidRPr="00324A1A">
        <w:rPr>
          <w:rFonts w:cs="Arial"/>
          <w:color w:val="000000"/>
        </w:rPr>
        <w:t xml:space="preserve">rgana upravljanja za </w:t>
      </w:r>
      <w:r w:rsidR="009C315F" w:rsidRPr="00324A1A">
        <w:rPr>
          <w:rFonts w:cs="Arial"/>
          <w:color w:val="000000"/>
        </w:rPr>
        <w:t>strukturna sklada</w:t>
      </w:r>
      <w:r w:rsidR="009424D1" w:rsidRPr="00324A1A">
        <w:rPr>
          <w:rFonts w:cs="Arial"/>
          <w:color w:val="000000"/>
        </w:rPr>
        <w:t>,</w:t>
      </w:r>
      <w:r w:rsidR="00BE1803" w:rsidRPr="00324A1A">
        <w:rPr>
          <w:rFonts w:cs="Arial"/>
          <w:color w:val="000000"/>
        </w:rPr>
        <w:t xml:space="preserve"> kohezijski sklad</w:t>
      </w:r>
      <w:r w:rsidR="009424D1" w:rsidRPr="00324A1A">
        <w:rPr>
          <w:rFonts w:cs="Arial"/>
          <w:color w:val="000000"/>
        </w:rPr>
        <w:t xml:space="preserve"> in sklad za pravični prehod</w:t>
      </w:r>
      <w:r w:rsidR="0004066F" w:rsidRPr="00324A1A">
        <w:rPr>
          <w:rFonts w:cs="Arial"/>
          <w:color w:val="000000"/>
        </w:rPr>
        <w:t>,</w:t>
      </w:r>
      <w:r w:rsidR="00BE1803" w:rsidRPr="00324A1A">
        <w:rPr>
          <w:rFonts w:cs="Arial"/>
          <w:color w:val="000000"/>
        </w:rPr>
        <w:t xml:space="preserve"> št.</w:t>
      </w:r>
      <w:r w:rsidR="00D27715">
        <w:rPr>
          <w:rFonts w:cs="Arial"/>
          <w:color w:val="000000"/>
        </w:rPr>
        <w:t xml:space="preserve"> 3032-95/2024-1630-7</w:t>
      </w:r>
      <w:r w:rsidR="00B65C6E" w:rsidRPr="00324A1A">
        <w:rPr>
          <w:rFonts w:cs="Arial"/>
          <w:color w:val="000000"/>
        </w:rPr>
        <w:t>,</w:t>
      </w:r>
      <w:r w:rsidR="003D3ABA" w:rsidRPr="00324A1A">
        <w:rPr>
          <w:rFonts w:cs="Arial"/>
          <w:color w:val="000000"/>
        </w:rPr>
        <w:t xml:space="preserve"> </w:t>
      </w:r>
      <w:r w:rsidR="00BE1803" w:rsidRPr="00324A1A">
        <w:rPr>
          <w:rFonts w:cs="Arial"/>
          <w:color w:val="000000"/>
        </w:rPr>
        <w:t>z dne</w:t>
      </w:r>
      <w:r w:rsidR="00D27715">
        <w:rPr>
          <w:rFonts w:cs="Arial"/>
          <w:color w:val="000000"/>
        </w:rPr>
        <w:t xml:space="preserve"> 17. 6. 2024</w:t>
      </w:r>
      <w:r w:rsidR="00BE1803" w:rsidRPr="00324A1A">
        <w:rPr>
          <w:rFonts w:cs="Arial"/>
          <w:color w:val="000000"/>
        </w:rPr>
        <w:t xml:space="preserve"> </w:t>
      </w:r>
      <w:r w:rsidR="00D27715">
        <w:rPr>
          <w:rFonts w:cs="Arial"/>
          <w:color w:val="000000"/>
        </w:rPr>
        <w:t>(</w:t>
      </w:r>
      <w:r w:rsidR="00B03F5D" w:rsidRPr="00324A1A">
        <w:rPr>
          <w:rFonts w:cs="Arial"/>
          <w:color w:val="000000"/>
        </w:rPr>
        <w:t>v nadaljnjem besedilu: odločitev organa upravljanja o podpori)</w:t>
      </w:r>
      <w:r w:rsidR="00895236">
        <w:rPr>
          <w:rFonts w:cs="Arial"/>
          <w:color w:val="000000"/>
        </w:rPr>
        <w:t>,</w:t>
      </w:r>
    </w:p>
    <w:p w14:paraId="7904B5AC" w14:textId="0D7B235F" w:rsidR="00BE1803" w:rsidRPr="00324A1A" w:rsidRDefault="00BD6311" w:rsidP="00CF5DA9">
      <w:pPr>
        <w:numPr>
          <w:ilvl w:val="0"/>
          <w:numId w:val="17"/>
        </w:numPr>
        <w:jc w:val="both"/>
        <w:rPr>
          <w:rFonts w:cs="Arial"/>
          <w:color w:val="000000"/>
        </w:rPr>
      </w:pPr>
      <w:r w:rsidRPr="00324A1A">
        <w:rPr>
          <w:rFonts w:cs="Arial"/>
          <w:color w:val="000000"/>
        </w:rPr>
        <w:t>J</w:t>
      </w:r>
      <w:r w:rsidR="00BE1803" w:rsidRPr="00324A1A">
        <w:rPr>
          <w:rFonts w:cs="Arial"/>
          <w:color w:val="000000"/>
        </w:rPr>
        <w:t>avn</w:t>
      </w:r>
      <w:r w:rsidR="007278DA" w:rsidRPr="00324A1A">
        <w:rPr>
          <w:rFonts w:cs="Arial"/>
          <w:color w:val="000000"/>
        </w:rPr>
        <w:t>ega</w:t>
      </w:r>
      <w:r w:rsidR="00BE1803" w:rsidRPr="00324A1A">
        <w:rPr>
          <w:rFonts w:cs="Arial"/>
          <w:color w:val="000000"/>
        </w:rPr>
        <w:t xml:space="preserve"> razpis</w:t>
      </w:r>
      <w:r w:rsidR="007278DA" w:rsidRPr="00324A1A">
        <w:rPr>
          <w:rFonts w:cs="Arial"/>
          <w:color w:val="000000"/>
        </w:rPr>
        <w:t>a</w:t>
      </w:r>
      <w:r w:rsidR="00597C0C" w:rsidRPr="00324A1A">
        <w:rPr>
          <w:rFonts w:cs="Arial"/>
          <w:color w:val="000000"/>
        </w:rPr>
        <w:t xml:space="preserve"> </w:t>
      </w:r>
      <w:r w:rsidR="00701462" w:rsidRPr="00324A1A">
        <w:rPr>
          <w:rFonts w:cs="Arial"/>
          <w:color w:val="000000"/>
        </w:rPr>
        <w:t>»</w:t>
      </w:r>
      <w:r w:rsidR="00701462" w:rsidRPr="00324A1A">
        <w:rPr>
          <w:rFonts w:cs="Arial"/>
        </w:rPr>
        <w:t>Problemsko učenje študentov v delovno okolje: gospodarstvo, negospodarstvo in neprofitni sektor v lokalnem/regionalnem okolju 2024-2027</w:t>
      </w:r>
      <w:r w:rsidR="00701462" w:rsidRPr="00324A1A">
        <w:rPr>
          <w:rFonts w:cs="Arial"/>
          <w:color w:val="000000"/>
        </w:rPr>
        <w:t xml:space="preserve">« </w:t>
      </w:r>
      <w:r w:rsidR="00701462" w:rsidRPr="00324A1A">
        <w:rPr>
          <w:rFonts w:cs="Arial"/>
        </w:rPr>
        <w:t>(PUŠ v delovno okolje 2024-2027)</w:t>
      </w:r>
      <w:r w:rsidR="00CF5DA9" w:rsidRPr="00324A1A">
        <w:rPr>
          <w:rFonts w:cs="Arial"/>
          <w:color w:val="000000"/>
        </w:rPr>
        <w:t xml:space="preserve">, </w:t>
      </w:r>
      <w:r w:rsidR="00A4136B" w:rsidRPr="00324A1A">
        <w:rPr>
          <w:rFonts w:cs="Arial"/>
          <w:color w:val="000000"/>
        </w:rPr>
        <w:t xml:space="preserve">Uradni list RS, </w:t>
      </w:r>
      <w:r w:rsidR="00BE1803" w:rsidRPr="00324A1A">
        <w:rPr>
          <w:rFonts w:cs="Arial"/>
          <w:color w:val="000000"/>
        </w:rPr>
        <w:t>št.</w:t>
      </w:r>
      <w:r w:rsidR="00D27715">
        <w:rPr>
          <w:rFonts w:cs="Arial"/>
          <w:color w:val="000000"/>
        </w:rPr>
        <w:t xml:space="preserve"> 52/24,</w:t>
      </w:r>
      <w:r w:rsidR="00BE1803" w:rsidRPr="00324A1A">
        <w:rPr>
          <w:rFonts w:cs="Arial"/>
          <w:color w:val="000000"/>
        </w:rPr>
        <w:t xml:space="preserve"> </w:t>
      </w:r>
      <w:r w:rsidR="0004066F" w:rsidRPr="00324A1A">
        <w:rPr>
          <w:rFonts w:cs="Arial"/>
          <w:color w:val="000000"/>
        </w:rPr>
        <w:t>z dne</w:t>
      </w:r>
      <w:r w:rsidR="005E6E11" w:rsidRPr="00324A1A">
        <w:rPr>
          <w:rFonts w:cs="Arial"/>
          <w:color w:val="000000"/>
        </w:rPr>
        <w:t xml:space="preserve"> </w:t>
      </w:r>
      <w:r w:rsidR="00D27715">
        <w:rPr>
          <w:rFonts w:cs="Arial"/>
          <w:color w:val="000000"/>
        </w:rPr>
        <w:t xml:space="preserve">21. 6. 2024, </w:t>
      </w:r>
    </w:p>
    <w:p w14:paraId="44BA8D4E" w14:textId="77777777" w:rsidR="00EF0908" w:rsidRPr="00324A1A" w:rsidRDefault="00BD6311" w:rsidP="006E0923">
      <w:pPr>
        <w:numPr>
          <w:ilvl w:val="0"/>
          <w:numId w:val="17"/>
        </w:numPr>
        <w:jc w:val="both"/>
        <w:rPr>
          <w:rFonts w:cs="Arial"/>
          <w:color w:val="000000"/>
        </w:rPr>
      </w:pPr>
      <w:r w:rsidRPr="00324A1A">
        <w:rPr>
          <w:rFonts w:cs="Arial"/>
          <w:color w:val="000000"/>
        </w:rPr>
        <w:t>S</w:t>
      </w:r>
      <w:r w:rsidR="001F551E" w:rsidRPr="00324A1A">
        <w:rPr>
          <w:rFonts w:cs="Arial"/>
          <w:color w:val="000000"/>
        </w:rPr>
        <w:t>klep</w:t>
      </w:r>
      <w:r w:rsidR="002D469A" w:rsidRPr="00324A1A">
        <w:rPr>
          <w:rFonts w:cs="Arial"/>
          <w:color w:val="000000"/>
        </w:rPr>
        <w:t>a</w:t>
      </w:r>
      <w:r w:rsidR="001F551E" w:rsidRPr="00324A1A">
        <w:rPr>
          <w:rFonts w:cs="Arial"/>
          <w:color w:val="000000"/>
        </w:rPr>
        <w:t xml:space="preserve"> o izb</w:t>
      </w:r>
      <w:r w:rsidR="00EC2731" w:rsidRPr="00324A1A">
        <w:rPr>
          <w:rFonts w:cs="Arial"/>
          <w:color w:val="000000"/>
        </w:rPr>
        <w:t>o</w:t>
      </w:r>
      <w:r w:rsidR="001F551E" w:rsidRPr="00324A1A">
        <w:rPr>
          <w:rFonts w:cs="Arial"/>
          <w:color w:val="000000"/>
        </w:rPr>
        <w:t>r</w:t>
      </w:r>
      <w:r w:rsidR="00EC2731" w:rsidRPr="00324A1A">
        <w:rPr>
          <w:rFonts w:cs="Arial"/>
          <w:color w:val="000000"/>
        </w:rPr>
        <w:t>u</w:t>
      </w:r>
      <w:r w:rsidR="00E102A9" w:rsidRPr="00324A1A">
        <w:rPr>
          <w:rFonts w:cs="Arial"/>
          <w:color w:val="000000"/>
        </w:rPr>
        <w:t xml:space="preserve"> Ministrstva za </w:t>
      </w:r>
      <w:r w:rsidR="00701462" w:rsidRPr="00324A1A">
        <w:rPr>
          <w:rFonts w:cs="Arial"/>
          <w:color w:val="000000"/>
        </w:rPr>
        <w:t>visoko šolstvo, znanost in inovacije</w:t>
      </w:r>
      <w:r w:rsidR="001F551E" w:rsidRPr="00324A1A">
        <w:rPr>
          <w:rFonts w:cs="Arial"/>
          <w:color w:val="000000"/>
        </w:rPr>
        <w:t xml:space="preserve">, št. </w:t>
      </w:r>
      <w:r w:rsidR="003D3ABA" w:rsidRPr="00324A1A">
        <w:rPr>
          <w:rFonts w:cs="Arial"/>
          <w:color w:val="000000"/>
        </w:rPr>
        <w:t>…</w:t>
      </w:r>
      <w:r w:rsidR="00B65C6E" w:rsidRPr="00324A1A">
        <w:rPr>
          <w:rFonts w:cs="Arial"/>
          <w:color w:val="000000"/>
        </w:rPr>
        <w:t>,</w:t>
      </w:r>
      <w:r w:rsidR="003D3ABA" w:rsidRPr="00324A1A">
        <w:rPr>
          <w:rFonts w:cs="Arial"/>
          <w:color w:val="000000"/>
        </w:rPr>
        <w:t xml:space="preserve"> </w:t>
      </w:r>
      <w:r w:rsidR="001F551E" w:rsidRPr="00324A1A">
        <w:rPr>
          <w:rFonts w:cs="Arial"/>
          <w:color w:val="000000"/>
        </w:rPr>
        <w:t xml:space="preserve">z dne </w:t>
      </w:r>
      <w:r w:rsidR="003D3ABA" w:rsidRPr="00324A1A">
        <w:rPr>
          <w:rFonts w:cs="Arial"/>
          <w:color w:val="000000"/>
        </w:rPr>
        <w:t xml:space="preserve">… </w:t>
      </w:r>
      <w:r w:rsidR="00EC4E37" w:rsidRPr="00324A1A">
        <w:rPr>
          <w:rFonts w:cs="Arial"/>
          <w:color w:val="000000"/>
        </w:rPr>
        <w:t>(v nadaljnjem besedilu: sklep o izb</w:t>
      </w:r>
      <w:r w:rsidR="00EC2731" w:rsidRPr="00324A1A">
        <w:rPr>
          <w:rFonts w:cs="Arial"/>
          <w:color w:val="000000"/>
        </w:rPr>
        <w:t>o</w:t>
      </w:r>
      <w:r w:rsidR="00EC4E37" w:rsidRPr="00324A1A">
        <w:rPr>
          <w:rFonts w:cs="Arial"/>
          <w:color w:val="000000"/>
        </w:rPr>
        <w:t>r</w:t>
      </w:r>
      <w:r w:rsidR="00EC2731" w:rsidRPr="00324A1A">
        <w:rPr>
          <w:rFonts w:cs="Arial"/>
          <w:color w:val="000000"/>
        </w:rPr>
        <w:t>u</w:t>
      </w:r>
      <w:r w:rsidR="00EC4E37" w:rsidRPr="00324A1A">
        <w:rPr>
          <w:rFonts w:cs="Arial"/>
          <w:color w:val="000000"/>
        </w:rPr>
        <w:t>),</w:t>
      </w:r>
    </w:p>
    <w:p w14:paraId="43CBD30F" w14:textId="3E6E1939" w:rsidR="00A06332" w:rsidRPr="00324A1A" w:rsidRDefault="00701462" w:rsidP="008457AD">
      <w:pPr>
        <w:numPr>
          <w:ilvl w:val="0"/>
          <w:numId w:val="17"/>
        </w:numPr>
        <w:jc w:val="both"/>
        <w:rPr>
          <w:rFonts w:cs="Arial"/>
          <w:color w:val="000000"/>
        </w:rPr>
      </w:pPr>
      <w:r w:rsidRPr="00324A1A">
        <w:rPr>
          <w:rFonts w:cs="Arial"/>
        </w:rPr>
        <w:t>Zakona o visokem šolstvu (Uradni list RS, št.</w:t>
      </w:r>
      <w:r w:rsidR="005722F1">
        <w:rPr>
          <w:rFonts w:cs="Arial"/>
        </w:rPr>
        <w:t xml:space="preserve"> </w:t>
      </w:r>
      <w:hyperlink r:id="rId26" w:tgtFrame="_blank" w:tooltip="Zakon o visokem šolstvu (ZViS-1)" w:history="1">
        <w:r w:rsidR="00AA3417" w:rsidRPr="009D170D">
          <w:rPr>
            <w:rStyle w:val="Hiperpovezava"/>
            <w:rFonts w:cs="Arial"/>
            <w:shd w:val="clear" w:color="auto" w:fill="FFFFFF"/>
          </w:rPr>
          <w:t>56/25</w:t>
        </w:r>
      </w:hyperlink>
      <w:r w:rsidR="00AA3417" w:rsidRPr="009D170D">
        <w:rPr>
          <w:rFonts w:cs="Arial"/>
          <w:shd w:val="clear" w:color="auto" w:fill="FFFFFF"/>
        </w:rPr>
        <w:t> – ZViS-1</w:t>
      </w:r>
      <w:r w:rsidRPr="00324A1A">
        <w:rPr>
          <w:rFonts w:cs="Arial"/>
        </w:rPr>
        <w:t>)</w:t>
      </w:r>
      <w:r w:rsidR="00A06332" w:rsidRPr="00324A1A">
        <w:rPr>
          <w:rFonts w:cs="Arial"/>
          <w:color w:val="000000"/>
        </w:rPr>
        <w:t xml:space="preserve">, </w:t>
      </w:r>
    </w:p>
    <w:p w14:paraId="7D6CCB99" w14:textId="77777777" w:rsidR="00A06332" w:rsidRPr="00324A1A" w:rsidRDefault="00701462" w:rsidP="008457AD">
      <w:pPr>
        <w:numPr>
          <w:ilvl w:val="0"/>
          <w:numId w:val="17"/>
        </w:numPr>
        <w:jc w:val="both"/>
        <w:rPr>
          <w:rFonts w:cs="Arial"/>
          <w:color w:val="000000"/>
        </w:rPr>
      </w:pPr>
      <w:r w:rsidRPr="00324A1A">
        <w:rPr>
          <w:rFonts w:cs="Arial"/>
        </w:rPr>
        <w:t>Resolucije o nacionalnem programu visokega šolstva do 2030 (Uradni list RS št. 49/22)</w:t>
      </w:r>
      <w:r w:rsidRPr="00324A1A">
        <w:rPr>
          <w:rFonts w:cs="Arial"/>
          <w:color w:val="000000"/>
        </w:rPr>
        <w:t>.</w:t>
      </w:r>
      <w:r w:rsidR="00A06332" w:rsidRPr="00324A1A">
        <w:rPr>
          <w:rFonts w:cs="Arial"/>
          <w:color w:val="000000"/>
        </w:rPr>
        <w:tab/>
      </w:r>
    </w:p>
    <w:p w14:paraId="51CBB507" w14:textId="77777777" w:rsidR="00874DBD" w:rsidRDefault="00874DBD" w:rsidP="00874DBD">
      <w:pPr>
        <w:jc w:val="both"/>
        <w:rPr>
          <w:rFonts w:cs="Arial"/>
          <w:color w:val="000000"/>
        </w:rPr>
      </w:pPr>
    </w:p>
    <w:p w14:paraId="415F89B5" w14:textId="77777777" w:rsidR="00D2602E" w:rsidRPr="00324A1A" w:rsidRDefault="00D2602E" w:rsidP="00874DBD">
      <w:pPr>
        <w:jc w:val="both"/>
        <w:rPr>
          <w:rFonts w:cs="Arial"/>
          <w:color w:val="000000"/>
        </w:rPr>
      </w:pPr>
    </w:p>
    <w:p w14:paraId="0EEC9E8B" w14:textId="77777777" w:rsidR="006E5134" w:rsidRPr="00324A1A" w:rsidRDefault="006E5134" w:rsidP="002B6786">
      <w:pPr>
        <w:rPr>
          <w:rFonts w:cs="Arial"/>
        </w:rPr>
      </w:pPr>
    </w:p>
    <w:p w14:paraId="268AFB89" w14:textId="77777777" w:rsidR="00630EC1" w:rsidRPr="00324A1A" w:rsidRDefault="00630EC1" w:rsidP="00630EC1">
      <w:pPr>
        <w:numPr>
          <w:ilvl w:val="0"/>
          <w:numId w:val="16"/>
        </w:numPr>
        <w:tabs>
          <w:tab w:val="clear" w:pos="720"/>
          <w:tab w:val="num" w:pos="0"/>
        </w:tabs>
        <w:ind w:left="426"/>
        <w:jc w:val="center"/>
        <w:rPr>
          <w:rFonts w:cs="Arial"/>
          <w:color w:val="000000"/>
        </w:rPr>
      </w:pPr>
      <w:r w:rsidRPr="00324A1A">
        <w:rPr>
          <w:rFonts w:cs="Arial"/>
          <w:color w:val="000000"/>
        </w:rPr>
        <w:lastRenderedPageBreak/>
        <w:t>člen</w:t>
      </w:r>
    </w:p>
    <w:p w14:paraId="3CE083B9" w14:textId="77777777" w:rsidR="00630EC1" w:rsidRPr="00324A1A" w:rsidRDefault="00630EC1" w:rsidP="00630EC1">
      <w:pPr>
        <w:jc w:val="center"/>
        <w:rPr>
          <w:rFonts w:cs="Arial"/>
          <w:color w:val="000000"/>
        </w:rPr>
      </w:pPr>
      <w:r w:rsidRPr="00324A1A">
        <w:rPr>
          <w:rFonts w:cs="Arial"/>
          <w:color w:val="000000"/>
        </w:rPr>
        <w:t>(ugotovitvene določbe)</w:t>
      </w:r>
    </w:p>
    <w:p w14:paraId="0C2A1897" w14:textId="77777777" w:rsidR="006E0923" w:rsidRPr="00324A1A" w:rsidRDefault="006E0923" w:rsidP="003A69A9">
      <w:pPr>
        <w:jc w:val="both"/>
        <w:rPr>
          <w:rFonts w:cs="Arial"/>
          <w:color w:val="000000"/>
        </w:rPr>
      </w:pPr>
    </w:p>
    <w:p w14:paraId="45FE1E2A" w14:textId="77777777" w:rsidR="00F85CB9" w:rsidRPr="00324A1A" w:rsidRDefault="00F85CB9" w:rsidP="00F85CB9">
      <w:pPr>
        <w:jc w:val="both"/>
        <w:rPr>
          <w:rFonts w:cs="Arial"/>
          <w:color w:val="000000"/>
        </w:rPr>
      </w:pPr>
      <w:r w:rsidRPr="00324A1A">
        <w:rPr>
          <w:rFonts w:cs="Arial"/>
          <w:color w:val="000000"/>
        </w:rPr>
        <w:t xml:space="preserve">Pogodbeni stranki </w:t>
      </w:r>
      <w:r w:rsidR="00DC493A" w:rsidRPr="00324A1A">
        <w:rPr>
          <w:rFonts w:cs="Arial"/>
          <w:color w:val="000000"/>
        </w:rPr>
        <w:t xml:space="preserve">nesporno </w:t>
      </w:r>
      <w:r w:rsidRPr="00324A1A">
        <w:rPr>
          <w:rFonts w:cs="Arial"/>
          <w:color w:val="000000"/>
        </w:rPr>
        <w:t>ugotavljata, da:</w:t>
      </w:r>
    </w:p>
    <w:p w14:paraId="40D80BC5" w14:textId="77777777" w:rsidR="006E5134" w:rsidRPr="00324A1A" w:rsidRDefault="006E5134" w:rsidP="003A69A9">
      <w:pPr>
        <w:jc w:val="both"/>
        <w:rPr>
          <w:rFonts w:cs="Arial"/>
          <w:color w:val="000000"/>
        </w:rPr>
      </w:pPr>
    </w:p>
    <w:p w14:paraId="3B486E97" w14:textId="77777777" w:rsidR="00DC493A" w:rsidRPr="00324A1A" w:rsidRDefault="00DC493A" w:rsidP="00F85CB9">
      <w:pPr>
        <w:pStyle w:val="Telobesedila"/>
        <w:numPr>
          <w:ilvl w:val="0"/>
          <w:numId w:val="18"/>
        </w:numPr>
        <w:rPr>
          <w:rFonts w:ascii="Arial" w:hAnsi="Arial" w:cs="Arial"/>
          <w:color w:val="000000"/>
        </w:rPr>
      </w:pPr>
      <w:r w:rsidRPr="00324A1A">
        <w:rPr>
          <w:rFonts w:ascii="Arial" w:hAnsi="Arial" w:cs="Arial"/>
        </w:rPr>
        <w:t>je ministrstvo</w:t>
      </w:r>
      <w:r w:rsidR="00DD2B22" w:rsidRPr="00324A1A">
        <w:rPr>
          <w:rFonts w:ascii="Arial" w:hAnsi="Arial" w:cs="Arial"/>
        </w:rPr>
        <w:t xml:space="preserve"> </w:t>
      </w:r>
      <w:r w:rsidRPr="00324A1A">
        <w:rPr>
          <w:rFonts w:ascii="Arial" w:hAnsi="Arial" w:cs="Arial"/>
        </w:rPr>
        <w:t>oseba javnega prava, ki je na podlagi</w:t>
      </w:r>
      <w:r w:rsidR="00DD2B22" w:rsidRPr="00324A1A">
        <w:rPr>
          <w:rFonts w:ascii="Arial" w:hAnsi="Arial" w:cs="Arial"/>
        </w:rPr>
        <w:t xml:space="preserve"> </w:t>
      </w:r>
      <w:r w:rsidR="009C4BCD" w:rsidRPr="00324A1A">
        <w:rPr>
          <w:rFonts w:ascii="Arial" w:hAnsi="Arial" w:cs="Arial"/>
          <w:color w:val="000000"/>
        </w:rPr>
        <w:t>Uredbe EKP</w:t>
      </w:r>
      <w:r w:rsidRPr="00324A1A">
        <w:rPr>
          <w:rFonts w:ascii="Arial" w:hAnsi="Arial" w:cs="Arial"/>
        </w:rPr>
        <w:t xml:space="preserve"> dolžno opravljati predpisane naloge v okviru načrtovanja evropske kohezijske politike</w:t>
      </w:r>
      <w:r w:rsidR="009C315F" w:rsidRPr="00324A1A">
        <w:rPr>
          <w:rFonts w:ascii="Arial" w:hAnsi="Arial" w:cs="Arial"/>
        </w:rPr>
        <w:t>,</w:t>
      </w:r>
      <w:r w:rsidR="00CF5DA9" w:rsidRPr="00324A1A">
        <w:rPr>
          <w:rFonts w:ascii="Arial" w:hAnsi="Arial" w:cs="Arial"/>
        </w:rPr>
        <w:t xml:space="preserve"> </w:t>
      </w:r>
      <w:r w:rsidRPr="00324A1A">
        <w:rPr>
          <w:rFonts w:ascii="Arial" w:hAnsi="Arial" w:cs="Arial"/>
        </w:rPr>
        <w:t>načina izbora operacij in izvajanja operacij,</w:t>
      </w:r>
      <w:r w:rsidR="009C315F" w:rsidRPr="00324A1A">
        <w:rPr>
          <w:rFonts w:ascii="Arial" w:hAnsi="Arial" w:cs="Arial"/>
        </w:rPr>
        <w:t xml:space="preserve"> pri čemer nastopa v vlogi posredniškega </w:t>
      </w:r>
      <w:r w:rsidR="001E282A" w:rsidRPr="00324A1A">
        <w:rPr>
          <w:rFonts w:ascii="Arial" w:hAnsi="Arial" w:cs="Arial"/>
        </w:rPr>
        <w:t>telesa</w:t>
      </w:r>
      <w:r w:rsidR="009C315F" w:rsidRPr="00324A1A">
        <w:rPr>
          <w:rFonts w:ascii="Arial" w:hAnsi="Arial" w:cs="Arial"/>
        </w:rPr>
        <w:t>,</w:t>
      </w:r>
    </w:p>
    <w:p w14:paraId="64C77184" w14:textId="77777777" w:rsidR="00DC493A" w:rsidRPr="00324A1A" w:rsidRDefault="00DC493A" w:rsidP="00B22B62">
      <w:pPr>
        <w:numPr>
          <w:ilvl w:val="0"/>
          <w:numId w:val="18"/>
        </w:numPr>
        <w:jc w:val="both"/>
        <w:rPr>
          <w:rFonts w:cs="Arial"/>
        </w:rPr>
      </w:pPr>
      <w:r w:rsidRPr="00324A1A">
        <w:rPr>
          <w:rFonts w:cs="Arial"/>
        </w:rPr>
        <w:t>predstavljajo sredstva, dodeljena upravičencu v skladu s to pogodbo, sredstva evropske kohezijske politike, ki se upravičencu na podlagi te pogodbe izplačajo kot sredstva iz proračuna Evropske unije</w:t>
      </w:r>
      <w:r w:rsidR="00944947" w:rsidRPr="00324A1A">
        <w:rPr>
          <w:rFonts w:cs="Arial"/>
        </w:rPr>
        <w:t xml:space="preserve"> </w:t>
      </w:r>
      <w:r w:rsidRPr="00324A1A">
        <w:rPr>
          <w:rFonts w:cs="Arial"/>
        </w:rPr>
        <w:t>in proračuna Republike Slovenije (slovenska udeležba),</w:t>
      </w:r>
    </w:p>
    <w:p w14:paraId="525ACCEA" w14:textId="77777777" w:rsidR="001E1651" w:rsidRPr="00324A1A" w:rsidRDefault="001E1651" w:rsidP="001E1651">
      <w:pPr>
        <w:numPr>
          <w:ilvl w:val="0"/>
          <w:numId w:val="18"/>
        </w:numPr>
        <w:jc w:val="both"/>
        <w:rPr>
          <w:rFonts w:cs="Arial"/>
        </w:rPr>
      </w:pPr>
      <w:r w:rsidRPr="00324A1A">
        <w:rPr>
          <w:rFonts w:cs="Arial"/>
        </w:rPr>
        <w:t>področje izvajanja evropske kohezijske politike sodi na področje javnih financ ter je v celoti urejeno s predpisi, sprejetimi na ravni Evropske unije, in nacionalnimi predpisi, ki so za stranke zavezujoči,</w:t>
      </w:r>
    </w:p>
    <w:p w14:paraId="0073FF6F" w14:textId="77777777" w:rsidR="00D14AED" w:rsidRPr="00324A1A" w:rsidRDefault="00D14AED" w:rsidP="00B22B62">
      <w:pPr>
        <w:numPr>
          <w:ilvl w:val="0"/>
          <w:numId w:val="18"/>
        </w:numPr>
        <w:jc w:val="both"/>
        <w:rPr>
          <w:rFonts w:cs="Arial"/>
        </w:rPr>
      </w:pPr>
      <w:r w:rsidRPr="00324A1A">
        <w:rPr>
          <w:rFonts w:cs="Arial"/>
        </w:rPr>
        <w:t>je namen sofinanciranja operacij iz sredstev evropske kohezijske politike izključno sofinanciranje tistih upravičenih stroškov in izdatkov izbranih operacij ali njihovih delov, ki niso obremenjene s kršitvami veljavnih predpisov ali te pogodbe,</w:t>
      </w:r>
    </w:p>
    <w:p w14:paraId="7D1AF14E" w14:textId="77777777" w:rsidR="00F85CB9" w:rsidRPr="00324A1A" w:rsidRDefault="00F85CB9" w:rsidP="00F85CB9">
      <w:pPr>
        <w:pStyle w:val="Telobesedila"/>
        <w:numPr>
          <w:ilvl w:val="0"/>
          <w:numId w:val="18"/>
        </w:numPr>
        <w:rPr>
          <w:rFonts w:ascii="Arial" w:hAnsi="Arial" w:cs="Arial"/>
          <w:color w:val="000000"/>
        </w:rPr>
      </w:pPr>
      <w:r w:rsidRPr="00324A1A">
        <w:rPr>
          <w:rFonts w:ascii="Arial" w:hAnsi="Arial" w:cs="Arial"/>
          <w:color w:val="000000"/>
        </w:rPr>
        <w:t>je javni razpis kot način izbora operacije za dodelitev sredstev potrdil</w:t>
      </w:r>
      <w:r w:rsidR="001E282A" w:rsidRPr="00324A1A">
        <w:rPr>
          <w:rFonts w:ascii="Arial" w:hAnsi="Arial" w:cs="Arial"/>
          <w:color w:val="000000"/>
        </w:rPr>
        <w:t>o</w:t>
      </w:r>
      <w:r w:rsidRPr="00324A1A">
        <w:rPr>
          <w:rFonts w:ascii="Arial" w:hAnsi="Arial" w:cs="Arial"/>
          <w:color w:val="000000"/>
        </w:rPr>
        <w:t xml:space="preserve"> </w:t>
      </w:r>
      <w:r w:rsidR="001E282A" w:rsidRPr="00324A1A">
        <w:rPr>
          <w:rFonts w:ascii="Arial" w:hAnsi="Arial" w:cs="Arial"/>
          <w:color w:val="000000"/>
        </w:rPr>
        <w:t>Ministrstvo za kohezijo in regionalni razvoj</w:t>
      </w:r>
      <w:r w:rsidRPr="00324A1A">
        <w:rPr>
          <w:rFonts w:ascii="Arial" w:hAnsi="Arial" w:cs="Arial"/>
          <w:color w:val="000000"/>
        </w:rPr>
        <w:t xml:space="preserve">, ki na podlagi </w:t>
      </w:r>
      <w:r w:rsidR="009C4BCD" w:rsidRPr="00324A1A">
        <w:rPr>
          <w:rFonts w:ascii="Arial" w:hAnsi="Arial" w:cs="Arial"/>
          <w:color w:val="000000"/>
        </w:rPr>
        <w:t>Uredbe EKP</w:t>
      </w:r>
      <w:r w:rsidRPr="00324A1A">
        <w:rPr>
          <w:rFonts w:ascii="Arial" w:hAnsi="Arial" w:cs="Arial"/>
          <w:color w:val="000000"/>
        </w:rPr>
        <w:t xml:space="preserve"> nastopa v vlogi organa upravljanja, z odločitvijo </w:t>
      </w:r>
      <w:r w:rsidR="00B03F5D" w:rsidRPr="00324A1A">
        <w:rPr>
          <w:rFonts w:ascii="Arial" w:hAnsi="Arial" w:cs="Arial"/>
          <w:color w:val="000000"/>
        </w:rPr>
        <w:t xml:space="preserve">organa upravljanja </w:t>
      </w:r>
      <w:r w:rsidRPr="00324A1A">
        <w:rPr>
          <w:rFonts w:ascii="Arial" w:hAnsi="Arial" w:cs="Arial"/>
          <w:color w:val="000000"/>
        </w:rPr>
        <w:t>o podpori,</w:t>
      </w:r>
    </w:p>
    <w:p w14:paraId="0DA82F15" w14:textId="77777777" w:rsidR="00EF0908" w:rsidRPr="00324A1A" w:rsidRDefault="00EF0908" w:rsidP="00F123B5">
      <w:pPr>
        <w:pStyle w:val="Telobesedila"/>
        <w:numPr>
          <w:ilvl w:val="0"/>
          <w:numId w:val="18"/>
        </w:numPr>
        <w:rPr>
          <w:rFonts w:ascii="Arial" w:hAnsi="Arial" w:cs="Arial"/>
          <w:color w:val="000000"/>
        </w:rPr>
      </w:pPr>
      <w:r w:rsidRPr="00324A1A">
        <w:rPr>
          <w:rFonts w:ascii="Arial" w:hAnsi="Arial" w:cs="Arial"/>
          <w:color w:val="000000"/>
        </w:rPr>
        <w:t>se je upravičenec prijavil na javni razpis za dodelitev sredstev »</w:t>
      </w:r>
      <w:r w:rsidR="00ED196B" w:rsidRPr="00324A1A">
        <w:rPr>
          <w:rFonts w:ascii="Arial" w:hAnsi="Arial" w:cs="Arial"/>
          <w:color w:val="000000"/>
        </w:rPr>
        <w:t>»</w:t>
      </w:r>
      <w:r w:rsidR="00ED196B" w:rsidRPr="00324A1A">
        <w:rPr>
          <w:rFonts w:ascii="Arial" w:hAnsi="Arial" w:cs="Arial"/>
        </w:rPr>
        <w:t>Problemsko učenje študentov v delovno okolje: gospodarstvo, negospodarstvo in neprofitni sektor v lokalnem/regionalnem okolju 2024-2027</w:t>
      </w:r>
      <w:r w:rsidR="00ED196B" w:rsidRPr="00324A1A">
        <w:rPr>
          <w:rFonts w:ascii="Arial" w:hAnsi="Arial" w:cs="Arial"/>
          <w:color w:val="000000"/>
        </w:rPr>
        <w:t xml:space="preserve">« </w:t>
      </w:r>
      <w:r w:rsidR="00ED196B" w:rsidRPr="00324A1A">
        <w:rPr>
          <w:rFonts w:ascii="Arial" w:hAnsi="Arial" w:cs="Arial"/>
        </w:rPr>
        <w:t>(PUŠ v delovno okolje 2024-2027)</w:t>
      </w:r>
      <w:r w:rsidRPr="00324A1A">
        <w:rPr>
          <w:rFonts w:ascii="Arial" w:hAnsi="Arial" w:cs="Arial"/>
          <w:color w:val="000000"/>
        </w:rPr>
        <w:t xml:space="preserve"> (v nadaljnjem besedilu: javni razpis)</w:t>
      </w:r>
      <w:r w:rsidR="00F123B5" w:rsidRPr="00324A1A">
        <w:rPr>
          <w:rFonts w:ascii="Arial" w:hAnsi="Arial" w:cs="Arial"/>
          <w:color w:val="000000"/>
        </w:rPr>
        <w:t>,</w:t>
      </w:r>
    </w:p>
    <w:p w14:paraId="0822ED4F" w14:textId="77777777" w:rsidR="00E460EB" w:rsidRPr="00324A1A" w:rsidRDefault="00E315B2" w:rsidP="00E460EB">
      <w:pPr>
        <w:numPr>
          <w:ilvl w:val="0"/>
          <w:numId w:val="18"/>
        </w:numPr>
        <w:rPr>
          <w:rFonts w:cs="Arial"/>
          <w:color w:val="000000"/>
        </w:rPr>
      </w:pPr>
      <w:r w:rsidRPr="00324A1A">
        <w:rPr>
          <w:rFonts w:cs="Arial"/>
          <w:color w:val="000000"/>
        </w:rPr>
        <w:t xml:space="preserve">je bil upravičenec izbran s sklepom </w:t>
      </w:r>
      <w:r w:rsidR="00EC4E37" w:rsidRPr="00324A1A">
        <w:rPr>
          <w:rFonts w:cs="Arial"/>
          <w:color w:val="000000"/>
        </w:rPr>
        <w:t>o izb</w:t>
      </w:r>
      <w:r w:rsidR="00EC2731" w:rsidRPr="00324A1A">
        <w:rPr>
          <w:rFonts w:cs="Arial"/>
          <w:color w:val="000000"/>
        </w:rPr>
        <w:t>o</w:t>
      </w:r>
      <w:r w:rsidR="00EC4E37" w:rsidRPr="00324A1A">
        <w:rPr>
          <w:rFonts w:cs="Arial"/>
          <w:color w:val="000000"/>
        </w:rPr>
        <w:t>r</w:t>
      </w:r>
      <w:r w:rsidR="00EC2731" w:rsidRPr="00324A1A">
        <w:rPr>
          <w:rFonts w:cs="Arial"/>
          <w:color w:val="000000"/>
        </w:rPr>
        <w:t>u</w:t>
      </w:r>
      <w:r w:rsidRPr="00324A1A">
        <w:rPr>
          <w:rFonts w:cs="Arial"/>
          <w:color w:val="000000"/>
        </w:rPr>
        <w:t xml:space="preserve">, </w:t>
      </w:r>
    </w:p>
    <w:p w14:paraId="3EF69769" w14:textId="77777777" w:rsidR="00BB377A" w:rsidRPr="00324A1A" w:rsidRDefault="002E6ECB" w:rsidP="0056264C">
      <w:pPr>
        <w:pStyle w:val="Telobesedila"/>
        <w:numPr>
          <w:ilvl w:val="0"/>
          <w:numId w:val="18"/>
        </w:numPr>
        <w:rPr>
          <w:rFonts w:ascii="Arial" w:hAnsi="Arial" w:cs="Arial"/>
          <w:color w:val="000000"/>
        </w:rPr>
      </w:pPr>
      <w:r w:rsidRPr="00324A1A">
        <w:rPr>
          <w:rFonts w:ascii="Arial" w:hAnsi="Arial" w:cs="Arial"/>
          <w:color w:val="000000"/>
        </w:rPr>
        <w:t>se ta pogodba sklepa na podlagi predpisov in navodil iz 1. člena te pogodbe, ki sta jih pri izvajanju pogodbenih obveznosti dolžni spoštovati obe pogodbeni stranki in njihovo vsebino sprejemata kot del te pogodbe</w:t>
      </w:r>
      <w:r w:rsidR="00BB377A" w:rsidRPr="00324A1A">
        <w:rPr>
          <w:rFonts w:ascii="Arial" w:hAnsi="Arial" w:cs="Arial"/>
          <w:color w:val="000000"/>
        </w:rPr>
        <w:t>,</w:t>
      </w:r>
    </w:p>
    <w:p w14:paraId="151B7B54" w14:textId="77777777" w:rsidR="00630EC1" w:rsidRPr="00324A1A" w:rsidRDefault="00630EC1" w:rsidP="00630EC1">
      <w:pPr>
        <w:pStyle w:val="Telobesedila"/>
        <w:numPr>
          <w:ilvl w:val="0"/>
          <w:numId w:val="18"/>
        </w:numPr>
        <w:rPr>
          <w:rFonts w:ascii="Arial" w:hAnsi="Arial" w:cs="Arial"/>
          <w:color w:val="000000"/>
        </w:rPr>
      </w:pPr>
      <w:r w:rsidRPr="00324A1A">
        <w:rPr>
          <w:rFonts w:ascii="Arial" w:hAnsi="Arial" w:cs="Arial"/>
          <w:color w:val="000000"/>
        </w:rPr>
        <w:t xml:space="preserve">se v primeru kolizije med pogodbenimi določbami in pravnimi akti, ki so navedeni </w:t>
      </w:r>
      <w:r w:rsidR="006434BB" w:rsidRPr="00324A1A">
        <w:rPr>
          <w:rFonts w:ascii="Arial" w:hAnsi="Arial" w:cs="Arial"/>
          <w:color w:val="000000"/>
        </w:rPr>
        <w:t xml:space="preserve">v </w:t>
      </w:r>
      <w:r w:rsidR="002E6ECB" w:rsidRPr="00324A1A">
        <w:rPr>
          <w:rFonts w:ascii="Arial" w:hAnsi="Arial" w:cs="Arial"/>
          <w:color w:val="000000"/>
        </w:rPr>
        <w:t>1. členu te pogodbe</w:t>
      </w:r>
      <w:r w:rsidRPr="00324A1A">
        <w:rPr>
          <w:rFonts w:ascii="Arial" w:hAnsi="Arial" w:cs="Arial"/>
          <w:color w:val="000000"/>
        </w:rPr>
        <w:t xml:space="preserve">, uporabijo evropski predpisi in pogoji, pod katerimi </w:t>
      </w:r>
      <w:r w:rsidR="006E60CA" w:rsidRPr="00324A1A">
        <w:rPr>
          <w:rFonts w:ascii="Arial" w:hAnsi="Arial" w:cs="Arial"/>
          <w:color w:val="000000"/>
        </w:rPr>
        <w:t xml:space="preserve">Evropska unija </w:t>
      </w:r>
      <w:r w:rsidR="006E60CA" w:rsidRPr="00324A1A">
        <w:rPr>
          <w:rFonts w:ascii="Arial" w:hAnsi="Arial" w:cs="Arial"/>
        </w:rPr>
        <w:t xml:space="preserve">(v nadaljnjem besedilu: EU) </w:t>
      </w:r>
      <w:r w:rsidRPr="00324A1A">
        <w:rPr>
          <w:rFonts w:ascii="Arial" w:hAnsi="Arial" w:cs="Arial"/>
          <w:color w:val="000000"/>
        </w:rPr>
        <w:t>državi članici, to je Republiki Sloveniji, podeljuje sredstva sofinanciranja</w:t>
      </w:r>
      <w:r w:rsidR="002E6ECB" w:rsidRPr="00324A1A">
        <w:rPr>
          <w:rFonts w:ascii="Arial" w:hAnsi="Arial" w:cs="Arial"/>
          <w:color w:val="000000"/>
        </w:rPr>
        <w:t xml:space="preserve"> in da je</w:t>
      </w:r>
      <w:r w:rsidRPr="00324A1A">
        <w:rPr>
          <w:rFonts w:ascii="Arial" w:hAnsi="Arial" w:cs="Arial"/>
          <w:color w:val="000000"/>
        </w:rPr>
        <w:t xml:space="preserve"> upravičenec</w:t>
      </w:r>
      <w:r w:rsidR="00C01E8A" w:rsidRPr="00324A1A">
        <w:rPr>
          <w:rFonts w:ascii="Arial" w:hAnsi="Arial" w:cs="Arial"/>
          <w:color w:val="000000"/>
        </w:rPr>
        <w:t xml:space="preserve"> seznanjen</w:t>
      </w:r>
      <w:r w:rsidRPr="00324A1A">
        <w:rPr>
          <w:rFonts w:ascii="Arial" w:hAnsi="Arial" w:cs="Arial"/>
          <w:color w:val="000000"/>
        </w:rPr>
        <w:t xml:space="preserve"> z obveznostmi organov Republike Slovenije, tj. </w:t>
      </w:r>
      <w:r w:rsidR="00E627E4" w:rsidRPr="00324A1A">
        <w:rPr>
          <w:rFonts w:ascii="Arial" w:hAnsi="Arial" w:cs="Arial"/>
          <w:color w:val="000000"/>
        </w:rPr>
        <w:t>ministrstva</w:t>
      </w:r>
      <w:r w:rsidRPr="00324A1A">
        <w:rPr>
          <w:rFonts w:ascii="Arial" w:hAnsi="Arial" w:cs="Arial"/>
          <w:color w:val="000000"/>
        </w:rPr>
        <w:t xml:space="preserve"> </w:t>
      </w:r>
      <w:r w:rsidR="002E6ECB" w:rsidRPr="00324A1A">
        <w:rPr>
          <w:rFonts w:ascii="Arial" w:hAnsi="Arial" w:cs="Arial"/>
          <w:color w:val="000000"/>
        </w:rPr>
        <w:t>v razmerju do EU</w:t>
      </w:r>
      <w:r w:rsidRPr="00324A1A">
        <w:rPr>
          <w:rFonts w:ascii="Arial" w:hAnsi="Arial" w:cs="Arial"/>
          <w:color w:val="000000"/>
        </w:rPr>
        <w:t>,</w:t>
      </w:r>
    </w:p>
    <w:p w14:paraId="5A56F35F" w14:textId="77777777" w:rsidR="00790F4A" w:rsidRPr="00324A1A" w:rsidRDefault="00790F4A" w:rsidP="00630EC1">
      <w:pPr>
        <w:pStyle w:val="Telobesedila"/>
        <w:numPr>
          <w:ilvl w:val="0"/>
          <w:numId w:val="18"/>
        </w:numPr>
        <w:rPr>
          <w:rFonts w:ascii="Arial" w:hAnsi="Arial" w:cs="Arial"/>
          <w:color w:val="000000"/>
        </w:rPr>
      </w:pPr>
      <w:r w:rsidRPr="00324A1A">
        <w:rPr>
          <w:rFonts w:ascii="Arial" w:hAnsi="Arial" w:cs="Arial"/>
          <w:color w:val="000000"/>
        </w:rPr>
        <w:t>je upravičenec seznanjen, da s podpisom te pogodbe vstopa v pogodbeno razmerje, ki ga pogodbeni stranki ne moreta oblikovati prosto, ker je pogodba v določenem delu pod javnopravnim režimom, ki odstopa od splošnih pravil pogodbenega prava,</w:t>
      </w:r>
    </w:p>
    <w:p w14:paraId="54C363A5" w14:textId="77777777" w:rsidR="00BB377A" w:rsidRPr="00324A1A" w:rsidRDefault="00EC4E37" w:rsidP="00F25DC8">
      <w:pPr>
        <w:pStyle w:val="Telobesedila"/>
        <w:numPr>
          <w:ilvl w:val="0"/>
          <w:numId w:val="18"/>
        </w:numPr>
        <w:rPr>
          <w:rFonts w:ascii="Arial" w:hAnsi="Arial" w:cs="Arial"/>
          <w:color w:val="000000"/>
        </w:rPr>
      </w:pPr>
      <w:r w:rsidRPr="00324A1A">
        <w:rPr>
          <w:rFonts w:ascii="Arial" w:hAnsi="Arial" w:cs="Arial"/>
          <w:color w:val="000000"/>
        </w:rPr>
        <w:t xml:space="preserve">ministrstvo nastopa v pogodbi kot nosilec javnega interesa in pri </w:t>
      </w:r>
      <w:r w:rsidR="00790F4A" w:rsidRPr="00324A1A">
        <w:rPr>
          <w:rFonts w:ascii="Arial" w:hAnsi="Arial" w:cs="Arial"/>
          <w:color w:val="000000"/>
        </w:rPr>
        <w:t xml:space="preserve">njegovem </w:t>
      </w:r>
      <w:r w:rsidRPr="00324A1A">
        <w:rPr>
          <w:rFonts w:ascii="Arial" w:hAnsi="Arial" w:cs="Arial"/>
          <w:color w:val="000000"/>
        </w:rPr>
        <w:t xml:space="preserve">uresničevanju  razpolaga </w:t>
      </w:r>
      <w:r w:rsidR="00790F4A" w:rsidRPr="00324A1A">
        <w:rPr>
          <w:rFonts w:ascii="Arial" w:hAnsi="Arial" w:cs="Arial"/>
          <w:color w:val="000000"/>
        </w:rPr>
        <w:t>s</w:t>
      </w:r>
      <w:r w:rsidRPr="00324A1A">
        <w:rPr>
          <w:rFonts w:ascii="Arial" w:hAnsi="Arial" w:cs="Arial"/>
          <w:color w:val="000000"/>
        </w:rPr>
        <w:t xml:space="preserve"> pooblastili, ki pomenijo </w:t>
      </w:r>
      <w:r w:rsidR="00790F4A" w:rsidRPr="00324A1A">
        <w:rPr>
          <w:rFonts w:ascii="Arial" w:hAnsi="Arial" w:cs="Arial"/>
          <w:color w:val="000000"/>
        </w:rPr>
        <w:t xml:space="preserve">enostransko </w:t>
      </w:r>
      <w:r w:rsidRPr="00324A1A">
        <w:rPr>
          <w:rFonts w:ascii="Arial" w:hAnsi="Arial" w:cs="Arial"/>
          <w:color w:val="000000"/>
        </w:rPr>
        <w:t xml:space="preserve">poseganje v določbe te pogodbe, zlasti v delih, ki se nanašajo na pristojnosti </w:t>
      </w:r>
      <w:r w:rsidR="004E4696" w:rsidRPr="00324A1A">
        <w:rPr>
          <w:rFonts w:ascii="Arial" w:hAnsi="Arial" w:cs="Arial"/>
          <w:color w:val="000000"/>
        </w:rPr>
        <w:t>ministrstva</w:t>
      </w:r>
      <w:r w:rsidRPr="00324A1A">
        <w:rPr>
          <w:rFonts w:ascii="Arial" w:hAnsi="Arial" w:cs="Arial"/>
          <w:color w:val="000000"/>
        </w:rPr>
        <w:t xml:space="preserve"> in organa upravljanja </w:t>
      </w:r>
      <w:r w:rsidR="0088474C" w:rsidRPr="00324A1A">
        <w:rPr>
          <w:rFonts w:ascii="Arial" w:hAnsi="Arial" w:cs="Arial"/>
          <w:color w:val="000000"/>
        </w:rPr>
        <w:t>ter</w:t>
      </w:r>
      <w:r w:rsidRPr="00324A1A">
        <w:rPr>
          <w:rFonts w:ascii="Arial" w:hAnsi="Arial" w:cs="Arial"/>
          <w:color w:val="000000"/>
        </w:rPr>
        <w:t xml:space="preserve"> nadzora v zvezi nadzorom nad porabo sredstev in pooblastilo</w:t>
      </w:r>
      <w:r w:rsidR="0088474C" w:rsidRPr="00324A1A">
        <w:rPr>
          <w:rFonts w:ascii="Arial" w:hAnsi="Arial" w:cs="Arial"/>
          <w:color w:val="000000"/>
        </w:rPr>
        <w:t>m za ta nadzor,</w:t>
      </w:r>
    </w:p>
    <w:p w14:paraId="66D28C80" w14:textId="77777777" w:rsidR="00EC4E37" w:rsidRPr="00324A1A" w:rsidRDefault="00EC4E37" w:rsidP="00EC4E37">
      <w:pPr>
        <w:pStyle w:val="Telobesedila"/>
        <w:numPr>
          <w:ilvl w:val="0"/>
          <w:numId w:val="18"/>
        </w:numPr>
        <w:rPr>
          <w:rFonts w:ascii="Arial" w:hAnsi="Arial" w:cs="Arial"/>
          <w:color w:val="000000"/>
        </w:rPr>
      </w:pPr>
      <w:r w:rsidRPr="00324A1A">
        <w:rPr>
          <w:rFonts w:ascii="Arial" w:hAnsi="Arial" w:cs="Arial"/>
          <w:color w:val="000000"/>
        </w:rPr>
        <w:t xml:space="preserve">je upravičenec seznanjen z obveznostmi in pristojnostmi Republike Slovenije glede deljenega upravljanja med </w:t>
      </w:r>
      <w:r w:rsidR="0088474C" w:rsidRPr="00324A1A">
        <w:rPr>
          <w:rFonts w:ascii="Arial" w:hAnsi="Arial" w:cs="Arial"/>
          <w:color w:val="000000"/>
        </w:rPr>
        <w:t>Republiko Slovenijo</w:t>
      </w:r>
      <w:r w:rsidRPr="00324A1A">
        <w:rPr>
          <w:rFonts w:ascii="Arial" w:hAnsi="Arial" w:cs="Arial"/>
          <w:color w:val="000000"/>
        </w:rPr>
        <w:t xml:space="preserve"> in Evropsko komisijo za sredstva skladov</w:t>
      </w:r>
      <w:r w:rsidR="002716E5" w:rsidRPr="00324A1A">
        <w:rPr>
          <w:rFonts w:ascii="Arial" w:hAnsi="Arial" w:cs="Arial"/>
          <w:color w:val="000000"/>
        </w:rPr>
        <w:t xml:space="preserve"> </w:t>
      </w:r>
      <w:r w:rsidRPr="00324A1A">
        <w:rPr>
          <w:rFonts w:ascii="Arial" w:hAnsi="Arial" w:cs="Arial"/>
          <w:color w:val="000000"/>
        </w:rPr>
        <w:t xml:space="preserve">in da </w:t>
      </w:r>
      <w:r w:rsidR="0088474C" w:rsidRPr="00324A1A">
        <w:rPr>
          <w:rFonts w:ascii="Arial" w:hAnsi="Arial" w:cs="Arial"/>
          <w:color w:val="000000"/>
        </w:rPr>
        <w:t>Evropska k</w:t>
      </w:r>
      <w:r w:rsidRPr="00324A1A">
        <w:rPr>
          <w:rFonts w:ascii="Arial" w:hAnsi="Arial" w:cs="Arial"/>
          <w:color w:val="000000"/>
        </w:rPr>
        <w:t xml:space="preserve">omisija in </w:t>
      </w:r>
      <w:r w:rsidR="0088474C" w:rsidRPr="00324A1A">
        <w:rPr>
          <w:rFonts w:ascii="Arial" w:hAnsi="Arial" w:cs="Arial"/>
          <w:color w:val="000000"/>
        </w:rPr>
        <w:t xml:space="preserve">Republika Slovenija </w:t>
      </w:r>
      <w:r w:rsidRPr="00324A1A">
        <w:rPr>
          <w:rFonts w:ascii="Arial" w:hAnsi="Arial" w:cs="Arial"/>
          <w:color w:val="000000"/>
        </w:rPr>
        <w:t xml:space="preserve">uporabljata načelo dobrega finančnega </w:t>
      </w:r>
      <w:proofErr w:type="spellStart"/>
      <w:r w:rsidRPr="00324A1A">
        <w:rPr>
          <w:rFonts w:ascii="Arial" w:hAnsi="Arial" w:cs="Arial"/>
          <w:color w:val="000000"/>
        </w:rPr>
        <w:t>poslov</w:t>
      </w:r>
      <w:r w:rsidR="006434BB" w:rsidRPr="00324A1A">
        <w:rPr>
          <w:rFonts w:ascii="Arial" w:hAnsi="Arial" w:cs="Arial"/>
          <w:color w:val="000000"/>
        </w:rPr>
        <w:t>ode</w:t>
      </w:r>
      <w:r w:rsidRPr="00324A1A">
        <w:rPr>
          <w:rFonts w:ascii="Arial" w:hAnsi="Arial" w:cs="Arial"/>
          <w:color w:val="000000"/>
        </w:rPr>
        <w:t>nja</w:t>
      </w:r>
      <w:proofErr w:type="spellEnd"/>
      <w:r w:rsidRPr="00324A1A">
        <w:rPr>
          <w:rFonts w:ascii="Arial" w:hAnsi="Arial" w:cs="Arial"/>
          <w:color w:val="000000"/>
        </w:rPr>
        <w:t xml:space="preserve"> </w:t>
      </w:r>
      <w:r w:rsidR="00A8488E" w:rsidRPr="00324A1A">
        <w:rPr>
          <w:rFonts w:ascii="Arial" w:hAnsi="Arial" w:cs="Arial"/>
          <w:color w:val="000000"/>
        </w:rPr>
        <w:t xml:space="preserve">in smotrnost </w:t>
      </w:r>
      <w:r w:rsidRPr="00324A1A">
        <w:rPr>
          <w:rFonts w:ascii="Arial" w:hAnsi="Arial" w:cs="Arial"/>
          <w:color w:val="000000"/>
        </w:rPr>
        <w:t xml:space="preserve">v skladu s </w:t>
      </w:r>
      <w:r w:rsidR="00F71030" w:rsidRPr="00324A1A">
        <w:rPr>
          <w:rFonts w:ascii="Arial" w:hAnsi="Arial" w:cs="Arial"/>
          <w:color w:val="000000"/>
        </w:rPr>
        <w:t>33</w:t>
      </w:r>
      <w:r w:rsidRPr="00324A1A">
        <w:rPr>
          <w:rFonts w:ascii="Arial" w:hAnsi="Arial" w:cs="Arial"/>
          <w:color w:val="000000"/>
        </w:rPr>
        <w:t xml:space="preserve">. členom </w:t>
      </w:r>
      <w:r w:rsidR="0088474C" w:rsidRPr="00324A1A">
        <w:rPr>
          <w:rFonts w:ascii="Arial" w:hAnsi="Arial" w:cs="Arial"/>
          <w:color w:val="000000"/>
        </w:rPr>
        <w:t>Uredbe</w:t>
      </w:r>
      <w:r w:rsidR="000448C0" w:rsidRPr="00324A1A">
        <w:rPr>
          <w:rFonts w:ascii="Arial" w:hAnsi="Arial" w:cs="Arial"/>
          <w:color w:val="000000"/>
        </w:rPr>
        <w:t xml:space="preserve"> (EU</w:t>
      </w:r>
      <w:r w:rsidR="003B6F2F" w:rsidRPr="00324A1A">
        <w:rPr>
          <w:rFonts w:ascii="Arial" w:hAnsi="Arial" w:cs="Arial"/>
          <w:color w:val="000000"/>
        </w:rPr>
        <w:t xml:space="preserve">, </w:t>
      </w:r>
      <w:proofErr w:type="spellStart"/>
      <w:r w:rsidR="003B6F2F" w:rsidRPr="00324A1A">
        <w:rPr>
          <w:rFonts w:ascii="Arial" w:hAnsi="Arial" w:cs="Arial"/>
          <w:color w:val="000000"/>
        </w:rPr>
        <w:t>Euratom</w:t>
      </w:r>
      <w:proofErr w:type="spellEnd"/>
      <w:r w:rsidR="000448C0" w:rsidRPr="00324A1A">
        <w:rPr>
          <w:rFonts w:ascii="Arial" w:hAnsi="Arial" w:cs="Arial"/>
          <w:color w:val="000000"/>
        </w:rPr>
        <w:t xml:space="preserve">) </w:t>
      </w:r>
      <w:r w:rsidR="00F71030" w:rsidRPr="00324A1A">
        <w:rPr>
          <w:rFonts w:ascii="Arial" w:hAnsi="Arial" w:cs="Arial"/>
          <w:color w:val="000000"/>
        </w:rPr>
        <w:t>2018</w:t>
      </w:r>
      <w:r w:rsidR="00B54CB4" w:rsidRPr="00324A1A">
        <w:rPr>
          <w:rFonts w:ascii="Arial" w:hAnsi="Arial" w:cs="Arial"/>
          <w:color w:val="000000"/>
        </w:rPr>
        <w:t>/1046</w:t>
      </w:r>
      <w:r w:rsidRPr="00324A1A">
        <w:rPr>
          <w:rFonts w:ascii="Arial" w:hAnsi="Arial" w:cs="Arial"/>
          <w:color w:val="000000"/>
        </w:rPr>
        <w:t>, ki se uporablja za evropski proračun</w:t>
      </w:r>
      <w:r w:rsidR="00BD0D97" w:rsidRPr="00324A1A">
        <w:rPr>
          <w:rFonts w:ascii="Arial" w:hAnsi="Arial" w:cs="Arial"/>
          <w:color w:val="000000"/>
        </w:rPr>
        <w:t>,</w:t>
      </w:r>
      <w:r w:rsidRPr="00324A1A">
        <w:rPr>
          <w:rFonts w:ascii="Arial" w:hAnsi="Arial" w:cs="Arial"/>
          <w:color w:val="000000"/>
        </w:rPr>
        <w:t xml:space="preserve"> </w:t>
      </w:r>
    </w:p>
    <w:p w14:paraId="3665095B" w14:textId="77777777" w:rsidR="00546914" w:rsidRPr="00324A1A" w:rsidRDefault="00546914" w:rsidP="00EC4E37">
      <w:pPr>
        <w:pStyle w:val="Telobesedila"/>
        <w:numPr>
          <w:ilvl w:val="0"/>
          <w:numId w:val="18"/>
        </w:numPr>
        <w:rPr>
          <w:rFonts w:ascii="Arial" w:hAnsi="Arial" w:cs="Arial"/>
          <w:color w:val="000000"/>
        </w:rPr>
      </w:pPr>
      <w:r w:rsidRPr="00324A1A">
        <w:rPr>
          <w:rFonts w:ascii="Arial" w:hAnsi="Arial" w:cs="Arial"/>
          <w:color w:val="000000"/>
        </w:rPr>
        <w:t>se kot vloga prijavitelja</w:t>
      </w:r>
      <w:r w:rsidR="00AD2A05" w:rsidRPr="00324A1A">
        <w:rPr>
          <w:rFonts w:ascii="Arial" w:hAnsi="Arial" w:cs="Arial"/>
          <w:color w:val="000000"/>
        </w:rPr>
        <w:t>, ki je sestavni del te pogodbe kot priloga 1,</w:t>
      </w:r>
      <w:r w:rsidRPr="00324A1A">
        <w:rPr>
          <w:rFonts w:ascii="Arial" w:hAnsi="Arial" w:cs="Arial"/>
          <w:color w:val="000000"/>
        </w:rPr>
        <w:t xml:space="preserve"> šteje celotna dokumentacija, ki  </w:t>
      </w:r>
      <w:r w:rsidR="008B2EB8" w:rsidRPr="00324A1A">
        <w:rPr>
          <w:rFonts w:ascii="Arial" w:hAnsi="Arial" w:cs="Arial"/>
          <w:color w:val="000000"/>
        </w:rPr>
        <w:t xml:space="preserve">jo je prijavitelj predložil v prijavi na javni razpis in je </w:t>
      </w:r>
      <w:r w:rsidRPr="00324A1A">
        <w:rPr>
          <w:rFonts w:ascii="Arial" w:hAnsi="Arial" w:cs="Arial"/>
          <w:color w:val="000000"/>
        </w:rPr>
        <w:t xml:space="preserve">bila podlaga za izdajo sklepa o izboru, pri čemer </w:t>
      </w:r>
      <w:r w:rsidR="005E6701" w:rsidRPr="00324A1A">
        <w:rPr>
          <w:rFonts w:ascii="Arial" w:hAnsi="Arial" w:cs="Arial"/>
          <w:color w:val="000000"/>
        </w:rPr>
        <w:t>je prijavitelj po tej pogodbi v vlogi upravičenca</w:t>
      </w:r>
      <w:r w:rsidR="00A7144F" w:rsidRPr="00324A1A">
        <w:rPr>
          <w:rFonts w:ascii="Arial" w:hAnsi="Arial" w:cs="Arial"/>
          <w:color w:val="000000"/>
        </w:rPr>
        <w:t>. Vloga prijavitelja zajema tudi finančni načrt</w:t>
      </w:r>
      <w:r w:rsidR="00A7144F" w:rsidRPr="00324A1A">
        <w:rPr>
          <w:rFonts w:ascii="Arial" w:hAnsi="Arial" w:cs="Arial"/>
        </w:rPr>
        <w:t xml:space="preserve"> </w:t>
      </w:r>
      <w:r w:rsidR="00A7144F" w:rsidRPr="00324A1A">
        <w:rPr>
          <w:rFonts w:ascii="Arial" w:hAnsi="Arial" w:cs="Arial"/>
          <w:color w:val="000000"/>
        </w:rPr>
        <w:t>kot sestavni del te pogodbe kot priloga 2</w:t>
      </w:r>
    </w:p>
    <w:p w14:paraId="5D24AF64" w14:textId="77777777" w:rsidR="004403DF" w:rsidRPr="00324A1A" w:rsidRDefault="005402AB" w:rsidP="003B5004">
      <w:pPr>
        <w:pStyle w:val="Telobesedila"/>
        <w:numPr>
          <w:ilvl w:val="0"/>
          <w:numId w:val="18"/>
        </w:numPr>
        <w:rPr>
          <w:rFonts w:ascii="Arial" w:hAnsi="Arial" w:cs="Arial"/>
          <w:color w:val="000000"/>
        </w:rPr>
      </w:pPr>
      <w:r w:rsidRPr="00324A1A">
        <w:rPr>
          <w:rFonts w:ascii="Arial" w:hAnsi="Arial" w:cs="Arial"/>
          <w:color w:val="000000"/>
        </w:rPr>
        <w:t>je p</w:t>
      </w:r>
      <w:r w:rsidR="00D2179E" w:rsidRPr="00324A1A">
        <w:rPr>
          <w:rFonts w:ascii="Arial" w:hAnsi="Arial" w:cs="Arial"/>
          <w:color w:val="000000"/>
        </w:rPr>
        <w:t xml:space="preserve">ravočasna izpolnitev obveznosti, za katero </w:t>
      </w:r>
      <w:r w:rsidR="007C28C0" w:rsidRPr="00324A1A">
        <w:rPr>
          <w:rFonts w:ascii="Arial" w:hAnsi="Arial" w:cs="Arial"/>
          <w:color w:val="000000"/>
        </w:rPr>
        <w:t xml:space="preserve">so </w:t>
      </w:r>
      <w:r w:rsidR="00D2179E" w:rsidRPr="00324A1A">
        <w:rPr>
          <w:rFonts w:ascii="Arial" w:hAnsi="Arial" w:cs="Arial"/>
          <w:color w:val="000000"/>
        </w:rPr>
        <w:t xml:space="preserve">roki določeni </w:t>
      </w:r>
      <w:r w:rsidRPr="00324A1A">
        <w:rPr>
          <w:rFonts w:ascii="Arial" w:hAnsi="Arial" w:cs="Arial"/>
          <w:color w:val="000000"/>
        </w:rPr>
        <w:t xml:space="preserve">v </w:t>
      </w:r>
      <w:r w:rsidR="00735949" w:rsidRPr="00324A1A">
        <w:rPr>
          <w:rFonts w:ascii="Arial" w:hAnsi="Arial" w:cs="Arial"/>
          <w:color w:val="000000"/>
        </w:rPr>
        <w:t>8</w:t>
      </w:r>
      <w:r w:rsidRPr="00324A1A">
        <w:rPr>
          <w:rFonts w:ascii="Arial" w:hAnsi="Arial" w:cs="Arial"/>
          <w:color w:val="000000"/>
        </w:rPr>
        <w:t>. členu te pogodbe</w:t>
      </w:r>
      <w:r w:rsidR="00D2179E" w:rsidRPr="00324A1A">
        <w:rPr>
          <w:rFonts w:ascii="Arial" w:hAnsi="Arial" w:cs="Arial"/>
          <w:color w:val="000000"/>
        </w:rPr>
        <w:t>,</w:t>
      </w:r>
      <w:r w:rsidRPr="00324A1A">
        <w:rPr>
          <w:rFonts w:ascii="Arial" w:hAnsi="Arial" w:cs="Arial"/>
          <w:color w:val="000000"/>
        </w:rPr>
        <w:t xml:space="preserve"> bistvena sestavina pogodbe</w:t>
      </w:r>
      <w:r w:rsidR="004403DF" w:rsidRPr="00324A1A">
        <w:rPr>
          <w:rFonts w:ascii="Arial" w:hAnsi="Arial" w:cs="Arial"/>
          <w:color w:val="000000"/>
        </w:rPr>
        <w:t>,</w:t>
      </w:r>
    </w:p>
    <w:p w14:paraId="6369662B" w14:textId="77777777" w:rsidR="00D6724D" w:rsidRPr="00324A1A" w:rsidRDefault="00790F4A" w:rsidP="003B5004">
      <w:pPr>
        <w:pStyle w:val="Telobesedila"/>
        <w:numPr>
          <w:ilvl w:val="0"/>
          <w:numId w:val="18"/>
        </w:numPr>
        <w:rPr>
          <w:rFonts w:ascii="Arial" w:hAnsi="Arial" w:cs="Arial"/>
          <w:color w:val="000000"/>
        </w:rPr>
      </w:pPr>
      <w:r w:rsidRPr="00324A1A">
        <w:rPr>
          <w:rFonts w:ascii="Arial" w:hAnsi="Arial" w:cs="Arial"/>
          <w:color w:val="000000"/>
        </w:rPr>
        <w:t>je upravičenec seznanjen, da se ta pogodba sklepa pod pogoji, določenimi s predpisi in navodili iz 1. člena te pogodbe in da prevzema vse obveznosti, ki bi jih iz te pogodbe imela Republika Slovenija nasproti Evropski komisiji</w:t>
      </w:r>
      <w:r w:rsidR="00352FED" w:rsidRPr="00324A1A">
        <w:rPr>
          <w:rFonts w:ascii="Arial" w:hAnsi="Arial" w:cs="Arial"/>
          <w:color w:val="000000"/>
        </w:rPr>
        <w:t>,</w:t>
      </w:r>
      <w:r w:rsidRPr="00324A1A">
        <w:rPr>
          <w:rFonts w:ascii="Arial" w:hAnsi="Arial" w:cs="Arial"/>
          <w:color w:val="000000"/>
        </w:rPr>
        <w:t xml:space="preserve"> kakor tudi da morajo biti vse aktivnosti, ki se podpirajo iz skladov, v skladu z veljavnim pravom EU in nacionalnim pravom v zvezi z njegovo uporabo,</w:t>
      </w:r>
    </w:p>
    <w:p w14:paraId="5D816D77" w14:textId="77777777" w:rsidR="00D65C98" w:rsidRPr="00324A1A" w:rsidRDefault="00F3602C" w:rsidP="00B22B62">
      <w:pPr>
        <w:numPr>
          <w:ilvl w:val="0"/>
          <w:numId w:val="18"/>
        </w:numPr>
        <w:jc w:val="both"/>
        <w:rPr>
          <w:rFonts w:cs="Arial"/>
        </w:rPr>
      </w:pPr>
      <w:r w:rsidRPr="00324A1A">
        <w:rPr>
          <w:rFonts w:cs="Arial"/>
        </w:rPr>
        <w:t>m</w:t>
      </w:r>
      <w:r w:rsidR="00D65C98" w:rsidRPr="00324A1A">
        <w:rPr>
          <w:rFonts w:cs="Arial"/>
        </w:rPr>
        <w:t>inistrstvo</w:t>
      </w:r>
      <w:r w:rsidR="009B42C1" w:rsidRPr="00324A1A">
        <w:rPr>
          <w:rFonts w:cs="Arial"/>
        </w:rPr>
        <w:t xml:space="preserve"> </w:t>
      </w:r>
      <w:r w:rsidR="00D65C98" w:rsidRPr="00324A1A">
        <w:rPr>
          <w:rFonts w:cs="Arial"/>
        </w:rPr>
        <w:t>ali drug pristojen organ spremlja in nadzira izvajanje te pogodbe ter namensko porabo sredstev evropske kohezijske politike. Ministrstvo</w:t>
      </w:r>
      <w:r w:rsidRPr="00324A1A">
        <w:rPr>
          <w:rFonts w:cs="Arial"/>
        </w:rPr>
        <w:t xml:space="preserve"> </w:t>
      </w:r>
      <w:r w:rsidR="00D65C98" w:rsidRPr="00324A1A">
        <w:rPr>
          <w:rFonts w:cs="Arial"/>
        </w:rPr>
        <w:t>lahko za spremljanje, nadzor in evalvacijo operacije ter porabo proračunskih sredstev angažira tudi zunanje izvajalce ali pooblasti druge organe ali institucije</w:t>
      </w:r>
      <w:r w:rsidRPr="00324A1A">
        <w:rPr>
          <w:rFonts w:cs="Arial"/>
        </w:rPr>
        <w:t>,</w:t>
      </w:r>
    </w:p>
    <w:p w14:paraId="49515302" w14:textId="77777777" w:rsidR="00790F4A" w:rsidRPr="00324A1A" w:rsidRDefault="0088474C" w:rsidP="0088474C">
      <w:pPr>
        <w:pStyle w:val="Telobesedila"/>
        <w:numPr>
          <w:ilvl w:val="0"/>
          <w:numId w:val="18"/>
        </w:numPr>
        <w:rPr>
          <w:rFonts w:ascii="Arial" w:hAnsi="Arial" w:cs="Arial"/>
          <w:color w:val="000000"/>
        </w:rPr>
      </w:pPr>
      <w:r w:rsidRPr="00324A1A">
        <w:rPr>
          <w:rFonts w:ascii="Arial" w:hAnsi="Arial" w:cs="Arial"/>
          <w:color w:val="000000"/>
        </w:rPr>
        <w:lastRenderedPageBreak/>
        <w:t>s</w:t>
      </w:r>
      <w:r w:rsidR="00EC4E37" w:rsidRPr="00324A1A">
        <w:rPr>
          <w:rFonts w:ascii="Arial" w:hAnsi="Arial" w:cs="Arial"/>
          <w:color w:val="000000"/>
        </w:rPr>
        <w:t>o</w:t>
      </w:r>
      <w:r w:rsidRPr="00324A1A">
        <w:rPr>
          <w:rFonts w:ascii="Arial" w:hAnsi="Arial" w:cs="Arial"/>
          <w:color w:val="000000"/>
        </w:rPr>
        <w:t xml:space="preserve"> vsi</w:t>
      </w:r>
      <w:r w:rsidR="00EC4E37" w:rsidRPr="00324A1A">
        <w:rPr>
          <w:rFonts w:ascii="Arial" w:hAnsi="Arial" w:cs="Arial"/>
          <w:color w:val="000000"/>
        </w:rPr>
        <w:t xml:space="preserve"> udeleženci evropske kohezijske politike dolžni preprečevati, odkrivati in odpravljati nepravilnosti ter poročati o njih</w:t>
      </w:r>
      <w:r w:rsidR="001B4805" w:rsidRPr="00324A1A">
        <w:rPr>
          <w:rFonts w:ascii="Arial" w:hAnsi="Arial" w:cs="Arial"/>
          <w:color w:val="000000"/>
        </w:rPr>
        <w:t>,</w:t>
      </w:r>
      <w:r w:rsidR="00790F4A" w:rsidRPr="00324A1A">
        <w:rPr>
          <w:rFonts w:ascii="Arial" w:hAnsi="Arial" w:cs="Arial"/>
          <w:color w:val="000000"/>
        </w:rPr>
        <w:t xml:space="preserve"> kakor tudi</w:t>
      </w:r>
      <w:r w:rsidR="00EC4E37" w:rsidRPr="00324A1A">
        <w:rPr>
          <w:rFonts w:ascii="Arial" w:hAnsi="Arial" w:cs="Arial"/>
          <w:color w:val="000000"/>
        </w:rPr>
        <w:t xml:space="preserve"> izvajati finančne in druge popravke v povezavi z odkritimi posameznimi</w:t>
      </w:r>
      <w:r w:rsidRPr="00324A1A">
        <w:rPr>
          <w:rFonts w:ascii="Arial" w:hAnsi="Arial" w:cs="Arial"/>
          <w:color w:val="000000"/>
        </w:rPr>
        <w:t xml:space="preserve"> ali sistemskimi nepravilnostmi</w:t>
      </w:r>
      <w:r w:rsidR="001E1651" w:rsidRPr="00324A1A">
        <w:rPr>
          <w:rFonts w:ascii="Arial" w:hAnsi="Arial" w:cs="Arial"/>
          <w:color w:val="000000"/>
        </w:rPr>
        <w:t>,</w:t>
      </w:r>
    </w:p>
    <w:p w14:paraId="4FEA5954" w14:textId="77777777" w:rsidR="0088474C" w:rsidRPr="00324A1A" w:rsidRDefault="00790F4A" w:rsidP="0088474C">
      <w:pPr>
        <w:pStyle w:val="Telobesedila"/>
        <w:numPr>
          <w:ilvl w:val="0"/>
          <w:numId w:val="18"/>
        </w:numPr>
        <w:rPr>
          <w:rFonts w:ascii="Arial" w:hAnsi="Arial" w:cs="Arial"/>
          <w:color w:val="000000"/>
        </w:rPr>
      </w:pPr>
      <w:r w:rsidRPr="00324A1A">
        <w:rPr>
          <w:rFonts w:ascii="Arial" w:hAnsi="Arial" w:cs="Arial"/>
          <w:color w:val="000000"/>
        </w:rPr>
        <w:t xml:space="preserve">se </w:t>
      </w:r>
      <w:r w:rsidR="0088474C" w:rsidRPr="00324A1A">
        <w:rPr>
          <w:rFonts w:ascii="Arial" w:hAnsi="Arial" w:cs="Arial"/>
          <w:color w:val="000000"/>
        </w:rPr>
        <w:t>f</w:t>
      </w:r>
      <w:r w:rsidR="00EC4E37" w:rsidRPr="00324A1A">
        <w:rPr>
          <w:rFonts w:ascii="Arial" w:hAnsi="Arial" w:cs="Arial"/>
          <w:color w:val="000000"/>
        </w:rPr>
        <w:t>inančni popravki določijo na posameznih primerih ugot</w:t>
      </w:r>
      <w:r w:rsidR="0088474C" w:rsidRPr="00324A1A">
        <w:rPr>
          <w:rFonts w:ascii="Arial" w:hAnsi="Arial" w:cs="Arial"/>
          <w:color w:val="000000"/>
        </w:rPr>
        <w:t>ovljenih neupravičenih izdatkov</w:t>
      </w:r>
      <w:r w:rsidRPr="00324A1A">
        <w:rPr>
          <w:rFonts w:ascii="Arial" w:hAnsi="Arial" w:cs="Arial"/>
          <w:color w:val="000000"/>
        </w:rPr>
        <w:t>,</w:t>
      </w:r>
      <w:r w:rsidR="0088474C" w:rsidRPr="00324A1A">
        <w:rPr>
          <w:rFonts w:ascii="Arial" w:hAnsi="Arial" w:cs="Arial"/>
          <w:color w:val="000000"/>
        </w:rPr>
        <w:t xml:space="preserve"> k</w:t>
      </w:r>
      <w:r w:rsidR="00EC4E37" w:rsidRPr="00324A1A">
        <w:rPr>
          <w:rFonts w:ascii="Arial" w:hAnsi="Arial" w:cs="Arial"/>
          <w:color w:val="000000"/>
        </w:rPr>
        <w:t xml:space="preserve">adar </w:t>
      </w:r>
      <w:r w:rsidRPr="00324A1A">
        <w:rPr>
          <w:rFonts w:ascii="Arial" w:hAnsi="Arial" w:cs="Arial"/>
          <w:color w:val="000000"/>
        </w:rPr>
        <w:t xml:space="preserve">pa </w:t>
      </w:r>
      <w:r w:rsidR="00EC4E37" w:rsidRPr="00324A1A">
        <w:rPr>
          <w:rFonts w:ascii="Arial" w:hAnsi="Arial" w:cs="Arial"/>
          <w:color w:val="000000"/>
        </w:rPr>
        <w:t xml:space="preserve">zneska neupravičenih izdatkov ni mogoče natančno določiti, se </w:t>
      </w:r>
      <w:r w:rsidRPr="00324A1A">
        <w:rPr>
          <w:rFonts w:ascii="Arial" w:hAnsi="Arial" w:cs="Arial"/>
          <w:color w:val="000000"/>
        </w:rPr>
        <w:t xml:space="preserve">kot finančni popravek </w:t>
      </w:r>
      <w:r w:rsidR="00EC4E37" w:rsidRPr="00324A1A">
        <w:rPr>
          <w:rFonts w:ascii="Arial" w:hAnsi="Arial" w:cs="Arial"/>
          <w:color w:val="000000"/>
        </w:rPr>
        <w:t>uporabi pavšalni znesek ali ekstrapolirani finančni popra</w:t>
      </w:r>
      <w:r w:rsidR="0088474C" w:rsidRPr="00324A1A">
        <w:rPr>
          <w:rFonts w:ascii="Arial" w:hAnsi="Arial" w:cs="Arial"/>
          <w:color w:val="000000"/>
        </w:rPr>
        <w:t>vek</w:t>
      </w:r>
      <w:r w:rsidR="00F607A1" w:rsidRPr="00324A1A">
        <w:rPr>
          <w:rFonts w:ascii="Arial" w:hAnsi="Arial" w:cs="Arial"/>
          <w:color w:val="000000"/>
        </w:rPr>
        <w:t xml:space="preserve"> v skladu s Prilogo XXV Uredbe 2021/1060/EU z naslovom »Določanje stopenj finančnih popravkov: pavšalni in ekstrapolirani finančni popravki – člen 104(1)« ali z drugo podlago, ki </w:t>
      </w:r>
      <w:r w:rsidR="007F46B0" w:rsidRPr="00324A1A">
        <w:rPr>
          <w:rFonts w:ascii="Arial" w:hAnsi="Arial" w:cs="Arial"/>
          <w:color w:val="000000"/>
        </w:rPr>
        <w:t>se jo uporabi pri določitvi finančnega popravka</w:t>
      </w:r>
      <w:r w:rsidR="00BB377A" w:rsidRPr="00324A1A">
        <w:rPr>
          <w:rFonts w:ascii="Arial" w:hAnsi="Arial" w:cs="Arial"/>
          <w:color w:val="000000"/>
        </w:rPr>
        <w:t>,</w:t>
      </w:r>
    </w:p>
    <w:p w14:paraId="6C71D10B" w14:textId="77777777" w:rsidR="00790F4A" w:rsidRPr="00324A1A" w:rsidRDefault="00630EC1" w:rsidP="00630EC1">
      <w:pPr>
        <w:pStyle w:val="Telobesedila"/>
        <w:numPr>
          <w:ilvl w:val="0"/>
          <w:numId w:val="18"/>
        </w:numPr>
        <w:rPr>
          <w:rFonts w:ascii="Arial" w:hAnsi="Arial" w:cs="Arial"/>
          <w:color w:val="000000"/>
        </w:rPr>
      </w:pPr>
      <w:r w:rsidRPr="00324A1A">
        <w:rPr>
          <w:rFonts w:ascii="Arial" w:hAnsi="Arial" w:cs="Arial"/>
          <w:color w:val="000000"/>
        </w:rPr>
        <w:t>je upravičenec seznanjen, da neizvršitev finančnega popravka za Republiko Slovenijo pomeni neupravičeno obremenitev državnega proračuna, kot to določa</w:t>
      </w:r>
      <w:r w:rsidR="00650F66" w:rsidRPr="00324A1A">
        <w:rPr>
          <w:rFonts w:ascii="Arial" w:hAnsi="Arial" w:cs="Arial"/>
          <w:color w:val="000000"/>
        </w:rPr>
        <w:t>ta</w:t>
      </w:r>
      <w:r w:rsidRPr="00324A1A">
        <w:rPr>
          <w:rFonts w:ascii="Arial" w:hAnsi="Arial" w:cs="Arial"/>
          <w:color w:val="000000"/>
        </w:rPr>
        <w:t xml:space="preserve"> </w:t>
      </w:r>
      <w:r w:rsidR="00650F66" w:rsidRPr="00324A1A">
        <w:rPr>
          <w:rFonts w:ascii="Arial" w:hAnsi="Arial" w:cs="Arial"/>
          <w:color w:val="000000"/>
        </w:rPr>
        <w:t>103</w:t>
      </w:r>
      <w:r w:rsidRPr="00324A1A">
        <w:rPr>
          <w:rFonts w:ascii="Arial" w:hAnsi="Arial" w:cs="Arial"/>
          <w:color w:val="000000"/>
        </w:rPr>
        <w:t>.</w:t>
      </w:r>
      <w:r w:rsidR="00650F66" w:rsidRPr="00324A1A">
        <w:rPr>
          <w:rFonts w:ascii="Arial" w:hAnsi="Arial" w:cs="Arial"/>
          <w:color w:val="000000"/>
        </w:rPr>
        <w:t xml:space="preserve"> in 104.</w:t>
      </w:r>
      <w:r w:rsidRPr="00324A1A">
        <w:rPr>
          <w:rFonts w:ascii="Arial" w:hAnsi="Arial" w:cs="Arial"/>
          <w:color w:val="000000"/>
        </w:rPr>
        <w:t xml:space="preserve"> člen Uredbe</w:t>
      </w:r>
      <w:r w:rsidR="000448C0" w:rsidRPr="00324A1A">
        <w:rPr>
          <w:rFonts w:ascii="Arial" w:hAnsi="Arial" w:cs="Arial"/>
          <w:color w:val="000000"/>
        </w:rPr>
        <w:t xml:space="preserve"> </w:t>
      </w:r>
      <w:r w:rsidR="00650F66" w:rsidRPr="00324A1A">
        <w:rPr>
          <w:rFonts w:ascii="Arial" w:hAnsi="Arial" w:cs="Arial"/>
          <w:color w:val="000000"/>
        </w:rPr>
        <w:t>2021/1060</w:t>
      </w:r>
      <w:r w:rsidR="00384F03" w:rsidRPr="00324A1A">
        <w:rPr>
          <w:rFonts w:ascii="Arial" w:hAnsi="Arial" w:cs="Arial"/>
          <w:color w:val="000000"/>
        </w:rPr>
        <w:t>/EU</w:t>
      </w:r>
      <w:r w:rsidR="003D3ABA" w:rsidRPr="00324A1A">
        <w:rPr>
          <w:rFonts w:ascii="Arial" w:hAnsi="Arial" w:cs="Arial"/>
          <w:color w:val="000000"/>
        </w:rPr>
        <w:t>,</w:t>
      </w:r>
      <w:r w:rsidRPr="00324A1A">
        <w:rPr>
          <w:rFonts w:ascii="Arial" w:hAnsi="Arial" w:cs="Arial"/>
          <w:color w:val="000000"/>
        </w:rPr>
        <w:t xml:space="preserve"> </w:t>
      </w:r>
    </w:p>
    <w:p w14:paraId="656D718E" w14:textId="77777777" w:rsidR="00790F4A" w:rsidRPr="00324A1A" w:rsidRDefault="00790F4A" w:rsidP="00790F4A">
      <w:pPr>
        <w:pStyle w:val="Telobesedila"/>
        <w:numPr>
          <w:ilvl w:val="0"/>
          <w:numId w:val="18"/>
        </w:numPr>
        <w:rPr>
          <w:rFonts w:ascii="Arial" w:hAnsi="Arial" w:cs="Arial"/>
          <w:color w:val="000000"/>
        </w:rPr>
      </w:pPr>
      <w:r w:rsidRPr="00324A1A">
        <w:rPr>
          <w:rFonts w:ascii="Arial" w:hAnsi="Arial" w:cs="Arial"/>
          <w:color w:val="000000"/>
        </w:rPr>
        <w:t xml:space="preserve">ima upravičenec možnost ugovarjanja zoper vmesna poročila ministrstva, organa upravljanja, organa za </w:t>
      </w:r>
      <w:proofErr w:type="spellStart"/>
      <w:r w:rsidR="00650F66" w:rsidRPr="00324A1A">
        <w:rPr>
          <w:rFonts w:ascii="Arial" w:hAnsi="Arial" w:cs="Arial"/>
          <w:color w:val="000000"/>
        </w:rPr>
        <w:t>računovodenje</w:t>
      </w:r>
      <w:proofErr w:type="spellEnd"/>
      <w:r w:rsidRPr="00324A1A">
        <w:rPr>
          <w:rFonts w:ascii="Arial" w:hAnsi="Arial" w:cs="Arial"/>
          <w:color w:val="000000"/>
        </w:rPr>
        <w:t>, revizijskega organa</w:t>
      </w:r>
      <w:r w:rsidR="00714090" w:rsidRPr="00324A1A">
        <w:rPr>
          <w:rFonts w:ascii="Arial" w:hAnsi="Arial" w:cs="Arial"/>
          <w:color w:val="000000"/>
        </w:rPr>
        <w:t xml:space="preserve"> in</w:t>
      </w:r>
      <w:r w:rsidRPr="00324A1A">
        <w:rPr>
          <w:rFonts w:ascii="Arial" w:hAnsi="Arial" w:cs="Arial"/>
          <w:color w:val="000000"/>
        </w:rPr>
        <w:t xml:space="preserve"> drugih nadzornih organov vključeni</w:t>
      </w:r>
      <w:r w:rsidR="00C01E8A" w:rsidRPr="00324A1A">
        <w:rPr>
          <w:rFonts w:ascii="Arial" w:hAnsi="Arial" w:cs="Arial"/>
          <w:color w:val="000000"/>
        </w:rPr>
        <w:t>h</w:t>
      </w:r>
      <w:r w:rsidRPr="00324A1A">
        <w:rPr>
          <w:rFonts w:ascii="Arial" w:hAnsi="Arial" w:cs="Arial"/>
          <w:color w:val="000000"/>
        </w:rPr>
        <w:t xml:space="preserve"> v izvajanje, upravljanje, nadzor ali revizijo javnega razpisa in </w:t>
      </w:r>
      <w:r w:rsidR="00650F66" w:rsidRPr="00324A1A">
        <w:rPr>
          <w:rFonts w:ascii="Arial" w:hAnsi="Arial" w:cs="Arial"/>
          <w:color w:val="000000"/>
        </w:rPr>
        <w:t>P</w:t>
      </w:r>
      <w:r w:rsidRPr="00324A1A">
        <w:rPr>
          <w:rFonts w:ascii="Arial" w:hAnsi="Arial" w:cs="Arial"/>
          <w:color w:val="000000"/>
        </w:rPr>
        <w:t>rograma 20</w:t>
      </w:r>
      <w:r w:rsidR="00C723D3" w:rsidRPr="00324A1A">
        <w:rPr>
          <w:rFonts w:ascii="Arial" w:hAnsi="Arial" w:cs="Arial"/>
          <w:color w:val="000000"/>
        </w:rPr>
        <w:t>2</w:t>
      </w:r>
      <w:r w:rsidRPr="00324A1A">
        <w:rPr>
          <w:rFonts w:ascii="Arial" w:hAnsi="Arial" w:cs="Arial"/>
          <w:color w:val="000000"/>
        </w:rPr>
        <w:t>1</w:t>
      </w:r>
      <w:r w:rsidR="00C723D3" w:rsidRPr="00324A1A">
        <w:rPr>
          <w:rFonts w:ascii="Arial" w:hAnsi="Arial" w:cs="Arial"/>
        </w:rPr>
        <w:t>–</w:t>
      </w:r>
      <w:r w:rsidRPr="00324A1A">
        <w:rPr>
          <w:rFonts w:ascii="Arial" w:hAnsi="Arial" w:cs="Arial"/>
          <w:color w:val="000000"/>
        </w:rPr>
        <w:t>202</w:t>
      </w:r>
      <w:r w:rsidR="00C723D3" w:rsidRPr="00324A1A">
        <w:rPr>
          <w:rFonts w:ascii="Arial" w:hAnsi="Arial" w:cs="Arial"/>
          <w:color w:val="000000"/>
        </w:rPr>
        <w:t>7</w:t>
      </w:r>
      <w:r w:rsidR="003B5004" w:rsidRPr="00324A1A">
        <w:rPr>
          <w:rFonts w:ascii="Arial" w:hAnsi="Arial" w:cs="Arial"/>
          <w:color w:val="000000"/>
        </w:rPr>
        <w:t>,</w:t>
      </w:r>
      <w:r w:rsidRPr="00324A1A">
        <w:rPr>
          <w:rFonts w:ascii="Arial" w:hAnsi="Arial" w:cs="Arial"/>
          <w:color w:val="000000"/>
        </w:rPr>
        <w:t xml:space="preserve"> v katerih lahko navaja vsa dejstva in dokaze</w:t>
      </w:r>
      <w:r w:rsidR="003B5004" w:rsidRPr="00324A1A">
        <w:rPr>
          <w:rFonts w:ascii="Arial" w:hAnsi="Arial" w:cs="Arial"/>
          <w:color w:val="000000"/>
        </w:rPr>
        <w:t>,</w:t>
      </w:r>
      <w:r w:rsidRPr="00324A1A">
        <w:rPr>
          <w:rFonts w:ascii="Arial" w:hAnsi="Arial" w:cs="Arial"/>
          <w:color w:val="000000"/>
        </w:rPr>
        <w:t xml:space="preserve"> s katerimi potrjuje svoje navedbe,</w:t>
      </w:r>
    </w:p>
    <w:p w14:paraId="32AA376B" w14:textId="77777777" w:rsidR="00CF2BB7" w:rsidRPr="00324A1A" w:rsidRDefault="000328D2" w:rsidP="00F3602C">
      <w:pPr>
        <w:pStyle w:val="Telobesedila"/>
        <w:numPr>
          <w:ilvl w:val="0"/>
          <w:numId w:val="18"/>
        </w:numPr>
        <w:rPr>
          <w:rFonts w:ascii="Arial" w:hAnsi="Arial" w:cs="Arial"/>
          <w:color w:val="000000"/>
        </w:rPr>
      </w:pPr>
      <w:r w:rsidRPr="00324A1A">
        <w:rPr>
          <w:rFonts w:ascii="Arial" w:hAnsi="Arial" w:cs="Arial"/>
          <w:color w:val="000000"/>
        </w:rPr>
        <w:t>se upravičenec zavezuje ravnati v skladu z</w:t>
      </w:r>
      <w:r w:rsidR="00F21D90" w:rsidRPr="00324A1A">
        <w:rPr>
          <w:rFonts w:ascii="Arial" w:hAnsi="Arial" w:cs="Arial"/>
          <w:color w:val="000000"/>
        </w:rPr>
        <w:t xml:space="preserve"> ugotovitvami iz končnih poročil ministrstva, organa upravljanja, organa za </w:t>
      </w:r>
      <w:proofErr w:type="spellStart"/>
      <w:r w:rsidR="00C723D3" w:rsidRPr="00324A1A">
        <w:rPr>
          <w:rFonts w:ascii="Arial" w:hAnsi="Arial" w:cs="Arial"/>
          <w:color w:val="000000"/>
        </w:rPr>
        <w:t>računovodenje</w:t>
      </w:r>
      <w:proofErr w:type="spellEnd"/>
      <w:r w:rsidR="00F21D90" w:rsidRPr="00324A1A">
        <w:rPr>
          <w:rFonts w:ascii="Arial" w:hAnsi="Arial" w:cs="Arial"/>
          <w:color w:val="000000"/>
        </w:rPr>
        <w:t>, revizijskega organa in drugih nadzornih organov, vključenih v izvajanje, upravljanje, nadzor ali revizijo javnega razpisa</w:t>
      </w:r>
      <w:r w:rsidR="00DA36D8" w:rsidRPr="00324A1A">
        <w:rPr>
          <w:rFonts w:ascii="Arial" w:hAnsi="Arial" w:cs="Arial"/>
          <w:color w:val="000000"/>
        </w:rPr>
        <w:t xml:space="preserve"> </w:t>
      </w:r>
      <w:r w:rsidR="00F21D90" w:rsidRPr="00324A1A">
        <w:rPr>
          <w:rFonts w:ascii="Arial" w:hAnsi="Arial" w:cs="Arial"/>
          <w:color w:val="000000"/>
        </w:rPr>
        <w:t xml:space="preserve">in </w:t>
      </w:r>
      <w:r w:rsidR="00C723D3" w:rsidRPr="00324A1A">
        <w:rPr>
          <w:rFonts w:ascii="Arial" w:hAnsi="Arial" w:cs="Arial"/>
          <w:color w:val="000000"/>
        </w:rPr>
        <w:t>Programa 2021</w:t>
      </w:r>
      <w:r w:rsidR="00C723D3" w:rsidRPr="00324A1A">
        <w:rPr>
          <w:rFonts w:ascii="Arial" w:hAnsi="Arial" w:cs="Arial"/>
        </w:rPr>
        <w:t>–</w:t>
      </w:r>
      <w:r w:rsidR="00C723D3" w:rsidRPr="00324A1A">
        <w:rPr>
          <w:rFonts w:ascii="Arial" w:hAnsi="Arial" w:cs="Arial"/>
          <w:color w:val="000000"/>
        </w:rPr>
        <w:t>2027</w:t>
      </w:r>
      <w:r w:rsidR="00F21D90" w:rsidRPr="00324A1A">
        <w:rPr>
          <w:rFonts w:ascii="Arial" w:hAnsi="Arial" w:cs="Arial"/>
          <w:color w:val="000000"/>
        </w:rPr>
        <w:t xml:space="preserve">, ki se nanašajo na ugotovljene kršitve upravičenca pri izvajanju in v zvezi z izvajanjem operacije, kar vključuje tudi izbiro in izvedbo postopka oddaje javnih naročil, </w:t>
      </w:r>
    </w:p>
    <w:p w14:paraId="471CCDC0" w14:textId="77777777" w:rsidR="00F21D90" w:rsidRPr="00324A1A" w:rsidRDefault="00CF2BB7" w:rsidP="00B22B62">
      <w:pPr>
        <w:numPr>
          <w:ilvl w:val="0"/>
          <w:numId w:val="18"/>
        </w:numPr>
        <w:jc w:val="both"/>
        <w:rPr>
          <w:rFonts w:cs="Arial"/>
          <w:color w:val="000000"/>
        </w:rPr>
      </w:pPr>
      <w:r w:rsidRPr="00324A1A">
        <w:rPr>
          <w:rFonts w:cs="Arial"/>
        </w:rPr>
        <w:t xml:space="preserve">se upravičenec zaveže izvršiti finančne popravke v višini in rokih, kot izhajajo iz končnih poročil organa upravljanja, ministrstva, revizijskega organa, Računskega sodišča </w:t>
      </w:r>
      <w:r w:rsidR="00D20A64" w:rsidRPr="00324A1A">
        <w:rPr>
          <w:rFonts w:cs="Arial"/>
        </w:rPr>
        <w:t>Republike Slovenije</w:t>
      </w:r>
      <w:r w:rsidRPr="00324A1A">
        <w:rPr>
          <w:rFonts w:cs="Arial"/>
        </w:rPr>
        <w:t>, Evropske komisije ali drugega pristojnega organa</w:t>
      </w:r>
      <w:r w:rsidR="00600000" w:rsidRPr="00324A1A">
        <w:rPr>
          <w:rFonts w:cs="Arial"/>
        </w:rPr>
        <w:t>.</w:t>
      </w:r>
      <w:r w:rsidRPr="00324A1A">
        <w:rPr>
          <w:rFonts w:cs="Arial"/>
        </w:rPr>
        <w:t xml:space="preserve"> </w:t>
      </w:r>
      <w:r w:rsidR="00600000" w:rsidRPr="00324A1A">
        <w:rPr>
          <w:rFonts w:cs="Arial"/>
        </w:rPr>
        <w:t>I</w:t>
      </w:r>
      <w:r w:rsidRPr="00324A1A">
        <w:rPr>
          <w:rFonts w:cs="Arial"/>
        </w:rPr>
        <w:t>zvršitev celotnega finančnega popravka v določenem roku je bistvena sestavina te pogodbe,</w:t>
      </w:r>
    </w:p>
    <w:p w14:paraId="370E1C56" w14:textId="77777777" w:rsidR="00D14AED" w:rsidRPr="00324A1A" w:rsidRDefault="00D14AED" w:rsidP="007278DA">
      <w:pPr>
        <w:pStyle w:val="Telobesedila"/>
        <w:numPr>
          <w:ilvl w:val="0"/>
          <w:numId w:val="18"/>
        </w:numPr>
        <w:rPr>
          <w:rFonts w:ascii="Arial" w:hAnsi="Arial" w:cs="Arial"/>
          <w:color w:val="000000"/>
        </w:rPr>
      </w:pPr>
      <w:r w:rsidRPr="00324A1A">
        <w:rPr>
          <w:rFonts w:ascii="Arial" w:hAnsi="Arial" w:cs="Arial"/>
        </w:rPr>
        <w:t>zadržanje izplačil sredstev, finančni popravki in vračilo že izplačanih sredstev za upravičenca ne pomenijo nastanka težko nadomestljive škode,</w:t>
      </w:r>
    </w:p>
    <w:p w14:paraId="3361E410" w14:textId="77777777" w:rsidR="00701462" w:rsidRPr="00324A1A" w:rsidRDefault="00753B8A" w:rsidP="00701462">
      <w:pPr>
        <w:pStyle w:val="Telobesedila"/>
        <w:numPr>
          <w:ilvl w:val="0"/>
          <w:numId w:val="18"/>
        </w:numPr>
        <w:rPr>
          <w:rFonts w:ascii="Arial" w:hAnsi="Arial" w:cs="Arial"/>
          <w:color w:val="000000"/>
        </w:rPr>
      </w:pPr>
      <w:r w:rsidRPr="00324A1A">
        <w:rPr>
          <w:rFonts w:ascii="Arial" w:hAnsi="Arial" w:cs="Arial"/>
          <w:color w:val="000000"/>
        </w:rPr>
        <w:t xml:space="preserve">v primerih, kjer je s to pogodbo določeno soglasje ali potrditev ministrstva, </w:t>
      </w:r>
      <w:r w:rsidRPr="00324A1A">
        <w:rPr>
          <w:rFonts w:ascii="Arial" w:hAnsi="Arial" w:cs="Arial"/>
        </w:rPr>
        <w:t xml:space="preserve">o obstoju in ustreznosti obrazložitve spremembe in </w:t>
      </w:r>
      <w:proofErr w:type="spellStart"/>
      <w:r w:rsidRPr="00324A1A">
        <w:rPr>
          <w:rFonts w:ascii="Arial" w:hAnsi="Arial" w:cs="Arial"/>
        </w:rPr>
        <w:t>izkazanosti</w:t>
      </w:r>
      <w:proofErr w:type="spellEnd"/>
      <w:r w:rsidRPr="00324A1A">
        <w:rPr>
          <w:rFonts w:ascii="Arial" w:hAnsi="Arial" w:cs="Arial"/>
        </w:rPr>
        <w:t xml:space="preserve"> njene utemeljitve presodi ministrstvo po prostem preudarku,</w:t>
      </w:r>
    </w:p>
    <w:p w14:paraId="4D7704F7" w14:textId="77777777" w:rsidR="00EF0908" w:rsidRPr="00324A1A" w:rsidRDefault="00EC4E37" w:rsidP="00701462">
      <w:pPr>
        <w:pStyle w:val="Telobesedila"/>
        <w:numPr>
          <w:ilvl w:val="0"/>
          <w:numId w:val="18"/>
        </w:numPr>
        <w:rPr>
          <w:rFonts w:ascii="Arial" w:hAnsi="Arial" w:cs="Arial"/>
          <w:color w:val="000000"/>
        </w:rPr>
      </w:pPr>
      <w:r w:rsidRPr="00324A1A">
        <w:rPr>
          <w:rFonts w:ascii="Arial" w:hAnsi="Arial" w:cs="Arial"/>
          <w:color w:val="000000"/>
        </w:rPr>
        <w:t xml:space="preserve">operacijo </w:t>
      </w:r>
      <w:r w:rsidR="00EC4C42" w:rsidRPr="00324A1A">
        <w:rPr>
          <w:rFonts w:ascii="Arial" w:hAnsi="Arial" w:cs="Arial"/>
          <w:color w:val="000000"/>
        </w:rPr>
        <w:t>sofinancirata</w:t>
      </w:r>
      <w:r w:rsidRPr="00324A1A">
        <w:rPr>
          <w:rFonts w:ascii="Arial" w:hAnsi="Arial" w:cs="Arial"/>
          <w:color w:val="000000"/>
        </w:rPr>
        <w:t xml:space="preserve"> </w:t>
      </w:r>
      <w:r w:rsidR="00D74173" w:rsidRPr="00324A1A">
        <w:rPr>
          <w:rFonts w:ascii="Arial" w:hAnsi="Arial" w:cs="Arial"/>
          <w:color w:val="000000"/>
        </w:rPr>
        <w:t xml:space="preserve">Republika Slovenija, </w:t>
      </w:r>
      <w:r w:rsidRPr="00324A1A">
        <w:rPr>
          <w:rFonts w:ascii="Arial" w:hAnsi="Arial" w:cs="Arial"/>
          <w:color w:val="000000"/>
        </w:rPr>
        <w:t xml:space="preserve">Ministrstvo za </w:t>
      </w:r>
      <w:r w:rsidR="00C723D3" w:rsidRPr="00324A1A">
        <w:rPr>
          <w:rFonts w:ascii="Arial" w:hAnsi="Arial" w:cs="Arial"/>
          <w:color w:val="000000"/>
        </w:rPr>
        <w:t>v</w:t>
      </w:r>
      <w:r w:rsidR="00701462" w:rsidRPr="00324A1A">
        <w:rPr>
          <w:rFonts w:ascii="Arial" w:hAnsi="Arial" w:cs="Arial"/>
          <w:color w:val="000000"/>
        </w:rPr>
        <w:t>isoko šolstvo, znanost in inovacije</w:t>
      </w:r>
      <w:r w:rsidR="00D74173" w:rsidRPr="00324A1A">
        <w:rPr>
          <w:rFonts w:ascii="Arial" w:hAnsi="Arial" w:cs="Arial"/>
          <w:color w:val="000000"/>
        </w:rPr>
        <w:t xml:space="preserve"> in Evropska unija iz </w:t>
      </w:r>
      <w:r w:rsidR="009A2207" w:rsidRPr="00324A1A">
        <w:rPr>
          <w:rFonts w:ascii="Arial" w:hAnsi="Arial" w:cs="Arial"/>
          <w:color w:val="000000"/>
        </w:rPr>
        <w:t>Evropskega socialnega sklada plus</w:t>
      </w:r>
      <w:r w:rsidRPr="00324A1A">
        <w:rPr>
          <w:rFonts w:ascii="Arial" w:hAnsi="Arial" w:cs="Arial"/>
          <w:color w:val="000000"/>
        </w:rPr>
        <w:t xml:space="preserve">. Operacija se izvaja v okviru </w:t>
      </w:r>
      <w:r w:rsidR="001C1744" w:rsidRPr="00324A1A">
        <w:rPr>
          <w:rFonts w:ascii="Arial" w:hAnsi="Arial" w:cs="Arial"/>
          <w:color w:val="000000"/>
        </w:rPr>
        <w:t>Programa 2021</w:t>
      </w:r>
      <w:r w:rsidRPr="00324A1A">
        <w:rPr>
          <w:rFonts w:ascii="Arial" w:hAnsi="Arial" w:cs="Arial"/>
          <w:color w:val="000000"/>
        </w:rPr>
        <w:t>–202</w:t>
      </w:r>
      <w:r w:rsidR="001C1744" w:rsidRPr="00324A1A">
        <w:rPr>
          <w:rFonts w:ascii="Arial" w:hAnsi="Arial" w:cs="Arial"/>
          <w:color w:val="000000"/>
        </w:rPr>
        <w:t>7</w:t>
      </w:r>
      <w:r w:rsidRPr="00324A1A">
        <w:rPr>
          <w:rFonts w:ascii="Arial" w:hAnsi="Arial" w:cs="Arial"/>
          <w:color w:val="000000"/>
        </w:rPr>
        <w:t xml:space="preserve">, </w:t>
      </w:r>
      <w:r w:rsidR="00701462" w:rsidRPr="00324A1A">
        <w:rPr>
          <w:rFonts w:ascii="Arial" w:hAnsi="Arial" w:cs="Arial"/>
          <w:iCs/>
        </w:rPr>
        <w:t>cilja politike 4: Bolj socialna in vključujoča Evropa za izvajanje evropskega stebra socialnih pravic; prednostne naloge 6: Znanja in spretnosti ter odzivni trg dela in specifičnega cilja 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r w:rsidR="00701462" w:rsidRPr="00324A1A">
        <w:rPr>
          <w:rFonts w:ascii="Arial" w:hAnsi="Arial" w:cs="Arial"/>
          <w:iCs/>
          <w:color w:val="000000"/>
        </w:rPr>
        <w:t>.</w:t>
      </w:r>
      <w:r w:rsidR="00701462" w:rsidRPr="00324A1A">
        <w:rPr>
          <w:rFonts w:ascii="Arial" w:hAnsi="Arial" w:cs="Arial"/>
          <w:bCs/>
          <w:iCs/>
          <w:color w:val="000000"/>
        </w:rPr>
        <w:t xml:space="preserve"> </w:t>
      </w:r>
    </w:p>
    <w:p w14:paraId="6A0658AF" w14:textId="77777777" w:rsidR="006E38E0" w:rsidRPr="00324A1A" w:rsidRDefault="009C315F" w:rsidP="007278DA">
      <w:pPr>
        <w:pStyle w:val="Telobesedila"/>
        <w:numPr>
          <w:ilvl w:val="0"/>
          <w:numId w:val="18"/>
        </w:numPr>
        <w:rPr>
          <w:rFonts w:ascii="Arial" w:hAnsi="Arial" w:cs="Arial"/>
          <w:color w:val="000000"/>
        </w:rPr>
      </w:pPr>
      <w:r w:rsidRPr="00324A1A">
        <w:rPr>
          <w:rFonts w:ascii="Arial" w:hAnsi="Arial" w:cs="Arial"/>
          <w:bCs/>
        </w:rPr>
        <w:t xml:space="preserve">je </w:t>
      </w:r>
      <w:r w:rsidR="00A13690" w:rsidRPr="00324A1A">
        <w:rPr>
          <w:rFonts w:ascii="Arial" w:hAnsi="Arial" w:cs="Arial"/>
          <w:bCs/>
        </w:rPr>
        <w:t>p</w:t>
      </w:r>
      <w:r w:rsidR="006E38E0" w:rsidRPr="00324A1A">
        <w:rPr>
          <w:rFonts w:ascii="Arial" w:hAnsi="Arial" w:cs="Arial"/>
          <w:bCs/>
        </w:rPr>
        <w:t xml:space="preserve">omen izrazov, uporabljenih v tej pogodbi, enak pomenu izrazov, kot jih določa </w:t>
      </w:r>
      <w:r w:rsidR="009C4BCD" w:rsidRPr="00324A1A">
        <w:rPr>
          <w:rFonts w:ascii="Arial" w:hAnsi="Arial" w:cs="Arial"/>
          <w:bCs/>
        </w:rPr>
        <w:t>Uredb</w:t>
      </w:r>
      <w:r w:rsidR="005157AB" w:rsidRPr="00324A1A">
        <w:rPr>
          <w:rFonts w:ascii="Arial" w:hAnsi="Arial" w:cs="Arial"/>
          <w:bCs/>
        </w:rPr>
        <w:t>a</w:t>
      </w:r>
      <w:r w:rsidR="009C4BCD" w:rsidRPr="00324A1A">
        <w:rPr>
          <w:rFonts w:ascii="Arial" w:hAnsi="Arial" w:cs="Arial"/>
          <w:bCs/>
        </w:rPr>
        <w:t xml:space="preserve"> EKP</w:t>
      </w:r>
      <w:r w:rsidR="006E38E0" w:rsidRPr="00324A1A">
        <w:rPr>
          <w:rFonts w:ascii="Arial" w:hAnsi="Arial" w:cs="Arial"/>
          <w:bCs/>
        </w:rPr>
        <w:t>, razen če ta pogodba izrecno določa drugačen pomen posameznega izraza</w:t>
      </w:r>
      <w:r w:rsidR="00764AD7" w:rsidRPr="00324A1A">
        <w:rPr>
          <w:rFonts w:ascii="Arial" w:hAnsi="Arial" w:cs="Arial"/>
          <w:bCs/>
        </w:rPr>
        <w:t>.</w:t>
      </w:r>
    </w:p>
    <w:p w14:paraId="1085336E" w14:textId="77777777" w:rsidR="00BE62D2" w:rsidRPr="00324A1A" w:rsidRDefault="00BE62D2" w:rsidP="00B22B62">
      <w:pPr>
        <w:pStyle w:val="Telobesedila"/>
        <w:ind w:left="360"/>
        <w:rPr>
          <w:rFonts w:ascii="Arial" w:hAnsi="Arial" w:cs="Arial"/>
          <w:color w:val="000000"/>
        </w:rPr>
      </w:pPr>
    </w:p>
    <w:p w14:paraId="6112AE1E" w14:textId="77777777" w:rsidR="006E5134" w:rsidRPr="00324A1A" w:rsidRDefault="006E5134" w:rsidP="00A26266">
      <w:pPr>
        <w:pStyle w:val="Naslov2"/>
        <w:jc w:val="center"/>
        <w:rPr>
          <w:sz w:val="20"/>
          <w:szCs w:val="20"/>
        </w:rPr>
      </w:pPr>
      <w:r w:rsidRPr="00324A1A">
        <w:rPr>
          <w:i w:val="0"/>
          <w:color w:val="000000"/>
          <w:sz w:val="20"/>
          <w:szCs w:val="20"/>
        </w:rPr>
        <w:t>II. PREDMET POGODBE</w:t>
      </w:r>
    </w:p>
    <w:p w14:paraId="24AEA6B7" w14:textId="77777777" w:rsidR="006E5134" w:rsidRPr="00324A1A" w:rsidRDefault="006E5134" w:rsidP="003A69A9">
      <w:pPr>
        <w:jc w:val="center"/>
        <w:rPr>
          <w:rFonts w:cs="Arial"/>
          <w:color w:val="000000"/>
        </w:rPr>
      </w:pPr>
    </w:p>
    <w:p w14:paraId="5B3E90F2" w14:textId="77777777" w:rsidR="006E5134" w:rsidRPr="00324A1A" w:rsidRDefault="006E5134" w:rsidP="003A69A9">
      <w:pPr>
        <w:numPr>
          <w:ilvl w:val="0"/>
          <w:numId w:val="16"/>
        </w:numPr>
        <w:tabs>
          <w:tab w:val="clear" w:pos="720"/>
          <w:tab w:val="num" w:pos="0"/>
        </w:tabs>
        <w:ind w:left="426"/>
        <w:jc w:val="center"/>
        <w:rPr>
          <w:rFonts w:cs="Arial"/>
          <w:color w:val="000000"/>
        </w:rPr>
      </w:pPr>
      <w:r w:rsidRPr="00324A1A">
        <w:rPr>
          <w:rFonts w:cs="Arial"/>
          <w:color w:val="000000"/>
        </w:rPr>
        <w:t>člen</w:t>
      </w:r>
    </w:p>
    <w:p w14:paraId="0A4B8549" w14:textId="77777777" w:rsidR="006E5134" w:rsidRPr="00324A1A" w:rsidRDefault="006E5134" w:rsidP="003A69A9">
      <w:pPr>
        <w:jc w:val="center"/>
        <w:rPr>
          <w:rFonts w:cs="Arial"/>
          <w:color w:val="000000"/>
        </w:rPr>
      </w:pPr>
      <w:r w:rsidRPr="00324A1A">
        <w:rPr>
          <w:rFonts w:cs="Arial"/>
          <w:color w:val="000000"/>
        </w:rPr>
        <w:t>(predmet pogodbe)</w:t>
      </w:r>
    </w:p>
    <w:p w14:paraId="0E44EE2E" w14:textId="77777777" w:rsidR="006E5134" w:rsidRPr="00324A1A" w:rsidRDefault="006E5134" w:rsidP="003A69A9">
      <w:pPr>
        <w:jc w:val="both"/>
        <w:rPr>
          <w:rFonts w:cs="Arial"/>
          <w:color w:val="000000"/>
        </w:rPr>
      </w:pPr>
    </w:p>
    <w:p w14:paraId="05721815" w14:textId="77777777" w:rsidR="006E0923" w:rsidRPr="00324A1A" w:rsidRDefault="006E5134" w:rsidP="00DA78E3">
      <w:pPr>
        <w:tabs>
          <w:tab w:val="left" w:pos="3960"/>
        </w:tabs>
        <w:jc w:val="both"/>
        <w:rPr>
          <w:rFonts w:cs="Arial"/>
          <w:color w:val="000000"/>
        </w:rPr>
      </w:pPr>
      <w:r w:rsidRPr="00324A1A">
        <w:rPr>
          <w:rFonts w:cs="Arial"/>
          <w:color w:val="000000"/>
        </w:rPr>
        <w:t>Predmet te pogodbe je sofinanciranje upravičenih stroškov izvedbe operacije</w:t>
      </w:r>
      <w:r w:rsidR="003B5004" w:rsidRPr="00324A1A">
        <w:rPr>
          <w:rFonts w:cs="Arial"/>
          <w:color w:val="000000"/>
        </w:rPr>
        <w:t xml:space="preserve"> </w:t>
      </w:r>
      <w:r w:rsidR="00FD1657" w:rsidRPr="00324A1A">
        <w:rPr>
          <w:rFonts w:cs="Arial"/>
          <w:color w:val="000000"/>
        </w:rPr>
        <w:t>»</w:t>
      </w:r>
      <w:r w:rsidR="003B5004" w:rsidRPr="00324A1A">
        <w:rPr>
          <w:rFonts w:cs="Arial"/>
          <w:b/>
          <w:color w:val="000000"/>
        </w:rPr>
        <w:t>[</w:t>
      </w:r>
      <w:r w:rsidRPr="00324A1A">
        <w:rPr>
          <w:rFonts w:cs="Arial"/>
          <w:b/>
          <w:color w:val="000000"/>
        </w:rPr>
        <w:t>NAZIV OPERACIJE]</w:t>
      </w:r>
      <w:r w:rsidR="00FD1657" w:rsidRPr="00324A1A">
        <w:rPr>
          <w:rFonts w:cs="Arial"/>
          <w:b/>
          <w:color w:val="000000"/>
        </w:rPr>
        <w:t>«</w:t>
      </w:r>
      <w:r w:rsidRPr="00324A1A">
        <w:rPr>
          <w:rFonts w:cs="Arial"/>
          <w:b/>
          <w:color w:val="000000"/>
        </w:rPr>
        <w:t xml:space="preserve"> </w:t>
      </w:r>
      <w:r w:rsidRPr="00324A1A">
        <w:rPr>
          <w:rFonts w:cs="Arial"/>
          <w:color w:val="000000"/>
        </w:rPr>
        <w:t xml:space="preserve">(v nadaljnjem besedilu: operacija). Podrobna vsebina predmeta te pogodbe je opredeljena v </w:t>
      </w:r>
      <w:r w:rsidR="004E14D2" w:rsidRPr="00324A1A">
        <w:rPr>
          <w:rFonts w:cs="Arial"/>
          <w:color w:val="000000"/>
        </w:rPr>
        <w:t xml:space="preserve">vlogi </w:t>
      </w:r>
      <w:r w:rsidR="00D3291A" w:rsidRPr="00324A1A">
        <w:rPr>
          <w:rFonts w:cs="Arial"/>
          <w:color w:val="000000"/>
        </w:rPr>
        <w:t>prijavitelja</w:t>
      </w:r>
      <w:r w:rsidR="00EA4564" w:rsidRPr="00324A1A">
        <w:rPr>
          <w:rFonts w:cs="Arial"/>
          <w:color w:val="000000"/>
        </w:rPr>
        <w:t xml:space="preserve"> </w:t>
      </w:r>
      <w:r w:rsidRPr="00324A1A">
        <w:rPr>
          <w:rFonts w:cs="Arial"/>
          <w:color w:val="000000"/>
        </w:rPr>
        <w:t>in v finančnem načrtu, ki sta sestavn</w:t>
      </w:r>
      <w:r w:rsidR="00D00ECB" w:rsidRPr="00324A1A">
        <w:rPr>
          <w:rFonts w:cs="Arial"/>
          <w:color w:val="000000"/>
        </w:rPr>
        <w:t>a</w:t>
      </w:r>
      <w:r w:rsidRPr="00324A1A">
        <w:rPr>
          <w:rFonts w:cs="Arial"/>
          <w:color w:val="000000"/>
        </w:rPr>
        <w:t xml:space="preserve"> del</w:t>
      </w:r>
      <w:r w:rsidR="00D00ECB" w:rsidRPr="00324A1A">
        <w:rPr>
          <w:rFonts w:cs="Arial"/>
          <w:color w:val="000000"/>
        </w:rPr>
        <w:t>a</w:t>
      </w:r>
      <w:r w:rsidRPr="00324A1A">
        <w:rPr>
          <w:rFonts w:cs="Arial"/>
          <w:color w:val="000000"/>
        </w:rPr>
        <w:t xml:space="preserve"> te pogodbe kot priloga 1 in priloga 2. </w:t>
      </w:r>
    </w:p>
    <w:p w14:paraId="0512880B" w14:textId="77777777" w:rsidR="004B6F86" w:rsidRPr="00324A1A" w:rsidRDefault="004B6F86" w:rsidP="00DA78E3">
      <w:pPr>
        <w:tabs>
          <w:tab w:val="left" w:pos="3960"/>
        </w:tabs>
        <w:jc w:val="both"/>
        <w:rPr>
          <w:rFonts w:cs="Arial"/>
          <w:color w:val="000000"/>
        </w:rPr>
      </w:pPr>
    </w:p>
    <w:p w14:paraId="32F9BA21" w14:textId="77777777" w:rsidR="006E5134" w:rsidRPr="00324A1A" w:rsidRDefault="006E5134" w:rsidP="003A69A9">
      <w:pPr>
        <w:jc w:val="both"/>
        <w:rPr>
          <w:rFonts w:cs="Arial"/>
          <w:color w:val="000000"/>
        </w:rPr>
      </w:pPr>
      <w:r w:rsidRPr="00324A1A">
        <w:rPr>
          <w:rFonts w:cs="Arial"/>
          <w:color w:val="000000"/>
        </w:rPr>
        <w:t xml:space="preserve">Pogodbeni stranki s to pogodbo urejata medsebojne pravice, obveznosti in odgovornosti glede sofinanciranja in izvajanja operacije iz </w:t>
      </w:r>
      <w:r w:rsidR="00945868" w:rsidRPr="00324A1A">
        <w:rPr>
          <w:rFonts w:cs="Arial"/>
          <w:color w:val="000000"/>
        </w:rPr>
        <w:t>prvega</w:t>
      </w:r>
      <w:r w:rsidRPr="00324A1A">
        <w:rPr>
          <w:rFonts w:cs="Arial"/>
          <w:color w:val="000000"/>
        </w:rPr>
        <w:t xml:space="preserve"> odstavka tega člena.</w:t>
      </w:r>
    </w:p>
    <w:p w14:paraId="31665D4E" w14:textId="77777777" w:rsidR="00773F65" w:rsidRPr="00324A1A" w:rsidRDefault="00773F65" w:rsidP="003A69A9">
      <w:pPr>
        <w:jc w:val="both"/>
        <w:rPr>
          <w:rFonts w:cs="Arial"/>
          <w:color w:val="000000"/>
        </w:rPr>
      </w:pPr>
    </w:p>
    <w:p w14:paraId="3F164098" w14:textId="77777777" w:rsidR="00773F65" w:rsidRPr="00324A1A" w:rsidRDefault="00773F65" w:rsidP="003A69A9">
      <w:pPr>
        <w:jc w:val="both"/>
        <w:rPr>
          <w:rFonts w:cs="Arial"/>
          <w:color w:val="000000"/>
        </w:rPr>
      </w:pPr>
    </w:p>
    <w:p w14:paraId="53B8D717" w14:textId="77777777" w:rsidR="00B27B8C" w:rsidRPr="00324A1A" w:rsidRDefault="00B27B8C" w:rsidP="003A69A9">
      <w:pPr>
        <w:jc w:val="both"/>
        <w:rPr>
          <w:rFonts w:cs="Arial"/>
          <w:color w:val="000000"/>
        </w:rPr>
      </w:pPr>
    </w:p>
    <w:p w14:paraId="75207F52" w14:textId="77777777" w:rsidR="006E5134" w:rsidRPr="00324A1A" w:rsidRDefault="006E5134" w:rsidP="00E200F8">
      <w:pPr>
        <w:numPr>
          <w:ilvl w:val="0"/>
          <w:numId w:val="16"/>
        </w:numPr>
        <w:tabs>
          <w:tab w:val="clear" w:pos="720"/>
          <w:tab w:val="num" w:pos="0"/>
        </w:tabs>
        <w:ind w:left="426"/>
        <w:jc w:val="center"/>
        <w:rPr>
          <w:rFonts w:cs="Arial"/>
          <w:color w:val="000000"/>
        </w:rPr>
      </w:pPr>
      <w:r w:rsidRPr="00324A1A">
        <w:rPr>
          <w:rFonts w:cs="Arial"/>
          <w:color w:val="000000"/>
        </w:rPr>
        <w:t>člen</w:t>
      </w:r>
    </w:p>
    <w:p w14:paraId="7AC15131" w14:textId="77777777" w:rsidR="006E5134" w:rsidRPr="00324A1A" w:rsidRDefault="006E5134" w:rsidP="003A69A9">
      <w:pPr>
        <w:jc w:val="center"/>
        <w:rPr>
          <w:rFonts w:cs="Arial"/>
          <w:color w:val="000000"/>
        </w:rPr>
      </w:pPr>
      <w:r w:rsidRPr="00324A1A">
        <w:rPr>
          <w:rFonts w:cs="Arial"/>
          <w:color w:val="000000"/>
        </w:rPr>
        <w:t>(upravičeni stroški in izvedba operacije)</w:t>
      </w:r>
    </w:p>
    <w:p w14:paraId="6554ADEC" w14:textId="77777777" w:rsidR="00FA18AE" w:rsidRPr="00324A1A" w:rsidRDefault="00FA18AE" w:rsidP="003A69A9">
      <w:pPr>
        <w:rPr>
          <w:rFonts w:cs="Arial"/>
          <w:color w:val="000000"/>
        </w:rPr>
      </w:pPr>
    </w:p>
    <w:p w14:paraId="7CA130F0" w14:textId="77777777" w:rsidR="006E5134" w:rsidRPr="00324A1A" w:rsidRDefault="006E5134" w:rsidP="003A69A9">
      <w:pPr>
        <w:jc w:val="both"/>
        <w:rPr>
          <w:rFonts w:cs="Arial"/>
          <w:color w:val="000000"/>
        </w:rPr>
      </w:pPr>
      <w:r w:rsidRPr="00324A1A">
        <w:rPr>
          <w:rFonts w:cs="Arial"/>
          <w:color w:val="000000"/>
        </w:rPr>
        <w:t>Stroški operacije so upravičeni</w:t>
      </w:r>
      <w:r w:rsidR="003B5004" w:rsidRPr="00324A1A">
        <w:rPr>
          <w:rFonts w:cs="Arial"/>
          <w:color w:val="000000"/>
        </w:rPr>
        <w:t>,</w:t>
      </w:r>
      <w:r w:rsidR="00553C68" w:rsidRPr="00324A1A">
        <w:rPr>
          <w:rFonts w:cs="Arial"/>
          <w:color w:val="000000"/>
        </w:rPr>
        <w:t xml:space="preserve"> če</w:t>
      </w:r>
      <w:r w:rsidRPr="00324A1A">
        <w:rPr>
          <w:rFonts w:cs="Arial"/>
          <w:color w:val="000000"/>
        </w:rPr>
        <w:t>:</w:t>
      </w:r>
    </w:p>
    <w:p w14:paraId="4EDF7134" w14:textId="77777777" w:rsidR="008B6E45" w:rsidRPr="00324A1A" w:rsidRDefault="006E5134" w:rsidP="00E200F8">
      <w:pPr>
        <w:pStyle w:val="Telobesedila"/>
        <w:numPr>
          <w:ilvl w:val="0"/>
          <w:numId w:val="18"/>
        </w:numPr>
        <w:rPr>
          <w:rFonts w:ascii="Arial" w:hAnsi="Arial" w:cs="Arial"/>
          <w:color w:val="000000"/>
        </w:rPr>
      </w:pPr>
      <w:r w:rsidRPr="00324A1A">
        <w:rPr>
          <w:rFonts w:ascii="Arial" w:hAnsi="Arial" w:cs="Arial"/>
          <w:color w:val="000000"/>
        </w:rPr>
        <w:t>so predvideni</w:t>
      </w:r>
      <w:r w:rsidR="009E3E85" w:rsidRPr="00324A1A">
        <w:rPr>
          <w:rFonts w:ascii="Arial" w:hAnsi="Arial" w:cs="Arial"/>
          <w:color w:val="000000"/>
        </w:rPr>
        <w:t xml:space="preserve"> in skladni</w:t>
      </w:r>
      <w:r w:rsidRPr="00324A1A">
        <w:rPr>
          <w:rFonts w:ascii="Arial" w:hAnsi="Arial" w:cs="Arial"/>
          <w:color w:val="000000"/>
        </w:rPr>
        <w:t xml:space="preserve"> s to pogodbo</w:t>
      </w:r>
      <w:r w:rsidR="008B6E45" w:rsidRPr="00324A1A">
        <w:rPr>
          <w:rFonts w:ascii="Arial" w:hAnsi="Arial" w:cs="Arial"/>
          <w:color w:val="000000"/>
        </w:rPr>
        <w:t>,</w:t>
      </w:r>
      <w:r w:rsidRPr="00324A1A">
        <w:rPr>
          <w:rFonts w:ascii="Arial" w:hAnsi="Arial" w:cs="Arial"/>
          <w:color w:val="000000"/>
        </w:rPr>
        <w:t xml:space="preserve"> </w:t>
      </w:r>
      <w:r w:rsidR="008B6E45" w:rsidRPr="00324A1A">
        <w:rPr>
          <w:rFonts w:ascii="Arial" w:hAnsi="Arial" w:cs="Arial"/>
          <w:color w:val="000000"/>
        </w:rPr>
        <w:t xml:space="preserve">izhajajo iz predmeta pogodbe ter so neposredno povezani z </w:t>
      </w:r>
      <w:r w:rsidR="00123CA0" w:rsidRPr="00324A1A">
        <w:rPr>
          <w:rFonts w:ascii="Arial" w:hAnsi="Arial" w:cs="Arial"/>
          <w:color w:val="000000"/>
        </w:rPr>
        <w:t>operacijo</w:t>
      </w:r>
      <w:r w:rsidR="008B6E45" w:rsidRPr="00324A1A">
        <w:rPr>
          <w:rFonts w:ascii="Arial" w:hAnsi="Arial" w:cs="Arial"/>
          <w:color w:val="000000"/>
        </w:rPr>
        <w:t>, ki je opredeljen</w:t>
      </w:r>
      <w:r w:rsidR="00123CA0" w:rsidRPr="00324A1A">
        <w:rPr>
          <w:rFonts w:ascii="Arial" w:hAnsi="Arial" w:cs="Arial"/>
          <w:color w:val="000000"/>
        </w:rPr>
        <w:t>a</w:t>
      </w:r>
      <w:r w:rsidR="008B6E45" w:rsidRPr="00324A1A">
        <w:rPr>
          <w:rFonts w:ascii="Arial" w:hAnsi="Arial" w:cs="Arial"/>
          <w:color w:val="000000"/>
        </w:rPr>
        <w:t xml:space="preserve"> v </w:t>
      </w:r>
      <w:r w:rsidR="00BC4832" w:rsidRPr="00324A1A">
        <w:rPr>
          <w:rFonts w:ascii="Arial" w:hAnsi="Arial" w:cs="Arial"/>
          <w:color w:val="000000"/>
        </w:rPr>
        <w:t xml:space="preserve">vlogi </w:t>
      </w:r>
      <w:r w:rsidR="00E5607D" w:rsidRPr="00324A1A">
        <w:rPr>
          <w:rFonts w:ascii="Arial" w:hAnsi="Arial" w:cs="Arial"/>
          <w:color w:val="000000"/>
        </w:rPr>
        <w:t xml:space="preserve">prijavitelja </w:t>
      </w:r>
      <w:r w:rsidR="00123CA0" w:rsidRPr="00324A1A">
        <w:rPr>
          <w:rFonts w:ascii="Arial" w:hAnsi="Arial" w:cs="Arial"/>
          <w:color w:val="000000"/>
        </w:rPr>
        <w:t xml:space="preserve">(priloga 1) </w:t>
      </w:r>
      <w:r w:rsidR="008B6E45" w:rsidRPr="00324A1A">
        <w:rPr>
          <w:rFonts w:ascii="Arial" w:hAnsi="Arial" w:cs="Arial"/>
          <w:color w:val="000000"/>
        </w:rPr>
        <w:t>ter temeljijo na projekciji načrtovanih stroškov, navedenih v finančnem načrtu</w:t>
      </w:r>
      <w:r w:rsidR="00123CA0" w:rsidRPr="00324A1A">
        <w:rPr>
          <w:rFonts w:ascii="Arial" w:hAnsi="Arial" w:cs="Arial"/>
          <w:color w:val="000000"/>
        </w:rPr>
        <w:t xml:space="preserve"> (</w:t>
      </w:r>
      <w:r w:rsidR="008B6E45" w:rsidRPr="00324A1A">
        <w:rPr>
          <w:rFonts w:ascii="Arial" w:hAnsi="Arial" w:cs="Arial"/>
          <w:color w:val="000000"/>
        </w:rPr>
        <w:t>priloga 2</w:t>
      </w:r>
      <w:r w:rsidR="00123CA0" w:rsidRPr="00324A1A">
        <w:rPr>
          <w:rFonts w:ascii="Arial" w:hAnsi="Arial" w:cs="Arial"/>
          <w:color w:val="000000"/>
        </w:rPr>
        <w:t>)</w:t>
      </w:r>
      <w:r w:rsidR="008B6E45" w:rsidRPr="00324A1A">
        <w:rPr>
          <w:rFonts w:ascii="Arial" w:hAnsi="Arial" w:cs="Arial"/>
          <w:color w:val="000000"/>
        </w:rPr>
        <w:t>,</w:t>
      </w:r>
    </w:p>
    <w:p w14:paraId="6D06C835" w14:textId="77777777" w:rsidR="006E5134" w:rsidRPr="00324A1A" w:rsidRDefault="006E5134" w:rsidP="00E200F8">
      <w:pPr>
        <w:pStyle w:val="Telobesedila"/>
        <w:numPr>
          <w:ilvl w:val="0"/>
          <w:numId w:val="18"/>
        </w:numPr>
        <w:rPr>
          <w:rFonts w:ascii="Arial" w:hAnsi="Arial" w:cs="Arial"/>
          <w:color w:val="000000"/>
        </w:rPr>
      </w:pPr>
      <w:r w:rsidRPr="00324A1A">
        <w:rPr>
          <w:rFonts w:ascii="Arial" w:hAnsi="Arial" w:cs="Arial"/>
          <w:color w:val="000000"/>
        </w:rPr>
        <w:t xml:space="preserve">so </w:t>
      </w:r>
      <w:r w:rsidR="008B6E45" w:rsidRPr="00324A1A">
        <w:rPr>
          <w:rFonts w:ascii="Arial" w:hAnsi="Arial" w:cs="Arial"/>
          <w:color w:val="000000"/>
        </w:rPr>
        <w:t xml:space="preserve">potrebni za izvedbo operacije in so v skladu </w:t>
      </w:r>
      <w:r w:rsidR="00123CA0" w:rsidRPr="00324A1A">
        <w:rPr>
          <w:rFonts w:ascii="Arial" w:hAnsi="Arial" w:cs="Arial"/>
          <w:color w:val="000000"/>
        </w:rPr>
        <w:t>z njenimi cilji</w:t>
      </w:r>
      <w:r w:rsidR="008B6E45" w:rsidRPr="00324A1A">
        <w:rPr>
          <w:rFonts w:ascii="Arial" w:hAnsi="Arial" w:cs="Arial"/>
          <w:color w:val="000000"/>
        </w:rPr>
        <w:t xml:space="preserve">, </w:t>
      </w:r>
    </w:p>
    <w:p w14:paraId="383B7DCF" w14:textId="77777777" w:rsidR="006E5134" w:rsidRPr="00324A1A" w:rsidRDefault="006E5134" w:rsidP="00E200F8">
      <w:pPr>
        <w:pStyle w:val="Telobesedila"/>
        <w:numPr>
          <w:ilvl w:val="0"/>
          <w:numId w:val="18"/>
        </w:numPr>
        <w:rPr>
          <w:rFonts w:ascii="Arial" w:hAnsi="Arial" w:cs="Arial"/>
          <w:color w:val="000000"/>
        </w:rPr>
      </w:pPr>
      <w:r w:rsidRPr="00324A1A">
        <w:rPr>
          <w:rFonts w:ascii="Arial" w:hAnsi="Arial" w:cs="Arial"/>
          <w:color w:val="000000"/>
        </w:rPr>
        <w:t>so razumni in utemeljeni ter se skladajo z načelom učinkovite</w:t>
      </w:r>
      <w:r w:rsidR="00507A4D" w:rsidRPr="00324A1A">
        <w:rPr>
          <w:rFonts w:ascii="Arial" w:hAnsi="Arial" w:cs="Arial"/>
          <w:color w:val="000000"/>
        </w:rPr>
        <w:t>, zakonite</w:t>
      </w:r>
      <w:r w:rsidRPr="00324A1A">
        <w:rPr>
          <w:rFonts w:ascii="Arial" w:hAnsi="Arial" w:cs="Arial"/>
          <w:color w:val="000000"/>
        </w:rPr>
        <w:t xml:space="preserve"> in gospodarne porabe sredstev, </w:t>
      </w:r>
    </w:p>
    <w:p w14:paraId="5D563F0C" w14:textId="77777777" w:rsidR="00123CA0" w:rsidRPr="00324A1A" w:rsidRDefault="00123CA0" w:rsidP="00E200F8">
      <w:pPr>
        <w:pStyle w:val="Telobesedila"/>
        <w:numPr>
          <w:ilvl w:val="0"/>
          <w:numId w:val="18"/>
        </w:numPr>
        <w:rPr>
          <w:rFonts w:ascii="Arial" w:hAnsi="Arial" w:cs="Arial"/>
          <w:color w:val="000000"/>
        </w:rPr>
      </w:pPr>
      <w:r w:rsidRPr="00324A1A">
        <w:rPr>
          <w:rFonts w:ascii="Arial" w:hAnsi="Arial" w:cs="Arial"/>
          <w:color w:val="000000"/>
        </w:rPr>
        <w:t>temeljijo na verodostojnih knjigovodskih in drugih listinah,</w:t>
      </w:r>
    </w:p>
    <w:p w14:paraId="50BD88D3" w14:textId="77777777" w:rsidR="00123CA0" w:rsidRPr="00324A1A" w:rsidRDefault="00123CA0" w:rsidP="00E200F8">
      <w:pPr>
        <w:pStyle w:val="Telobesedila"/>
        <w:numPr>
          <w:ilvl w:val="0"/>
          <w:numId w:val="18"/>
        </w:numPr>
        <w:rPr>
          <w:rFonts w:ascii="Arial" w:hAnsi="Arial" w:cs="Arial"/>
          <w:color w:val="000000"/>
        </w:rPr>
      </w:pPr>
      <w:r w:rsidRPr="00324A1A">
        <w:rPr>
          <w:rFonts w:ascii="Arial" w:hAnsi="Arial" w:cs="Arial"/>
          <w:color w:val="000000"/>
        </w:rPr>
        <w:t>so dejansko nastali za dela, ki so bila opravljena, za blago, ki je bilo dobavljeno oziroma za storitve, ki so bile izvedene,</w:t>
      </w:r>
    </w:p>
    <w:p w14:paraId="1236DBD9" w14:textId="77777777" w:rsidR="00123CA0" w:rsidRPr="00324A1A" w:rsidRDefault="00123CA0" w:rsidP="00E200F8">
      <w:pPr>
        <w:pStyle w:val="Telobesedila"/>
        <w:numPr>
          <w:ilvl w:val="0"/>
          <w:numId w:val="18"/>
        </w:numPr>
        <w:rPr>
          <w:rFonts w:ascii="Arial" w:hAnsi="Arial" w:cs="Arial"/>
          <w:color w:val="000000"/>
        </w:rPr>
      </w:pPr>
      <w:r w:rsidRPr="00324A1A">
        <w:rPr>
          <w:rFonts w:ascii="Arial" w:hAnsi="Arial" w:cs="Arial"/>
          <w:color w:val="000000"/>
        </w:rPr>
        <w:t xml:space="preserve">so nastali in bili s strani upravičenca plačani v </w:t>
      </w:r>
      <w:r w:rsidR="002B302F" w:rsidRPr="00324A1A">
        <w:rPr>
          <w:rFonts w:ascii="Arial" w:hAnsi="Arial" w:cs="Arial"/>
          <w:color w:val="000000"/>
        </w:rPr>
        <w:t xml:space="preserve">okviru </w:t>
      </w:r>
      <w:r w:rsidRPr="00324A1A">
        <w:rPr>
          <w:rFonts w:ascii="Arial" w:hAnsi="Arial" w:cs="Arial"/>
          <w:color w:val="000000"/>
        </w:rPr>
        <w:t>obdobj</w:t>
      </w:r>
      <w:r w:rsidR="002B302F" w:rsidRPr="00324A1A">
        <w:rPr>
          <w:rFonts w:ascii="Arial" w:hAnsi="Arial" w:cs="Arial"/>
          <w:color w:val="000000"/>
        </w:rPr>
        <w:t>a</w:t>
      </w:r>
      <w:r w:rsidRPr="00324A1A">
        <w:rPr>
          <w:rFonts w:ascii="Arial" w:hAnsi="Arial" w:cs="Arial"/>
          <w:color w:val="000000"/>
        </w:rPr>
        <w:t xml:space="preserve"> upravičenosti, </w:t>
      </w:r>
    </w:p>
    <w:p w14:paraId="5D9CDB76" w14:textId="77777777" w:rsidR="00123CA0" w:rsidRPr="00324A1A" w:rsidRDefault="00123CA0" w:rsidP="00E200F8">
      <w:pPr>
        <w:pStyle w:val="Telobesedila"/>
        <w:numPr>
          <w:ilvl w:val="0"/>
          <w:numId w:val="18"/>
        </w:numPr>
        <w:rPr>
          <w:rFonts w:ascii="Arial" w:hAnsi="Arial" w:cs="Arial"/>
          <w:color w:val="000000"/>
        </w:rPr>
      </w:pPr>
      <w:r w:rsidRPr="00324A1A">
        <w:rPr>
          <w:rFonts w:ascii="Arial" w:hAnsi="Arial" w:cs="Arial"/>
          <w:color w:val="000000"/>
        </w:rPr>
        <w:t xml:space="preserve">so v skladu z veljavnimi pravili </w:t>
      </w:r>
      <w:r w:rsidR="0047093A" w:rsidRPr="00324A1A">
        <w:rPr>
          <w:rFonts w:ascii="Arial" w:hAnsi="Arial" w:cs="Arial"/>
          <w:color w:val="000000"/>
        </w:rPr>
        <w:t>EU</w:t>
      </w:r>
      <w:r w:rsidRPr="00324A1A">
        <w:rPr>
          <w:rFonts w:ascii="Arial" w:hAnsi="Arial" w:cs="Arial"/>
          <w:color w:val="000000"/>
        </w:rPr>
        <w:t xml:space="preserve"> in nacionalnimi predpisi</w:t>
      </w:r>
      <w:r w:rsidR="0089695B" w:rsidRPr="00324A1A">
        <w:rPr>
          <w:rFonts w:ascii="Arial" w:hAnsi="Arial" w:cs="Arial"/>
          <w:color w:val="000000"/>
        </w:rPr>
        <w:t>,</w:t>
      </w:r>
    </w:p>
    <w:p w14:paraId="659C3095" w14:textId="77777777" w:rsidR="00F22851" w:rsidRPr="00324A1A" w:rsidRDefault="00AD4346" w:rsidP="00F22851">
      <w:pPr>
        <w:pStyle w:val="Telobesedila"/>
        <w:numPr>
          <w:ilvl w:val="0"/>
          <w:numId w:val="18"/>
        </w:numPr>
        <w:rPr>
          <w:rFonts w:ascii="Arial" w:hAnsi="Arial" w:cs="Arial"/>
          <w:color w:val="000000"/>
        </w:rPr>
      </w:pPr>
      <w:r w:rsidRPr="00324A1A">
        <w:rPr>
          <w:rFonts w:ascii="Arial" w:hAnsi="Arial" w:cs="Arial"/>
          <w:bCs/>
          <w:color w:val="000000"/>
        </w:rPr>
        <w:t>se v</w:t>
      </w:r>
      <w:r w:rsidR="00F22851" w:rsidRPr="00324A1A">
        <w:rPr>
          <w:rFonts w:ascii="Arial" w:hAnsi="Arial" w:cs="Arial"/>
          <w:bCs/>
          <w:color w:val="000000"/>
        </w:rPr>
        <w:t xml:space="preserve"> primeru poenostavljene oblike stroška, </w:t>
      </w:r>
      <w:r w:rsidRPr="00324A1A">
        <w:rPr>
          <w:rFonts w:ascii="Arial" w:hAnsi="Arial" w:cs="Arial"/>
          <w:bCs/>
          <w:color w:val="000000"/>
        </w:rPr>
        <w:t xml:space="preserve">strošek </w:t>
      </w:r>
      <w:r w:rsidR="00F22851" w:rsidRPr="00324A1A">
        <w:rPr>
          <w:rFonts w:ascii="Arial" w:hAnsi="Arial" w:cs="Arial"/>
          <w:bCs/>
          <w:color w:val="000000"/>
        </w:rPr>
        <w:t>uveljavlja v skladu s pravili za poenostavljene oblike stroška,</w:t>
      </w:r>
    </w:p>
    <w:p w14:paraId="3400A17E" w14:textId="77777777" w:rsidR="006E5134" w:rsidRPr="00324A1A" w:rsidRDefault="006E5134" w:rsidP="00E200F8">
      <w:pPr>
        <w:pStyle w:val="Telobesedila"/>
        <w:numPr>
          <w:ilvl w:val="0"/>
          <w:numId w:val="18"/>
        </w:numPr>
        <w:rPr>
          <w:rFonts w:ascii="Arial" w:hAnsi="Arial" w:cs="Arial"/>
          <w:color w:val="000000"/>
        </w:rPr>
      </w:pPr>
      <w:r w:rsidRPr="00324A1A">
        <w:rPr>
          <w:rFonts w:ascii="Arial" w:hAnsi="Arial" w:cs="Arial"/>
          <w:color w:val="000000"/>
        </w:rPr>
        <w:t>prijavljeni stroški operacije niso in ne bodo povrnjeni iz drugih virov (</w:t>
      </w:r>
      <w:r w:rsidR="00123CA0" w:rsidRPr="00324A1A">
        <w:rPr>
          <w:rFonts w:ascii="Arial" w:hAnsi="Arial" w:cs="Arial"/>
          <w:color w:val="000000"/>
        </w:rPr>
        <w:t>prepoved dvojnega financiranja).</w:t>
      </w:r>
    </w:p>
    <w:p w14:paraId="17401EB1" w14:textId="77777777" w:rsidR="006E5134" w:rsidRPr="00324A1A" w:rsidRDefault="006E5134" w:rsidP="003A69A9">
      <w:pPr>
        <w:autoSpaceDE w:val="0"/>
        <w:autoSpaceDN w:val="0"/>
        <w:adjustRightInd w:val="0"/>
        <w:rPr>
          <w:rFonts w:cs="Arial"/>
          <w:color w:val="000000"/>
        </w:rPr>
      </w:pPr>
    </w:p>
    <w:p w14:paraId="11E61D75" w14:textId="77777777" w:rsidR="00553C68" w:rsidRPr="00324A1A" w:rsidRDefault="006E5134" w:rsidP="003A69A9">
      <w:pPr>
        <w:jc w:val="both"/>
        <w:rPr>
          <w:rFonts w:cs="Arial"/>
          <w:color w:val="000000"/>
        </w:rPr>
      </w:pPr>
      <w:r w:rsidRPr="00324A1A">
        <w:rPr>
          <w:rFonts w:cs="Arial"/>
          <w:color w:val="000000"/>
        </w:rPr>
        <w:t>Upravičeni stroški operacije</w:t>
      </w:r>
      <w:r w:rsidR="00E14A6B" w:rsidRPr="00324A1A">
        <w:rPr>
          <w:rFonts w:cs="Arial"/>
          <w:color w:val="000000"/>
        </w:rPr>
        <w:t xml:space="preserve"> </w:t>
      </w:r>
      <w:r w:rsidRPr="00324A1A">
        <w:rPr>
          <w:rFonts w:cs="Arial"/>
          <w:color w:val="000000"/>
        </w:rPr>
        <w:t xml:space="preserve">morajo biti </w:t>
      </w:r>
      <w:r w:rsidR="000770F0" w:rsidRPr="00324A1A">
        <w:rPr>
          <w:rFonts w:cs="Arial"/>
          <w:color w:val="000000"/>
        </w:rPr>
        <w:t>skladni</w:t>
      </w:r>
      <w:r w:rsidRPr="00324A1A">
        <w:rPr>
          <w:rFonts w:cs="Arial"/>
          <w:color w:val="000000"/>
        </w:rPr>
        <w:t xml:space="preserve"> z</w:t>
      </w:r>
      <w:r w:rsidR="007846F3" w:rsidRPr="00324A1A">
        <w:rPr>
          <w:rFonts w:cs="Arial"/>
          <w:color w:val="000000"/>
        </w:rPr>
        <w:t xml:space="preserve"> </w:t>
      </w:r>
      <w:r w:rsidR="000770F0" w:rsidRPr="00324A1A">
        <w:rPr>
          <w:rFonts w:cs="Arial"/>
          <w:color w:val="000000"/>
        </w:rPr>
        <w:t>navodili</w:t>
      </w:r>
      <w:r w:rsidR="004C214C" w:rsidRPr="00324A1A">
        <w:rPr>
          <w:rFonts w:cs="Arial"/>
          <w:color w:val="000000"/>
        </w:rPr>
        <w:t xml:space="preserve"> ministrstva</w:t>
      </w:r>
      <w:r w:rsidR="00EC68E8" w:rsidRPr="00324A1A">
        <w:rPr>
          <w:rFonts w:cs="Arial"/>
          <w:color w:val="000000"/>
        </w:rPr>
        <w:t xml:space="preserve"> </w:t>
      </w:r>
      <w:r w:rsidR="00F214D8" w:rsidRPr="00324A1A">
        <w:rPr>
          <w:rFonts w:cs="Arial"/>
          <w:color w:val="000000"/>
        </w:rPr>
        <w:t>in z veljavnimi</w:t>
      </w:r>
      <w:r w:rsidR="00E26D8A" w:rsidRPr="00324A1A">
        <w:rPr>
          <w:rFonts w:cs="Arial"/>
          <w:color w:val="000000"/>
        </w:rPr>
        <w:t xml:space="preserve"> </w:t>
      </w:r>
      <w:r w:rsidR="0048334C" w:rsidRPr="00324A1A">
        <w:rPr>
          <w:rFonts w:cs="Arial"/>
          <w:color w:val="000000"/>
        </w:rPr>
        <w:t xml:space="preserve">navodili </w:t>
      </w:r>
      <w:r w:rsidR="001E6BA2" w:rsidRPr="00324A1A">
        <w:rPr>
          <w:rFonts w:cs="Arial"/>
          <w:color w:val="000000"/>
        </w:rPr>
        <w:t>organa upravljanja o upravičenih stroških</w:t>
      </w:r>
      <w:r w:rsidRPr="00324A1A">
        <w:rPr>
          <w:rFonts w:cs="Arial"/>
          <w:color w:val="000000"/>
        </w:rPr>
        <w:t>.</w:t>
      </w:r>
      <w:r w:rsidR="004E4696" w:rsidRPr="00324A1A">
        <w:rPr>
          <w:rFonts w:cs="Arial"/>
          <w:color w:val="000000"/>
        </w:rPr>
        <w:t xml:space="preserve"> </w:t>
      </w:r>
    </w:p>
    <w:p w14:paraId="4404CAF9" w14:textId="77777777" w:rsidR="0002503B" w:rsidRPr="00324A1A" w:rsidRDefault="0002503B" w:rsidP="003A69A9">
      <w:pPr>
        <w:jc w:val="both"/>
        <w:rPr>
          <w:rFonts w:cs="Arial"/>
          <w:color w:val="000000"/>
        </w:rPr>
      </w:pPr>
    </w:p>
    <w:p w14:paraId="06EB9883" w14:textId="77777777" w:rsidR="0002503B" w:rsidRPr="00324A1A" w:rsidRDefault="0002503B" w:rsidP="003A69A9">
      <w:pPr>
        <w:jc w:val="both"/>
        <w:rPr>
          <w:rFonts w:cs="Arial"/>
          <w:color w:val="000000"/>
        </w:rPr>
      </w:pPr>
      <w:r w:rsidRPr="00324A1A">
        <w:rPr>
          <w:rFonts w:cs="Arial"/>
          <w:color w:val="000000"/>
        </w:rPr>
        <w:t>Neupravičenih stroškov ministrstvo ne financira, kakor tudi ne iz tega izhajajoče izgube sredstev upravičenca.</w:t>
      </w:r>
    </w:p>
    <w:p w14:paraId="17469C34" w14:textId="77777777" w:rsidR="006E5134" w:rsidRPr="00324A1A" w:rsidRDefault="006E5134" w:rsidP="003A69A9">
      <w:pPr>
        <w:jc w:val="both"/>
        <w:rPr>
          <w:rFonts w:cs="Arial"/>
          <w:color w:val="000000"/>
        </w:rPr>
      </w:pPr>
    </w:p>
    <w:p w14:paraId="0AE33CBA" w14:textId="77777777" w:rsidR="006E5134" w:rsidRPr="00324A1A" w:rsidRDefault="006E5134" w:rsidP="003A69A9">
      <w:pPr>
        <w:jc w:val="both"/>
        <w:rPr>
          <w:rFonts w:cs="Arial"/>
          <w:color w:val="000000"/>
        </w:rPr>
      </w:pPr>
      <w:r w:rsidRPr="00324A1A">
        <w:rPr>
          <w:rFonts w:cs="Arial"/>
          <w:color w:val="000000"/>
        </w:rPr>
        <w:t>Višin</w:t>
      </w:r>
      <w:r w:rsidR="00553C68" w:rsidRPr="00324A1A">
        <w:rPr>
          <w:rFonts w:cs="Arial"/>
          <w:color w:val="000000"/>
        </w:rPr>
        <w:t>a</w:t>
      </w:r>
      <w:r w:rsidRPr="00324A1A">
        <w:rPr>
          <w:rFonts w:cs="Arial"/>
          <w:color w:val="000000"/>
        </w:rPr>
        <w:t xml:space="preserve"> posameznih vrst upravičenih stroškov operacije </w:t>
      </w:r>
      <w:r w:rsidR="003B46BF" w:rsidRPr="00324A1A">
        <w:rPr>
          <w:rFonts w:cs="Arial"/>
          <w:color w:val="000000"/>
        </w:rPr>
        <w:t>je</w:t>
      </w:r>
      <w:r w:rsidRPr="00324A1A">
        <w:rPr>
          <w:rFonts w:cs="Arial"/>
          <w:color w:val="000000"/>
        </w:rPr>
        <w:t xml:space="preserve"> naveden</w:t>
      </w:r>
      <w:r w:rsidR="003B46BF" w:rsidRPr="00324A1A">
        <w:rPr>
          <w:rFonts w:cs="Arial"/>
          <w:color w:val="000000"/>
        </w:rPr>
        <w:t>a</w:t>
      </w:r>
      <w:r w:rsidRPr="00324A1A">
        <w:rPr>
          <w:rFonts w:cs="Arial"/>
          <w:color w:val="000000"/>
        </w:rPr>
        <w:t xml:space="preserve"> v finančnem načrtu, ki je sestavni del te pogodbe kot priloga 2.</w:t>
      </w:r>
    </w:p>
    <w:p w14:paraId="4A9D6A23" w14:textId="77777777" w:rsidR="006E5134" w:rsidRPr="00324A1A" w:rsidRDefault="006E5134" w:rsidP="003A69A9">
      <w:pPr>
        <w:jc w:val="both"/>
        <w:rPr>
          <w:rFonts w:cs="Arial"/>
          <w:color w:val="000000"/>
        </w:rPr>
      </w:pPr>
    </w:p>
    <w:p w14:paraId="13FD8DE5" w14:textId="77777777" w:rsidR="007A5901" w:rsidRPr="00324A1A" w:rsidRDefault="009B36B1" w:rsidP="003A69A9">
      <w:pPr>
        <w:jc w:val="both"/>
        <w:rPr>
          <w:rFonts w:cs="Arial"/>
          <w:color w:val="000000"/>
        </w:rPr>
      </w:pPr>
      <w:r w:rsidRPr="00324A1A">
        <w:rPr>
          <w:rFonts w:cs="Arial"/>
          <w:color w:val="000000"/>
        </w:rPr>
        <w:t>Če</w:t>
      </w:r>
      <w:r w:rsidR="007A5901" w:rsidRPr="00324A1A">
        <w:rPr>
          <w:rFonts w:cs="Arial"/>
          <w:color w:val="000000"/>
        </w:rPr>
        <w:t xml:space="preserve"> bi višina posamezne vrste</w:t>
      </w:r>
      <w:r w:rsidR="00AC7674" w:rsidRPr="00324A1A">
        <w:rPr>
          <w:rFonts w:cs="Arial"/>
          <w:color w:val="000000"/>
        </w:rPr>
        <w:t xml:space="preserve"> </w:t>
      </w:r>
      <w:r w:rsidR="007A5901" w:rsidRPr="00324A1A">
        <w:rPr>
          <w:rFonts w:cs="Arial"/>
          <w:color w:val="000000"/>
        </w:rPr>
        <w:t>stroška med izvajanjem operacije presegla omejitve, določene z navodili ministrstva</w:t>
      </w:r>
      <w:r w:rsidR="006F7DEB" w:rsidRPr="00324A1A">
        <w:rPr>
          <w:rFonts w:cs="Arial"/>
          <w:color w:val="000000"/>
        </w:rPr>
        <w:t xml:space="preserve"> </w:t>
      </w:r>
      <w:r w:rsidR="007A5901" w:rsidRPr="00324A1A">
        <w:rPr>
          <w:rFonts w:cs="Arial"/>
          <w:color w:val="000000"/>
        </w:rPr>
        <w:t>ali javn</w:t>
      </w:r>
      <w:r w:rsidR="00A8488E" w:rsidRPr="00324A1A">
        <w:rPr>
          <w:rFonts w:cs="Arial"/>
          <w:color w:val="000000"/>
        </w:rPr>
        <w:t>im</w:t>
      </w:r>
      <w:r w:rsidR="007A5901" w:rsidRPr="00324A1A">
        <w:rPr>
          <w:rFonts w:cs="Arial"/>
          <w:color w:val="000000"/>
        </w:rPr>
        <w:t xml:space="preserve"> razpis</w:t>
      </w:r>
      <w:r w:rsidR="00A8488E" w:rsidRPr="00324A1A">
        <w:rPr>
          <w:rFonts w:cs="Arial"/>
          <w:color w:val="000000"/>
        </w:rPr>
        <w:t>om</w:t>
      </w:r>
      <w:r w:rsidR="007A5901" w:rsidRPr="00324A1A">
        <w:rPr>
          <w:rFonts w:cs="Arial"/>
          <w:color w:val="000000"/>
        </w:rPr>
        <w:t>, se takšen presežek stroška šteje za neupravičen, ne glede na višino stroška, predvideno v vlogi prijavitelja in v finančnem načrtu, ki sta sestavna dela te pogodbe kot priloga 1 in priloga 2.</w:t>
      </w:r>
    </w:p>
    <w:p w14:paraId="0139411E" w14:textId="77777777" w:rsidR="007A5901" w:rsidRPr="00324A1A" w:rsidRDefault="007A5901" w:rsidP="003A69A9">
      <w:pPr>
        <w:jc w:val="both"/>
        <w:rPr>
          <w:rFonts w:cs="Arial"/>
          <w:color w:val="000000"/>
        </w:rPr>
      </w:pPr>
    </w:p>
    <w:p w14:paraId="0C83D4D9" w14:textId="77777777" w:rsidR="00BF6B85" w:rsidRPr="00324A1A" w:rsidRDefault="00BF6B85" w:rsidP="00BF6B85">
      <w:pPr>
        <w:jc w:val="both"/>
        <w:rPr>
          <w:rFonts w:cs="Arial"/>
          <w:color w:val="000000"/>
        </w:rPr>
      </w:pPr>
      <w:r w:rsidRPr="00324A1A">
        <w:rPr>
          <w:rFonts w:cs="Arial"/>
          <w:color w:val="000000"/>
        </w:rPr>
        <w:t xml:space="preserve">Ministrstvo je dne  </w:t>
      </w:r>
      <w:r w:rsidRPr="00324A1A">
        <w:rPr>
          <w:rFonts w:cs="Arial"/>
          <w:color w:val="000000"/>
          <w:highlight w:val="lightGray"/>
        </w:rPr>
        <w:t>__</w:t>
      </w:r>
      <w:r w:rsidRPr="00324A1A">
        <w:rPr>
          <w:rFonts w:cs="Arial"/>
          <w:color w:val="000000"/>
        </w:rPr>
        <w:t xml:space="preserve"> .</w:t>
      </w:r>
      <w:r w:rsidR="00BF7265" w:rsidRPr="00324A1A">
        <w:rPr>
          <w:rFonts w:cs="Arial"/>
          <w:color w:val="000000"/>
          <w:highlight w:val="lightGray"/>
        </w:rPr>
        <w:t>_</w:t>
      </w:r>
      <w:r w:rsidRPr="00324A1A">
        <w:rPr>
          <w:rFonts w:cs="Arial"/>
          <w:color w:val="000000"/>
        </w:rPr>
        <w:t xml:space="preserve"> 2024 sprejelo Metodologijo za določitev višine pavšalnega zneska za izvedbo Javnega razpisa </w:t>
      </w:r>
      <w:r w:rsidRPr="00324A1A">
        <w:rPr>
          <w:rFonts w:cs="Arial"/>
        </w:rPr>
        <w:t>»Problemsko učenje študentov v delovno okolje: gospodarstvo, negospodarstvo in neprofitni sektor v lokalnem/regionalnem okolju 2024-2027« (PUŠ v delovno okolje 2024-2027)</w:t>
      </w:r>
      <w:r w:rsidRPr="00324A1A">
        <w:rPr>
          <w:rFonts w:cs="Arial"/>
          <w:color w:val="000000"/>
        </w:rPr>
        <w:t>, na podlagi katere je bil izračunan in opredeljen pavšalni znesek</w:t>
      </w:r>
      <w:r w:rsidRPr="00324A1A">
        <w:rPr>
          <w:rFonts w:cs="Arial"/>
        </w:rPr>
        <w:t xml:space="preserve"> za izvedbo projektnih aktivnosti (Sklop A in Sklop B) za Aktivnost 1, Aktivnost 2 in Aktivnost 3</w:t>
      </w:r>
      <w:r w:rsidRPr="00324A1A">
        <w:rPr>
          <w:rFonts w:cs="Arial"/>
          <w:color w:val="000000"/>
        </w:rPr>
        <w:t>, ki predstavlja pretežno stroške pedagoškega mentorja, podpornega strokovnega osebja na visokošolskem zavodu, partnerja iz delovnega okolja, stroške študentskega dela za vključene študente in posredne stroške v višini 15 %.</w:t>
      </w:r>
    </w:p>
    <w:p w14:paraId="38893E1C" w14:textId="77777777" w:rsidR="00ED196B" w:rsidRPr="00324A1A" w:rsidRDefault="00ED196B" w:rsidP="003A69A9">
      <w:pPr>
        <w:jc w:val="both"/>
        <w:rPr>
          <w:rFonts w:cs="Arial"/>
          <w:color w:val="000000"/>
        </w:rPr>
      </w:pPr>
    </w:p>
    <w:p w14:paraId="04207CC6" w14:textId="77777777" w:rsidR="00ED196B" w:rsidRPr="00324A1A" w:rsidRDefault="00ED196B" w:rsidP="003A69A9">
      <w:pPr>
        <w:jc w:val="both"/>
        <w:rPr>
          <w:rFonts w:cs="Arial"/>
          <w:color w:val="000000"/>
        </w:rPr>
      </w:pPr>
    </w:p>
    <w:p w14:paraId="6D5F6363" w14:textId="77777777" w:rsidR="006E5134" w:rsidRPr="00324A1A" w:rsidRDefault="00553C68" w:rsidP="003A69A9">
      <w:pPr>
        <w:jc w:val="both"/>
        <w:rPr>
          <w:rFonts w:cs="Arial"/>
          <w:color w:val="000000"/>
        </w:rPr>
      </w:pPr>
      <w:r w:rsidRPr="00324A1A">
        <w:rPr>
          <w:rFonts w:cs="Arial"/>
          <w:color w:val="000000"/>
        </w:rPr>
        <w:t>Vrste</w:t>
      </w:r>
      <w:r w:rsidR="00BF6B85" w:rsidRPr="00324A1A">
        <w:rPr>
          <w:rFonts w:cs="Arial"/>
          <w:color w:val="000000"/>
        </w:rPr>
        <w:t xml:space="preserve"> in višina</w:t>
      </w:r>
      <w:r w:rsidR="006E5134" w:rsidRPr="00324A1A">
        <w:rPr>
          <w:rFonts w:cs="Arial"/>
          <w:color w:val="000000"/>
        </w:rPr>
        <w:t xml:space="preserve"> upravičeni</w:t>
      </w:r>
      <w:r w:rsidRPr="00324A1A">
        <w:rPr>
          <w:rFonts w:cs="Arial"/>
          <w:color w:val="000000"/>
        </w:rPr>
        <w:t>h</w:t>
      </w:r>
      <w:r w:rsidR="006E5134" w:rsidRPr="00324A1A">
        <w:rPr>
          <w:rFonts w:cs="Arial"/>
          <w:color w:val="000000"/>
        </w:rPr>
        <w:t xml:space="preserve"> strošk</w:t>
      </w:r>
      <w:r w:rsidRPr="00324A1A">
        <w:rPr>
          <w:rFonts w:cs="Arial"/>
          <w:color w:val="000000"/>
        </w:rPr>
        <w:t>ov</w:t>
      </w:r>
      <w:r w:rsidR="006E5134" w:rsidRPr="00324A1A">
        <w:rPr>
          <w:rFonts w:cs="Arial"/>
          <w:color w:val="000000"/>
        </w:rPr>
        <w:t xml:space="preserve">: </w:t>
      </w:r>
    </w:p>
    <w:p w14:paraId="7F74B44A" w14:textId="77777777" w:rsidR="00BF6B85" w:rsidRPr="00324A1A" w:rsidRDefault="00BF6B85" w:rsidP="00BF6B85">
      <w:pPr>
        <w:pStyle w:val="Pripombabesedilo"/>
        <w:numPr>
          <w:ilvl w:val="0"/>
          <w:numId w:val="73"/>
        </w:numPr>
        <w:jc w:val="both"/>
        <w:rPr>
          <w:rFonts w:cs="Arial"/>
          <w:b/>
        </w:rPr>
      </w:pPr>
      <w:r w:rsidRPr="00324A1A">
        <w:rPr>
          <w:rFonts w:cs="Arial"/>
        </w:rPr>
        <w:t xml:space="preserve">pavšalni znesek v skladu s točko c) prvega odstavka in v skladu s točko a) tretjega odstavka (i) in (ii) 53. člena Uredbe (EU) 2021/1060, za </w:t>
      </w:r>
      <w:r w:rsidRPr="00324A1A">
        <w:rPr>
          <w:rFonts w:cs="Arial"/>
          <w:b/>
        </w:rPr>
        <w:t xml:space="preserve">Sklop A (Aktivnost 1, Aktivnost 2 in Aktivnost 3) v višini 24.000,00 EUR </w:t>
      </w:r>
      <w:r w:rsidRPr="00324A1A">
        <w:rPr>
          <w:rFonts w:cs="Arial"/>
        </w:rPr>
        <w:t>(v nadaljnjem besedilu:</w:t>
      </w:r>
      <w:r w:rsidRPr="00324A1A">
        <w:rPr>
          <w:rFonts w:cs="Arial"/>
          <w:b/>
        </w:rPr>
        <w:t xml:space="preserve"> PZ A) </w:t>
      </w:r>
      <w:r w:rsidRPr="00324A1A">
        <w:rPr>
          <w:rFonts w:cs="Arial"/>
        </w:rPr>
        <w:t>za izvedbo Aktivnost 1, Aktivnosti 2 in Aktivnosti 3;</w:t>
      </w:r>
    </w:p>
    <w:p w14:paraId="3B35674E" w14:textId="77777777" w:rsidR="00A31422" w:rsidRPr="00324A1A" w:rsidRDefault="00BF6B85" w:rsidP="00BF6B85">
      <w:pPr>
        <w:pStyle w:val="Pripombabesedilo"/>
        <w:numPr>
          <w:ilvl w:val="0"/>
          <w:numId w:val="73"/>
        </w:numPr>
        <w:jc w:val="both"/>
        <w:rPr>
          <w:rFonts w:cs="Arial"/>
          <w:b/>
        </w:rPr>
      </w:pPr>
      <w:r w:rsidRPr="00324A1A">
        <w:rPr>
          <w:rFonts w:cs="Arial"/>
        </w:rPr>
        <w:t>pavšalni znesek v skladu s točko c) prvega odstavka in v skladu s točko a) tretjega odstavka (i) in (ii) 53. člena Uredbe (EU) 2021/1060, za</w:t>
      </w:r>
      <w:r w:rsidRPr="00324A1A">
        <w:rPr>
          <w:rFonts w:cs="Arial"/>
          <w:b/>
        </w:rPr>
        <w:t xml:space="preserve"> </w:t>
      </w:r>
      <w:r w:rsidRPr="00324A1A">
        <w:rPr>
          <w:rFonts w:cs="Arial"/>
        </w:rPr>
        <w:t xml:space="preserve"> </w:t>
      </w:r>
      <w:r w:rsidRPr="00324A1A">
        <w:rPr>
          <w:rFonts w:cs="Arial"/>
          <w:b/>
        </w:rPr>
        <w:t>Sklop B:</w:t>
      </w:r>
      <w:r w:rsidRPr="00324A1A">
        <w:rPr>
          <w:rFonts w:cs="Arial"/>
        </w:rPr>
        <w:t xml:space="preserve"> </w:t>
      </w:r>
      <w:r w:rsidRPr="00324A1A">
        <w:rPr>
          <w:rFonts w:cs="Arial"/>
          <w:b/>
        </w:rPr>
        <w:t>Aktivnost 1, Aktivnost 2 in Aktivnost 3)</w:t>
      </w:r>
      <w:r w:rsidRPr="00324A1A">
        <w:rPr>
          <w:rFonts w:cs="Arial"/>
        </w:rPr>
        <w:t xml:space="preserve"> </w:t>
      </w:r>
      <w:r w:rsidRPr="00324A1A">
        <w:rPr>
          <w:rFonts w:cs="Arial"/>
          <w:b/>
        </w:rPr>
        <w:t>v višini 20.700,00 EUR</w:t>
      </w:r>
      <w:r w:rsidRPr="00324A1A">
        <w:rPr>
          <w:rFonts w:cs="Arial"/>
        </w:rPr>
        <w:t xml:space="preserve"> (v nadaljnjem besedilu: </w:t>
      </w:r>
      <w:r w:rsidRPr="00324A1A">
        <w:rPr>
          <w:rFonts w:cs="Arial"/>
          <w:b/>
        </w:rPr>
        <w:t>PZ B)</w:t>
      </w:r>
      <w:r w:rsidRPr="00324A1A">
        <w:rPr>
          <w:rFonts w:cs="Arial"/>
        </w:rPr>
        <w:t>.</w:t>
      </w:r>
    </w:p>
    <w:p w14:paraId="0AC8EEE2" w14:textId="77777777" w:rsidR="00312F9C" w:rsidRPr="00324A1A" w:rsidRDefault="00312F9C" w:rsidP="003A69A9">
      <w:pPr>
        <w:pStyle w:val="Sprotnaopomba-besedilo"/>
        <w:rPr>
          <w:rFonts w:cs="Arial"/>
          <w:color w:val="000000"/>
        </w:rPr>
      </w:pPr>
    </w:p>
    <w:p w14:paraId="59811BE2" w14:textId="77777777" w:rsidR="00BF6B85" w:rsidRPr="00324A1A" w:rsidRDefault="00BF6B85" w:rsidP="00003966">
      <w:pPr>
        <w:jc w:val="both"/>
        <w:rPr>
          <w:rFonts w:cs="Arial"/>
          <w:color w:val="000000"/>
        </w:rPr>
      </w:pPr>
    </w:p>
    <w:p w14:paraId="49178764" w14:textId="77777777" w:rsidR="00BF6B85" w:rsidRPr="00324A1A" w:rsidRDefault="00BF6B85" w:rsidP="00BF6B85">
      <w:pPr>
        <w:jc w:val="both"/>
        <w:rPr>
          <w:rFonts w:cs="Arial"/>
        </w:rPr>
      </w:pPr>
      <w:r w:rsidRPr="00324A1A">
        <w:rPr>
          <w:rFonts w:cs="Arial"/>
        </w:rPr>
        <w:t>Upravičenec lahko uveljavlja stroške, ko je posamezen projekt v celoti zaključen in projektne aktivnosti izvedene v celoti (velja za Sklop A in Sklop B)</w:t>
      </w:r>
      <w:r w:rsidRPr="00324A1A">
        <w:rPr>
          <w:rFonts w:cs="Arial"/>
          <w:color w:val="000000"/>
        </w:rPr>
        <w:t xml:space="preserve">. </w:t>
      </w:r>
      <w:r w:rsidRPr="00324A1A">
        <w:rPr>
          <w:rFonts w:cs="Arial"/>
        </w:rPr>
        <w:t>Višina upravičenih stroškov operacije je navedena v finančnem načrtu, ki je sestavni del te pogodbe kot priloga 2.</w:t>
      </w:r>
    </w:p>
    <w:p w14:paraId="26B1DC73" w14:textId="77777777" w:rsidR="00BF6B85" w:rsidRPr="00324A1A" w:rsidRDefault="00BF6B85" w:rsidP="00BF6B85">
      <w:pPr>
        <w:jc w:val="both"/>
        <w:rPr>
          <w:rFonts w:cs="Arial"/>
          <w:color w:val="000000"/>
        </w:rPr>
      </w:pPr>
    </w:p>
    <w:p w14:paraId="1062E872" w14:textId="77777777" w:rsidR="007A215A" w:rsidRDefault="007A215A" w:rsidP="007A215A">
      <w:pPr>
        <w:jc w:val="both"/>
        <w:rPr>
          <w:rFonts w:cs="Arial"/>
          <w:color w:val="000000"/>
        </w:rPr>
      </w:pPr>
      <w:r w:rsidRPr="00324A1A">
        <w:rPr>
          <w:rFonts w:cs="Arial"/>
          <w:color w:val="000000"/>
        </w:rPr>
        <w:t>Dokazila za upravičenost stroškov operacije za PZ A in PZ B na ravni posameznega projekta za izvedene aktivnosti (Aktivnost 1, Aktivnost 2 in Aktivnost 3) so:</w:t>
      </w:r>
    </w:p>
    <w:p w14:paraId="17CF69FE" w14:textId="77777777" w:rsidR="00554A27" w:rsidRPr="00324A1A" w:rsidRDefault="00554A27" w:rsidP="007A215A">
      <w:pPr>
        <w:jc w:val="both"/>
        <w:rPr>
          <w:rFonts w:cs="Arial"/>
          <w:color w:val="000000"/>
        </w:rPr>
      </w:pPr>
    </w:p>
    <w:p w14:paraId="3D7C0786" w14:textId="77777777" w:rsidR="007A215A" w:rsidRPr="00324A1A" w:rsidRDefault="007A215A" w:rsidP="007A215A">
      <w:pPr>
        <w:jc w:val="both"/>
        <w:rPr>
          <w:rFonts w:cs="Arial"/>
          <w:color w:val="000000"/>
          <w:u w:val="single"/>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3"/>
        <w:gridCol w:w="3329"/>
        <w:gridCol w:w="3355"/>
      </w:tblGrid>
      <w:tr w:rsidR="00FC3DDC" w:rsidRPr="00324A1A" w14:paraId="5801DB05" w14:textId="77777777" w:rsidTr="00A52595">
        <w:tc>
          <w:tcPr>
            <w:tcW w:w="2213" w:type="dxa"/>
            <w:shd w:val="clear" w:color="auto" w:fill="FFF2CC"/>
          </w:tcPr>
          <w:p w14:paraId="5A397CAA" w14:textId="77777777" w:rsidR="00FC3DDC" w:rsidRPr="00324A1A" w:rsidRDefault="00FC3DDC" w:rsidP="00A52595">
            <w:pPr>
              <w:jc w:val="center"/>
              <w:rPr>
                <w:rFonts w:cs="Arial"/>
                <w:b/>
              </w:rPr>
            </w:pPr>
            <w:r w:rsidRPr="00324A1A">
              <w:rPr>
                <w:rFonts w:cs="Arial"/>
                <w:b/>
              </w:rPr>
              <w:lastRenderedPageBreak/>
              <w:t>PZ A</w:t>
            </w:r>
          </w:p>
          <w:p w14:paraId="6A706F8E" w14:textId="77777777" w:rsidR="00FC3DDC" w:rsidRPr="00324A1A" w:rsidRDefault="00FC3DDC" w:rsidP="00A52595">
            <w:pPr>
              <w:jc w:val="center"/>
              <w:rPr>
                <w:rFonts w:cs="Arial"/>
              </w:rPr>
            </w:pPr>
            <w:r w:rsidRPr="00324A1A">
              <w:rPr>
                <w:rFonts w:cs="Arial"/>
                <w:b/>
              </w:rPr>
              <w:t>AKTIVNOSTI</w:t>
            </w:r>
          </w:p>
        </w:tc>
        <w:tc>
          <w:tcPr>
            <w:tcW w:w="3329" w:type="dxa"/>
            <w:shd w:val="clear" w:color="auto" w:fill="FFF2CC"/>
          </w:tcPr>
          <w:p w14:paraId="767486B4" w14:textId="77777777" w:rsidR="00FC3DDC" w:rsidRPr="00324A1A" w:rsidRDefault="00FC3DDC" w:rsidP="00A52595">
            <w:pPr>
              <w:jc w:val="center"/>
              <w:rPr>
                <w:rFonts w:cs="Arial"/>
              </w:rPr>
            </w:pPr>
            <w:r w:rsidRPr="00324A1A">
              <w:rPr>
                <w:rFonts w:cs="Arial"/>
                <w:b/>
              </w:rPr>
              <w:t>REZULTATI</w:t>
            </w:r>
          </w:p>
        </w:tc>
        <w:tc>
          <w:tcPr>
            <w:tcW w:w="3355" w:type="dxa"/>
            <w:vMerge w:val="restart"/>
            <w:shd w:val="clear" w:color="auto" w:fill="FFF2CC"/>
          </w:tcPr>
          <w:p w14:paraId="6F60ABB6" w14:textId="77777777" w:rsidR="00FC3DDC" w:rsidRPr="00324A1A" w:rsidRDefault="00FC3DDC" w:rsidP="00A52595">
            <w:pPr>
              <w:jc w:val="center"/>
              <w:rPr>
                <w:rFonts w:cs="Arial"/>
                <w:b/>
              </w:rPr>
            </w:pPr>
            <w:r w:rsidRPr="00324A1A">
              <w:rPr>
                <w:rFonts w:cs="Arial"/>
                <w:b/>
              </w:rPr>
              <w:t>DOKAZILA</w:t>
            </w:r>
          </w:p>
          <w:p w14:paraId="6AA85CED" w14:textId="77777777" w:rsidR="00FC3DDC" w:rsidRPr="00324A1A" w:rsidRDefault="00FC3DDC" w:rsidP="00A52595">
            <w:pPr>
              <w:pStyle w:val="Odstavekseznama"/>
              <w:spacing w:line="240" w:lineRule="auto"/>
              <w:ind w:left="0"/>
              <w:rPr>
                <w:rFonts w:cs="Arial"/>
              </w:rPr>
            </w:pPr>
          </w:p>
        </w:tc>
      </w:tr>
      <w:tr w:rsidR="00FC3DDC" w:rsidRPr="00324A1A" w14:paraId="49D84A3E" w14:textId="77777777" w:rsidTr="00A52595">
        <w:tc>
          <w:tcPr>
            <w:tcW w:w="2213" w:type="dxa"/>
            <w:vMerge w:val="restart"/>
            <w:shd w:val="clear" w:color="auto" w:fill="FFF2CC"/>
          </w:tcPr>
          <w:p w14:paraId="5A3C305F" w14:textId="77777777" w:rsidR="00FC3DDC" w:rsidRPr="00324A1A" w:rsidRDefault="00FC3DDC" w:rsidP="00A52595">
            <w:pPr>
              <w:jc w:val="both"/>
              <w:rPr>
                <w:rFonts w:cs="Arial"/>
                <w:b/>
              </w:rPr>
            </w:pPr>
          </w:p>
          <w:p w14:paraId="52189962" w14:textId="77777777" w:rsidR="00FC3DDC" w:rsidRPr="00324A1A" w:rsidRDefault="00FC3DDC" w:rsidP="00A52595">
            <w:pPr>
              <w:jc w:val="both"/>
              <w:rPr>
                <w:rFonts w:cs="Arial"/>
                <w:b/>
              </w:rPr>
            </w:pPr>
          </w:p>
          <w:p w14:paraId="14C11B85" w14:textId="77777777" w:rsidR="00FC3DDC" w:rsidRPr="00324A1A" w:rsidRDefault="00FC3DDC" w:rsidP="00A52595">
            <w:pPr>
              <w:jc w:val="both"/>
              <w:rPr>
                <w:rFonts w:cs="Arial"/>
                <w:b/>
              </w:rPr>
            </w:pPr>
          </w:p>
          <w:p w14:paraId="4F498BC4" w14:textId="77777777" w:rsidR="00FC3DDC" w:rsidRPr="00324A1A" w:rsidRDefault="00FC3DDC" w:rsidP="00A52595">
            <w:pPr>
              <w:jc w:val="both"/>
              <w:rPr>
                <w:rFonts w:cs="Arial"/>
                <w:b/>
              </w:rPr>
            </w:pPr>
          </w:p>
          <w:p w14:paraId="5383BEDC" w14:textId="77777777" w:rsidR="00FC3DDC" w:rsidRPr="00324A1A" w:rsidRDefault="00FC3DDC" w:rsidP="00A52595">
            <w:pPr>
              <w:jc w:val="both"/>
              <w:rPr>
                <w:rFonts w:cs="Arial"/>
                <w:b/>
              </w:rPr>
            </w:pPr>
          </w:p>
          <w:p w14:paraId="003DE3E7" w14:textId="77777777" w:rsidR="00FC3DDC" w:rsidRPr="00324A1A" w:rsidRDefault="00FC3DDC" w:rsidP="00A52595">
            <w:pPr>
              <w:jc w:val="both"/>
              <w:rPr>
                <w:rFonts w:cs="Arial"/>
                <w:b/>
              </w:rPr>
            </w:pPr>
          </w:p>
          <w:p w14:paraId="615CD08F" w14:textId="77777777" w:rsidR="00FC3DDC" w:rsidRPr="00324A1A" w:rsidRDefault="00FC3DDC" w:rsidP="00A52595">
            <w:pPr>
              <w:jc w:val="both"/>
              <w:rPr>
                <w:rFonts w:cs="Arial"/>
                <w:b/>
              </w:rPr>
            </w:pPr>
          </w:p>
          <w:p w14:paraId="40B9EE45" w14:textId="77777777" w:rsidR="00FC3DDC" w:rsidRPr="00324A1A" w:rsidRDefault="00FC3DDC" w:rsidP="00A52595">
            <w:pPr>
              <w:jc w:val="both"/>
              <w:rPr>
                <w:rFonts w:cs="Arial"/>
                <w:b/>
              </w:rPr>
            </w:pPr>
          </w:p>
          <w:p w14:paraId="37F699A5" w14:textId="77777777" w:rsidR="00FC3DDC" w:rsidRPr="00324A1A" w:rsidRDefault="00FC3DDC" w:rsidP="00A52595">
            <w:pPr>
              <w:jc w:val="both"/>
              <w:rPr>
                <w:rFonts w:cs="Arial"/>
                <w:b/>
              </w:rPr>
            </w:pPr>
            <w:r w:rsidRPr="00324A1A">
              <w:rPr>
                <w:rFonts w:cs="Arial"/>
                <w:b/>
              </w:rPr>
              <w:t xml:space="preserve">Aktivnost 1 </w:t>
            </w:r>
          </w:p>
        </w:tc>
        <w:tc>
          <w:tcPr>
            <w:tcW w:w="3329" w:type="dxa"/>
            <w:shd w:val="clear" w:color="auto" w:fill="FFF2CC"/>
          </w:tcPr>
          <w:p w14:paraId="0A711AD9" w14:textId="77777777" w:rsidR="00FC3DDC" w:rsidRPr="00324A1A" w:rsidRDefault="00FC3DDC" w:rsidP="00A52595">
            <w:pPr>
              <w:jc w:val="center"/>
              <w:rPr>
                <w:rFonts w:cs="Arial"/>
                <w:b/>
              </w:rPr>
            </w:pPr>
            <w:r w:rsidRPr="00324A1A">
              <w:rPr>
                <w:rFonts w:cs="Arial"/>
                <w:b/>
              </w:rPr>
              <w:t>Uspešno izveden projekt (Aktivnost 1), ki pomeni naslednje:</w:t>
            </w:r>
          </w:p>
        </w:tc>
        <w:tc>
          <w:tcPr>
            <w:tcW w:w="3355" w:type="dxa"/>
            <w:vMerge/>
            <w:shd w:val="clear" w:color="auto" w:fill="auto"/>
          </w:tcPr>
          <w:p w14:paraId="301FAA62" w14:textId="77777777" w:rsidR="00FC3DDC" w:rsidRPr="00324A1A" w:rsidRDefault="00FC3DDC" w:rsidP="00A52595">
            <w:pPr>
              <w:pStyle w:val="Odstavekseznama"/>
              <w:spacing w:line="240" w:lineRule="auto"/>
              <w:ind w:left="0"/>
              <w:rPr>
                <w:rFonts w:cs="Arial"/>
                <w:b/>
              </w:rPr>
            </w:pPr>
          </w:p>
        </w:tc>
      </w:tr>
      <w:tr w:rsidR="00FC3DDC" w:rsidRPr="00324A1A" w14:paraId="423431BA" w14:textId="77777777" w:rsidTr="00A52595">
        <w:trPr>
          <w:trHeight w:val="3761"/>
        </w:trPr>
        <w:tc>
          <w:tcPr>
            <w:tcW w:w="2213" w:type="dxa"/>
            <w:vMerge/>
            <w:shd w:val="clear" w:color="auto" w:fill="auto"/>
          </w:tcPr>
          <w:p w14:paraId="09A501CC" w14:textId="77777777" w:rsidR="00FC3DDC" w:rsidRPr="00324A1A" w:rsidRDefault="00FC3DDC" w:rsidP="00A52595">
            <w:pPr>
              <w:rPr>
                <w:rFonts w:cs="Arial"/>
              </w:rPr>
            </w:pPr>
          </w:p>
        </w:tc>
        <w:tc>
          <w:tcPr>
            <w:tcW w:w="3329" w:type="dxa"/>
            <w:shd w:val="clear" w:color="auto" w:fill="auto"/>
          </w:tcPr>
          <w:p w14:paraId="1A429759" w14:textId="77777777" w:rsidR="00FC3DDC" w:rsidRPr="00324A1A" w:rsidRDefault="00FC3DDC" w:rsidP="00A52595">
            <w:pPr>
              <w:jc w:val="both"/>
              <w:rPr>
                <w:rFonts w:cs="Arial"/>
              </w:rPr>
            </w:pPr>
            <w:r w:rsidRPr="00324A1A">
              <w:rPr>
                <w:rFonts w:cs="Arial"/>
              </w:rPr>
              <w:t xml:space="preserve">Izvedba načrtovanih aktivnosti posameznega projekta iz prijavne vloge: kot uspešno izveden projekt se šteje vključitev najmanj pet do devet študentov, ki so ves čas trajanja projekta vpisani na javno veljavni študijski program, najmanj enega pedagoškega mentorja in najmanj enega delovnega mentorja iz gospodarstva. </w:t>
            </w:r>
          </w:p>
          <w:p w14:paraId="07B4F991" w14:textId="77777777" w:rsidR="00FC3DDC" w:rsidRPr="00324A1A" w:rsidRDefault="00FC3DDC" w:rsidP="00A52595">
            <w:pPr>
              <w:jc w:val="both"/>
              <w:rPr>
                <w:rFonts w:cs="Arial"/>
              </w:rPr>
            </w:pPr>
            <w:r w:rsidRPr="00324A1A">
              <w:rPr>
                <w:rFonts w:cs="Arial"/>
              </w:rPr>
              <w:t xml:space="preserve">Vsi vključeni partnerji (pedagoški mentor, delovni mentor iz gospodarstva in študenti) morajo v obdobju trajanja projekta (do pet mesecev) opraviti skupaj najmanj 1300 ur. </w:t>
            </w:r>
          </w:p>
        </w:tc>
        <w:tc>
          <w:tcPr>
            <w:tcW w:w="3355" w:type="dxa"/>
            <w:shd w:val="clear" w:color="auto" w:fill="auto"/>
          </w:tcPr>
          <w:p w14:paraId="44D6E70C" w14:textId="77777777" w:rsidR="00FC3DDC" w:rsidRPr="00324A1A" w:rsidRDefault="00FC3DDC" w:rsidP="00A52595">
            <w:pPr>
              <w:pStyle w:val="Odstavekseznama"/>
              <w:spacing w:line="240" w:lineRule="auto"/>
              <w:ind w:left="0"/>
              <w:rPr>
                <w:rFonts w:cs="Arial"/>
              </w:rPr>
            </w:pPr>
            <w:r w:rsidRPr="00324A1A">
              <w:rPr>
                <w:rFonts w:cs="Arial"/>
              </w:rPr>
              <w:t>-Obrazec 1: Poročilo upravičenca o izvedenem  projektu;</w:t>
            </w:r>
          </w:p>
          <w:p w14:paraId="036A9A1E" w14:textId="77777777" w:rsidR="00FC3DDC" w:rsidRPr="00324A1A" w:rsidRDefault="00FC3DDC" w:rsidP="00A52595">
            <w:pPr>
              <w:pStyle w:val="Odstavekseznama"/>
              <w:spacing w:line="240" w:lineRule="auto"/>
              <w:ind w:left="0"/>
              <w:rPr>
                <w:rFonts w:cs="Arial"/>
              </w:rPr>
            </w:pPr>
            <w:r w:rsidRPr="00324A1A">
              <w:rPr>
                <w:rFonts w:cs="Arial"/>
              </w:rPr>
              <w:t>-Obrazec  1a: Poročilo pedagoškega mentorja in partnerja iz delovnega okolja o izvedenem projektu:</w:t>
            </w:r>
          </w:p>
          <w:p w14:paraId="74F20F18" w14:textId="77777777" w:rsidR="00A25B19" w:rsidRDefault="00EB4241" w:rsidP="00A52595">
            <w:pPr>
              <w:pStyle w:val="Odstavekseznama"/>
              <w:spacing w:line="240" w:lineRule="auto"/>
              <w:ind w:left="0"/>
              <w:rPr>
                <w:rFonts w:cs="Arial"/>
              </w:rPr>
            </w:pPr>
            <w:r>
              <w:rPr>
                <w:rFonts w:cs="Arial"/>
              </w:rPr>
              <w:t>-</w:t>
            </w:r>
            <w:r w:rsidR="00FC3DDC" w:rsidRPr="00324A1A">
              <w:rPr>
                <w:rFonts w:cs="Arial"/>
              </w:rPr>
              <w:t xml:space="preserve">Obrazec 1b: Poročilo študenta o izvedenem projektu </w:t>
            </w:r>
            <w:r w:rsidR="00A25B19">
              <w:rPr>
                <w:rFonts w:cs="Arial"/>
              </w:rPr>
              <w:t xml:space="preserve">s pojasnilno opombo </w:t>
            </w:r>
            <w:r w:rsidR="00FC3DDC" w:rsidRPr="00324A1A">
              <w:rPr>
                <w:rFonts w:cs="Arial"/>
              </w:rPr>
              <w:t xml:space="preserve">(dokazilo o statusu študenta za celotno obdobje trajanja projekta: ministrstvo preveri v svojih evidencah </w:t>
            </w:r>
            <w:proofErr w:type="spellStart"/>
            <w:r w:rsidR="00FC3DDC" w:rsidRPr="00324A1A">
              <w:rPr>
                <w:rFonts w:cs="Arial"/>
              </w:rPr>
              <w:t>eVŠ</w:t>
            </w:r>
            <w:proofErr w:type="spellEnd"/>
            <w:r w:rsidR="00FC3DDC" w:rsidRPr="00324A1A">
              <w:rPr>
                <w:rFonts w:cs="Arial"/>
              </w:rPr>
              <w:t xml:space="preserve"> po zaključenem projektu v procesu poročanja (oddan zahtevek za izplačilo upravičenca)</w:t>
            </w:r>
          </w:p>
          <w:p w14:paraId="2BA733D0" w14:textId="20CA7FFE" w:rsidR="00FC3DDC" w:rsidRPr="00324A1A" w:rsidRDefault="00A25B19" w:rsidP="00A52595">
            <w:pPr>
              <w:pStyle w:val="Odstavekseznama"/>
              <w:spacing w:line="240" w:lineRule="auto"/>
              <w:ind w:left="0"/>
              <w:rPr>
                <w:rFonts w:cs="Arial"/>
              </w:rPr>
            </w:pPr>
            <w:r w:rsidRPr="007F18B1">
              <w:rPr>
                <w:rFonts w:cs="Arial"/>
              </w:rPr>
              <w:t>Priloga k Obrazcu 1b Izjava mentorjev za izvedene aktivnosti študentov</w:t>
            </w:r>
            <w:r w:rsidR="00355AAC">
              <w:rPr>
                <w:rFonts w:cs="Arial"/>
              </w:rPr>
              <w:t xml:space="preserve"> (</w:t>
            </w:r>
            <w:r w:rsidR="00355AAC" w:rsidRPr="007F18B1">
              <w:rPr>
                <w:rFonts w:cs="Arial"/>
              </w:rPr>
              <w:t>Aktivnost 1</w:t>
            </w:r>
            <w:r w:rsidR="00355AAC">
              <w:rPr>
                <w:rFonts w:cs="Arial"/>
              </w:rPr>
              <w:t>)</w:t>
            </w:r>
            <w:r>
              <w:rPr>
                <w:rFonts w:cs="Arial"/>
              </w:rPr>
              <w:t>.</w:t>
            </w:r>
          </w:p>
          <w:p w14:paraId="487B6DE8" w14:textId="77777777" w:rsidR="00FC3DDC" w:rsidRPr="00324A1A" w:rsidRDefault="00FC3DDC" w:rsidP="00A52595">
            <w:pPr>
              <w:pStyle w:val="Odstavekseznama"/>
              <w:spacing w:line="240" w:lineRule="auto"/>
              <w:ind w:left="0"/>
              <w:rPr>
                <w:rFonts w:cs="Arial"/>
              </w:rPr>
            </w:pPr>
          </w:p>
        </w:tc>
      </w:tr>
      <w:tr w:rsidR="00FC3DDC" w:rsidRPr="00324A1A" w14:paraId="48FA8F27" w14:textId="77777777" w:rsidTr="00A52595">
        <w:tc>
          <w:tcPr>
            <w:tcW w:w="2213" w:type="dxa"/>
            <w:vMerge/>
            <w:shd w:val="clear" w:color="auto" w:fill="auto"/>
          </w:tcPr>
          <w:p w14:paraId="67647B3E" w14:textId="77777777" w:rsidR="00FC3DDC" w:rsidRPr="00324A1A" w:rsidRDefault="00FC3DDC" w:rsidP="00A52595">
            <w:pPr>
              <w:rPr>
                <w:rFonts w:cs="Arial"/>
              </w:rPr>
            </w:pPr>
          </w:p>
        </w:tc>
        <w:tc>
          <w:tcPr>
            <w:tcW w:w="3329" w:type="dxa"/>
            <w:shd w:val="clear" w:color="auto" w:fill="auto"/>
          </w:tcPr>
          <w:p w14:paraId="14D8EF17" w14:textId="77777777" w:rsidR="00FC3DDC" w:rsidRPr="00324A1A" w:rsidRDefault="00FC3DDC" w:rsidP="00A52595">
            <w:pPr>
              <w:jc w:val="both"/>
              <w:rPr>
                <w:rFonts w:cs="Arial"/>
              </w:rPr>
            </w:pPr>
            <w:r w:rsidRPr="00324A1A">
              <w:rPr>
                <w:rFonts w:cs="Arial"/>
              </w:rPr>
              <w:t>Pridobljene splošne in poklicno specifične kompetence študentov.</w:t>
            </w:r>
          </w:p>
        </w:tc>
        <w:tc>
          <w:tcPr>
            <w:tcW w:w="3355" w:type="dxa"/>
            <w:shd w:val="clear" w:color="auto" w:fill="auto"/>
          </w:tcPr>
          <w:p w14:paraId="6158F89B" w14:textId="139CF66A" w:rsidR="00FC3DDC" w:rsidRPr="00324A1A" w:rsidRDefault="00FC3DDC" w:rsidP="00A52595">
            <w:pPr>
              <w:pStyle w:val="Odstavekseznama"/>
              <w:spacing w:line="240" w:lineRule="auto"/>
              <w:ind w:left="0"/>
              <w:rPr>
                <w:rFonts w:cs="Arial"/>
              </w:rPr>
            </w:pPr>
            <w:r w:rsidRPr="00324A1A">
              <w:rPr>
                <w:rFonts w:cs="Arial"/>
              </w:rPr>
              <w:t xml:space="preserve">- Potrdilo o sodelovanju študenta na projektu (Obrazec 1, točka </w:t>
            </w:r>
            <w:r w:rsidR="00A25B19">
              <w:rPr>
                <w:rFonts w:cs="Arial"/>
              </w:rPr>
              <w:t>9</w:t>
            </w:r>
            <w:r w:rsidRPr="00324A1A">
              <w:rPr>
                <w:rFonts w:cs="Arial"/>
              </w:rPr>
              <w:t>).</w:t>
            </w:r>
          </w:p>
          <w:p w14:paraId="2D463571" w14:textId="77777777" w:rsidR="00FC3DDC" w:rsidRPr="00324A1A" w:rsidRDefault="00FC3DDC" w:rsidP="00A52595">
            <w:pPr>
              <w:pStyle w:val="Odstavekseznama"/>
              <w:spacing w:line="240" w:lineRule="auto"/>
              <w:ind w:left="0"/>
              <w:rPr>
                <w:rFonts w:cs="Arial"/>
                <w:iCs/>
                <w:lang w:eastAsia="hu-HU"/>
              </w:rPr>
            </w:pPr>
            <w:r w:rsidRPr="00324A1A">
              <w:rPr>
                <w:rFonts w:cs="Arial"/>
              </w:rPr>
              <w:t xml:space="preserve">Iz potrdila </w:t>
            </w:r>
            <w:r w:rsidRPr="00324A1A">
              <w:rPr>
                <w:rFonts w:cs="Arial"/>
                <w:iCs/>
                <w:lang w:eastAsia="hu-HU"/>
              </w:rPr>
              <w:t>mora biti razvidno najmanj: naziv visokošolskega zavoda (v primeru univerze, se navede članico), naziv projekta, vir financiranja, trajanje projekta, ime in priimek študenta, smer in stopnja študijskega programa, navedbo, da je študent projekt uspešno zaključil, katere kompetence (splošne in poklicno specifične je študent pridobil) ter datum, kraj in podpis osebe, ki je odgovorna za podpis dokazila in jamči, da so podatki pravilni in resnični.</w:t>
            </w:r>
          </w:p>
          <w:p w14:paraId="797CEF70" w14:textId="77777777" w:rsidR="00FC3DDC" w:rsidRPr="00324A1A" w:rsidRDefault="00FC3DDC" w:rsidP="00A52595">
            <w:pPr>
              <w:rPr>
                <w:rFonts w:cs="Arial"/>
              </w:rPr>
            </w:pPr>
          </w:p>
        </w:tc>
      </w:tr>
      <w:tr w:rsidR="00FC3DDC" w:rsidRPr="00324A1A" w14:paraId="57CCEEEC" w14:textId="77777777" w:rsidTr="00A52595">
        <w:tc>
          <w:tcPr>
            <w:tcW w:w="2213" w:type="dxa"/>
            <w:vMerge/>
            <w:shd w:val="clear" w:color="auto" w:fill="auto"/>
          </w:tcPr>
          <w:p w14:paraId="4F52A18F" w14:textId="77777777" w:rsidR="00FC3DDC" w:rsidRPr="00324A1A" w:rsidRDefault="00FC3DDC" w:rsidP="00A52595">
            <w:pPr>
              <w:rPr>
                <w:rFonts w:cs="Arial"/>
              </w:rPr>
            </w:pPr>
          </w:p>
        </w:tc>
        <w:tc>
          <w:tcPr>
            <w:tcW w:w="3329" w:type="dxa"/>
            <w:shd w:val="clear" w:color="auto" w:fill="auto"/>
          </w:tcPr>
          <w:p w14:paraId="300CD559" w14:textId="77777777" w:rsidR="00FC3DDC" w:rsidRPr="00324A1A" w:rsidRDefault="00FC3DDC" w:rsidP="00A52595">
            <w:pPr>
              <w:jc w:val="both"/>
              <w:rPr>
                <w:rFonts w:cs="Arial"/>
              </w:rPr>
            </w:pPr>
            <w:r w:rsidRPr="00324A1A">
              <w:rPr>
                <w:rFonts w:cs="Arial"/>
              </w:rPr>
              <w:t>V obdobju trajanja projekta mora biti izvedena najmanj ena promocijska aktivnosti kot odziv izobraževalnega sistema za potrebe trga dela in pričakovanj mladih, na katerih bodo predstavljena spoznanja in rezultati obravnavane problematike projekta predstavnikom ciljnih skupin in/ali širši javnosti v slovenskem in/ali mednarodnem prostoru.</w:t>
            </w:r>
          </w:p>
          <w:p w14:paraId="77618E78" w14:textId="77777777" w:rsidR="00FC3DDC" w:rsidRPr="00324A1A" w:rsidRDefault="00FC3DDC" w:rsidP="00A52595">
            <w:pPr>
              <w:jc w:val="both"/>
              <w:rPr>
                <w:rFonts w:cs="Arial"/>
              </w:rPr>
            </w:pPr>
          </w:p>
          <w:p w14:paraId="74A39B4F" w14:textId="77777777" w:rsidR="00FC3DDC" w:rsidRPr="00324A1A" w:rsidRDefault="00FC3DDC" w:rsidP="00A52595">
            <w:pPr>
              <w:jc w:val="both"/>
              <w:rPr>
                <w:rFonts w:cs="Arial"/>
              </w:rPr>
            </w:pPr>
          </w:p>
          <w:p w14:paraId="438A2082" w14:textId="77777777" w:rsidR="00FC3DDC" w:rsidRPr="00324A1A" w:rsidRDefault="00FC3DDC" w:rsidP="00A52595">
            <w:pPr>
              <w:jc w:val="both"/>
              <w:rPr>
                <w:rFonts w:cs="Arial"/>
              </w:rPr>
            </w:pPr>
          </w:p>
          <w:p w14:paraId="250DE9FA" w14:textId="77777777" w:rsidR="00FC3DDC" w:rsidRPr="00324A1A" w:rsidRDefault="00FC3DDC" w:rsidP="00A52595">
            <w:pPr>
              <w:jc w:val="both"/>
              <w:rPr>
                <w:rFonts w:cs="Arial"/>
              </w:rPr>
            </w:pPr>
          </w:p>
          <w:p w14:paraId="21D5F1FD" w14:textId="77777777" w:rsidR="00FC3DDC" w:rsidRPr="00324A1A" w:rsidRDefault="00FC3DDC" w:rsidP="00A52595">
            <w:pPr>
              <w:jc w:val="both"/>
              <w:rPr>
                <w:rFonts w:cs="Arial"/>
              </w:rPr>
            </w:pPr>
          </w:p>
        </w:tc>
        <w:tc>
          <w:tcPr>
            <w:tcW w:w="3355" w:type="dxa"/>
            <w:vMerge w:val="restart"/>
            <w:shd w:val="clear" w:color="auto" w:fill="auto"/>
          </w:tcPr>
          <w:p w14:paraId="27B14C68" w14:textId="77777777" w:rsidR="00FC3DDC" w:rsidRPr="00324A1A" w:rsidRDefault="00FC3DDC" w:rsidP="00A52595">
            <w:pPr>
              <w:jc w:val="both"/>
              <w:rPr>
                <w:rFonts w:cs="Arial"/>
              </w:rPr>
            </w:pPr>
            <w:r w:rsidRPr="00324A1A">
              <w:rPr>
                <w:rFonts w:cs="Arial"/>
              </w:rPr>
              <w:t>- Obrazec  1 (točka 6): Poročilo upravičenca o izvedenem  projektu: upravičenec kot dokazilo za izvedbo aktivnosti  posameznega zaključenega projekta obvezno priloži (kot prilogo) npr. gradiva, izdelki, priročniki, zloženke, izvedeni promocijski dogodki, delavnice, vzpostavljena spletna stran, aplikacija, objave/prispevki na družbenih omrežjih, člankih in druge medijske objave ipd. relevantna dokazila, ki dokazujejo, da so bile aktivnosti obravnavane problematike v celoti zaključene in izvedene).</w:t>
            </w:r>
          </w:p>
        </w:tc>
      </w:tr>
      <w:tr w:rsidR="00FC3DDC" w:rsidRPr="00324A1A" w14:paraId="0F2B4E00" w14:textId="77777777" w:rsidTr="00A52595">
        <w:tc>
          <w:tcPr>
            <w:tcW w:w="2213" w:type="dxa"/>
            <w:vMerge/>
            <w:shd w:val="clear" w:color="auto" w:fill="auto"/>
          </w:tcPr>
          <w:p w14:paraId="6BF6B5F7" w14:textId="77777777" w:rsidR="00FC3DDC" w:rsidRPr="00324A1A" w:rsidRDefault="00FC3DDC" w:rsidP="00A52595">
            <w:pPr>
              <w:jc w:val="both"/>
              <w:rPr>
                <w:rFonts w:cs="Arial"/>
                <w:b/>
              </w:rPr>
            </w:pPr>
          </w:p>
        </w:tc>
        <w:tc>
          <w:tcPr>
            <w:tcW w:w="3329" w:type="dxa"/>
            <w:shd w:val="clear" w:color="auto" w:fill="FFF2CC"/>
          </w:tcPr>
          <w:p w14:paraId="72AFA396" w14:textId="77777777" w:rsidR="00FC3DDC" w:rsidRPr="00324A1A" w:rsidRDefault="00FC3DDC" w:rsidP="00A52595">
            <w:pPr>
              <w:jc w:val="both"/>
              <w:rPr>
                <w:rFonts w:cs="Arial"/>
                <w:b/>
                <w:bCs/>
              </w:rPr>
            </w:pPr>
            <w:r w:rsidRPr="00324A1A">
              <w:rPr>
                <w:rFonts w:cs="Arial"/>
                <w:b/>
                <w:bCs/>
              </w:rPr>
              <w:t xml:space="preserve">Uspešno izvedena Aktivnost 2 in Aktivnost 3 pomeni naslednje: </w:t>
            </w:r>
          </w:p>
        </w:tc>
        <w:tc>
          <w:tcPr>
            <w:tcW w:w="3355" w:type="dxa"/>
            <w:vMerge/>
            <w:shd w:val="clear" w:color="auto" w:fill="auto"/>
          </w:tcPr>
          <w:p w14:paraId="5723B032" w14:textId="77777777" w:rsidR="00FC3DDC" w:rsidRPr="00324A1A" w:rsidRDefault="00FC3DDC" w:rsidP="00A52595">
            <w:pPr>
              <w:pStyle w:val="Odstavekseznama"/>
              <w:spacing w:line="240" w:lineRule="auto"/>
              <w:ind w:left="0"/>
              <w:rPr>
                <w:rFonts w:cs="Arial"/>
              </w:rPr>
            </w:pPr>
          </w:p>
        </w:tc>
      </w:tr>
      <w:tr w:rsidR="00FC3DDC" w:rsidRPr="00324A1A" w14:paraId="52F1535D" w14:textId="77777777" w:rsidTr="00A52595">
        <w:tc>
          <w:tcPr>
            <w:tcW w:w="2213" w:type="dxa"/>
            <w:shd w:val="clear" w:color="auto" w:fill="FFF2CC"/>
          </w:tcPr>
          <w:p w14:paraId="0B5C15B1" w14:textId="77777777" w:rsidR="00FC3DDC" w:rsidRPr="00324A1A" w:rsidRDefault="00FC3DDC" w:rsidP="00A52595">
            <w:pPr>
              <w:jc w:val="both"/>
              <w:rPr>
                <w:rFonts w:cs="Arial"/>
                <w:b/>
              </w:rPr>
            </w:pPr>
          </w:p>
          <w:p w14:paraId="66B8E9E9" w14:textId="77777777" w:rsidR="00FC3DDC" w:rsidRPr="00324A1A" w:rsidRDefault="00FC3DDC" w:rsidP="00A52595">
            <w:pPr>
              <w:jc w:val="both"/>
              <w:rPr>
                <w:rFonts w:cs="Arial"/>
                <w:b/>
              </w:rPr>
            </w:pPr>
          </w:p>
          <w:p w14:paraId="5EF27BD7" w14:textId="77777777" w:rsidR="00FC3DDC" w:rsidRPr="00324A1A" w:rsidRDefault="00FC3DDC" w:rsidP="00A52595">
            <w:pPr>
              <w:jc w:val="both"/>
              <w:rPr>
                <w:rFonts w:cs="Arial"/>
                <w:b/>
              </w:rPr>
            </w:pPr>
          </w:p>
          <w:p w14:paraId="1785CC09" w14:textId="77777777" w:rsidR="00FC3DDC" w:rsidRPr="00324A1A" w:rsidRDefault="00FC3DDC" w:rsidP="00A52595">
            <w:pPr>
              <w:jc w:val="both"/>
              <w:rPr>
                <w:rFonts w:cs="Arial"/>
                <w:b/>
              </w:rPr>
            </w:pPr>
            <w:r w:rsidRPr="00324A1A">
              <w:rPr>
                <w:rFonts w:cs="Arial"/>
                <w:b/>
              </w:rPr>
              <w:t xml:space="preserve">Aktivnost 2 </w:t>
            </w:r>
          </w:p>
          <w:p w14:paraId="02F14273" w14:textId="77777777" w:rsidR="00FC3DDC" w:rsidRPr="00324A1A" w:rsidRDefault="00FC3DDC" w:rsidP="00A52595">
            <w:pPr>
              <w:jc w:val="both"/>
              <w:rPr>
                <w:rFonts w:cs="Arial"/>
                <w:b/>
              </w:rPr>
            </w:pPr>
          </w:p>
        </w:tc>
        <w:tc>
          <w:tcPr>
            <w:tcW w:w="3329" w:type="dxa"/>
            <w:shd w:val="clear" w:color="auto" w:fill="auto"/>
          </w:tcPr>
          <w:p w14:paraId="7C8EECB2" w14:textId="77777777" w:rsidR="00FC3DDC" w:rsidRPr="00324A1A" w:rsidRDefault="00FC3DDC" w:rsidP="00A52595">
            <w:pPr>
              <w:jc w:val="both"/>
              <w:rPr>
                <w:rFonts w:cs="Arial"/>
                <w:b/>
              </w:rPr>
            </w:pPr>
            <w:r w:rsidRPr="00324A1A">
              <w:rPr>
                <w:rFonts w:cs="Arial"/>
              </w:rPr>
              <w:t>V obdobju trajanja projekta (Aktivnost 1) mora pedagoški mentor iz visokošolskega zavoda pri partnerju iz delovnega okolja (gospodarstvo) izvesti najmanj en prenos znanj, izkušenj in praks z diskusijo problematike, ki jo je projekt obravnaval, in sicer: predstavitev znanstvenih spoznanj, strokovne teorije, domače in mednarodne izkušnje na obravnavano vsebino.</w:t>
            </w:r>
          </w:p>
        </w:tc>
        <w:tc>
          <w:tcPr>
            <w:tcW w:w="3355" w:type="dxa"/>
            <w:shd w:val="clear" w:color="auto" w:fill="auto"/>
          </w:tcPr>
          <w:p w14:paraId="121B6E57" w14:textId="77777777" w:rsidR="00FC3DDC" w:rsidRPr="00324A1A" w:rsidRDefault="00FC3DDC" w:rsidP="00A52595">
            <w:pPr>
              <w:pStyle w:val="Odstavekseznama"/>
              <w:spacing w:line="240" w:lineRule="auto"/>
              <w:ind w:left="0"/>
              <w:rPr>
                <w:rFonts w:cs="Arial"/>
              </w:rPr>
            </w:pPr>
            <w:r w:rsidRPr="00324A1A">
              <w:rPr>
                <w:rFonts w:cs="Arial"/>
              </w:rPr>
              <w:t>Obrazec  1c: Poročilo pedagoškega mentorja o izvedenem prenosu znanja.</w:t>
            </w:r>
          </w:p>
          <w:p w14:paraId="4164CBF5" w14:textId="77777777" w:rsidR="00FC3DDC" w:rsidRPr="00324A1A" w:rsidRDefault="00FC3DDC" w:rsidP="00A52595">
            <w:pPr>
              <w:pStyle w:val="Odstavekseznama"/>
              <w:spacing w:line="240" w:lineRule="auto"/>
              <w:ind w:left="0"/>
              <w:rPr>
                <w:rFonts w:cs="Arial"/>
                <w:bCs/>
              </w:rPr>
            </w:pPr>
            <w:r w:rsidRPr="00324A1A">
              <w:rPr>
                <w:rFonts w:cs="Arial"/>
              </w:rPr>
              <w:t>Upravičenec izpolni poročilo ter priloži gradivo/ predstavitev oziroma drugo dokazilo, iz katerega je razvidno, da je bila aktivnost izvedena.</w:t>
            </w:r>
          </w:p>
        </w:tc>
      </w:tr>
      <w:tr w:rsidR="00FC3DDC" w:rsidRPr="00324A1A" w14:paraId="16526BC5" w14:textId="77777777" w:rsidTr="00A52595">
        <w:tc>
          <w:tcPr>
            <w:tcW w:w="2213" w:type="dxa"/>
            <w:shd w:val="clear" w:color="auto" w:fill="FFF2CC"/>
          </w:tcPr>
          <w:p w14:paraId="0F17FD11" w14:textId="77777777" w:rsidR="00FC3DDC" w:rsidRPr="00324A1A" w:rsidRDefault="00FC3DDC" w:rsidP="00A52595">
            <w:pPr>
              <w:jc w:val="both"/>
              <w:rPr>
                <w:rFonts w:cs="Arial"/>
                <w:b/>
              </w:rPr>
            </w:pPr>
          </w:p>
          <w:p w14:paraId="26542655" w14:textId="77777777" w:rsidR="00FC3DDC" w:rsidRPr="00324A1A" w:rsidRDefault="00FC3DDC" w:rsidP="00A52595">
            <w:pPr>
              <w:jc w:val="both"/>
              <w:rPr>
                <w:rFonts w:cs="Arial"/>
                <w:b/>
              </w:rPr>
            </w:pPr>
          </w:p>
          <w:p w14:paraId="054F445A" w14:textId="77777777" w:rsidR="00FC3DDC" w:rsidRPr="00324A1A" w:rsidRDefault="00FC3DDC" w:rsidP="00A52595">
            <w:pPr>
              <w:jc w:val="both"/>
              <w:rPr>
                <w:rFonts w:cs="Arial"/>
                <w:b/>
              </w:rPr>
            </w:pPr>
            <w:r w:rsidRPr="00324A1A">
              <w:rPr>
                <w:rFonts w:cs="Arial"/>
                <w:b/>
              </w:rPr>
              <w:t>Aktivnost 3</w:t>
            </w:r>
          </w:p>
          <w:p w14:paraId="4CFDF062" w14:textId="77777777" w:rsidR="00FC3DDC" w:rsidRPr="00324A1A" w:rsidRDefault="00FC3DDC" w:rsidP="00A52595">
            <w:pPr>
              <w:jc w:val="both"/>
              <w:rPr>
                <w:rFonts w:cs="Arial"/>
                <w:b/>
              </w:rPr>
            </w:pPr>
          </w:p>
        </w:tc>
        <w:tc>
          <w:tcPr>
            <w:tcW w:w="3329" w:type="dxa"/>
            <w:shd w:val="clear" w:color="auto" w:fill="auto"/>
          </w:tcPr>
          <w:p w14:paraId="44FBC893" w14:textId="77777777" w:rsidR="00FC3DDC" w:rsidRPr="00324A1A" w:rsidRDefault="00FC3DDC" w:rsidP="00A52595">
            <w:pPr>
              <w:jc w:val="both"/>
              <w:rPr>
                <w:rFonts w:cs="Arial"/>
              </w:rPr>
            </w:pPr>
            <w:r w:rsidRPr="00324A1A">
              <w:rPr>
                <w:rFonts w:cs="Arial"/>
              </w:rPr>
              <w:t>V obdobju trajanja projekta (Aktivnost 1) mora delovni mentor iz gospodarstva na visokošolskem zavodu izvesti najmanj en prenos znanj, izkušenj in praks z diskusijo, in sicer: predstavitev pogledov in izzivov v delovnem okolju in družbi s na obravnavano vsebino.</w:t>
            </w:r>
          </w:p>
        </w:tc>
        <w:tc>
          <w:tcPr>
            <w:tcW w:w="3355" w:type="dxa"/>
            <w:shd w:val="clear" w:color="auto" w:fill="auto"/>
          </w:tcPr>
          <w:p w14:paraId="0A4A9B9A" w14:textId="77777777" w:rsidR="00FC3DDC" w:rsidRPr="00324A1A" w:rsidRDefault="00FC3DDC" w:rsidP="00A52595">
            <w:pPr>
              <w:pStyle w:val="Odstavekseznama"/>
              <w:spacing w:line="240" w:lineRule="auto"/>
              <w:ind w:left="0"/>
              <w:rPr>
                <w:rFonts w:cs="Arial"/>
              </w:rPr>
            </w:pPr>
            <w:r w:rsidRPr="00324A1A">
              <w:rPr>
                <w:rFonts w:cs="Arial"/>
              </w:rPr>
              <w:t>Obrazec 1d: Poročilo partnerja iz delovnega okolja o izvedenem prenosu znanja.</w:t>
            </w:r>
          </w:p>
          <w:p w14:paraId="6B402182" w14:textId="77777777" w:rsidR="00FC3DDC" w:rsidRPr="00324A1A" w:rsidRDefault="00FC3DDC" w:rsidP="00A52595">
            <w:pPr>
              <w:pStyle w:val="Odstavekseznama"/>
              <w:spacing w:line="240" w:lineRule="auto"/>
              <w:ind w:left="0"/>
              <w:rPr>
                <w:rFonts w:cs="Arial"/>
                <w:b/>
              </w:rPr>
            </w:pPr>
            <w:r w:rsidRPr="00324A1A">
              <w:rPr>
                <w:rFonts w:cs="Arial"/>
              </w:rPr>
              <w:t>Upravičenec izpolni poročilo ter priloži gradivo/ predstavitev oziroma drugo dokazilo, iz katerega je razvidno, da je bila aktivnost izvedena.</w:t>
            </w:r>
          </w:p>
        </w:tc>
      </w:tr>
      <w:tr w:rsidR="00FC3DDC" w:rsidRPr="00324A1A" w14:paraId="59D8E0FE" w14:textId="77777777" w:rsidTr="00A52595">
        <w:trPr>
          <w:trHeight w:val="58"/>
        </w:trPr>
        <w:tc>
          <w:tcPr>
            <w:tcW w:w="2213" w:type="dxa"/>
            <w:shd w:val="clear" w:color="auto" w:fill="FBE4D5"/>
          </w:tcPr>
          <w:p w14:paraId="72FD1BA3" w14:textId="77777777" w:rsidR="00FC3DDC" w:rsidRPr="00324A1A" w:rsidRDefault="00FC3DDC" w:rsidP="00A52595">
            <w:pPr>
              <w:jc w:val="both"/>
              <w:rPr>
                <w:rFonts w:cs="Arial"/>
                <w:b/>
              </w:rPr>
            </w:pPr>
            <w:r w:rsidRPr="00324A1A">
              <w:rPr>
                <w:rFonts w:cs="Arial"/>
                <w:b/>
              </w:rPr>
              <w:t>PZ B</w:t>
            </w:r>
          </w:p>
          <w:p w14:paraId="731A2975" w14:textId="77777777" w:rsidR="00FC3DDC" w:rsidRPr="00324A1A" w:rsidRDefault="00FC3DDC" w:rsidP="00A52595">
            <w:pPr>
              <w:jc w:val="both"/>
              <w:rPr>
                <w:rFonts w:cs="Arial"/>
                <w:b/>
              </w:rPr>
            </w:pPr>
            <w:r w:rsidRPr="00324A1A">
              <w:rPr>
                <w:rFonts w:cs="Arial"/>
                <w:b/>
              </w:rPr>
              <w:t>AKTIVNOSTI</w:t>
            </w:r>
          </w:p>
        </w:tc>
        <w:tc>
          <w:tcPr>
            <w:tcW w:w="3329" w:type="dxa"/>
            <w:shd w:val="clear" w:color="auto" w:fill="FBE4D5"/>
          </w:tcPr>
          <w:p w14:paraId="4DB56769" w14:textId="77777777" w:rsidR="00FC3DDC" w:rsidRPr="00324A1A" w:rsidRDefault="00FC3DDC" w:rsidP="00A52595">
            <w:pPr>
              <w:jc w:val="center"/>
              <w:rPr>
                <w:rFonts w:cs="Arial"/>
              </w:rPr>
            </w:pPr>
            <w:r w:rsidRPr="00324A1A">
              <w:rPr>
                <w:rFonts w:cs="Arial"/>
                <w:b/>
              </w:rPr>
              <w:t>REZULTATI</w:t>
            </w:r>
          </w:p>
        </w:tc>
        <w:tc>
          <w:tcPr>
            <w:tcW w:w="3355" w:type="dxa"/>
            <w:vMerge w:val="restart"/>
            <w:shd w:val="clear" w:color="auto" w:fill="FBE4D5"/>
          </w:tcPr>
          <w:p w14:paraId="434D155D" w14:textId="77777777" w:rsidR="00FC3DDC" w:rsidRPr="00324A1A" w:rsidRDefault="00FC3DDC" w:rsidP="00A52595">
            <w:pPr>
              <w:pStyle w:val="Odstavekseznama"/>
              <w:spacing w:line="240" w:lineRule="auto"/>
              <w:ind w:left="0"/>
              <w:jc w:val="center"/>
              <w:rPr>
                <w:rFonts w:cs="Arial"/>
                <w:b/>
              </w:rPr>
            </w:pPr>
            <w:r w:rsidRPr="00324A1A">
              <w:rPr>
                <w:rFonts w:cs="Arial"/>
                <w:b/>
              </w:rPr>
              <w:t>DOKAZILA</w:t>
            </w:r>
          </w:p>
          <w:p w14:paraId="7F39720A" w14:textId="77777777" w:rsidR="00FC3DDC" w:rsidRPr="00324A1A" w:rsidRDefault="00FC3DDC" w:rsidP="00A52595">
            <w:pPr>
              <w:rPr>
                <w:rFonts w:cs="Arial"/>
              </w:rPr>
            </w:pPr>
          </w:p>
        </w:tc>
      </w:tr>
      <w:tr w:rsidR="00FC3DDC" w:rsidRPr="00324A1A" w14:paraId="547983FD" w14:textId="77777777" w:rsidTr="00A52595">
        <w:tc>
          <w:tcPr>
            <w:tcW w:w="2213" w:type="dxa"/>
            <w:vMerge w:val="restart"/>
            <w:shd w:val="clear" w:color="auto" w:fill="FBE4D5"/>
          </w:tcPr>
          <w:p w14:paraId="703C57BF" w14:textId="77777777" w:rsidR="00FC3DDC" w:rsidRPr="00324A1A" w:rsidRDefault="00FC3DDC" w:rsidP="00A52595">
            <w:pPr>
              <w:jc w:val="both"/>
              <w:rPr>
                <w:rFonts w:cs="Arial"/>
                <w:b/>
              </w:rPr>
            </w:pPr>
          </w:p>
          <w:p w14:paraId="55FF34AB" w14:textId="77777777" w:rsidR="00FC3DDC" w:rsidRPr="00324A1A" w:rsidRDefault="00FC3DDC" w:rsidP="00A52595">
            <w:pPr>
              <w:jc w:val="both"/>
              <w:rPr>
                <w:rFonts w:cs="Arial"/>
                <w:b/>
              </w:rPr>
            </w:pPr>
          </w:p>
          <w:p w14:paraId="3A946EBF" w14:textId="77777777" w:rsidR="00FC3DDC" w:rsidRPr="00324A1A" w:rsidRDefault="00FC3DDC" w:rsidP="00A52595">
            <w:pPr>
              <w:jc w:val="both"/>
              <w:rPr>
                <w:rFonts w:cs="Arial"/>
                <w:b/>
              </w:rPr>
            </w:pPr>
          </w:p>
          <w:p w14:paraId="6B695B11" w14:textId="77777777" w:rsidR="00FC3DDC" w:rsidRPr="00324A1A" w:rsidRDefault="00FC3DDC" w:rsidP="00A52595">
            <w:pPr>
              <w:jc w:val="both"/>
              <w:rPr>
                <w:rFonts w:cs="Arial"/>
                <w:b/>
              </w:rPr>
            </w:pPr>
          </w:p>
          <w:p w14:paraId="43D79888" w14:textId="77777777" w:rsidR="00FC3DDC" w:rsidRPr="00324A1A" w:rsidRDefault="00FC3DDC" w:rsidP="00A52595">
            <w:pPr>
              <w:jc w:val="both"/>
              <w:rPr>
                <w:rFonts w:cs="Arial"/>
                <w:b/>
              </w:rPr>
            </w:pPr>
          </w:p>
          <w:p w14:paraId="41036EE6" w14:textId="77777777" w:rsidR="00FC3DDC" w:rsidRPr="00324A1A" w:rsidRDefault="00FC3DDC" w:rsidP="00A52595">
            <w:pPr>
              <w:jc w:val="both"/>
              <w:rPr>
                <w:rFonts w:cs="Arial"/>
                <w:b/>
              </w:rPr>
            </w:pPr>
          </w:p>
          <w:p w14:paraId="3BC2510F" w14:textId="77777777" w:rsidR="00FC3DDC" w:rsidRPr="00324A1A" w:rsidRDefault="00FC3DDC" w:rsidP="00A52595">
            <w:pPr>
              <w:jc w:val="both"/>
              <w:rPr>
                <w:rFonts w:cs="Arial"/>
                <w:b/>
              </w:rPr>
            </w:pPr>
          </w:p>
          <w:p w14:paraId="28AC8EAF" w14:textId="77777777" w:rsidR="00FC3DDC" w:rsidRPr="00324A1A" w:rsidRDefault="00FC3DDC" w:rsidP="00A52595">
            <w:pPr>
              <w:jc w:val="both"/>
              <w:rPr>
                <w:rFonts w:cs="Arial"/>
                <w:b/>
              </w:rPr>
            </w:pPr>
          </w:p>
          <w:p w14:paraId="7EEA8811" w14:textId="77777777" w:rsidR="00FC3DDC" w:rsidRPr="00324A1A" w:rsidRDefault="00FC3DDC" w:rsidP="00A52595">
            <w:pPr>
              <w:jc w:val="both"/>
              <w:rPr>
                <w:rFonts w:cs="Arial"/>
                <w:b/>
              </w:rPr>
            </w:pPr>
          </w:p>
          <w:p w14:paraId="0672F2BC" w14:textId="77777777" w:rsidR="00FC3DDC" w:rsidRPr="00324A1A" w:rsidRDefault="00FC3DDC" w:rsidP="00A52595">
            <w:pPr>
              <w:jc w:val="both"/>
              <w:rPr>
                <w:rFonts w:cs="Arial"/>
                <w:b/>
              </w:rPr>
            </w:pPr>
          </w:p>
          <w:p w14:paraId="02D6C1D6" w14:textId="77777777" w:rsidR="00FC3DDC" w:rsidRPr="00324A1A" w:rsidRDefault="00FC3DDC" w:rsidP="00A52595">
            <w:pPr>
              <w:jc w:val="both"/>
              <w:rPr>
                <w:rFonts w:cs="Arial"/>
                <w:b/>
              </w:rPr>
            </w:pPr>
          </w:p>
          <w:p w14:paraId="03D6D050" w14:textId="77777777" w:rsidR="00FC3DDC" w:rsidRPr="00324A1A" w:rsidRDefault="00FC3DDC" w:rsidP="00A52595">
            <w:pPr>
              <w:jc w:val="both"/>
              <w:rPr>
                <w:rFonts w:cs="Arial"/>
                <w:b/>
              </w:rPr>
            </w:pPr>
          </w:p>
          <w:p w14:paraId="63024EED" w14:textId="77777777" w:rsidR="00FC3DDC" w:rsidRPr="00324A1A" w:rsidRDefault="00FC3DDC" w:rsidP="00A52595">
            <w:pPr>
              <w:jc w:val="both"/>
              <w:rPr>
                <w:rFonts w:cs="Arial"/>
                <w:b/>
              </w:rPr>
            </w:pPr>
          </w:p>
          <w:p w14:paraId="6A9ABDF7" w14:textId="77777777" w:rsidR="00FC3DDC" w:rsidRPr="00324A1A" w:rsidRDefault="00FC3DDC" w:rsidP="00A52595">
            <w:pPr>
              <w:jc w:val="both"/>
              <w:rPr>
                <w:rFonts w:cs="Arial"/>
                <w:b/>
              </w:rPr>
            </w:pPr>
          </w:p>
          <w:p w14:paraId="4D76A284" w14:textId="77777777" w:rsidR="00FC3DDC" w:rsidRPr="00324A1A" w:rsidRDefault="00FC3DDC" w:rsidP="00A52595">
            <w:pPr>
              <w:jc w:val="both"/>
              <w:rPr>
                <w:rFonts w:cs="Arial"/>
                <w:b/>
              </w:rPr>
            </w:pPr>
          </w:p>
          <w:p w14:paraId="5B459079" w14:textId="77777777" w:rsidR="00FC3DDC" w:rsidRPr="00324A1A" w:rsidRDefault="00FC3DDC" w:rsidP="00A52595">
            <w:pPr>
              <w:jc w:val="both"/>
              <w:rPr>
                <w:rFonts w:cs="Arial"/>
                <w:b/>
              </w:rPr>
            </w:pPr>
          </w:p>
          <w:p w14:paraId="16C448BA" w14:textId="77777777" w:rsidR="00FC3DDC" w:rsidRPr="00324A1A" w:rsidRDefault="00FC3DDC" w:rsidP="00A52595">
            <w:pPr>
              <w:jc w:val="both"/>
              <w:rPr>
                <w:rFonts w:cs="Arial"/>
                <w:b/>
              </w:rPr>
            </w:pPr>
          </w:p>
          <w:p w14:paraId="0326C816" w14:textId="77777777" w:rsidR="00FC3DDC" w:rsidRPr="00324A1A" w:rsidRDefault="00FC3DDC" w:rsidP="00A52595">
            <w:pPr>
              <w:jc w:val="both"/>
              <w:rPr>
                <w:rFonts w:cs="Arial"/>
                <w:b/>
              </w:rPr>
            </w:pPr>
          </w:p>
          <w:p w14:paraId="01D6B688" w14:textId="77777777" w:rsidR="00FC3DDC" w:rsidRPr="00324A1A" w:rsidRDefault="00FC3DDC" w:rsidP="00A52595">
            <w:pPr>
              <w:jc w:val="both"/>
              <w:rPr>
                <w:rFonts w:cs="Arial"/>
                <w:b/>
              </w:rPr>
            </w:pPr>
            <w:r w:rsidRPr="00324A1A">
              <w:rPr>
                <w:rFonts w:cs="Arial"/>
                <w:b/>
              </w:rPr>
              <w:t xml:space="preserve">Aktivnost 1 </w:t>
            </w:r>
          </w:p>
        </w:tc>
        <w:tc>
          <w:tcPr>
            <w:tcW w:w="3329" w:type="dxa"/>
            <w:shd w:val="clear" w:color="auto" w:fill="FBE4D5"/>
          </w:tcPr>
          <w:p w14:paraId="25253E47" w14:textId="77777777" w:rsidR="00FC3DDC" w:rsidRPr="00324A1A" w:rsidRDefault="00FC3DDC" w:rsidP="00A52595">
            <w:pPr>
              <w:jc w:val="center"/>
              <w:rPr>
                <w:rFonts w:cs="Arial"/>
                <w:b/>
              </w:rPr>
            </w:pPr>
            <w:r w:rsidRPr="00324A1A">
              <w:rPr>
                <w:rFonts w:cs="Arial"/>
                <w:b/>
              </w:rPr>
              <w:t>Uspešno izveden projekt (Aktivnost 1), ki pomeni naslednje:</w:t>
            </w:r>
          </w:p>
        </w:tc>
        <w:tc>
          <w:tcPr>
            <w:tcW w:w="3355" w:type="dxa"/>
            <w:vMerge/>
            <w:shd w:val="clear" w:color="auto" w:fill="auto"/>
          </w:tcPr>
          <w:p w14:paraId="20D2DD1E" w14:textId="77777777" w:rsidR="00FC3DDC" w:rsidRPr="00324A1A" w:rsidRDefault="00FC3DDC" w:rsidP="00A52595">
            <w:pPr>
              <w:rPr>
                <w:rFonts w:cs="Arial"/>
                <w:b/>
              </w:rPr>
            </w:pPr>
          </w:p>
        </w:tc>
      </w:tr>
      <w:tr w:rsidR="00FC3DDC" w:rsidRPr="00324A1A" w14:paraId="04A5968E" w14:textId="77777777" w:rsidTr="00A52595">
        <w:trPr>
          <w:trHeight w:val="2404"/>
        </w:trPr>
        <w:tc>
          <w:tcPr>
            <w:tcW w:w="2213" w:type="dxa"/>
            <w:vMerge/>
            <w:shd w:val="clear" w:color="auto" w:fill="auto"/>
          </w:tcPr>
          <w:p w14:paraId="54C974AC" w14:textId="77777777" w:rsidR="00FC3DDC" w:rsidRPr="00324A1A" w:rsidRDefault="00FC3DDC" w:rsidP="00A52595">
            <w:pPr>
              <w:jc w:val="center"/>
              <w:rPr>
                <w:rFonts w:cs="Arial"/>
                <w:b/>
              </w:rPr>
            </w:pPr>
          </w:p>
        </w:tc>
        <w:tc>
          <w:tcPr>
            <w:tcW w:w="3329" w:type="dxa"/>
            <w:shd w:val="clear" w:color="auto" w:fill="auto"/>
          </w:tcPr>
          <w:p w14:paraId="4F8DDCAD" w14:textId="77777777" w:rsidR="00FC3DDC" w:rsidRPr="00324A1A" w:rsidRDefault="00FC3DDC" w:rsidP="00A52595">
            <w:pPr>
              <w:jc w:val="both"/>
              <w:rPr>
                <w:rFonts w:cs="Arial"/>
              </w:rPr>
            </w:pPr>
            <w:r w:rsidRPr="00324A1A">
              <w:rPr>
                <w:rFonts w:cs="Arial"/>
              </w:rPr>
              <w:t xml:space="preserve">Izvedba načrtovanih aktivnosti posameznega projekta: kot uspešno izveden projekt se šteje vključitev najmanj štirih in največ osem študentov, ki so ves čas trajanja projekta vpisani na javno veljavni študijski program, najmanj enega pedagoškega mentorja in najmanj  enega strokovnega sodelavca iz lokalnega/regionalnega okolja. </w:t>
            </w:r>
          </w:p>
          <w:p w14:paraId="1057ABCC" w14:textId="77777777" w:rsidR="00FC3DDC" w:rsidRPr="00324A1A" w:rsidRDefault="00FC3DDC" w:rsidP="00A52595">
            <w:pPr>
              <w:jc w:val="both"/>
              <w:rPr>
                <w:rFonts w:cs="Arial"/>
              </w:rPr>
            </w:pPr>
            <w:r w:rsidRPr="00324A1A">
              <w:rPr>
                <w:rFonts w:cs="Arial"/>
              </w:rPr>
              <w:t>Vsi vključeni partnerji (pedagoški mentor, strokovni sodelavec iz lokalnega/regionalnega okolja in študenti) morajo v obdobju trajanja projekta (do pet mesecev) opraviti skupaj najmanj 1000 ur.</w:t>
            </w:r>
          </w:p>
          <w:p w14:paraId="0E666783" w14:textId="77777777" w:rsidR="00FC3DDC" w:rsidRPr="00324A1A" w:rsidRDefault="00FC3DDC" w:rsidP="00A52595">
            <w:pPr>
              <w:rPr>
                <w:rFonts w:cs="Arial"/>
              </w:rPr>
            </w:pPr>
          </w:p>
        </w:tc>
        <w:tc>
          <w:tcPr>
            <w:tcW w:w="3355" w:type="dxa"/>
            <w:shd w:val="clear" w:color="auto" w:fill="auto"/>
          </w:tcPr>
          <w:p w14:paraId="099DBB20" w14:textId="77777777" w:rsidR="00FC3DDC" w:rsidRPr="00324A1A" w:rsidRDefault="00FC3DDC" w:rsidP="00A52595">
            <w:pPr>
              <w:pStyle w:val="Odstavekseznama"/>
              <w:spacing w:line="240" w:lineRule="auto"/>
              <w:ind w:left="0"/>
              <w:rPr>
                <w:rFonts w:cs="Arial"/>
              </w:rPr>
            </w:pPr>
            <w:r w:rsidRPr="00324A1A">
              <w:rPr>
                <w:rFonts w:cs="Arial"/>
              </w:rPr>
              <w:t>-Obrazec 1: Poročilo upravičenca o izvedenem projektu;</w:t>
            </w:r>
          </w:p>
          <w:p w14:paraId="03206663" w14:textId="77777777" w:rsidR="00FC3DDC" w:rsidRPr="00324A1A" w:rsidRDefault="00FC3DDC" w:rsidP="00A52595">
            <w:pPr>
              <w:pStyle w:val="Odstavekseznama"/>
              <w:spacing w:line="240" w:lineRule="auto"/>
              <w:ind w:left="0"/>
              <w:rPr>
                <w:rFonts w:cs="Arial"/>
              </w:rPr>
            </w:pPr>
            <w:r w:rsidRPr="00324A1A">
              <w:rPr>
                <w:rFonts w:cs="Arial"/>
              </w:rPr>
              <w:t>-Obrazec 1a: Poročilo pedagoškega mentorja in partnerja iz delovnega okolja o izvedenem projektu:</w:t>
            </w:r>
          </w:p>
          <w:p w14:paraId="1E9950EF" w14:textId="07A5EA66" w:rsidR="00FC3DDC" w:rsidRDefault="00FC3DDC" w:rsidP="00A52595">
            <w:pPr>
              <w:pStyle w:val="Odstavekseznama"/>
              <w:spacing w:line="240" w:lineRule="auto"/>
              <w:ind w:left="0"/>
              <w:rPr>
                <w:rFonts w:cs="Arial"/>
              </w:rPr>
            </w:pPr>
            <w:r w:rsidRPr="00324A1A">
              <w:rPr>
                <w:rFonts w:cs="Arial"/>
              </w:rPr>
              <w:t>-Obrazec 1b</w:t>
            </w:r>
            <w:r w:rsidR="00A25B19">
              <w:rPr>
                <w:rFonts w:cs="Arial"/>
              </w:rPr>
              <w:t xml:space="preserve"> s pojasnilno opombo</w:t>
            </w:r>
            <w:r w:rsidRPr="00324A1A">
              <w:rPr>
                <w:rFonts w:cs="Arial"/>
              </w:rPr>
              <w:t xml:space="preserve">: Poročilo študenta o izvedenem projektu (dokazilo o statusu študenta za celotno obdobje trajanja projekta: ministrstvo preveri v svojih evidencah </w:t>
            </w:r>
            <w:proofErr w:type="spellStart"/>
            <w:r w:rsidRPr="00324A1A">
              <w:rPr>
                <w:rFonts w:cs="Arial"/>
              </w:rPr>
              <w:t>eVŠ</w:t>
            </w:r>
            <w:proofErr w:type="spellEnd"/>
            <w:r w:rsidRPr="00324A1A">
              <w:rPr>
                <w:rFonts w:cs="Arial"/>
              </w:rPr>
              <w:t xml:space="preserve"> po zaključenem projektu v procesu poročanja (oddan zahtevek za izplačilo upravičenca)</w:t>
            </w:r>
          </w:p>
          <w:p w14:paraId="0D049A71" w14:textId="79EC1BA1" w:rsidR="00A25B19" w:rsidRPr="00324A1A" w:rsidRDefault="00A25B19" w:rsidP="00A52595">
            <w:pPr>
              <w:pStyle w:val="Odstavekseznama"/>
              <w:spacing w:line="240" w:lineRule="auto"/>
              <w:ind w:left="0"/>
              <w:rPr>
                <w:rFonts w:cs="Arial"/>
              </w:rPr>
            </w:pPr>
            <w:r w:rsidRPr="007F18B1">
              <w:rPr>
                <w:rFonts w:cs="Arial"/>
              </w:rPr>
              <w:t>Priloga k Obrazcu 1b Izjava mentorjev za izvedene aktivnosti študentov</w:t>
            </w:r>
            <w:r w:rsidR="00355AAC">
              <w:rPr>
                <w:rFonts w:cs="Arial"/>
              </w:rPr>
              <w:t xml:space="preserve"> (</w:t>
            </w:r>
            <w:r w:rsidR="00355AAC" w:rsidRPr="007F18B1">
              <w:rPr>
                <w:rFonts w:cs="Arial"/>
              </w:rPr>
              <w:t>Aktivnost 1</w:t>
            </w:r>
            <w:r w:rsidR="00355AAC">
              <w:rPr>
                <w:rFonts w:cs="Arial"/>
              </w:rPr>
              <w:t>)</w:t>
            </w:r>
            <w:r>
              <w:rPr>
                <w:rFonts w:cs="Arial"/>
              </w:rPr>
              <w:t>.</w:t>
            </w:r>
          </w:p>
        </w:tc>
      </w:tr>
      <w:tr w:rsidR="00FC3DDC" w:rsidRPr="00324A1A" w14:paraId="5BFE7B8A" w14:textId="77777777" w:rsidTr="00A52595">
        <w:tc>
          <w:tcPr>
            <w:tcW w:w="2213" w:type="dxa"/>
            <w:vMerge/>
            <w:shd w:val="clear" w:color="auto" w:fill="auto"/>
          </w:tcPr>
          <w:p w14:paraId="5F8D8437" w14:textId="77777777" w:rsidR="00FC3DDC" w:rsidRPr="00324A1A" w:rsidRDefault="00FC3DDC" w:rsidP="00A52595">
            <w:pPr>
              <w:jc w:val="center"/>
              <w:rPr>
                <w:rFonts w:cs="Arial"/>
                <w:b/>
              </w:rPr>
            </w:pPr>
          </w:p>
        </w:tc>
        <w:tc>
          <w:tcPr>
            <w:tcW w:w="3329" w:type="dxa"/>
            <w:shd w:val="clear" w:color="auto" w:fill="auto"/>
          </w:tcPr>
          <w:p w14:paraId="53161D3B" w14:textId="77777777" w:rsidR="00FC3DDC" w:rsidRPr="00324A1A" w:rsidRDefault="00FC3DDC" w:rsidP="00A52595">
            <w:pPr>
              <w:jc w:val="both"/>
              <w:rPr>
                <w:rFonts w:cs="Arial"/>
                <w:highlight w:val="yellow"/>
              </w:rPr>
            </w:pPr>
            <w:r w:rsidRPr="00324A1A">
              <w:rPr>
                <w:rFonts w:cs="Arial"/>
              </w:rPr>
              <w:t>Pridobljene splošne in poklicno specifične kompetence študentov.</w:t>
            </w:r>
          </w:p>
        </w:tc>
        <w:tc>
          <w:tcPr>
            <w:tcW w:w="3355" w:type="dxa"/>
            <w:shd w:val="clear" w:color="auto" w:fill="auto"/>
          </w:tcPr>
          <w:p w14:paraId="126C3EEC" w14:textId="031DECC7" w:rsidR="00FC3DDC" w:rsidRPr="00324A1A" w:rsidRDefault="00FC3DDC" w:rsidP="00A52595">
            <w:pPr>
              <w:pStyle w:val="Odstavekseznama"/>
              <w:spacing w:line="240" w:lineRule="auto"/>
              <w:ind w:left="0"/>
              <w:rPr>
                <w:rFonts w:cs="Arial"/>
              </w:rPr>
            </w:pPr>
            <w:r w:rsidRPr="00324A1A">
              <w:rPr>
                <w:rFonts w:cs="Arial"/>
              </w:rPr>
              <w:t xml:space="preserve">-Potrdilo o sodelovanju študenta na projektu (Obrazec 1, točka </w:t>
            </w:r>
            <w:r w:rsidR="00A25B19">
              <w:rPr>
                <w:rFonts w:cs="Arial"/>
              </w:rPr>
              <w:t>9</w:t>
            </w:r>
            <w:r w:rsidRPr="00324A1A">
              <w:rPr>
                <w:rFonts w:cs="Arial"/>
              </w:rPr>
              <w:t xml:space="preserve">). </w:t>
            </w:r>
          </w:p>
          <w:p w14:paraId="5DB69915" w14:textId="77777777" w:rsidR="00FC3DDC" w:rsidRPr="00324A1A" w:rsidRDefault="00FC3DDC" w:rsidP="00A52595">
            <w:pPr>
              <w:pStyle w:val="Odstavekseznama"/>
              <w:spacing w:line="240" w:lineRule="auto"/>
              <w:ind w:left="0"/>
              <w:rPr>
                <w:rFonts w:cs="Arial"/>
                <w:iCs/>
                <w:lang w:eastAsia="hu-HU"/>
              </w:rPr>
            </w:pPr>
            <w:r w:rsidRPr="00324A1A">
              <w:rPr>
                <w:rFonts w:cs="Arial"/>
              </w:rPr>
              <w:t xml:space="preserve">Iz potrdila </w:t>
            </w:r>
            <w:r w:rsidRPr="00324A1A">
              <w:rPr>
                <w:rFonts w:cs="Arial"/>
                <w:iCs/>
                <w:lang w:eastAsia="hu-HU"/>
              </w:rPr>
              <w:t xml:space="preserve">mora biti razvidno najmanj: naziv visokošolskega zavoda (v primeru univerze, se navede članico), naziv projekta, vir financiranja, trajanje projekta, ime in priimek študenta, smer in stopnja študijskega programa, navedbo, da je študent projekt uspešno zaključil, katere kompetence (splošne in poklicno specifične je študent pridobil) ter datum, kraj in podpis osebe, ki je odgovorna za podpis </w:t>
            </w:r>
            <w:r w:rsidRPr="00324A1A">
              <w:rPr>
                <w:rFonts w:cs="Arial"/>
                <w:iCs/>
                <w:lang w:eastAsia="hu-HU"/>
              </w:rPr>
              <w:lastRenderedPageBreak/>
              <w:t>dokazila in jamči, da so podatki pravilni in resnični.</w:t>
            </w:r>
          </w:p>
          <w:p w14:paraId="411BA10E" w14:textId="77777777" w:rsidR="00FC3DDC" w:rsidRPr="00324A1A" w:rsidRDefault="00FC3DDC" w:rsidP="00A52595">
            <w:pPr>
              <w:rPr>
                <w:rFonts w:cs="Arial"/>
                <w:highlight w:val="yellow"/>
              </w:rPr>
            </w:pPr>
          </w:p>
        </w:tc>
      </w:tr>
      <w:tr w:rsidR="00FC3DDC" w:rsidRPr="00324A1A" w14:paraId="781C21E9" w14:textId="77777777" w:rsidTr="00A52595">
        <w:tc>
          <w:tcPr>
            <w:tcW w:w="2213" w:type="dxa"/>
            <w:vMerge/>
            <w:shd w:val="clear" w:color="auto" w:fill="auto"/>
          </w:tcPr>
          <w:p w14:paraId="4CD634B9" w14:textId="77777777" w:rsidR="00FC3DDC" w:rsidRPr="00324A1A" w:rsidRDefault="00FC3DDC" w:rsidP="00A52595">
            <w:pPr>
              <w:jc w:val="center"/>
              <w:rPr>
                <w:rFonts w:cs="Arial"/>
                <w:b/>
              </w:rPr>
            </w:pPr>
          </w:p>
        </w:tc>
        <w:tc>
          <w:tcPr>
            <w:tcW w:w="3329" w:type="dxa"/>
            <w:shd w:val="clear" w:color="auto" w:fill="auto"/>
          </w:tcPr>
          <w:p w14:paraId="50B18402" w14:textId="77777777" w:rsidR="00FC3DDC" w:rsidRPr="00324A1A" w:rsidRDefault="00FC3DDC" w:rsidP="00A52595">
            <w:pPr>
              <w:jc w:val="both"/>
              <w:rPr>
                <w:rFonts w:cs="Arial"/>
              </w:rPr>
            </w:pPr>
            <w:r w:rsidRPr="00324A1A">
              <w:rPr>
                <w:rFonts w:cs="Arial"/>
              </w:rPr>
              <w:t>V obdobju trajanja projekta mora biti izvedena najmanj ena promocijska aktivnosti kot odziv izobraževalnega sistema za potrebe trga dela in pričakovanj mladih, na katerih bodo predstavljena spoznanja in rezultati obravnavane problematike projekta predstavnikom ciljnih skupin in/ali širši javnosti v slovenskem in/ali mednarodnem prostoru.</w:t>
            </w:r>
          </w:p>
          <w:p w14:paraId="452222A8" w14:textId="77777777" w:rsidR="00FC3DDC" w:rsidRPr="00324A1A" w:rsidRDefault="00FC3DDC" w:rsidP="00A52595">
            <w:pPr>
              <w:rPr>
                <w:rFonts w:cs="Arial"/>
              </w:rPr>
            </w:pPr>
          </w:p>
        </w:tc>
        <w:tc>
          <w:tcPr>
            <w:tcW w:w="3355" w:type="dxa"/>
            <w:vMerge w:val="restart"/>
            <w:shd w:val="clear" w:color="auto" w:fill="auto"/>
          </w:tcPr>
          <w:p w14:paraId="49987061" w14:textId="77777777" w:rsidR="00FC3DDC" w:rsidRPr="00324A1A" w:rsidRDefault="00FC3DDC" w:rsidP="00A52595">
            <w:pPr>
              <w:pStyle w:val="Odstavekseznama"/>
              <w:spacing w:line="240" w:lineRule="auto"/>
              <w:ind w:left="0"/>
              <w:rPr>
                <w:rFonts w:cs="Arial"/>
              </w:rPr>
            </w:pPr>
            <w:r w:rsidRPr="00324A1A">
              <w:rPr>
                <w:rFonts w:cs="Arial"/>
              </w:rPr>
              <w:t>-Obrazec 1 (točka 6): Poročilo upravičenca o izvedenem  projektu: upravičenec kot dokazilo za izvedbo aktivnosti posameznega zaključenega projekta obvezno priloži npr. gradiva, izdelki, priročniki, zloženke, izvedeni promocijski dogodki, delavnice, vzpostavljena spletna stran, aplikacija, objave/prispevki na družbenih omrežjih, člankih in druge medijske objave ipd. relevantna dokazila, ki dokazujejo, da so bile aktivnosti zaključene in izvedene).</w:t>
            </w:r>
          </w:p>
        </w:tc>
      </w:tr>
      <w:tr w:rsidR="00FC3DDC" w:rsidRPr="00324A1A" w14:paraId="0D995FFA" w14:textId="77777777" w:rsidTr="00A52595">
        <w:tc>
          <w:tcPr>
            <w:tcW w:w="2213" w:type="dxa"/>
            <w:vMerge/>
            <w:shd w:val="clear" w:color="auto" w:fill="auto"/>
          </w:tcPr>
          <w:p w14:paraId="6A4DDE54" w14:textId="77777777" w:rsidR="00FC3DDC" w:rsidRPr="00324A1A" w:rsidRDefault="00FC3DDC" w:rsidP="00A52595">
            <w:pPr>
              <w:jc w:val="center"/>
              <w:rPr>
                <w:rFonts w:cs="Arial"/>
                <w:b/>
              </w:rPr>
            </w:pPr>
          </w:p>
        </w:tc>
        <w:tc>
          <w:tcPr>
            <w:tcW w:w="3329" w:type="dxa"/>
            <w:shd w:val="clear" w:color="auto" w:fill="FBE4D5"/>
          </w:tcPr>
          <w:p w14:paraId="485731EE" w14:textId="77777777" w:rsidR="00FC3DDC" w:rsidRPr="00324A1A" w:rsidRDefault="00FC3DDC" w:rsidP="00A52595">
            <w:pPr>
              <w:jc w:val="both"/>
              <w:rPr>
                <w:rFonts w:cs="Arial"/>
                <w:b/>
                <w:bCs/>
              </w:rPr>
            </w:pPr>
          </w:p>
          <w:p w14:paraId="54234323" w14:textId="77777777" w:rsidR="00FC3DDC" w:rsidRPr="00324A1A" w:rsidRDefault="00FC3DDC" w:rsidP="00A52595">
            <w:pPr>
              <w:jc w:val="both"/>
              <w:rPr>
                <w:rFonts w:cs="Arial"/>
                <w:b/>
                <w:bCs/>
              </w:rPr>
            </w:pPr>
          </w:p>
          <w:p w14:paraId="67D38116" w14:textId="77777777" w:rsidR="00FC3DDC" w:rsidRPr="00324A1A" w:rsidRDefault="00FC3DDC" w:rsidP="00A52595">
            <w:pPr>
              <w:jc w:val="both"/>
              <w:rPr>
                <w:rFonts w:cs="Arial"/>
                <w:b/>
                <w:bCs/>
              </w:rPr>
            </w:pPr>
          </w:p>
          <w:p w14:paraId="380C0DFF" w14:textId="77777777" w:rsidR="00FC3DDC" w:rsidRPr="00324A1A" w:rsidRDefault="00FC3DDC" w:rsidP="00A52595">
            <w:pPr>
              <w:jc w:val="both"/>
              <w:rPr>
                <w:rFonts w:cs="Arial"/>
                <w:b/>
                <w:bCs/>
              </w:rPr>
            </w:pPr>
          </w:p>
          <w:p w14:paraId="4181C3C8" w14:textId="77777777" w:rsidR="00FC3DDC" w:rsidRPr="00324A1A" w:rsidRDefault="00FC3DDC" w:rsidP="00A52595">
            <w:pPr>
              <w:jc w:val="both"/>
              <w:rPr>
                <w:rFonts w:cs="Arial"/>
              </w:rPr>
            </w:pPr>
            <w:r w:rsidRPr="00324A1A">
              <w:rPr>
                <w:rFonts w:cs="Arial"/>
                <w:b/>
                <w:bCs/>
              </w:rPr>
              <w:t>Uspešno izvedena Aktivnost 2 in Aktivnost 3 pomeni naslednje:</w:t>
            </w:r>
          </w:p>
        </w:tc>
        <w:tc>
          <w:tcPr>
            <w:tcW w:w="3355" w:type="dxa"/>
            <w:vMerge/>
            <w:shd w:val="clear" w:color="auto" w:fill="auto"/>
          </w:tcPr>
          <w:p w14:paraId="2A40A8D3" w14:textId="77777777" w:rsidR="00FC3DDC" w:rsidRPr="00324A1A" w:rsidRDefault="00FC3DDC" w:rsidP="00A52595">
            <w:pPr>
              <w:pStyle w:val="Odstavekseznama"/>
              <w:spacing w:line="240" w:lineRule="auto"/>
              <w:ind w:left="0"/>
              <w:rPr>
                <w:rFonts w:cs="Arial"/>
              </w:rPr>
            </w:pPr>
          </w:p>
        </w:tc>
      </w:tr>
      <w:tr w:rsidR="00FC3DDC" w:rsidRPr="00324A1A" w14:paraId="1DA63BE0" w14:textId="77777777" w:rsidTr="00A52595">
        <w:tc>
          <w:tcPr>
            <w:tcW w:w="2213" w:type="dxa"/>
            <w:shd w:val="clear" w:color="auto" w:fill="FBE4D5"/>
          </w:tcPr>
          <w:p w14:paraId="5003AB92" w14:textId="77777777" w:rsidR="00FC3DDC" w:rsidRPr="00324A1A" w:rsidRDefault="00FC3DDC" w:rsidP="00A52595">
            <w:pPr>
              <w:jc w:val="both"/>
              <w:rPr>
                <w:rFonts w:cs="Arial"/>
                <w:b/>
              </w:rPr>
            </w:pPr>
          </w:p>
          <w:p w14:paraId="37D9F142" w14:textId="77777777" w:rsidR="00FC3DDC" w:rsidRPr="00324A1A" w:rsidRDefault="00FC3DDC" w:rsidP="00A52595">
            <w:pPr>
              <w:jc w:val="both"/>
              <w:rPr>
                <w:rFonts w:cs="Arial"/>
                <w:b/>
              </w:rPr>
            </w:pPr>
          </w:p>
          <w:p w14:paraId="3F093610" w14:textId="77777777" w:rsidR="00FC3DDC" w:rsidRPr="00324A1A" w:rsidRDefault="00FC3DDC" w:rsidP="00A52595">
            <w:pPr>
              <w:jc w:val="both"/>
              <w:rPr>
                <w:rFonts w:cs="Arial"/>
                <w:b/>
              </w:rPr>
            </w:pPr>
          </w:p>
          <w:p w14:paraId="5F6BC96B" w14:textId="77777777" w:rsidR="00FC3DDC" w:rsidRPr="00324A1A" w:rsidRDefault="00FC3DDC" w:rsidP="00A52595">
            <w:pPr>
              <w:jc w:val="both"/>
              <w:rPr>
                <w:rFonts w:cs="Arial"/>
                <w:b/>
              </w:rPr>
            </w:pPr>
            <w:r w:rsidRPr="00324A1A">
              <w:rPr>
                <w:rFonts w:cs="Arial"/>
                <w:b/>
              </w:rPr>
              <w:t xml:space="preserve">Aktivnost 2 </w:t>
            </w:r>
          </w:p>
          <w:p w14:paraId="451B0442" w14:textId="77777777" w:rsidR="00FC3DDC" w:rsidRPr="00324A1A" w:rsidRDefault="00FC3DDC" w:rsidP="00A52595">
            <w:pPr>
              <w:jc w:val="center"/>
              <w:rPr>
                <w:rFonts w:cs="Arial"/>
                <w:b/>
              </w:rPr>
            </w:pPr>
          </w:p>
        </w:tc>
        <w:tc>
          <w:tcPr>
            <w:tcW w:w="3329" w:type="dxa"/>
            <w:shd w:val="clear" w:color="auto" w:fill="auto"/>
          </w:tcPr>
          <w:p w14:paraId="387F3184" w14:textId="77777777" w:rsidR="00FC3DDC" w:rsidRPr="00324A1A" w:rsidRDefault="00FC3DDC" w:rsidP="00A52595">
            <w:pPr>
              <w:jc w:val="both"/>
              <w:rPr>
                <w:rFonts w:cs="Arial"/>
              </w:rPr>
            </w:pPr>
            <w:r w:rsidRPr="00324A1A">
              <w:rPr>
                <w:rFonts w:cs="Arial"/>
              </w:rPr>
              <w:t>V obdobju trajanja projekta (Aktivnost 1) mora pedagoški mentor iz visokošolskega zavoda pri strokovnemu sodelavcu iz  lokalnega/regionalnega okolja izvesti najmanj en prenos znanj, izkušenj in praks z diskusijo problematike, ki jo je projekt obravnaval, in sicer: predstavitev znanstvenih spoznanj, strokovne teorije, domače in mednarodne izkušnje na obravnavano vsebino.</w:t>
            </w:r>
          </w:p>
        </w:tc>
        <w:tc>
          <w:tcPr>
            <w:tcW w:w="3355" w:type="dxa"/>
            <w:shd w:val="clear" w:color="auto" w:fill="auto"/>
          </w:tcPr>
          <w:p w14:paraId="029B711E" w14:textId="77777777" w:rsidR="00FC3DDC" w:rsidRPr="00324A1A" w:rsidRDefault="00FC3DDC" w:rsidP="00A52595">
            <w:pPr>
              <w:pStyle w:val="Odstavekseznama"/>
              <w:spacing w:line="240" w:lineRule="auto"/>
              <w:ind w:left="0"/>
              <w:rPr>
                <w:rFonts w:cs="Arial"/>
              </w:rPr>
            </w:pPr>
            <w:r w:rsidRPr="00324A1A">
              <w:rPr>
                <w:rFonts w:cs="Arial"/>
              </w:rPr>
              <w:t xml:space="preserve">Obrazec 1c: Poročilo pedagoškega mentorja o izvedenem prenosu znanja. </w:t>
            </w:r>
          </w:p>
          <w:p w14:paraId="204F4F69" w14:textId="77777777" w:rsidR="00FC3DDC" w:rsidRPr="00324A1A" w:rsidRDefault="00FC3DDC" w:rsidP="00A52595">
            <w:pPr>
              <w:pStyle w:val="Odstavekseznama"/>
              <w:spacing w:line="240" w:lineRule="auto"/>
              <w:ind w:left="0"/>
              <w:rPr>
                <w:rFonts w:cs="Arial"/>
              </w:rPr>
            </w:pPr>
            <w:r w:rsidRPr="00324A1A">
              <w:rPr>
                <w:rFonts w:cs="Arial"/>
              </w:rPr>
              <w:t>Upravičenec izpolni poročilo ter priloži gradivo/ predstavitev oziroma drugo dokazilo, iz katerega je razvidno, da je bila aktivnost izvedena.</w:t>
            </w:r>
          </w:p>
        </w:tc>
      </w:tr>
      <w:tr w:rsidR="00FC3DDC" w:rsidRPr="00324A1A" w14:paraId="211D738E" w14:textId="77777777" w:rsidTr="00A52595">
        <w:tc>
          <w:tcPr>
            <w:tcW w:w="2213" w:type="dxa"/>
            <w:shd w:val="clear" w:color="auto" w:fill="FBE4D5"/>
          </w:tcPr>
          <w:p w14:paraId="0D53CADB" w14:textId="77777777" w:rsidR="00FC3DDC" w:rsidRPr="00324A1A" w:rsidRDefault="00FC3DDC" w:rsidP="00A52595">
            <w:pPr>
              <w:jc w:val="both"/>
              <w:rPr>
                <w:rFonts w:cs="Arial"/>
                <w:b/>
              </w:rPr>
            </w:pPr>
          </w:p>
          <w:p w14:paraId="6299FC2A" w14:textId="77777777" w:rsidR="00FC3DDC" w:rsidRPr="00324A1A" w:rsidRDefault="00FC3DDC" w:rsidP="00A52595">
            <w:pPr>
              <w:jc w:val="both"/>
              <w:rPr>
                <w:rFonts w:cs="Arial"/>
                <w:b/>
              </w:rPr>
            </w:pPr>
          </w:p>
          <w:p w14:paraId="486BB179" w14:textId="77777777" w:rsidR="00FC3DDC" w:rsidRPr="00324A1A" w:rsidRDefault="00FC3DDC" w:rsidP="00A52595">
            <w:pPr>
              <w:jc w:val="both"/>
              <w:rPr>
                <w:rFonts w:cs="Arial"/>
                <w:b/>
              </w:rPr>
            </w:pPr>
            <w:r w:rsidRPr="00324A1A">
              <w:rPr>
                <w:rFonts w:cs="Arial"/>
                <w:b/>
              </w:rPr>
              <w:t>Aktivnost 3</w:t>
            </w:r>
          </w:p>
          <w:p w14:paraId="66843D1B" w14:textId="77777777" w:rsidR="00FC3DDC" w:rsidRPr="00324A1A" w:rsidRDefault="00FC3DDC" w:rsidP="00A52595">
            <w:pPr>
              <w:jc w:val="center"/>
              <w:rPr>
                <w:rFonts w:cs="Arial"/>
                <w:b/>
              </w:rPr>
            </w:pPr>
          </w:p>
        </w:tc>
        <w:tc>
          <w:tcPr>
            <w:tcW w:w="3329" w:type="dxa"/>
            <w:shd w:val="clear" w:color="auto" w:fill="auto"/>
          </w:tcPr>
          <w:p w14:paraId="7A291FF4" w14:textId="77777777" w:rsidR="00FC3DDC" w:rsidRPr="00324A1A" w:rsidRDefault="00FC3DDC" w:rsidP="00A52595">
            <w:pPr>
              <w:jc w:val="both"/>
              <w:rPr>
                <w:rFonts w:cs="Arial"/>
              </w:rPr>
            </w:pPr>
            <w:r w:rsidRPr="00324A1A">
              <w:rPr>
                <w:rFonts w:cs="Arial"/>
              </w:rPr>
              <w:t>V obdobju trajanja projekta (Aktivnost 1) mora strokovni sodelavec iz  lokalnega/regionalnega okolja na visokošolskem zavodu izvesti najmanj en prenos znanj, izkušenj in praks z diskusijo, in sicer: predstavitev pogledov in izzivov v delovnem okolju in družbi s na obravnavano vsebino.</w:t>
            </w:r>
          </w:p>
        </w:tc>
        <w:tc>
          <w:tcPr>
            <w:tcW w:w="3355" w:type="dxa"/>
            <w:shd w:val="clear" w:color="auto" w:fill="auto"/>
          </w:tcPr>
          <w:p w14:paraId="16BBCA1B" w14:textId="77777777" w:rsidR="00FC3DDC" w:rsidRPr="00324A1A" w:rsidRDefault="00FC3DDC" w:rsidP="00A52595">
            <w:pPr>
              <w:pStyle w:val="Odstavekseznama"/>
              <w:spacing w:line="240" w:lineRule="auto"/>
              <w:ind w:left="0"/>
              <w:rPr>
                <w:rFonts w:cs="Arial"/>
              </w:rPr>
            </w:pPr>
            <w:r w:rsidRPr="00324A1A">
              <w:rPr>
                <w:rFonts w:cs="Arial"/>
              </w:rPr>
              <w:t xml:space="preserve">Obrazec  1d: Poročilo partnerja iz delovnega okolja o izvedenem prenosu znanja. </w:t>
            </w:r>
          </w:p>
          <w:p w14:paraId="3D452807" w14:textId="77777777" w:rsidR="00FC3DDC" w:rsidRPr="00324A1A" w:rsidRDefault="00FC3DDC" w:rsidP="00A52595">
            <w:pPr>
              <w:pStyle w:val="Odstavekseznama"/>
              <w:spacing w:line="240" w:lineRule="auto"/>
              <w:ind w:left="0"/>
              <w:rPr>
                <w:rFonts w:cs="Arial"/>
              </w:rPr>
            </w:pPr>
            <w:r w:rsidRPr="00324A1A">
              <w:rPr>
                <w:rFonts w:cs="Arial"/>
              </w:rPr>
              <w:t>Upravičenec izpolni poročilo ter priloži gradivo/ predstavitev oziroma drugo dokazilo, iz katerega je razvidno, da je bila aktivnost izvedena.</w:t>
            </w:r>
          </w:p>
        </w:tc>
      </w:tr>
    </w:tbl>
    <w:p w14:paraId="01E6CE5B" w14:textId="77777777" w:rsidR="00BF6B85" w:rsidRPr="00324A1A" w:rsidRDefault="00BF6B85" w:rsidP="00003966">
      <w:pPr>
        <w:jc w:val="both"/>
        <w:rPr>
          <w:rFonts w:cs="Arial"/>
          <w:color w:val="000000"/>
        </w:rPr>
      </w:pPr>
    </w:p>
    <w:p w14:paraId="0E871C47" w14:textId="77777777" w:rsidR="00BF6B85" w:rsidRPr="00324A1A" w:rsidRDefault="00BF6B85" w:rsidP="00003966">
      <w:pPr>
        <w:jc w:val="both"/>
        <w:rPr>
          <w:rFonts w:cs="Arial"/>
          <w:color w:val="000000"/>
        </w:rPr>
      </w:pPr>
    </w:p>
    <w:p w14:paraId="70549181" w14:textId="77777777" w:rsidR="00BF6B85" w:rsidRPr="00324A1A" w:rsidRDefault="0035454A" w:rsidP="00BF6B85">
      <w:pPr>
        <w:jc w:val="both"/>
        <w:rPr>
          <w:rFonts w:cs="Arial"/>
          <w:color w:val="000000"/>
        </w:rPr>
      </w:pPr>
      <w:r w:rsidRPr="00324A1A">
        <w:rPr>
          <w:rFonts w:cs="Arial"/>
          <w:color w:val="000000"/>
        </w:rPr>
        <w:t>D</w:t>
      </w:r>
      <w:r w:rsidR="00003966" w:rsidRPr="00324A1A">
        <w:rPr>
          <w:rFonts w:cs="Arial"/>
          <w:color w:val="000000"/>
        </w:rPr>
        <w:t>okazila za izkazovanje upravič</w:t>
      </w:r>
      <w:r w:rsidR="0024785D" w:rsidRPr="00324A1A">
        <w:rPr>
          <w:rFonts w:cs="Arial"/>
          <w:color w:val="000000"/>
        </w:rPr>
        <w:t>enosti stroškov</w:t>
      </w:r>
      <w:r w:rsidR="00EA38CA" w:rsidRPr="00324A1A">
        <w:rPr>
          <w:rFonts w:cs="Arial"/>
          <w:color w:val="000000"/>
        </w:rPr>
        <w:t xml:space="preserve"> morajo biti skladna </w:t>
      </w:r>
      <w:r w:rsidR="00244807" w:rsidRPr="00324A1A">
        <w:rPr>
          <w:rFonts w:cs="Arial"/>
          <w:color w:val="000000"/>
        </w:rPr>
        <w:t xml:space="preserve">s to pogodbo, </w:t>
      </w:r>
      <w:r w:rsidR="00CC62DF" w:rsidRPr="00324A1A">
        <w:rPr>
          <w:rFonts w:cs="Arial"/>
          <w:color w:val="000000"/>
        </w:rPr>
        <w:t xml:space="preserve">z </w:t>
      </w:r>
      <w:r w:rsidR="001502D1" w:rsidRPr="00324A1A">
        <w:rPr>
          <w:rFonts w:cs="Arial"/>
          <w:color w:val="000000"/>
        </w:rPr>
        <w:t>javnim razpisom,</w:t>
      </w:r>
      <w:r w:rsidR="00EA38CA" w:rsidRPr="00324A1A">
        <w:rPr>
          <w:rFonts w:cs="Arial"/>
          <w:color w:val="000000"/>
        </w:rPr>
        <w:t xml:space="preserve"> </w:t>
      </w:r>
      <w:r w:rsidR="00CC62DF" w:rsidRPr="00324A1A">
        <w:rPr>
          <w:rFonts w:cs="Arial"/>
          <w:color w:val="000000"/>
        </w:rPr>
        <w:t xml:space="preserve">z </w:t>
      </w:r>
      <w:r w:rsidR="006E5B51" w:rsidRPr="00324A1A">
        <w:rPr>
          <w:rFonts w:cs="Arial"/>
          <w:color w:val="000000"/>
        </w:rPr>
        <w:t xml:space="preserve">veljavnimi </w:t>
      </w:r>
      <w:r w:rsidR="00024843" w:rsidRPr="00324A1A">
        <w:rPr>
          <w:rFonts w:cs="Arial"/>
          <w:color w:val="000000"/>
        </w:rPr>
        <w:t>navodili ministrstva</w:t>
      </w:r>
      <w:r w:rsidR="00EC68E8" w:rsidRPr="00324A1A">
        <w:rPr>
          <w:rFonts w:cs="Arial"/>
          <w:color w:val="000000"/>
        </w:rPr>
        <w:t xml:space="preserve">, </w:t>
      </w:r>
      <w:r w:rsidR="001E6BA2" w:rsidRPr="00324A1A">
        <w:rPr>
          <w:rFonts w:cs="Arial"/>
          <w:color w:val="000000"/>
        </w:rPr>
        <w:t>z veljavnimi navodili organa upravljanja o upravičenih stroških</w:t>
      </w:r>
      <w:r w:rsidR="00C721AB" w:rsidRPr="00324A1A">
        <w:rPr>
          <w:rFonts w:cs="Arial"/>
          <w:color w:val="000000"/>
        </w:rPr>
        <w:t xml:space="preserve"> </w:t>
      </w:r>
      <w:r w:rsidR="00B86FBF" w:rsidRPr="00324A1A">
        <w:rPr>
          <w:rFonts w:cs="Arial"/>
          <w:color w:val="000000"/>
        </w:rPr>
        <w:t xml:space="preserve">ter </w:t>
      </w:r>
      <w:r w:rsidR="00E26D8A" w:rsidRPr="00324A1A">
        <w:rPr>
          <w:rFonts w:cs="Arial"/>
          <w:color w:val="000000"/>
        </w:rPr>
        <w:t xml:space="preserve">z </w:t>
      </w:r>
      <w:r w:rsidR="00B86FBF" w:rsidRPr="00324A1A">
        <w:rPr>
          <w:rFonts w:cs="Arial"/>
          <w:color w:val="000000"/>
        </w:rPr>
        <w:t>veljavnimi n</w:t>
      </w:r>
      <w:r w:rsidR="00EA38CA" w:rsidRPr="00324A1A">
        <w:rPr>
          <w:rFonts w:cs="Arial"/>
          <w:color w:val="000000"/>
        </w:rPr>
        <w:t>avodili organa upravljanja za izvaja</w:t>
      </w:r>
      <w:r w:rsidR="00B86FBF" w:rsidRPr="00324A1A">
        <w:rPr>
          <w:rFonts w:cs="Arial"/>
          <w:color w:val="000000"/>
        </w:rPr>
        <w:t>nje upravljalnih preverjanj</w:t>
      </w:r>
      <w:r w:rsidR="00912574" w:rsidRPr="00324A1A">
        <w:rPr>
          <w:rFonts w:cs="Arial"/>
          <w:color w:val="000000"/>
        </w:rPr>
        <w:t xml:space="preserve"> oziroma z navodili, ki jih bodo nadomestila</w:t>
      </w:r>
      <w:r w:rsidR="009F7ABA" w:rsidRPr="00324A1A">
        <w:rPr>
          <w:rFonts w:cs="Arial"/>
          <w:color w:val="000000"/>
        </w:rPr>
        <w:t>.</w:t>
      </w:r>
    </w:p>
    <w:p w14:paraId="775EFE2B" w14:textId="77777777" w:rsidR="00BF6B85" w:rsidRPr="00324A1A" w:rsidRDefault="00BF6B85" w:rsidP="003A69A9">
      <w:pPr>
        <w:jc w:val="both"/>
        <w:rPr>
          <w:rFonts w:cs="Arial"/>
          <w:color w:val="000000"/>
        </w:rPr>
      </w:pPr>
    </w:p>
    <w:p w14:paraId="4A40D07B" w14:textId="1645A376" w:rsidR="00331793" w:rsidRDefault="006E5134" w:rsidP="00FB35D5">
      <w:pPr>
        <w:jc w:val="both"/>
        <w:rPr>
          <w:rFonts w:cs="Arial"/>
          <w:color w:val="000000"/>
        </w:rPr>
      </w:pPr>
      <w:r w:rsidRPr="00324A1A">
        <w:rPr>
          <w:rFonts w:cs="Arial"/>
          <w:color w:val="000000"/>
        </w:rPr>
        <w:t xml:space="preserve">Kakovost izvedbe operacije mora ustrezati zahtevam ministrstva in </w:t>
      </w:r>
      <w:r w:rsidR="00A32C7C" w:rsidRPr="00324A1A">
        <w:rPr>
          <w:rFonts w:cs="Arial"/>
          <w:color w:val="000000"/>
        </w:rPr>
        <w:t>vlogi prijavitelja</w:t>
      </w:r>
      <w:r w:rsidR="00095E05" w:rsidRPr="00324A1A">
        <w:rPr>
          <w:rFonts w:cs="Arial"/>
          <w:color w:val="000000"/>
        </w:rPr>
        <w:t>.</w:t>
      </w:r>
      <w:r w:rsidRPr="00324A1A">
        <w:rPr>
          <w:rFonts w:cs="Arial"/>
          <w:color w:val="000000"/>
        </w:rPr>
        <w:t xml:space="preserve"> </w:t>
      </w:r>
    </w:p>
    <w:p w14:paraId="7BF58827" w14:textId="77777777" w:rsidR="00B633FB" w:rsidRPr="00324A1A" w:rsidRDefault="00B633FB" w:rsidP="00FB35D5">
      <w:pPr>
        <w:jc w:val="both"/>
        <w:rPr>
          <w:rFonts w:cs="Arial"/>
          <w:color w:val="000000"/>
        </w:rPr>
      </w:pPr>
    </w:p>
    <w:p w14:paraId="338AEB2E" w14:textId="77777777" w:rsidR="00331793" w:rsidRPr="00324A1A" w:rsidRDefault="00331793" w:rsidP="00E200F8">
      <w:pPr>
        <w:numPr>
          <w:ilvl w:val="0"/>
          <w:numId w:val="16"/>
        </w:numPr>
        <w:tabs>
          <w:tab w:val="clear" w:pos="720"/>
          <w:tab w:val="num" w:pos="0"/>
        </w:tabs>
        <w:ind w:left="426"/>
        <w:jc w:val="center"/>
        <w:rPr>
          <w:rFonts w:cs="Arial"/>
          <w:color w:val="000000"/>
        </w:rPr>
      </w:pPr>
      <w:r w:rsidRPr="00324A1A">
        <w:rPr>
          <w:rFonts w:cs="Arial"/>
          <w:color w:val="000000"/>
        </w:rPr>
        <w:t>člen</w:t>
      </w:r>
    </w:p>
    <w:p w14:paraId="736D1E26" w14:textId="77777777" w:rsidR="00331793" w:rsidRPr="00324A1A" w:rsidRDefault="00331793" w:rsidP="00331793">
      <w:pPr>
        <w:jc w:val="center"/>
        <w:rPr>
          <w:rFonts w:cs="Arial"/>
          <w:color w:val="000000"/>
        </w:rPr>
      </w:pPr>
      <w:r w:rsidRPr="00324A1A">
        <w:rPr>
          <w:rFonts w:cs="Arial"/>
          <w:color w:val="000000"/>
        </w:rPr>
        <w:t xml:space="preserve">(programsko območje) </w:t>
      </w:r>
    </w:p>
    <w:p w14:paraId="3C2A7ADC" w14:textId="77777777" w:rsidR="00331793" w:rsidRPr="00324A1A" w:rsidRDefault="00331793" w:rsidP="00331793">
      <w:pPr>
        <w:jc w:val="both"/>
        <w:rPr>
          <w:rFonts w:cs="Arial"/>
          <w:color w:val="000000"/>
        </w:rPr>
      </w:pPr>
    </w:p>
    <w:p w14:paraId="44B828DB" w14:textId="77777777" w:rsidR="00BF6B85" w:rsidRPr="00324A1A" w:rsidRDefault="00BF6B85" w:rsidP="00BF6B85">
      <w:pPr>
        <w:pStyle w:val="Style2"/>
        <w:numPr>
          <w:ilvl w:val="0"/>
          <w:numId w:val="0"/>
        </w:numPr>
        <w:tabs>
          <w:tab w:val="left" w:pos="708"/>
        </w:tabs>
        <w:jc w:val="both"/>
        <w:rPr>
          <w:rFonts w:cs="Arial"/>
          <w:color w:val="000000"/>
        </w:rPr>
      </w:pPr>
      <w:r w:rsidRPr="00324A1A">
        <w:rPr>
          <w:rFonts w:cs="Arial"/>
          <w:color w:val="000000"/>
        </w:rPr>
        <w:t xml:space="preserve">Operacije se bodo izvajale v Kohezijski regiji </w:t>
      </w:r>
      <w:r w:rsidR="0035454A" w:rsidRPr="00324A1A">
        <w:rPr>
          <w:rFonts w:cs="Arial"/>
          <w:color w:val="000000"/>
        </w:rPr>
        <w:t>Vz</w:t>
      </w:r>
      <w:r w:rsidRPr="00324A1A">
        <w:rPr>
          <w:rFonts w:cs="Arial"/>
          <w:color w:val="000000"/>
        </w:rPr>
        <w:t>hodna Slovenija (v nadaljnjem besedilu: KR</w:t>
      </w:r>
      <w:r w:rsidR="0035454A" w:rsidRPr="00324A1A">
        <w:rPr>
          <w:rFonts w:cs="Arial"/>
          <w:color w:val="000000"/>
        </w:rPr>
        <w:t>V</w:t>
      </w:r>
      <w:r w:rsidRPr="00324A1A">
        <w:rPr>
          <w:rFonts w:cs="Arial"/>
          <w:color w:val="000000"/>
        </w:rPr>
        <w:t>S) in</w:t>
      </w:r>
      <w:r w:rsidR="007E03BD" w:rsidRPr="00324A1A">
        <w:rPr>
          <w:rFonts w:cs="Arial"/>
          <w:color w:val="000000"/>
        </w:rPr>
        <w:t>/ali</w:t>
      </w:r>
      <w:r w:rsidRPr="00324A1A">
        <w:rPr>
          <w:rFonts w:cs="Arial"/>
          <w:color w:val="000000"/>
        </w:rPr>
        <w:t xml:space="preserve"> v Kohezijski regiji </w:t>
      </w:r>
      <w:r w:rsidR="0035454A" w:rsidRPr="00324A1A">
        <w:rPr>
          <w:rFonts w:cs="Arial"/>
          <w:color w:val="000000"/>
        </w:rPr>
        <w:t>Za</w:t>
      </w:r>
      <w:r w:rsidRPr="00324A1A">
        <w:rPr>
          <w:rFonts w:cs="Arial"/>
          <w:color w:val="000000"/>
        </w:rPr>
        <w:t>hodna Slovenija (v nadaljnjem besedilu: KR</w:t>
      </w:r>
      <w:r w:rsidR="0035454A" w:rsidRPr="00324A1A">
        <w:rPr>
          <w:rFonts w:cs="Arial"/>
          <w:color w:val="000000"/>
        </w:rPr>
        <w:t>ZS</w:t>
      </w:r>
      <w:r w:rsidRPr="00324A1A">
        <w:rPr>
          <w:rFonts w:cs="Arial"/>
          <w:color w:val="000000"/>
        </w:rPr>
        <w:t xml:space="preserve">), skladno z  vlogo prijavitelja (priloga 1). </w:t>
      </w:r>
    </w:p>
    <w:p w14:paraId="680438B7" w14:textId="77777777" w:rsidR="00331793" w:rsidRPr="00324A1A" w:rsidRDefault="00331793" w:rsidP="005D70A4">
      <w:pPr>
        <w:pStyle w:val="Style2"/>
        <w:numPr>
          <w:ilvl w:val="0"/>
          <w:numId w:val="0"/>
        </w:numPr>
        <w:jc w:val="both"/>
        <w:rPr>
          <w:rFonts w:cs="Arial"/>
          <w:color w:val="000000"/>
        </w:rPr>
      </w:pPr>
    </w:p>
    <w:p w14:paraId="0500B88C" w14:textId="77777777" w:rsidR="006E5134" w:rsidRPr="00324A1A" w:rsidRDefault="006E5134" w:rsidP="00E200F8">
      <w:pPr>
        <w:numPr>
          <w:ilvl w:val="0"/>
          <w:numId w:val="16"/>
        </w:numPr>
        <w:tabs>
          <w:tab w:val="clear" w:pos="720"/>
          <w:tab w:val="num" w:pos="0"/>
        </w:tabs>
        <w:ind w:left="426"/>
        <w:jc w:val="center"/>
        <w:rPr>
          <w:rFonts w:cs="Arial"/>
          <w:color w:val="000000"/>
        </w:rPr>
      </w:pPr>
      <w:r w:rsidRPr="00324A1A">
        <w:rPr>
          <w:rFonts w:cs="Arial"/>
          <w:color w:val="000000"/>
        </w:rPr>
        <w:t>člen</w:t>
      </w:r>
    </w:p>
    <w:p w14:paraId="07B49433" w14:textId="77777777" w:rsidR="006E5134" w:rsidRPr="00324A1A" w:rsidRDefault="006E5134" w:rsidP="003A69A9">
      <w:pPr>
        <w:jc w:val="center"/>
        <w:rPr>
          <w:rFonts w:cs="Arial"/>
          <w:color w:val="000000"/>
        </w:rPr>
      </w:pPr>
      <w:r w:rsidRPr="00324A1A">
        <w:rPr>
          <w:rFonts w:cs="Arial"/>
          <w:color w:val="000000"/>
        </w:rPr>
        <w:lastRenderedPageBreak/>
        <w:t>(pravic</w:t>
      </w:r>
      <w:r w:rsidR="0052567E" w:rsidRPr="00324A1A">
        <w:rPr>
          <w:rFonts w:cs="Arial"/>
          <w:color w:val="000000"/>
        </w:rPr>
        <w:t>e uporabe rezultatov</w:t>
      </w:r>
      <w:r w:rsidRPr="00324A1A">
        <w:rPr>
          <w:rFonts w:cs="Arial"/>
          <w:color w:val="000000"/>
        </w:rPr>
        <w:t>)</w:t>
      </w:r>
    </w:p>
    <w:p w14:paraId="35A62AFD" w14:textId="77777777" w:rsidR="006E5134" w:rsidRPr="00324A1A" w:rsidRDefault="006E5134" w:rsidP="003A69A9">
      <w:pPr>
        <w:rPr>
          <w:rFonts w:cs="Arial"/>
          <w:color w:val="000000"/>
        </w:rPr>
      </w:pPr>
    </w:p>
    <w:p w14:paraId="42CC0A2C" w14:textId="77777777" w:rsidR="00817A36" w:rsidRPr="00324A1A" w:rsidRDefault="0062132A" w:rsidP="003A69A9">
      <w:pPr>
        <w:jc w:val="both"/>
        <w:rPr>
          <w:rFonts w:cs="Arial"/>
          <w:color w:val="000000"/>
        </w:rPr>
      </w:pPr>
      <w:bookmarkStart w:id="8" w:name="_Hlk145931883"/>
      <w:r w:rsidRPr="00324A1A">
        <w:rPr>
          <w:rFonts w:cs="Arial"/>
          <w:color w:val="000000"/>
        </w:rPr>
        <w:t>Upravičenec se zavezuje</w:t>
      </w:r>
      <w:r w:rsidR="008256FD" w:rsidRPr="00324A1A">
        <w:rPr>
          <w:rFonts w:cs="Arial"/>
          <w:color w:val="000000"/>
        </w:rPr>
        <w:t>, da stvaritve</w:t>
      </w:r>
      <w:r w:rsidR="002C30E6" w:rsidRPr="00324A1A">
        <w:rPr>
          <w:rFonts w:cs="Arial"/>
          <w:color w:val="000000"/>
        </w:rPr>
        <w:t xml:space="preserve">, ki imajo značaj avtorskega dela in </w:t>
      </w:r>
      <w:r w:rsidR="00817A36" w:rsidRPr="00324A1A">
        <w:rPr>
          <w:rFonts w:cs="Arial"/>
          <w:color w:val="000000"/>
        </w:rPr>
        <w:t xml:space="preserve">morebitne podobne stvaritve, ki </w:t>
      </w:r>
      <w:r w:rsidR="008256FD" w:rsidRPr="00324A1A">
        <w:rPr>
          <w:rFonts w:cs="Arial"/>
          <w:color w:val="000000"/>
        </w:rPr>
        <w:t xml:space="preserve">nastanejo pri izvajanju operacije, </w:t>
      </w:r>
      <w:r w:rsidRPr="00324A1A">
        <w:rPr>
          <w:rFonts w:cs="Arial"/>
          <w:color w:val="000000"/>
        </w:rPr>
        <w:t>ne bodo uporabljene v tržne namene</w:t>
      </w:r>
      <w:r w:rsidR="00096E3A" w:rsidRPr="00324A1A">
        <w:rPr>
          <w:rFonts w:cs="Arial"/>
          <w:color w:val="000000"/>
        </w:rPr>
        <w:t xml:space="preserve">. </w:t>
      </w:r>
    </w:p>
    <w:p w14:paraId="28AF00CB" w14:textId="77777777" w:rsidR="00817A36" w:rsidRPr="00324A1A" w:rsidRDefault="00817A36" w:rsidP="003A69A9">
      <w:pPr>
        <w:jc w:val="both"/>
        <w:rPr>
          <w:rFonts w:cs="Arial"/>
          <w:color w:val="000000"/>
        </w:rPr>
      </w:pPr>
    </w:p>
    <w:p w14:paraId="5CBE382C" w14:textId="77777777" w:rsidR="006E5134" w:rsidRPr="00324A1A" w:rsidRDefault="00817A36" w:rsidP="003A69A9">
      <w:pPr>
        <w:jc w:val="both"/>
        <w:rPr>
          <w:rFonts w:cs="Arial"/>
          <w:color w:val="000000"/>
        </w:rPr>
      </w:pPr>
      <w:r w:rsidRPr="00324A1A">
        <w:rPr>
          <w:rFonts w:cs="Arial"/>
          <w:color w:val="000000"/>
        </w:rPr>
        <w:t xml:space="preserve">Avtorska dela, študije, navodila, priporočila ter smernice in morebitne podobne stvaritve, nastale pri izvajanju operacije, morajo biti prosto dostopne širši javnosti z objavo na spletni strani upravičenca in na spletnih straneh ministrstva. </w:t>
      </w:r>
      <w:r w:rsidR="00096E3A" w:rsidRPr="00324A1A">
        <w:rPr>
          <w:rFonts w:cs="Arial"/>
          <w:color w:val="000000"/>
        </w:rPr>
        <w:t xml:space="preserve">V ta namen je upravičenec dolžan ministrstvu poleg zahtevka za izplačilo predložiti tudi </w:t>
      </w:r>
      <w:r w:rsidR="00BA76EC" w:rsidRPr="00324A1A">
        <w:rPr>
          <w:rFonts w:cs="Arial"/>
          <w:color w:val="000000"/>
        </w:rPr>
        <w:t xml:space="preserve">navedene </w:t>
      </w:r>
      <w:r w:rsidR="00096E3A" w:rsidRPr="00324A1A">
        <w:rPr>
          <w:rFonts w:cs="Arial"/>
          <w:color w:val="000000"/>
        </w:rPr>
        <w:t>stvaritve na elektronskem mediju v sistematičnem in uporabniku prijaznem načinu</w:t>
      </w:r>
      <w:r w:rsidR="00BA76EC" w:rsidRPr="00324A1A">
        <w:rPr>
          <w:rFonts w:cs="Arial"/>
          <w:color w:val="000000"/>
        </w:rPr>
        <w:t>, skladno z navodili ministrstva</w:t>
      </w:r>
      <w:r w:rsidR="00096E3A" w:rsidRPr="00324A1A">
        <w:rPr>
          <w:rFonts w:cs="Arial"/>
          <w:color w:val="000000"/>
        </w:rPr>
        <w:t>.</w:t>
      </w:r>
    </w:p>
    <w:bookmarkEnd w:id="8"/>
    <w:p w14:paraId="087DD451" w14:textId="77777777" w:rsidR="006E5134" w:rsidRPr="00324A1A" w:rsidRDefault="006E5134" w:rsidP="003A69A9">
      <w:pPr>
        <w:jc w:val="both"/>
        <w:rPr>
          <w:rFonts w:cs="Arial"/>
          <w:color w:val="000000"/>
        </w:rPr>
      </w:pPr>
    </w:p>
    <w:p w14:paraId="5E46E338" w14:textId="77777777" w:rsidR="006E5134" w:rsidRPr="00324A1A" w:rsidRDefault="006E5134" w:rsidP="003A69A9">
      <w:pPr>
        <w:jc w:val="both"/>
        <w:rPr>
          <w:rFonts w:cs="Arial"/>
          <w:b/>
          <w:color w:val="000000"/>
        </w:rPr>
      </w:pPr>
      <w:r w:rsidRPr="00324A1A">
        <w:rPr>
          <w:rFonts w:cs="Arial"/>
          <w:color w:val="000000"/>
        </w:rPr>
        <w:t>Upravičenec je sam odgovoren za morebitne kršitve avtorskih pravic drugih, ki bi nastale v zvezi z izvajanjem operacije po tej pogodbi.</w:t>
      </w:r>
    </w:p>
    <w:p w14:paraId="6087B33C" w14:textId="77777777" w:rsidR="006E5134" w:rsidRPr="00324A1A" w:rsidRDefault="006E5134" w:rsidP="003A69A9">
      <w:pPr>
        <w:jc w:val="both"/>
        <w:rPr>
          <w:rFonts w:cs="Arial"/>
          <w:color w:val="000000"/>
        </w:rPr>
      </w:pPr>
    </w:p>
    <w:p w14:paraId="50F3E11C" w14:textId="77777777" w:rsidR="006E5134" w:rsidRPr="00324A1A" w:rsidRDefault="006E5134" w:rsidP="00786518">
      <w:pPr>
        <w:pStyle w:val="Naslov3"/>
        <w:jc w:val="center"/>
        <w:rPr>
          <w:color w:val="000000"/>
          <w:sz w:val="20"/>
          <w:szCs w:val="20"/>
        </w:rPr>
      </w:pPr>
      <w:r w:rsidRPr="00324A1A">
        <w:rPr>
          <w:color w:val="000000"/>
          <w:sz w:val="20"/>
          <w:szCs w:val="20"/>
        </w:rPr>
        <w:t>III. VREDNOST POGODBE</w:t>
      </w:r>
    </w:p>
    <w:p w14:paraId="370FC09F" w14:textId="77777777" w:rsidR="006E5134" w:rsidRPr="00324A1A" w:rsidRDefault="006E5134" w:rsidP="00082B87">
      <w:pPr>
        <w:ind w:left="720"/>
        <w:rPr>
          <w:rFonts w:cs="Arial"/>
        </w:rPr>
      </w:pPr>
    </w:p>
    <w:p w14:paraId="725D583E" w14:textId="77777777" w:rsidR="006E5134" w:rsidRPr="00324A1A" w:rsidRDefault="006E5134" w:rsidP="00E200F8">
      <w:pPr>
        <w:numPr>
          <w:ilvl w:val="0"/>
          <w:numId w:val="16"/>
        </w:numPr>
        <w:tabs>
          <w:tab w:val="clear" w:pos="720"/>
          <w:tab w:val="num" w:pos="0"/>
        </w:tabs>
        <w:ind w:left="426"/>
        <w:jc w:val="center"/>
        <w:rPr>
          <w:rFonts w:cs="Arial"/>
          <w:color w:val="000000"/>
        </w:rPr>
      </w:pPr>
      <w:r w:rsidRPr="00324A1A">
        <w:rPr>
          <w:rFonts w:cs="Arial"/>
          <w:color w:val="000000"/>
        </w:rPr>
        <w:t>člen</w:t>
      </w:r>
    </w:p>
    <w:p w14:paraId="020F437B" w14:textId="77777777" w:rsidR="006E5134" w:rsidRPr="00324A1A" w:rsidRDefault="006E5134" w:rsidP="003A69A9">
      <w:pPr>
        <w:jc w:val="center"/>
        <w:rPr>
          <w:rFonts w:cs="Arial"/>
          <w:color w:val="000000"/>
        </w:rPr>
      </w:pPr>
      <w:r w:rsidRPr="00324A1A">
        <w:rPr>
          <w:rFonts w:cs="Arial"/>
          <w:color w:val="000000"/>
        </w:rPr>
        <w:t>(vrednost pogodbe)</w:t>
      </w:r>
    </w:p>
    <w:p w14:paraId="1E9C6A07" w14:textId="77777777" w:rsidR="006E5134" w:rsidRPr="00324A1A" w:rsidRDefault="006E5134" w:rsidP="003A69A9">
      <w:pPr>
        <w:autoSpaceDE w:val="0"/>
        <w:autoSpaceDN w:val="0"/>
        <w:adjustRightInd w:val="0"/>
        <w:jc w:val="both"/>
        <w:rPr>
          <w:rFonts w:cs="Arial"/>
          <w:color w:val="000000"/>
        </w:rPr>
      </w:pPr>
    </w:p>
    <w:p w14:paraId="719C45B1" w14:textId="77777777" w:rsidR="00871071" w:rsidRPr="00324A1A" w:rsidRDefault="00871071" w:rsidP="00871071">
      <w:pPr>
        <w:autoSpaceDE w:val="0"/>
        <w:autoSpaceDN w:val="0"/>
        <w:adjustRightInd w:val="0"/>
        <w:jc w:val="both"/>
        <w:rPr>
          <w:rFonts w:cs="Arial"/>
          <w:color w:val="000000"/>
        </w:rPr>
      </w:pPr>
      <w:r w:rsidRPr="00324A1A">
        <w:rPr>
          <w:rFonts w:cs="Arial"/>
          <w:color w:val="000000"/>
        </w:rPr>
        <w:t xml:space="preserve"> </w:t>
      </w:r>
    </w:p>
    <w:p w14:paraId="132A7C28" w14:textId="77777777" w:rsidR="00871071" w:rsidRPr="00324A1A" w:rsidRDefault="00871071" w:rsidP="00871071">
      <w:pPr>
        <w:autoSpaceDE w:val="0"/>
        <w:autoSpaceDN w:val="0"/>
        <w:adjustRightInd w:val="0"/>
        <w:jc w:val="both"/>
        <w:rPr>
          <w:rFonts w:cs="Arial"/>
          <w:color w:val="000000"/>
        </w:rPr>
      </w:pPr>
      <w:r w:rsidRPr="00324A1A">
        <w:rPr>
          <w:rFonts w:cs="Arial"/>
          <w:color w:val="000000"/>
        </w:rPr>
        <w:t xml:space="preserve">Skupna pogodbena vrednost za operacijo, ki je predmet te pogodbe, znaša največ do [VREDNOST POGODBE V EUR], od tega po posameznih programskih območjih in po posameznih proračunskih letih: </w:t>
      </w:r>
    </w:p>
    <w:p w14:paraId="5FE9D0E3" w14:textId="77777777" w:rsidR="00871071" w:rsidRPr="00324A1A" w:rsidRDefault="00871071" w:rsidP="00871071">
      <w:pPr>
        <w:autoSpaceDE w:val="0"/>
        <w:autoSpaceDN w:val="0"/>
        <w:adjustRightInd w:val="0"/>
        <w:jc w:val="both"/>
        <w:rPr>
          <w:rFonts w:cs="Arial"/>
          <w:color w:val="000000"/>
        </w:rPr>
      </w:pPr>
    </w:p>
    <w:p w14:paraId="27FF83CF" w14:textId="77777777" w:rsidR="00196839" w:rsidRPr="00324A1A" w:rsidRDefault="00196839" w:rsidP="00196839">
      <w:pPr>
        <w:autoSpaceDE w:val="0"/>
        <w:autoSpaceDN w:val="0"/>
        <w:adjustRightInd w:val="0"/>
        <w:jc w:val="both"/>
        <w:rPr>
          <w:rFonts w:cs="Arial"/>
          <w:color w:val="000000"/>
        </w:rPr>
      </w:pPr>
    </w:p>
    <w:p w14:paraId="107072E5" w14:textId="77777777" w:rsidR="00196839" w:rsidRPr="00324A1A" w:rsidRDefault="00196839" w:rsidP="00196839">
      <w:pPr>
        <w:pStyle w:val="Odstavekseznama"/>
        <w:numPr>
          <w:ilvl w:val="0"/>
          <w:numId w:val="74"/>
        </w:numPr>
        <w:autoSpaceDE w:val="0"/>
        <w:autoSpaceDN w:val="0"/>
        <w:adjustRightInd w:val="0"/>
        <w:ind w:left="284"/>
        <w:rPr>
          <w:rFonts w:cs="Arial"/>
          <w:color w:val="000000"/>
        </w:rPr>
      </w:pPr>
      <w:r w:rsidRPr="00324A1A">
        <w:rPr>
          <w:rFonts w:cs="Arial"/>
          <w:color w:val="000000"/>
        </w:rPr>
        <w:t>SKLOP A:</w:t>
      </w:r>
    </w:p>
    <w:p w14:paraId="44F474BD" w14:textId="77777777" w:rsidR="00196839" w:rsidRPr="00324A1A" w:rsidRDefault="00196839" w:rsidP="00196839">
      <w:pPr>
        <w:numPr>
          <w:ilvl w:val="0"/>
          <w:numId w:val="8"/>
        </w:numPr>
        <w:autoSpaceDE w:val="0"/>
        <w:autoSpaceDN w:val="0"/>
        <w:adjustRightInd w:val="0"/>
        <w:jc w:val="both"/>
        <w:rPr>
          <w:rFonts w:cs="Arial"/>
          <w:color w:val="000000"/>
        </w:rPr>
      </w:pPr>
      <w:r w:rsidRPr="00324A1A">
        <w:rPr>
          <w:rFonts w:cs="Arial"/>
          <w:color w:val="000000"/>
        </w:rPr>
        <w:t xml:space="preserve">za proračunsko leto 20: …………. EUR, od tega: </w:t>
      </w:r>
    </w:p>
    <w:p w14:paraId="712F3D51" w14:textId="77777777" w:rsidR="00196839" w:rsidRPr="00324A1A" w:rsidRDefault="00196839" w:rsidP="00196839">
      <w:pPr>
        <w:numPr>
          <w:ilvl w:val="0"/>
          <w:numId w:val="28"/>
        </w:numPr>
        <w:autoSpaceDE w:val="0"/>
        <w:autoSpaceDN w:val="0"/>
        <w:adjustRightInd w:val="0"/>
        <w:jc w:val="both"/>
        <w:rPr>
          <w:rFonts w:cs="Arial"/>
          <w:color w:val="000000"/>
        </w:rPr>
      </w:pPr>
      <w:r w:rsidRPr="00324A1A">
        <w:rPr>
          <w:rFonts w:cs="Arial"/>
          <w:color w:val="000000"/>
        </w:rPr>
        <w:t>za kohezijsko regijo Vzhodna Slovenija…………. EUR, od tega:</w:t>
      </w:r>
    </w:p>
    <w:p w14:paraId="3C503148" w14:textId="77777777" w:rsidR="00196839" w:rsidRPr="00324A1A" w:rsidRDefault="00196839" w:rsidP="00196839">
      <w:pPr>
        <w:numPr>
          <w:ilvl w:val="0"/>
          <w:numId w:val="23"/>
        </w:numPr>
        <w:autoSpaceDE w:val="0"/>
        <w:autoSpaceDN w:val="0"/>
        <w:adjustRightInd w:val="0"/>
        <w:jc w:val="both"/>
        <w:rPr>
          <w:rFonts w:cs="Arial"/>
          <w:color w:val="000000"/>
        </w:rPr>
      </w:pPr>
      <w:r w:rsidRPr="00324A1A">
        <w:rPr>
          <w:rFonts w:cs="Arial"/>
          <w:color w:val="000000"/>
        </w:rPr>
        <w:t>………...........,....EUR s PP ..... - (naziv PP) (85,00 %) in</w:t>
      </w:r>
    </w:p>
    <w:p w14:paraId="6B7F5D83" w14:textId="77777777" w:rsidR="00196839" w:rsidRPr="00324A1A" w:rsidRDefault="00196839" w:rsidP="00196839">
      <w:pPr>
        <w:numPr>
          <w:ilvl w:val="0"/>
          <w:numId w:val="23"/>
        </w:numPr>
        <w:autoSpaceDE w:val="0"/>
        <w:autoSpaceDN w:val="0"/>
        <w:adjustRightInd w:val="0"/>
        <w:jc w:val="both"/>
        <w:rPr>
          <w:rFonts w:cs="Arial"/>
          <w:color w:val="000000"/>
        </w:rPr>
      </w:pPr>
      <w:r w:rsidRPr="00324A1A">
        <w:rPr>
          <w:rFonts w:cs="Arial"/>
          <w:color w:val="000000"/>
        </w:rPr>
        <w:t xml:space="preserve">………..........,....EUR s PP ..... - (naziv PP) (15,00 %), </w:t>
      </w:r>
    </w:p>
    <w:p w14:paraId="103359F0" w14:textId="77777777" w:rsidR="00196839" w:rsidRPr="00324A1A" w:rsidRDefault="00196839" w:rsidP="00196839">
      <w:pPr>
        <w:numPr>
          <w:ilvl w:val="0"/>
          <w:numId w:val="28"/>
        </w:numPr>
        <w:autoSpaceDE w:val="0"/>
        <w:autoSpaceDN w:val="0"/>
        <w:adjustRightInd w:val="0"/>
        <w:jc w:val="both"/>
        <w:rPr>
          <w:rFonts w:cs="Arial"/>
          <w:color w:val="000000"/>
        </w:rPr>
      </w:pPr>
      <w:r w:rsidRPr="00324A1A">
        <w:rPr>
          <w:rFonts w:cs="Arial"/>
          <w:color w:val="000000"/>
        </w:rPr>
        <w:t>za kohezijsko regijo Zahodna Slovenija…………. EUR, od tega:</w:t>
      </w:r>
    </w:p>
    <w:p w14:paraId="1D0DFCAB" w14:textId="77777777" w:rsidR="00196839" w:rsidRPr="00324A1A" w:rsidRDefault="00196839" w:rsidP="00196839">
      <w:pPr>
        <w:numPr>
          <w:ilvl w:val="0"/>
          <w:numId w:val="23"/>
        </w:numPr>
        <w:autoSpaceDE w:val="0"/>
        <w:autoSpaceDN w:val="0"/>
        <w:adjustRightInd w:val="0"/>
        <w:jc w:val="both"/>
        <w:rPr>
          <w:rFonts w:cs="Arial"/>
          <w:color w:val="000000"/>
        </w:rPr>
      </w:pPr>
      <w:r w:rsidRPr="00324A1A">
        <w:rPr>
          <w:rFonts w:cs="Arial"/>
          <w:color w:val="000000"/>
        </w:rPr>
        <w:t>………...........,....EUR s PP ..... - (naziv PP) (40,00 %) in</w:t>
      </w:r>
    </w:p>
    <w:p w14:paraId="3CA2F39A" w14:textId="77777777" w:rsidR="00196839" w:rsidRPr="00324A1A" w:rsidRDefault="00196839" w:rsidP="00196839">
      <w:pPr>
        <w:numPr>
          <w:ilvl w:val="0"/>
          <w:numId w:val="23"/>
        </w:numPr>
        <w:autoSpaceDE w:val="0"/>
        <w:autoSpaceDN w:val="0"/>
        <w:adjustRightInd w:val="0"/>
        <w:jc w:val="both"/>
        <w:rPr>
          <w:rFonts w:cs="Arial"/>
          <w:color w:val="000000"/>
        </w:rPr>
      </w:pPr>
      <w:r w:rsidRPr="00324A1A">
        <w:rPr>
          <w:rFonts w:cs="Arial"/>
          <w:color w:val="000000"/>
        </w:rPr>
        <w:t xml:space="preserve">………..........,....EUR s PP ..... - (naziv PP) (60,00 %), </w:t>
      </w:r>
    </w:p>
    <w:p w14:paraId="52683FB9" w14:textId="77777777" w:rsidR="00196839" w:rsidRPr="00324A1A" w:rsidRDefault="00196839" w:rsidP="00196839">
      <w:pPr>
        <w:numPr>
          <w:ilvl w:val="0"/>
          <w:numId w:val="23"/>
        </w:numPr>
        <w:autoSpaceDE w:val="0"/>
        <w:autoSpaceDN w:val="0"/>
        <w:adjustRightInd w:val="0"/>
        <w:jc w:val="both"/>
        <w:rPr>
          <w:rFonts w:cs="Arial"/>
          <w:color w:val="000000"/>
        </w:rPr>
      </w:pPr>
    </w:p>
    <w:p w14:paraId="046181D0" w14:textId="77777777" w:rsidR="00196839" w:rsidRPr="00324A1A" w:rsidRDefault="00196839" w:rsidP="00196839">
      <w:pPr>
        <w:numPr>
          <w:ilvl w:val="0"/>
          <w:numId w:val="8"/>
        </w:numPr>
        <w:autoSpaceDE w:val="0"/>
        <w:autoSpaceDN w:val="0"/>
        <w:adjustRightInd w:val="0"/>
        <w:jc w:val="both"/>
        <w:rPr>
          <w:rFonts w:cs="Arial"/>
          <w:color w:val="000000"/>
        </w:rPr>
      </w:pPr>
      <w:r w:rsidRPr="00324A1A">
        <w:rPr>
          <w:rFonts w:cs="Arial"/>
          <w:color w:val="000000"/>
        </w:rPr>
        <w:t xml:space="preserve">za proračunsko leto 20: …………. EUR, od tega: </w:t>
      </w:r>
    </w:p>
    <w:p w14:paraId="2BBDC7BB" w14:textId="77777777" w:rsidR="00196839" w:rsidRPr="00324A1A" w:rsidRDefault="00196839" w:rsidP="00196839">
      <w:pPr>
        <w:numPr>
          <w:ilvl w:val="0"/>
          <w:numId w:val="28"/>
        </w:numPr>
        <w:autoSpaceDE w:val="0"/>
        <w:autoSpaceDN w:val="0"/>
        <w:adjustRightInd w:val="0"/>
        <w:jc w:val="both"/>
        <w:rPr>
          <w:rFonts w:cs="Arial"/>
          <w:color w:val="000000"/>
        </w:rPr>
      </w:pPr>
      <w:r w:rsidRPr="00324A1A">
        <w:rPr>
          <w:rFonts w:cs="Arial"/>
          <w:color w:val="000000"/>
        </w:rPr>
        <w:t>za kohezijsko regijo Vzhodna Slovenija…………. EUR, od tega:</w:t>
      </w:r>
    </w:p>
    <w:p w14:paraId="2AA40922" w14:textId="77777777" w:rsidR="00196839" w:rsidRPr="00324A1A" w:rsidRDefault="00196839" w:rsidP="00196839">
      <w:pPr>
        <w:numPr>
          <w:ilvl w:val="0"/>
          <w:numId w:val="23"/>
        </w:numPr>
        <w:autoSpaceDE w:val="0"/>
        <w:autoSpaceDN w:val="0"/>
        <w:adjustRightInd w:val="0"/>
        <w:jc w:val="both"/>
        <w:rPr>
          <w:rFonts w:cs="Arial"/>
          <w:color w:val="000000"/>
        </w:rPr>
      </w:pPr>
      <w:r w:rsidRPr="00324A1A">
        <w:rPr>
          <w:rFonts w:cs="Arial"/>
          <w:color w:val="000000"/>
        </w:rPr>
        <w:t>………...........,....EUR s PP ..... - (naziv PP) (85,00 %) in</w:t>
      </w:r>
    </w:p>
    <w:p w14:paraId="71FF19AB" w14:textId="77777777" w:rsidR="00196839" w:rsidRPr="00324A1A" w:rsidRDefault="00196839" w:rsidP="00196839">
      <w:pPr>
        <w:numPr>
          <w:ilvl w:val="0"/>
          <w:numId w:val="23"/>
        </w:numPr>
        <w:autoSpaceDE w:val="0"/>
        <w:autoSpaceDN w:val="0"/>
        <w:adjustRightInd w:val="0"/>
        <w:jc w:val="both"/>
        <w:rPr>
          <w:rFonts w:cs="Arial"/>
          <w:color w:val="000000"/>
        </w:rPr>
      </w:pPr>
      <w:r w:rsidRPr="00324A1A">
        <w:rPr>
          <w:rFonts w:cs="Arial"/>
          <w:color w:val="000000"/>
        </w:rPr>
        <w:t xml:space="preserve">………..........,....EUR s PP ..... - (naziv PP) (15,00 %), </w:t>
      </w:r>
    </w:p>
    <w:p w14:paraId="6288976D" w14:textId="77777777" w:rsidR="00196839" w:rsidRPr="00324A1A" w:rsidRDefault="00196839" w:rsidP="00196839">
      <w:pPr>
        <w:numPr>
          <w:ilvl w:val="0"/>
          <w:numId w:val="28"/>
        </w:numPr>
        <w:autoSpaceDE w:val="0"/>
        <w:autoSpaceDN w:val="0"/>
        <w:adjustRightInd w:val="0"/>
        <w:jc w:val="both"/>
        <w:rPr>
          <w:rFonts w:cs="Arial"/>
          <w:color w:val="000000"/>
        </w:rPr>
      </w:pPr>
      <w:r w:rsidRPr="00324A1A">
        <w:rPr>
          <w:rFonts w:cs="Arial"/>
          <w:color w:val="000000"/>
        </w:rPr>
        <w:t>za kohezijsko regijo Zahodna Slovenija…………. EUR, od tega:</w:t>
      </w:r>
    </w:p>
    <w:p w14:paraId="2D26166D" w14:textId="77777777" w:rsidR="00196839" w:rsidRPr="00324A1A" w:rsidRDefault="00196839" w:rsidP="00196839">
      <w:pPr>
        <w:numPr>
          <w:ilvl w:val="0"/>
          <w:numId w:val="23"/>
        </w:numPr>
        <w:autoSpaceDE w:val="0"/>
        <w:autoSpaceDN w:val="0"/>
        <w:adjustRightInd w:val="0"/>
        <w:jc w:val="both"/>
        <w:rPr>
          <w:rFonts w:cs="Arial"/>
          <w:color w:val="000000"/>
        </w:rPr>
      </w:pPr>
      <w:r w:rsidRPr="00324A1A">
        <w:rPr>
          <w:rFonts w:cs="Arial"/>
          <w:color w:val="000000"/>
        </w:rPr>
        <w:t>………...........,....EUR s PP ..... - (naziv PP) (40,00 %) in</w:t>
      </w:r>
    </w:p>
    <w:p w14:paraId="293727AB" w14:textId="77777777" w:rsidR="00196839" w:rsidRPr="00324A1A" w:rsidRDefault="00196839" w:rsidP="00196839">
      <w:pPr>
        <w:numPr>
          <w:ilvl w:val="0"/>
          <w:numId w:val="23"/>
        </w:numPr>
        <w:autoSpaceDE w:val="0"/>
        <w:autoSpaceDN w:val="0"/>
        <w:adjustRightInd w:val="0"/>
        <w:jc w:val="both"/>
        <w:rPr>
          <w:rFonts w:cs="Arial"/>
          <w:color w:val="000000"/>
        </w:rPr>
      </w:pPr>
      <w:r w:rsidRPr="00324A1A">
        <w:rPr>
          <w:rFonts w:cs="Arial"/>
          <w:color w:val="000000"/>
        </w:rPr>
        <w:t xml:space="preserve">………..........,....EUR s PP ..... - (naziv PP) (60,00 %), </w:t>
      </w:r>
    </w:p>
    <w:p w14:paraId="43F99D51" w14:textId="77777777" w:rsidR="00196839" w:rsidRPr="00324A1A" w:rsidRDefault="00196839" w:rsidP="00196839">
      <w:pPr>
        <w:autoSpaceDE w:val="0"/>
        <w:autoSpaceDN w:val="0"/>
        <w:adjustRightInd w:val="0"/>
        <w:ind w:left="1440"/>
        <w:jc w:val="both"/>
        <w:rPr>
          <w:rFonts w:cs="Arial"/>
          <w:color w:val="000000"/>
        </w:rPr>
      </w:pPr>
    </w:p>
    <w:p w14:paraId="5A15103B" w14:textId="77777777" w:rsidR="00196839" w:rsidRPr="00324A1A" w:rsidRDefault="00196839" w:rsidP="00196839">
      <w:pPr>
        <w:rPr>
          <w:rFonts w:cs="Arial"/>
          <w:color w:val="000000"/>
        </w:rPr>
      </w:pPr>
      <w:r w:rsidRPr="00324A1A">
        <w:rPr>
          <w:rFonts w:cs="Arial"/>
          <w:color w:val="000000"/>
        </w:rPr>
        <w:t>konto ..... in .....</w:t>
      </w:r>
    </w:p>
    <w:p w14:paraId="751C7F2C" w14:textId="77777777" w:rsidR="00196839" w:rsidRPr="00324A1A" w:rsidRDefault="00196839" w:rsidP="00196839">
      <w:pPr>
        <w:pStyle w:val="Odstavekseznama"/>
        <w:numPr>
          <w:ilvl w:val="0"/>
          <w:numId w:val="74"/>
        </w:numPr>
        <w:autoSpaceDE w:val="0"/>
        <w:autoSpaceDN w:val="0"/>
        <w:adjustRightInd w:val="0"/>
        <w:ind w:left="284"/>
        <w:rPr>
          <w:rFonts w:cs="Arial"/>
          <w:color w:val="000000"/>
        </w:rPr>
      </w:pPr>
      <w:r w:rsidRPr="00324A1A">
        <w:rPr>
          <w:rFonts w:cs="Arial"/>
          <w:color w:val="000000"/>
        </w:rPr>
        <w:t>SKLOP B:</w:t>
      </w:r>
    </w:p>
    <w:p w14:paraId="6147AFB9" w14:textId="77777777" w:rsidR="00196839" w:rsidRPr="00324A1A" w:rsidRDefault="00196839" w:rsidP="00196839">
      <w:pPr>
        <w:numPr>
          <w:ilvl w:val="0"/>
          <w:numId w:val="8"/>
        </w:numPr>
        <w:autoSpaceDE w:val="0"/>
        <w:autoSpaceDN w:val="0"/>
        <w:adjustRightInd w:val="0"/>
        <w:jc w:val="both"/>
        <w:rPr>
          <w:rFonts w:cs="Arial"/>
          <w:color w:val="000000"/>
        </w:rPr>
      </w:pPr>
      <w:r w:rsidRPr="00324A1A">
        <w:rPr>
          <w:rFonts w:cs="Arial"/>
          <w:color w:val="000000"/>
        </w:rPr>
        <w:t xml:space="preserve">za proračunsko leto 20: …………. EUR, od tega: </w:t>
      </w:r>
    </w:p>
    <w:p w14:paraId="162D260D" w14:textId="77777777" w:rsidR="00196839" w:rsidRPr="00324A1A" w:rsidRDefault="00196839" w:rsidP="00196839">
      <w:pPr>
        <w:numPr>
          <w:ilvl w:val="0"/>
          <w:numId w:val="28"/>
        </w:numPr>
        <w:autoSpaceDE w:val="0"/>
        <w:autoSpaceDN w:val="0"/>
        <w:adjustRightInd w:val="0"/>
        <w:jc w:val="both"/>
        <w:rPr>
          <w:rFonts w:cs="Arial"/>
          <w:color w:val="000000"/>
        </w:rPr>
      </w:pPr>
      <w:r w:rsidRPr="00324A1A">
        <w:rPr>
          <w:rFonts w:cs="Arial"/>
          <w:color w:val="000000"/>
        </w:rPr>
        <w:t>za kohezijsko regijo Vzhodna Slovenija…………. EUR, od tega:</w:t>
      </w:r>
    </w:p>
    <w:p w14:paraId="5D196C08" w14:textId="77777777" w:rsidR="00196839" w:rsidRPr="00324A1A" w:rsidRDefault="00196839" w:rsidP="00196839">
      <w:pPr>
        <w:numPr>
          <w:ilvl w:val="0"/>
          <w:numId w:val="23"/>
        </w:numPr>
        <w:autoSpaceDE w:val="0"/>
        <w:autoSpaceDN w:val="0"/>
        <w:adjustRightInd w:val="0"/>
        <w:jc w:val="both"/>
        <w:rPr>
          <w:rFonts w:cs="Arial"/>
          <w:color w:val="000000"/>
        </w:rPr>
      </w:pPr>
      <w:r w:rsidRPr="00324A1A">
        <w:rPr>
          <w:rFonts w:cs="Arial"/>
          <w:color w:val="000000"/>
        </w:rPr>
        <w:t>………...........,....EUR s PP ..... - (naziv PP) (85,00 %) in</w:t>
      </w:r>
    </w:p>
    <w:p w14:paraId="3352484C" w14:textId="77777777" w:rsidR="00196839" w:rsidRPr="00324A1A" w:rsidRDefault="00196839" w:rsidP="00196839">
      <w:pPr>
        <w:numPr>
          <w:ilvl w:val="0"/>
          <w:numId w:val="23"/>
        </w:numPr>
        <w:autoSpaceDE w:val="0"/>
        <w:autoSpaceDN w:val="0"/>
        <w:adjustRightInd w:val="0"/>
        <w:jc w:val="both"/>
        <w:rPr>
          <w:rFonts w:cs="Arial"/>
          <w:color w:val="000000"/>
        </w:rPr>
      </w:pPr>
      <w:r w:rsidRPr="00324A1A">
        <w:rPr>
          <w:rFonts w:cs="Arial"/>
          <w:color w:val="000000"/>
        </w:rPr>
        <w:t xml:space="preserve">………..........,....EUR s PP ..... - (naziv PP) (15,00 %), </w:t>
      </w:r>
    </w:p>
    <w:p w14:paraId="76AC59D5" w14:textId="77777777" w:rsidR="00196839" w:rsidRPr="00324A1A" w:rsidRDefault="00196839" w:rsidP="00196839">
      <w:pPr>
        <w:numPr>
          <w:ilvl w:val="0"/>
          <w:numId w:val="28"/>
        </w:numPr>
        <w:autoSpaceDE w:val="0"/>
        <w:autoSpaceDN w:val="0"/>
        <w:adjustRightInd w:val="0"/>
        <w:jc w:val="both"/>
        <w:rPr>
          <w:rFonts w:cs="Arial"/>
          <w:color w:val="000000"/>
        </w:rPr>
      </w:pPr>
      <w:r w:rsidRPr="00324A1A">
        <w:rPr>
          <w:rFonts w:cs="Arial"/>
          <w:color w:val="000000"/>
        </w:rPr>
        <w:t>za kohezijsko regijo Zahodna Slovenija…………. EUR, od tega:</w:t>
      </w:r>
    </w:p>
    <w:p w14:paraId="4CFF327F" w14:textId="77777777" w:rsidR="00196839" w:rsidRPr="00324A1A" w:rsidRDefault="00196839" w:rsidP="00196839">
      <w:pPr>
        <w:numPr>
          <w:ilvl w:val="0"/>
          <w:numId w:val="23"/>
        </w:numPr>
        <w:autoSpaceDE w:val="0"/>
        <w:autoSpaceDN w:val="0"/>
        <w:adjustRightInd w:val="0"/>
        <w:jc w:val="both"/>
        <w:rPr>
          <w:rFonts w:cs="Arial"/>
          <w:color w:val="000000"/>
        </w:rPr>
      </w:pPr>
      <w:r w:rsidRPr="00324A1A">
        <w:rPr>
          <w:rFonts w:cs="Arial"/>
          <w:color w:val="000000"/>
        </w:rPr>
        <w:t>………...........,....EUR s PP ..... - (naziv PP) (40,00 %) in</w:t>
      </w:r>
    </w:p>
    <w:p w14:paraId="7540FE30" w14:textId="77777777" w:rsidR="00196839" w:rsidRPr="00324A1A" w:rsidRDefault="00196839" w:rsidP="00196839">
      <w:pPr>
        <w:numPr>
          <w:ilvl w:val="0"/>
          <w:numId w:val="23"/>
        </w:numPr>
        <w:autoSpaceDE w:val="0"/>
        <w:autoSpaceDN w:val="0"/>
        <w:adjustRightInd w:val="0"/>
        <w:jc w:val="both"/>
        <w:rPr>
          <w:rFonts w:cs="Arial"/>
          <w:color w:val="000000"/>
        </w:rPr>
      </w:pPr>
      <w:r w:rsidRPr="00324A1A">
        <w:rPr>
          <w:rFonts w:cs="Arial"/>
          <w:color w:val="000000"/>
        </w:rPr>
        <w:t xml:space="preserve">………..........,....EUR s PP ..... - (naziv PP) (60,00 %), </w:t>
      </w:r>
    </w:p>
    <w:p w14:paraId="59645F49" w14:textId="77777777" w:rsidR="00196839" w:rsidRPr="00324A1A" w:rsidRDefault="00196839" w:rsidP="00196839">
      <w:pPr>
        <w:numPr>
          <w:ilvl w:val="0"/>
          <w:numId w:val="23"/>
        </w:numPr>
        <w:autoSpaceDE w:val="0"/>
        <w:autoSpaceDN w:val="0"/>
        <w:adjustRightInd w:val="0"/>
        <w:jc w:val="both"/>
        <w:rPr>
          <w:rFonts w:cs="Arial"/>
          <w:color w:val="000000"/>
        </w:rPr>
      </w:pPr>
    </w:p>
    <w:p w14:paraId="7AA86A6D" w14:textId="77777777" w:rsidR="00196839" w:rsidRPr="00324A1A" w:rsidRDefault="00196839" w:rsidP="00196839">
      <w:pPr>
        <w:numPr>
          <w:ilvl w:val="0"/>
          <w:numId w:val="8"/>
        </w:numPr>
        <w:autoSpaceDE w:val="0"/>
        <w:autoSpaceDN w:val="0"/>
        <w:adjustRightInd w:val="0"/>
        <w:jc w:val="both"/>
        <w:rPr>
          <w:rFonts w:cs="Arial"/>
          <w:color w:val="000000"/>
        </w:rPr>
      </w:pPr>
      <w:r w:rsidRPr="00324A1A">
        <w:rPr>
          <w:rFonts w:cs="Arial"/>
          <w:color w:val="000000"/>
        </w:rPr>
        <w:t xml:space="preserve">za proračunsko leto 20: …………. EUR, od tega: </w:t>
      </w:r>
    </w:p>
    <w:p w14:paraId="2A07E1EB" w14:textId="77777777" w:rsidR="00196839" w:rsidRPr="00324A1A" w:rsidRDefault="00196839" w:rsidP="00196839">
      <w:pPr>
        <w:numPr>
          <w:ilvl w:val="0"/>
          <w:numId w:val="28"/>
        </w:numPr>
        <w:autoSpaceDE w:val="0"/>
        <w:autoSpaceDN w:val="0"/>
        <w:adjustRightInd w:val="0"/>
        <w:jc w:val="both"/>
        <w:rPr>
          <w:rFonts w:cs="Arial"/>
          <w:color w:val="000000"/>
        </w:rPr>
      </w:pPr>
      <w:r w:rsidRPr="00324A1A">
        <w:rPr>
          <w:rFonts w:cs="Arial"/>
          <w:color w:val="000000"/>
        </w:rPr>
        <w:t>za kohezijsko regijo Vzhodna Slovenija…………. EUR, od tega:</w:t>
      </w:r>
    </w:p>
    <w:p w14:paraId="0B72B3D7" w14:textId="77777777" w:rsidR="00196839" w:rsidRPr="00324A1A" w:rsidRDefault="00196839" w:rsidP="00196839">
      <w:pPr>
        <w:numPr>
          <w:ilvl w:val="0"/>
          <w:numId w:val="23"/>
        </w:numPr>
        <w:autoSpaceDE w:val="0"/>
        <w:autoSpaceDN w:val="0"/>
        <w:adjustRightInd w:val="0"/>
        <w:jc w:val="both"/>
        <w:rPr>
          <w:rFonts w:cs="Arial"/>
          <w:color w:val="000000"/>
        </w:rPr>
      </w:pPr>
      <w:r w:rsidRPr="00324A1A">
        <w:rPr>
          <w:rFonts w:cs="Arial"/>
          <w:color w:val="000000"/>
        </w:rPr>
        <w:t>………...........,....EUR s PP ..... - (naziv PP) (85,00 %) in</w:t>
      </w:r>
    </w:p>
    <w:p w14:paraId="4A69ECD0" w14:textId="77777777" w:rsidR="00196839" w:rsidRPr="00324A1A" w:rsidRDefault="00196839" w:rsidP="00196839">
      <w:pPr>
        <w:numPr>
          <w:ilvl w:val="0"/>
          <w:numId w:val="23"/>
        </w:numPr>
        <w:autoSpaceDE w:val="0"/>
        <w:autoSpaceDN w:val="0"/>
        <w:adjustRightInd w:val="0"/>
        <w:jc w:val="both"/>
        <w:rPr>
          <w:rFonts w:cs="Arial"/>
          <w:color w:val="000000"/>
        </w:rPr>
      </w:pPr>
      <w:r w:rsidRPr="00324A1A">
        <w:rPr>
          <w:rFonts w:cs="Arial"/>
          <w:color w:val="000000"/>
        </w:rPr>
        <w:t xml:space="preserve">………..........,....EUR s PP ..... - (naziv PP) (15,00 %), </w:t>
      </w:r>
    </w:p>
    <w:p w14:paraId="5CAEB9C2" w14:textId="77777777" w:rsidR="00196839" w:rsidRPr="00324A1A" w:rsidRDefault="00196839" w:rsidP="00196839">
      <w:pPr>
        <w:numPr>
          <w:ilvl w:val="0"/>
          <w:numId w:val="28"/>
        </w:numPr>
        <w:autoSpaceDE w:val="0"/>
        <w:autoSpaceDN w:val="0"/>
        <w:adjustRightInd w:val="0"/>
        <w:jc w:val="both"/>
        <w:rPr>
          <w:rFonts w:cs="Arial"/>
          <w:color w:val="000000"/>
        </w:rPr>
      </w:pPr>
      <w:r w:rsidRPr="00324A1A">
        <w:rPr>
          <w:rFonts w:cs="Arial"/>
          <w:color w:val="000000"/>
        </w:rPr>
        <w:t>za kohezijsko regijo Zahodna Slovenija…………. EUR, od tega:</w:t>
      </w:r>
    </w:p>
    <w:p w14:paraId="36192B48" w14:textId="77777777" w:rsidR="00196839" w:rsidRPr="00324A1A" w:rsidRDefault="00196839" w:rsidP="00196839">
      <w:pPr>
        <w:numPr>
          <w:ilvl w:val="0"/>
          <w:numId w:val="23"/>
        </w:numPr>
        <w:autoSpaceDE w:val="0"/>
        <w:autoSpaceDN w:val="0"/>
        <w:adjustRightInd w:val="0"/>
        <w:jc w:val="both"/>
        <w:rPr>
          <w:rFonts w:cs="Arial"/>
          <w:color w:val="000000"/>
        </w:rPr>
      </w:pPr>
      <w:r w:rsidRPr="00324A1A">
        <w:rPr>
          <w:rFonts w:cs="Arial"/>
          <w:color w:val="000000"/>
        </w:rPr>
        <w:lastRenderedPageBreak/>
        <w:t>………...........,....EUR s PP ..... - (naziv PP) (40,00 %) in</w:t>
      </w:r>
    </w:p>
    <w:p w14:paraId="7E9E40E5" w14:textId="77777777" w:rsidR="00196839" w:rsidRPr="00324A1A" w:rsidRDefault="00196839" w:rsidP="00196839">
      <w:pPr>
        <w:numPr>
          <w:ilvl w:val="0"/>
          <w:numId w:val="23"/>
        </w:numPr>
        <w:autoSpaceDE w:val="0"/>
        <w:autoSpaceDN w:val="0"/>
        <w:adjustRightInd w:val="0"/>
        <w:jc w:val="both"/>
        <w:rPr>
          <w:rFonts w:cs="Arial"/>
          <w:color w:val="000000"/>
        </w:rPr>
      </w:pPr>
      <w:r w:rsidRPr="00324A1A">
        <w:rPr>
          <w:rFonts w:cs="Arial"/>
          <w:color w:val="000000"/>
        </w:rPr>
        <w:t xml:space="preserve">………..........,....EUR s PP ..... - (naziv PP) (60,00 %), </w:t>
      </w:r>
    </w:p>
    <w:p w14:paraId="182C85EF" w14:textId="77777777" w:rsidR="007D2A5C" w:rsidRPr="00324A1A" w:rsidRDefault="007D2A5C" w:rsidP="007D2A5C">
      <w:pPr>
        <w:rPr>
          <w:rFonts w:cs="Arial"/>
          <w:color w:val="000000"/>
        </w:rPr>
      </w:pPr>
    </w:p>
    <w:p w14:paraId="7F1AD54C" w14:textId="77777777" w:rsidR="00C8491C" w:rsidRPr="00324A1A" w:rsidRDefault="00C8491C" w:rsidP="007D2A5C">
      <w:pPr>
        <w:rPr>
          <w:rFonts w:cs="Arial"/>
          <w:color w:val="000000"/>
        </w:rPr>
      </w:pPr>
    </w:p>
    <w:p w14:paraId="4375BCA5" w14:textId="77777777" w:rsidR="007D2A5C" w:rsidRPr="00324A1A" w:rsidRDefault="007D2A5C" w:rsidP="007D2A5C">
      <w:pPr>
        <w:rPr>
          <w:rFonts w:cs="Arial"/>
          <w:color w:val="000000"/>
        </w:rPr>
      </w:pPr>
      <w:r w:rsidRPr="00324A1A">
        <w:rPr>
          <w:rFonts w:cs="Arial"/>
          <w:color w:val="000000"/>
        </w:rPr>
        <w:t>Operacija je uvrščena v Načrt razvojnih programov</w:t>
      </w:r>
      <w:r w:rsidR="00045D90" w:rsidRPr="00324A1A">
        <w:rPr>
          <w:rFonts w:cs="Arial"/>
          <w:color w:val="000000"/>
        </w:rPr>
        <w:t xml:space="preserve"> (NRP)</w:t>
      </w:r>
      <w:r w:rsidR="004265BC" w:rsidRPr="00324A1A">
        <w:rPr>
          <w:rFonts w:cs="Arial"/>
          <w:color w:val="000000"/>
        </w:rPr>
        <w:t>,</w:t>
      </w:r>
      <w:r w:rsidR="00287B25" w:rsidRPr="00324A1A">
        <w:rPr>
          <w:rFonts w:cs="Arial"/>
          <w:color w:val="000000"/>
        </w:rPr>
        <w:t xml:space="preserve"> </w:t>
      </w:r>
      <w:r w:rsidRPr="00324A1A">
        <w:rPr>
          <w:rFonts w:cs="Arial"/>
          <w:color w:val="000000"/>
        </w:rPr>
        <w:t>št. :</w:t>
      </w:r>
    </w:p>
    <w:p w14:paraId="16D2DF7C" w14:textId="77777777" w:rsidR="009465BF" w:rsidRPr="00324A1A" w:rsidRDefault="009465BF" w:rsidP="009465BF">
      <w:pPr>
        <w:autoSpaceDE w:val="0"/>
        <w:autoSpaceDN w:val="0"/>
        <w:adjustRightInd w:val="0"/>
        <w:jc w:val="both"/>
        <w:rPr>
          <w:rFonts w:cs="Arial"/>
          <w:color w:val="000000"/>
        </w:rPr>
      </w:pPr>
    </w:p>
    <w:p w14:paraId="32D44DD9" w14:textId="77777777" w:rsidR="00871071" w:rsidRPr="00324A1A" w:rsidRDefault="00871071" w:rsidP="00DA78E3">
      <w:pPr>
        <w:autoSpaceDE w:val="0"/>
        <w:autoSpaceDN w:val="0"/>
        <w:adjustRightInd w:val="0"/>
        <w:jc w:val="both"/>
        <w:rPr>
          <w:rFonts w:cs="Arial"/>
        </w:rPr>
      </w:pPr>
      <w:r w:rsidRPr="00324A1A">
        <w:rPr>
          <w:rFonts w:cs="Arial"/>
        </w:rPr>
        <w:t>Med posameznimi proračunskimi leti sredstva niso prenosljiva</w:t>
      </w:r>
      <w:r w:rsidR="00EA6846" w:rsidRPr="00324A1A">
        <w:rPr>
          <w:rFonts w:cs="Arial"/>
        </w:rPr>
        <w:t>,</w:t>
      </w:r>
      <w:r w:rsidRPr="00324A1A">
        <w:rPr>
          <w:rFonts w:cs="Arial"/>
        </w:rPr>
        <w:t xml:space="preserve"> razen </w:t>
      </w:r>
      <w:r w:rsidR="009611B0" w:rsidRPr="00324A1A">
        <w:rPr>
          <w:rFonts w:cs="Arial"/>
        </w:rPr>
        <w:t>v primeru obstoja utemeljenih razlogov in ob pogoju, da ima ministrstvo na razpolago prosta proračunska sredstva, kar</w:t>
      </w:r>
      <w:r w:rsidR="00EF7A1F" w:rsidRPr="00324A1A">
        <w:rPr>
          <w:rFonts w:cs="Arial"/>
        </w:rPr>
        <w:t xml:space="preserve"> </w:t>
      </w:r>
      <w:r w:rsidR="009611B0" w:rsidRPr="00324A1A">
        <w:rPr>
          <w:rFonts w:cs="Arial"/>
        </w:rPr>
        <w:t>se</w:t>
      </w:r>
      <w:r w:rsidRPr="00324A1A">
        <w:rPr>
          <w:rFonts w:cs="Arial"/>
        </w:rPr>
        <w:t xml:space="preserve"> opredeli </w:t>
      </w:r>
      <w:r w:rsidR="009611B0" w:rsidRPr="00324A1A">
        <w:rPr>
          <w:rFonts w:cs="Arial"/>
        </w:rPr>
        <w:t>z</w:t>
      </w:r>
      <w:r w:rsidRPr="00324A1A">
        <w:rPr>
          <w:rFonts w:cs="Arial"/>
        </w:rPr>
        <w:t xml:space="preserve"> aneksom k tej pogodbi. </w:t>
      </w:r>
    </w:p>
    <w:p w14:paraId="15BB4158" w14:textId="77777777" w:rsidR="00871071" w:rsidRPr="00324A1A" w:rsidRDefault="00871071" w:rsidP="00871071">
      <w:pPr>
        <w:rPr>
          <w:rFonts w:cs="Arial"/>
          <w:b/>
          <w:color w:val="000000"/>
        </w:rPr>
      </w:pPr>
    </w:p>
    <w:p w14:paraId="4BC699B2" w14:textId="77777777" w:rsidR="006E5134" w:rsidRPr="00324A1A" w:rsidRDefault="00871071" w:rsidP="003A69A9">
      <w:pPr>
        <w:pStyle w:val="Telobesedila"/>
        <w:rPr>
          <w:rFonts w:ascii="Arial" w:hAnsi="Arial" w:cs="Arial"/>
          <w:color w:val="000000"/>
        </w:rPr>
      </w:pPr>
      <w:r w:rsidRPr="00324A1A">
        <w:rPr>
          <w:rFonts w:ascii="Arial" w:hAnsi="Arial" w:cs="Arial"/>
          <w:color w:val="000000"/>
        </w:rPr>
        <w:t xml:space="preserve">Delež prispevka EU je </w:t>
      </w:r>
      <w:r w:rsidR="00DD0268" w:rsidRPr="00324A1A">
        <w:rPr>
          <w:rFonts w:ascii="Arial" w:hAnsi="Arial" w:cs="Arial"/>
        </w:rPr>
        <w:t>…</w:t>
      </w:r>
      <w:r w:rsidRPr="00324A1A">
        <w:rPr>
          <w:rFonts w:ascii="Arial" w:hAnsi="Arial" w:cs="Arial"/>
        </w:rPr>
        <w:t>,00 %.</w:t>
      </w:r>
    </w:p>
    <w:p w14:paraId="1D031B81" w14:textId="77777777" w:rsidR="006E5134" w:rsidRPr="00324A1A" w:rsidRDefault="006E5134" w:rsidP="00786518">
      <w:pPr>
        <w:pStyle w:val="Naslov2"/>
        <w:jc w:val="center"/>
        <w:rPr>
          <w:i w:val="0"/>
          <w:color w:val="000000"/>
          <w:sz w:val="20"/>
          <w:szCs w:val="20"/>
        </w:rPr>
      </w:pPr>
      <w:r w:rsidRPr="00324A1A">
        <w:rPr>
          <w:i w:val="0"/>
          <w:color w:val="000000"/>
          <w:sz w:val="20"/>
          <w:szCs w:val="20"/>
        </w:rPr>
        <w:t>IV. OBDOBJE UPRAVIČENOSTI IN ROK ZA IZVEDBO</w:t>
      </w:r>
    </w:p>
    <w:p w14:paraId="1B42F58A" w14:textId="77777777" w:rsidR="006E5134" w:rsidRPr="00324A1A" w:rsidRDefault="006E5134" w:rsidP="003A69A9">
      <w:pPr>
        <w:rPr>
          <w:rFonts w:cs="Arial"/>
          <w:color w:val="000000"/>
        </w:rPr>
      </w:pPr>
    </w:p>
    <w:p w14:paraId="72D26228" w14:textId="77777777" w:rsidR="006E5134" w:rsidRPr="00324A1A" w:rsidRDefault="006E5134" w:rsidP="00E200F8">
      <w:pPr>
        <w:numPr>
          <w:ilvl w:val="0"/>
          <w:numId w:val="16"/>
        </w:numPr>
        <w:tabs>
          <w:tab w:val="clear" w:pos="720"/>
          <w:tab w:val="num" w:pos="0"/>
        </w:tabs>
        <w:ind w:left="426"/>
        <w:jc w:val="center"/>
        <w:rPr>
          <w:rFonts w:cs="Arial"/>
          <w:color w:val="000000"/>
        </w:rPr>
      </w:pPr>
      <w:r w:rsidRPr="00324A1A">
        <w:rPr>
          <w:rFonts w:cs="Arial"/>
          <w:color w:val="000000"/>
        </w:rPr>
        <w:t>člen</w:t>
      </w:r>
    </w:p>
    <w:p w14:paraId="0C0C8D20" w14:textId="77777777" w:rsidR="006E5134" w:rsidRPr="00324A1A" w:rsidRDefault="006E5134" w:rsidP="003A69A9">
      <w:pPr>
        <w:jc w:val="center"/>
        <w:rPr>
          <w:rFonts w:cs="Arial"/>
          <w:color w:val="000000"/>
        </w:rPr>
      </w:pPr>
      <w:r w:rsidRPr="00324A1A">
        <w:rPr>
          <w:rFonts w:cs="Arial"/>
          <w:color w:val="000000"/>
        </w:rPr>
        <w:t>(obdobje upravičenosti in rok za izvedbo</w:t>
      </w:r>
      <w:r w:rsidR="00FD0A6B" w:rsidRPr="00324A1A">
        <w:rPr>
          <w:rFonts w:cs="Arial"/>
          <w:color w:val="000000"/>
        </w:rPr>
        <w:t xml:space="preserve"> operacije</w:t>
      </w:r>
      <w:r w:rsidRPr="00324A1A">
        <w:rPr>
          <w:rFonts w:cs="Arial"/>
          <w:color w:val="000000"/>
        </w:rPr>
        <w:t>)</w:t>
      </w:r>
    </w:p>
    <w:p w14:paraId="588EAA03" w14:textId="77777777" w:rsidR="006E5134" w:rsidRPr="00324A1A" w:rsidRDefault="006E5134" w:rsidP="003A69A9">
      <w:pPr>
        <w:jc w:val="center"/>
        <w:rPr>
          <w:rFonts w:cs="Arial"/>
          <w:color w:val="000000"/>
        </w:rPr>
      </w:pPr>
    </w:p>
    <w:p w14:paraId="741D276D" w14:textId="77777777" w:rsidR="006E5134" w:rsidRPr="00324A1A" w:rsidRDefault="006E0923" w:rsidP="009F7323">
      <w:pPr>
        <w:spacing w:before="120"/>
        <w:jc w:val="both"/>
        <w:rPr>
          <w:rFonts w:cs="Arial"/>
          <w:color w:val="000000"/>
        </w:rPr>
      </w:pPr>
      <w:r w:rsidRPr="00324A1A">
        <w:rPr>
          <w:rFonts w:cs="Arial"/>
          <w:color w:val="000000"/>
        </w:rPr>
        <w:t>Aktivnost</w:t>
      </w:r>
      <w:r w:rsidR="00E627E4" w:rsidRPr="00324A1A">
        <w:rPr>
          <w:rFonts w:cs="Arial"/>
          <w:color w:val="000000"/>
        </w:rPr>
        <w:t>i</w:t>
      </w:r>
      <w:r w:rsidRPr="00324A1A">
        <w:rPr>
          <w:rFonts w:cs="Arial"/>
          <w:color w:val="000000"/>
        </w:rPr>
        <w:t xml:space="preserve"> o</w:t>
      </w:r>
      <w:r w:rsidR="006E5134" w:rsidRPr="00324A1A">
        <w:rPr>
          <w:rFonts w:cs="Arial"/>
          <w:color w:val="000000"/>
        </w:rPr>
        <w:t>peracij</w:t>
      </w:r>
      <w:r w:rsidRPr="00324A1A">
        <w:rPr>
          <w:rFonts w:cs="Arial"/>
          <w:color w:val="000000"/>
        </w:rPr>
        <w:t>e</w:t>
      </w:r>
      <w:r w:rsidR="006E5134" w:rsidRPr="00324A1A">
        <w:rPr>
          <w:rFonts w:cs="Arial"/>
          <w:color w:val="000000"/>
        </w:rPr>
        <w:t xml:space="preserve"> se </w:t>
      </w:r>
      <w:r w:rsidR="00FD0A6B" w:rsidRPr="00324A1A">
        <w:rPr>
          <w:rFonts w:cs="Arial"/>
          <w:color w:val="000000"/>
        </w:rPr>
        <w:t>zač</w:t>
      </w:r>
      <w:r w:rsidRPr="00324A1A">
        <w:rPr>
          <w:rFonts w:cs="Arial"/>
          <w:color w:val="000000"/>
        </w:rPr>
        <w:t>ne</w:t>
      </w:r>
      <w:r w:rsidR="00E627E4" w:rsidRPr="00324A1A">
        <w:rPr>
          <w:rFonts w:cs="Arial"/>
          <w:color w:val="000000"/>
        </w:rPr>
        <w:t>jo</w:t>
      </w:r>
      <w:r w:rsidR="00FD0A6B" w:rsidRPr="00324A1A">
        <w:rPr>
          <w:rFonts w:cs="Arial"/>
          <w:color w:val="000000"/>
        </w:rPr>
        <w:t xml:space="preserve"> </w:t>
      </w:r>
      <w:r w:rsidR="006E5134" w:rsidRPr="00324A1A">
        <w:rPr>
          <w:rFonts w:cs="Arial"/>
          <w:color w:val="000000"/>
        </w:rPr>
        <w:t>izvaja</w:t>
      </w:r>
      <w:r w:rsidR="00FD0A6B" w:rsidRPr="00324A1A">
        <w:rPr>
          <w:rFonts w:cs="Arial"/>
          <w:color w:val="000000"/>
        </w:rPr>
        <w:t>ti</w:t>
      </w:r>
      <w:r w:rsidR="006E5134" w:rsidRPr="00324A1A">
        <w:rPr>
          <w:rFonts w:cs="Arial"/>
          <w:color w:val="000000"/>
        </w:rPr>
        <w:t xml:space="preserve"> </w:t>
      </w:r>
      <w:r w:rsidR="00FD0A6B" w:rsidRPr="00324A1A">
        <w:rPr>
          <w:rFonts w:cs="Arial"/>
          <w:color w:val="000000"/>
        </w:rPr>
        <w:t xml:space="preserve">dne </w:t>
      </w:r>
      <w:r w:rsidR="006E5134" w:rsidRPr="00324A1A">
        <w:rPr>
          <w:rFonts w:cs="Arial"/>
          <w:color w:val="000000"/>
        </w:rPr>
        <w:t>DD. MM. LL</w:t>
      </w:r>
      <w:r w:rsidR="00FD0A6B" w:rsidRPr="00324A1A">
        <w:rPr>
          <w:rFonts w:cs="Arial"/>
          <w:color w:val="000000"/>
        </w:rPr>
        <w:t xml:space="preserve">, rok za zaključek </w:t>
      </w:r>
      <w:r w:rsidRPr="00324A1A">
        <w:rPr>
          <w:rFonts w:cs="Arial"/>
          <w:color w:val="000000"/>
        </w:rPr>
        <w:t xml:space="preserve">aktivnosti </w:t>
      </w:r>
      <w:r w:rsidR="00FD0A6B" w:rsidRPr="00324A1A">
        <w:rPr>
          <w:rFonts w:cs="Arial"/>
          <w:color w:val="000000"/>
        </w:rPr>
        <w:t>operacije</w:t>
      </w:r>
      <w:r w:rsidR="006E5134" w:rsidRPr="00324A1A">
        <w:rPr>
          <w:rFonts w:cs="Arial"/>
          <w:color w:val="000000"/>
        </w:rPr>
        <w:t xml:space="preserve"> </w:t>
      </w:r>
      <w:r w:rsidR="00FD0A6B" w:rsidRPr="00324A1A">
        <w:rPr>
          <w:rFonts w:cs="Arial"/>
          <w:color w:val="000000"/>
        </w:rPr>
        <w:t xml:space="preserve">je </w:t>
      </w:r>
      <w:r w:rsidR="006E5134" w:rsidRPr="00324A1A">
        <w:rPr>
          <w:rFonts w:cs="Arial"/>
          <w:color w:val="000000"/>
        </w:rPr>
        <w:t xml:space="preserve">do </w:t>
      </w:r>
      <w:r w:rsidR="00FD0A6B" w:rsidRPr="00324A1A">
        <w:rPr>
          <w:rFonts w:cs="Arial"/>
          <w:color w:val="000000"/>
        </w:rPr>
        <w:t xml:space="preserve">dne </w:t>
      </w:r>
      <w:r w:rsidR="00196839" w:rsidRPr="00324A1A">
        <w:rPr>
          <w:rFonts w:cs="Arial"/>
          <w:color w:val="000000"/>
        </w:rPr>
        <w:t>DD. MM. LL</w:t>
      </w:r>
      <w:r w:rsidR="006E5134" w:rsidRPr="00324A1A">
        <w:rPr>
          <w:rFonts w:cs="Arial"/>
          <w:color w:val="000000"/>
        </w:rPr>
        <w:t>.</w:t>
      </w:r>
      <w:r w:rsidR="000828B3" w:rsidRPr="00324A1A">
        <w:rPr>
          <w:rFonts w:cs="Arial"/>
          <w:color w:val="000000"/>
        </w:rPr>
        <w:t xml:space="preserve"> </w:t>
      </w:r>
      <w:r w:rsidR="00FD0A6B" w:rsidRPr="00324A1A">
        <w:rPr>
          <w:rFonts w:cs="Arial"/>
          <w:color w:val="000000"/>
        </w:rPr>
        <w:t>T</w:t>
      </w:r>
      <w:r w:rsidR="006E5134" w:rsidRPr="00324A1A">
        <w:rPr>
          <w:rFonts w:cs="Arial"/>
          <w:color w:val="000000"/>
        </w:rPr>
        <w:t>erminsk</w:t>
      </w:r>
      <w:r w:rsidR="00FD0A6B" w:rsidRPr="00324A1A">
        <w:rPr>
          <w:rFonts w:cs="Arial"/>
          <w:color w:val="000000"/>
        </w:rPr>
        <w:t xml:space="preserve">i načrt izvedbe </w:t>
      </w:r>
      <w:r w:rsidRPr="00324A1A">
        <w:rPr>
          <w:rFonts w:cs="Arial"/>
          <w:color w:val="000000"/>
        </w:rPr>
        <w:t xml:space="preserve">aktivnosti </w:t>
      </w:r>
      <w:r w:rsidR="00FD0A6B" w:rsidRPr="00324A1A">
        <w:rPr>
          <w:rFonts w:cs="Arial"/>
          <w:color w:val="000000"/>
        </w:rPr>
        <w:t xml:space="preserve">operacije </w:t>
      </w:r>
      <w:r w:rsidR="006E5134" w:rsidRPr="00324A1A">
        <w:rPr>
          <w:rFonts w:cs="Arial"/>
          <w:color w:val="000000"/>
        </w:rPr>
        <w:t xml:space="preserve">je </w:t>
      </w:r>
      <w:r w:rsidR="00FD0A6B" w:rsidRPr="00324A1A">
        <w:rPr>
          <w:rFonts w:cs="Arial"/>
          <w:color w:val="000000"/>
        </w:rPr>
        <w:t>opredeljen</w:t>
      </w:r>
      <w:r w:rsidR="006E5134" w:rsidRPr="00324A1A">
        <w:rPr>
          <w:rFonts w:cs="Arial"/>
          <w:color w:val="000000"/>
        </w:rPr>
        <w:t xml:space="preserve"> v </w:t>
      </w:r>
      <w:r w:rsidR="00E5607D" w:rsidRPr="00324A1A">
        <w:rPr>
          <w:rFonts w:cs="Arial"/>
          <w:color w:val="000000"/>
        </w:rPr>
        <w:t>vlogi prijavitelja</w:t>
      </w:r>
      <w:r w:rsidR="006E5134" w:rsidRPr="00324A1A">
        <w:rPr>
          <w:rFonts w:cs="Arial"/>
          <w:color w:val="000000"/>
        </w:rPr>
        <w:t>, ki je sestavni del te pogodbe kot priloga 1.</w:t>
      </w:r>
      <w:r w:rsidR="009F7323" w:rsidRPr="00324A1A">
        <w:rPr>
          <w:rFonts w:cs="Arial"/>
        </w:rPr>
        <w:t xml:space="preserve"> Vsako spremembo terminskega načrta izvedbe </w:t>
      </w:r>
      <w:r w:rsidRPr="00324A1A">
        <w:rPr>
          <w:rFonts w:cs="Arial"/>
        </w:rPr>
        <w:t xml:space="preserve">aktivnosti </w:t>
      </w:r>
      <w:r w:rsidR="009F7323" w:rsidRPr="00324A1A">
        <w:rPr>
          <w:rFonts w:cs="Arial"/>
        </w:rPr>
        <w:t>operacije mora potrditi ministrstvo.</w:t>
      </w:r>
    </w:p>
    <w:p w14:paraId="1D7E87D8" w14:textId="77777777" w:rsidR="006E5134" w:rsidRPr="00324A1A" w:rsidRDefault="006E5134" w:rsidP="003A69A9">
      <w:pPr>
        <w:jc w:val="both"/>
        <w:rPr>
          <w:rFonts w:cs="Arial"/>
          <w:color w:val="000000"/>
        </w:rPr>
      </w:pPr>
    </w:p>
    <w:p w14:paraId="1A2E3E11" w14:textId="77777777" w:rsidR="006E5134" w:rsidRPr="00324A1A" w:rsidRDefault="006E5134" w:rsidP="003A69A9">
      <w:pPr>
        <w:jc w:val="both"/>
        <w:rPr>
          <w:rFonts w:cs="Arial"/>
          <w:color w:val="000000"/>
        </w:rPr>
      </w:pPr>
      <w:r w:rsidRPr="00324A1A">
        <w:rPr>
          <w:rFonts w:cs="Arial"/>
          <w:color w:val="000000"/>
        </w:rPr>
        <w:t>Obdobje upravičenosti stroškov</w:t>
      </w:r>
      <w:r w:rsidR="00442332" w:rsidRPr="00324A1A">
        <w:rPr>
          <w:rFonts w:cs="Arial"/>
          <w:color w:val="000000"/>
        </w:rPr>
        <w:t xml:space="preserve"> (</w:t>
      </w:r>
      <w:r w:rsidR="00EA6846" w:rsidRPr="00324A1A">
        <w:rPr>
          <w:rFonts w:cs="Arial"/>
          <w:color w:val="000000"/>
        </w:rPr>
        <w:t xml:space="preserve">nastanek stroškov: </w:t>
      </w:r>
      <w:r w:rsidR="00C45128" w:rsidRPr="00324A1A">
        <w:rPr>
          <w:rFonts w:cs="Arial"/>
          <w:color w:val="000000"/>
        </w:rPr>
        <w:t>datum opravljene storitve oziroma dobavljenega blaga</w:t>
      </w:r>
      <w:r w:rsidR="00442332" w:rsidRPr="00324A1A">
        <w:rPr>
          <w:rFonts w:cs="Arial"/>
          <w:color w:val="000000"/>
        </w:rPr>
        <w:t>)</w:t>
      </w:r>
      <w:r w:rsidRPr="00324A1A">
        <w:rPr>
          <w:rFonts w:cs="Arial"/>
          <w:color w:val="000000"/>
        </w:rPr>
        <w:t xml:space="preserve"> je od</w:t>
      </w:r>
      <w:r w:rsidR="00736E5E" w:rsidRPr="00324A1A">
        <w:rPr>
          <w:rFonts w:cs="Arial"/>
          <w:color w:val="000000"/>
        </w:rPr>
        <w:t xml:space="preserve"> </w:t>
      </w:r>
      <w:r w:rsidR="00FD0A6B" w:rsidRPr="00324A1A">
        <w:rPr>
          <w:rFonts w:cs="Arial"/>
          <w:color w:val="000000"/>
        </w:rPr>
        <w:t xml:space="preserve">dne DD. MM. LLLL </w:t>
      </w:r>
      <w:r w:rsidRPr="00324A1A">
        <w:rPr>
          <w:rFonts w:cs="Arial"/>
          <w:color w:val="000000"/>
        </w:rPr>
        <w:t>do</w:t>
      </w:r>
      <w:r w:rsidR="00FD0A6B" w:rsidRPr="00324A1A">
        <w:rPr>
          <w:rFonts w:cs="Arial"/>
          <w:color w:val="000000"/>
        </w:rPr>
        <w:t xml:space="preserve"> dne </w:t>
      </w:r>
      <w:r w:rsidR="00196839" w:rsidRPr="00324A1A">
        <w:rPr>
          <w:rFonts w:cs="Arial"/>
          <w:color w:val="000000"/>
        </w:rPr>
        <w:t>DD. MM. LL</w:t>
      </w:r>
      <w:r w:rsidR="00FD0A6B" w:rsidRPr="00324A1A">
        <w:rPr>
          <w:rFonts w:cs="Arial"/>
          <w:color w:val="000000"/>
        </w:rPr>
        <w:t xml:space="preserve">. </w:t>
      </w:r>
      <w:r w:rsidRPr="00324A1A">
        <w:rPr>
          <w:rFonts w:cs="Arial"/>
          <w:color w:val="000000"/>
        </w:rPr>
        <w:t>Obdobje upravičenosti izdatkov</w:t>
      </w:r>
      <w:r w:rsidR="00442332" w:rsidRPr="00324A1A">
        <w:rPr>
          <w:rFonts w:cs="Arial"/>
          <w:color w:val="000000"/>
        </w:rPr>
        <w:t xml:space="preserve"> (datum plačila računov oziroma verodostojnih knjigovodskih listin)</w:t>
      </w:r>
      <w:r w:rsidRPr="00324A1A">
        <w:rPr>
          <w:rFonts w:cs="Arial"/>
          <w:color w:val="000000"/>
        </w:rPr>
        <w:t xml:space="preserve"> je od</w:t>
      </w:r>
      <w:r w:rsidR="00FD0A6B" w:rsidRPr="00324A1A">
        <w:rPr>
          <w:rFonts w:cs="Arial"/>
          <w:color w:val="000000"/>
        </w:rPr>
        <w:t xml:space="preserve"> dne DD. MM. LLLL </w:t>
      </w:r>
      <w:r w:rsidRPr="00324A1A">
        <w:rPr>
          <w:rFonts w:cs="Arial"/>
          <w:color w:val="000000"/>
        </w:rPr>
        <w:t>do</w:t>
      </w:r>
      <w:r w:rsidR="00FD0A6B" w:rsidRPr="00324A1A">
        <w:rPr>
          <w:rFonts w:cs="Arial"/>
          <w:color w:val="000000"/>
        </w:rPr>
        <w:t xml:space="preserve"> dne </w:t>
      </w:r>
      <w:r w:rsidR="00196839" w:rsidRPr="00324A1A">
        <w:rPr>
          <w:rFonts w:cs="Arial"/>
          <w:color w:val="000000"/>
        </w:rPr>
        <w:t>DD. MM. LL</w:t>
      </w:r>
      <w:r w:rsidR="00FD0A6B" w:rsidRPr="00324A1A">
        <w:rPr>
          <w:rFonts w:cs="Arial"/>
          <w:color w:val="000000"/>
        </w:rPr>
        <w:t>.</w:t>
      </w:r>
    </w:p>
    <w:p w14:paraId="7B0FC86C" w14:textId="77777777" w:rsidR="00DA414F" w:rsidRPr="00324A1A" w:rsidRDefault="00DA414F" w:rsidP="003A69A9">
      <w:pPr>
        <w:jc w:val="both"/>
        <w:rPr>
          <w:rFonts w:cs="Arial"/>
          <w:color w:val="000000"/>
        </w:rPr>
      </w:pPr>
    </w:p>
    <w:p w14:paraId="2788C48E" w14:textId="77777777" w:rsidR="00814894" w:rsidRPr="00324A1A" w:rsidRDefault="00814894" w:rsidP="00814894">
      <w:pPr>
        <w:jc w:val="both"/>
        <w:rPr>
          <w:rFonts w:cs="Arial"/>
          <w:color w:val="000000"/>
        </w:rPr>
      </w:pPr>
      <w:r w:rsidRPr="00324A1A">
        <w:rPr>
          <w:rFonts w:cs="Arial"/>
          <w:color w:val="000000"/>
        </w:rPr>
        <w:t>Obdobje upravičenosti lahko ministrstvo podaljša</w:t>
      </w:r>
      <w:r w:rsidR="00F6532E" w:rsidRPr="00324A1A">
        <w:rPr>
          <w:rFonts w:cs="Arial"/>
          <w:color w:val="000000"/>
        </w:rPr>
        <w:t xml:space="preserve"> preko obdobij</w:t>
      </w:r>
      <w:r w:rsidR="00296EE8" w:rsidRPr="00324A1A">
        <w:rPr>
          <w:rFonts w:cs="Arial"/>
          <w:color w:val="000000"/>
        </w:rPr>
        <w:t xml:space="preserve"> upravičenosti</w:t>
      </w:r>
      <w:r w:rsidR="00F6532E" w:rsidRPr="00324A1A">
        <w:rPr>
          <w:rFonts w:cs="Arial"/>
          <w:color w:val="000000"/>
        </w:rPr>
        <w:t>, določenih z javnim razpisom, izključno</w:t>
      </w:r>
      <w:r w:rsidRPr="00324A1A">
        <w:rPr>
          <w:rFonts w:cs="Arial"/>
          <w:color w:val="000000"/>
        </w:rPr>
        <w:t xml:space="preserve"> zaradi posebej utemeljenih, objektivnih razlogov in na podlagi soglasja organa upravljanja.</w:t>
      </w:r>
      <w:r w:rsidR="004226F4" w:rsidRPr="00324A1A">
        <w:rPr>
          <w:rFonts w:cs="Arial"/>
          <w:color w:val="000000"/>
        </w:rPr>
        <w:t xml:space="preserve"> </w:t>
      </w:r>
    </w:p>
    <w:p w14:paraId="44E95606" w14:textId="77777777" w:rsidR="00814894" w:rsidRPr="00324A1A" w:rsidRDefault="00814894" w:rsidP="003A69A9">
      <w:pPr>
        <w:jc w:val="both"/>
        <w:rPr>
          <w:rFonts w:cs="Arial"/>
          <w:color w:val="000000"/>
        </w:rPr>
      </w:pPr>
    </w:p>
    <w:p w14:paraId="4696073C" w14:textId="77777777" w:rsidR="00560091" w:rsidRPr="00324A1A" w:rsidRDefault="00A15A7B" w:rsidP="006E0923">
      <w:pPr>
        <w:jc w:val="both"/>
        <w:rPr>
          <w:rFonts w:cs="Arial"/>
          <w:color w:val="000000"/>
        </w:rPr>
      </w:pPr>
      <w:r w:rsidRPr="00324A1A">
        <w:rPr>
          <w:rFonts w:cs="Arial"/>
          <w:color w:val="000000"/>
        </w:rPr>
        <w:t>Če</w:t>
      </w:r>
      <w:r w:rsidR="00DA414F" w:rsidRPr="00324A1A">
        <w:rPr>
          <w:rFonts w:cs="Arial"/>
          <w:color w:val="000000"/>
        </w:rPr>
        <w:t xml:space="preserve"> se ugotovi, da </w:t>
      </w:r>
      <w:r w:rsidR="00EA6846" w:rsidRPr="00324A1A">
        <w:rPr>
          <w:rFonts w:cs="Arial"/>
          <w:color w:val="000000"/>
        </w:rPr>
        <w:t xml:space="preserve">se </w:t>
      </w:r>
      <w:r w:rsidR="00DA414F" w:rsidRPr="00324A1A">
        <w:rPr>
          <w:rFonts w:cs="Arial"/>
          <w:color w:val="000000"/>
        </w:rPr>
        <w:t xml:space="preserve">je operacija </w:t>
      </w:r>
      <w:r w:rsidR="00AA37B9" w:rsidRPr="00324A1A">
        <w:rPr>
          <w:rFonts w:cs="Arial"/>
          <w:color w:val="000000"/>
        </w:rPr>
        <w:t xml:space="preserve">fizično </w:t>
      </w:r>
      <w:r w:rsidR="005071F7" w:rsidRPr="00324A1A">
        <w:rPr>
          <w:rFonts w:cs="Arial"/>
          <w:color w:val="000000"/>
        </w:rPr>
        <w:t>zaključila</w:t>
      </w:r>
      <w:r w:rsidR="00AA37B9" w:rsidRPr="00324A1A">
        <w:rPr>
          <w:rFonts w:cs="Arial"/>
          <w:color w:val="000000"/>
        </w:rPr>
        <w:t xml:space="preserve"> ali da je bila v celoti izvedena,</w:t>
      </w:r>
      <w:r w:rsidR="005071F7" w:rsidRPr="00324A1A">
        <w:rPr>
          <w:rFonts w:cs="Arial"/>
          <w:color w:val="000000"/>
        </w:rPr>
        <w:t xml:space="preserve"> </w:t>
      </w:r>
      <w:r w:rsidR="00DA414F" w:rsidRPr="00324A1A">
        <w:rPr>
          <w:rFonts w:cs="Arial"/>
          <w:color w:val="000000"/>
        </w:rPr>
        <w:t>pred</w:t>
      </w:r>
      <w:r w:rsidR="00B809C9" w:rsidRPr="00324A1A">
        <w:rPr>
          <w:rFonts w:cs="Arial"/>
          <w:color w:val="000000"/>
        </w:rPr>
        <w:t>en</w:t>
      </w:r>
      <w:r w:rsidR="005030F7" w:rsidRPr="00324A1A">
        <w:rPr>
          <w:rFonts w:cs="Arial"/>
          <w:color w:val="000000"/>
        </w:rPr>
        <w:t xml:space="preserve"> </w:t>
      </w:r>
      <w:r w:rsidR="0010557E" w:rsidRPr="00324A1A">
        <w:rPr>
          <w:rFonts w:cs="Arial"/>
          <w:color w:val="000000"/>
        </w:rPr>
        <w:t xml:space="preserve">se </w:t>
      </w:r>
      <w:r w:rsidR="00AA37B9" w:rsidRPr="00324A1A">
        <w:rPr>
          <w:rFonts w:cs="Arial"/>
          <w:color w:val="000000"/>
        </w:rPr>
        <w:t>je upravičenec</w:t>
      </w:r>
      <w:r w:rsidR="00C37FBA" w:rsidRPr="00324A1A">
        <w:rPr>
          <w:rFonts w:cs="Arial"/>
          <w:color w:val="000000"/>
        </w:rPr>
        <w:t xml:space="preserve"> </w:t>
      </w:r>
      <w:r w:rsidR="0010557E" w:rsidRPr="00324A1A">
        <w:rPr>
          <w:rFonts w:cs="Arial"/>
          <w:color w:val="000000"/>
        </w:rPr>
        <w:t xml:space="preserve">prijavil na </w:t>
      </w:r>
      <w:r w:rsidR="00C37FBA" w:rsidRPr="00324A1A">
        <w:rPr>
          <w:rFonts w:cs="Arial"/>
          <w:color w:val="000000"/>
        </w:rPr>
        <w:t>javn</w:t>
      </w:r>
      <w:r w:rsidR="0010557E" w:rsidRPr="00324A1A">
        <w:rPr>
          <w:rFonts w:cs="Arial"/>
          <w:color w:val="000000"/>
        </w:rPr>
        <w:t>i razpis</w:t>
      </w:r>
      <w:r w:rsidR="00C37FBA" w:rsidRPr="00324A1A">
        <w:rPr>
          <w:rFonts w:cs="Arial"/>
          <w:color w:val="000000"/>
        </w:rPr>
        <w:t xml:space="preserve"> </w:t>
      </w:r>
      <w:r w:rsidR="0010557E" w:rsidRPr="00324A1A">
        <w:rPr>
          <w:rFonts w:cs="Arial"/>
          <w:color w:val="000000"/>
        </w:rPr>
        <w:t xml:space="preserve">z </w:t>
      </w:r>
      <w:r w:rsidR="00112F22" w:rsidRPr="00324A1A">
        <w:rPr>
          <w:rFonts w:cs="Arial"/>
          <w:color w:val="000000"/>
        </w:rPr>
        <w:t>vlogo prijavitelja</w:t>
      </w:r>
      <w:r w:rsidR="001609A7" w:rsidRPr="00324A1A">
        <w:rPr>
          <w:rFonts w:cs="Arial"/>
          <w:color w:val="000000"/>
        </w:rPr>
        <w:t xml:space="preserve">, ki je sestavni del te pogodbe kot priloga 1, </w:t>
      </w:r>
      <w:r w:rsidR="008D42DC" w:rsidRPr="00324A1A">
        <w:rPr>
          <w:rFonts w:cs="Arial"/>
          <w:color w:val="000000"/>
        </w:rPr>
        <w:t>je</w:t>
      </w:r>
      <w:r w:rsidR="00745753" w:rsidRPr="00324A1A">
        <w:rPr>
          <w:rFonts w:cs="Arial"/>
          <w:color w:val="000000"/>
        </w:rPr>
        <w:t xml:space="preserve"> </w:t>
      </w:r>
      <w:r w:rsidR="00C172BC" w:rsidRPr="00324A1A">
        <w:rPr>
          <w:rFonts w:cs="Arial"/>
          <w:color w:val="000000"/>
        </w:rPr>
        <w:t>ne glede na to</w:t>
      </w:r>
      <w:r w:rsidR="00745753" w:rsidRPr="00324A1A">
        <w:rPr>
          <w:rFonts w:cs="Arial"/>
          <w:color w:val="000000"/>
        </w:rPr>
        <w:t>,</w:t>
      </w:r>
      <w:r w:rsidR="00C172BC" w:rsidRPr="00324A1A">
        <w:rPr>
          <w:rFonts w:cs="Arial"/>
          <w:color w:val="000000"/>
        </w:rPr>
        <w:t xml:space="preserve"> ali je upravičenec opravil vsa povezana izplačila</w:t>
      </w:r>
      <w:r w:rsidR="00BF3A6C" w:rsidRPr="00324A1A">
        <w:rPr>
          <w:rFonts w:cs="Arial"/>
          <w:color w:val="000000"/>
        </w:rPr>
        <w:t>,</w:t>
      </w:r>
      <w:r w:rsidR="00745753" w:rsidRPr="00324A1A">
        <w:rPr>
          <w:rFonts w:cs="Arial"/>
          <w:color w:val="000000"/>
        </w:rPr>
        <w:t xml:space="preserve"> ob upoštevanju</w:t>
      </w:r>
      <w:r w:rsidR="00EA6BDC" w:rsidRPr="00324A1A">
        <w:rPr>
          <w:rFonts w:cs="Arial"/>
          <w:color w:val="000000"/>
        </w:rPr>
        <w:t xml:space="preserve"> šest</w:t>
      </w:r>
      <w:r w:rsidR="00745753" w:rsidRPr="00324A1A">
        <w:rPr>
          <w:rFonts w:cs="Arial"/>
          <w:color w:val="000000"/>
        </w:rPr>
        <w:t>ega odstavka</w:t>
      </w:r>
      <w:r w:rsidR="00EA6BDC" w:rsidRPr="00324A1A">
        <w:rPr>
          <w:rFonts w:cs="Arial"/>
          <w:color w:val="000000"/>
        </w:rPr>
        <w:t xml:space="preserve"> 6</w:t>
      </w:r>
      <w:r w:rsidR="00B35956" w:rsidRPr="00324A1A">
        <w:rPr>
          <w:rFonts w:cs="Arial"/>
          <w:color w:val="000000"/>
        </w:rPr>
        <w:t>3</w:t>
      </w:r>
      <w:r w:rsidR="00EA6BDC" w:rsidRPr="00324A1A">
        <w:rPr>
          <w:rFonts w:cs="Arial"/>
          <w:color w:val="000000"/>
        </w:rPr>
        <w:t>. člen</w:t>
      </w:r>
      <w:r w:rsidR="00745753" w:rsidRPr="00324A1A">
        <w:rPr>
          <w:rFonts w:cs="Arial"/>
          <w:color w:val="000000"/>
        </w:rPr>
        <w:t>a</w:t>
      </w:r>
      <w:r w:rsidR="00EA6BDC" w:rsidRPr="00324A1A">
        <w:rPr>
          <w:rFonts w:cs="Arial"/>
          <w:color w:val="000000"/>
        </w:rPr>
        <w:t xml:space="preserve"> Uredbe </w:t>
      </w:r>
      <w:r w:rsidR="00B35956" w:rsidRPr="00324A1A">
        <w:rPr>
          <w:rFonts w:cs="Arial"/>
          <w:color w:val="000000"/>
        </w:rPr>
        <w:t>2021/1060/EU</w:t>
      </w:r>
      <w:r w:rsidR="008D42DC" w:rsidRPr="00324A1A">
        <w:rPr>
          <w:rFonts w:cs="Arial"/>
          <w:color w:val="000000"/>
        </w:rPr>
        <w:t>,</w:t>
      </w:r>
      <w:r w:rsidR="00EA6BDC" w:rsidRPr="00324A1A">
        <w:rPr>
          <w:rFonts w:cs="Arial"/>
          <w:color w:val="000000"/>
        </w:rPr>
        <w:t xml:space="preserve"> </w:t>
      </w:r>
      <w:r w:rsidR="005020E6" w:rsidRPr="00324A1A">
        <w:rPr>
          <w:rFonts w:cs="Arial"/>
          <w:color w:val="000000"/>
        </w:rPr>
        <w:t>celotna operacija</w:t>
      </w:r>
      <w:r w:rsidR="008D42DC" w:rsidRPr="00324A1A">
        <w:rPr>
          <w:rFonts w:cs="Arial"/>
          <w:color w:val="000000"/>
        </w:rPr>
        <w:t xml:space="preserve"> neupravičena do sofinanciranja. M</w:t>
      </w:r>
      <w:r w:rsidR="00DA414F" w:rsidRPr="00324A1A">
        <w:rPr>
          <w:rFonts w:cs="Arial"/>
          <w:color w:val="000000"/>
        </w:rPr>
        <w:t xml:space="preserve">inistrstvo </w:t>
      </w:r>
      <w:r w:rsidR="008D42DC" w:rsidRPr="00324A1A">
        <w:rPr>
          <w:rFonts w:cs="Arial"/>
          <w:color w:val="000000"/>
        </w:rPr>
        <w:t xml:space="preserve">v tem primeru </w:t>
      </w:r>
      <w:r w:rsidR="00DA414F" w:rsidRPr="00324A1A">
        <w:rPr>
          <w:rFonts w:cs="Arial"/>
          <w:color w:val="000000"/>
        </w:rPr>
        <w:t>odstopi od</w:t>
      </w:r>
      <w:r w:rsidR="00981B75" w:rsidRPr="00324A1A">
        <w:rPr>
          <w:rFonts w:cs="Arial"/>
          <w:color w:val="000000"/>
        </w:rPr>
        <w:t xml:space="preserve"> </w:t>
      </w:r>
      <w:r w:rsidR="00DA414F" w:rsidRPr="00324A1A">
        <w:rPr>
          <w:rFonts w:cs="Arial"/>
          <w:color w:val="000000"/>
        </w:rPr>
        <w:t>pogodbe</w:t>
      </w:r>
      <w:r w:rsidR="007C573E" w:rsidRPr="00324A1A">
        <w:rPr>
          <w:rFonts w:cs="Arial"/>
          <w:color w:val="000000"/>
        </w:rPr>
        <w:t xml:space="preserve">, </w:t>
      </w:r>
      <w:r w:rsidR="004A229D" w:rsidRPr="00324A1A">
        <w:rPr>
          <w:rFonts w:cs="Arial"/>
          <w:color w:val="000000"/>
        </w:rPr>
        <w:t>upravičen</w:t>
      </w:r>
      <w:r w:rsidR="007C573E" w:rsidRPr="00324A1A">
        <w:rPr>
          <w:rFonts w:cs="Arial"/>
          <w:color w:val="000000"/>
        </w:rPr>
        <w:t>e</w:t>
      </w:r>
      <w:r w:rsidR="004A229D" w:rsidRPr="00324A1A">
        <w:rPr>
          <w:rFonts w:cs="Arial"/>
          <w:color w:val="000000"/>
        </w:rPr>
        <w:t xml:space="preserve">c </w:t>
      </w:r>
      <w:r w:rsidR="007C573E" w:rsidRPr="00324A1A">
        <w:rPr>
          <w:rFonts w:cs="Arial"/>
          <w:color w:val="000000"/>
        </w:rPr>
        <w:t>pa je dolžan vrniti</w:t>
      </w:r>
      <w:r w:rsidR="004A229D" w:rsidRPr="00324A1A">
        <w:rPr>
          <w:rFonts w:cs="Arial"/>
          <w:color w:val="000000"/>
        </w:rPr>
        <w:t xml:space="preserve"> </w:t>
      </w:r>
      <w:r w:rsidR="00BF3A6C" w:rsidRPr="00324A1A">
        <w:rPr>
          <w:rFonts w:cs="Arial"/>
          <w:color w:val="000000"/>
        </w:rPr>
        <w:t>vs</w:t>
      </w:r>
      <w:r w:rsidR="007C573E" w:rsidRPr="00324A1A">
        <w:rPr>
          <w:rFonts w:cs="Arial"/>
          <w:color w:val="000000"/>
        </w:rPr>
        <w:t>a</w:t>
      </w:r>
      <w:r w:rsidR="00BF3A6C" w:rsidRPr="00324A1A">
        <w:rPr>
          <w:rFonts w:cs="Arial"/>
          <w:color w:val="000000"/>
        </w:rPr>
        <w:t xml:space="preserve"> </w:t>
      </w:r>
      <w:r w:rsidR="004A229D" w:rsidRPr="00324A1A">
        <w:rPr>
          <w:rFonts w:cs="Arial"/>
          <w:color w:val="000000"/>
        </w:rPr>
        <w:t>prejet</w:t>
      </w:r>
      <w:r w:rsidR="007C573E" w:rsidRPr="00324A1A">
        <w:rPr>
          <w:rFonts w:cs="Arial"/>
          <w:color w:val="000000"/>
        </w:rPr>
        <w:t>a</w:t>
      </w:r>
      <w:r w:rsidR="004A229D" w:rsidRPr="00324A1A">
        <w:rPr>
          <w:rFonts w:cs="Arial"/>
          <w:color w:val="000000"/>
        </w:rPr>
        <w:t xml:space="preserve"> sredst</w:t>
      </w:r>
      <w:r w:rsidR="007C573E" w:rsidRPr="00324A1A">
        <w:rPr>
          <w:rFonts w:cs="Arial"/>
          <w:color w:val="000000"/>
        </w:rPr>
        <w:t>va</w:t>
      </w:r>
      <w:r w:rsidR="004A229D" w:rsidRPr="00324A1A">
        <w:rPr>
          <w:rFonts w:cs="Arial"/>
          <w:color w:val="000000"/>
        </w:rPr>
        <w:t xml:space="preserve"> skupaj z zakonskimi </w:t>
      </w:r>
      <w:r w:rsidR="006E5B51" w:rsidRPr="00324A1A">
        <w:rPr>
          <w:rFonts w:cs="Arial"/>
          <w:color w:val="000000"/>
        </w:rPr>
        <w:t xml:space="preserve">zamudnimi </w:t>
      </w:r>
      <w:r w:rsidR="004A229D" w:rsidRPr="00324A1A">
        <w:rPr>
          <w:rFonts w:cs="Arial"/>
          <w:color w:val="000000"/>
        </w:rPr>
        <w:t>obrestmi</w:t>
      </w:r>
      <w:r w:rsidR="004B0AF0" w:rsidRPr="00324A1A">
        <w:rPr>
          <w:rFonts w:cs="Arial"/>
          <w:color w:val="000000"/>
        </w:rPr>
        <w:t>, ki tečejo</w:t>
      </w:r>
      <w:r w:rsidR="004A229D" w:rsidRPr="00324A1A">
        <w:rPr>
          <w:rFonts w:cs="Arial"/>
          <w:color w:val="000000"/>
        </w:rPr>
        <w:t xml:space="preserve"> od dneva nakazila na transakcijski račun upravičenca do dneva vračila v proračun Republike Slovenije. </w:t>
      </w:r>
    </w:p>
    <w:p w14:paraId="04A06796" w14:textId="77777777" w:rsidR="00C5512D" w:rsidRPr="00324A1A" w:rsidRDefault="00C5512D" w:rsidP="00E53F39">
      <w:pPr>
        <w:jc w:val="both"/>
        <w:rPr>
          <w:rFonts w:cs="Arial"/>
        </w:rPr>
      </w:pPr>
    </w:p>
    <w:p w14:paraId="18B2905B" w14:textId="77777777" w:rsidR="006E5134" w:rsidRPr="00324A1A" w:rsidRDefault="006E5134" w:rsidP="00C5512D">
      <w:pPr>
        <w:pStyle w:val="Naslov2"/>
        <w:rPr>
          <w:i w:val="0"/>
          <w:color w:val="000000"/>
          <w:sz w:val="20"/>
          <w:szCs w:val="20"/>
        </w:rPr>
      </w:pPr>
      <w:r w:rsidRPr="00324A1A">
        <w:rPr>
          <w:i w:val="0"/>
          <w:color w:val="000000"/>
          <w:sz w:val="20"/>
          <w:szCs w:val="20"/>
        </w:rPr>
        <w:t>V. PRAVICE IN OBVEZNOSTI MINISTRSTVA</w:t>
      </w:r>
      <w:r w:rsidR="005071F7" w:rsidRPr="00324A1A">
        <w:rPr>
          <w:i w:val="0"/>
          <w:color w:val="000000"/>
          <w:sz w:val="20"/>
          <w:szCs w:val="20"/>
        </w:rPr>
        <w:t xml:space="preserve"> TER NADZOR NAD PORABO SREDSTEV</w:t>
      </w:r>
    </w:p>
    <w:p w14:paraId="1558A2A4" w14:textId="77777777" w:rsidR="00480956" w:rsidRPr="00324A1A" w:rsidRDefault="00480956" w:rsidP="00480956">
      <w:pPr>
        <w:rPr>
          <w:rFonts w:cs="Arial"/>
        </w:rPr>
      </w:pPr>
    </w:p>
    <w:p w14:paraId="04642E2C" w14:textId="77777777" w:rsidR="006E5134" w:rsidRPr="00324A1A" w:rsidRDefault="006E5134" w:rsidP="00E200F8">
      <w:pPr>
        <w:numPr>
          <w:ilvl w:val="0"/>
          <w:numId w:val="16"/>
        </w:numPr>
        <w:tabs>
          <w:tab w:val="clear" w:pos="720"/>
          <w:tab w:val="num" w:pos="0"/>
        </w:tabs>
        <w:ind w:left="426"/>
        <w:jc w:val="center"/>
        <w:rPr>
          <w:rFonts w:cs="Arial"/>
          <w:color w:val="000000"/>
        </w:rPr>
      </w:pPr>
      <w:r w:rsidRPr="00324A1A">
        <w:rPr>
          <w:rFonts w:cs="Arial"/>
          <w:color w:val="000000"/>
        </w:rPr>
        <w:t>člen</w:t>
      </w:r>
    </w:p>
    <w:p w14:paraId="124BF121" w14:textId="77777777" w:rsidR="006E5134" w:rsidRPr="00324A1A" w:rsidRDefault="006E5134" w:rsidP="00974F2E">
      <w:pPr>
        <w:jc w:val="center"/>
        <w:rPr>
          <w:rFonts w:cs="Arial"/>
          <w:color w:val="000000"/>
        </w:rPr>
      </w:pPr>
      <w:r w:rsidRPr="00324A1A">
        <w:rPr>
          <w:rFonts w:cs="Arial"/>
          <w:color w:val="000000"/>
        </w:rPr>
        <w:t>(navodil</w:t>
      </w:r>
      <w:r w:rsidR="005071F7" w:rsidRPr="00324A1A">
        <w:rPr>
          <w:rFonts w:cs="Arial"/>
          <w:color w:val="000000"/>
        </w:rPr>
        <w:t>a</w:t>
      </w:r>
      <w:r w:rsidRPr="00324A1A">
        <w:rPr>
          <w:rFonts w:cs="Arial"/>
          <w:color w:val="000000"/>
        </w:rPr>
        <w:t>)</w:t>
      </w:r>
    </w:p>
    <w:p w14:paraId="066E39BC" w14:textId="77777777" w:rsidR="006E5134" w:rsidRPr="00324A1A" w:rsidRDefault="006E5134" w:rsidP="003A69A9">
      <w:pPr>
        <w:ind w:left="360"/>
        <w:jc w:val="center"/>
        <w:rPr>
          <w:rFonts w:cs="Arial"/>
          <w:color w:val="000000"/>
        </w:rPr>
      </w:pPr>
    </w:p>
    <w:p w14:paraId="79C09397" w14:textId="77777777" w:rsidR="005071F7" w:rsidRPr="00324A1A" w:rsidRDefault="006E5134" w:rsidP="003A69A9">
      <w:pPr>
        <w:jc w:val="both"/>
        <w:rPr>
          <w:rFonts w:cs="Arial"/>
          <w:color w:val="000000"/>
        </w:rPr>
      </w:pPr>
      <w:r w:rsidRPr="00324A1A">
        <w:rPr>
          <w:rFonts w:cs="Arial"/>
          <w:color w:val="000000"/>
        </w:rPr>
        <w:t>Ministrstvo si pridržuje pravico, da lahko v času trajanja te pogodbe spremeni oziroma dopolni navodila</w:t>
      </w:r>
      <w:r w:rsidR="00F3158F" w:rsidRPr="00324A1A">
        <w:rPr>
          <w:rFonts w:cs="Arial"/>
          <w:color w:val="000000"/>
        </w:rPr>
        <w:t xml:space="preserve"> ministrstva</w:t>
      </w:r>
      <w:r w:rsidR="005A0A8B" w:rsidRPr="00324A1A">
        <w:rPr>
          <w:rFonts w:cs="Arial"/>
          <w:color w:val="000000"/>
        </w:rPr>
        <w:t xml:space="preserve"> </w:t>
      </w:r>
      <w:r w:rsidRPr="00324A1A">
        <w:rPr>
          <w:rFonts w:cs="Arial"/>
          <w:color w:val="000000"/>
        </w:rPr>
        <w:t>in se zavezuje, da bo upravičenca seznanilo z njihovimi s</w:t>
      </w:r>
      <w:r w:rsidR="007129A6" w:rsidRPr="00324A1A">
        <w:rPr>
          <w:rFonts w:cs="Arial"/>
          <w:color w:val="000000"/>
        </w:rPr>
        <w:t>premembami oziroma dopolnitvami</w:t>
      </w:r>
      <w:r w:rsidR="009D68FB" w:rsidRPr="00324A1A">
        <w:rPr>
          <w:rFonts w:cs="Arial"/>
          <w:color w:val="000000"/>
        </w:rPr>
        <w:t xml:space="preserve">. </w:t>
      </w:r>
      <w:r w:rsidR="002C7D53" w:rsidRPr="00324A1A">
        <w:rPr>
          <w:rFonts w:cs="Arial"/>
          <w:color w:val="000000"/>
        </w:rPr>
        <w:t>Prav tako se lahko v času trajanja te pogodbe spremenijo oziroma dopolnijo navodila organa upravljanja</w:t>
      </w:r>
      <w:r w:rsidR="00015159" w:rsidRPr="00324A1A">
        <w:rPr>
          <w:rFonts w:cs="Arial"/>
          <w:color w:val="000000"/>
        </w:rPr>
        <w:t xml:space="preserve">. </w:t>
      </w:r>
    </w:p>
    <w:p w14:paraId="6BEAFDA4" w14:textId="77777777" w:rsidR="005071F7" w:rsidRPr="00324A1A" w:rsidRDefault="005071F7" w:rsidP="003A69A9">
      <w:pPr>
        <w:jc w:val="both"/>
        <w:rPr>
          <w:rFonts w:cs="Arial"/>
          <w:color w:val="000000"/>
        </w:rPr>
      </w:pPr>
    </w:p>
    <w:p w14:paraId="311178E3" w14:textId="77777777" w:rsidR="007129A6" w:rsidRPr="00324A1A" w:rsidRDefault="009D68FB" w:rsidP="003A69A9">
      <w:pPr>
        <w:jc w:val="both"/>
        <w:rPr>
          <w:rFonts w:cs="Arial"/>
          <w:color w:val="000000"/>
        </w:rPr>
      </w:pPr>
      <w:bookmarkStart w:id="9" w:name="_Hlk138335329"/>
      <w:r w:rsidRPr="00324A1A">
        <w:rPr>
          <w:rFonts w:cs="Arial"/>
          <w:color w:val="000000"/>
        </w:rPr>
        <w:t>U</w:t>
      </w:r>
      <w:r w:rsidR="007129A6" w:rsidRPr="00324A1A">
        <w:rPr>
          <w:rFonts w:cs="Arial"/>
          <w:color w:val="000000"/>
        </w:rPr>
        <w:t>pravičenec se zavezuje, da bo ravnal v skladu s spremembami</w:t>
      </w:r>
      <w:r w:rsidR="00015159" w:rsidRPr="00324A1A">
        <w:rPr>
          <w:rFonts w:cs="Arial"/>
          <w:color w:val="000000"/>
        </w:rPr>
        <w:t xml:space="preserve"> navodil ministrstva</w:t>
      </w:r>
      <w:r w:rsidR="00625C81" w:rsidRPr="00324A1A">
        <w:rPr>
          <w:rFonts w:cs="Arial"/>
          <w:color w:val="000000"/>
        </w:rPr>
        <w:t>,</w:t>
      </w:r>
      <w:r w:rsidR="00015159" w:rsidRPr="00324A1A">
        <w:rPr>
          <w:rFonts w:cs="Arial"/>
          <w:color w:val="000000"/>
        </w:rPr>
        <w:t xml:space="preserve"> </w:t>
      </w:r>
      <w:r w:rsidR="00DA627A" w:rsidRPr="00324A1A">
        <w:rPr>
          <w:rFonts w:cs="Arial"/>
          <w:color w:val="000000"/>
        </w:rPr>
        <w:t xml:space="preserve"> </w:t>
      </w:r>
      <w:r w:rsidR="00015159" w:rsidRPr="00324A1A">
        <w:rPr>
          <w:rFonts w:cs="Arial"/>
          <w:color w:val="000000"/>
        </w:rPr>
        <w:t>v skladu z vsakokrat veljavnimi navodili organa upravljanja</w:t>
      </w:r>
      <w:bookmarkEnd w:id="9"/>
      <w:r w:rsidR="00015159" w:rsidRPr="00324A1A">
        <w:rPr>
          <w:rFonts w:cs="Arial"/>
          <w:color w:val="000000"/>
        </w:rPr>
        <w:t xml:space="preserve">, </w:t>
      </w:r>
      <w:r w:rsidR="009B36B1" w:rsidRPr="00324A1A">
        <w:rPr>
          <w:rFonts w:cs="Arial"/>
          <w:color w:val="000000"/>
        </w:rPr>
        <w:t>če</w:t>
      </w:r>
      <w:r w:rsidRPr="00324A1A">
        <w:rPr>
          <w:rFonts w:cs="Arial"/>
          <w:color w:val="000000"/>
        </w:rPr>
        <w:t xml:space="preserve"> niso </w:t>
      </w:r>
      <w:r w:rsidR="00F54484" w:rsidRPr="00324A1A">
        <w:rPr>
          <w:rFonts w:cs="Arial"/>
          <w:color w:val="000000"/>
        </w:rPr>
        <w:t xml:space="preserve">izrecno </w:t>
      </w:r>
      <w:r w:rsidRPr="00324A1A">
        <w:rPr>
          <w:rFonts w:cs="Arial"/>
          <w:color w:val="000000"/>
        </w:rPr>
        <w:t>v nasprotju z določili javnega razpisa in te pogodbe.</w:t>
      </w:r>
      <w:r w:rsidR="0003132C" w:rsidRPr="00324A1A">
        <w:rPr>
          <w:rFonts w:cs="Arial"/>
          <w:color w:val="000000"/>
        </w:rPr>
        <w:t xml:space="preserve"> </w:t>
      </w:r>
    </w:p>
    <w:p w14:paraId="06575D22" w14:textId="77777777" w:rsidR="00F85B08" w:rsidRPr="00324A1A" w:rsidRDefault="00F85B08" w:rsidP="00F85B08">
      <w:pPr>
        <w:jc w:val="both"/>
        <w:rPr>
          <w:rFonts w:cs="Arial"/>
          <w:color w:val="000000"/>
        </w:rPr>
      </w:pPr>
    </w:p>
    <w:p w14:paraId="609C8B76" w14:textId="77777777" w:rsidR="00F85B08" w:rsidRPr="00324A1A" w:rsidRDefault="00F85B08" w:rsidP="003A69A9">
      <w:pPr>
        <w:jc w:val="both"/>
        <w:rPr>
          <w:rFonts w:cs="Arial"/>
          <w:color w:val="000000"/>
        </w:rPr>
      </w:pPr>
    </w:p>
    <w:p w14:paraId="709F0ADA" w14:textId="77777777" w:rsidR="006E5134" w:rsidRPr="00324A1A" w:rsidRDefault="006E5134" w:rsidP="00E200F8">
      <w:pPr>
        <w:numPr>
          <w:ilvl w:val="0"/>
          <w:numId w:val="16"/>
        </w:numPr>
        <w:tabs>
          <w:tab w:val="clear" w:pos="720"/>
          <w:tab w:val="num" w:pos="0"/>
        </w:tabs>
        <w:ind w:left="426"/>
        <w:jc w:val="center"/>
        <w:rPr>
          <w:rFonts w:cs="Arial"/>
          <w:color w:val="000000"/>
        </w:rPr>
      </w:pPr>
      <w:r w:rsidRPr="00324A1A">
        <w:rPr>
          <w:rFonts w:cs="Arial"/>
          <w:color w:val="000000"/>
        </w:rPr>
        <w:t xml:space="preserve">člen </w:t>
      </w:r>
    </w:p>
    <w:p w14:paraId="207036FF" w14:textId="77777777" w:rsidR="006E5134" w:rsidRPr="00324A1A" w:rsidRDefault="006E5134" w:rsidP="003A69A9">
      <w:pPr>
        <w:jc w:val="center"/>
        <w:rPr>
          <w:rFonts w:cs="Arial"/>
          <w:color w:val="000000"/>
        </w:rPr>
      </w:pPr>
      <w:r w:rsidRPr="00324A1A">
        <w:rPr>
          <w:rFonts w:cs="Arial"/>
          <w:color w:val="000000"/>
        </w:rPr>
        <w:t>(izplačila sredstev)</w:t>
      </w:r>
    </w:p>
    <w:p w14:paraId="0BFA9A66" w14:textId="77777777" w:rsidR="006E5134" w:rsidRPr="00324A1A" w:rsidRDefault="006E5134" w:rsidP="003A69A9">
      <w:pPr>
        <w:pStyle w:val="Navadensplet"/>
        <w:spacing w:before="0" w:after="0"/>
        <w:jc w:val="both"/>
        <w:rPr>
          <w:rFonts w:ascii="Arial" w:hAnsi="Arial" w:cs="Arial"/>
          <w:color w:val="000000"/>
          <w:lang w:val="sl-SI"/>
        </w:rPr>
      </w:pPr>
    </w:p>
    <w:p w14:paraId="2801F2A7" w14:textId="77777777" w:rsidR="006E5134" w:rsidRPr="00324A1A" w:rsidRDefault="006E5134" w:rsidP="003A69A9">
      <w:pPr>
        <w:pStyle w:val="Navadensplet"/>
        <w:spacing w:before="0" w:after="0"/>
        <w:jc w:val="both"/>
        <w:rPr>
          <w:rFonts w:ascii="Arial" w:hAnsi="Arial" w:cs="Arial"/>
          <w:color w:val="000000"/>
          <w:lang w:val="sl-SI"/>
        </w:rPr>
      </w:pPr>
      <w:r w:rsidRPr="00324A1A">
        <w:rPr>
          <w:rFonts w:ascii="Arial" w:hAnsi="Arial" w:cs="Arial"/>
          <w:color w:val="000000"/>
          <w:lang w:val="sl-SI"/>
        </w:rPr>
        <w:lastRenderedPageBreak/>
        <w:t xml:space="preserve">Ministrstvo bo upravičencu sofinanciralo izkazane upravičene stroške, določene v 4. členu te pogodbe, največ v višini, določeni v </w:t>
      </w:r>
      <w:r w:rsidR="00857FD9" w:rsidRPr="00324A1A">
        <w:rPr>
          <w:rFonts w:ascii="Arial" w:hAnsi="Arial" w:cs="Arial"/>
          <w:color w:val="000000"/>
          <w:lang w:val="sl-SI"/>
        </w:rPr>
        <w:t>7</w:t>
      </w:r>
      <w:r w:rsidRPr="00324A1A">
        <w:rPr>
          <w:rFonts w:ascii="Arial" w:hAnsi="Arial" w:cs="Arial"/>
          <w:color w:val="000000"/>
          <w:lang w:val="sl-SI"/>
        </w:rPr>
        <w:t xml:space="preserve">. členu te pogodbe. </w:t>
      </w:r>
    </w:p>
    <w:p w14:paraId="6DC6C1F6" w14:textId="77777777" w:rsidR="00323255" w:rsidRPr="00324A1A" w:rsidRDefault="00323255" w:rsidP="003A69A9">
      <w:pPr>
        <w:pStyle w:val="Navadensplet"/>
        <w:spacing w:before="0" w:after="0"/>
        <w:jc w:val="both"/>
        <w:rPr>
          <w:rFonts w:ascii="Arial" w:hAnsi="Arial" w:cs="Arial"/>
          <w:color w:val="000000"/>
          <w:lang w:val="sl-SI"/>
        </w:rPr>
      </w:pPr>
    </w:p>
    <w:p w14:paraId="7D0BFDA3" w14:textId="77777777" w:rsidR="00373199" w:rsidRPr="00324A1A" w:rsidRDefault="005071F7" w:rsidP="007811BB">
      <w:pPr>
        <w:jc w:val="both"/>
        <w:rPr>
          <w:rFonts w:cs="Arial"/>
          <w:color w:val="000000"/>
        </w:rPr>
      </w:pPr>
      <w:r w:rsidRPr="00324A1A">
        <w:rPr>
          <w:rFonts w:cs="Arial"/>
          <w:color w:val="000000"/>
        </w:rPr>
        <w:t xml:space="preserve">Podlaga </w:t>
      </w:r>
      <w:r w:rsidR="006E5134" w:rsidRPr="00324A1A">
        <w:rPr>
          <w:rFonts w:cs="Arial"/>
          <w:color w:val="000000"/>
        </w:rPr>
        <w:t xml:space="preserve">za izplačilo sredstev </w:t>
      </w:r>
      <w:r w:rsidR="00B33F4C" w:rsidRPr="00324A1A">
        <w:rPr>
          <w:rFonts w:cs="Arial"/>
          <w:color w:val="000000"/>
        </w:rPr>
        <w:t>je</w:t>
      </w:r>
      <w:r w:rsidR="006E5134" w:rsidRPr="00324A1A">
        <w:rPr>
          <w:rFonts w:cs="Arial"/>
          <w:color w:val="000000"/>
        </w:rPr>
        <w:t xml:space="preserve"> </w:t>
      </w:r>
      <w:r w:rsidRPr="00324A1A">
        <w:rPr>
          <w:rFonts w:cs="Arial"/>
          <w:color w:val="000000"/>
        </w:rPr>
        <w:t xml:space="preserve">pravilno, popolno in pravočasno izpolnjen </w:t>
      </w:r>
      <w:r w:rsidR="006E5134" w:rsidRPr="00324A1A">
        <w:rPr>
          <w:rFonts w:cs="Arial"/>
          <w:color w:val="000000"/>
        </w:rPr>
        <w:t>zahtev</w:t>
      </w:r>
      <w:r w:rsidR="00B33F4C" w:rsidRPr="00324A1A">
        <w:rPr>
          <w:rFonts w:cs="Arial"/>
          <w:color w:val="000000"/>
        </w:rPr>
        <w:t>ek</w:t>
      </w:r>
      <w:r w:rsidR="006E5134" w:rsidRPr="00324A1A">
        <w:rPr>
          <w:rFonts w:cs="Arial"/>
          <w:color w:val="000000"/>
        </w:rPr>
        <w:t xml:space="preserve"> za izplačilo</w:t>
      </w:r>
      <w:r w:rsidR="00B33F4C" w:rsidRPr="00324A1A">
        <w:rPr>
          <w:rFonts w:cs="Arial"/>
          <w:color w:val="000000"/>
        </w:rPr>
        <w:t xml:space="preserve"> </w:t>
      </w:r>
      <w:r w:rsidR="006E5134" w:rsidRPr="00324A1A">
        <w:rPr>
          <w:rFonts w:cs="Arial"/>
          <w:color w:val="000000"/>
        </w:rPr>
        <w:t>z obveznimi prilogami (v nadaljnjem besedilu: zahtevek za izplačilo), kot je določeno v navodilih</w:t>
      </w:r>
      <w:r w:rsidR="007811BB" w:rsidRPr="00324A1A">
        <w:rPr>
          <w:rFonts w:cs="Arial"/>
          <w:color w:val="000000"/>
        </w:rPr>
        <w:t xml:space="preserve"> ministrstva.  </w:t>
      </w:r>
    </w:p>
    <w:p w14:paraId="500E5F68" w14:textId="77777777" w:rsidR="001669F8" w:rsidRPr="00324A1A" w:rsidRDefault="001669F8" w:rsidP="007811BB">
      <w:pPr>
        <w:jc w:val="both"/>
        <w:rPr>
          <w:rFonts w:cs="Arial"/>
          <w:color w:val="000000"/>
        </w:rPr>
      </w:pPr>
    </w:p>
    <w:p w14:paraId="526F0919" w14:textId="77777777" w:rsidR="006E5134" w:rsidRPr="00324A1A" w:rsidRDefault="006E5134" w:rsidP="003A69A9">
      <w:pPr>
        <w:pStyle w:val="Navadensplet"/>
        <w:spacing w:before="0" w:after="0"/>
        <w:jc w:val="both"/>
        <w:rPr>
          <w:rFonts w:ascii="Arial" w:hAnsi="Arial" w:cs="Arial"/>
          <w:color w:val="000000"/>
          <w:lang w:val="sl-SI"/>
        </w:rPr>
      </w:pPr>
      <w:r w:rsidRPr="00324A1A">
        <w:rPr>
          <w:rFonts w:ascii="Arial" w:hAnsi="Arial" w:cs="Arial"/>
          <w:color w:val="000000"/>
          <w:lang w:val="sl-SI"/>
        </w:rPr>
        <w:t xml:space="preserve">Ministrstvo bo sredstva, določena s to pogodbo, nakazalo </w:t>
      </w:r>
      <w:r w:rsidR="005071F7" w:rsidRPr="00324A1A">
        <w:rPr>
          <w:rFonts w:ascii="Arial" w:hAnsi="Arial" w:cs="Arial"/>
          <w:color w:val="000000"/>
          <w:lang w:val="sl-SI"/>
        </w:rPr>
        <w:t xml:space="preserve">upravičencu </w:t>
      </w:r>
      <w:r w:rsidRPr="00324A1A">
        <w:rPr>
          <w:rFonts w:ascii="Arial" w:hAnsi="Arial" w:cs="Arial"/>
          <w:color w:val="000000"/>
          <w:lang w:val="sl-SI"/>
        </w:rPr>
        <w:t xml:space="preserve">na podlagi pravilnih in </w:t>
      </w:r>
      <w:r w:rsidR="001367D2" w:rsidRPr="00324A1A">
        <w:rPr>
          <w:rFonts w:ascii="Arial" w:hAnsi="Arial" w:cs="Arial"/>
          <w:color w:val="000000"/>
          <w:lang w:val="sl-SI"/>
        </w:rPr>
        <w:t xml:space="preserve">popolnih ter </w:t>
      </w:r>
      <w:r w:rsidRPr="00324A1A">
        <w:rPr>
          <w:rFonts w:ascii="Arial" w:hAnsi="Arial" w:cs="Arial"/>
          <w:color w:val="000000"/>
          <w:lang w:val="sl-SI"/>
        </w:rPr>
        <w:t>v roku predloženih zahtevkov za izplačilo v skladu s predpisi, ki urejajo izvrševanje proračuna Republike Slovenije.</w:t>
      </w:r>
    </w:p>
    <w:p w14:paraId="08BCE8A4" w14:textId="77777777" w:rsidR="00856A9A" w:rsidRPr="00324A1A" w:rsidRDefault="00856A9A" w:rsidP="003A69A9">
      <w:pPr>
        <w:pStyle w:val="Navadensplet"/>
        <w:spacing w:before="0" w:after="0"/>
        <w:jc w:val="both"/>
        <w:rPr>
          <w:rFonts w:ascii="Arial" w:hAnsi="Arial" w:cs="Arial"/>
          <w:color w:val="000000"/>
          <w:lang w:val="sl-SI"/>
        </w:rPr>
      </w:pPr>
    </w:p>
    <w:p w14:paraId="523585E9" w14:textId="77777777" w:rsidR="006E5134" w:rsidRPr="00324A1A" w:rsidRDefault="006E5134" w:rsidP="003A69A9">
      <w:pPr>
        <w:pStyle w:val="Navadensplet"/>
        <w:spacing w:before="0" w:after="0"/>
        <w:jc w:val="both"/>
        <w:rPr>
          <w:rFonts w:ascii="Arial" w:hAnsi="Arial" w:cs="Arial"/>
          <w:color w:val="000000"/>
          <w:lang w:val="sl-SI"/>
        </w:rPr>
      </w:pPr>
      <w:r w:rsidRPr="00324A1A">
        <w:rPr>
          <w:rFonts w:ascii="Arial" w:hAnsi="Arial" w:cs="Arial"/>
          <w:color w:val="000000"/>
          <w:lang w:val="sl-SI"/>
        </w:rPr>
        <w:t xml:space="preserve">V primeru, da ministrstvo pri pregledu posredovanega zahtevka za izplačilo ugotovi pomanjkljivosti, pozove upravičenca k dopolnitvi. Ta je dolžan ustrezno dopolniti oziroma spremeniti zahtevek za izplačilo </w:t>
      </w:r>
      <w:r w:rsidR="009B52DC" w:rsidRPr="00324A1A">
        <w:rPr>
          <w:rFonts w:ascii="Arial" w:hAnsi="Arial" w:cs="Arial"/>
          <w:color w:val="000000"/>
          <w:lang w:val="sl-SI"/>
        </w:rPr>
        <w:t xml:space="preserve">skladno </w:t>
      </w:r>
      <w:r w:rsidR="00F54484" w:rsidRPr="00324A1A">
        <w:rPr>
          <w:rFonts w:ascii="Arial" w:hAnsi="Arial" w:cs="Arial"/>
          <w:color w:val="000000"/>
          <w:lang w:val="sl-SI"/>
        </w:rPr>
        <w:t>s pozivom</w:t>
      </w:r>
      <w:r w:rsidR="009B52DC" w:rsidRPr="00324A1A">
        <w:rPr>
          <w:rFonts w:ascii="Arial" w:hAnsi="Arial" w:cs="Arial"/>
          <w:color w:val="000000"/>
          <w:lang w:val="sl-SI"/>
        </w:rPr>
        <w:t xml:space="preserve"> </w:t>
      </w:r>
      <w:r w:rsidRPr="00324A1A">
        <w:rPr>
          <w:rFonts w:ascii="Arial" w:hAnsi="Arial" w:cs="Arial"/>
          <w:color w:val="000000"/>
          <w:lang w:val="sl-SI"/>
        </w:rPr>
        <w:t xml:space="preserve">ter novi zahtevek za izplačilo posredovati ministrstvu v roku, določenem v pozivu k dopolnitvi. </w:t>
      </w:r>
    </w:p>
    <w:p w14:paraId="6A5F2D89" w14:textId="77777777" w:rsidR="006E5134" w:rsidRPr="00324A1A" w:rsidRDefault="006E5134" w:rsidP="003A69A9">
      <w:pPr>
        <w:pStyle w:val="Navadensplet"/>
        <w:spacing w:before="0" w:after="0"/>
        <w:jc w:val="both"/>
        <w:rPr>
          <w:rFonts w:ascii="Arial" w:hAnsi="Arial" w:cs="Arial"/>
          <w:color w:val="000000"/>
          <w:lang w:val="sl-SI"/>
        </w:rPr>
      </w:pPr>
    </w:p>
    <w:p w14:paraId="6062BE34" w14:textId="77777777" w:rsidR="00BC639D" w:rsidRPr="00324A1A" w:rsidRDefault="006E5134" w:rsidP="00F4778C">
      <w:pPr>
        <w:pStyle w:val="Navadensplet"/>
        <w:spacing w:before="0" w:after="0"/>
        <w:jc w:val="both"/>
        <w:rPr>
          <w:rFonts w:ascii="Arial" w:hAnsi="Arial" w:cs="Arial"/>
          <w:color w:val="000000"/>
          <w:lang w:val="sl-SI"/>
        </w:rPr>
      </w:pPr>
      <w:r w:rsidRPr="00324A1A">
        <w:rPr>
          <w:rFonts w:ascii="Arial" w:hAnsi="Arial" w:cs="Arial"/>
          <w:color w:val="000000"/>
          <w:lang w:val="sl-SI"/>
        </w:rPr>
        <w:t xml:space="preserve">Rok za </w:t>
      </w:r>
      <w:r w:rsidR="005071F7" w:rsidRPr="00324A1A">
        <w:rPr>
          <w:rFonts w:ascii="Arial" w:hAnsi="Arial" w:cs="Arial"/>
          <w:color w:val="000000"/>
          <w:lang w:val="sl-SI"/>
        </w:rPr>
        <w:t>nakazilo sredstev upravičencu</w:t>
      </w:r>
      <w:r w:rsidRPr="00324A1A">
        <w:rPr>
          <w:rFonts w:ascii="Arial" w:hAnsi="Arial" w:cs="Arial"/>
          <w:color w:val="000000"/>
          <w:lang w:val="sl-SI"/>
        </w:rPr>
        <w:t xml:space="preserve"> je</w:t>
      </w:r>
      <w:r w:rsidR="00A92996" w:rsidRPr="00324A1A">
        <w:rPr>
          <w:rFonts w:ascii="Arial" w:hAnsi="Arial" w:cs="Arial"/>
          <w:color w:val="000000"/>
          <w:lang w:val="sl-SI"/>
        </w:rPr>
        <w:t xml:space="preserve"> </w:t>
      </w:r>
      <w:r w:rsidRPr="00324A1A">
        <w:rPr>
          <w:rFonts w:ascii="Arial" w:hAnsi="Arial" w:cs="Arial"/>
          <w:color w:val="000000"/>
          <w:lang w:val="sl-SI"/>
        </w:rPr>
        <w:t>največ 30</w:t>
      </w:r>
      <w:r w:rsidR="00E83D31" w:rsidRPr="00324A1A">
        <w:rPr>
          <w:rFonts w:ascii="Arial" w:hAnsi="Arial" w:cs="Arial"/>
          <w:color w:val="000000"/>
          <w:lang w:val="sl-SI"/>
        </w:rPr>
        <w:t xml:space="preserve"> (trideset)</w:t>
      </w:r>
      <w:r w:rsidRPr="00324A1A">
        <w:rPr>
          <w:rFonts w:ascii="Arial" w:hAnsi="Arial" w:cs="Arial"/>
          <w:color w:val="000000"/>
          <w:lang w:val="sl-SI"/>
        </w:rPr>
        <w:t xml:space="preserve"> dni od prejema pravilnega</w:t>
      </w:r>
      <w:r w:rsidR="005071F7" w:rsidRPr="00324A1A">
        <w:rPr>
          <w:rFonts w:ascii="Arial" w:hAnsi="Arial" w:cs="Arial"/>
          <w:color w:val="000000"/>
          <w:lang w:val="sl-SI"/>
        </w:rPr>
        <w:t>,</w:t>
      </w:r>
      <w:r w:rsidR="00597C0C" w:rsidRPr="00324A1A">
        <w:rPr>
          <w:rFonts w:ascii="Arial" w:hAnsi="Arial" w:cs="Arial"/>
          <w:color w:val="000000"/>
          <w:lang w:val="sl-SI"/>
        </w:rPr>
        <w:t xml:space="preserve"> </w:t>
      </w:r>
      <w:r w:rsidR="001367D2" w:rsidRPr="00324A1A">
        <w:rPr>
          <w:rFonts w:ascii="Arial" w:hAnsi="Arial" w:cs="Arial"/>
          <w:color w:val="000000"/>
          <w:lang w:val="sl-SI"/>
        </w:rPr>
        <w:t>popolnega</w:t>
      </w:r>
      <w:r w:rsidR="005071F7" w:rsidRPr="00324A1A">
        <w:rPr>
          <w:rFonts w:ascii="Arial" w:hAnsi="Arial" w:cs="Arial"/>
          <w:color w:val="000000"/>
          <w:lang w:val="sl-SI"/>
        </w:rPr>
        <w:t xml:space="preserve"> </w:t>
      </w:r>
      <w:r w:rsidR="0003553A" w:rsidRPr="00324A1A">
        <w:rPr>
          <w:rFonts w:ascii="Arial" w:hAnsi="Arial" w:cs="Arial"/>
          <w:color w:val="000000"/>
          <w:lang w:val="sl-SI"/>
        </w:rPr>
        <w:t xml:space="preserve">in </w:t>
      </w:r>
      <w:r w:rsidR="005071F7" w:rsidRPr="00324A1A">
        <w:rPr>
          <w:rFonts w:ascii="Arial" w:hAnsi="Arial" w:cs="Arial"/>
          <w:color w:val="000000"/>
          <w:lang w:val="sl-SI"/>
        </w:rPr>
        <w:t>pravočasnega</w:t>
      </w:r>
      <w:r w:rsidRPr="00324A1A">
        <w:rPr>
          <w:rFonts w:ascii="Arial" w:hAnsi="Arial" w:cs="Arial"/>
          <w:color w:val="000000"/>
          <w:lang w:val="sl-SI"/>
        </w:rPr>
        <w:t xml:space="preserve"> zahtevka za izplačilo</w:t>
      </w:r>
      <w:r w:rsidR="005071F7" w:rsidRPr="00324A1A">
        <w:rPr>
          <w:rFonts w:ascii="Arial" w:hAnsi="Arial" w:cs="Arial"/>
          <w:color w:val="000000"/>
          <w:lang w:val="sl-SI"/>
        </w:rPr>
        <w:t>.</w:t>
      </w:r>
      <w:r w:rsidR="007811BB" w:rsidRPr="00324A1A">
        <w:rPr>
          <w:rFonts w:ascii="Arial" w:hAnsi="Arial" w:cs="Arial"/>
          <w:color w:val="000000"/>
          <w:lang w:val="sl-SI"/>
        </w:rPr>
        <w:t xml:space="preserve"> </w:t>
      </w:r>
      <w:r w:rsidR="005071F7" w:rsidRPr="00324A1A">
        <w:rPr>
          <w:rFonts w:ascii="Arial" w:hAnsi="Arial" w:cs="Arial"/>
          <w:color w:val="000000"/>
          <w:lang w:val="sl-SI"/>
        </w:rPr>
        <w:t>P</w:t>
      </w:r>
      <w:r w:rsidRPr="00324A1A">
        <w:rPr>
          <w:rFonts w:ascii="Arial" w:hAnsi="Arial" w:cs="Arial"/>
          <w:color w:val="000000"/>
          <w:lang w:val="sl-SI"/>
        </w:rPr>
        <w:t>ravilnost</w:t>
      </w:r>
      <w:r w:rsidR="005071F7" w:rsidRPr="00324A1A">
        <w:rPr>
          <w:rFonts w:ascii="Arial" w:hAnsi="Arial" w:cs="Arial"/>
          <w:color w:val="000000"/>
          <w:lang w:val="sl-SI"/>
        </w:rPr>
        <w:t>,</w:t>
      </w:r>
      <w:r w:rsidR="001367D2" w:rsidRPr="00324A1A">
        <w:rPr>
          <w:rFonts w:ascii="Arial" w:hAnsi="Arial" w:cs="Arial"/>
          <w:color w:val="000000"/>
          <w:lang w:val="sl-SI"/>
        </w:rPr>
        <w:t xml:space="preserve"> popolnost</w:t>
      </w:r>
      <w:r w:rsidRPr="00324A1A">
        <w:rPr>
          <w:rFonts w:ascii="Arial" w:hAnsi="Arial" w:cs="Arial"/>
          <w:color w:val="000000"/>
          <w:lang w:val="sl-SI"/>
        </w:rPr>
        <w:t xml:space="preserve"> </w:t>
      </w:r>
      <w:r w:rsidR="005071F7" w:rsidRPr="00324A1A">
        <w:rPr>
          <w:rFonts w:ascii="Arial" w:hAnsi="Arial" w:cs="Arial"/>
          <w:color w:val="000000"/>
          <w:lang w:val="sl-SI"/>
        </w:rPr>
        <w:t xml:space="preserve">in pravočasnost </w:t>
      </w:r>
      <w:r w:rsidRPr="00324A1A">
        <w:rPr>
          <w:rFonts w:ascii="Arial" w:hAnsi="Arial" w:cs="Arial"/>
          <w:color w:val="000000"/>
          <w:lang w:val="sl-SI"/>
        </w:rPr>
        <w:t xml:space="preserve">zahtevka za izplačilo potrdi </w:t>
      </w:r>
      <w:r w:rsidR="00A53A05" w:rsidRPr="00324A1A">
        <w:rPr>
          <w:rFonts w:ascii="Arial" w:hAnsi="Arial" w:cs="Arial"/>
          <w:color w:val="000000"/>
          <w:lang w:val="sl-SI"/>
        </w:rPr>
        <w:t>skrbnik pogodbe</w:t>
      </w:r>
      <w:r w:rsidR="007811BB" w:rsidRPr="00324A1A">
        <w:rPr>
          <w:rFonts w:ascii="Arial" w:hAnsi="Arial" w:cs="Arial"/>
          <w:color w:val="000000"/>
          <w:lang w:val="sl-SI"/>
        </w:rPr>
        <w:t xml:space="preserve"> ministrstva</w:t>
      </w:r>
      <w:r w:rsidRPr="00324A1A">
        <w:rPr>
          <w:rFonts w:ascii="Arial" w:hAnsi="Arial" w:cs="Arial"/>
          <w:color w:val="000000"/>
          <w:lang w:val="sl-SI"/>
        </w:rPr>
        <w:t xml:space="preserve">, ki opravi </w:t>
      </w:r>
      <w:r w:rsidR="00302138" w:rsidRPr="00324A1A">
        <w:rPr>
          <w:rFonts w:ascii="Arial" w:hAnsi="Arial" w:cs="Arial"/>
          <w:color w:val="000000"/>
          <w:lang w:val="sl-SI"/>
        </w:rPr>
        <w:t>preverjanje</w:t>
      </w:r>
      <w:r w:rsidRPr="00324A1A">
        <w:rPr>
          <w:rFonts w:ascii="Arial" w:hAnsi="Arial" w:cs="Arial"/>
          <w:color w:val="000000"/>
          <w:lang w:val="sl-SI"/>
        </w:rPr>
        <w:t xml:space="preserve"> pred izplačilom.</w:t>
      </w:r>
    </w:p>
    <w:p w14:paraId="4727BE23" w14:textId="77777777" w:rsidR="00BC639D" w:rsidRPr="00324A1A" w:rsidRDefault="00BC639D" w:rsidP="00302138">
      <w:pPr>
        <w:jc w:val="both"/>
        <w:rPr>
          <w:rFonts w:cs="Arial"/>
          <w:color w:val="000000"/>
        </w:rPr>
      </w:pPr>
    </w:p>
    <w:p w14:paraId="5AB6181C" w14:textId="77777777" w:rsidR="007B1AF4" w:rsidRPr="00324A1A" w:rsidRDefault="00BC639D" w:rsidP="00302138">
      <w:pPr>
        <w:jc w:val="both"/>
        <w:rPr>
          <w:rFonts w:cs="Arial"/>
          <w:color w:val="000000"/>
        </w:rPr>
      </w:pPr>
      <w:r w:rsidRPr="00324A1A">
        <w:rPr>
          <w:rFonts w:cs="Arial"/>
          <w:color w:val="000000"/>
        </w:rPr>
        <w:t xml:space="preserve">Upravičenec nastale stroške </w:t>
      </w:r>
      <w:r w:rsidR="00CA1483" w:rsidRPr="00324A1A">
        <w:rPr>
          <w:rFonts w:cs="Arial"/>
          <w:color w:val="000000"/>
        </w:rPr>
        <w:t xml:space="preserve">na Sklopu A in na Sklopu B </w:t>
      </w:r>
      <w:r w:rsidRPr="00324A1A">
        <w:rPr>
          <w:rFonts w:cs="Arial"/>
          <w:color w:val="000000"/>
        </w:rPr>
        <w:t xml:space="preserve">uveljavlja, ko so v celoti </w:t>
      </w:r>
      <w:r w:rsidR="00CA1483" w:rsidRPr="00324A1A">
        <w:rPr>
          <w:rFonts w:cs="Arial"/>
          <w:color w:val="000000"/>
        </w:rPr>
        <w:t>izvedene vse načrtovane projektne aktivnosti</w:t>
      </w:r>
      <w:r w:rsidR="00142261" w:rsidRPr="00324A1A">
        <w:rPr>
          <w:rFonts w:cs="Arial"/>
          <w:color w:val="000000"/>
        </w:rPr>
        <w:t xml:space="preserve"> (Aktivnost 1, Aktivnost 2 in Aktivnost 3)</w:t>
      </w:r>
      <w:r w:rsidR="00CA1483" w:rsidRPr="00324A1A">
        <w:rPr>
          <w:rFonts w:cs="Arial"/>
          <w:color w:val="000000"/>
        </w:rPr>
        <w:t xml:space="preserve">. Upravičenec zahtevek za izplačilo posreduje v roku enega meseca od zaključka izvedenih projektnih aktivnosti. </w:t>
      </w:r>
      <w:r w:rsidR="00582DA0" w:rsidRPr="00324A1A">
        <w:rPr>
          <w:rFonts w:cs="Arial"/>
          <w:color w:val="000000"/>
        </w:rPr>
        <w:t>V primeru odstopanj od določenih rokov za posredovanje zahtevkov za izplačilo, je upravičenec dolžan skrbniku pogodbe ministrstva podati obrazložen pisni predlog za spremembo roka. Če skrbnik pogodbe ministrstva ugotovi, da je predlog utemeljen, ga pisno sprejme, v nasprotnem primeru pa predlog pisno zavrne.</w:t>
      </w:r>
    </w:p>
    <w:p w14:paraId="16C7CA62" w14:textId="77777777" w:rsidR="00CD4DCE" w:rsidRPr="00324A1A" w:rsidRDefault="00CD4DCE" w:rsidP="00302138">
      <w:pPr>
        <w:jc w:val="both"/>
        <w:rPr>
          <w:rFonts w:cs="Arial"/>
          <w:color w:val="000000"/>
        </w:rPr>
      </w:pPr>
    </w:p>
    <w:p w14:paraId="09ABCDC6" w14:textId="05D698F8" w:rsidR="00925ADD" w:rsidRPr="00324A1A" w:rsidRDefault="006E5134" w:rsidP="00302138">
      <w:pPr>
        <w:jc w:val="both"/>
        <w:rPr>
          <w:rFonts w:cs="Arial"/>
          <w:color w:val="000000"/>
        </w:rPr>
      </w:pPr>
      <w:r w:rsidRPr="00324A1A">
        <w:rPr>
          <w:rFonts w:cs="Arial"/>
          <w:color w:val="000000"/>
        </w:rPr>
        <w:t xml:space="preserve">Rok za predložitev zadnjega zahtevka </w:t>
      </w:r>
      <w:r w:rsidR="00330655" w:rsidRPr="00324A1A">
        <w:rPr>
          <w:rFonts w:cs="Arial"/>
          <w:color w:val="000000"/>
        </w:rPr>
        <w:t>za izplačilo po posameznih letih in po posameznih odpiranjih:</w:t>
      </w:r>
    </w:p>
    <w:p w14:paraId="240608E5" w14:textId="77777777" w:rsidR="00925ADD" w:rsidRPr="00324A1A" w:rsidRDefault="006040FC" w:rsidP="00925ADD">
      <w:pPr>
        <w:jc w:val="both"/>
        <w:rPr>
          <w:rFonts w:cs="Arial"/>
          <w:color w:val="000000"/>
        </w:rPr>
      </w:pPr>
      <w:r w:rsidRPr="00324A1A">
        <w:rPr>
          <w:rFonts w:cs="Arial"/>
          <w:color w:val="000000"/>
        </w:rPr>
        <w:t xml:space="preserve">-leto 2025: za prvo odpiranje v študijskem letu 2024/2025 </w:t>
      </w:r>
      <w:r w:rsidR="00E338FF" w:rsidRPr="00324A1A">
        <w:rPr>
          <w:rFonts w:cs="Arial"/>
          <w:color w:val="000000"/>
        </w:rPr>
        <w:t xml:space="preserve">(zahtevek za izplačilo) </w:t>
      </w:r>
      <w:r w:rsidRPr="00324A1A">
        <w:rPr>
          <w:rFonts w:cs="Arial"/>
          <w:color w:val="000000"/>
        </w:rPr>
        <w:t>24. 10. 2025;</w:t>
      </w:r>
    </w:p>
    <w:p w14:paraId="4C0A69AB" w14:textId="32ED4F12" w:rsidR="00E338FF" w:rsidRPr="00324A1A" w:rsidRDefault="006040FC" w:rsidP="00925ADD">
      <w:pPr>
        <w:jc w:val="both"/>
        <w:rPr>
          <w:rFonts w:cs="Arial"/>
          <w:color w:val="000000"/>
        </w:rPr>
      </w:pPr>
      <w:r w:rsidRPr="00324A1A">
        <w:rPr>
          <w:rFonts w:cs="Arial"/>
          <w:color w:val="000000"/>
        </w:rPr>
        <w:t>-leto 2026: za drugo odpiranje v študijskem letu 2</w:t>
      </w:r>
      <w:r w:rsidR="00E338FF" w:rsidRPr="00324A1A">
        <w:rPr>
          <w:rFonts w:cs="Arial"/>
          <w:color w:val="000000"/>
        </w:rPr>
        <w:t xml:space="preserve">025/2026 (zahtevek za izplačilo) </w:t>
      </w:r>
      <w:r w:rsidR="00F60BAB">
        <w:rPr>
          <w:rFonts w:cs="Arial"/>
          <w:color w:val="000000"/>
        </w:rPr>
        <w:t>15</w:t>
      </w:r>
      <w:r w:rsidR="00E338FF" w:rsidRPr="00324A1A">
        <w:rPr>
          <w:rFonts w:cs="Arial"/>
          <w:color w:val="000000"/>
        </w:rPr>
        <w:t xml:space="preserve">. </w:t>
      </w:r>
      <w:r w:rsidR="00F60BAB">
        <w:rPr>
          <w:rFonts w:cs="Arial"/>
          <w:color w:val="000000"/>
        </w:rPr>
        <w:t>10</w:t>
      </w:r>
      <w:r w:rsidR="00E338FF" w:rsidRPr="00324A1A">
        <w:rPr>
          <w:rFonts w:cs="Arial"/>
          <w:color w:val="000000"/>
        </w:rPr>
        <w:t>. 2026</w:t>
      </w:r>
      <w:r w:rsidR="00050609">
        <w:rPr>
          <w:rFonts w:cs="Arial"/>
          <w:color w:val="000000"/>
        </w:rPr>
        <w:t>;</w:t>
      </w:r>
    </w:p>
    <w:p w14:paraId="4684991E" w14:textId="5F6E7B10" w:rsidR="00E338FF" w:rsidRPr="00324A1A" w:rsidRDefault="00E338FF" w:rsidP="00925ADD">
      <w:pPr>
        <w:jc w:val="both"/>
        <w:rPr>
          <w:rFonts w:cs="Arial"/>
          <w:color w:val="000000"/>
        </w:rPr>
      </w:pPr>
      <w:r w:rsidRPr="00324A1A">
        <w:rPr>
          <w:rFonts w:cs="Arial"/>
          <w:color w:val="000000"/>
        </w:rPr>
        <w:t xml:space="preserve">-leto 2027: za tretje odpiranje v študijskem letu 2026/2027 (zahtevek za izplačilo) </w:t>
      </w:r>
      <w:r w:rsidR="00F60BAB">
        <w:rPr>
          <w:rFonts w:cs="Arial"/>
          <w:color w:val="000000"/>
        </w:rPr>
        <w:t>15</w:t>
      </w:r>
      <w:r w:rsidR="005C5421" w:rsidRPr="00324A1A">
        <w:rPr>
          <w:rFonts w:cs="Arial"/>
          <w:color w:val="000000"/>
        </w:rPr>
        <w:t xml:space="preserve">. </w:t>
      </w:r>
      <w:r w:rsidR="00F60BAB">
        <w:rPr>
          <w:rFonts w:cs="Arial"/>
          <w:color w:val="000000"/>
        </w:rPr>
        <w:t>10</w:t>
      </w:r>
      <w:r w:rsidR="005C5421" w:rsidRPr="00324A1A">
        <w:rPr>
          <w:rFonts w:cs="Arial"/>
          <w:color w:val="000000"/>
        </w:rPr>
        <w:t>. 2027.</w:t>
      </w:r>
    </w:p>
    <w:p w14:paraId="67F2DF20" w14:textId="77777777" w:rsidR="005071F7" w:rsidRPr="00324A1A" w:rsidRDefault="005071F7" w:rsidP="00302138">
      <w:pPr>
        <w:jc w:val="both"/>
        <w:rPr>
          <w:rFonts w:cs="Arial"/>
          <w:color w:val="000000"/>
        </w:rPr>
      </w:pPr>
    </w:p>
    <w:p w14:paraId="6B66B68C" w14:textId="77777777" w:rsidR="00F00A0B" w:rsidRPr="00324A1A" w:rsidRDefault="006E5134" w:rsidP="00302138">
      <w:pPr>
        <w:jc w:val="both"/>
        <w:rPr>
          <w:rFonts w:cs="Arial"/>
          <w:color w:val="000000"/>
        </w:rPr>
      </w:pPr>
      <w:r w:rsidRPr="00324A1A">
        <w:rPr>
          <w:rFonts w:cs="Arial"/>
          <w:color w:val="000000"/>
        </w:rPr>
        <w:t>Vse v roku predložene</w:t>
      </w:r>
      <w:r w:rsidR="00E36973" w:rsidRPr="00324A1A">
        <w:rPr>
          <w:rFonts w:cs="Arial"/>
          <w:color w:val="000000"/>
        </w:rPr>
        <w:t>,</w:t>
      </w:r>
      <w:r w:rsidRPr="00324A1A">
        <w:rPr>
          <w:rFonts w:cs="Arial"/>
          <w:color w:val="000000"/>
        </w:rPr>
        <w:t xml:space="preserve"> pravilne </w:t>
      </w:r>
      <w:r w:rsidR="00E36973" w:rsidRPr="00324A1A">
        <w:rPr>
          <w:rFonts w:cs="Arial"/>
          <w:color w:val="000000"/>
        </w:rPr>
        <w:t xml:space="preserve">in popolne </w:t>
      </w:r>
      <w:r w:rsidRPr="00324A1A">
        <w:rPr>
          <w:rFonts w:cs="Arial"/>
          <w:color w:val="000000"/>
        </w:rPr>
        <w:t>zahtevke za izplačilo bo ministrstvo upravičencu praviloma izplačalo v istem koledarskem letu.</w:t>
      </w:r>
      <w:r w:rsidR="00E66DDD" w:rsidRPr="00324A1A">
        <w:rPr>
          <w:rFonts w:cs="Arial"/>
          <w:color w:val="000000"/>
        </w:rPr>
        <w:t xml:space="preserve"> </w:t>
      </w:r>
    </w:p>
    <w:p w14:paraId="5E761696" w14:textId="77777777" w:rsidR="00D469D1" w:rsidRPr="00324A1A" w:rsidRDefault="00D469D1" w:rsidP="003A69A9">
      <w:pPr>
        <w:jc w:val="both"/>
        <w:rPr>
          <w:rFonts w:cs="Arial"/>
          <w:color w:val="000000"/>
        </w:rPr>
      </w:pPr>
    </w:p>
    <w:p w14:paraId="734D70E6" w14:textId="77777777" w:rsidR="006E5134" w:rsidRPr="00324A1A" w:rsidRDefault="006E5134" w:rsidP="003A69A9">
      <w:pPr>
        <w:jc w:val="both"/>
        <w:rPr>
          <w:rFonts w:cs="Arial"/>
          <w:color w:val="000000"/>
        </w:rPr>
      </w:pPr>
      <w:r w:rsidRPr="00324A1A">
        <w:rPr>
          <w:rFonts w:cs="Arial"/>
          <w:color w:val="000000"/>
        </w:rPr>
        <w:t xml:space="preserve">Pogodbeni stranki sta soglasni, da je izpolnitev te pogodbe vezana na proračunske zmogljivosti ministrstva. V primeru, da pride do spremembe v proračunu ali programu dela ministrstva, ki neposredno vpliva na to pogodbo, sta </w:t>
      </w:r>
      <w:r w:rsidR="004F0316" w:rsidRPr="00324A1A">
        <w:rPr>
          <w:rFonts w:cs="Arial"/>
          <w:color w:val="000000"/>
        </w:rPr>
        <w:t xml:space="preserve">pogodbeni </w:t>
      </w:r>
      <w:r w:rsidRPr="00324A1A">
        <w:rPr>
          <w:rFonts w:cs="Arial"/>
          <w:color w:val="000000"/>
        </w:rPr>
        <w:t xml:space="preserve">stranki soglasni, da ustrezno spremenita določila te pogodbe z aneksom k </w:t>
      </w:r>
      <w:r w:rsidR="009F3D2B" w:rsidRPr="00324A1A">
        <w:rPr>
          <w:rFonts w:cs="Arial"/>
          <w:color w:val="000000"/>
        </w:rPr>
        <w:t xml:space="preserve">tej </w:t>
      </w:r>
      <w:r w:rsidRPr="00324A1A">
        <w:rPr>
          <w:rFonts w:cs="Arial"/>
          <w:color w:val="000000"/>
        </w:rPr>
        <w:t xml:space="preserve">pogodbi. </w:t>
      </w:r>
    </w:p>
    <w:p w14:paraId="7CF123C8" w14:textId="77777777" w:rsidR="006E5134" w:rsidRPr="00324A1A" w:rsidRDefault="006E5134" w:rsidP="003A69A9">
      <w:pPr>
        <w:jc w:val="both"/>
        <w:rPr>
          <w:rFonts w:cs="Arial"/>
          <w:color w:val="000000"/>
        </w:rPr>
      </w:pPr>
    </w:p>
    <w:p w14:paraId="49F6B627" w14:textId="77777777" w:rsidR="006E5134" w:rsidRPr="00324A1A" w:rsidRDefault="006E5134" w:rsidP="00E200F8">
      <w:pPr>
        <w:numPr>
          <w:ilvl w:val="0"/>
          <w:numId w:val="16"/>
        </w:numPr>
        <w:tabs>
          <w:tab w:val="clear" w:pos="720"/>
          <w:tab w:val="num" w:pos="0"/>
        </w:tabs>
        <w:ind w:left="426"/>
        <w:jc w:val="center"/>
        <w:rPr>
          <w:rFonts w:cs="Arial"/>
          <w:color w:val="000000"/>
        </w:rPr>
      </w:pPr>
      <w:r w:rsidRPr="00324A1A">
        <w:rPr>
          <w:rFonts w:cs="Arial"/>
          <w:color w:val="000000"/>
        </w:rPr>
        <w:t>člen</w:t>
      </w:r>
    </w:p>
    <w:p w14:paraId="18B6D1CF" w14:textId="77777777" w:rsidR="006E5134" w:rsidRPr="00324A1A" w:rsidRDefault="006E5134" w:rsidP="00E200F8">
      <w:pPr>
        <w:jc w:val="center"/>
        <w:rPr>
          <w:rFonts w:cs="Arial"/>
          <w:color w:val="000000"/>
        </w:rPr>
      </w:pPr>
      <w:r w:rsidRPr="00324A1A">
        <w:rPr>
          <w:rFonts w:cs="Arial"/>
          <w:color w:val="000000"/>
        </w:rPr>
        <w:t>(predplačilo)</w:t>
      </w:r>
    </w:p>
    <w:p w14:paraId="389BAB4C" w14:textId="77777777" w:rsidR="004E6A3E" w:rsidRPr="00324A1A" w:rsidRDefault="004E6A3E" w:rsidP="004E6A3E">
      <w:pPr>
        <w:rPr>
          <w:rFonts w:cs="Arial"/>
          <w:color w:val="000000"/>
        </w:rPr>
      </w:pPr>
    </w:p>
    <w:p w14:paraId="470745D2" w14:textId="77777777" w:rsidR="00582DA0" w:rsidRPr="00324A1A" w:rsidRDefault="00582DA0" w:rsidP="00582DA0">
      <w:pPr>
        <w:jc w:val="center"/>
        <w:rPr>
          <w:rFonts w:cs="Arial"/>
          <w:color w:val="000000"/>
          <w:highlight w:val="lightGray"/>
        </w:rPr>
      </w:pPr>
      <w:r w:rsidRPr="00324A1A">
        <w:rPr>
          <w:rFonts w:cs="Arial"/>
          <w:color w:val="000000"/>
          <w:highlight w:val="lightGray"/>
        </w:rPr>
        <w:t>BESEDILO ČLENA, KI  SE UPORABI V PRIMERU</w:t>
      </w:r>
    </w:p>
    <w:p w14:paraId="7D0E6081" w14:textId="77777777" w:rsidR="00582DA0" w:rsidRPr="00324A1A" w:rsidRDefault="00582DA0" w:rsidP="00582DA0">
      <w:pPr>
        <w:jc w:val="center"/>
        <w:rPr>
          <w:rFonts w:cs="Arial"/>
          <w:color w:val="000000"/>
          <w:highlight w:val="lightGray"/>
        </w:rPr>
      </w:pPr>
      <w:r w:rsidRPr="00324A1A">
        <w:rPr>
          <w:rFonts w:cs="Arial"/>
          <w:color w:val="000000"/>
          <w:highlight w:val="lightGray"/>
        </w:rPr>
        <w:t>PREDPLAČILA V VIŠINI NAD 100.000 EUR]</w:t>
      </w:r>
    </w:p>
    <w:p w14:paraId="2B991F30" w14:textId="77777777" w:rsidR="00582DA0" w:rsidRPr="00324A1A" w:rsidRDefault="00582DA0" w:rsidP="00582DA0">
      <w:pPr>
        <w:jc w:val="center"/>
        <w:rPr>
          <w:rFonts w:cs="Arial"/>
          <w:color w:val="000000"/>
          <w:highlight w:val="lightGray"/>
        </w:rPr>
      </w:pPr>
    </w:p>
    <w:p w14:paraId="2C4E44B0" w14:textId="77777777" w:rsidR="00582DA0" w:rsidRPr="00324A1A" w:rsidRDefault="00582DA0" w:rsidP="00582DA0">
      <w:pPr>
        <w:autoSpaceDE w:val="0"/>
        <w:autoSpaceDN w:val="0"/>
        <w:adjustRightInd w:val="0"/>
        <w:jc w:val="both"/>
        <w:rPr>
          <w:rFonts w:cs="Arial"/>
          <w:color w:val="000000"/>
          <w:highlight w:val="lightGray"/>
        </w:rPr>
      </w:pPr>
      <w:r w:rsidRPr="00324A1A">
        <w:rPr>
          <w:rFonts w:cs="Arial"/>
          <w:color w:val="000000"/>
          <w:highlight w:val="lightGray"/>
        </w:rPr>
        <w:t xml:space="preserve">Upravičenec lahko v okviru operacije uveljavlja več zaporednih predplačil pod pogoji, opredeljenimi v tem členu. </w:t>
      </w:r>
    </w:p>
    <w:p w14:paraId="51ADDC05" w14:textId="77777777" w:rsidR="00582DA0" w:rsidRPr="00324A1A" w:rsidRDefault="00582DA0" w:rsidP="00582DA0">
      <w:pPr>
        <w:autoSpaceDE w:val="0"/>
        <w:autoSpaceDN w:val="0"/>
        <w:adjustRightInd w:val="0"/>
        <w:jc w:val="both"/>
        <w:rPr>
          <w:rFonts w:cs="Arial"/>
          <w:color w:val="000000"/>
          <w:highlight w:val="lightGray"/>
        </w:rPr>
      </w:pPr>
    </w:p>
    <w:p w14:paraId="15DE7B9E" w14:textId="77777777" w:rsidR="00582DA0" w:rsidRPr="00324A1A" w:rsidRDefault="00582DA0" w:rsidP="00582DA0">
      <w:pPr>
        <w:autoSpaceDE w:val="0"/>
        <w:autoSpaceDN w:val="0"/>
        <w:adjustRightInd w:val="0"/>
        <w:jc w:val="both"/>
        <w:rPr>
          <w:rFonts w:cs="Arial"/>
          <w:color w:val="000000"/>
          <w:highlight w:val="lightGray"/>
        </w:rPr>
      </w:pPr>
      <w:r w:rsidRPr="00324A1A">
        <w:rPr>
          <w:rFonts w:cs="Arial"/>
          <w:color w:val="000000"/>
          <w:highlight w:val="lightGray"/>
        </w:rPr>
        <w:t>Upravičenec je upravičen do izplačila predplačila iz proračuna Republike Slovenije največ v višini, kot je v prihodnjem obdobju 180 (sto osemdeset) dni dejansko potrebno za izvajanje operacije, pri čemer višina posameznega predplačila ne sme presegati 30 % vrednosti predvidenih izplačil sredstev EU in sredstev slovenske udeležbe.</w:t>
      </w:r>
    </w:p>
    <w:p w14:paraId="13392109" w14:textId="77777777" w:rsidR="00582DA0" w:rsidRPr="00324A1A" w:rsidRDefault="00582DA0" w:rsidP="00582DA0">
      <w:pPr>
        <w:autoSpaceDE w:val="0"/>
        <w:autoSpaceDN w:val="0"/>
        <w:adjustRightInd w:val="0"/>
        <w:jc w:val="both"/>
        <w:rPr>
          <w:rFonts w:cs="Arial"/>
          <w:color w:val="000000"/>
          <w:highlight w:val="lightGray"/>
        </w:rPr>
      </w:pPr>
    </w:p>
    <w:p w14:paraId="11B5186F" w14:textId="77777777" w:rsidR="00582DA0" w:rsidRPr="00324A1A" w:rsidRDefault="00582DA0" w:rsidP="00582DA0">
      <w:pPr>
        <w:autoSpaceDE w:val="0"/>
        <w:autoSpaceDN w:val="0"/>
        <w:adjustRightInd w:val="0"/>
        <w:jc w:val="both"/>
        <w:rPr>
          <w:rFonts w:cs="Arial"/>
          <w:highlight w:val="lightGray"/>
        </w:rPr>
      </w:pPr>
      <w:r w:rsidRPr="00324A1A">
        <w:rPr>
          <w:rFonts w:cs="Arial"/>
          <w:color w:val="000000"/>
          <w:highlight w:val="lightGray"/>
        </w:rPr>
        <w:t>Upravičenec je v primeru prejetega predplačila dolžan ministrstvu predložiti zahtevek za izplačilo ali več zahtevkov za izplačilo z obveznimi dokazili v višini izplačanega predplačila najkasneje v roku 180 (sto osemdeset) dni po prejemu predplačila.</w:t>
      </w:r>
      <w:r w:rsidRPr="00324A1A">
        <w:rPr>
          <w:rFonts w:cs="Arial"/>
          <w:highlight w:val="lightGray"/>
        </w:rPr>
        <w:t xml:space="preserve"> </w:t>
      </w:r>
    </w:p>
    <w:p w14:paraId="6B771CB5" w14:textId="77777777" w:rsidR="00582DA0" w:rsidRPr="00324A1A" w:rsidRDefault="00582DA0" w:rsidP="00582DA0">
      <w:pPr>
        <w:autoSpaceDE w:val="0"/>
        <w:autoSpaceDN w:val="0"/>
        <w:adjustRightInd w:val="0"/>
        <w:jc w:val="both"/>
        <w:rPr>
          <w:rFonts w:cs="Arial"/>
          <w:highlight w:val="lightGray"/>
        </w:rPr>
      </w:pPr>
    </w:p>
    <w:p w14:paraId="53954968" w14:textId="77777777" w:rsidR="00582DA0" w:rsidRPr="00324A1A" w:rsidRDefault="00582DA0" w:rsidP="00582DA0">
      <w:pPr>
        <w:autoSpaceDE w:val="0"/>
        <w:autoSpaceDN w:val="0"/>
        <w:adjustRightInd w:val="0"/>
        <w:jc w:val="both"/>
        <w:rPr>
          <w:rFonts w:cs="Arial"/>
          <w:color w:val="000000"/>
          <w:highlight w:val="lightGray"/>
        </w:rPr>
      </w:pPr>
      <w:r w:rsidRPr="00324A1A">
        <w:rPr>
          <w:rFonts w:cs="Arial"/>
          <w:color w:val="000000"/>
          <w:highlight w:val="lightGray"/>
        </w:rPr>
        <w:lastRenderedPageBreak/>
        <w:t>Predplačilo se poračunava tako, da se od vrednosti vsakega predloženega zahtevka za izplačilo ali več zahtevkov za izplačilo z obveznimi dokazili, sproti odšteva znesek predplačila, tako da se vsakokratno izplačano predplačilo poračuna v celoti.</w:t>
      </w:r>
    </w:p>
    <w:p w14:paraId="212E0C26" w14:textId="77777777" w:rsidR="00582DA0" w:rsidRPr="00324A1A" w:rsidRDefault="00582DA0" w:rsidP="00582DA0">
      <w:pPr>
        <w:autoSpaceDE w:val="0"/>
        <w:autoSpaceDN w:val="0"/>
        <w:adjustRightInd w:val="0"/>
        <w:jc w:val="both"/>
        <w:rPr>
          <w:rFonts w:cs="Arial"/>
          <w:color w:val="000000"/>
          <w:highlight w:val="lightGray"/>
        </w:rPr>
      </w:pPr>
    </w:p>
    <w:p w14:paraId="7E94E0D2" w14:textId="77777777" w:rsidR="00582DA0" w:rsidRPr="00324A1A" w:rsidRDefault="00582DA0" w:rsidP="00582DA0">
      <w:pPr>
        <w:autoSpaceDE w:val="0"/>
        <w:autoSpaceDN w:val="0"/>
        <w:adjustRightInd w:val="0"/>
        <w:jc w:val="both"/>
        <w:rPr>
          <w:rFonts w:cs="Arial"/>
          <w:color w:val="000000"/>
          <w:highlight w:val="lightGray"/>
        </w:rPr>
      </w:pPr>
      <w:r w:rsidRPr="00324A1A">
        <w:rPr>
          <w:rFonts w:cs="Arial"/>
          <w:color w:val="000000"/>
          <w:highlight w:val="lightGray"/>
        </w:rPr>
        <w:t xml:space="preserve">Po celotnem poračunu predhodno izplačanega predplačila upravičenec lahko uveljavlja novo predplačilo za pokrivanje izdatkov za prihodnje obdobje 180 (sto osemdeset) dni. </w:t>
      </w:r>
    </w:p>
    <w:p w14:paraId="3081E262" w14:textId="77777777" w:rsidR="00582DA0" w:rsidRPr="00324A1A" w:rsidRDefault="00582DA0" w:rsidP="00582DA0">
      <w:pPr>
        <w:autoSpaceDE w:val="0"/>
        <w:autoSpaceDN w:val="0"/>
        <w:adjustRightInd w:val="0"/>
        <w:jc w:val="both"/>
        <w:rPr>
          <w:rFonts w:cs="Arial"/>
          <w:color w:val="000000"/>
          <w:highlight w:val="lightGray"/>
        </w:rPr>
      </w:pPr>
    </w:p>
    <w:p w14:paraId="01D69A74" w14:textId="77777777" w:rsidR="00582DA0" w:rsidRPr="00324A1A" w:rsidRDefault="00582DA0" w:rsidP="00582DA0">
      <w:pPr>
        <w:autoSpaceDE w:val="0"/>
        <w:autoSpaceDN w:val="0"/>
        <w:adjustRightInd w:val="0"/>
        <w:jc w:val="both"/>
        <w:rPr>
          <w:rFonts w:cs="Arial"/>
          <w:color w:val="000000"/>
          <w:highlight w:val="lightGray"/>
        </w:rPr>
      </w:pPr>
      <w:r w:rsidRPr="00324A1A">
        <w:rPr>
          <w:rFonts w:cs="Arial"/>
          <w:color w:val="000000"/>
          <w:highlight w:val="lightGray"/>
        </w:rPr>
        <w:t xml:space="preserve">Upravičenec ministrstvu posreduje zahtevek za izplačilo predplačila skladno z navodili ministrstva. </w:t>
      </w:r>
    </w:p>
    <w:p w14:paraId="20F0073E" w14:textId="77777777" w:rsidR="00582DA0" w:rsidRPr="00324A1A" w:rsidRDefault="00582DA0" w:rsidP="00582DA0">
      <w:pPr>
        <w:autoSpaceDE w:val="0"/>
        <w:autoSpaceDN w:val="0"/>
        <w:adjustRightInd w:val="0"/>
        <w:rPr>
          <w:rFonts w:cs="Arial"/>
          <w:color w:val="000000"/>
          <w:highlight w:val="lightGray"/>
        </w:rPr>
      </w:pPr>
    </w:p>
    <w:p w14:paraId="3352AAB8" w14:textId="77777777" w:rsidR="00582DA0" w:rsidRPr="00324A1A" w:rsidRDefault="00582DA0" w:rsidP="00582DA0">
      <w:pPr>
        <w:autoSpaceDE w:val="0"/>
        <w:autoSpaceDN w:val="0"/>
        <w:adjustRightInd w:val="0"/>
        <w:jc w:val="both"/>
        <w:rPr>
          <w:rFonts w:cs="Arial"/>
          <w:color w:val="000000"/>
          <w:highlight w:val="lightGray"/>
        </w:rPr>
      </w:pPr>
      <w:r w:rsidRPr="00324A1A">
        <w:rPr>
          <w:rFonts w:cs="Arial"/>
          <w:color w:val="000000"/>
          <w:highlight w:val="lightGray"/>
        </w:rPr>
        <w:t>Ministrstvo bo upravičencu v roku največ 30 (trideset) dni po prejemu pravilnega in popolnega zahtevka za izplačilo predplačila nakazalo predplačilo v višini …. % vrednosti predvidenih izplačil sredstev EU in sredstev slovenske udeležbe, in sicer….  EUR.</w:t>
      </w:r>
    </w:p>
    <w:p w14:paraId="056C337B" w14:textId="77777777" w:rsidR="00582DA0" w:rsidRPr="00324A1A" w:rsidRDefault="00582DA0" w:rsidP="00582DA0">
      <w:pPr>
        <w:autoSpaceDE w:val="0"/>
        <w:autoSpaceDN w:val="0"/>
        <w:adjustRightInd w:val="0"/>
        <w:jc w:val="both"/>
        <w:rPr>
          <w:rFonts w:cs="Arial"/>
          <w:color w:val="000000"/>
          <w:highlight w:val="lightGray"/>
        </w:rPr>
      </w:pPr>
    </w:p>
    <w:p w14:paraId="22FFB8F9" w14:textId="77777777" w:rsidR="00582DA0" w:rsidRPr="00324A1A" w:rsidRDefault="00582DA0" w:rsidP="00582DA0">
      <w:pPr>
        <w:autoSpaceDE w:val="0"/>
        <w:autoSpaceDN w:val="0"/>
        <w:adjustRightInd w:val="0"/>
        <w:jc w:val="both"/>
        <w:rPr>
          <w:rFonts w:cs="Arial"/>
          <w:color w:val="000000"/>
          <w:highlight w:val="lightGray"/>
        </w:rPr>
      </w:pPr>
      <w:r w:rsidRPr="00324A1A">
        <w:rPr>
          <w:rFonts w:cs="Arial"/>
          <w:color w:val="000000"/>
          <w:highlight w:val="lightGray"/>
        </w:rPr>
        <w:t>Upravičenec je ministrstvu predložil ustrezna dokazila o izpolnjevanju pogojev za pridobitev soglasja ministrstva, pristojnega za finance za prvo predplačilo, kot jih določa veljavni zakon,</w:t>
      </w:r>
      <w:r w:rsidRPr="00324A1A">
        <w:rPr>
          <w:rFonts w:cs="Arial"/>
          <w:highlight w:val="lightGray"/>
        </w:rPr>
        <w:t xml:space="preserve"> </w:t>
      </w:r>
      <w:r w:rsidRPr="00324A1A">
        <w:rPr>
          <w:rFonts w:cs="Arial"/>
          <w:color w:val="000000"/>
          <w:highlight w:val="lightGray"/>
        </w:rPr>
        <w:t xml:space="preserve">ki ureja izvrševanje proračuna Republike Slovenije za predplačila v višini nad 100.000,00 EUR. Soglasje ministrstva, pristojnega za finance za prvo predplačilo je sestavni del te pogodbe kot priloga 3. </w:t>
      </w:r>
    </w:p>
    <w:p w14:paraId="4767E047" w14:textId="77777777" w:rsidR="00582DA0" w:rsidRPr="00324A1A" w:rsidRDefault="00582DA0" w:rsidP="00582DA0">
      <w:pPr>
        <w:autoSpaceDE w:val="0"/>
        <w:autoSpaceDN w:val="0"/>
        <w:adjustRightInd w:val="0"/>
        <w:jc w:val="both"/>
        <w:rPr>
          <w:rFonts w:cs="Arial"/>
          <w:color w:val="000000"/>
          <w:highlight w:val="lightGray"/>
        </w:rPr>
      </w:pPr>
    </w:p>
    <w:p w14:paraId="7713E9FE" w14:textId="77777777" w:rsidR="00582DA0" w:rsidRPr="00324A1A" w:rsidRDefault="00582DA0" w:rsidP="00582DA0">
      <w:pPr>
        <w:autoSpaceDE w:val="0"/>
        <w:autoSpaceDN w:val="0"/>
        <w:adjustRightInd w:val="0"/>
        <w:jc w:val="both"/>
        <w:rPr>
          <w:rFonts w:cs="Arial"/>
          <w:color w:val="000000"/>
          <w:highlight w:val="lightGray"/>
        </w:rPr>
      </w:pPr>
      <w:r w:rsidRPr="00324A1A">
        <w:rPr>
          <w:rFonts w:cs="Arial"/>
          <w:color w:val="000000"/>
          <w:highlight w:val="lightGray"/>
        </w:rPr>
        <w:t xml:space="preserve">Za vsako nadaljnje predplačilo, ki ne presega 100.000,00 EUR, upravičenec ministrstvu posreduje zahtevek za izplačilo predplačila kot je opredeljeno v šestem odstavku tega člena. Ministrstvo bo upravičencu nakazalo predplačilo v roku največ 30 (trideset) dni po prejemu pravilnega in popolnega zahtevka za izplačilo predplačila, in sicer v znesku ne več kot 100.000,00 EUR. </w:t>
      </w:r>
    </w:p>
    <w:p w14:paraId="5204AC2F" w14:textId="77777777" w:rsidR="00582DA0" w:rsidRPr="00324A1A" w:rsidRDefault="00582DA0" w:rsidP="00582DA0">
      <w:pPr>
        <w:autoSpaceDE w:val="0"/>
        <w:autoSpaceDN w:val="0"/>
        <w:adjustRightInd w:val="0"/>
        <w:jc w:val="both"/>
        <w:rPr>
          <w:rFonts w:cs="Arial"/>
          <w:color w:val="000000"/>
          <w:highlight w:val="lightGray"/>
        </w:rPr>
      </w:pPr>
    </w:p>
    <w:p w14:paraId="184E6B1B" w14:textId="77777777" w:rsidR="00582DA0" w:rsidRPr="00324A1A" w:rsidRDefault="00582DA0" w:rsidP="00582DA0">
      <w:pPr>
        <w:autoSpaceDE w:val="0"/>
        <w:autoSpaceDN w:val="0"/>
        <w:adjustRightInd w:val="0"/>
        <w:jc w:val="both"/>
        <w:rPr>
          <w:rFonts w:cs="Arial"/>
          <w:color w:val="000000"/>
          <w:highlight w:val="lightGray"/>
        </w:rPr>
      </w:pPr>
      <w:r w:rsidRPr="00324A1A">
        <w:rPr>
          <w:rFonts w:cs="Arial"/>
          <w:color w:val="000000"/>
          <w:highlight w:val="lightGray"/>
        </w:rPr>
        <w:t xml:space="preserve">Za vsako nadaljnje predplačilo v višini nad 100.000 EUR se sklene aneks k tej pogodbi, upravičenec pa mora pred podpisom aneksa ministrstvu ponovno predložiti ustrezna dokazila o izpolnjevanju pogojev za pridobitev soglasja ministrstva za finance za predplačilo, kot jih določa veljavni zakon, ki ureja izvrševanje proračuna Republike Slovenije. </w:t>
      </w:r>
    </w:p>
    <w:p w14:paraId="136FB118" w14:textId="77777777" w:rsidR="00582DA0" w:rsidRPr="00324A1A" w:rsidRDefault="00582DA0" w:rsidP="00582DA0">
      <w:pPr>
        <w:autoSpaceDE w:val="0"/>
        <w:autoSpaceDN w:val="0"/>
        <w:adjustRightInd w:val="0"/>
        <w:jc w:val="both"/>
        <w:rPr>
          <w:rFonts w:cs="Arial"/>
          <w:color w:val="000000"/>
          <w:highlight w:val="lightGray"/>
        </w:rPr>
      </w:pPr>
    </w:p>
    <w:p w14:paraId="3EE9A7BB" w14:textId="77777777" w:rsidR="00582DA0" w:rsidRPr="00324A1A" w:rsidRDefault="00582DA0" w:rsidP="00582DA0">
      <w:pPr>
        <w:autoSpaceDE w:val="0"/>
        <w:autoSpaceDN w:val="0"/>
        <w:adjustRightInd w:val="0"/>
        <w:jc w:val="both"/>
        <w:rPr>
          <w:rFonts w:cs="Arial"/>
          <w:color w:val="000000"/>
          <w:highlight w:val="lightGray"/>
        </w:rPr>
      </w:pPr>
      <w:r w:rsidRPr="00324A1A">
        <w:rPr>
          <w:rFonts w:cs="Arial"/>
          <w:color w:val="000000"/>
          <w:highlight w:val="lightGray"/>
        </w:rPr>
        <w:t xml:space="preserve">Pravilnost in popolnost zahtevka za izplačilo predplačila potrdi skrbnik pogodbe ministrstva, ki opravi administrativno preverjanje pred izplačilom. </w:t>
      </w:r>
    </w:p>
    <w:p w14:paraId="24D48BC0" w14:textId="77777777" w:rsidR="00582DA0" w:rsidRPr="00324A1A" w:rsidRDefault="00582DA0" w:rsidP="00582DA0">
      <w:pPr>
        <w:autoSpaceDE w:val="0"/>
        <w:autoSpaceDN w:val="0"/>
        <w:adjustRightInd w:val="0"/>
        <w:jc w:val="both"/>
        <w:rPr>
          <w:rFonts w:cs="Arial"/>
          <w:color w:val="000000"/>
          <w:highlight w:val="lightGray"/>
        </w:rPr>
      </w:pPr>
    </w:p>
    <w:p w14:paraId="0901FDED" w14:textId="77777777" w:rsidR="00582DA0" w:rsidRPr="00324A1A" w:rsidRDefault="00582DA0" w:rsidP="00582DA0">
      <w:pPr>
        <w:autoSpaceDE w:val="0"/>
        <w:autoSpaceDN w:val="0"/>
        <w:adjustRightInd w:val="0"/>
        <w:jc w:val="both"/>
        <w:rPr>
          <w:rFonts w:cs="Arial"/>
          <w:color w:val="000000"/>
          <w:highlight w:val="lightGray"/>
        </w:rPr>
      </w:pPr>
      <w:r w:rsidRPr="00324A1A">
        <w:rPr>
          <w:rFonts w:cs="Arial"/>
          <w:color w:val="000000"/>
          <w:highlight w:val="lightGray"/>
        </w:rPr>
        <w:t>Ministrstvo bo izvajanje predplačil spremljalo v okviru posredovanih zahtevkov za izplačilo.</w:t>
      </w:r>
      <w:r w:rsidRPr="00324A1A">
        <w:rPr>
          <w:rFonts w:cs="Arial"/>
          <w:highlight w:val="lightGray"/>
        </w:rPr>
        <w:t xml:space="preserve"> </w:t>
      </w:r>
      <w:r w:rsidRPr="00324A1A">
        <w:rPr>
          <w:rFonts w:cs="Arial"/>
          <w:color w:val="000000"/>
          <w:highlight w:val="lightGray"/>
        </w:rPr>
        <w:t>Upravičenec mora zase voditi evidenco o pokrivanju predplačila, ki jo mora sprotno usklajevati s skrbnikom pogodbe ministrstva.</w:t>
      </w:r>
    </w:p>
    <w:p w14:paraId="2C7710EA" w14:textId="77777777" w:rsidR="00582DA0" w:rsidRPr="00324A1A" w:rsidRDefault="00582DA0" w:rsidP="00582DA0">
      <w:pPr>
        <w:autoSpaceDE w:val="0"/>
        <w:autoSpaceDN w:val="0"/>
        <w:adjustRightInd w:val="0"/>
        <w:jc w:val="both"/>
        <w:rPr>
          <w:rFonts w:cs="Arial"/>
          <w:color w:val="000000"/>
          <w:highlight w:val="lightGray"/>
        </w:rPr>
      </w:pPr>
    </w:p>
    <w:p w14:paraId="6ED0B41A" w14:textId="77777777" w:rsidR="00582DA0" w:rsidRPr="00324A1A" w:rsidRDefault="00582DA0" w:rsidP="00582DA0">
      <w:pPr>
        <w:autoSpaceDE w:val="0"/>
        <w:autoSpaceDN w:val="0"/>
        <w:adjustRightInd w:val="0"/>
        <w:jc w:val="both"/>
        <w:rPr>
          <w:rFonts w:cs="Arial"/>
          <w:color w:val="000000"/>
          <w:highlight w:val="lightGray"/>
        </w:rPr>
      </w:pPr>
      <w:r w:rsidRPr="00324A1A">
        <w:rPr>
          <w:rFonts w:cs="Arial"/>
          <w:color w:val="000000"/>
          <w:highlight w:val="lightGray"/>
        </w:rPr>
        <w:t>Če upravičenec zahtevka/ov za izplačilo z obveznimi dokazili v višini izplačanega predplačila ne predloži v navedenem roku, se mu nadaljnja izplačila iz naslova operacije zadržijo, ministrstvo pa lahko zahteva tudi vračilo izplačanega predplačila, skupaj z zakonskimi zamudnimi obrestmi, ki tečejo</w:t>
      </w:r>
      <w:r w:rsidRPr="00324A1A">
        <w:rPr>
          <w:rFonts w:cs="Arial"/>
          <w:highlight w:val="lightGray"/>
        </w:rPr>
        <w:t xml:space="preserve"> </w:t>
      </w:r>
      <w:r w:rsidRPr="00324A1A">
        <w:rPr>
          <w:rFonts w:cs="Arial"/>
          <w:color w:val="000000"/>
          <w:highlight w:val="lightGray"/>
        </w:rPr>
        <w:t>od dneva nakazila na transakcijski račun upravičenca do dneva vračila v proračun Republike Slovenije.</w:t>
      </w:r>
    </w:p>
    <w:p w14:paraId="579A3424" w14:textId="77777777" w:rsidR="00582DA0" w:rsidRPr="00324A1A" w:rsidRDefault="00582DA0" w:rsidP="00582DA0">
      <w:pPr>
        <w:autoSpaceDE w:val="0"/>
        <w:autoSpaceDN w:val="0"/>
        <w:adjustRightInd w:val="0"/>
        <w:jc w:val="both"/>
        <w:rPr>
          <w:rFonts w:cs="Arial"/>
          <w:color w:val="000000"/>
          <w:highlight w:val="lightGray"/>
        </w:rPr>
      </w:pPr>
    </w:p>
    <w:p w14:paraId="51CF3C18" w14:textId="77777777" w:rsidR="00582DA0" w:rsidRPr="00324A1A" w:rsidRDefault="00582DA0" w:rsidP="00582DA0">
      <w:pPr>
        <w:autoSpaceDE w:val="0"/>
        <w:autoSpaceDN w:val="0"/>
        <w:adjustRightInd w:val="0"/>
        <w:jc w:val="both"/>
        <w:rPr>
          <w:rFonts w:cs="Arial"/>
          <w:highlight w:val="lightGray"/>
        </w:rPr>
      </w:pPr>
      <w:r w:rsidRPr="00324A1A">
        <w:rPr>
          <w:rFonts w:cs="Arial"/>
          <w:color w:val="000000"/>
          <w:highlight w:val="lightGray"/>
        </w:rPr>
        <w:t>Pred zaključkom operacije oziroma z zadnjim predloženim zahtevkom za izplačilo morajo biti vsa izplačana predplačila v celoti poračunana, v nasprotnem primeru je upravičenec dolžan vrniti preostanek prejetega predplačila.</w:t>
      </w:r>
    </w:p>
    <w:p w14:paraId="16413798" w14:textId="77777777" w:rsidR="00582DA0" w:rsidRPr="00324A1A" w:rsidRDefault="00582DA0" w:rsidP="00582DA0">
      <w:pPr>
        <w:autoSpaceDE w:val="0"/>
        <w:autoSpaceDN w:val="0"/>
        <w:adjustRightInd w:val="0"/>
        <w:jc w:val="both"/>
        <w:rPr>
          <w:rFonts w:cs="Arial"/>
          <w:color w:val="000000"/>
          <w:highlight w:val="lightGray"/>
        </w:rPr>
      </w:pPr>
    </w:p>
    <w:p w14:paraId="5EFE71A6" w14:textId="77777777" w:rsidR="00582DA0" w:rsidRPr="00324A1A" w:rsidRDefault="00582DA0" w:rsidP="00582DA0">
      <w:pPr>
        <w:autoSpaceDE w:val="0"/>
        <w:autoSpaceDN w:val="0"/>
        <w:adjustRightInd w:val="0"/>
        <w:jc w:val="both"/>
        <w:rPr>
          <w:rFonts w:cs="Arial"/>
          <w:color w:val="000000"/>
        </w:rPr>
      </w:pPr>
      <w:r w:rsidRPr="00324A1A">
        <w:rPr>
          <w:rFonts w:cs="Arial"/>
          <w:color w:val="000000"/>
          <w:highlight w:val="lightGray"/>
        </w:rPr>
        <w:t>Če se ugotovi, da je bilo izplačilo predplačila iz proračuna neupravičeno izvršeno, mora upravičenec vrniti v proračun Republike Slovenije prejeta sredstva skupaj z zakonskimi zamudnimi obrestmi, ki tečejo od dneva nakazila na transakcijski račun upravičenca do dneva vračila sredstev v proračun Republike Slovenije. Šteje se, da je bilo izplačilo iz proračuna Republike Slovenije neupravičeno izvršeno, če Evropska komisija zahtevek za plačilo zavrne, če Evropska komisija izstavi zahtevek za vračilo ali če se v postopku nadzora in preverjanj ugotovi, da so bila sredstva porabljena nenamensko ali v nasprotju s predpisi ali to pogodbo.</w:t>
      </w:r>
    </w:p>
    <w:p w14:paraId="625AC651" w14:textId="77777777" w:rsidR="00582DA0" w:rsidRPr="00324A1A" w:rsidRDefault="00582DA0" w:rsidP="00582DA0">
      <w:pPr>
        <w:jc w:val="both"/>
        <w:rPr>
          <w:rFonts w:cs="Arial"/>
          <w:color w:val="000000"/>
          <w:highlight w:val="lightGray"/>
        </w:rPr>
      </w:pPr>
    </w:p>
    <w:p w14:paraId="4F770989" w14:textId="77777777" w:rsidR="00582DA0" w:rsidRPr="00324A1A" w:rsidRDefault="00582DA0" w:rsidP="00582DA0">
      <w:pPr>
        <w:jc w:val="center"/>
        <w:rPr>
          <w:rFonts w:cs="Arial"/>
          <w:color w:val="000000"/>
          <w:highlight w:val="lightGray"/>
        </w:rPr>
      </w:pPr>
      <w:r w:rsidRPr="00324A1A">
        <w:rPr>
          <w:rFonts w:cs="Arial"/>
          <w:color w:val="000000"/>
          <w:highlight w:val="lightGray"/>
        </w:rPr>
        <w:t>[BESEDILO ČLENA, KI  SE UPORABI V PRIMERU</w:t>
      </w:r>
    </w:p>
    <w:p w14:paraId="24B5AD21" w14:textId="77777777" w:rsidR="00582DA0" w:rsidRPr="00324A1A" w:rsidRDefault="00582DA0" w:rsidP="00582DA0">
      <w:pPr>
        <w:jc w:val="center"/>
        <w:rPr>
          <w:rFonts w:cs="Arial"/>
          <w:color w:val="000000"/>
          <w:highlight w:val="lightGray"/>
        </w:rPr>
      </w:pPr>
      <w:r w:rsidRPr="00324A1A">
        <w:rPr>
          <w:rFonts w:cs="Arial"/>
          <w:color w:val="000000"/>
          <w:highlight w:val="lightGray"/>
        </w:rPr>
        <w:t>PREDPLAČILA V VIŠINI DO 100.000 EUR]</w:t>
      </w:r>
    </w:p>
    <w:p w14:paraId="68BF9517" w14:textId="77777777" w:rsidR="00582DA0" w:rsidRPr="00324A1A" w:rsidRDefault="00582DA0" w:rsidP="00582DA0">
      <w:pPr>
        <w:jc w:val="both"/>
        <w:rPr>
          <w:rFonts w:cs="Arial"/>
          <w:color w:val="000000"/>
          <w:highlight w:val="lightGray"/>
        </w:rPr>
      </w:pPr>
    </w:p>
    <w:p w14:paraId="18C785D9" w14:textId="77777777" w:rsidR="00582DA0" w:rsidRPr="00324A1A" w:rsidRDefault="00582DA0" w:rsidP="00582DA0">
      <w:pPr>
        <w:jc w:val="both"/>
        <w:rPr>
          <w:rFonts w:cs="Arial"/>
          <w:color w:val="000000"/>
          <w:highlight w:val="lightGray"/>
        </w:rPr>
      </w:pPr>
      <w:r w:rsidRPr="00324A1A">
        <w:rPr>
          <w:rFonts w:cs="Arial"/>
          <w:color w:val="000000"/>
          <w:highlight w:val="lightGray"/>
        </w:rPr>
        <w:lastRenderedPageBreak/>
        <w:t xml:space="preserve">Upravičenec lahko v okviru operacije uveljavlja več zaporednih predplačil pod pogoji, opredeljenimi v tem členu. </w:t>
      </w:r>
    </w:p>
    <w:p w14:paraId="39669E4A" w14:textId="77777777" w:rsidR="00582DA0" w:rsidRPr="00324A1A" w:rsidRDefault="00582DA0" w:rsidP="00582DA0">
      <w:pPr>
        <w:jc w:val="both"/>
        <w:rPr>
          <w:rFonts w:cs="Arial"/>
          <w:color w:val="000000"/>
          <w:highlight w:val="lightGray"/>
        </w:rPr>
      </w:pPr>
    </w:p>
    <w:p w14:paraId="30D34929" w14:textId="77777777" w:rsidR="00582DA0" w:rsidRPr="00324A1A" w:rsidRDefault="00582DA0" w:rsidP="00582DA0">
      <w:pPr>
        <w:jc w:val="both"/>
        <w:rPr>
          <w:rFonts w:cs="Arial"/>
          <w:color w:val="000000"/>
          <w:highlight w:val="lightGray"/>
        </w:rPr>
      </w:pPr>
      <w:r w:rsidRPr="00324A1A">
        <w:rPr>
          <w:rFonts w:cs="Arial"/>
          <w:color w:val="000000"/>
          <w:highlight w:val="lightGray"/>
        </w:rPr>
        <w:t xml:space="preserve">Upravičenec je upravičen do izplačila predplačila iz proračuna Republike Slovenije največ v višini, kot je v prihodnjem obdobju 180 (sto osemdeset) dni dejansko potrebno za izvajanje operacije, pri čemer višina posameznega predplačila ne sme presegati 30 % vrednosti predvidenih izplačil sredstev EU in slovenske udeležbe. </w:t>
      </w:r>
    </w:p>
    <w:p w14:paraId="34AA804A" w14:textId="77777777" w:rsidR="00582DA0" w:rsidRPr="00324A1A" w:rsidRDefault="00582DA0" w:rsidP="00582DA0">
      <w:pPr>
        <w:jc w:val="both"/>
        <w:rPr>
          <w:rFonts w:cs="Arial"/>
          <w:color w:val="000000"/>
          <w:highlight w:val="lightGray"/>
        </w:rPr>
      </w:pPr>
    </w:p>
    <w:p w14:paraId="0C085AEC" w14:textId="77777777" w:rsidR="00582DA0" w:rsidRPr="00324A1A" w:rsidRDefault="00582DA0" w:rsidP="00582DA0">
      <w:pPr>
        <w:jc w:val="both"/>
        <w:rPr>
          <w:rFonts w:cs="Arial"/>
          <w:color w:val="000000"/>
          <w:highlight w:val="lightGray"/>
        </w:rPr>
      </w:pPr>
      <w:r w:rsidRPr="00324A1A">
        <w:rPr>
          <w:rFonts w:cs="Arial"/>
          <w:color w:val="000000"/>
          <w:highlight w:val="lightGray"/>
        </w:rPr>
        <w:t xml:space="preserve">Upravičenec je v primeru prejetega predplačila dolžan ministrstvu predložiti zahtevek za izplačilo ali več zahtevkov za izplačilo z obveznimi dokazili v višini izplačanega predplačila najkasneje v roku 180 (sto osemdeset) dni po prejemu predplačila. </w:t>
      </w:r>
    </w:p>
    <w:p w14:paraId="3794C083" w14:textId="77777777" w:rsidR="00582DA0" w:rsidRPr="00324A1A" w:rsidRDefault="00582DA0" w:rsidP="00582DA0">
      <w:pPr>
        <w:jc w:val="both"/>
        <w:rPr>
          <w:rFonts w:cs="Arial"/>
          <w:color w:val="000000"/>
          <w:highlight w:val="lightGray"/>
        </w:rPr>
      </w:pPr>
    </w:p>
    <w:p w14:paraId="60AA44F1" w14:textId="77777777" w:rsidR="00582DA0" w:rsidRPr="00324A1A" w:rsidRDefault="00582DA0" w:rsidP="00582DA0">
      <w:pPr>
        <w:jc w:val="both"/>
        <w:rPr>
          <w:rFonts w:cs="Arial"/>
          <w:color w:val="000000"/>
          <w:highlight w:val="lightGray"/>
        </w:rPr>
      </w:pPr>
      <w:r w:rsidRPr="00324A1A">
        <w:rPr>
          <w:rFonts w:cs="Arial"/>
          <w:color w:val="000000"/>
          <w:highlight w:val="lightGray"/>
        </w:rPr>
        <w:t>Predplačilo se poračunava tako, da se od vrednosti vsakega predloženega zahtevka za izplačilo ali več zahtevkov za izplačilo z obveznimi dokazili, sproti odšteva znesek predplačila, tako da se vsakokratno izplačano predplačilo poračuna v celoti.</w:t>
      </w:r>
    </w:p>
    <w:p w14:paraId="7F23CC34" w14:textId="77777777" w:rsidR="00582DA0" w:rsidRPr="00324A1A" w:rsidRDefault="00582DA0" w:rsidP="00582DA0">
      <w:pPr>
        <w:jc w:val="both"/>
        <w:rPr>
          <w:rFonts w:cs="Arial"/>
          <w:color w:val="000000"/>
          <w:highlight w:val="lightGray"/>
        </w:rPr>
      </w:pPr>
    </w:p>
    <w:p w14:paraId="1B5DF45C" w14:textId="77777777" w:rsidR="00582DA0" w:rsidRPr="00324A1A" w:rsidRDefault="00582DA0" w:rsidP="00582DA0">
      <w:pPr>
        <w:jc w:val="both"/>
        <w:rPr>
          <w:rFonts w:cs="Arial"/>
          <w:color w:val="000000"/>
          <w:highlight w:val="lightGray"/>
        </w:rPr>
      </w:pPr>
      <w:r w:rsidRPr="00324A1A">
        <w:rPr>
          <w:rFonts w:cs="Arial"/>
          <w:color w:val="000000"/>
          <w:highlight w:val="lightGray"/>
        </w:rPr>
        <w:t xml:space="preserve">Po celotnem poračunu predhodno izplačanega predplačila upravičenec lahko uveljavlja novo predplačilo za pokrivanje izdatkov za prihodnje obdobje 180 (sto osemdeset) dni. </w:t>
      </w:r>
    </w:p>
    <w:p w14:paraId="7E741E7F" w14:textId="77777777" w:rsidR="00582DA0" w:rsidRPr="00324A1A" w:rsidRDefault="00582DA0" w:rsidP="00582DA0">
      <w:pPr>
        <w:jc w:val="both"/>
        <w:rPr>
          <w:rFonts w:cs="Arial"/>
          <w:color w:val="000000"/>
          <w:highlight w:val="lightGray"/>
        </w:rPr>
      </w:pPr>
    </w:p>
    <w:p w14:paraId="47C2ED5D" w14:textId="77777777" w:rsidR="00582DA0" w:rsidRPr="00324A1A" w:rsidRDefault="00582DA0" w:rsidP="00582DA0">
      <w:pPr>
        <w:jc w:val="both"/>
        <w:rPr>
          <w:rFonts w:cs="Arial"/>
          <w:color w:val="000000"/>
          <w:highlight w:val="lightGray"/>
        </w:rPr>
      </w:pPr>
      <w:r w:rsidRPr="00324A1A">
        <w:rPr>
          <w:rFonts w:cs="Arial"/>
          <w:color w:val="000000"/>
          <w:highlight w:val="lightGray"/>
        </w:rPr>
        <w:t>Upravičenec ministrstvu posreduje zahtevek za izplačilo predplačila skladno z navodili ministrstva.</w:t>
      </w:r>
    </w:p>
    <w:p w14:paraId="1C18F31C" w14:textId="77777777" w:rsidR="00582DA0" w:rsidRPr="00324A1A" w:rsidRDefault="00582DA0" w:rsidP="00582DA0">
      <w:pPr>
        <w:jc w:val="both"/>
        <w:rPr>
          <w:rFonts w:cs="Arial"/>
          <w:color w:val="000000"/>
          <w:highlight w:val="lightGray"/>
        </w:rPr>
      </w:pPr>
    </w:p>
    <w:p w14:paraId="04334959" w14:textId="77777777" w:rsidR="00582DA0" w:rsidRPr="00324A1A" w:rsidRDefault="00582DA0" w:rsidP="00582DA0">
      <w:pPr>
        <w:jc w:val="both"/>
        <w:rPr>
          <w:rFonts w:cs="Arial"/>
          <w:color w:val="000000"/>
          <w:highlight w:val="lightGray"/>
        </w:rPr>
      </w:pPr>
      <w:r w:rsidRPr="00324A1A">
        <w:rPr>
          <w:rFonts w:cs="Arial"/>
          <w:color w:val="000000"/>
          <w:highlight w:val="lightGray"/>
        </w:rPr>
        <w:t xml:space="preserve">Za predplačilo, ki ne presega 100.000,00 EUR, upravičenec ministrstvu posreduje zahtevek za izplačilo predplačila kot je opredeljeno v prejšnjem odstavku tega člena. Ministrstvo bo upravičencu nakazalo predplačilo v roku največ 30 (trideset) dni po prejemu pravilnega in popolnega zahtevka za izplačilo predplačila, in sicer v znesku ne več kot 100.000,00 EUR. </w:t>
      </w:r>
    </w:p>
    <w:p w14:paraId="3E919C72" w14:textId="77777777" w:rsidR="00582DA0" w:rsidRPr="00324A1A" w:rsidRDefault="00582DA0" w:rsidP="00582DA0">
      <w:pPr>
        <w:jc w:val="both"/>
        <w:rPr>
          <w:rFonts w:cs="Arial"/>
          <w:color w:val="000000"/>
          <w:highlight w:val="lightGray"/>
        </w:rPr>
      </w:pPr>
    </w:p>
    <w:p w14:paraId="732B9555" w14:textId="77777777" w:rsidR="00582DA0" w:rsidRPr="00324A1A" w:rsidRDefault="00582DA0" w:rsidP="00582DA0">
      <w:pPr>
        <w:jc w:val="both"/>
        <w:rPr>
          <w:rFonts w:cs="Arial"/>
          <w:color w:val="000000"/>
          <w:highlight w:val="lightGray"/>
        </w:rPr>
      </w:pPr>
      <w:r w:rsidRPr="00324A1A">
        <w:rPr>
          <w:rFonts w:cs="Arial"/>
          <w:color w:val="000000"/>
          <w:highlight w:val="lightGray"/>
        </w:rPr>
        <w:t xml:space="preserve">Če katero od nadaljnjih predplačil presega vrednost 100.000,00 EUR, se sklene aneks k tej pogodbi, upravičenec pa mora pred podpisom aneksa ministrstvu predložiti ustrezna dokazila o izpolnjevanju pogojev za pridobitev soglasja ministrstva za finance za predplačilo, kot jih določa veljavni zakon, ki ureja izvrševanje proračuna Republike Slovenije. </w:t>
      </w:r>
    </w:p>
    <w:p w14:paraId="6A0CC880" w14:textId="77777777" w:rsidR="00582DA0" w:rsidRPr="00324A1A" w:rsidRDefault="00582DA0" w:rsidP="00582DA0">
      <w:pPr>
        <w:jc w:val="both"/>
        <w:rPr>
          <w:rFonts w:cs="Arial"/>
          <w:color w:val="000000"/>
          <w:highlight w:val="lightGray"/>
        </w:rPr>
      </w:pPr>
    </w:p>
    <w:p w14:paraId="0774C2A0" w14:textId="77777777" w:rsidR="00582DA0" w:rsidRPr="00324A1A" w:rsidRDefault="00582DA0" w:rsidP="00582DA0">
      <w:pPr>
        <w:jc w:val="both"/>
        <w:rPr>
          <w:rFonts w:cs="Arial"/>
          <w:color w:val="000000"/>
          <w:highlight w:val="lightGray"/>
        </w:rPr>
      </w:pPr>
      <w:r w:rsidRPr="00324A1A">
        <w:rPr>
          <w:rFonts w:cs="Arial"/>
          <w:color w:val="000000"/>
          <w:highlight w:val="lightGray"/>
        </w:rPr>
        <w:t xml:space="preserve">Pravilnost in popolnost zahtevka za izplačilo predplačila potrdi skrbnik pogodbe ministrstva, ki opravi administrativno preverjanje pred izplačilom. </w:t>
      </w:r>
    </w:p>
    <w:p w14:paraId="255B2BB9" w14:textId="77777777" w:rsidR="00582DA0" w:rsidRPr="00324A1A" w:rsidRDefault="00582DA0" w:rsidP="00582DA0">
      <w:pPr>
        <w:jc w:val="both"/>
        <w:rPr>
          <w:rFonts w:cs="Arial"/>
          <w:color w:val="000000"/>
          <w:highlight w:val="lightGray"/>
        </w:rPr>
      </w:pPr>
    </w:p>
    <w:p w14:paraId="35A92981" w14:textId="77777777" w:rsidR="00582DA0" w:rsidRPr="00324A1A" w:rsidRDefault="00582DA0" w:rsidP="00582DA0">
      <w:pPr>
        <w:jc w:val="both"/>
        <w:rPr>
          <w:rFonts w:cs="Arial"/>
          <w:color w:val="000000"/>
          <w:highlight w:val="lightGray"/>
        </w:rPr>
      </w:pPr>
      <w:r w:rsidRPr="00324A1A">
        <w:rPr>
          <w:rFonts w:cs="Arial"/>
          <w:color w:val="000000"/>
          <w:highlight w:val="lightGray"/>
        </w:rPr>
        <w:t>Ministrstvo bo izvajanje predplačil spremljalo v okviru posredovanih zahtevkov za izplačilo. Upravičenec mora zase voditi evidenco o pokrivanju predplačila, ki jo mora sprotno usklajevati s skrbnikom pogodbe ministrstva.</w:t>
      </w:r>
    </w:p>
    <w:p w14:paraId="35AA16C6" w14:textId="77777777" w:rsidR="00582DA0" w:rsidRPr="00324A1A" w:rsidRDefault="00582DA0" w:rsidP="00582DA0">
      <w:pPr>
        <w:jc w:val="both"/>
        <w:rPr>
          <w:rFonts w:cs="Arial"/>
          <w:color w:val="000000"/>
          <w:highlight w:val="lightGray"/>
        </w:rPr>
      </w:pPr>
    </w:p>
    <w:p w14:paraId="59388CC2" w14:textId="77777777" w:rsidR="00582DA0" w:rsidRPr="00324A1A" w:rsidRDefault="00582DA0" w:rsidP="00582DA0">
      <w:pPr>
        <w:jc w:val="both"/>
        <w:rPr>
          <w:rFonts w:cs="Arial"/>
          <w:color w:val="000000"/>
          <w:highlight w:val="lightGray"/>
        </w:rPr>
      </w:pPr>
      <w:r w:rsidRPr="00324A1A">
        <w:rPr>
          <w:rFonts w:cs="Arial"/>
          <w:color w:val="000000"/>
          <w:highlight w:val="lightGray"/>
        </w:rPr>
        <w:t>Če upravičenec zahtevka/ov za izplačilo z obveznimi dokazili v višini izplačanega predplačila ne predloži v navedenem roku, se mu nadaljnja izplačila iz naslova operacije zadržijo, ministrstvo pa lahko zahteva tudi vračilo izplačanega predplačila skupaj z zakonskimi zamudnimi obrestmi, ki tečejo od dneva nakazila na transakcijski račun upravičenca do dneva vračila v proračun Republike Slovenije. Pred zaključkom operacije oziroma z zadnjim predloženim zahtevkom za izplačilo morajo biti vsa izplačana predplačila v celoti poračunana, v nasprotnem primeru je upravičenec dolžan vrniti preostanek prejetega predplačila.</w:t>
      </w:r>
    </w:p>
    <w:p w14:paraId="697CDEB8" w14:textId="77777777" w:rsidR="00582DA0" w:rsidRPr="00324A1A" w:rsidRDefault="00582DA0" w:rsidP="00582DA0">
      <w:pPr>
        <w:jc w:val="both"/>
        <w:rPr>
          <w:rFonts w:cs="Arial"/>
          <w:color w:val="000000"/>
          <w:highlight w:val="lightGray"/>
        </w:rPr>
      </w:pPr>
    </w:p>
    <w:p w14:paraId="7679166D" w14:textId="77777777" w:rsidR="00B43050" w:rsidRPr="00324A1A" w:rsidRDefault="00582DA0" w:rsidP="00582DA0">
      <w:pPr>
        <w:autoSpaceDE w:val="0"/>
        <w:autoSpaceDN w:val="0"/>
        <w:adjustRightInd w:val="0"/>
        <w:jc w:val="both"/>
        <w:rPr>
          <w:rFonts w:cs="Arial"/>
        </w:rPr>
      </w:pPr>
      <w:r w:rsidRPr="00324A1A">
        <w:rPr>
          <w:rFonts w:cs="Arial"/>
          <w:color w:val="000000"/>
          <w:highlight w:val="lightGray"/>
        </w:rPr>
        <w:t>Če se ugotovi, da je bilo izplačilo predplačila iz proračuna neupravičeno izvršeno, mora upravičenec vrniti v proračun Republike Slovenije prejeta sredstva skupaj z zakonskimi zamudnimi obrestmi, ki tečejo od dneva nakazila na transakcijski račun upravičenca do dneva vračila sredstev v proračun Republike Slovenije. Šteje se, da je bilo izplačilo iz proračuna Republike Slovenije neupravičeno izvršeno, če Evropska komisija zahtevek za plačilo zavrne, če Evropska komisija izstavi zahtevek za vračilo ali če se v postopku nadzora in preverjanj ugotovi, da so bila sredstva porabljena nenamensko, v nasprotju s predpisi ali to pogodbo.</w:t>
      </w:r>
    </w:p>
    <w:p w14:paraId="1E5E4EC8" w14:textId="77777777" w:rsidR="00CA45D1" w:rsidRPr="00324A1A" w:rsidRDefault="00CA45D1" w:rsidP="00F21F4B">
      <w:pPr>
        <w:autoSpaceDE w:val="0"/>
        <w:autoSpaceDN w:val="0"/>
        <w:adjustRightInd w:val="0"/>
        <w:jc w:val="both"/>
        <w:rPr>
          <w:rFonts w:cs="Arial"/>
          <w:color w:val="000000"/>
        </w:rPr>
      </w:pPr>
    </w:p>
    <w:p w14:paraId="230119D0" w14:textId="77777777" w:rsidR="008E607A" w:rsidRPr="00324A1A" w:rsidRDefault="008E607A" w:rsidP="005E2970">
      <w:pPr>
        <w:autoSpaceDE w:val="0"/>
        <w:autoSpaceDN w:val="0"/>
        <w:adjustRightInd w:val="0"/>
        <w:jc w:val="both"/>
        <w:rPr>
          <w:rFonts w:cs="Arial"/>
          <w:color w:val="000000"/>
        </w:rPr>
      </w:pPr>
    </w:p>
    <w:p w14:paraId="7C47FB27" w14:textId="77777777" w:rsidR="00D45EFB" w:rsidRPr="00324A1A" w:rsidRDefault="00D45EFB" w:rsidP="00E200F8">
      <w:pPr>
        <w:numPr>
          <w:ilvl w:val="0"/>
          <w:numId w:val="16"/>
        </w:numPr>
        <w:tabs>
          <w:tab w:val="clear" w:pos="720"/>
          <w:tab w:val="num" w:pos="0"/>
        </w:tabs>
        <w:ind w:left="426"/>
        <w:jc w:val="center"/>
        <w:rPr>
          <w:rFonts w:cs="Arial"/>
          <w:color w:val="000000"/>
        </w:rPr>
      </w:pPr>
      <w:r w:rsidRPr="00324A1A">
        <w:rPr>
          <w:rFonts w:cs="Arial"/>
          <w:color w:val="000000"/>
        </w:rPr>
        <w:t xml:space="preserve">člen </w:t>
      </w:r>
    </w:p>
    <w:p w14:paraId="707B0904" w14:textId="77777777" w:rsidR="00D45EFB" w:rsidRPr="00324A1A" w:rsidRDefault="00D45EFB" w:rsidP="00D45EFB">
      <w:pPr>
        <w:jc w:val="center"/>
        <w:rPr>
          <w:rFonts w:cs="Arial"/>
          <w:color w:val="000000"/>
        </w:rPr>
      </w:pPr>
      <w:r w:rsidRPr="00324A1A">
        <w:rPr>
          <w:rFonts w:cs="Arial"/>
          <w:color w:val="000000"/>
        </w:rPr>
        <w:t>(neizpolnjevanje pogodbenih obveznosti)</w:t>
      </w:r>
    </w:p>
    <w:p w14:paraId="3B15D66A" w14:textId="77777777" w:rsidR="00D45EFB" w:rsidRPr="00324A1A" w:rsidRDefault="00D45EFB" w:rsidP="00D45EFB">
      <w:pPr>
        <w:pStyle w:val="Telobesedila"/>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p>
    <w:p w14:paraId="4FCF7301" w14:textId="77777777" w:rsidR="00D45EFB" w:rsidRPr="00324A1A" w:rsidRDefault="00D45EFB" w:rsidP="00D45EFB">
      <w:pPr>
        <w:autoSpaceDE w:val="0"/>
        <w:autoSpaceDN w:val="0"/>
        <w:adjustRightInd w:val="0"/>
        <w:spacing w:line="260" w:lineRule="exact"/>
        <w:jc w:val="both"/>
        <w:rPr>
          <w:rFonts w:cs="Arial"/>
          <w:bCs/>
          <w:iCs/>
          <w:color w:val="000000"/>
          <w:lang w:eastAsia="en-US"/>
        </w:rPr>
      </w:pPr>
      <w:r w:rsidRPr="00324A1A">
        <w:rPr>
          <w:rFonts w:cs="Arial"/>
          <w:bCs/>
          <w:iCs/>
          <w:color w:val="000000"/>
          <w:lang w:eastAsia="en-US"/>
        </w:rPr>
        <w:t>V primeru, da ministrstvo ali drug nadzorni organ ugotovi:</w:t>
      </w:r>
    </w:p>
    <w:p w14:paraId="647BC6AD"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lastRenderedPageBreak/>
        <w:t xml:space="preserve">vsebinsko, časovno ali finančno </w:t>
      </w:r>
      <w:proofErr w:type="spellStart"/>
      <w:r w:rsidRPr="00324A1A">
        <w:rPr>
          <w:rFonts w:ascii="Arial" w:hAnsi="Arial" w:cs="Arial"/>
          <w:color w:val="000000"/>
        </w:rPr>
        <w:t>nerealizacijo</w:t>
      </w:r>
      <w:proofErr w:type="spellEnd"/>
      <w:r w:rsidRPr="00324A1A">
        <w:rPr>
          <w:rFonts w:ascii="Arial" w:hAnsi="Arial" w:cs="Arial"/>
          <w:color w:val="000000"/>
        </w:rPr>
        <w:t xml:space="preserve"> operacije oziroma da je prišlo do prekinitve izvajanja operacije na strani upravičenca,  </w:t>
      </w:r>
    </w:p>
    <w:p w14:paraId="7B81C877"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 xml:space="preserve">da upravičenec drugače krši določila te pogodbe ali ne odpravi </w:t>
      </w:r>
      <w:r w:rsidR="00F265F6" w:rsidRPr="00324A1A">
        <w:rPr>
          <w:rFonts w:ascii="Arial" w:hAnsi="Arial" w:cs="Arial"/>
          <w:color w:val="000000"/>
        </w:rPr>
        <w:t xml:space="preserve">kršitve oziroma </w:t>
      </w:r>
      <w:r w:rsidRPr="00324A1A">
        <w:rPr>
          <w:rFonts w:ascii="Arial" w:hAnsi="Arial" w:cs="Arial"/>
          <w:color w:val="000000"/>
        </w:rPr>
        <w:t>nepravilnosti</w:t>
      </w:r>
      <w:r w:rsidR="00800EAD" w:rsidRPr="00324A1A">
        <w:rPr>
          <w:rFonts w:ascii="Arial" w:hAnsi="Arial" w:cs="Arial"/>
          <w:color w:val="000000"/>
        </w:rPr>
        <w:t xml:space="preserve"> </w:t>
      </w:r>
      <w:r w:rsidRPr="00324A1A">
        <w:rPr>
          <w:rFonts w:ascii="Arial" w:hAnsi="Arial" w:cs="Arial"/>
          <w:color w:val="000000"/>
        </w:rPr>
        <w:t xml:space="preserve">v določenem roku ali  </w:t>
      </w:r>
    </w:p>
    <w:p w14:paraId="3CF47378" w14:textId="77777777" w:rsidR="00D45EFB" w:rsidRPr="00324A1A" w:rsidRDefault="00D45EFB" w:rsidP="00B76A3F">
      <w:pPr>
        <w:pStyle w:val="Telobesedila"/>
        <w:numPr>
          <w:ilvl w:val="0"/>
          <w:numId w:val="18"/>
        </w:numPr>
        <w:rPr>
          <w:rFonts w:ascii="Arial" w:hAnsi="Arial" w:cs="Arial"/>
          <w:bCs/>
          <w:iCs/>
          <w:color w:val="000000"/>
          <w:lang w:eastAsia="en-US"/>
        </w:rPr>
      </w:pPr>
      <w:r w:rsidRPr="00324A1A">
        <w:rPr>
          <w:rFonts w:ascii="Arial" w:hAnsi="Arial" w:cs="Arial"/>
          <w:color w:val="000000"/>
        </w:rPr>
        <w:t>da so bila sredstva po tej pogodbi neupravičeno izplačana,</w:t>
      </w:r>
    </w:p>
    <w:p w14:paraId="08FE8E5A" w14:textId="77777777" w:rsidR="00D45EFB" w:rsidRPr="00324A1A" w:rsidRDefault="00D45EFB" w:rsidP="00D45EFB">
      <w:pPr>
        <w:autoSpaceDE w:val="0"/>
        <w:autoSpaceDN w:val="0"/>
        <w:adjustRightInd w:val="0"/>
        <w:spacing w:line="260" w:lineRule="exact"/>
        <w:jc w:val="both"/>
        <w:rPr>
          <w:rFonts w:cs="Arial"/>
          <w:bCs/>
          <w:iCs/>
          <w:color w:val="000000"/>
          <w:lang w:eastAsia="en-US"/>
        </w:rPr>
      </w:pPr>
      <w:r w:rsidRPr="00324A1A">
        <w:rPr>
          <w:rFonts w:cs="Arial"/>
          <w:bCs/>
          <w:iCs/>
          <w:color w:val="000000"/>
          <w:lang w:eastAsia="en-US"/>
        </w:rPr>
        <w:t>ministrstvo od upravičenca zahteva vračilo neupravičeno prejetih sredstev ali pa odstopi od te pogodbe in zahteva od upravičenca vračilo vseh prejetih sredstev</w:t>
      </w:r>
      <w:r w:rsidR="002073B9" w:rsidRPr="00324A1A">
        <w:rPr>
          <w:rFonts w:cs="Arial"/>
          <w:bCs/>
          <w:iCs/>
          <w:color w:val="000000"/>
          <w:lang w:eastAsia="en-US"/>
        </w:rPr>
        <w:t>,</w:t>
      </w:r>
      <w:r w:rsidRPr="00324A1A">
        <w:rPr>
          <w:rFonts w:cs="Arial"/>
          <w:bCs/>
          <w:iCs/>
          <w:color w:val="000000"/>
          <w:lang w:eastAsia="en-US"/>
        </w:rPr>
        <w:t xml:space="preserve"> </w:t>
      </w:r>
      <w:r w:rsidR="00D841BF" w:rsidRPr="00324A1A">
        <w:rPr>
          <w:rFonts w:cs="Arial"/>
          <w:bCs/>
          <w:iCs/>
          <w:color w:val="000000"/>
          <w:lang w:eastAsia="en-US"/>
        </w:rPr>
        <w:t xml:space="preserve">v vsakem primeru </w:t>
      </w:r>
      <w:r w:rsidRPr="00324A1A">
        <w:rPr>
          <w:rFonts w:cs="Arial"/>
          <w:bCs/>
          <w:iCs/>
          <w:color w:val="000000"/>
          <w:lang w:eastAsia="en-US"/>
        </w:rPr>
        <w:t xml:space="preserve">skupaj z zakonskimi </w:t>
      </w:r>
      <w:r w:rsidR="006E5B51" w:rsidRPr="00324A1A">
        <w:rPr>
          <w:rFonts w:cs="Arial"/>
          <w:bCs/>
          <w:iCs/>
          <w:color w:val="000000"/>
          <w:lang w:eastAsia="en-US"/>
        </w:rPr>
        <w:t xml:space="preserve">zamudnimi </w:t>
      </w:r>
      <w:r w:rsidRPr="00324A1A">
        <w:rPr>
          <w:rFonts w:cs="Arial"/>
          <w:bCs/>
          <w:iCs/>
          <w:color w:val="000000"/>
          <w:lang w:eastAsia="en-US"/>
        </w:rPr>
        <w:t>obrestmi</w:t>
      </w:r>
      <w:r w:rsidR="00784B96" w:rsidRPr="00324A1A">
        <w:rPr>
          <w:rFonts w:cs="Arial"/>
          <w:bCs/>
          <w:iCs/>
          <w:color w:val="000000"/>
          <w:lang w:eastAsia="en-US"/>
        </w:rPr>
        <w:t>, ki tečejo</w:t>
      </w:r>
      <w:r w:rsidRPr="00324A1A">
        <w:rPr>
          <w:rFonts w:cs="Arial"/>
          <w:bCs/>
          <w:iCs/>
          <w:color w:val="000000"/>
          <w:lang w:eastAsia="en-US"/>
        </w:rPr>
        <w:t xml:space="preserve"> od </w:t>
      </w:r>
      <w:r w:rsidR="00FC0B93" w:rsidRPr="00324A1A">
        <w:rPr>
          <w:rFonts w:cs="Arial"/>
          <w:bCs/>
          <w:iCs/>
          <w:color w:val="000000"/>
          <w:lang w:eastAsia="en-US"/>
        </w:rPr>
        <w:t>dne</w:t>
      </w:r>
      <w:r w:rsidR="00784B96" w:rsidRPr="00324A1A">
        <w:rPr>
          <w:rFonts w:cs="Arial"/>
          <w:bCs/>
          <w:iCs/>
          <w:color w:val="000000"/>
          <w:lang w:eastAsia="en-US"/>
        </w:rPr>
        <w:t>va zapadlosti roka za vračilo</w:t>
      </w:r>
      <w:r w:rsidR="0037091D" w:rsidRPr="00324A1A">
        <w:rPr>
          <w:rFonts w:cs="Arial"/>
          <w:bCs/>
          <w:iCs/>
          <w:color w:val="000000"/>
          <w:lang w:eastAsia="en-US"/>
        </w:rPr>
        <w:t xml:space="preserve"> </w:t>
      </w:r>
      <w:r w:rsidRPr="00324A1A">
        <w:rPr>
          <w:rFonts w:cs="Arial"/>
          <w:bCs/>
          <w:iCs/>
          <w:color w:val="000000"/>
          <w:lang w:eastAsia="en-US"/>
        </w:rPr>
        <w:t>do dneva vračila v proračun Republike Slovenije.</w:t>
      </w:r>
    </w:p>
    <w:p w14:paraId="28A7B850" w14:textId="77777777" w:rsidR="00D45EFB" w:rsidRPr="00324A1A" w:rsidRDefault="00D45EFB" w:rsidP="00D45EFB">
      <w:pPr>
        <w:autoSpaceDE w:val="0"/>
        <w:autoSpaceDN w:val="0"/>
        <w:adjustRightInd w:val="0"/>
        <w:spacing w:line="260" w:lineRule="exact"/>
        <w:jc w:val="both"/>
        <w:rPr>
          <w:rFonts w:cs="Arial"/>
          <w:bCs/>
          <w:iCs/>
          <w:color w:val="000000"/>
          <w:lang w:eastAsia="en-US"/>
        </w:rPr>
      </w:pPr>
    </w:p>
    <w:p w14:paraId="45568F95" w14:textId="77777777" w:rsidR="00D45EFB" w:rsidRPr="00324A1A" w:rsidRDefault="00D45EFB" w:rsidP="00D45EFB">
      <w:pPr>
        <w:autoSpaceDE w:val="0"/>
        <w:autoSpaceDN w:val="0"/>
        <w:adjustRightInd w:val="0"/>
        <w:spacing w:line="260" w:lineRule="exact"/>
        <w:jc w:val="both"/>
        <w:rPr>
          <w:rFonts w:cs="Arial"/>
          <w:bCs/>
          <w:iCs/>
          <w:color w:val="000000"/>
          <w:lang w:eastAsia="en-US"/>
        </w:rPr>
      </w:pPr>
      <w:r w:rsidRPr="00324A1A">
        <w:rPr>
          <w:rFonts w:cs="Arial"/>
          <w:bCs/>
          <w:iCs/>
          <w:color w:val="000000"/>
          <w:lang w:eastAsia="en-US"/>
        </w:rPr>
        <w:t xml:space="preserve">Ne glede na prejšnji odstavek se v primeru, če ministrstvo ali drug nadzorni organ ugotovi, da je upravičenec: </w:t>
      </w:r>
    </w:p>
    <w:p w14:paraId="24CF1BA6"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prejel sredstva za stroške, ki so predmet te pogodbe, tudi iz drugih virov financiranja oziroma so mu bila odobrena (dvojno financiranje),</w:t>
      </w:r>
    </w:p>
    <w:p w14:paraId="386484F3"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posredoval neresnične, nepopolne podatke oziroma dokumente ali prikril informacije, ki bi jih bil skladno s to pogodbo dolžan razkriti, na podlagi česar je od ministrstva pridobil sredstva, do katerih sicer ne bi bil upravičen,</w:t>
      </w:r>
    </w:p>
    <w:p w14:paraId="034D295C"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pridobil sredstva po tej pogodbi na nepošten način, na podlagi ponarejene listine ali kaznivega dejanja ali</w:t>
      </w:r>
    </w:p>
    <w:p w14:paraId="4238620C" w14:textId="77777777" w:rsidR="00D45EFB" w:rsidRPr="00324A1A" w:rsidRDefault="00D45EFB" w:rsidP="00B76A3F">
      <w:pPr>
        <w:pStyle w:val="Telobesedila"/>
        <w:numPr>
          <w:ilvl w:val="0"/>
          <w:numId w:val="18"/>
        </w:numPr>
        <w:rPr>
          <w:rFonts w:ascii="Arial" w:hAnsi="Arial" w:cs="Arial"/>
          <w:color w:val="000000"/>
        </w:rPr>
      </w:pPr>
      <w:r w:rsidRPr="00324A1A">
        <w:rPr>
          <w:rFonts w:ascii="Arial" w:hAnsi="Arial" w:cs="Arial"/>
          <w:color w:val="000000"/>
        </w:rPr>
        <w:t>prejel sredstva za stroške, ki so predmet te pogodbe in jih uporabil za drug namen ali cilj, ki ni predmet te pogodbe (nenamenska poraba sredstev),</w:t>
      </w:r>
    </w:p>
    <w:p w14:paraId="081645F9" w14:textId="77777777" w:rsidR="00D45EFB" w:rsidRPr="00324A1A" w:rsidRDefault="00D45EFB" w:rsidP="004D185B">
      <w:pPr>
        <w:pStyle w:val="Telobesedila"/>
        <w:rPr>
          <w:rFonts w:ascii="Arial" w:hAnsi="Arial" w:cs="Arial"/>
          <w:color w:val="000000"/>
        </w:rPr>
      </w:pPr>
      <w:r w:rsidRPr="00324A1A">
        <w:rPr>
          <w:rFonts w:ascii="Arial" w:hAnsi="Arial" w:cs="Arial"/>
          <w:bCs/>
          <w:iCs/>
          <w:color w:val="000000"/>
          <w:lang w:eastAsia="en-US"/>
        </w:rPr>
        <w:t xml:space="preserve">se šteje, da je ravnal nepošteno in </w:t>
      </w:r>
      <w:r w:rsidR="00252EBA" w:rsidRPr="00324A1A">
        <w:rPr>
          <w:rFonts w:ascii="Arial" w:hAnsi="Arial" w:cs="Arial"/>
          <w:bCs/>
          <w:iCs/>
          <w:color w:val="000000"/>
          <w:lang w:eastAsia="en-US"/>
        </w:rPr>
        <w:t>bistveno</w:t>
      </w:r>
      <w:r w:rsidRPr="00324A1A">
        <w:rPr>
          <w:rFonts w:ascii="Arial" w:hAnsi="Arial" w:cs="Arial"/>
          <w:bCs/>
          <w:iCs/>
          <w:color w:val="000000"/>
          <w:lang w:eastAsia="en-US"/>
        </w:rPr>
        <w:t xml:space="preserve"> kršil določila te pogodbe. Ministrstvo v teh primerih od upravičenca zahteva vračilo neupravičeno prejetih sredstev ali pa odstopi od te pogodbe in zahteva od upravičenca vračilo vseh prejetih sredstev</w:t>
      </w:r>
      <w:r w:rsidR="002073B9" w:rsidRPr="00324A1A">
        <w:rPr>
          <w:rFonts w:ascii="Arial" w:hAnsi="Arial" w:cs="Arial"/>
          <w:bCs/>
          <w:iCs/>
          <w:color w:val="000000"/>
          <w:lang w:eastAsia="en-US"/>
        </w:rPr>
        <w:t>,</w:t>
      </w:r>
      <w:r w:rsidRPr="00324A1A">
        <w:rPr>
          <w:rFonts w:ascii="Arial" w:hAnsi="Arial" w:cs="Arial"/>
          <w:bCs/>
          <w:iCs/>
          <w:color w:val="000000"/>
          <w:lang w:eastAsia="en-US"/>
        </w:rPr>
        <w:t xml:space="preserve"> </w:t>
      </w:r>
      <w:r w:rsidR="00D841BF" w:rsidRPr="00324A1A">
        <w:rPr>
          <w:rFonts w:ascii="Arial" w:hAnsi="Arial" w:cs="Arial"/>
          <w:bCs/>
          <w:iCs/>
          <w:color w:val="000000"/>
          <w:lang w:eastAsia="en-US"/>
        </w:rPr>
        <w:t xml:space="preserve">v vsakem primeru </w:t>
      </w:r>
      <w:r w:rsidRPr="00324A1A">
        <w:rPr>
          <w:rFonts w:ascii="Arial" w:hAnsi="Arial" w:cs="Arial"/>
          <w:bCs/>
          <w:iCs/>
          <w:color w:val="000000"/>
          <w:lang w:eastAsia="en-US"/>
        </w:rPr>
        <w:t xml:space="preserve">skupaj z zakonskimi </w:t>
      </w:r>
      <w:r w:rsidR="006E5B51" w:rsidRPr="00324A1A">
        <w:rPr>
          <w:rFonts w:ascii="Arial" w:hAnsi="Arial" w:cs="Arial"/>
          <w:bCs/>
          <w:iCs/>
          <w:color w:val="000000"/>
          <w:lang w:eastAsia="en-US"/>
        </w:rPr>
        <w:t xml:space="preserve">zamudnimi </w:t>
      </w:r>
      <w:r w:rsidRPr="00324A1A">
        <w:rPr>
          <w:rFonts w:ascii="Arial" w:hAnsi="Arial" w:cs="Arial"/>
          <w:bCs/>
          <w:iCs/>
          <w:color w:val="000000"/>
          <w:lang w:eastAsia="en-US"/>
        </w:rPr>
        <w:t>obrestmi</w:t>
      </w:r>
      <w:r w:rsidR="00784B96" w:rsidRPr="00324A1A">
        <w:rPr>
          <w:rFonts w:ascii="Arial" w:hAnsi="Arial" w:cs="Arial"/>
          <w:bCs/>
          <w:iCs/>
          <w:color w:val="000000"/>
          <w:lang w:eastAsia="en-US"/>
        </w:rPr>
        <w:t>, ki tečejo</w:t>
      </w:r>
      <w:r w:rsidRPr="00324A1A">
        <w:rPr>
          <w:rFonts w:ascii="Arial" w:hAnsi="Arial" w:cs="Arial"/>
          <w:bCs/>
          <w:iCs/>
          <w:color w:val="000000"/>
          <w:lang w:eastAsia="en-US"/>
        </w:rPr>
        <w:t xml:space="preserve"> od dneva nakazila na transakcijski račun upravičenca do dneva vračila v proračun Republike </w:t>
      </w:r>
      <w:r w:rsidRPr="00324A1A">
        <w:rPr>
          <w:rFonts w:ascii="Arial" w:hAnsi="Arial" w:cs="Arial"/>
          <w:color w:val="000000"/>
        </w:rPr>
        <w:t xml:space="preserve">Slovenije. </w:t>
      </w:r>
    </w:p>
    <w:p w14:paraId="5987233E" w14:textId="77777777" w:rsidR="00D45EFB" w:rsidRPr="00324A1A" w:rsidRDefault="00D45EFB" w:rsidP="00E200F8">
      <w:pPr>
        <w:jc w:val="both"/>
        <w:rPr>
          <w:rFonts w:cs="Arial"/>
          <w:color w:val="000000"/>
        </w:rPr>
      </w:pPr>
    </w:p>
    <w:p w14:paraId="305FEDCC" w14:textId="77777777" w:rsidR="00D45EFB" w:rsidRPr="00324A1A" w:rsidRDefault="00D45EFB" w:rsidP="00D45EFB">
      <w:pPr>
        <w:jc w:val="both"/>
        <w:rPr>
          <w:rFonts w:cs="Arial"/>
          <w:color w:val="000000"/>
          <w:lang w:eastAsia="en-US"/>
        </w:rPr>
      </w:pPr>
      <w:r w:rsidRPr="00324A1A">
        <w:rPr>
          <w:rFonts w:cs="Arial"/>
          <w:color w:val="000000"/>
        </w:rPr>
        <w:t>V primeru</w:t>
      </w:r>
      <w:r w:rsidRPr="00324A1A">
        <w:rPr>
          <w:rFonts w:cs="Arial"/>
          <w:color w:val="000000"/>
          <w:lang w:eastAsia="en-US"/>
        </w:rPr>
        <w:t xml:space="preserve"> odkritja </w:t>
      </w:r>
      <w:r w:rsidR="00C8491C" w:rsidRPr="00324A1A">
        <w:rPr>
          <w:rFonts w:cs="Arial"/>
          <w:color w:val="000000"/>
          <w:lang w:eastAsia="en-US"/>
        </w:rPr>
        <w:t xml:space="preserve">kršitev pogodbenih obveznosti </w:t>
      </w:r>
      <w:r w:rsidR="00D841BF" w:rsidRPr="00324A1A">
        <w:rPr>
          <w:rFonts w:cs="Arial"/>
          <w:color w:val="000000"/>
          <w:lang w:eastAsia="en-US"/>
        </w:rPr>
        <w:t xml:space="preserve">ali </w:t>
      </w:r>
      <w:r w:rsidRPr="00324A1A">
        <w:rPr>
          <w:rFonts w:cs="Arial"/>
          <w:color w:val="000000"/>
          <w:lang w:eastAsia="en-US"/>
        </w:rPr>
        <w:t>nepravilnosti lahko ministrstvo ali drug nadzorni organ izvede naslednje ukrepe:</w:t>
      </w:r>
    </w:p>
    <w:p w14:paraId="6B3270A4"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začasno ustavi izplačila sredstev,</w:t>
      </w:r>
    </w:p>
    <w:p w14:paraId="09183300"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zahteva vračilo neupravičeno izplačanih sredstev po tej pogodbi,</w:t>
      </w:r>
    </w:p>
    <w:p w14:paraId="00693E60" w14:textId="77777777" w:rsidR="002779E0" w:rsidRPr="00324A1A" w:rsidRDefault="00D45EFB" w:rsidP="002779E0">
      <w:pPr>
        <w:pStyle w:val="Telobesedila"/>
        <w:numPr>
          <w:ilvl w:val="0"/>
          <w:numId w:val="18"/>
        </w:numPr>
        <w:rPr>
          <w:rFonts w:ascii="Arial" w:hAnsi="Arial" w:cs="Arial"/>
          <w:color w:val="000000"/>
        </w:rPr>
      </w:pPr>
      <w:r w:rsidRPr="00324A1A">
        <w:rPr>
          <w:rFonts w:ascii="Arial" w:hAnsi="Arial" w:cs="Arial"/>
          <w:color w:val="000000"/>
        </w:rPr>
        <w:t>izreče finančne popravke oziroma zniža višino sredstev glede na resnost kršitve.</w:t>
      </w:r>
    </w:p>
    <w:p w14:paraId="608AA544" w14:textId="77777777" w:rsidR="00D45EFB" w:rsidRPr="00324A1A" w:rsidRDefault="00D45EFB" w:rsidP="00D45EFB">
      <w:pPr>
        <w:jc w:val="both"/>
        <w:rPr>
          <w:rFonts w:cs="Arial"/>
          <w:color w:val="000000"/>
          <w:lang w:eastAsia="en-US"/>
        </w:rPr>
      </w:pPr>
    </w:p>
    <w:p w14:paraId="41F30AFB" w14:textId="77777777" w:rsidR="00D45EFB" w:rsidRPr="00324A1A" w:rsidRDefault="00D45EFB" w:rsidP="00D45EFB">
      <w:pPr>
        <w:jc w:val="both"/>
        <w:rPr>
          <w:rFonts w:cs="Arial"/>
          <w:color w:val="000000"/>
          <w:lang w:eastAsia="en-US"/>
        </w:rPr>
      </w:pPr>
      <w:r w:rsidRPr="00324A1A">
        <w:rPr>
          <w:rFonts w:cs="Arial"/>
          <w:color w:val="000000"/>
          <w:lang w:eastAsia="en-US"/>
        </w:rPr>
        <w:t xml:space="preserve">Nepravilnost pri izvajanju pogodbe pomeni vsako kršitev prava </w:t>
      </w:r>
      <w:r w:rsidR="0047093A" w:rsidRPr="00324A1A">
        <w:rPr>
          <w:rFonts w:cs="Arial"/>
          <w:color w:val="000000"/>
          <w:lang w:eastAsia="en-US"/>
        </w:rPr>
        <w:t xml:space="preserve">EU </w:t>
      </w:r>
      <w:r w:rsidRPr="00324A1A">
        <w:rPr>
          <w:rFonts w:cs="Arial"/>
          <w:color w:val="000000"/>
          <w:lang w:eastAsia="en-US"/>
        </w:rPr>
        <w:t>ali nacionalnega prava v zvezi z njegovo uporabo, ki je posledica delovanja ali opustitve s strani upravičenca, vključenega v izvajanje skladov ESI, ki zaradi neupravičene postavke izdatkov škoduje ali bi škodoval</w:t>
      </w:r>
      <w:r w:rsidR="008020B4" w:rsidRPr="00324A1A">
        <w:rPr>
          <w:rFonts w:cs="Arial"/>
          <w:color w:val="000000"/>
          <w:lang w:eastAsia="en-US"/>
        </w:rPr>
        <w:t>a</w:t>
      </w:r>
      <w:r w:rsidRPr="00324A1A">
        <w:rPr>
          <w:rFonts w:cs="Arial"/>
          <w:color w:val="000000"/>
          <w:lang w:eastAsia="en-US"/>
        </w:rPr>
        <w:t xml:space="preserve"> proračunu </w:t>
      </w:r>
      <w:r w:rsidR="0047093A" w:rsidRPr="00324A1A">
        <w:rPr>
          <w:rFonts w:cs="Arial"/>
          <w:color w:val="000000"/>
          <w:lang w:eastAsia="en-US"/>
        </w:rPr>
        <w:t>EU</w:t>
      </w:r>
      <w:r w:rsidRPr="00324A1A">
        <w:rPr>
          <w:rFonts w:cs="Arial"/>
          <w:color w:val="000000"/>
          <w:lang w:eastAsia="en-US"/>
        </w:rPr>
        <w:t xml:space="preserve">. Nepravilnosti so podrobneje urejene v veljavnih </w:t>
      </w:r>
      <w:r w:rsidR="00B75221" w:rsidRPr="00324A1A">
        <w:rPr>
          <w:rFonts w:cs="Arial"/>
          <w:color w:val="000000"/>
          <w:lang w:eastAsia="en-US"/>
        </w:rPr>
        <w:t xml:space="preserve">navodilih </w:t>
      </w:r>
      <w:r w:rsidRPr="00324A1A">
        <w:rPr>
          <w:rFonts w:cs="Arial"/>
          <w:color w:val="000000"/>
          <w:lang w:eastAsia="en-US"/>
        </w:rPr>
        <w:t>organa upravljanja za izvajanje upravljalnih preverjanj.</w:t>
      </w:r>
    </w:p>
    <w:p w14:paraId="23F908EA" w14:textId="77777777" w:rsidR="0098181D" w:rsidRPr="00324A1A" w:rsidRDefault="0098181D" w:rsidP="00D45EFB">
      <w:pPr>
        <w:jc w:val="both"/>
        <w:rPr>
          <w:rFonts w:cs="Arial"/>
          <w:color w:val="000000"/>
          <w:lang w:eastAsia="en-US"/>
        </w:rPr>
      </w:pPr>
    </w:p>
    <w:p w14:paraId="23D7C8A9" w14:textId="77777777" w:rsidR="00252EBA" w:rsidRPr="00324A1A" w:rsidRDefault="00252EBA" w:rsidP="00D45EFB">
      <w:pPr>
        <w:jc w:val="both"/>
        <w:rPr>
          <w:rFonts w:cs="Arial"/>
          <w:color w:val="000000"/>
          <w:lang w:eastAsia="en-US"/>
        </w:rPr>
      </w:pPr>
      <w:r w:rsidRPr="00324A1A">
        <w:rPr>
          <w:rFonts w:cs="Arial"/>
        </w:rPr>
        <w:t>V primeru neizpolnitve obveznosti v postavljenem roku, ki je bistvena sestavina te pogodbe, se ta pogodba šteje za razvezano, upravičenec pa mora vrniti prejeta sredstva po tej pogodbi</w:t>
      </w:r>
      <w:r w:rsidR="00284861" w:rsidRPr="00324A1A">
        <w:rPr>
          <w:rFonts w:cs="Arial"/>
        </w:rPr>
        <w:t>,</w:t>
      </w:r>
      <w:r w:rsidR="004C22AE" w:rsidRPr="00324A1A">
        <w:rPr>
          <w:rFonts w:cs="Arial"/>
        </w:rPr>
        <w:t xml:space="preserve"> </w:t>
      </w:r>
      <w:r w:rsidRPr="00324A1A">
        <w:rPr>
          <w:rFonts w:cs="Arial"/>
        </w:rPr>
        <w:t>povečana za zakonske zamudne obresti</w:t>
      </w:r>
      <w:r w:rsidR="004B0AF0" w:rsidRPr="00324A1A">
        <w:rPr>
          <w:rFonts w:cs="Arial"/>
        </w:rPr>
        <w:t>, ki tečejo</w:t>
      </w:r>
      <w:r w:rsidRPr="00324A1A">
        <w:rPr>
          <w:rFonts w:cs="Arial"/>
        </w:rPr>
        <w:t xml:space="preserve"> od dneva nakazila na </w:t>
      </w:r>
      <w:r w:rsidR="008E7F7D" w:rsidRPr="00324A1A">
        <w:rPr>
          <w:rFonts w:cs="Arial"/>
        </w:rPr>
        <w:t xml:space="preserve">transakcijski račun </w:t>
      </w:r>
      <w:r w:rsidRPr="00324A1A">
        <w:rPr>
          <w:rFonts w:cs="Arial"/>
        </w:rPr>
        <w:t xml:space="preserve">upravičenca do dneva </w:t>
      </w:r>
      <w:r w:rsidR="00784B96" w:rsidRPr="00324A1A">
        <w:rPr>
          <w:rFonts w:cs="Arial"/>
        </w:rPr>
        <w:t xml:space="preserve">vračila </w:t>
      </w:r>
      <w:r w:rsidRPr="00324A1A">
        <w:rPr>
          <w:rFonts w:cs="Arial"/>
        </w:rPr>
        <w:t xml:space="preserve">v proračun </w:t>
      </w:r>
      <w:r w:rsidR="00D20A64" w:rsidRPr="00324A1A">
        <w:rPr>
          <w:rFonts w:cs="Arial"/>
        </w:rPr>
        <w:t>Republike Slovenije</w:t>
      </w:r>
      <w:r w:rsidRPr="00324A1A">
        <w:rPr>
          <w:rFonts w:cs="Arial"/>
        </w:rPr>
        <w:t>. Vendar lahko ministrstvo</w:t>
      </w:r>
      <w:r w:rsidR="00284861" w:rsidRPr="00324A1A">
        <w:rPr>
          <w:rFonts w:cs="Arial"/>
        </w:rPr>
        <w:t xml:space="preserve"> </w:t>
      </w:r>
      <w:r w:rsidRPr="00324A1A">
        <w:rPr>
          <w:rFonts w:cs="Arial"/>
        </w:rPr>
        <w:t>to pogodbo ohrani v veljavi</w:t>
      </w:r>
      <w:r w:rsidR="00284861" w:rsidRPr="00324A1A">
        <w:rPr>
          <w:rFonts w:cs="Arial"/>
        </w:rPr>
        <w:t xml:space="preserve">, če </w:t>
      </w:r>
      <w:r w:rsidRPr="00324A1A">
        <w:rPr>
          <w:rFonts w:cs="Arial"/>
        </w:rPr>
        <w:t>po preteku roka pisno izjavi upravičencu, da pogodbo ohranja v veljavi in da zahteva njeno izpolnitev.</w:t>
      </w:r>
    </w:p>
    <w:p w14:paraId="2839B218" w14:textId="77777777" w:rsidR="00252EBA" w:rsidRPr="00324A1A" w:rsidRDefault="00252EBA" w:rsidP="00D45EFB">
      <w:pPr>
        <w:jc w:val="both"/>
        <w:rPr>
          <w:rFonts w:cs="Arial"/>
          <w:color w:val="000000"/>
          <w:lang w:eastAsia="en-US"/>
        </w:rPr>
      </w:pPr>
    </w:p>
    <w:p w14:paraId="48720D1F" w14:textId="77777777" w:rsidR="00D45EFB" w:rsidRPr="00324A1A" w:rsidRDefault="00D45EFB" w:rsidP="00357851">
      <w:pPr>
        <w:numPr>
          <w:ilvl w:val="0"/>
          <w:numId w:val="16"/>
        </w:numPr>
        <w:tabs>
          <w:tab w:val="clear" w:pos="720"/>
          <w:tab w:val="num" w:pos="0"/>
        </w:tabs>
        <w:ind w:left="426"/>
        <w:jc w:val="center"/>
        <w:rPr>
          <w:rFonts w:cs="Arial"/>
          <w:color w:val="000000"/>
        </w:rPr>
      </w:pPr>
      <w:r w:rsidRPr="00324A1A">
        <w:rPr>
          <w:rFonts w:cs="Arial"/>
          <w:color w:val="000000"/>
        </w:rPr>
        <w:t>člen</w:t>
      </w:r>
    </w:p>
    <w:p w14:paraId="5A6E4643" w14:textId="77777777" w:rsidR="00D45EFB" w:rsidRPr="00324A1A" w:rsidRDefault="00D45EFB" w:rsidP="00D45EFB">
      <w:pPr>
        <w:jc w:val="center"/>
        <w:rPr>
          <w:rFonts w:cs="Arial"/>
          <w:color w:val="000000"/>
        </w:rPr>
      </w:pPr>
      <w:r w:rsidRPr="00324A1A">
        <w:rPr>
          <w:rFonts w:cs="Arial"/>
          <w:color w:val="000000"/>
        </w:rPr>
        <w:t>(nadzor nad porabo sredstev)</w:t>
      </w:r>
    </w:p>
    <w:p w14:paraId="538A56AC" w14:textId="77777777" w:rsidR="009E77D4" w:rsidRPr="00324A1A" w:rsidRDefault="009E77D4" w:rsidP="009E77D4">
      <w:pPr>
        <w:autoSpaceDE w:val="0"/>
        <w:autoSpaceDN w:val="0"/>
        <w:adjustRightInd w:val="0"/>
        <w:jc w:val="both"/>
        <w:rPr>
          <w:rFonts w:cs="Arial"/>
          <w:color w:val="000000"/>
        </w:rPr>
      </w:pPr>
    </w:p>
    <w:p w14:paraId="7D2BF89F" w14:textId="77777777" w:rsidR="00D45EFB" w:rsidRPr="00324A1A" w:rsidRDefault="00D45EFB" w:rsidP="00D45EFB">
      <w:pPr>
        <w:jc w:val="both"/>
        <w:rPr>
          <w:rFonts w:cs="Arial"/>
          <w:color w:val="000000"/>
        </w:rPr>
      </w:pPr>
      <w:r w:rsidRPr="00324A1A">
        <w:rPr>
          <w:rFonts w:cs="Arial"/>
          <w:color w:val="000000"/>
        </w:rPr>
        <w:t xml:space="preserve">Upravičenec se zavezuje, da bo </w:t>
      </w:r>
      <w:r w:rsidR="00653265" w:rsidRPr="00324A1A">
        <w:rPr>
          <w:rFonts w:cs="Arial"/>
          <w:color w:val="000000"/>
        </w:rPr>
        <w:t xml:space="preserve">za potrebe </w:t>
      </w:r>
      <w:r w:rsidR="00874CF3" w:rsidRPr="00324A1A">
        <w:rPr>
          <w:rFonts w:cs="Arial"/>
          <w:color w:val="000000"/>
        </w:rPr>
        <w:t>nadzor</w:t>
      </w:r>
      <w:r w:rsidR="00653265" w:rsidRPr="00324A1A">
        <w:rPr>
          <w:rFonts w:cs="Arial"/>
          <w:color w:val="000000"/>
        </w:rPr>
        <w:t>a</w:t>
      </w:r>
      <w:r w:rsidR="00874CF3" w:rsidRPr="00324A1A">
        <w:rPr>
          <w:rFonts w:cs="Arial"/>
          <w:color w:val="000000"/>
        </w:rPr>
        <w:t xml:space="preserve"> nad porabo sredstev, ki ga izvajajo </w:t>
      </w:r>
      <w:r w:rsidRPr="00324A1A">
        <w:rPr>
          <w:rFonts w:cs="Arial"/>
          <w:color w:val="000000"/>
        </w:rPr>
        <w:t>ministrstv</w:t>
      </w:r>
      <w:r w:rsidR="00874CF3" w:rsidRPr="00324A1A">
        <w:rPr>
          <w:rFonts w:cs="Arial"/>
          <w:color w:val="000000"/>
        </w:rPr>
        <w:t>o</w:t>
      </w:r>
      <w:r w:rsidRPr="00324A1A">
        <w:rPr>
          <w:rFonts w:cs="Arial"/>
          <w:color w:val="000000"/>
        </w:rPr>
        <w:t xml:space="preserve">, organ upravljanja, organ za </w:t>
      </w:r>
      <w:proofErr w:type="spellStart"/>
      <w:r w:rsidR="00813A71" w:rsidRPr="00324A1A">
        <w:rPr>
          <w:rFonts w:cs="Arial"/>
          <w:color w:val="000000"/>
        </w:rPr>
        <w:t>računovodenje</w:t>
      </w:r>
      <w:proofErr w:type="spellEnd"/>
      <w:r w:rsidRPr="00324A1A">
        <w:rPr>
          <w:rFonts w:cs="Arial"/>
          <w:color w:val="000000"/>
        </w:rPr>
        <w:t>, revizijsk</w:t>
      </w:r>
      <w:r w:rsidR="00874CF3" w:rsidRPr="00324A1A">
        <w:rPr>
          <w:rFonts w:cs="Arial"/>
          <w:color w:val="000000"/>
        </w:rPr>
        <w:t>i</w:t>
      </w:r>
      <w:r w:rsidRPr="00324A1A">
        <w:rPr>
          <w:rFonts w:cs="Arial"/>
          <w:color w:val="000000"/>
        </w:rPr>
        <w:t xml:space="preserve"> organ, Računsk</w:t>
      </w:r>
      <w:r w:rsidR="00874CF3" w:rsidRPr="00324A1A">
        <w:rPr>
          <w:rFonts w:cs="Arial"/>
          <w:color w:val="000000"/>
        </w:rPr>
        <w:t>o</w:t>
      </w:r>
      <w:r w:rsidRPr="00324A1A">
        <w:rPr>
          <w:rFonts w:cs="Arial"/>
          <w:color w:val="000000"/>
        </w:rPr>
        <w:t xml:space="preserve"> sodišč</w:t>
      </w:r>
      <w:r w:rsidR="00874CF3" w:rsidRPr="00324A1A">
        <w:rPr>
          <w:rFonts w:cs="Arial"/>
          <w:color w:val="000000"/>
        </w:rPr>
        <w:t>e</w:t>
      </w:r>
      <w:r w:rsidRPr="00324A1A">
        <w:rPr>
          <w:rFonts w:cs="Arial"/>
          <w:color w:val="000000"/>
        </w:rPr>
        <w:t xml:space="preserve"> </w:t>
      </w:r>
      <w:r w:rsidR="00D20A64" w:rsidRPr="00324A1A">
        <w:rPr>
          <w:rFonts w:cs="Arial"/>
        </w:rPr>
        <w:t>Republike Slovenije</w:t>
      </w:r>
      <w:r w:rsidRPr="00324A1A">
        <w:rPr>
          <w:rFonts w:cs="Arial"/>
          <w:color w:val="000000"/>
        </w:rPr>
        <w:t>, Evropsk</w:t>
      </w:r>
      <w:r w:rsidR="00874CF3" w:rsidRPr="00324A1A">
        <w:rPr>
          <w:rFonts w:cs="Arial"/>
          <w:color w:val="000000"/>
        </w:rPr>
        <w:t>a</w:t>
      </w:r>
      <w:r w:rsidRPr="00324A1A">
        <w:rPr>
          <w:rFonts w:cs="Arial"/>
          <w:color w:val="000000"/>
        </w:rPr>
        <w:t xml:space="preserve"> komisij</w:t>
      </w:r>
      <w:r w:rsidR="00874CF3" w:rsidRPr="00324A1A">
        <w:rPr>
          <w:rFonts w:cs="Arial"/>
          <w:color w:val="000000"/>
        </w:rPr>
        <w:t>a</w:t>
      </w:r>
      <w:r w:rsidRPr="00324A1A">
        <w:rPr>
          <w:rFonts w:cs="Arial"/>
          <w:color w:val="000000"/>
        </w:rPr>
        <w:t>, Evropsk</w:t>
      </w:r>
      <w:r w:rsidR="00874CF3" w:rsidRPr="00324A1A">
        <w:rPr>
          <w:rFonts w:cs="Arial"/>
          <w:color w:val="000000"/>
        </w:rPr>
        <w:t>o</w:t>
      </w:r>
      <w:r w:rsidRPr="00324A1A">
        <w:rPr>
          <w:rFonts w:cs="Arial"/>
          <w:color w:val="000000"/>
        </w:rPr>
        <w:t xml:space="preserve"> računsk</w:t>
      </w:r>
      <w:r w:rsidR="00874CF3" w:rsidRPr="00324A1A">
        <w:rPr>
          <w:rFonts w:cs="Arial"/>
          <w:color w:val="000000"/>
        </w:rPr>
        <w:t>o</w:t>
      </w:r>
      <w:r w:rsidRPr="00324A1A">
        <w:rPr>
          <w:rFonts w:cs="Arial"/>
          <w:color w:val="000000"/>
        </w:rPr>
        <w:t xml:space="preserve"> sodišč</w:t>
      </w:r>
      <w:r w:rsidR="00874CF3" w:rsidRPr="00324A1A">
        <w:rPr>
          <w:rFonts w:cs="Arial"/>
          <w:color w:val="000000"/>
        </w:rPr>
        <w:t>e</w:t>
      </w:r>
      <w:r w:rsidRPr="00324A1A">
        <w:rPr>
          <w:rFonts w:cs="Arial"/>
          <w:color w:val="000000"/>
        </w:rPr>
        <w:t>, Komisij</w:t>
      </w:r>
      <w:r w:rsidR="00874CF3" w:rsidRPr="00324A1A">
        <w:rPr>
          <w:rFonts w:cs="Arial"/>
          <w:color w:val="000000"/>
        </w:rPr>
        <w:t>a</w:t>
      </w:r>
      <w:r w:rsidRPr="00324A1A">
        <w:rPr>
          <w:rFonts w:cs="Arial"/>
          <w:color w:val="000000"/>
        </w:rPr>
        <w:t xml:space="preserve"> za preprečevanje korupcije in drugi nadzorni organ</w:t>
      </w:r>
      <w:r w:rsidR="00874CF3" w:rsidRPr="00324A1A">
        <w:rPr>
          <w:rFonts w:cs="Arial"/>
          <w:color w:val="000000"/>
        </w:rPr>
        <w:t>i</w:t>
      </w:r>
      <w:r w:rsidR="00FC5D8C" w:rsidRPr="00324A1A">
        <w:rPr>
          <w:rFonts w:cs="Arial"/>
          <w:color w:val="000000"/>
        </w:rPr>
        <w:t>,</w:t>
      </w:r>
      <w:r w:rsidRPr="00324A1A">
        <w:rPr>
          <w:rFonts w:cs="Arial"/>
          <w:color w:val="000000"/>
        </w:rPr>
        <w:t xml:space="preserve"> vključeni v izvajanje, upravljanje, nadzor ali revizijo </w:t>
      </w:r>
      <w:r w:rsidR="00FC5D8C" w:rsidRPr="00324A1A">
        <w:rPr>
          <w:rFonts w:cs="Arial"/>
          <w:color w:val="000000"/>
        </w:rPr>
        <w:t>operacije</w:t>
      </w:r>
      <w:r w:rsidRPr="00324A1A">
        <w:rPr>
          <w:rFonts w:cs="Arial"/>
          <w:color w:val="000000"/>
        </w:rPr>
        <w:t xml:space="preserve"> in posledično </w:t>
      </w:r>
      <w:r w:rsidR="00813A71" w:rsidRPr="00324A1A">
        <w:rPr>
          <w:rFonts w:cs="Arial"/>
          <w:color w:val="000000"/>
        </w:rPr>
        <w:t>P</w:t>
      </w:r>
      <w:r w:rsidRPr="00324A1A">
        <w:rPr>
          <w:rFonts w:cs="Arial"/>
          <w:color w:val="000000"/>
        </w:rPr>
        <w:t xml:space="preserve">rograma </w:t>
      </w:r>
      <w:r w:rsidR="00813A71" w:rsidRPr="00324A1A">
        <w:rPr>
          <w:rFonts w:cs="Arial"/>
          <w:color w:val="000000"/>
        </w:rPr>
        <w:t>2021</w:t>
      </w:r>
      <w:r w:rsidR="00813A71" w:rsidRPr="00324A1A">
        <w:rPr>
          <w:rFonts w:cs="Arial"/>
        </w:rPr>
        <w:t>–</w:t>
      </w:r>
      <w:r w:rsidR="00813A71" w:rsidRPr="00324A1A">
        <w:rPr>
          <w:rFonts w:cs="Arial"/>
          <w:color w:val="000000"/>
        </w:rPr>
        <w:t>2027</w:t>
      </w:r>
      <w:r w:rsidRPr="00324A1A">
        <w:rPr>
          <w:rFonts w:cs="Arial"/>
          <w:color w:val="000000"/>
        </w:rPr>
        <w:t>, ter njihovi pooblaščenc</w:t>
      </w:r>
      <w:r w:rsidR="00874CF3" w:rsidRPr="00324A1A">
        <w:rPr>
          <w:rFonts w:cs="Arial"/>
          <w:color w:val="000000"/>
        </w:rPr>
        <w:t>i</w:t>
      </w:r>
      <w:r w:rsidRPr="00324A1A">
        <w:rPr>
          <w:rFonts w:cs="Arial"/>
          <w:color w:val="000000"/>
        </w:rPr>
        <w:t xml:space="preserve"> (v nadaljnjem besedilu: nadzorni organi) ves čas veljavnosti </w:t>
      </w:r>
      <w:r w:rsidR="00813A71" w:rsidRPr="00324A1A">
        <w:rPr>
          <w:rFonts w:cs="Arial"/>
          <w:color w:val="000000"/>
        </w:rPr>
        <w:t xml:space="preserve">te </w:t>
      </w:r>
      <w:r w:rsidRPr="00324A1A">
        <w:rPr>
          <w:rFonts w:cs="Arial"/>
          <w:color w:val="000000"/>
        </w:rPr>
        <w:t xml:space="preserve">pogodbe, ob smiselnem upoštevanju </w:t>
      </w:r>
      <w:r w:rsidR="00813A71" w:rsidRPr="00324A1A">
        <w:rPr>
          <w:rFonts w:cs="Arial"/>
          <w:color w:val="000000"/>
        </w:rPr>
        <w:t>82</w:t>
      </w:r>
      <w:r w:rsidRPr="00324A1A">
        <w:rPr>
          <w:rFonts w:cs="Arial"/>
          <w:color w:val="000000"/>
        </w:rPr>
        <w:t>. člena Uredbe</w:t>
      </w:r>
      <w:r w:rsidR="00BA5391" w:rsidRPr="00324A1A">
        <w:rPr>
          <w:rFonts w:cs="Arial"/>
          <w:color w:val="000000"/>
        </w:rPr>
        <w:t xml:space="preserve"> </w:t>
      </w:r>
      <w:r w:rsidR="00813A71" w:rsidRPr="00324A1A">
        <w:rPr>
          <w:rFonts w:cs="Arial"/>
          <w:color w:val="000000"/>
        </w:rPr>
        <w:t>2021/1060/EU</w:t>
      </w:r>
      <w:r w:rsidRPr="00324A1A">
        <w:rPr>
          <w:rFonts w:cs="Arial"/>
          <w:color w:val="000000"/>
        </w:rPr>
        <w:t xml:space="preserve">, omogočil spremljanje, preverjanje in nadzor nad izvajanjem operacije, katere sofinanciranje je predmet te pogodbe. </w:t>
      </w:r>
    </w:p>
    <w:p w14:paraId="1AEDDA6F" w14:textId="77777777" w:rsidR="00D45EFB" w:rsidRPr="00324A1A" w:rsidRDefault="00D45EFB" w:rsidP="00D45EFB">
      <w:pPr>
        <w:jc w:val="both"/>
        <w:rPr>
          <w:rFonts w:cs="Arial"/>
          <w:color w:val="000000"/>
        </w:rPr>
      </w:pPr>
    </w:p>
    <w:p w14:paraId="31E192BE" w14:textId="77777777" w:rsidR="000D561A" w:rsidRPr="00324A1A" w:rsidRDefault="000D561A" w:rsidP="000D561A">
      <w:pPr>
        <w:jc w:val="both"/>
        <w:rPr>
          <w:rFonts w:cs="Arial"/>
        </w:rPr>
      </w:pPr>
      <w:r w:rsidRPr="00324A1A">
        <w:rPr>
          <w:rFonts w:cs="Arial"/>
        </w:rPr>
        <w:lastRenderedPageBreak/>
        <w:t xml:space="preserve">Nadzor se izvaja z revizijskimi pregledi na podlagi </w:t>
      </w:r>
      <w:r w:rsidR="00912574" w:rsidRPr="00324A1A">
        <w:rPr>
          <w:rFonts w:cs="Arial"/>
        </w:rPr>
        <w:t>7</w:t>
      </w:r>
      <w:r w:rsidRPr="00324A1A">
        <w:rPr>
          <w:rFonts w:cs="Arial"/>
        </w:rPr>
        <w:t xml:space="preserve">7. člena Uredbe </w:t>
      </w:r>
      <w:r w:rsidR="00912574" w:rsidRPr="00324A1A">
        <w:rPr>
          <w:rFonts w:cs="Arial"/>
          <w:color w:val="000000"/>
        </w:rPr>
        <w:t xml:space="preserve">2021/1060/EU </w:t>
      </w:r>
      <w:r w:rsidRPr="00324A1A">
        <w:rPr>
          <w:rFonts w:cs="Arial"/>
        </w:rPr>
        <w:t xml:space="preserve">oziroma predpisa, ki jo bo nadomestil, in internih pravil revizijskih organov, s katerimi je upravičenec seznanjen. </w:t>
      </w:r>
      <w:r w:rsidR="00CA32DC" w:rsidRPr="00324A1A">
        <w:rPr>
          <w:rFonts w:cs="Arial"/>
        </w:rPr>
        <w:t>Preverjanje</w:t>
      </w:r>
      <w:r w:rsidRPr="00324A1A">
        <w:rPr>
          <w:rFonts w:cs="Arial"/>
        </w:rPr>
        <w:t xml:space="preserve"> na kraju samem podrobneje urejajo vsakokratno veljavna </w:t>
      </w:r>
      <w:r w:rsidR="00BE5278" w:rsidRPr="00324A1A">
        <w:rPr>
          <w:rFonts w:cs="Arial"/>
        </w:rPr>
        <w:t xml:space="preserve">navodila </w:t>
      </w:r>
      <w:r w:rsidRPr="00324A1A">
        <w:rPr>
          <w:rFonts w:cs="Arial"/>
        </w:rPr>
        <w:t>organa upravljanja za izvajanje upravljalnih preverjanj oziroma predpis, ki j</w:t>
      </w:r>
      <w:r w:rsidR="00C022E1" w:rsidRPr="00324A1A">
        <w:rPr>
          <w:rFonts w:cs="Arial"/>
        </w:rPr>
        <w:t>ih</w:t>
      </w:r>
      <w:r w:rsidRPr="00324A1A">
        <w:rPr>
          <w:rFonts w:cs="Arial"/>
        </w:rPr>
        <w:t xml:space="preserve"> bo nadomestil.</w:t>
      </w:r>
    </w:p>
    <w:p w14:paraId="35C74244" w14:textId="77777777" w:rsidR="000D561A" w:rsidRPr="00324A1A" w:rsidRDefault="000D561A" w:rsidP="00D45EFB">
      <w:pPr>
        <w:jc w:val="both"/>
        <w:rPr>
          <w:rFonts w:cs="Arial"/>
          <w:color w:val="000000"/>
        </w:rPr>
      </w:pPr>
    </w:p>
    <w:p w14:paraId="3845E9DE" w14:textId="77777777" w:rsidR="00D45EFB" w:rsidRPr="00324A1A" w:rsidRDefault="00D45EFB" w:rsidP="00D45EFB">
      <w:pPr>
        <w:jc w:val="both"/>
        <w:rPr>
          <w:rFonts w:cs="Arial"/>
          <w:color w:val="000000"/>
        </w:rPr>
      </w:pPr>
      <w:r w:rsidRPr="00324A1A">
        <w:rPr>
          <w:rFonts w:cs="Arial"/>
          <w:color w:val="000000"/>
        </w:rPr>
        <w:t>Upravičenec se zavezuje, da bo nadzornim organom predložil vse dokumente, ki izkazujejo resničnost, pravilnost in skladnost operacije, katere sofinanciranje je predmet te pogodbe.</w:t>
      </w:r>
    </w:p>
    <w:p w14:paraId="6D29C835" w14:textId="77777777" w:rsidR="00D45EFB" w:rsidRPr="00324A1A" w:rsidRDefault="00D45EFB" w:rsidP="00D45EFB">
      <w:pPr>
        <w:jc w:val="both"/>
        <w:rPr>
          <w:rFonts w:cs="Arial"/>
          <w:color w:val="000000"/>
        </w:rPr>
      </w:pPr>
    </w:p>
    <w:p w14:paraId="76F27BEE" w14:textId="77777777" w:rsidR="00D45EFB" w:rsidRPr="00324A1A" w:rsidRDefault="00D45EFB" w:rsidP="00D45EFB">
      <w:pPr>
        <w:jc w:val="both"/>
        <w:rPr>
          <w:rFonts w:cs="Arial"/>
          <w:color w:val="000000"/>
        </w:rPr>
      </w:pPr>
      <w:r w:rsidRPr="00324A1A">
        <w:rPr>
          <w:rFonts w:cs="Arial"/>
          <w:color w:val="000000"/>
        </w:rPr>
        <w:t>V primeru preverjanja na kraju samem bo upravičenec nadzornim organom omogočil dostop</w:t>
      </w:r>
      <w:r w:rsidR="00874CF3" w:rsidRPr="00324A1A">
        <w:rPr>
          <w:rFonts w:cs="Arial"/>
          <w:color w:val="000000"/>
        </w:rPr>
        <w:t xml:space="preserve"> v objekte</w:t>
      </w:r>
      <w:r w:rsidRPr="00324A1A">
        <w:rPr>
          <w:rFonts w:cs="Arial"/>
          <w:color w:val="000000"/>
        </w:rPr>
        <w:t xml:space="preserve"> in vpogled v celotno dokumentacijo operacije, računalniške programe in postopke v zvezi z izvajanjem operacije. Upravičenec se obvezuje, da bo sodeloval pri izvedbi teh preverjanj ter se nanje ustrezno pripravil. Nadzorni organi bodo upravičencu praviloma predhodno naznanili izvedbo </w:t>
      </w:r>
      <w:r w:rsidR="00CA32DC" w:rsidRPr="00324A1A">
        <w:rPr>
          <w:rFonts w:cs="Arial"/>
          <w:color w:val="000000"/>
        </w:rPr>
        <w:t>preverjanja</w:t>
      </w:r>
      <w:r w:rsidRPr="00324A1A">
        <w:rPr>
          <w:rFonts w:cs="Arial"/>
          <w:color w:val="000000"/>
        </w:rPr>
        <w:t xml:space="preserve"> na kraju samem, za nadzor pa lahko pooblastijo tudi zunanjega izvajalca. Ministrstvo lahko opravi tudi nenajavljeno preverjanje na kraju samem.</w:t>
      </w:r>
    </w:p>
    <w:p w14:paraId="4F896234" w14:textId="77777777" w:rsidR="00D45EFB" w:rsidRPr="00324A1A" w:rsidRDefault="00D45EFB" w:rsidP="00D45EFB">
      <w:pPr>
        <w:jc w:val="both"/>
        <w:rPr>
          <w:rFonts w:cs="Arial"/>
          <w:color w:val="000000"/>
        </w:rPr>
      </w:pPr>
    </w:p>
    <w:p w14:paraId="648951C2" w14:textId="77777777" w:rsidR="00D45EFB" w:rsidRPr="00324A1A" w:rsidRDefault="00D45EFB" w:rsidP="00D45EFB">
      <w:pPr>
        <w:autoSpaceDE w:val="0"/>
        <w:autoSpaceDN w:val="0"/>
        <w:adjustRightInd w:val="0"/>
        <w:jc w:val="both"/>
        <w:rPr>
          <w:rFonts w:cs="Arial"/>
          <w:bCs/>
          <w:iCs/>
          <w:lang w:eastAsia="en-US"/>
        </w:rPr>
      </w:pPr>
      <w:r w:rsidRPr="00324A1A">
        <w:rPr>
          <w:rFonts w:cs="Arial"/>
          <w:color w:val="000000"/>
        </w:rPr>
        <w:t>Nadzorni organi lahko</w:t>
      </w:r>
      <w:r w:rsidRPr="00324A1A">
        <w:rPr>
          <w:rFonts w:cs="Arial"/>
        </w:rPr>
        <w:t xml:space="preserve"> </w:t>
      </w:r>
      <w:r w:rsidRPr="00324A1A">
        <w:rPr>
          <w:rFonts w:cs="Arial"/>
          <w:color w:val="000000"/>
        </w:rPr>
        <w:t xml:space="preserve">tekom izvajanja operacije in tudi po izpolnitvi pogodbenih obveznosti oziroma po poteku pogodbe o sofinanciranju najmanj </w:t>
      </w:r>
      <w:r w:rsidRPr="00324A1A">
        <w:rPr>
          <w:rFonts w:cs="Arial"/>
        </w:rPr>
        <w:t xml:space="preserve">v obdobju </w:t>
      </w:r>
      <w:r w:rsidR="005B7C81" w:rsidRPr="00324A1A">
        <w:rPr>
          <w:rFonts w:cs="Arial"/>
        </w:rPr>
        <w:t xml:space="preserve">5 </w:t>
      </w:r>
      <w:r w:rsidR="00524805" w:rsidRPr="00324A1A">
        <w:rPr>
          <w:rFonts w:cs="Arial"/>
        </w:rPr>
        <w:t>(</w:t>
      </w:r>
      <w:r w:rsidR="005B7C81" w:rsidRPr="00324A1A">
        <w:rPr>
          <w:rFonts w:cs="Arial"/>
        </w:rPr>
        <w:t>petih</w:t>
      </w:r>
      <w:r w:rsidR="00524805" w:rsidRPr="00324A1A">
        <w:rPr>
          <w:rFonts w:cs="Arial"/>
        </w:rPr>
        <w:t>)</w:t>
      </w:r>
      <w:r w:rsidRPr="00324A1A">
        <w:rPr>
          <w:rFonts w:cs="Arial"/>
        </w:rPr>
        <w:t xml:space="preserve"> let od 31. decembra </w:t>
      </w:r>
      <w:r w:rsidR="005B7C81" w:rsidRPr="00324A1A">
        <w:rPr>
          <w:rFonts w:cs="Arial"/>
          <w:color w:val="000000"/>
        </w:rPr>
        <w:t>leta, v katerem je bilo opravljeno zadnje plačilo upravičencu</w:t>
      </w:r>
      <w:r w:rsidRPr="00324A1A">
        <w:rPr>
          <w:rFonts w:cs="Arial"/>
          <w:color w:val="000000"/>
        </w:rPr>
        <w:t xml:space="preserve">, preverjajo upravičenost porabe sredstev po tej pogodbi. </w:t>
      </w:r>
      <w:r w:rsidR="009B36B1" w:rsidRPr="00324A1A">
        <w:rPr>
          <w:rFonts w:cs="Arial"/>
          <w:color w:val="000000"/>
        </w:rPr>
        <w:t>Če</w:t>
      </w:r>
      <w:r w:rsidRPr="00324A1A">
        <w:rPr>
          <w:rFonts w:cs="Arial"/>
          <w:color w:val="000000"/>
        </w:rPr>
        <w:t xml:space="preserve"> se bo pri kateremkoli nadzoru nad porabo sredstev operacije tekom njenega izvajanja ali po njenem zaključku izkazalo, da operacija ni v skladu z javnim razpisom,</w:t>
      </w:r>
      <w:r w:rsidR="009E77D4" w:rsidRPr="00324A1A">
        <w:rPr>
          <w:rFonts w:cs="Arial"/>
          <w:color w:val="000000"/>
        </w:rPr>
        <w:t xml:space="preserve"> </w:t>
      </w:r>
      <w:r w:rsidR="00FC5D8C" w:rsidRPr="00324A1A">
        <w:rPr>
          <w:rFonts w:cs="Arial"/>
          <w:color w:val="000000"/>
        </w:rPr>
        <w:t xml:space="preserve">razpisno dokumentacijo </w:t>
      </w:r>
      <w:r w:rsidRPr="00324A1A">
        <w:rPr>
          <w:rFonts w:cs="Arial"/>
          <w:color w:val="000000"/>
        </w:rPr>
        <w:t>in pogodbo o sofinanciranju</w:t>
      </w:r>
      <w:r w:rsidRPr="00324A1A">
        <w:rPr>
          <w:rFonts w:cs="Arial"/>
        </w:rPr>
        <w:t>, lahko ministrstvo od upravičenca zahteva vrnitev prejetih sredstev, pod pogoji določenimi v 1</w:t>
      </w:r>
      <w:r w:rsidR="00582DA0" w:rsidRPr="00324A1A">
        <w:rPr>
          <w:rFonts w:cs="Arial"/>
        </w:rPr>
        <w:t>2</w:t>
      </w:r>
      <w:r w:rsidRPr="00324A1A">
        <w:rPr>
          <w:rFonts w:cs="Arial"/>
        </w:rPr>
        <w:t>. členu te pogodbe.</w:t>
      </w:r>
    </w:p>
    <w:p w14:paraId="03127CC3" w14:textId="77777777" w:rsidR="00D45EFB" w:rsidRPr="00324A1A" w:rsidRDefault="00D45EFB" w:rsidP="00D45EFB">
      <w:pPr>
        <w:autoSpaceDE w:val="0"/>
        <w:autoSpaceDN w:val="0"/>
        <w:adjustRightInd w:val="0"/>
        <w:jc w:val="both"/>
        <w:rPr>
          <w:rFonts w:cs="Arial"/>
          <w:bCs/>
          <w:iCs/>
          <w:lang w:eastAsia="en-US"/>
        </w:rPr>
      </w:pPr>
    </w:p>
    <w:p w14:paraId="7748ECEC" w14:textId="77777777" w:rsidR="002D09F0" w:rsidRPr="00324A1A" w:rsidRDefault="00D45EFB" w:rsidP="0066137F">
      <w:pPr>
        <w:autoSpaceDE w:val="0"/>
        <w:autoSpaceDN w:val="0"/>
        <w:adjustRightInd w:val="0"/>
        <w:jc w:val="both"/>
        <w:rPr>
          <w:rFonts w:cs="Arial"/>
          <w:bCs/>
          <w:iCs/>
          <w:lang w:eastAsia="en-US"/>
        </w:rPr>
      </w:pPr>
      <w:r w:rsidRPr="00324A1A">
        <w:rPr>
          <w:rFonts w:cs="Arial"/>
          <w:color w:val="000000"/>
          <w:lang w:eastAsia="en-US"/>
        </w:rPr>
        <w:t>Katerikoli nadzorni organ lahko</w:t>
      </w:r>
      <w:r w:rsidR="005C2F9B" w:rsidRPr="00324A1A">
        <w:rPr>
          <w:rFonts w:cs="Arial"/>
          <w:color w:val="000000"/>
          <w:lang w:eastAsia="en-US"/>
        </w:rPr>
        <w:t xml:space="preserve"> kadarkoli do roka določenega v prejšnjem odstavku </w:t>
      </w:r>
      <w:r w:rsidRPr="00324A1A">
        <w:rPr>
          <w:rFonts w:cs="Arial"/>
          <w:color w:val="000000"/>
          <w:lang w:eastAsia="en-US"/>
        </w:rPr>
        <w:t xml:space="preserve">ugotovi </w:t>
      </w:r>
      <w:r w:rsidR="00C8491C" w:rsidRPr="00324A1A">
        <w:rPr>
          <w:rFonts w:cs="Arial"/>
          <w:color w:val="000000"/>
          <w:lang w:eastAsia="en-US"/>
        </w:rPr>
        <w:t xml:space="preserve">kršitev pogodbenih obveznosti, vključno z </w:t>
      </w:r>
      <w:r w:rsidRPr="00324A1A">
        <w:rPr>
          <w:rFonts w:cs="Arial"/>
          <w:color w:val="000000"/>
          <w:lang w:eastAsia="en-US"/>
        </w:rPr>
        <w:t>nepravilnost</w:t>
      </w:r>
      <w:r w:rsidR="00C8491C" w:rsidRPr="00324A1A">
        <w:rPr>
          <w:rFonts w:cs="Arial"/>
          <w:color w:val="000000"/>
          <w:lang w:eastAsia="en-US"/>
        </w:rPr>
        <w:t>m</w:t>
      </w:r>
      <w:r w:rsidRPr="00324A1A">
        <w:rPr>
          <w:rFonts w:cs="Arial"/>
          <w:color w:val="000000"/>
          <w:lang w:eastAsia="en-US"/>
        </w:rPr>
        <w:t>i</w:t>
      </w:r>
      <w:r w:rsidR="00C8491C" w:rsidRPr="00324A1A">
        <w:rPr>
          <w:rFonts w:cs="Arial"/>
          <w:color w:val="000000"/>
          <w:lang w:eastAsia="en-US"/>
        </w:rPr>
        <w:t xml:space="preserve"> iz </w:t>
      </w:r>
      <w:r w:rsidR="009455F3" w:rsidRPr="00324A1A">
        <w:rPr>
          <w:rFonts w:cs="Arial"/>
          <w:color w:val="000000"/>
          <w:lang w:eastAsia="en-US"/>
        </w:rPr>
        <w:t>četrtega</w:t>
      </w:r>
      <w:r w:rsidR="00C8491C" w:rsidRPr="00324A1A">
        <w:rPr>
          <w:rFonts w:cs="Arial"/>
          <w:color w:val="000000"/>
          <w:lang w:eastAsia="en-US"/>
        </w:rPr>
        <w:t xml:space="preserve"> odstavka 1</w:t>
      </w:r>
      <w:r w:rsidR="00582DA0" w:rsidRPr="00324A1A">
        <w:rPr>
          <w:rFonts w:cs="Arial"/>
          <w:color w:val="000000"/>
          <w:lang w:eastAsia="en-US"/>
        </w:rPr>
        <w:t>2</w:t>
      </w:r>
      <w:r w:rsidR="00C8491C" w:rsidRPr="00324A1A">
        <w:rPr>
          <w:rFonts w:cs="Arial"/>
          <w:color w:val="000000"/>
          <w:lang w:eastAsia="en-US"/>
        </w:rPr>
        <w:t>.</w:t>
      </w:r>
      <w:r w:rsidR="005C2F9B" w:rsidRPr="00324A1A">
        <w:rPr>
          <w:rFonts w:cs="Arial"/>
          <w:color w:val="000000"/>
          <w:lang w:eastAsia="en-US"/>
        </w:rPr>
        <w:t xml:space="preserve"> </w:t>
      </w:r>
      <w:r w:rsidR="00C8491C" w:rsidRPr="00324A1A">
        <w:rPr>
          <w:rFonts w:cs="Arial"/>
          <w:color w:val="000000"/>
          <w:lang w:eastAsia="en-US"/>
        </w:rPr>
        <w:t>člena te pogodbe,</w:t>
      </w:r>
      <w:r w:rsidRPr="00324A1A">
        <w:rPr>
          <w:rFonts w:cs="Arial"/>
          <w:color w:val="000000"/>
          <w:lang w:eastAsia="en-US"/>
        </w:rPr>
        <w:t xml:space="preserve"> kar pomeni, da posamezni nadzorni organ </w:t>
      </w:r>
      <w:r w:rsidR="00291080" w:rsidRPr="00324A1A">
        <w:rPr>
          <w:rFonts w:cs="Arial"/>
          <w:color w:val="000000"/>
          <w:lang w:eastAsia="en-US"/>
        </w:rPr>
        <w:t xml:space="preserve">lahko ponovno preverja upravičenost stroškov na operaciji, ne glede na to, da so bili isti stroški predmet predhodnih preverjanj, pri čemer se lahko </w:t>
      </w:r>
      <w:r w:rsidR="00E93552" w:rsidRPr="00324A1A">
        <w:rPr>
          <w:rFonts w:cs="Arial"/>
          <w:color w:val="000000"/>
          <w:lang w:eastAsia="en-US"/>
        </w:rPr>
        <w:t>za</w:t>
      </w:r>
      <w:r w:rsidR="00291080" w:rsidRPr="00324A1A">
        <w:rPr>
          <w:rFonts w:cs="Arial"/>
          <w:color w:val="000000"/>
          <w:lang w:eastAsia="en-US"/>
        </w:rPr>
        <w:t xml:space="preserve"> strošk</w:t>
      </w:r>
      <w:r w:rsidR="00E93552" w:rsidRPr="00324A1A">
        <w:rPr>
          <w:rFonts w:cs="Arial"/>
          <w:color w:val="000000"/>
          <w:lang w:eastAsia="en-US"/>
        </w:rPr>
        <w:t>e</w:t>
      </w:r>
      <w:r w:rsidR="00291080" w:rsidRPr="00324A1A">
        <w:rPr>
          <w:rFonts w:cs="Arial"/>
          <w:color w:val="000000"/>
          <w:lang w:eastAsia="en-US"/>
        </w:rPr>
        <w:t>, ki so bili predhodno potrjeni kot upravičeni, naknadno ugotovi njihova neupravičenost</w:t>
      </w:r>
      <w:r w:rsidRPr="00324A1A">
        <w:rPr>
          <w:rFonts w:cs="Arial"/>
          <w:color w:val="000000"/>
          <w:lang w:eastAsia="en-US"/>
        </w:rPr>
        <w:t xml:space="preserve">. </w:t>
      </w:r>
      <w:r w:rsidR="00D20A64" w:rsidRPr="00324A1A">
        <w:rPr>
          <w:rFonts w:cs="Arial"/>
          <w:color w:val="000000"/>
          <w:lang w:eastAsia="en-US"/>
        </w:rPr>
        <w:t xml:space="preserve">Ugotovitve iz </w:t>
      </w:r>
      <w:r w:rsidR="00D20A64" w:rsidRPr="00324A1A">
        <w:rPr>
          <w:rFonts w:cs="Arial"/>
          <w:bCs/>
          <w:iCs/>
          <w:lang w:eastAsia="en-US"/>
        </w:rPr>
        <w:t>p</w:t>
      </w:r>
      <w:r w:rsidR="002D09F0" w:rsidRPr="00324A1A">
        <w:rPr>
          <w:rFonts w:cs="Arial"/>
          <w:bCs/>
          <w:iCs/>
          <w:lang w:eastAsia="en-US"/>
        </w:rPr>
        <w:t>redhodno izveden</w:t>
      </w:r>
      <w:r w:rsidR="00D20A64" w:rsidRPr="00324A1A">
        <w:rPr>
          <w:rFonts w:cs="Arial"/>
          <w:bCs/>
          <w:iCs/>
          <w:lang w:eastAsia="en-US"/>
        </w:rPr>
        <w:t>ih</w:t>
      </w:r>
      <w:r w:rsidR="002D09F0" w:rsidRPr="00324A1A">
        <w:rPr>
          <w:rFonts w:cs="Arial"/>
          <w:bCs/>
          <w:iCs/>
          <w:lang w:eastAsia="en-US"/>
        </w:rPr>
        <w:t xml:space="preserve"> preverjanj in s tem </w:t>
      </w:r>
      <w:r w:rsidR="00D20A64" w:rsidRPr="00324A1A">
        <w:rPr>
          <w:rFonts w:cs="Arial"/>
          <w:bCs/>
          <w:iCs/>
          <w:lang w:eastAsia="en-US"/>
        </w:rPr>
        <w:t xml:space="preserve">povezanih odobrenih </w:t>
      </w:r>
      <w:r w:rsidR="002D09F0" w:rsidRPr="00324A1A">
        <w:rPr>
          <w:rFonts w:cs="Arial"/>
          <w:bCs/>
          <w:iCs/>
          <w:lang w:eastAsia="en-US"/>
        </w:rPr>
        <w:t xml:space="preserve">izplačil upravičencu ne vplivajo na kasnejše upravičenje ministrstva zahtevati </w:t>
      </w:r>
      <w:r w:rsidR="00D20A64" w:rsidRPr="00324A1A">
        <w:rPr>
          <w:rFonts w:cs="Arial"/>
          <w:bCs/>
          <w:iCs/>
          <w:lang w:eastAsia="en-US"/>
        </w:rPr>
        <w:t xml:space="preserve">vračilo </w:t>
      </w:r>
      <w:r w:rsidR="002D09F0" w:rsidRPr="00324A1A">
        <w:rPr>
          <w:rFonts w:cs="Arial"/>
          <w:bCs/>
          <w:iCs/>
          <w:lang w:eastAsia="en-US"/>
        </w:rPr>
        <w:t xml:space="preserve">neupravičeno </w:t>
      </w:r>
      <w:r w:rsidR="00D20A64" w:rsidRPr="00324A1A">
        <w:rPr>
          <w:rFonts w:cs="Arial"/>
          <w:bCs/>
          <w:iCs/>
          <w:lang w:eastAsia="en-US"/>
        </w:rPr>
        <w:t xml:space="preserve">izplačanih </w:t>
      </w:r>
      <w:r w:rsidR="002D09F0" w:rsidRPr="00324A1A">
        <w:rPr>
          <w:rFonts w:cs="Arial"/>
          <w:bCs/>
          <w:iCs/>
          <w:lang w:eastAsia="en-US"/>
        </w:rPr>
        <w:t>sredst</w:t>
      </w:r>
      <w:r w:rsidR="00D20A64" w:rsidRPr="00324A1A">
        <w:rPr>
          <w:rFonts w:cs="Arial"/>
          <w:bCs/>
          <w:iCs/>
          <w:lang w:eastAsia="en-US"/>
        </w:rPr>
        <w:t>e</w:t>
      </w:r>
      <w:r w:rsidR="002D09F0" w:rsidRPr="00324A1A">
        <w:rPr>
          <w:rFonts w:cs="Arial"/>
          <w:bCs/>
          <w:iCs/>
          <w:lang w:eastAsia="en-US"/>
        </w:rPr>
        <w:t xml:space="preserve">v, ki jih </w:t>
      </w:r>
      <w:r w:rsidR="003633E5" w:rsidRPr="00324A1A">
        <w:rPr>
          <w:rFonts w:cs="Arial"/>
          <w:bCs/>
          <w:iCs/>
          <w:lang w:eastAsia="en-US"/>
        </w:rPr>
        <w:t xml:space="preserve">kasneje </w:t>
      </w:r>
      <w:r w:rsidR="002D09F0" w:rsidRPr="00324A1A">
        <w:rPr>
          <w:rFonts w:cs="Arial"/>
          <w:bCs/>
          <w:iCs/>
          <w:lang w:eastAsia="en-US"/>
        </w:rPr>
        <w:t>ugotovi</w:t>
      </w:r>
      <w:r w:rsidR="003633E5" w:rsidRPr="00324A1A">
        <w:rPr>
          <w:rFonts w:cs="Arial"/>
          <w:bCs/>
          <w:iCs/>
          <w:lang w:eastAsia="en-US"/>
        </w:rPr>
        <w:t>jo</w:t>
      </w:r>
      <w:r w:rsidR="002D09F0" w:rsidRPr="00324A1A">
        <w:rPr>
          <w:rFonts w:cs="Arial"/>
          <w:bCs/>
          <w:iCs/>
          <w:lang w:eastAsia="en-US"/>
        </w:rPr>
        <w:t xml:space="preserve"> nadzorni organi v sistemu evropske kohezijske politike</w:t>
      </w:r>
      <w:r w:rsidR="006E2B31" w:rsidRPr="00324A1A">
        <w:rPr>
          <w:rFonts w:cs="Arial"/>
          <w:bCs/>
          <w:iCs/>
          <w:lang w:eastAsia="en-US"/>
        </w:rPr>
        <w:t xml:space="preserve">, upravičenec pa </w:t>
      </w:r>
      <w:r w:rsidR="003633E5" w:rsidRPr="00324A1A">
        <w:rPr>
          <w:rFonts w:cs="Arial"/>
          <w:bCs/>
          <w:iCs/>
          <w:lang w:eastAsia="en-US"/>
        </w:rPr>
        <w:t>je v tem primeru</w:t>
      </w:r>
      <w:r w:rsidR="006E2B31" w:rsidRPr="00324A1A">
        <w:rPr>
          <w:rFonts w:cs="Arial"/>
          <w:bCs/>
          <w:iCs/>
          <w:lang w:eastAsia="en-US"/>
        </w:rPr>
        <w:t xml:space="preserve"> dolžan vrniti neupravičeno izplačana sredstva </w:t>
      </w:r>
      <w:r w:rsidR="006E2B31" w:rsidRPr="00324A1A">
        <w:rPr>
          <w:rFonts w:cs="Arial"/>
        </w:rPr>
        <w:t xml:space="preserve">skupaj z zakonskimi zamudnimi obrestmi </w:t>
      </w:r>
      <w:r w:rsidR="000E0466" w:rsidRPr="00324A1A">
        <w:rPr>
          <w:rFonts w:cs="Arial"/>
        </w:rPr>
        <w:t xml:space="preserve">pod pogoji, določenimi v </w:t>
      </w:r>
      <w:r w:rsidR="005B7C81" w:rsidRPr="00324A1A">
        <w:rPr>
          <w:rFonts w:cs="Arial"/>
        </w:rPr>
        <w:t>1</w:t>
      </w:r>
      <w:r w:rsidR="00582DA0" w:rsidRPr="00324A1A">
        <w:rPr>
          <w:rFonts w:cs="Arial"/>
        </w:rPr>
        <w:t>2</w:t>
      </w:r>
      <w:r w:rsidR="005B7C81" w:rsidRPr="00324A1A">
        <w:rPr>
          <w:rFonts w:cs="Arial"/>
        </w:rPr>
        <w:t>. člen</w:t>
      </w:r>
      <w:r w:rsidR="00796FC3" w:rsidRPr="00324A1A">
        <w:rPr>
          <w:rFonts w:cs="Arial"/>
        </w:rPr>
        <w:t>u</w:t>
      </w:r>
      <w:r w:rsidR="005B7C81" w:rsidRPr="00324A1A">
        <w:rPr>
          <w:rFonts w:cs="Arial"/>
        </w:rPr>
        <w:t xml:space="preserve"> te pogodbe</w:t>
      </w:r>
      <w:r w:rsidR="002D09F0" w:rsidRPr="00324A1A">
        <w:rPr>
          <w:rFonts w:cs="Arial"/>
          <w:bCs/>
          <w:iCs/>
          <w:lang w:eastAsia="en-US"/>
        </w:rPr>
        <w:t xml:space="preserve">.   </w:t>
      </w:r>
    </w:p>
    <w:p w14:paraId="43B620C2" w14:textId="77777777" w:rsidR="00D45EFB" w:rsidRPr="00324A1A" w:rsidRDefault="00D45EFB" w:rsidP="00D45EFB">
      <w:pPr>
        <w:autoSpaceDE w:val="0"/>
        <w:autoSpaceDN w:val="0"/>
        <w:adjustRightInd w:val="0"/>
        <w:jc w:val="both"/>
        <w:rPr>
          <w:rFonts w:cs="Arial"/>
          <w:bCs/>
          <w:iCs/>
          <w:lang w:eastAsia="en-US"/>
        </w:rPr>
      </w:pPr>
    </w:p>
    <w:p w14:paraId="3D13892B" w14:textId="77777777" w:rsidR="00D45EFB" w:rsidRPr="00324A1A" w:rsidRDefault="00D45EFB" w:rsidP="00D45EFB">
      <w:pPr>
        <w:autoSpaceDE w:val="0"/>
        <w:autoSpaceDN w:val="0"/>
        <w:adjustRightInd w:val="0"/>
        <w:jc w:val="both"/>
        <w:rPr>
          <w:rFonts w:cs="Arial"/>
          <w:color w:val="000000"/>
        </w:rPr>
      </w:pPr>
      <w:r w:rsidRPr="00324A1A">
        <w:rPr>
          <w:rFonts w:cs="Arial"/>
          <w:color w:val="000000"/>
        </w:rPr>
        <w:t xml:space="preserve">V primeru, da nadzorni organi odkrijejo, da posamezna dokazila manjkajo ali so neustrezna, (kar pomeni prekinitev revizijske sledi), se sofinanciranje operacije lahko zaustavi do ponovne vzpostavitve revizijske sledi. Če upravičenec revizijske sledi v postavljenem roku ponovno ne vzpostavi ali pa zaradi narave </w:t>
      </w:r>
      <w:r w:rsidR="00CD652A" w:rsidRPr="00324A1A">
        <w:rPr>
          <w:rFonts w:cs="Arial"/>
          <w:color w:val="000000"/>
        </w:rPr>
        <w:t xml:space="preserve">kršitve oziroma </w:t>
      </w:r>
      <w:r w:rsidRPr="00324A1A">
        <w:rPr>
          <w:rFonts w:cs="Arial"/>
          <w:color w:val="000000"/>
        </w:rPr>
        <w:t xml:space="preserve">nepravilnosti to ni mogoče, ministrstvo ravna skladno </w:t>
      </w:r>
      <w:r w:rsidR="00582DA0" w:rsidRPr="00324A1A">
        <w:rPr>
          <w:rFonts w:cs="Arial"/>
          <w:color w:val="000000"/>
        </w:rPr>
        <w:t xml:space="preserve">z </w:t>
      </w:r>
      <w:r w:rsidR="00502570" w:rsidRPr="00324A1A">
        <w:rPr>
          <w:rFonts w:cs="Arial"/>
          <w:color w:val="000000"/>
        </w:rPr>
        <w:t>1</w:t>
      </w:r>
      <w:r w:rsidR="00582DA0" w:rsidRPr="00324A1A">
        <w:rPr>
          <w:rFonts w:cs="Arial"/>
          <w:color w:val="000000"/>
        </w:rPr>
        <w:t>2</w:t>
      </w:r>
      <w:r w:rsidRPr="00324A1A">
        <w:rPr>
          <w:rFonts w:cs="Arial"/>
          <w:color w:val="000000"/>
        </w:rPr>
        <w:t>. členom te pogodbe.</w:t>
      </w:r>
    </w:p>
    <w:p w14:paraId="31821688" w14:textId="77777777" w:rsidR="00D45EFB" w:rsidRPr="00324A1A" w:rsidRDefault="00D45EFB" w:rsidP="00D45EFB">
      <w:pPr>
        <w:autoSpaceDE w:val="0"/>
        <w:autoSpaceDN w:val="0"/>
        <w:adjustRightInd w:val="0"/>
        <w:jc w:val="both"/>
        <w:rPr>
          <w:rFonts w:cs="Arial"/>
          <w:color w:val="000000"/>
        </w:rPr>
      </w:pPr>
    </w:p>
    <w:p w14:paraId="66A72610" w14:textId="77777777" w:rsidR="00D45EFB" w:rsidRPr="00324A1A" w:rsidRDefault="00D45EFB" w:rsidP="00D45EFB">
      <w:pPr>
        <w:jc w:val="both"/>
        <w:rPr>
          <w:rFonts w:cs="Arial"/>
          <w:color w:val="000000"/>
          <w:lang w:eastAsia="en-US"/>
        </w:rPr>
      </w:pPr>
      <w:r w:rsidRPr="00324A1A">
        <w:rPr>
          <w:rFonts w:cs="Arial"/>
          <w:color w:val="000000"/>
          <w:lang w:eastAsia="en-US"/>
        </w:rPr>
        <w:t xml:space="preserve">Nadzorni organi v primeru ugotovljenih </w:t>
      </w:r>
      <w:r w:rsidR="00C86418" w:rsidRPr="00324A1A">
        <w:rPr>
          <w:rFonts w:cs="Arial"/>
          <w:color w:val="000000"/>
          <w:lang w:eastAsia="en-US"/>
        </w:rPr>
        <w:t xml:space="preserve">kršitev pogodbenih obveznosti ali </w:t>
      </w:r>
      <w:r w:rsidRPr="00324A1A">
        <w:rPr>
          <w:rFonts w:cs="Arial"/>
          <w:color w:val="000000"/>
          <w:lang w:eastAsia="en-US"/>
        </w:rPr>
        <w:t>nepravilnosti</w:t>
      </w:r>
      <w:r w:rsidR="00CA0B34" w:rsidRPr="00324A1A">
        <w:rPr>
          <w:rFonts w:cs="Arial"/>
          <w:color w:val="000000"/>
          <w:lang w:eastAsia="en-US"/>
        </w:rPr>
        <w:t xml:space="preserve"> </w:t>
      </w:r>
      <w:r w:rsidRPr="00324A1A">
        <w:rPr>
          <w:rFonts w:cs="Arial"/>
          <w:color w:val="000000"/>
          <w:lang w:eastAsia="en-US"/>
        </w:rPr>
        <w:t>ravnaj</w:t>
      </w:r>
      <w:r w:rsidR="00FC5D8C" w:rsidRPr="00324A1A">
        <w:rPr>
          <w:rFonts w:cs="Arial"/>
          <w:color w:val="000000"/>
          <w:lang w:eastAsia="en-US"/>
        </w:rPr>
        <w:t>o</w:t>
      </w:r>
      <w:r w:rsidRPr="00324A1A">
        <w:rPr>
          <w:rFonts w:cs="Arial"/>
          <w:color w:val="000000"/>
          <w:lang w:eastAsia="en-US"/>
        </w:rPr>
        <w:t xml:space="preserve"> v skladu z </w:t>
      </w:r>
      <w:r w:rsidR="00B75221" w:rsidRPr="00324A1A">
        <w:rPr>
          <w:rFonts w:cs="Arial"/>
          <w:color w:val="000000"/>
          <w:lang w:eastAsia="en-US"/>
        </w:rPr>
        <w:t>veljavnimi</w:t>
      </w:r>
      <w:r w:rsidR="003F61E4" w:rsidRPr="00324A1A">
        <w:rPr>
          <w:rFonts w:cs="Arial"/>
          <w:color w:val="000000"/>
          <w:lang w:eastAsia="en-US"/>
        </w:rPr>
        <w:t xml:space="preserve"> </w:t>
      </w:r>
      <w:r w:rsidR="00B75221" w:rsidRPr="00324A1A">
        <w:rPr>
          <w:rFonts w:cs="Arial"/>
          <w:color w:val="000000"/>
          <w:lang w:eastAsia="en-US"/>
        </w:rPr>
        <w:t xml:space="preserve">navodili </w:t>
      </w:r>
      <w:r w:rsidRPr="00324A1A">
        <w:rPr>
          <w:rFonts w:cs="Arial"/>
          <w:color w:val="000000"/>
          <w:lang w:eastAsia="en-US"/>
        </w:rPr>
        <w:t>organa upravljanja za izvajanje upravljalnih preverjanj, Smernicami za določ</w:t>
      </w:r>
      <w:r w:rsidR="00CE3063" w:rsidRPr="00324A1A">
        <w:rPr>
          <w:rFonts w:cs="Arial"/>
          <w:color w:val="000000"/>
          <w:lang w:eastAsia="en-US"/>
        </w:rPr>
        <w:t>anje</w:t>
      </w:r>
      <w:r w:rsidRPr="00324A1A">
        <w:rPr>
          <w:rFonts w:cs="Arial"/>
          <w:color w:val="000000"/>
          <w:lang w:eastAsia="en-US"/>
        </w:rPr>
        <w:t xml:space="preserve"> finančnih popravkov, ki jih </w:t>
      </w:r>
      <w:r w:rsidR="00CE3063" w:rsidRPr="00324A1A">
        <w:rPr>
          <w:rFonts w:cs="Arial"/>
          <w:color w:val="000000"/>
          <w:lang w:eastAsia="en-US"/>
        </w:rPr>
        <w:t xml:space="preserve">je treba uporabiti za odhodke, ki jih </w:t>
      </w:r>
      <w:r w:rsidRPr="00324A1A">
        <w:rPr>
          <w:rFonts w:cs="Arial"/>
          <w:color w:val="000000"/>
          <w:lang w:eastAsia="en-US"/>
        </w:rPr>
        <w:t xml:space="preserve">financira Unija, zaradi </w:t>
      </w:r>
      <w:r w:rsidR="00CE3063" w:rsidRPr="00324A1A">
        <w:rPr>
          <w:rFonts w:cs="Arial"/>
          <w:color w:val="000000"/>
          <w:lang w:eastAsia="en-US"/>
        </w:rPr>
        <w:t>neupoštevanja veljavnih</w:t>
      </w:r>
      <w:r w:rsidRPr="00324A1A">
        <w:rPr>
          <w:rFonts w:cs="Arial"/>
          <w:color w:val="000000"/>
          <w:lang w:eastAsia="en-US"/>
        </w:rPr>
        <w:t xml:space="preserve"> pravil o javn</w:t>
      </w:r>
      <w:r w:rsidR="00CE3063" w:rsidRPr="00324A1A">
        <w:rPr>
          <w:rFonts w:cs="Arial"/>
          <w:color w:val="000000"/>
          <w:lang w:eastAsia="en-US"/>
        </w:rPr>
        <w:t>em</w:t>
      </w:r>
      <w:r w:rsidRPr="00324A1A">
        <w:rPr>
          <w:rFonts w:cs="Arial"/>
          <w:color w:val="000000"/>
          <w:lang w:eastAsia="en-US"/>
        </w:rPr>
        <w:t xml:space="preserve"> naroč</w:t>
      </w:r>
      <w:r w:rsidR="00CE3063" w:rsidRPr="00324A1A">
        <w:rPr>
          <w:rFonts w:cs="Arial"/>
          <w:color w:val="000000"/>
          <w:lang w:eastAsia="en-US"/>
        </w:rPr>
        <w:t>anju</w:t>
      </w:r>
      <w:r w:rsidRPr="00324A1A">
        <w:rPr>
          <w:rFonts w:cs="Arial"/>
          <w:color w:val="000000"/>
          <w:lang w:eastAsia="en-US"/>
        </w:rPr>
        <w:t xml:space="preserve">, </w:t>
      </w:r>
      <w:r w:rsidRPr="00324A1A">
        <w:rPr>
          <w:rFonts w:cs="Arial"/>
          <w:color w:val="000000"/>
        </w:rPr>
        <w:t xml:space="preserve">Smernicami o načelih, merilih in okvirnih lestvicah, ki se morajo uporabljati v zvezi s finančnimi popravki, ki jih </w:t>
      </w:r>
      <w:r w:rsidR="008020B4" w:rsidRPr="00324A1A">
        <w:rPr>
          <w:rFonts w:cs="Arial"/>
          <w:color w:val="000000"/>
        </w:rPr>
        <w:t xml:space="preserve">Komisija </w:t>
      </w:r>
      <w:r w:rsidRPr="00324A1A">
        <w:rPr>
          <w:rFonts w:cs="Arial"/>
          <w:color w:val="000000"/>
        </w:rPr>
        <w:t xml:space="preserve">izvede v skladu s členoma 99 in 100 Uredbe Sveta (ES) št. 1083/2006 z dne 11. </w:t>
      </w:r>
      <w:r w:rsidR="009C315F" w:rsidRPr="00324A1A">
        <w:rPr>
          <w:rFonts w:cs="Arial"/>
          <w:color w:val="000000"/>
        </w:rPr>
        <w:t>julija</w:t>
      </w:r>
      <w:r w:rsidRPr="00324A1A">
        <w:rPr>
          <w:rFonts w:cs="Arial"/>
          <w:color w:val="000000"/>
        </w:rPr>
        <w:t xml:space="preserve"> 2006</w:t>
      </w:r>
      <w:r w:rsidR="008A1B34" w:rsidRPr="00324A1A">
        <w:rPr>
          <w:rFonts w:cs="Arial"/>
          <w:color w:val="000000"/>
        </w:rPr>
        <w:t>, Prilogo XXV Uredbe 2021/1060/EU</w:t>
      </w:r>
      <w:r w:rsidR="002779E0" w:rsidRPr="00324A1A">
        <w:rPr>
          <w:rFonts w:cs="Arial"/>
          <w:color w:val="000000"/>
        </w:rPr>
        <w:t xml:space="preserve"> </w:t>
      </w:r>
      <w:r w:rsidRPr="00324A1A">
        <w:rPr>
          <w:rFonts w:cs="Arial"/>
          <w:color w:val="000000"/>
          <w:lang w:eastAsia="en-US"/>
        </w:rPr>
        <w:t xml:space="preserve">oziroma drugimi akti, ki so podlaga za določanje finančnega popravka. </w:t>
      </w:r>
    </w:p>
    <w:p w14:paraId="356C18AB" w14:textId="77777777" w:rsidR="00D45EFB" w:rsidRPr="00324A1A" w:rsidRDefault="00D45EFB" w:rsidP="00D45EFB">
      <w:pPr>
        <w:rPr>
          <w:rFonts w:cs="Arial"/>
          <w:color w:val="000000"/>
          <w:lang w:eastAsia="en-US"/>
        </w:rPr>
      </w:pPr>
    </w:p>
    <w:p w14:paraId="0EFB1E55" w14:textId="77777777" w:rsidR="002779E0" w:rsidRPr="00324A1A" w:rsidRDefault="00D45EFB" w:rsidP="002779E0">
      <w:pPr>
        <w:jc w:val="both"/>
        <w:rPr>
          <w:rFonts w:cs="Arial"/>
          <w:color w:val="000000"/>
          <w:lang w:eastAsia="en-US"/>
        </w:rPr>
      </w:pPr>
      <w:r w:rsidRPr="00324A1A">
        <w:rPr>
          <w:rFonts w:cs="Arial"/>
          <w:color w:val="000000"/>
          <w:lang w:eastAsia="en-US"/>
        </w:rPr>
        <w:t>Ministrstvo lahko za spremljanje, nadzor in evalvacijo operacije ter porabo proračunskih sredstev angažira tudi zunanje izvajalce</w:t>
      </w:r>
      <w:r w:rsidR="0024794F" w:rsidRPr="00324A1A">
        <w:rPr>
          <w:rFonts w:cs="Arial"/>
          <w:color w:val="000000"/>
          <w:lang w:eastAsia="en-US"/>
        </w:rPr>
        <w:t>,</w:t>
      </w:r>
      <w:r w:rsidR="002779E0" w:rsidRPr="00324A1A">
        <w:rPr>
          <w:rFonts w:cs="Arial"/>
          <w:color w:val="000000"/>
          <w:lang w:eastAsia="en-US"/>
        </w:rPr>
        <w:t xml:space="preserve"> na podlagi izvedenega javnega naročila ali neposredne pogodbe v primeru uporabe izjeme od javnega naročanja, ki razpolagajo s strokovnimi znanji, s katerimi </w:t>
      </w:r>
      <w:r w:rsidR="0024794F" w:rsidRPr="00324A1A">
        <w:rPr>
          <w:rFonts w:cs="Arial"/>
          <w:color w:val="000000"/>
          <w:lang w:eastAsia="en-US"/>
        </w:rPr>
        <w:t>ministrstvo</w:t>
      </w:r>
      <w:r w:rsidR="002779E0" w:rsidRPr="00324A1A">
        <w:rPr>
          <w:rFonts w:cs="Arial"/>
          <w:color w:val="000000"/>
          <w:lang w:eastAsia="en-US"/>
        </w:rPr>
        <w:t xml:space="preserve"> ne razpolaga in ne gre za izvedbo nalog, ki spadajo v izvirno pristojnost </w:t>
      </w:r>
      <w:r w:rsidR="0024794F" w:rsidRPr="00324A1A">
        <w:rPr>
          <w:rFonts w:cs="Arial"/>
          <w:color w:val="000000"/>
          <w:lang w:eastAsia="en-US"/>
        </w:rPr>
        <w:t>ministrstva</w:t>
      </w:r>
      <w:r w:rsidR="002779E0" w:rsidRPr="00324A1A">
        <w:rPr>
          <w:rFonts w:cs="Arial"/>
          <w:color w:val="000000"/>
          <w:lang w:eastAsia="en-US"/>
        </w:rPr>
        <w:t>.</w:t>
      </w:r>
    </w:p>
    <w:p w14:paraId="52C75DEC" w14:textId="77777777" w:rsidR="00D45EFB" w:rsidRPr="00324A1A" w:rsidRDefault="00D45EFB" w:rsidP="00D45EFB">
      <w:pPr>
        <w:jc w:val="both"/>
        <w:rPr>
          <w:rFonts w:cs="Arial"/>
          <w:color w:val="000000"/>
          <w:lang w:eastAsia="en-US"/>
        </w:rPr>
      </w:pPr>
    </w:p>
    <w:p w14:paraId="456B05AB" w14:textId="77777777" w:rsidR="00D45EFB" w:rsidRPr="00324A1A" w:rsidRDefault="00D45EFB" w:rsidP="00F21F4B">
      <w:pPr>
        <w:autoSpaceDE w:val="0"/>
        <w:autoSpaceDN w:val="0"/>
        <w:adjustRightInd w:val="0"/>
        <w:jc w:val="both"/>
        <w:rPr>
          <w:rFonts w:cs="Arial"/>
          <w:color w:val="000000"/>
        </w:rPr>
      </w:pPr>
    </w:p>
    <w:p w14:paraId="35C55048" w14:textId="77777777" w:rsidR="006E5134" w:rsidRPr="00324A1A" w:rsidRDefault="006E5134" w:rsidP="00786518">
      <w:pPr>
        <w:pStyle w:val="Naslov2"/>
        <w:jc w:val="center"/>
        <w:rPr>
          <w:i w:val="0"/>
          <w:color w:val="000000"/>
          <w:sz w:val="20"/>
          <w:szCs w:val="20"/>
        </w:rPr>
      </w:pPr>
      <w:r w:rsidRPr="00324A1A">
        <w:rPr>
          <w:i w:val="0"/>
          <w:color w:val="000000"/>
          <w:sz w:val="20"/>
          <w:szCs w:val="20"/>
        </w:rPr>
        <w:t>VI. PRAVICE IN OBVEZNOSTI UPRAVIČENCA</w:t>
      </w:r>
    </w:p>
    <w:p w14:paraId="6DA5A7DB" w14:textId="77777777" w:rsidR="006E5134" w:rsidRPr="00324A1A" w:rsidRDefault="006E5134" w:rsidP="003A69A9">
      <w:pPr>
        <w:rPr>
          <w:rFonts w:cs="Arial"/>
          <w:color w:val="000000"/>
        </w:rPr>
      </w:pPr>
    </w:p>
    <w:p w14:paraId="07256443" w14:textId="77777777" w:rsidR="006E5134" w:rsidRPr="00324A1A" w:rsidRDefault="006E5134" w:rsidP="00357851">
      <w:pPr>
        <w:numPr>
          <w:ilvl w:val="0"/>
          <w:numId w:val="16"/>
        </w:numPr>
        <w:tabs>
          <w:tab w:val="clear" w:pos="720"/>
          <w:tab w:val="num" w:pos="0"/>
        </w:tabs>
        <w:ind w:left="426"/>
        <w:jc w:val="center"/>
        <w:rPr>
          <w:rFonts w:cs="Arial"/>
          <w:color w:val="000000"/>
        </w:rPr>
      </w:pPr>
      <w:r w:rsidRPr="00324A1A">
        <w:rPr>
          <w:rFonts w:cs="Arial"/>
          <w:color w:val="000000"/>
        </w:rPr>
        <w:t>člen</w:t>
      </w:r>
    </w:p>
    <w:p w14:paraId="408420CD" w14:textId="77777777" w:rsidR="006E5134" w:rsidRPr="00324A1A" w:rsidRDefault="006E5134" w:rsidP="003A69A9">
      <w:pPr>
        <w:jc w:val="center"/>
        <w:rPr>
          <w:rFonts w:cs="Arial"/>
          <w:color w:val="000000"/>
        </w:rPr>
      </w:pPr>
      <w:r w:rsidRPr="00324A1A">
        <w:rPr>
          <w:rFonts w:cs="Arial"/>
          <w:color w:val="000000"/>
        </w:rPr>
        <w:t>(obveznosti upravičenca)</w:t>
      </w:r>
    </w:p>
    <w:p w14:paraId="27EB36BC" w14:textId="77777777" w:rsidR="004753EB" w:rsidRPr="00324A1A" w:rsidRDefault="004753EB" w:rsidP="003A69A9">
      <w:pPr>
        <w:rPr>
          <w:rFonts w:cs="Arial"/>
          <w:color w:val="000000"/>
        </w:rPr>
      </w:pPr>
    </w:p>
    <w:p w14:paraId="059F911C" w14:textId="77777777" w:rsidR="00D45EFB" w:rsidRPr="00324A1A" w:rsidRDefault="00D45EFB" w:rsidP="00D45EFB">
      <w:pPr>
        <w:widowControl w:val="0"/>
        <w:spacing w:line="276" w:lineRule="auto"/>
        <w:jc w:val="both"/>
        <w:rPr>
          <w:rFonts w:eastAsia="Calibri" w:cs="Arial"/>
          <w:snapToGrid w:val="0"/>
          <w:color w:val="000000"/>
          <w:lang w:eastAsia="en-US"/>
        </w:rPr>
      </w:pPr>
      <w:r w:rsidRPr="00324A1A">
        <w:rPr>
          <w:rFonts w:eastAsia="Calibri" w:cs="Arial"/>
          <w:snapToGrid w:val="0"/>
          <w:color w:val="000000"/>
          <w:lang w:eastAsia="en-US"/>
        </w:rPr>
        <w:lastRenderedPageBreak/>
        <w:t>Upravičenec je odgovoren za pravilno, zakonito, gospodarno in učinkovito izvedbo operacije, ki je predmet te pogodbe.</w:t>
      </w:r>
    </w:p>
    <w:p w14:paraId="558E853C" w14:textId="77777777" w:rsidR="00D45EFB" w:rsidRPr="00324A1A" w:rsidRDefault="00D45EFB" w:rsidP="00D45EFB">
      <w:pPr>
        <w:widowControl w:val="0"/>
        <w:spacing w:line="276" w:lineRule="auto"/>
        <w:jc w:val="both"/>
        <w:rPr>
          <w:rFonts w:eastAsia="Calibri" w:cs="Arial"/>
          <w:snapToGrid w:val="0"/>
          <w:color w:val="000000"/>
          <w:lang w:eastAsia="en-US"/>
        </w:rPr>
      </w:pPr>
    </w:p>
    <w:p w14:paraId="579A3320" w14:textId="77777777" w:rsidR="00D45EFB" w:rsidRPr="00324A1A" w:rsidRDefault="00D45EFB" w:rsidP="00D45EFB">
      <w:pPr>
        <w:widowControl w:val="0"/>
        <w:spacing w:line="276" w:lineRule="auto"/>
        <w:jc w:val="both"/>
        <w:rPr>
          <w:rFonts w:eastAsia="Calibri" w:cs="Arial"/>
          <w:snapToGrid w:val="0"/>
          <w:color w:val="000000"/>
          <w:lang w:eastAsia="en-US"/>
        </w:rPr>
      </w:pPr>
      <w:r w:rsidRPr="00324A1A">
        <w:rPr>
          <w:rFonts w:eastAsia="Calibri" w:cs="Arial"/>
          <w:snapToGrid w:val="0"/>
          <w:color w:val="000000"/>
          <w:lang w:eastAsia="en-US"/>
        </w:rPr>
        <w:t>Upravičenec zagotavlja, da:</w:t>
      </w:r>
    </w:p>
    <w:p w14:paraId="51A834C8"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je ministrstvo seznanil z vsemi dejstvi in podatki, ki so mu bili znani ali bi mu morali biti znani in ki bi lahko vplivali na odločitev ministrstva o sklenitvi te pogodbe ter da so vsi podatki, ki jih je posredoval ministrstvu v zvezi s to pogodbo resnični in popolni tudi v času njene sklenitve,</w:t>
      </w:r>
    </w:p>
    <w:p w14:paraId="3CFDB48C" w14:textId="77777777" w:rsidR="00D45EFB" w:rsidRPr="00324A1A" w:rsidRDefault="00D45EFB" w:rsidP="00582DA0">
      <w:pPr>
        <w:pStyle w:val="Telobesedila"/>
        <w:numPr>
          <w:ilvl w:val="0"/>
          <w:numId w:val="18"/>
        </w:numPr>
        <w:rPr>
          <w:rFonts w:ascii="Arial" w:hAnsi="Arial" w:cs="Arial"/>
          <w:color w:val="000000"/>
        </w:rPr>
      </w:pPr>
      <w:r w:rsidRPr="00324A1A">
        <w:rPr>
          <w:rFonts w:ascii="Arial" w:hAnsi="Arial" w:cs="Arial"/>
          <w:color w:val="000000"/>
        </w:rPr>
        <w:t>so pogodbo ter vse druge listine v zvezi s to pogodbo podpisale pooblaščene osebe,</w:t>
      </w:r>
      <w:r w:rsidR="00582DA0" w:rsidRPr="00324A1A">
        <w:rPr>
          <w:rFonts w:ascii="Arial" w:hAnsi="Arial" w:cs="Arial"/>
          <w:color w:val="000000"/>
        </w:rPr>
        <w:t xml:space="preserve"> </w:t>
      </w:r>
      <w:r w:rsidRPr="00324A1A">
        <w:rPr>
          <w:rFonts w:ascii="Arial" w:eastAsia="Calibri" w:hAnsi="Arial" w:cs="Arial"/>
          <w:snapToGrid w:val="0"/>
          <w:color w:val="000000"/>
          <w:lang w:eastAsia="en-US"/>
        </w:rPr>
        <w:t>v nasprotnem primeru se to šteje kot</w:t>
      </w:r>
      <w:r w:rsidR="00874CF3" w:rsidRPr="00324A1A">
        <w:rPr>
          <w:rFonts w:ascii="Arial" w:eastAsia="Calibri" w:hAnsi="Arial" w:cs="Arial"/>
          <w:snapToGrid w:val="0"/>
          <w:color w:val="000000"/>
          <w:lang w:eastAsia="en-US"/>
        </w:rPr>
        <w:t xml:space="preserve"> bistvena</w:t>
      </w:r>
      <w:r w:rsidRPr="00324A1A">
        <w:rPr>
          <w:rFonts w:ascii="Arial" w:eastAsia="Calibri" w:hAnsi="Arial" w:cs="Arial"/>
          <w:snapToGrid w:val="0"/>
          <w:color w:val="000000"/>
          <w:lang w:eastAsia="en-US"/>
        </w:rPr>
        <w:t xml:space="preserve"> kršitev pogodbe o sofinanciranju in ministrstvo ravna skladno </w:t>
      </w:r>
      <w:r w:rsidR="00B3698A" w:rsidRPr="00324A1A">
        <w:rPr>
          <w:rFonts w:ascii="Arial" w:eastAsia="Calibri" w:hAnsi="Arial" w:cs="Arial"/>
          <w:snapToGrid w:val="0"/>
          <w:color w:val="000000"/>
          <w:lang w:eastAsia="en-US"/>
        </w:rPr>
        <w:t>s</w:t>
      </w:r>
      <w:r w:rsidRPr="00324A1A">
        <w:rPr>
          <w:rFonts w:ascii="Arial" w:eastAsia="Calibri" w:hAnsi="Arial" w:cs="Arial"/>
          <w:snapToGrid w:val="0"/>
          <w:color w:val="000000"/>
          <w:lang w:eastAsia="en-US"/>
        </w:rPr>
        <w:t xml:space="preserve"> 1</w:t>
      </w:r>
      <w:r w:rsidR="00582DA0" w:rsidRPr="00324A1A">
        <w:rPr>
          <w:rFonts w:ascii="Arial" w:eastAsia="Calibri" w:hAnsi="Arial" w:cs="Arial"/>
          <w:snapToGrid w:val="0"/>
          <w:color w:val="000000"/>
          <w:lang w:eastAsia="en-US"/>
        </w:rPr>
        <w:t>2</w:t>
      </w:r>
      <w:r w:rsidRPr="00324A1A">
        <w:rPr>
          <w:rFonts w:ascii="Arial" w:eastAsia="Calibri" w:hAnsi="Arial" w:cs="Arial"/>
          <w:snapToGrid w:val="0"/>
          <w:color w:val="000000"/>
          <w:lang w:eastAsia="en-US"/>
        </w:rPr>
        <w:t>. členom te pogodbe.</w:t>
      </w:r>
    </w:p>
    <w:p w14:paraId="6C043B2B" w14:textId="77777777" w:rsidR="00D45EFB" w:rsidRPr="00324A1A" w:rsidRDefault="00D45EFB" w:rsidP="00D45EFB">
      <w:pPr>
        <w:widowControl w:val="0"/>
        <w:spacing w:line="276" w:lineRule="auto"/>
        <w:jc w:val="both"/>
        <w:rPr>
          <w:rFonts w:eastAsia="Calibri" w:cs="Arial"/>
          <w:snapToGrid w:val="0"/>
          <w:color w:val="000000"/>
          <w:lang w:eastAsia="en-US"/>
        </w:rPr>
      </w:pPr>
    </w:p>
    <w:p w14:paraId="795ED86E" w14:textId="77777777" w:rsidR="00D45EFB" w:rsidRPr="00324A1A" w:rsidRDefault="00D45EFB" w:rsidP="00D45EFB">
      <w:pPr>
        <w:pStyle w:val="Telobesedila2"/>
        <w:spacing w:after="0" w:line="240" w:lineRule="auto"/>
        <w:rPr>
          <w:rFonts w:cs="Arial"/>
          <w:color w:val="000000"/>
        </w:rPr>
      </w:pPr>
      <w:r w:rsidRPr="00324A1A">
        <w:rPr>
          <w:rFonts w:cs="Arial"/>
          <w:color w:val="000000"/>
        </w:rPr>
        <w:t xml:space="preserve">Upravičenec se zavezuje, </w:t>
      </w:r>
      <w:r w:rsidR="006C0BF4" w:rsidRPr="00324A1A">
        <w:rPr>
          <w:rFonts w:cs="Arial"/>
          <w:color w:val="000000"/>
        </w:rPr>
        <w:t>da</w:t>
      </w:r>
      <w:r w:rsidRPr="00324A1A">
        <w:rPr>
          <w:rFonts w:cs="Arial"/>
          <w:color w:val="000000"/>
        </w:rPr>
        <w:t xml:space="preserve">: </w:t>
      </w:r>
    </w:p>
    <w:p w14:paraId="46A1DEE2"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bo spoštoval vso zakonodajo in pravila, ki veljajo za porabo sredstev evropske kohezijske politike v Republiki Sloveniji,</w:t>
      </w:r>
    </w:p>
    <w:p w14:paraId="4AF065BC" w14:textId="77777777" w:rsidR="00D45EFB" w:rsidRPr="00324A1A" w:rsidRDefault="00C50438" w:rsidP="00E200F8">
      <w:pPr>
        <w:pStyle w:val="Telobesedila"/>
        <w:numPr>
          <w:ilvl w:val="0"/>
          <w:numId w:val="18"/>
        </w:numPr>
        <w:rPr>
          <w:rFonts w:ascii="Arial" w:hAnsi="Arial" w:cs="Arial"/>
          <w:color w:val="000000"/>
        </w:rPr>
      </w:pPr>
      <w:r w:rsidRPr="00324A1A">
        <w:rPr>
          <w:rFonts w:ascii="Arial" w:hAnsi="Arial" w:cs="Arial"/>
          <w:color w:val="000000"/>
        </w:rPr>
        <w:t>bo v roku 7 (sedmih) dni od nastanka spremembe pri sebi obvestil ministrstvo o vseh statusnih spremembah, kot so sprememba sedeža ali dejavnosti, sprememba pooblaščenih oseb, sprememba deleža ustanoviteljev nad 10 % oziroma sprememba deležev, ki bi kakorkoli spremenile status upravičenca</w:t>
      </w:r>
      <w:r w:rsidR="00D45EFB" w:rsidRPr="00324A1A">
        <w:rPr>
          <w:rFonts w:ascii="Arial" w:hAnsi="Arial" w:cs="Arial"/>
          <w:color w:val="000000"/>
        </w:rPr>
        <w:t>,</w:t>
      </w:r>
    </w:p>
    <w:p w14:paraId="037BAAC7" w14:textId="77777777" w:rsidR="00C50438" w:rsidRPr="00324A1A" w:rsidRDefault="00C50438" w:rsidP="00E200F8">
      <w:pPr>
        <w:pStyle w:val="Telobesedila"/>
        <w:numPr>
          <w:ilvl w:val="0"/>
          <w:numId w:val="18"/>
        </w:numPr>
        <w:rPr>
          <w:rFonts w:ascii="Arial" w:hAnsi="Arial" w:cs="Arial"/>
          <w:color w:val="000000"/>
        </w:rPr>
      </w:pPr>
      <w:r w:rsidRPr="00324A1A">
        <w:rPr>
          <w:rFonts w:ascii="Arial" w:hAnsi="Arial" w:cs="Arial"/>
          <w:color w:val="000000"/>
        </w:rPr>
        <w:t xml:space="preserve">bo rezultat dokončane operacije uporabljal v skladu z namenom sofinanciranja, ki </w:t>
      </w:r>
      <w:r w:rsidRPr="00324A1A">
        <w:rPr>
          <w:rFonts w:ascii="Arial" w:hAnsi="Arial" w:cs="Arial"/>
        </w:rPr>
        <w:t>je izboljšanje odzivnosti izobraževalnega sistema za potrebe trga dela in s tem povezano usklajevanje znanj in pričakovanj mladih,</w:t>
      </w:r>
    </w:p>
    <w:p w14:paraId="3A5340BA" w14:textId="77777777" w:rsidR="00C50438" w:rsidRPr="00324A1A" w:rsidRDefault="00C50438" w:rsidP="00E200F8">
      <w:pPr>
        <w:pStyle w:val="Telobesedila"/>
        <w:numPr>
          <w:ilvl w:val="0"/>
          <w:numId w:val="18"/>
        </w:numPr>
        <w:rPr>
          <w:rFonts w:ascii="Arial" w:hAnsi="Arial" w:cs="Arial"/>
          <w:color w:val="000000"/>
        </w:rPr>
      </w:pPr>
      <w:r w:rsidRPr="00324A1A">
        <w:rPr>
          <w:rFonts w:ascii="Arial" w:hAnsi="Arial" w:cs="Arial"/>
          <w:color w:val="000000"/>
        </w:rPr>
        <w:t>bo obveznosti, ki jih prevzema s to pogodbo, izpolnjeval v skladu z določili in sestavnimi deli te pogodbe in javnega razpisa ter aktivnosti operacije izvedel strokovno in vestno ter v določenih rokih,</w:t>
      </w:r>
    </w:p>
    <w:p w14:paraId="26E6EE66" w14:textId="77777777" w:rsidR="00374470" w:rsidRPr="00324A1A" w:rsidRDefault="00374470" w:rsidP="00374470">
      <w:pPr>
        <w:pStyle w:val="Telobesedila"/>
        <w:numPr>
          <w:ilvl w:val="0"/>
          <w:numId w:val="18"/>
        </w:numPr>
        <w:rPr>
          <w:rFonts w:ascii="Arial" w:hAnsi="Arial" w:cs="Arial"/>
          <w:color w:val="000000"/>
        </w:rPr>
      </w:pPr>
      <w:r w:rsidRPr="00324A1A">
        <w:rPr>
          <w:rFonts w:ascii="Arial" w:hAnsi="Arial" w:cs="Arial"/>
          <w:color w:val="000000"/>
        </w:rPr>
        <w:t xml:space="preserve">bo predložil </w:t>
      </w:r>
      <w:r w:rsidR="00507A4E" w:rsidRPr="00324A1A">
        <w:rPr>
          <w:rFonts w:ascii="Arial" w:hAnsi="Arial" w:cs="Arial"/>
          <w:color w:val="000000"/>
        </w:rPr>
        <w:t xml:space="preserve">zahtevke za izplačilo z </w:t>
      </w:r>
      <w:r w:rsidRPr="00324A1A">
        <w:rPr>
          <w:rFonts w:ascii="Arial" w:hAnsi="Arial" w:cs="Arial"/>
          <w:color w:val="000000"/>
        </w:rPr>
        <w:t>dokazil</w:t>
      </w:r>
      <w:r w:rsidR="00507A4E" w:rsidRPr="00324A1A">
        <w:rPr>
          <w:rFonts w:ascii="Arial" w:hAnsi="Arial" w:cs="Arial"/>
          <w:color w:val="000000"/>
        </w:rPr>
        <w:t>i</w:t>
      </w:r>
      <w:r w:rsidRPr="00324A1A">
        <w:rPr>
          <w:rFonts w:ascii="Arial" w:hAnsi="Arial" w:cs="Arial"/>
          <w:color w:val="000000"/>
        </w:rPr>
        <w:t xml:space="preserve"> o upravičenosti stroškov v</w:t>
      </w:r>
      <w:r w:rsidR="00507A4E" w:rsidRPr="00324A1A">
        <w:rPr>
          <w:rFonts w:ascii="Arial" w:hAnsi="Arial" w:cs="Arial"/>
          <w:color w:val="000000"/>
        </w:rPr>
        <w:t xml:space="preserve"> določenih rokih</w:t>
      </w:r>
      <w:r w:rsidR="00762CC8" w:rsidRPr="00324A1A">
        <w:rPr>
          <w:rFonts w:ascii="Arial" w:hAnsi="Arial" w:cs="Arial"/>
          <w:color w:val="000000"/>
        </w:rPr>
        <w:t>,</w:t>
      </w:r>
      <w:r w:rsidR="00B75221" w:rsidRPr="00324A1A">
        <w:rPr>
          <w:rFonts w:ascii="Arial" w:hAnsi="Arial" w:cs="Arial"/>
          <w:color w:val="000000"/>
        </w:rPr>
        <w:t xml:space="preserve"> </w:t>
      </w:r>
    </w:p>
    <w:p w14:paraId="045475D5"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 xml:space="preserve">bo sredstva, pridobljena po tej pogodbi, porabil namensko in izključno v skladu </w:t>
      </w:r>
      <w:r w:rsidR="00D91BB6" w:rsidRPr="00324A1A">
        <w:rPr>
          <w:rFonts w:ascii="Arial" w:hAnsi="Arial" w:cs="Arial"/>
          <w:color w:val="000000"/>
        </w:rPr>
        <w:t xml:space="preserve">z </w:t>
      </w:r>
      <w:r w:rsidRPr="00324A1A">
        <w:rPr>
          <w:rFonts w:ascii="Arial" w:hAnsi="Arial" w:cs="Arial"/>
          <w:color w:val="000000"/>
        </w:rPr>
        <w:t>javn</w:t>
      </w:r>
      <w:r w:rsidR="00D91BB6" w:rsidRPr="00324A1A">
        <w:rPr>
          <w:rFonts w:ascii="Arial" w:hAnsi="Arial" w:cs="Arial"/>
          <w:color w:val="000000"/>
        </w:rPr>
        <w:t>i</w:t>
      </w:r>
      <w:r w:rsidRPr="00324A1A">
        <w:rPr>
          <w:rFonts w:ascii="Arial" w:hAnsi="Arial" w:cs="Arial"/>
          <w:color w:val="000000"/>
        </w:rPr>
        <w:t>m razpis</w:t>
      </w:r>
      <w:r w:rsidR="00D91BB6" w:rsidRPr="00324A1A">
        <w:rPr>
          <w:rFonts w:ascii="Arial" w:hAnsi="Arial" w:cs="Arial"/>
          <w:color w:val="000000"/>
        </w:rPr>
        <w:t>om</w:t>
      </w:r>
      <w:r w:rsidR="000A162A" w:rsidRPr="00324A1A">
        <w:rPr>
          <w:rFonts w:ascii="Arial" w:hAnsi="Arial" w:cs="Arial"/>
          <w:color w:val="000000"/>
        </w:rPr>
        <w:t>,</w:t>
      </w:r>
      <w:r w:rsidR="0006277C" w:rsidRPr="00324A1A">
        <w:rPr>
          <w:rFonts w:ascii="Arial" w:hAnsi="Arial" w:cs="Arial"/>
          <w:color w:val="000000"/>
        </w:rPr>
        <w:t xml:space="preserve"> </w:t>
      </w:r>
      <w:r w:rsidR="000A162A" w:rsidRPr="00324A1A">
        <w:rPr>
          <w:rFonts w:ascii="Arial" w:hAnsi="Arial" w:cs="Arial"/>
          <w:color w:val="000000"/>
        </w:rPr>
        <w:t>razpisn</w:t>
      </w:r>
      <w:r w:rsidR="00D91BB6" w:rsidRPr="00324A1A">
        <w:rPr>
          <w:rFonts w:ascii="Arial" w:hAnsi="Arial" w:cs="Arial"/>
          <w:color w:val="000000"/>
        </w:rPr>
        <w:t>o</w:t>
      </w:r>
      <w:r w:rsidR="000A162A" w:rsidRPr="00324A1A">
        <w:rPr>
          <w:rFonts w:ascii="Arial" w:hAnsi="Arial" w:cs="Arial"/>
          <w:color w:val="000000"/>
        </w:rPr>
        <w:t xml:space="preserve"> dokumentacij</w:t>
      </w:r>
      <w:r w:rsidR="00D91BB6" w:rsidRPr="00324A1A">
        <w:rPr>
          <w:rFonts w:ascii="Arial" w:hAnsi="Arial" w:cs="Arial"/>
          <w:color w:val="000000"/>
        </w:rPr>
        <w:t>o</w:t>
      </w:r>
      <w:r w:rsidR="000A162A" w:rsidRPr="00324A1A">
        <w:rPr>
          <w:rFonts w:ascii="Arial" w:hAnsi="Arial" w:cs="Arial"/>
          <w:color w:val="000000"/>
        </w:rPr>
        <w:t xml:space="preserve"> </w:t>
      </w:r>
      <w:r w:rsidRPr="00324A1A">
        <w:rPr>
          <w:rFonts w:ascii="Arial" w:hAnsi="Arial" w:cs="Arial"/>
          <w:color w:val="000000"/>
        </w:rPr>
        <w:t>in t</w:t>
      </w:r>
      <w:r w:rsidR="008A05E9" w:rsidRPr="00324A1A">
        <w:rPr>
          <w:rFonts w:ascii="Arial" w:hAnsi="Arial" w:cs="Arial"/>
          <w:color w:val="000000"/>
        </w:rPr>
        <w:t>o</w:t>
      </w:r>
      <w:r w:rsidRPr="00324A1A">
        <w:rPr>
          <w:rFonts w:ascii="Arial" w:hAnsi="Arial" w:cs="Arial"/>
          <w:color w:val="000000"/>
        </w:rPr>
        <w:t xml:space="preserve"> pogodb</w:t>
      </w:r>
      <w:r w:rsidR="008A05E9" w:rsidRPr="00324A1A">
        <w:rPr>
          <w:rFonts w:ascii="Arial" w:hAnsi="Arial" w:cs="Arial"/>
          <w:color w:val="000000"/>
        </w:rPr>
        <w:t>o</w:t>
      </w:r>
      <w:r w:rsidRPr="00324A1A">
        <w:rPr>
          <w:rFonts w:ascii="Arial" w:hAnsi="Arial" w:cs="Arial"/>
          <w:color w:val="000000"/>
        </w:rPr>
        <w:t xml:space="preserve"> ter izključno za izvajanje operacije, katere sofinanciranje je predmet te pogodbe,</w:t>
      </w:r>
    </w:p>
    <w:p w14:paraId="37391763" w14:textId="77777777" w:rsidR="00D50682"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bo ministrstvo seznanil z vsemi dejstvi in podatki tekom izvajanja operacije, ki bodo resnični in popolni,</w:t>
      </w:r>
    </w:p>
    <w:p w14:paraId="244314D9" w14:textId="77777777" w:rsidR="00196FF7" w:rsidRPr="00324A1A" w:rsidRDefault="00D50682" w:rsidP="000D0C61">
      <w:pPr>
        <w:pStyle w:val="Telobesedila"/>
        <w:numPr>
          <w:ilvl w:val="0"/>
          <w:numId w:val="18"/>
        </w:numPr>
        <w:rPr>
          <w:rFonts w:ascii="Arial" w:hAnsi="Arial" w:cs="Arial"/>
          <w:color w:val="000000"/>
        </w:rPr>
      </w:pPr>
      <w:r w:rsidRPr="00324A1A">
        <w:rPr>
          <w:rFonts w:ascii="Arial" w:hAnsi="Arial" w:cs="Arial"/>
          <w:color w:val="000000"/>
        </w:rPr>
        <w:t>bo zagotavljal spodbujanje enakosti moških in žensk ter preprečeval vsakršno diskriminacijo na podlagi spola, rase ali narodnosti, vere ali prepričanja, invalidnosti, starosti ali spolne usmerjenosti med osebami, ki so vključene v izvajanje aktivnosti operacije, v skladu</w:t>
      </w:r>
      <w:r w:rsidR="00196FF7" w:rsidRPr="00324A1A">
        <w:rPr>
          <w:rFonts w:ascii="Arial" w:hAnsi="Arial" w:cs="Arial"/>
          <w:color w:val="000000"/>
        </w:rPr>
        <w:t xml:space="preserve"> s</w:t>
      </w:r>
      <w:r w:rsidRPr="00324A1A">
        <w:rPr>
          <w:rFonts w:ascii="Arial" w:hAnsi="Arial" w:cs="Arial"/>
          <w:color w:val="000000"/>
        </w:rPr>
        <w:t xml:space="preserve"> predpisi</w:t>
      </w:r>
      <w:r w:rsidR="00C91101" w:rsidRPr="00324A1A">
        <w:rPr>
          <w:rFonts w:ascii="Arial" w:hAnsi="Arial" w:cs="Arial"/>
          <w:color w:val="000000"/>
        </w:rPr>
        <w:t xml:space="preserve"> s</w:t>
      </w:r>
      <w:r w:rsidRPr="00324A1A">
        <w:rPr>
          <w:rFonts w:ascii="Arial" w:hAnsi="Arial" w:cs="Arial"/>
          <w:color w:val="000000"/>
        </w:rPr>
        <w:t xml:space="preserve"> področj</w:t>
      </w:r>
      <w:r w:rsidR="00C91101" w:rsidRPr="00324A1A">
        <w:rPr>
          <w:rFonts w:ascii="Arial" w:hAnsi="Arial" w:cs="Arial"/>
          <w:color w:val="000000"/>
        </w:rPr>
        <w:t>a</w:t>
      </w:r>
      <w:r w:rsidRPr="00324A1A">
        <w:rPr>
          <w:rFonts w:ascii="Arial" w:hAnsi="Arial" w:cs="Arial"/>
          <w:color w:val="000000"/>
        </w:rPr>
        <w:t xml:space="preserve"> zagotavljanja enakosti in nediskriminacije</w:t>
      </w:r>
      <w:r w:rsidR="000D0C61" w:rsidRPr="00324A1A">
        <w:rPr>
          <w:rFonts w:ascii="Arial" w:hAnsi="Arial" w:cs="Arial"/>
          <w:color w:val="000000"/>
        </w:rPr>
        <w:t>,</w:t>
      </w:r>
    </w:p>
    <w:p w14:paraId="3C83812E"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 xml:space="preserve">bo pri porabi teh sredstev upošteval zakon, ki ureja javno naročanje, </w:t>
      </w:r>
      <w:r w:rsidR="009B36B1" w:rsidRPr="00324A1A">
        <w:rPr>
          <w:rFonts w:ascii="Arial" w:hAnsi="Arial" w:cs="Arial"/>
          <w:color w:val="000000"/>
        </w:rPr>
        <w:t>če</w:t>
      </w:r>
      <w:r w:rsidRPr="00324A1A">
        <w:rPr>
          <w:rFonts w:ascii="Arial" w:hAnsi="Arial" w:cs="Arial"/>
          <w:color w:val="000000"/>
        </w:rPr>
        <w:t xml:space="preserve"> so izpolnjeni pogoji, določeni v tem zakonu</w:t>
      </w:r>
      <w:r w:rsidR="00377F77" w:rsidRPr="00324A1A">
        <w:rPr>
          <w:rFonts w:ascii="Arial" w:hAnsi="Arial" w:cs="Arial"/>
          <w:color w:val="000000"/>
        </w:rPr>
        <w:t>.</w:t>
      </w:r>
      <w:r w:rsidRPr="00324A1A">
        <w:rPr>
          <w:rFonts w:ascii="Arial" w:hAnsi="Arial" w:cs="Arial"/>
          <w:color w:val="000000"/>
        </w:rPr>
        <w:t xml:space="preserve"> </w:t>
      </w:r>
      <w:r w:rsidR="00377F77" w:rsidRPr="00324A1A">
        <w:rPr>
          <w:rFonts w:ascii="Arial" w:hAnsi="Arial" w:cs="Arial"/>
          <w:color w:val="000000"/>
        </w:rPr>
        <w:t>V</w:t>
      </w:r>
      <w:r w:rsidRPr="00324A1A">
        <w:rPr>
          <w:rFonts w:ascii="Arial" w:hAnsi="Arial" w:cs="Arial"/>
          <w:color w:val="000000"/>
        </w:rPr>
        <w:t xml:space="preserve"> primeru, ko pogoji za upoštevanje zakona, ki ureja javno naročanje niso izpolnjeni (</w:t>
      </w:r>
      <w:proofErr w:type="spellStart"/>
      <w:r w:rsidRPr="00324A1A">
        <w:rPr>
          <w:rFonts w:ascii="Arial" w:hAnsi="Arial" w:cs="Arial"/>
          <w:color w:val="000000"/>
        </w:rPr>
        <w:t>t.j</w:t>
      </w:r>
      <w:proofErr w:type="spellEnd"/>
      <w:r w:rsidRPr="00324A1A">
        <w:rPr>
          <w:rFonts w:ascii="Arial" w:hAnsi="Arial" w:cs="Arial"/>
          <w:color w:val="000000"/>
        </w:rPr>
        <w:t>. v primerih t.</w:t>
      </w:r>
      <w:r w:rsidR="00927620" w:rsidRPr="00324A1A">
        <w:rPr>
          <w:rFonts w:ascii="Arial" w:hAnsi="Arial" w:cs="Arial"/>
          <w:color w:val="000000"/>
        </w:rPr>
        <w:t xml:space="preserve"> </w:t>
      </w:r>
      <w:r w:rsidRPr="00324A1A">
        <w:rPr>
          <w:rFonts w:ascii="Arial" w:hAnsi="Arial" w:cs="Arial"/>
          <w:color w:val="000000"/>
        </w:rPr>
        <w:t>i. »evidenčnih naročil« upravičencev, ki so naročniki po zakonu, ki ureja javno naročanje ali naročil upravičencev, ki niso naročniki po zakonu, ki ureja javno naročanje) pa se upravičenec zavezuje, da bo pri naročanju blaga, storitev</w:t>
      </w:r>
      <w:r w:rsidR="00BF7D0E" w:rsidRPr="00324A1A">
        <w:rPr>
          <w:rFonts w:ascii="Arial" w:hAnsi="Arial" w:cs="Arial"/>
          <w:color w:val="000000"/>
        </w:rPr>
        <w:t xml:space="preserve"> </w:t>
      </w:r>
      <w:r w:rsidRPr="00324A1A">
        <w:rPr>
          <w:rFonts w:ascii="Arial" w:hAnsi="Arial" w:cs="Arial"/>
          <w:color w:val="000000"/>
        </w:rPr>
        <w:t xml:space="preserve">spoštoval temeljna načela javnega naročanja ter pri naročanju blaga, storitev, kadar je vrednost brez DDV enaka ali višja od 5.000 EUR, pridobil najmanj tri relevantne ponudbe (če je na trgu toliko ponudnikov), pri čemer mora biti izbrana ponudba primerljiva s cenami na trgu, </w:t>
      </w:r>
    </w:p>
    <w:p w14:paraId="1BFF8BF8" w14:textId="77777777" w:rsidR="00D45EFB" w:rsidRPr="00324A1A" w:rsidRDefault="00D45EFB" w:rsidP="00E4057D">
      <w:pPr>
        <w:pStyle w:val="Telobesedila"/>
        <w:numPr>
          <w:ilvl w:val="0"/>
          <w:numId w:val="18"/>
        </w:numPr>
        <w:rPr>
          <w:rFonts w:ascii="Arial" w:hAnsi="Arial" w:cs="Arial"/>
          <w:color w:val="000000"/>
        </w:rPr>
      </w:pPr>
      <w:r w:rsidRPr="00324A1A">
        <w:rPr>
          <w:rFonts w:ascii="Arial" w:hAnsi="Arial" w:cs="Arial"/>
          <w:color w:val="000000"/>
        </w:rPr>
        <w:t>bo vzpostavil ločeno računovodsko spremljanje izdatkov operacije na posebnem stroškovnem mestu ali ustrezno računovodsko kodo za vse transakcije v zvezi z operacijo in za vsako operacijo posebej, tako da je v vsakem trenutku zagotovljen pregled nad namensko porabo sredstev</w:t>
      </w:r>
      <w:r w:rsidR="00377F77" w:rsidRPr="00324A1A">
        <w:rPr>
          <w:rFonts w:ascii="Arial" w:hAnsi="Arial" w:cs="Arial"/>
          <w:color w:val="000000"/>
        </w:rPr>
        <w:t>.</w:t>
      </w:r>
      <w:r w:rsidRPr="00324A1A">
        <w:rPr>
          <w:rFonts w:ascii="Arial" w:hAnsi="Arial" w:cs="Arial"/>
          <w:color w:val="000000"/>
        </w:rPr>
        <w:t xml:space="preserve"> </w:t>
      </w:r>
      <w:r w:rsidR="00377F77" w:rsidRPr="00324A1A">
        <w:rPr>
          <w:rFonts w:ascii="Arial" w:hAnsi="Arial" w:cs="Arial"/>
          <w:color w:val="000000"/>
        </w:rPr>
        <w:t>N</w:t>
      </w:r>
      <w:r w:rsidRPr="00324A1A">
        <w:rPr>
          <w:rFonts w:ascii="Arial" w:hAnsi="Arial" w:cs="Arial"/>
          <w:color w:val="000000"/>
        </w:rPr>
        <w:t>avedeno ne velja za poenostavljene oblike nepovratnih sredstev in vračljive podpore, za katere pa bo upravičenec dolžan</w:t>
      </w:r>
      <w:r w:rsidR="001E4992" w:rsidRPr="00324A1A">
        <w:rPr>
          <w:rFonts w:ascii="Arial" w:hAnsi="Arial" w:cs="Arial"/>
          <w:color w:val="000000"/>
        </w:rPr>
        <w:t xml:space="preserve"> </w:t>
      </w:r>
      <w:r w:rsidR="00E4057D" w:rsidRPr="00324A1A">
        <w:rPr>
          <w:rFonts w:ascii="Arial" w:hAnsi="Arial" w:cs="Arial"/>
          <w:color w:val="000000"/>
        </w:rPr>
        <w:t>na ločenem stroškovnem mestu (računovodski kodi) operacije knjižiti le prihodke oziroma prilive, medtem ko stroškov (izdatkov), ki se nanašajo in poplačujejo iz prejetih sredstev, ni treb</w:t>
      </w:r>
      <w:r w:rsidR="00905697" w:rsidRPr="00324A1A">
        <w:rPr>
          <w:rFonts w:ascii="Arial" w:hAnsi="Arial" w:cs="Arial"/>
          <w:color w:val="000000"/>
        </w:rPr>
        <w:t>a</w:t>
      </w:r>
      <w:r w:rsidR="00E4057D" w:rsidRPr="00324A1A">
        <w:rPr>
          <w:rFonts w:ascii="Arial" w:hAnsi="Arial" w:cs="Arial"/>
          <w:color w:val="000000"/>
        </w:rPr>
        <w:t xml:space="preserve"> evidentirati na stroškovnem mestu (računovodski kodi) operacije</w:t>
      </w:r>
      <w:r w:rsidRPr="00324A1A">
        <w:rPr>
          <w:rFonts w:ascii="Arial" w:hAnsi="Arial" w:cs="Arial"/>
          <w:color w:val="000000"/>
        </w:rPr>
        <w:t>,</w:t>
      </w:r>
    </w:p>
    <w:p w14:paraId="35A95CCC"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bo podatke o izvedbi operacije in rezultatih porabljenih sredstev zbiral in posredoval ministrstvu preko informacijskega sistema organa upravljanja v skladu z določili te pogodbe in navodili ministrstva,</w:t>
      </w:r>
    </w:p>
    <w:p w14:paraId="3D59BE53"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 xml:space="preserve">bo ne glede na prejšnjo alinejo na zahtevo ministrstva posredoval dodatna poročila o poteku aktivnosti in porabi sredstev po tej pogodbi oziroma bo na zahtevo ministrstva uporabljal drugačen način poročanja, </w:t>
      </w:r>
    </w:p>
    <w:p w14:paraId="36E7432E"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 xml:space="preserve">bo o morebitnih težavah pri izvajanju določil pogodbe pisno obvestil ministrstvo najkasneje v 7 </w:t>
      </w:r>
      <w:r w:rsidR="00B07438" w:rsidRPr="00324A1A">
        <w:rPr>
          <w:rFonts w:ascii="Arial" w:hAnsi="Arial" w:cs="Arial"/>
          <w:color w:val="000000"/>
        </w:rPr>
        <w:t xml:space="preserve">(sedmih) </w:t>
      </w:r>
      <w:r w:rsidRPr="00324A1A">
        <w:rPr>
          <w:rFonts w:ascii="Arial" w:hAnsi="Arial" w:cs="Arial"/>
          <w:color w:val="000000"/>
        </w:rPr>
        <w:t>dneh od njihovega nastanka, oziroma takoj, ko izve za ovire, ki bi vplivale na izvedbo operacije, če za te ovire izve po preteku tega roka,</w:t>
      </w:r>
    </w:p>
    <w:p w14:paraId="61090B0F"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lastRenderedPageBreak/>
        <w:t>bo za namen spremljanja</w:t>
      </w:r>
      <w:r w:rsidR="006E66F3" w:rsidRPr="00324A1A">
        <w:rPr>
          <w:rFonts w:ascii="Arial" w:hAnsi="Arial" w:cs="Arial"/>
          <w:color w:val="000000"/>
        </w:rPr>
        <w:t>, poročanja</w:t>
      </w:r>
      <w:r w:rsidRPr="00324A1A">
        <w:rPr>
          <w:rFonts w:ascii="Arial" w:hAnsi="Arial" w:cs="Arial"/>
          <w:color w:val="000000"/>
        </w:rPr>
        <w:t xml:space="preserve"> in vrednotenja</w:t>
      </w:r>
      <w:r w:rsidR="006E66F3" w:rsidRPr="00324A1A">
        <w:rPr>
          <w:rFonts w:ascii="Arial" w:hAnsi="Arial" w:cs="Arial"/>
          <w:color w:val="000000"/>
        </w:rPr>
        <w:t xml:space="preserve"> doseganja ciljev in kazalnikov</w:t>
      </w:r>
      <w:r w:rsidRPr="00324A1A">
        <w:rPr>
          <w:rFonts w:ascii="Arial" w:hAnsi="Arial" w:cs="Arial"/>
          <w:color w:val="000000"/>
        </w:rPr>
        <w:t xml:space="preserve"> operacije skladno </w:t>
      </w:r>
      <w:r w:rsidR="006E66F3" w:rsidRPr="00324A1A">
        <w:rPr>
          <w:rFonts w:ascii="Arial" w:hAnsi="Arial" w:cs="Arial"/>
          <w:color w:val="000000"/>
        </w:rPr>
        <w:t>z 42</w:t>
      </w:r>
      <w:r w:rsidRPr="00324A1A">
        <w:rPr>
          <w:rFonts w:ascii="Arial" w:hAnsi="Arial" w:cs="Arial"/>
          <w:color w:val="000000"/>
        </w:rPr>
        <w:t xml:space="preserve">. členom Uredbe </w:t>
      </w:r>
      <w:r w:rsidR="006E66F3" w:rsidRPr="00324A1A">
        <w:rPr>
          <w:rFonts w:ascii="Arial" w:hAnsi="Arial" w:cs="Arial"/>
          <w:color w:val="000000"/>
        </w:rPr>
        <w:t>2021/1060/EU</w:t>
      </w:r>
      <w:r w:rsidR="00BF7D0E" w:rsidRPr="00324A1A">
        <w:rPr>
          <w:rFonts w:ascii="Arial" w:hAnsi="Arial" w:cs="Arial"/>
          <w:color w:val="000000"/>
        </w:rPr>
        <w:t xml:space="preserve"> </w:t>
      </w:r>
      <w:r w:rsidR="009455F3" w:rsidRPr="00324A1A">
        <w:rPr>
          <w:rFonts w:ascii="Arial" w:hAnsi="Arial" w:cs="Arial"/>
          <w:color w:val="000000"/>
        </w:rPr>
        <w:t>ter</w:t>
      </w:r>
      <w:r w:rsidR="00BF7D0E" w:rsidRPr="00324A1A">
        <w:rPr>
          <w:rFonts w:ascii="Arial" w:hAnsi="Arial" w:cs="Arial"/>
          <w:color w:val="000000"/>
        </w:rPr>
        <w:t xml:space="preserve"> </w:t>
      </w:r>
      <w:r w:rsidR="006E66F3" w:rsidRPr="00324A1A">
        <w:rPr>
          <w:rFonts w:ascii="Arial" w:hAnsi="Arial" w:cs="Arial"/>
          <w:color w:val="000000"/>
        </w:rPr>
        <w:t xml:space="preserve">v skladu s 17. členom </w:t>
      </w:r>
      <w:r w:rsidR="009455F3" w:rsidRPr="00324A1A">
        <w:rPr>
          <w:rFonts w:ascii="Arial" w:hAnsi="Arial" w:cs="Arial"/>
          <w:color w:val="000000"/>
        </w:rPr>
        <w:t>in</w:t>
      </w:r>
      <w:r w:rsidR="006E66F3" w:rsidRPr="00324A1A">
        <w:rPr>
          <w:rFonts w:ascii="Arial" w:hAnsi="Arial" w:cs="Arial"/>
          <w:color w:val="000000"/>
        </w:rPr>
        <w:t xml:space="preserve"> Prilogo </w:t>
      </w:r>
      <w:r w:rsidR="009455F3" w:rsidRPr="00324A1A">
        <w:rPr>
          <w:rFonts w:ascii="Arial" w:hAnsi="Arial" w:cs="Arial"/>
          <w:color w:val="000000"/>
        </w:rPr>
        <w:t>I</w:t>
      </w:r>
      <w:r w:rsidR="006E66F3" w:rsidRPr="00324A1A">
        <w:rPr>
          <w:rFonts w:ascii="Arial" w:hAnsi="Arial" w:cs="Arial"/>
          <w:color w:val="000000"/>
        </w:rPr>
        <w:t xml:space="preserve"> </w:t>
      </w:r>
      <w:r w:rsidR="009455F3" w:rsidRPr="00324A1A">
        <w:rPr>
          <w:rFonts w:ascii="Arial" w:hAnsi="Arial" w:cs="Arial"/>
          <w:color w:val="000000"/>
        </w:rPr>
        <w:t xml:space="preserve">Uredbe 2021/1057/EU </w:t>
      </w:r>
      <w:r w:rsidR="006E66F3" w:rsidRPr="00324A1A">
        <w:rPr>
          <w:rFonts w:ascii="Arial" w:hAnsi="Arial" w:cs="Arial"/>
          <w:color w:val="000000"/>
        </w:rPr>
        <w:t>dolžan spremljati in ministrstvu zagotavljati podatke o doseganju ciljev in kazalnikov operacije (uporabi se tudi podatke po vprašalniku)</w:t>
      </w:r>
      <w:r w:rsidRPr="00324A1A">
        <w:rPr>
          <w:rFonts w:ascii="Arial" w:hAnsi="Arial" w:cs="Arial"/>
          <w:color w:val="000000"/>
        </w:rPr>
        <w:t xml:space="preserve">, </w:t>
      </w:r>
      <w:r w:rsidR="00BF7D0E" w:rsidRPr="00324A1A">
        <w:rPr>
          <w:rFonts w:ascii="Arial" w:hAnsi="Arial" w:cs="Arial"/>
          <w:color w:val="000000"/>
        </w:rPr>
        <w:t xml:space="preserve">vključno </w:t>
      </w:r>
      <w:r w:rsidR="008D4920" w:rsidRPr="00324A1A">
        <w:rPr>
          <w:rFonts w:ascii="Arial" w:hAnsi="Arial" w:cs="Arial"/>
          <w:color w:val="000000"/>
        </w:rPr>
        <w:t xml:space="preserve">s </w:t>
      </w:r>
      <w:r w:rsidR="00BF7D0E" w:rsidRPr="00324A1A">
        <w:rPr>
          <w:rFonts w:ascii="Arial" w:hAnsi="Arial" w:cs="Arial"/>
          <w:color w:val="000000"/>
        </w:rPr>
        <w:t xml:space="preserve">podatki, </w:t>
      </w:r>
      <w:r w:rsidRPr="00324A1A">
        <w:rPr>
          <w:rFonts w:ascii="Arial" w:hAnsi="Arial" w:cs="Arial"/>
          <w:color w:val="000000"/>
        </w:rPr>
        <w:t xml:space="preserve">ki so podrobneje opredeljeni v </w:t>
      </w:r>
      <w:r w:rsidR="007519B9" w:rsidRPr="00324A1A">
        <w:rPr>
          <w:rFonts w:ascii="Arial" w:hAnsi="Arial" w:cs="Arial"/>
          <w:color w:val="000000"/>
        </w:rPr>
        <w:t xml:space="preserve">Prilogi </w:t>
      </w:r>
      <w:r w:rsidR="004402AC" w:rsidRPr="00324A1A">
        <w:rPr>
          <w:rFonts w:ascii="Arial" w:hAnsi="Arial" w:cs="Arial"/>
          <w:color w:val="000000"/>
        </w:rPr>
        <w:t>2</w:t>
      </w:r>
      <w:r w:rsidR="002E4C65" w:rsidRPr="00324A1A">
        <w:rPr>
          <w:rFonts w:ascii="Arial" w:hAnsi="Arial" w:cs="Arial"/>
          <w:color w:val="000000"/>
        </w:rPr>
        <w:t xml:space="preserve"> </w:t>
      </w:r>
      <w:r w:rsidR="00A61B54" w:rsidRPr="00324A1A">
        <w:rPr>
          <w:rFonts w:ascii="Arial" w:hAnsi="Arial" w:cs="Arial"/>
          <w:lang w:eastAsia="zh-CN"/>
        </w:rPr>
        <w:t>Zahteve glede spremljanja, poročanja in vrednotenja doseganja ciljev in kazalnikov na javnem razpisu Temeljne kompetence 2023 – 2029</w:t>
      </w:r>
      <w:r w:rsidR="00BF7D0E" w:rsidRPr="00324A1A">
        <w:rPr>
          <w:rFonts w:ascii="Arial" w:hAnsi="Arial" w:cs="Arial"/>
          <w:color w:val="000000"/>
        </w:rPr>
        <w:t>, ki</w:t>
      </w:r>
      <w:r w:rsidR="00653265" w:rsidRPr="00324A1A">
        <w:rPr>
          <w:rFonts w:ascii="Arial" w:hAnsi="Arial" w:cs="Arial"/>
          <w:color w:val="000000"/>
        </w:rPr>
        <w:t xml:space="preserve"> je </w:t>
      </w:r>
      <w:r w:rsidR="00BF7D0E" w:rsidRPr="00324A1A">
        <w:rPr>
          <w:rFonts w:ascii="Arial" w:hAnsi="Arial" w:cs="Arial"/>
          <w:color w:val="000000"/>
        </w:rPr>
        <w:t xml:space="preserve">sestavni del </w:t>
      </w:r>
      <w:r w:rsidR="007519B9" w:rsidRPr="00324A1A">
        <w:rPr>
          <w:rFonts w:ascii="Arial" w:hAnsi="Arial" w:cs="Arial"/>
          <w:color w:val="000000"/>
        </w:rPr>
        <w:t>razpisne dokumentacije</w:t>
      </w:r>
      <w:r w:rsidRPr="00324A1A">
        <w:rPr>
          <w:rFonts w:ascii="Arial" w:hAnsi="Arial" w:cs="Arial"/>
          <w:color w:val="000000"/>
        </w:rPr>
        <w:t>,</w:t>
      </w:r>
    </w:p>
    <w:p w14:paraId="32FA2600" w14:textId="77777777" w:rsidR="00D45EFB" w:rsidRPr="00324A1A" w:rsidRDefault="00D45EFB" w:rsidP="000D0C61">
      <w:pPr>
        <w:pStyle w:val="Telobesedila"/>
        <w:numPr>
          <w:ilvl w:val="0"/>
          <w:numId w:val="18"/>
        </w:numPr>
        <w:rPr>
          <w:rFonts w:ascii="Arial" w:hAnsi="Arial" w:cs="Arial"/>
          <w:color w:val="000000"/>
        </w:rPr>
      </w:pPr>
      <w:r w:rsidRPr="00324A1A">
        <w:rPr>
          <w:rFonts w:ascii="Arial" w:hAnsi="Arial" w:cs="Arial"/>
          <w:color w:val="000000"/>
        </w:rPr>
        <w:t xml:space="preserve">bo zagotavljal revizijsko sled in hranil vso originalno dokumentacijo v zvezi z operacijo kot dokazila za potrebe nadzora in spremljanja na nivoju operacije ter bo zagotavljal dostop do navedene dokumentacije, in sicer najmanj za obdobje </w:t>
      </w:r>
      <w:r w:rsidR="00D11AB9" w:rsidRPr="00324A1A">
        <w:rPr>
          <w:rFonts w:ascii="Arial" w:hAnsi="Arial" w:cs="Arial"/>
          <w:color w:val="000000"/>
        </w:rPr>
        <w:t>5 (petih)</w:t>
      </w:r>
      <w:r w:rsidRPr="00324A1A">
        <w:rPr>
          <w:rFonts w:ascii="Arial" w:hAnsi="Arial" w:cs="Arial"/>
          <w:color w:val="000000"/>
        </w:rPr>
        <w:t xml:space="preserve"> let od 31. decembra </w:t>
      </w:r>
      <w:r w:rsidR="00D11AB9" w:rsidRPr="00324A1A">
        <w:rPr>
          <w:rFonts w:ascii="Arial" w:hAnsi="Arial" w:cs="Arial"/>
          <w:color w:val="000000"/>
        </w:rPr>
        <w:t>leta, v katerem je bilo opravljeno zadnje plačilo upravičencu, če ni drugače določeno z 82. členom Uredbe 2021/1060/EU oziroma predpisom, ki bi jo nadomestil</w:t>
      </w:r>
      <w:r w:rsidR="00377F77" w:rsidRPr="00324A1A">
        <w:rPr>
          <w:rFonts w:ascii="Arial" w:hAnsi="Arial" w:cs="Arial"/>
          <w:color w:val="000000"/>
        </w:rPr>
        <w:t>.</w:t>
      </w:r>
      <w:r w:rsidR="00D11AB9" w:rsidRPr="00324A1A">
        <w:rPr>
          <w:rFonts w:ascii="Arial" w:hAnsi="Arial" w:cs="Arial"/>
          <w:color w:val="000000"/>
        </w:rPr>
        <w:t xml:space="preserve"> </w:t>
      </w:r>
      <w:r w:rsidR="00377F77" w:rsidRPr="00324A1A">
        <w:rPr>
          <w:rFonts w:ascii="Arial" w:hAnsi="Arial" w:cs="Arial"/>
          <w:color w:val="000000"/>
        </w:rPr>
        <w:t>N</w:t>
      </w:r>
      <w:r w:rsidR="00D11AB9" w:rsidRPr="00324A1A">
        <w:rPr>
          <w:rFonts w:ascii="Arial" w:hAnsi="Arial" w:cs="Arial"/>
          <w:color w:val="000000"/>
        </w:rPr>
        <w:t>avedeno časovno obdobje se prekine v primeru sodnih postopkov ali na zahtevo Evropske komisije oziroma drugih nadzornih organov</w:t>
      </w:r>
      <w:r w:rsidR="00EB3CB7" w:rsidRPr="00324A1A">
        <w:rPr>
          <w:rFonts w:ascii="Arial" w:hAnsi="Arial" w:cs="Arial"/>
          <w:color w:val="000000"/>
        </w:rPr>
        <w:t>.</w:t>
      </w:r>
      <w:r w:rsidR="00D11AB9" w:rsidRPr="00324A1A">
        <w:rPr>
          <w:rFonts w:ascii="Arial" w:hAnsi="Arial" w:cs="Arial"/>
          <w:color w:val="000000"/>
        </w:rPr>
        <w:t xml:space="preserve"> </w:t>
      </w:r>
      <w:r w:rsidR="00377F77" w:rsidRPr="00324A1A">
        <w:rPr>
          <w:rFonts w:ascii="Arial" w:hAnsi="Arial" w:cs="Arial"/>
          <w:color w:val="000000"/>
        </w:rPr>
        <w:t>O</w:t>
      </w:r>
      <w:r w:rsidR="00D11AB9" w:rsidRPr="00324A1A">
        <w:rPr>
          <w:rFonts w:ascii="Arial" w:hAnsi="Arial" w:cs="Arial"/>
          <w:color w:val="000000"/>
        </w:rPr>
        <w:t xml:space="preserve"> morebitni spremembi obdobja za hrambo dokumentacije bo upravičenec po končani operaciji pisno obveščen s strani ministrstva</w:t>
      </w:r>
      <w:r w:rsidRPr="00324A1A">
        <w:rPr>
          <w:rFonts w:ascii="Arial" w:hAnsi="Arial" w:cs="Arial"/>
          <w:color w:val="000000"/>
        </w:rPr>
        <w:t>,</w:t>
      </w:r>
    </w:p>
    <w:p w14:paraId="4190A8E3" w14:textId="77777777" w:rsidR="00D45EFB" w:rsidRPr="00324A1A" w:rsidRDefault="00D45EFB" w:rsidP="005D633C">
      <w:pPr>
        <w:pStyle w:val="Telobesedila"/>
        <w:numPr>
          <w:ilvl w:val="0"/>
          <w:numId w:val="18"/>
        </w:numPr>
        <w:rPr>
          <w:rFonts w:ascii="Arial" w:hAnsi="Arial" w:cs="Arial"/>
          <w:color w:val="000000"/>
        </w:rPr>
      </w:pPr>
      <w:r w:rsidRPr="00324A1A">
        <w:rPr>
          <w:rFonts w:ascii="Arial" w:hAnsi="Arial" w:cs="Arial"/>
          <w:color w:val="000000"/>
        </w:rPr>
        <w:t>bo upošteval pravila informiranja</w:t>
      </w:r>
      <w:r w:rsidR="006B16C9" w:rsidRPr="00324A1A">
        <w:rPr>
          <w:rFonts w:ascii="Arial" w:hAnsi="Arial" w:cs="Arial"/>
          <w:color w:val="000000"/>
        </w:rPr>
        <w:t>,</w:t>
      </w:r>
      <w:r w:rsidRPr="00324A1A">
        <w:rPr>
          <w:rFonts w:ascii="Arial" w:hAnsi="Arial" w:cs="Arial"/>
          <w:color w:val="000000"/>
        </w:rPr>
        <w:t xml:space="preserve"> komuniciranja</w:t>
      </w:r>
      <w:r w:rsidR="0003075D" w:rsidRPr="00324A1A">
        <w:rPr>
          <w:rFonts w:ascii="Arial" w:hAnsi="Arial" w:cs="Arial"/>
          <w:color w:val="000000"/>
        </w:rPr>
        <w:t>,</w:t>
      </w:r>
      <w:r w:rsidR="006B16C9" w:rsidRPr="00324A1A">
        <w:rPr>
          <w:rFonts w:ascii="Arial" w:hAnsi="Arial" w:cs="Arial"/>
          <w:color w:val="000000"/>
        </w:rPr>
        <w:t xml:space="preserve"> prepoznavnosti</w:t>
      </w:r>
      <w:r w:rsidRPr="00324A1A">
        <w:rPr>
          <w:rFonts w:ascii="Arial" w:hAnsi="Arial" w:cs="Arial"/>
          <w:color w:val="000000"/>
        </w:rPr>
        <w:t xml:space="preserve"> </w:t>
      </w:r>
      <w:r w:rsidR="0003075D" w:rsidRPr="00324A1A">
        <w:rPr>
          <w:rFonts w:ascii="Arial" w:hAnsi="Arial" w:cs="Arial"/>
          <w:color w:val="000000"/>
        </w:rPr>
        <w:t xml:space="preserve">in preglednosti </w:t>
      </w:r>
      <w:r w:rsidRPr="00324A1A">
        <w:rPr>
          <w:rFonts w:ascii="Arial" w:hAnsi="Arial" w:cs="Arial"/>
          <w:color w:val="000000"/>
        </w:rPr>
        <w:t xml:space="preserve">pri izvajanju operacije v skladu s </w:t>
      </w:r>
      <w:r w:rsidR="0003075D" w:rsidRPr="00324A1A">
        <w:rPr>
          <w:rFonts w:ascii="Arial" w:hAnsi="Arial" w:cs="Arial"/>
          <w:color w:val="000000"/>
        </w:rPr>
        <w:t>47</w:t>
      </w:r>
      <w:r w:rsidRPr="00324A1A">
        <w:rPr>
          <w:rFonts w:ascii="Arial" w:hAnsi="Arial" w:cs="Arial"/>
          <w:color w:val="000000"/>
        </w:rPr>
        <w:t xml:space="preserve">. </w:t>
      </w:r>
      <w:r w:rsidR="000E4502" w:rsidRPr="00324A1A">
        <w:rPr>
          <w:rFonts w:ascii="Arial" w:hAnsi="Arial" w:cs="Arial"/>
          <w:color w:val="000000"/>
        </w:rPr>
        <w:t>in</w:t>
      </w:r>
      <w:r w:rsidRPr="00324A1A">
        <w:rPr>
          <w:rFonts w:ascii="Arial" w:hAnsi="Arial" w:cs="Arial"/>
          <w:color w:val="000000"/>
        </w:rPr>
        <w:t xml:space="preserve"> </w:t>
      </w:r>
      <w:r w:rsidR="0003075D" w:rsidRPr="00324A1A">
        <w:rPr>
          <w:rFonts w:ascii="Arial" w:hAnsi="Arial" w:cs="Arial"/>
          <w:color w:val="000000"/>
        </w:rPr>
        <w:t>50</w:t>
      </w:r>
      <w:r w:rsidRPr="00324A1A">
        <w:rPr>
          <w:rFonts w:ascii="Arial" w:hAnsi="Arial" w:cs="Arial"/>
          <w:color w:val="000000"/>
        </w:rPr>
        <w:t xml:space="preserve">. členom </w:t>
      </w:r>
      <w:r w:rsidR="0003075D" w:rsidRPr="00324A1A">
        <w:rPr>
          <w:rFonts w:ascii="Arial" w:hAnsi="Arial" w:cs="Arial"/>
          <w:color w:val="000000"/>
        </w:rPr>
        <w:t xml:space="preserve">Uredbe 2021/1060/EU </w:t>
      </w:r>
      <w:r w:rsidR="00326206" w:rsidRPr="00324A1A">
        <w:rPr>
          <w:rFonts w:ascii="Arial" w:hAnsi="Arial" w:cs="Arial"/>
          <w:color w:val="000000"/>
        </w:rPr>
        <w:t xml:space="preserve">in </w:t>
      </w:r>
      <w:r w:rsidR="00F760BA" w:rsidRPr="00324A1A">
        <w:rPr>
          <w:rFonts w:ascii="Arial" w:hAnsi="Arial" w:cs="Arial"/>
          <w:color w:val="000000"/>
        </w:rPr>
        <w:t>veljavn</w:t>
      </w:r>
      <w:r w:rsidR="00C61579" w:rsidRPr="00324A1A">
        <w:rPr>
          <w:rFonts w:ascii="Arial" w:hAnsi="Arial" w:cs="Arial"/>
          <w:color w:val="000000"/>
        </w:rPr>
        <w:t>a</w:t>
      </w:r>
      <w:r w:rsidR="00F760BA" w:rsidRPr="00324A1A">
        <w:rPr>
          <w:rFonts w:ascii="Arial" w:hAnsi="Arial" w:cs="Arial"/>
          <w:color w:val="000000"/>
        </w:rPr>
        <w:t xml:space="preserve"> </w:t>
      </w:r>
      <w:r w:rsidR="00762CC8" w:rsidRPr="00324A1A">
        <w:rPr>
          <w:rFonts w:ascii="Arial" w:hAnsi="Arial" w:cs="Arial"/>
          <w:color w:val="000000"/>
        </w:rPr>
        <w:t>n</w:t>
      </w:r>
      <w:r w:rsidR="00F760BA" w:rsidRPr="00324A1A">
        <w:rPr>
          <w:rFonts w:ascii="Arial" w:hAnsi="Arial" w:cs="Arial"/>
          <w:color w:val="000000"/>
        </w:rPr>
        <w:t>avod</w:t>
      </w:r>
      <w:r w:rsidR="00C61579" w:rsidRPr="00324A1A">
        <w:rPr>
          <w:rFonts w:ascii="Arial" w:hAnsi="Arial" w:cs="Arial"/>
          <w:color w:val="000000"/>
        </w:rPr>
        <w:t>il</w:t>
      </w:r>
      <w:r w:rsidR="00F760BA" w:rsidRPr="00324A1A">
        <w:rPr>
          <w:rFonts w:ascii="Arial" w:hAnsi="Arial" w:cs="Arial"/>
          <w:color w:val="000000"/>
        </w:rPr>
        <w:t xml:space="preserve">a </w:t>
      </w:r>
      <w:r w:rsidRPr="00324A1A">
        <w:rPr>
          <w:rFonts w:ascii="Arial" w:hAnsi="Arial" w:cs="Arial"/>
          <w:color w:val="000000"/>
        </w:rPr>
        <w:t>organa upravljanja na področju komuniciranja,</w:t>
      </w:r>
    </w:p>
    <w:p w14:paraId="65ABF2F7" w14:textId="77777777" w:rsidR="00A94C84" w:rsidRPr="00324A1A" w:rsidRDefault="00A94C84" w:rsidP="00730929">
      <w:pPr>
        <w:pStyle w:val="Telobesedila"/>
        <w:numPr>
          <w:ilvl w:val="0"/>
          <w:numId w:val="18"/>
        </w:numPr>
        <w:rPr>
          <w:rFonts w:ascii="Arial" w:hAnsi="Arial" w:cs="Arial"/>
          <w:color w:val="000000"/>
        </w:rPr>
      </w:pPr>
      <w:r w:rsidRPr="00324A1A">
        <w:rPr>
          <w:rFonts w:ascii="Arial" w:hAnsi="Arial" w:cs="Arial"/>
          <w:color w:val="000000"/>
        </w:rPr>
        <w:t xml:space="preserve">bo </w:t>
      </w:r>
      <w:r w:rsidR="00730929" w:rsidRPr="00324A1A">
        <w:rPr>
          <w:rFonts w:ascii="Arial" w:hAnsi="Arial" w:cs="Arial"/>
          <w:color w:val="000000"/>
        </w:rPr>
        <w:t xml:space="preserve">poročal ministrstvu preko informacijskega sistema organa upravljanja </w:t>
      </w:r>
      <w:r w:rsidR="001D1C93" w:rsidRPr="00324A1A">
        <w:rPr>
          <w:rFonts w:ascii="Arial" w:hAnsi="Arial" w:cs="Arial"/>
          <w:color w:val="000000"/>
        </w:rPr>
        <w:t xml:space="preserve">o doseženih vrednostih kazalnikov dvakrat letno ter </w:t>
      </w:r>
      <w:r w:rsidRPr="00324A1A">
        <w:rPr>
          <w:rFonts w:ascii="Arial" w:hAnsi="Arial" w:cs="Arial"/>
          <w:color w:val="000000"/>
        </w:rPr>
        <w:t xml:space="preserve">o poteku aktivnosti/del in rezultatih porabljenih sredstev v fazi izvajanja operacije redno v okviru zahtevkov za izplačilo, letno do 31. </w:t>
      </w:r>
      <w:r w:rsidR="000805E3" w:rsidRPr="00324A1A">
        <w:rPr>
          <w:rFonts w:ascii="Arial" w:hAnsi="Arial" w:cs="Arial"/>
          <w:color w:val="000000"/>
        </w:rPr>
        <w:t>j</w:t>
      </w:r>
      <w:r w:rsidRPr="00324A1A">
        <w:rPr>
          <w:rFonts w:ascii="Arial" w:hAnsi="Arial" w:cs="Arial"/>
          <w:color w:val="000000"/>
        </w:rPr>
        <w:t xml:space="preserve">anuarja za preteklo koledarsko leto in 30 dni po </w:t>
      </w:r>
      <w:r w:rsidR="00605C4A" w:rsidRPr="00324A1A">
        <w:rPr>
          <w:rFonts w:ascii="Arial" w:hAnsi="Arial" w:cs="Arial"/>
          <w:color w:val="000000"/>
        </w:rPr>
        <w:t>izplačilu zadnjega zahtevka za izplačilo</w:t>
      </w:r>
      <w:r w:rsidRPr="00324A1A">
        <w:rPr>
          <w:rFonts w:ascii="Arial" w:hAnsi="Arial" w:cs="Arial"/>
          <w:color w:val="000000"/>
        </w:rPr>
        <w:t xml:space="preserve"> pripravil </w:t>
      </w:r>
      <w:r w:rsidR="00605C4A" w:rsidRPr="00324A1A">
        <w:rPr>
          <w:rFonts w:ascii="Arial" w:hAnsi="Arial" w:cs="Arial"/>
          <w:color w:val="000000"/>
        </w:rPr>
        <w:t xml:space="preserve">in ministrstvu predložil </w:t>
      </w:r>
      <w:r w:rsidRPr="00324A1A">
        <w:rPr>
          <w:rFonts w:ascii="Arial" w:hAnsi="Arial" w:cs="Arial"/>
          <w:color w:val="000000"/>
        </w:rPr>
        <w:t>končno poročilo,</w:t>
      </w:r>
    </w:p>
    <w:p w14:paraId="1094DA28"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bo ravnal v skladu z vsemi morebitnimi spremembami oziroma dopolnili navodil, ki jih bo ministrstvo naknadno sporočilo,</w:t>
      </w:r>
    </w:p>
    <w:p w14:paraId="3981DDA4" w14:textId="77777777" w:rsidR="009530EB" w:rsidRPr="00324A1A" w:rsidRDefault="001C110A" w:rsidP="00061555">
      <w:pPr>
        <w:numPr>
          <w:ilvl w:val="0"/>
          <w:numId w:val="18"/>
        </w:numPr>
        <w:jc w:val="both"/>
        <w:rPr>
          <w:rFonts w:cs="Arial"/>
        </w:rPr>
      </w:pPr>
      <w:r w:rsidRPr="00324A1A">
        <w:rPr>
          <w:rFonts w:cs="Arial"/>
        </w:rPr>
        <w:t>je dolžan</w:t>
      </w:r>
      <w:r w:rsidR="0012564C" w:rsidRPr="00324A1A">
        <w:rPr>
          <w:rFonts w:cs="Arial"/>
        </w:rPr>
        <w:t xml:space="preserve"> </w:t>
      </w:r>
      <w:r w:rsidR="00070F82" w:rsidRPr="00324A1A">
        <w:rPr>
          <w:rFonts w:cs="Arial"/>
        </w:rPr>
        <w:t xml:space="preserve">v primeru, </w:t>
      </w:r>
      <w:r w:rsidR="009A58EC" w:rsidRPr="00324A1A">
        <w:rPr>
          <w:rFonts w:cs="Arial"/>
        </w:rPr>
        <w:t>ko</w:t>
      </w:r>
      <w:r w:rsidR="00070F82" w:rsidRPr="00324A1A">
        <w:rPr>
          <w:rFonts w:cs="Arial"/>
        </w:rPr>
        <w:t xml:space="preserve"> ugotovi, da bo prišlo</w:t>
      </w:r>
      <w:r w:rsidRPr="00324A1A">
        <w:rPr>
          <w:rFonts w:cs="Arial"/>
        </w:rPr>
        <w:t xml:space="preserve"> </w:t>
      </w:r>
      <w:r w:rsidR="00186CDC" w:rsidRPr="00324A1A">
        <w:rPr>
          <w:rFonts w:cs="Arial"/>
        </w:rPr>
        <w:t xml:space="preserve">do </w:t>
      </w:r>
      <w:r w:rsidR="00070F82" w:rsidRPr="00324A1A">
        <w:rPr>
          <w:rFonts w:cs="Arial"/>
        </w:rPr>
        <w:t>finančne</w:t>
      </w:r>
      <w:r w:rsidRPr="00324A1A">
        <w:rPr>
          <w:rFonts w:cs="Arial"/>
        </w:rPr>
        <w:t xml:space="preserve">, </w:t>
      </w:r>
      <w:r w:rsidR="00070F82" w:rsidRPr="00324A1A">
        <w:rPr>
          <w:rFonts w:cs="Arial"/>
        </w:rPr>
        <w:t>vsebinske</w:t>
      </w:r>
      <w:r w:rsidR="00CF4288" w:rsidRPr="00324A1A">
        <w:rPr>
          <w:rFonts w:cs="Arial"/>
        </w:rPr>
        <w:t xml:space="preserve">, </w:t>
      </w:r>
      <w:r w:rsidR="00070F82" w:rsidRPr="00324A1A">
        <w:rPr>
          <w:rFonts w:cs="Arial"/>
        </w:rPr>
        <w:t xml:space="preserve">časovne </w:t>
      </w:r>
      <w:r w:rsidR="00CF4288" w:rsidRPr="00324A1A">
        <w:rPr>
          <w:rFonts w:cs="Arial"/>
        </w:rPr>
        <w:t>ali kakršn</w:t>
      </w:r>
      <w:r w:rsidR="00665514" w:rsidRPr="00324A1A">
        <w:rPr>
          <w:rFonts w:cs="Arial"/>
        </w:rPr>
        <w:t>e</w:t>
      </w:r>
      <w:r w:rsidR="00CF4288" w:rsidRPr="00324A1A">
        <w:rPr>
          <w:rFonts w:cs="Arial"/>
        </w:rPr>
        <w:t xml:space="preserve">koli </w:t>
      </w:r>
      <w:r w:rsidR="00070F82" w:rsidRPr="00324A1A">
        <w:rPr>
          <w:rFonts w:cs="Arial"/>
        </w:rPr>
        <w:t xml:space="preserve">druge spremembe </w:t>
      </w:r>
      <w:r w:rsidRPr="00324A1A">
        <w:rPr>
          <w:rFonts w:cs="Arial"/>
        </w:rPr>
        <w:t>operacije</w:t>
      </w:r>
      <w:r w:rsidR="003F68FA" w:rsidRPr="00324A1A">
        <w:rPr>
          <w:rFonts w:cs="Arial"/>
        </w:rPr>
        <w:t>,</w:t>
      </w:r>
      <w:r w:rsidR="00CF4288" w:rsidRPr="00324A1A">
        <w:rPr>
          <w:rFonts w:cs="Arial"/>
        </w:rPr>
        <w:t xml:space="preserve"> </w:t>
      </w:r>
      <w:r w:rsidR="00CF4288" w:rsidRPr="00324A1A">
        <w:rPr>
          <w:rFonts w:cs="Arial"/>
          <w:color w:val="000000"/>
        </w:rPr>
        <w:t>čim prej, najpozneje pa v roku 7 (sedmih) dni od nastanka</w:t>
      </w:r>
      <w:r w:rsidR="0059429A" w:rsidRPr="00324A1A">
        <w:rPr>
          <w:rFonts w:cs="Arial"/>
          <w:color w:val="000000"/>
        </w:rPr>
        <w:t xml:space="preserve"> razloga za</w:t>
      </w:r>
      <w:r w:rsidR="00CF4288" w:rsidRPr="00324A1A">
        <w:rPr>
          <w:rFonts w:cs="Arial"/>
          <w:color w:val="000000"/>
        </w:rPr>
        <w:t xml:space="preserve"> </w:t>
      </w:r>
      <w:r w:rsidR="0059429A" w:rsidRPr="00324A1A">
        <w:rPr>
          <w:rFonts w:cs="Arial"/>
          <w:color w:val="000000"/>
        </w:rPr>
        <w:t>spremembo</w:t>
      </w:r>
      <w:r w:rsidR="00CF4288" w:rsidRPr="00324A1A">
        <w:rPr>
          <w:rFonts w:cs="Arial"/>
          <w:color w:val="000000"/>
        </w:rPr>
        <w:t>,</w:t>
      </w:r>
      <w:r w:rsidRPr="00324A1A">
        <w:rPr>
          <w:rFonts w:cs="Arial"/>
        </w:rPr>
        <w:t xml:space="preserve"> </w:t>
      </w:r>
      <w:r w:rsidR="00E32D4C" w:rsidRPr="00324A1A">
        <w:rPr>
          <w:rFonts w:cs="Arial"/>
          <w:color w:val="000000"/>
        </w:rPr>
        <w:t xml:space="preserve">o tem pisno obvestiti ministrstvo in spremembo </w:t>
      </w:r>
      <w:r w:rsidRPr="00324A1A">
        <w:rPr>
          <w:rFonts w:cs="Arial"/>
        </w:rPr>
        <w:t xml:space="preserve">pisno obrazložiti in utemeljiti. </w:t>
      </w:r>
      <w:r w:rsidR="00061555" w:rsidRPr="00324A1A">
        <w:rPr>
          <w:rFonts w:cs="Arial"/>
        </w:rPr>
        <w:t xml:space="preserve">Če upravičenec tega ne stori v roku ali če ministrstvo ugotovi, da je sprememba operacije neutemeljena ali da gre za njeno bistveno spremembo, ministrstvo ravna skladno </w:t>
      </w:r>
      <w:r w:rsidR="00A36AAC" w:rsidRPr="00324A1A">
        <w:rPr>
          <w:rFonts w:cs="Arial"/>
        </w:rPr>
        <w:t>z</w:t>
      </w:r>
      <w:r w:rsidR="00061555" w:rsidRPr="00324A1A">
        <w:rPr>
          <w:rFonts w:cs="Arial"/>
        </w:rPr>
        <w:t xml:space="preserve"> 1</w:t>
      </w:r>
      <w:r w:rsidR="00A36AAC" w:rsidRPr="00324A1A">
        <w:rPr>
          <w:rFonts w:cs="Arial"/>
        </w:rPr>
        <w:t>2</w:t>
      </w:r>
      <w:r w:rsidR="00061555" w:rsidRPr="00324A1A">
        <w:rPr>
          <w:rFonts w:cs="Arial"/>
        </w:rPr>
        <w:t xml:space="preserve">. členom te pogodbe. </w:t>
      </w:r>
      <w:r w:rsidR="00EC4372" w:rsidRPr="00324A1A">
        <w:rPr>
          <w:rFonts w:cs="Arial"/>
        </w:rPr>
        <w:t>Kakršnokoli spremembo operacije lahko upravičenec izvede samo s predhodnim pisnim soglasjem ministrstva, razen če je s to pogodbo izrecno določeno drugače.</w:t>
      </w:r>
      <w:r w:rsidR="004F0316" w:rsidRPr="00324A1A">
        <w:rPr>
          <w:rFonts w:cs="Arial"/>
        </w:rPr>
        <w:t xml:space="preserve"> Pogodbeni</w:t>
      </w:r>
      <w:r w:rsidR="00EC4372" w:rsidRPr="00324A1A">
        <w:rPr>
          <w:rFonts w:cs="Arial"/>
        </w:rPr>
        <w:t xml:space="preserve"> </w:t>
      </w:r>
      <w:r w:rsidR="004F0316" w:rsidRPr="00324A1A">
        <w:rPr>
          <w:rFonts w:cs="Arial"/>
        </w:rPr>
        <w:t>s</w:t>
      </w:r>
      <w:r w:rsidRPr="00324A1A">
        <w:rPr>
          <w:rFonts w:cs="Arial"/>
        </w:rPr>
        <w:t xml:space="preserve">tranki sta sporazumni, da o obstoju in ustreznosti obrazložitve spremembe in </w:t>
      </w:r>
      <w:proofErr w:type="spellStart"/>
      <w:r w:rsidRPr="00324A1A">
        <w:rPr>
          <w:rFonts w:cs="Arial"/>
        </w:rPr>
        <w:t>izkazanosti</w:t>
      </w:r>
      <w:proofErr w:type="spellEnd"/>
      <w:r w:rsidRPr="00324A1A">
        <w:rPr>
          <w:rFonts w:cs="Arial"/>
        </w:rPr>
        <w:t xml:space="preserve"> njene utemeljitve presodi ministrstvo po prostem preudarku,</w:t>
      </w:r>
    </w:p>
    <w:p w14:paraId="46209D64" w14:textId="77777777" w:rsidR="001C110A" w:rsidRPr="00324A1A" w:rsidRDefault="009530EB" w:rsidP="00FD1C23">
      <w:pPr>
        <w:numPr>
          <w:ilvl w:val="0"/>
          <w:numId w:val="18"/>
        </w:numPr>
        <w:rPr>
          <w:rFonts w:cs="Arial"/>
        </w:rPr>
      </w:pPr>
      <w:r w:rsidRPr="00324A1A">
        <w:rPr>
          <w:rFonts w:cs="Arial"/>
        </w:rPr>
        <w:t>bo pred sklenitvijo pogodb o oddaji javnega naročila od ponudnika pridobil izjavo o lastniški strukturi v skladu z določbami Zakona o integriteti in preprečevanju korupcije,</w:t>
      </w:r>
      <w:r w:rsidR="00DD1BE1" w:rsidRPr="00324A1A">
        <w:rPr>
          <w:rFonts w:cs="Arial"/>
        </w:rPr>
        <w:t xml:space="preserve"> </w:t>
      </w:r>
    </w:p>
    <w:p w14:paraId="6C42E3BC"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ne bo odstopil terjatve do ministrstva tretjim osebam</w:t>
      </w:r>
      <w:r w:rsidR="000D0C61" w:rsidRPr="00324A1A">
        <w:rPr>
          <w:rFonts w:ascii="Arial" w:hAnsi="Arial" w:cs="Arial"/>
          <w:color w:val="000000"/>
        </w:rPr>
        <w:t xml:space="preserve"> ali le to zastavil, cediral ali podobno, </w:t>
      </w:r>
      <w:r w:rsidRPr="00324A1A">
        <w:rPr>
          <w:rFonts w:ascii="Arial" w:hAnsi="Arial" w:cs="Arial"/>
          <w:color w:val="000000"/>
        </w:rPr>
        <w:t xml:space="preserve"> </w:t>
      </w:r>
    </w:p>
    <w:p w14:paraId="5D279E67"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 xml:space="preserve">bo ukrepal skladno s priporočili in popravljalnimi ukrepi iz končnih poročil nadzornih organov in redno obveščal ministrstvo o izvedenih ukrepih, </w:t>
      </w:r>
    </w:p>
    <w:p w14:paraId="53F4C00A" w14:textId="77777777" w:rsidR="00D45EFB" w:rsidRPr="00324A1A" w:rsidRDefault="00D45EFB" w:rsidP="00E200F8">
      <w:pPr>
        <w:pStyle w:val="Telobesedila"/>
        <w:numPr>
          <w:ilvl w:val="0"/>
          <w:numId w:val="18"/>
        </w:numPr>
        <w:rPr>
          <w:rFonts w:ascii="Arial" w:hAnsi="Arial" w:cs="Arial"/>
          <w:color w:val="000000"/>
        </w:rPr>
      </w:pPr>
      <w:r w:rsidRPr="00324A1A">
        <w:rPr>
          <w:rFonts w:ascii="Arial" w:hAnsi="Arial" w:cs="Arial"/>
          <w:color w:val="000000"/>
        </w:rPr>
        <w:t>je dolžan izvršiti finančni popravek, ki izhaja iz poročil</w:t>
      </w:r>
      <w:r w:rsidR="006D6F1A" w:rsidRPr="00324A1A">
        <w:rPr>
          <w:rFonts w:ascii="Arial" w:hAnsi="Arial" w:cs="Arial"/>
          <w:color w:val="000000"/>
        </w:rPr>
        <w:t xml:space="preserve"> </w:t>
      </w:r>
      <w:r w:rsidR="003C4E28" w:rsidRPr="00324A1A">
        <w:rPr>
          <w:rFonts w:ascii="Arial" w:hAnsi="Arial" w:cs="Arial"/>
          <w:color w:val="000000"/>
        </w:rPr>
        <w:t>nadzornih organov</w:t>
      </w:r>
      <w:r w:rsidRPr="00324A1A">
        <w:rPr>
          <w:rFonts w:ascii="Arial" w:hAnsi="Arial" w:cs="Arial"/>
          <w:color w:val="000000"/>
        </w:rPr>
        <w:t>,</w:t>
      </w:r>
    </w:p>
    <w:p w14:paraId="6F782BAD" w14:textId="77777777" w:rsidR="00EE7BD2" w:rsidRPr="00324A1A" w:rsidRDefault="00CA32DC" w:rsidP="00E200F8">
      <w:pPr>
        <w:pStyle w:val="Telobesedila"/>
        <w:numPr>
          <w:ilvl w:val="0"/>
          <w:numId w:val="18"/>
        </w:numPr>
        <w:rPr>
          <w:rFonts w:ascii="Arial" w:eastAsia="Calibri" w:hAnsi="Arial" w:cs="Arial"/>
          <w:snapToGrid w:val="0"/>
          <w:color w:val="000000"/>
          <w:lang w:eastAsia="en-US"/>
        </w:rPr>
      </w:pPr>
      <w:r w:rsidRPr="00324A1A">
        <w:rPr>
          <w:rFonts w:ascii="Arial" w:hAnsi="Arial" w:cs="Arial"/>
          <w:color w:val="000000"/>
        </w:rPr>
        <w:t xml:space="preserve">bo </w:t>
      </w:r>
      <w:r w:rsidR="00D45EFB" w:rsidRPr="00324A1A">
        <w:rPr>
          <w:rFonts w:ascii="Arial" w:hAnsi="Arial" w:cs="Arial"/>
          <w:color w:val="000000"/>
        </w:rPr>
        <w:t>na predlog ministrstva sklenil aneks k tej pogodbi</w:t>
      </w:r>
      <w:r w:rsidR="00EE7BD2" w:rsidRPr="00324A1A">
        <w:rPr>
          <w:rFonts w:ascii="Arial" w:hAnsi="Arial" w:cs="Arial"/>
          <w:color w:val="000000"/>
        </w:rPr>
        <w:t>,</w:t>
      </w:r>
    </w:p>
    <w:p w14:paraId="70308933" w14:textId="77777777" w:rsidR="00D45EFB" w:rsidRPr="00324A1A" w:rsidRDefault="00EE7BD2" w:rsidP="00B22B62">
      <w:pPr>
        <w:numPr>
          <w:ilvl w:val="0"/>
          <w:numId w:val="18"/>
        </w:numPr>
        <w:spacing w:line="276" w:lineRule="auto"/>
        <w:jc w:val="both"/>
        <w:rPr>
          <w:rFonts w:cs="Arial"/>
        </w:rPr>
      </w:pPr>
      <w:r w:rsidRPr="00324A1A">
        <w:rPr>
          <w:rFonts w:cs="Arial"/>
        </w:rPr>
        <w:t xml:space="preserve">si </w:t>
      </w:r>
      <w:r w:rsidR="00CA32DC" w:rsidRPr="00324A1A">
        <w:rPr>
          <w:rFonts w:cs="Arial"/>
        </w:rPr>
        <w:t xml:space="preserve">bo </w:t>
      </w:r>
      <w:r w:rsidRPr="00324A1A">
        <w:rPr>
          <w:rFonts w:cs="Arial"/>
        </w:rPr>
        <w:t xml:space="preserve">prizadeval morebitne spore urediti s podajo predloga ministrstvu za </w:t>
      </w:r>
      <w:r w:rsidR="00D9504C" w:rsidRPr="00324A1A">
        <w:rPr>
          <w:rFonts w:cs="Arial"/>
        </w:rPr>
        <w:t xml:space="preserve">sklenitev </w:t>
      </w:r>
      <w:r w:rsidR="00031E3B" w:rsidRPr="00324A1A">
        <w:rPr>
          <w:rFonts w:cs="Arial"/>
        </w:rPr>
        <w:t>aneksa</w:t>
      </w:r>
      <w:r w:rsidR="00D9504C" w:rsidRPr="00324A1A">
        <w:rPr>
          <w:rFonts w:cs="Arial"/>
        </w:rPr>
        <w:t xml:space="preserve"> k tej pogodbi</w:t>
      </w:r>
      <w:r w:rsidR="00D45EFB" w:rsidRPr="00324A1A">
        <w:rPr>
          <w:rFonts w:cs="Arial"/>
          <w:color w:val="000000"/>
        </w:rPr>
        <w:t>.</w:t>
      </w:r>
      <w:r w:rsidR="00D45EFB" w:rsidRPr="00324A1A">
        <w:rPr>
          <w:rFonts w:eastAsia="Calibri" w:cs="Arial"/>
          <w:snapToGrid w:val="0"/>
          <w:color w:val="000000"/>
          <w:lang w:eastAsia="en-US"/>
        </w:rPr>
        <w:t xml:space="preserve"> </w:t>
      </w:r>
    </w:p>
    <w:p w14:paraId="110C6563" w14:textId="77777777" w:rsidR="00502570" w:rsidRPr="00324A1A" w:rsidRDefault="00502570" w:rsidP="00D45EFB">
      <w:pPr>
        <w:jc w:val="both"/>
        <w:rPr>
          <w:rFonts w:cs="Arial"/>
          <w:color w:val="000000"/>
        </w:rPr>
      </w:pPr>
    </w:p>
    <w:p w14:paraId="239A442F" w14:textId="77777777" w:rsidR="00D9504C" w:rsidRPr="00324A1A" w:rsidRDefault="008B245F" w:rsidP="00B22B62">
      <w:pPr>
        <w:jc w:val="both"/>
        <w:rPr>
          <w:rFonts w:cs="Arial"/>
          <w:color w:val="000000"/>
        </w:rPr>
      </w:pPr>
      <w:r w:rsidRPr="00324A1A">
        <w:rPr>
          <w:rFonts w:cs="Arial"/>
          <w:color w:val="000000"/>
        </w:rPr>
        <w:t>M</w:t>
      </w:r>
      <w:r w:rsidR="00D9504C" w:rsidRPr="00324A1A">
        <w:rPr>
          <w:rFonts w:cs="Arial"/>
          <w:color w:val="000000"/>
        </w:rPr>
        <w:t>inistrstvo</w:t>
      </w:r>
      <w:r w:rsidR="00F7562A" w:rsidRPr="00324A1A">
        <w:rPr>
          <w:rFonts w:cs="Arial"/>
          <w:color w:val="000000"/>
        </w:rPr>
        <w:t xml:space="preserve"> lahko</w:t>
      </w:r>
      <w:r w:rsidR="00D9504C" w:rsidRPr="00324A1A">
        <w:rPr>
          <w:rFonts w:cs="Arial"/>
          <w:color w:val="000000"/>
        </w:rPr>
        <w:t xml:space="preserve"> v </w:t>
      </w:r>
      <w:r w:rsidR="00D9504C" w:rsidRPr="00324A1A">
        <w:rPr>
          <w:rFonts w:cs="Arial"/>
        </w:rPr>
        <w:t>primeru neizpolnjevanja pogodbenih zavez iz prejšnjega odstavka</w:t>
      </w:r>
      <w:r w:rsidRPr="00324A1A">
        <w:rPr>
          <w:rFonts w:cs="Arial"/>
        </w:rPr>
        <w:t>,</w:t>
      </w:r>
      <w:r w:rsidR="00D9504C" w:rsidRPr="00324A1A">
        <w:rPr>
          <w:rFonts w:cs="Arial"/>
        </w:rPr>
        <w:t xml:space="preserve"> </w:t>
      </w:r>
      <w:r w:rsidR="00F7562A" w:rsidRPr="00324A1A">
        <w:rPr>
          <w:rFonts w:cs="Arial"/>
        </w:rPr>
        <w:t>upravičencu</w:t>
      </w:r>
      <w:r w:rsidR="00D9504C" w:rsidRPr="00324A1A">
        <w:rPr>
          <w:rFonts w:cs="Arial"/>
        </w:rPr>
        <w:t xml:space="preserve"> določi rok za odpravo </w:t>
      </w:r>
      <w:r w:rsidR="00CD652A" w:rsidRPr="00324A1A">
        <w:rPr>
          <w:rFonts w:cs="Arial"/>
        </w:rPr>
        <w:t xml:space="preserve">kršitve ali </w:t>
      </w:r>
      <w:r w:rsidR="00D9504C" w:rsidRPr="00324A1A">
        <w:rPr>
          <w:rFonts w:cs="Arial"/>
        </w:rPr>
        <w:t xml:space="preserve">nepravilnosti. Če upravičenec kljub pozivu ministrstva pomanjkljivosti ne odpravi v postavljenem roku, ministrstvo </w:t>
      </w:r>
      <w:r w:rsidR="00D9504C" w:rsidRPr="00324A1A">
        <w:rPr>
          <w:rFonts w:cs="Arial"/>
          <w:color w:val="000000"/>
        </w:rPr>
        <w:t xml:space="preserve">ravna skladno </w:t>
      </w:r>
      <w:r w:rsidR="00C50438" w:rsidRPr="00324A1A">
        <w:rPr>
          <w:rFonts w:cs="Arial"/>
          <w:color w:val="000000"/>
        </w:rPr>
        <w:t>z</w:t>
      </w:r>
      <w:r w:rsidR="00D9504C" w:rsidRPr="00324A1A">
        <w:rPr>
          <w:rFonts w:cs="Arial"/>
          <w:color w:val="000000"/>
        </w:rPr>
        <w:t xml:space="preserve"> 1</w:t>
      </w:r>
      <w:r w:rsidR="00C50438" w:rsidRPr="00324A1A">
        <w:rPr>
          <w:rFonts w:cs="Arial"/>
          <w:color w:val="000000"/>
        </w:rPr>
        <w:t>2</w:t>
      </w:r>
      <w:r w:rsidR="00D9504C" w:rsidRPr="00324A1A">
        <w:rPr>
          <w:rFonts w:cs="Arial"/>
          <w:color w:val="000000"/>
        </w:rPr>
        <w:t>. členom te pogodbe oz</w:t>
      </w:r>
      <w:r w:rsidR="009C7C86" w:rsidRPr="00324A1A">
        <w:rPr>
          <w:rFonts w:cs="Arial"/>
          <w:color w:val="000000"/>
        </w:rPr>
        <w:t>iroma</w:t>
      </w:r>
      <w:r w:rsidR="00D9504C" w:rsidRPr="00324A1A">
        <w:rPr>
          <w:rFonts w:cs="Arial"/>
          <w:color w:val="000000"/>
        </w:rPr>
        <w:t xml:space="preserve"> tako ravna ministrstvo</w:t>
      </w:r>
      <w:r w:rsidRPr="00324A1A">
        <w:rPr>
          <w:rFonts w:cs="Arial"/>
          <w:color w:val="000000"/>
        </w:rPr>
        <w:t>,</w:t>
      </w:r>
      <w:r w:rsidR="00D9504C" w:rsidRPr="00324A1A">
        <w:rPr>
          <w:rFonts w:cs="Arial"/>
          <w:color w:val="000000"/>
        </w:rPr>
        <w:t xml:space="preserve"> </w:t>
      </w:r>
      <w:r w:rsidR="00D45EFB" w:rsidRPr="00324A1A">
        <w:rPr>
          <w:rFonts w:cs="Arial"/>
          <w:color w:val="000000"/>
        </w:rPr>
        <w:t>ko upravičenec krši pogodbene obveznosti iz prejšnjega odstavka tega člena</w:t>
      </w:r>
      <w:r w:rsidRPr="00324A1A">
        <w:rPr>
          <w:rFonts w:cs="Arial"/>
          <w:color w:val="000000"/>
        </w:rPr>
        <w:t>.</w:t>
      </w:r>
    </w:p>
    <w:p w14:paraId="703681E8" w14:textId="77777777" w:rsidR="00D9504C" w:rsidRPr="00324A1A" w:rsidRDefault="00D9504C" w:rsidP="00D45EFB">
      <w:pPr>
        <w:autoSpaceDE w:val="0"/>
        <w:autoSpaceDN w:val="0"/>
        <w:adjustRightInd w:val="0"/>
        <w:ind w:left="15"/>
        <w:rPr>
          <w:rFonts w:cs="Arial"/>
          <w:color w:val="000000"/>
        </w:rPr>
      </w:pPr>
    </w:p>
    <w:p w14:paraId="7622A261" w14:textId="77777777" w:rsidR="00D45EFB" w:rsidRPr="00324A1A" w:rsidRDefault="00D45EFB" w:rsidP="00D45EFB">
      <w:pPr>
        <w:jc w:val="both"/>
        <w:rPr>
          <w:rFonts w:cs="Arial"/>
          <w:color w:val="000000"/>
        </w:rPr>
      </w:pPr>
      <w:r w:rsidRPr="00324A1A">
        <w:rPr>
          <w:rFonts w:cs="Arial"/>
          <w:color w:val="000000"/>
        </w:rPr>
        <w:t>Upravičenec soglaša, da lahko ministrstvo podatke javnega značaja iz dokumentacije, ki jo ministrstvu predloži upravičenec, uporablja za namene obdelave podatkov in analitične potrebe. Upravičenec se strinja</w:t>
      </w:r>
      <w:r w:rsidR="00F1219F" w:rsidRPr="00324A1A">
        <w:rPr>
          <w:rFonts w:cs="Arial"/>
          <w:color w:val="000000"/>
        </w:rPr>
        <w:t xml:space="preserve"> z vključitvijo na</w:t>
      </w:r>
      <w:r w:rsidRPr="00324A1A">
        <w:rPr>
          <w:rFonts w:cs="Arial"/>
          <w:color w:val="000000"/>
        </w:rPr>
        <w:t xml:space="preserve"> seznam upravičencev, ki bo javno objavljen na spletni strani </w:t>
      </w:r>
      <w:r w:rsidR="009C7C86" w:rsidRPr="00324A1A">
        <w:rPr>
          <w:rFonts w:cs="Arial"/>
          <w:color w:val="000000"/>
        </w:rPr>
        <w:t>https://evropskasredstva.si/</w:t>
      </w:r>
      <w:r w:rsidRPr="00324A1A">
        <w:rPr>
          <w:rFonts w:cs="Arial"/>
          <w:color w:val="000000"/>
        </w:rPr>
        <w:t xml:space="preserve">. </w:t>
      </w:r>
    </w:p>
    <w:p w14:paraId="29BC623E" w14:textId="77777777" w:rsidR="00D45EFB" w:rsidRPr="00324A1A" w:rsidRDefault="00D45EFB" w:rsidP="00D45EFB">
      <w:pPr>
        <w:jc w:val="both"/>
        <w:rPr>
          <w:rFonts w:cs="Arial"/>
          <w:color w:val="000000"/>
        </w:rPr>
      </w:pPr>
    </w:p>
    <w:p w14:paraId="3B11B9DE" w14:textId="77777777" w:rsidR="00D45EFB" w:rsidRPr="00324A1A" w:rsidRDefault="00D45EFB" w:rsidP="00D45EFB">
      <w:pPr>
        <w:jc w:val="both"/>
        <w:rPr>
          <w:rFonts w:cs="Arial"/>
          <w:color w:val="000000"/>
        </w:rPr>
      </w:pPr>
      <w:r w:rsidRPr="00324A1A">
        <w:rPr>
          <w:rFonts w:cs="Arial"/>
          <w:color w:val="000000"/>
        </w:rPr>
        <w:t xml:space="preserve">V primeru dvoma o veljavnosti pravnih aktov iz 1. člena te pogodbe ali dvoma glede pravilne izpolnitve obveznosti, ki jih ima na podlagi pravnih aktov iz 1. člena te pogodbe oziroma dvoma v zvezi z obveznostmi iz te pogodbe, se je upravičenec dolžan pisno obrniti na ministrstvo in zaprositi za pojasnila v zvezi z obveznostmi, ki jih je nato dolžan pravilno izpolniti, v skladu </w:t>
      </w:r>
      <w:r w:rsidR="00B85017" w:rsidRPr="00324A1A">
        <w:rPr>
          <w:rFonts w:cs="Arial"/>
          <w:color w:val="000000"/>
        </w:rPr>
        <w:t>z</w:t>
      </w:r>
      <w:r w:rsidRPr="00324A1A">
        <w:rPr>
          <w:rFonts w:cs="Arial"/>
          <w:color w:val="000000"/>
        </w:rPr>
        <w:t xml:space="preserve"> </w:t>
      </w:r>
      <w:r w:rsidRPr="00324A1A">
        <w:rPr>
          <w:rFonts w:cs="Arial"/>
          <w:color w:val="000000"/>
        </w:rPr>
        <w:lastRenderedPageBreak/>
        <w:t xml:space="preserve">navodili ministrstva in v skladu s to pogodbo. Ministrstvo mora odgovoriti na vprašanja upravičenca pisno in v čim krajšem možnem času. </w:t>
      </w:r>
    </w:p>
    <w:p w14:paraId="32144F38" w14:textId="77777777" w:rsidR="00D45EFB" w:rsidRPr="00324A1A" w:rsidRDefault="00D45EFB" w:rsidP="005E2970">
      <w:pPr>
        <w:jc w:val="both"/>
        <w:rPr>
          <w:rFonts w:cs="Arial"/>
          <w:color w:val="000000"/>
        </w:rPr>
      </w:pPr>
      <w:r w:rsidRPr="00324A1A">
        <w:rPr>
          <w:rFonts w:cs="Arial"/>
          <w:color w:val="000000"/>
        </w:rPr>
        <w:t xml:space="preserve"> </w:t>
      </w:r>
    </w:p>
    <w:p w14:paraId="502FDB74" w14:textId="77777777" w:rsidR="00874CF3" w:rsidRPr="00324A1A" w:rsidRDefault="00874CF3" w:rsidP="00874CF3">
      <w:pPr>
        <w:widowControl w:val="0"/>
        <w:jc w:val="both"/>
        <w:rPr>
          <w:rFonts w:cs="Arial"/>
        </w:rPr>
      </w:pPr>
      <w:r w:rsidRPr="00324A1A">
        <w:rPr>
          <w:rFonts w:cs="Arial"/>
        </w:rPr>
        <w:t xml:space="preserve">Če bo Evropska komisija od </w:t>
      </w:r>
      <w:r w:rsidR="00B07438" w:rsidRPr="00324A1A">
        <w:rPr>
          <w:rFonts w:cs="Arial"/>
        </w:rPr>
        <w:t xml:space="preserve">Republike Slovenije </w:t>
      </w:r>
      <w:r w:rsidRPr="00324A1A">
        <w:rPr>
          <w:rFonts w:cs="Arial"/>
        </w:rPr>
        <w:t>zahtevala vračilo neupravičeno prejetih ali porabljenih sredstev</w:t>
      </w:r>
      <w:r w:rsidR="005D6638" w:rsidRPr="00324A1A">
        <w:rPr>
          <w:rFonts w:cs="Arial"/>
        </w:rPr>
        <w:t xml:space="preserve"> oz</w:t>
      </w:r>
      <w:r w:rsidR="009C7C86" w:rsidRPr="00324A1A">
        <w:rPr>
          <w:rFonts w:cs="Arial"/>
        </w:rPr>
        <w:t>iroma</w:t>
      </w:r>
      <w:r w:rsidR="005D6638" w:rsidRPr="00324A1A">
        <w:rPr>
          <w:rFonts w:cs="Arial"/>
        </w:rPr>
        <w:t xml:space="preserve"> finančnega popravka</w:t>
      </w:r>
      <w:r w:rsidRPr="00324A1A">
        <w:rPr>
          <w:rFonts w:cs="Arial"/>
        </w:rPr>
        <w:t xml:space="preserve">, ki so bila upravičencu izplačana po tej pogodbi, ali jih je </w:t>
      </w:r>
      <w:r w:rsidR="00B07438" w:rsidRPr="00324A1A">
        <w:rPr>
          <w:rFonts w:cs="Arial"/>
        </w:rPr>
        <w:t>R</w:t>
      </w:r>
      <w:r w:rsidR="005402AB" w:rsidRPr="00324A1A">
        <w:rPr>
          <w:rFonts w:cs="Arial"/>
        </w:rPr>
        <w:t>epublika Slovenija</w:t>
      </w:r>
      <w:r w:rsidRPr="00324A1A">
        <w:rPr>
          <w:rFonts w:cs="Arial"/>
        </w:rPr>
        <w:t xml:space="preserve"> dolžna vrniti, se upravičenec zaveže, da bo sredstva, ki jih je </w:t>
      </w:r>
      <w:r w:rsidR="00056675" w:rsidRPr="00324A1A">
        <w:rPr>
          <w:rFonts w:cs="Arial"/>
        </w:rPr>
        <w:t>neupravičeno</w:t>
      </w:r>
      <w:r w:rsidRPr="00324A1A">
        <w:rPr>
          <w:rFonts w:cs="Arial"/>
        </w:rPr>
        <w:t xml:space="preserve"> prejel iz proračuna EU in </w:t>
      </w:r>
      <w:r w:rsidR="00B07438" w:rsidRPr="00324A1A">
        <w:rPr>
          <w:rFonts w:cs="Arial"/>
        </w:rPr>
        <w:t>Republike Slovenije</w:t>
      </w:r>
      <w:r w:rsidRPr="00324A1A">
        <w:rPr>
          <w:rFonts w:cs="Arial"/>
        </w:rPr>
        <w:t xml:space="preserve">, vrnil </w:t>
      </w:r>
      <w:r w:rsidR="008B245F" w:rsidRPr="00324A1A">
        <w:rPr>
          <w:rFonts w:cs="Arial"/>
        </w:rPr>
        <w:t>ministrstvu</w:t>
      </w:r>
      <w:r w:rsidRPr="00324A1A">
        <w:rPr>
          <w:rFonts w:cs="Arial"/>
        </w:rPr>
        <w:t xml:space="preserve"> v </w:t>
      </w:r>
      <w:r w:rsidR="005402AB" w:rsidRPr="00324A1A">
        <w:rPr>
          <w:rFonts w:cs="Arial"/>
        </w:rPr>
        <w:t xml:space="preserve">postavljenem </w:t>
      </w:r>
      <w:r w:rsidRPr="00324A1A">
        <w:rPr>
          <w:rFonts w:cs="Arial"/>
        </w:rPr>
        <w:t>roku</w:t>
      </w:r>
      <w:r w:rsidR="008B245F" w:rsidRPr="00324A1A">
        <w:rPr>
          <w:rFonts w:cs="Arial"/>
        </w:rPr>
        <w:t>,</w:t>
      </w:r>
      <w:r w:rsidRPr="00324A1A">
        <w:rPr>
          <w:rFonts w:cs="Arial"/>
        </w:rPr>
        <w:t xml:space="preserve"> povečana za zakonske zamudne obresti </w:t>
      </w:r>
      <w:r w:rsidR="000E0466" w:rsidRPr="00324A1A">
        <w:rPr>
          <w:rFonts w:cs="Arial"/>
        </w:rPr>
        <w:t xml:space="preserve">pod pogoji, določenimi v </w:t>
      </w:r>
      <w:r w:rsidR="009C7C86" w:rsidRPr="00324A1A">
        <w:rPr>
          <w:rFonts w:cs="Arial"/>
        </w:rPr>
        <w:t>1</w:t>
      </w:r>
      <w:r w:rsidR="00351D89" w:rsidRPr="00324A1A">
        <w:rPr>
          <w:rFonts w:cs="Arial"/>
        </w:rPr>
        <w:t>2</w:t>
      </w:r>
      <w:r w:rsidR="009C7C86" w:rsidRPr="00324A1A">
        <w:rPr>
          <w:rFonts w:cs="Arial"/>
        </w:rPr>
        <w:t>. člen</w:t>
      </w:r>
      <w:r w:rsidR="00796FC3" w:rsidRPr="00324A1A">
        <w:rPr>
          <w:rFonts w:cs="Arial"/>
        </w:rPr>
        <w:t>u</w:t>
      </w:r>
      <w:r w:rsidR="009C7C86" w:rsidRPr="00324A1A">
        <w:rPr>
          <w:rFonts w:cs="Arial"/>
        </w:rPr>
        <w:t xml:space="preserve"> te pogodbe</w:t>
      </w:r>
      <w:r w:rsidRPr="00324A1A">
        <w:rPr>
          <w:rFonts w:cs="Arial"/>
        </w:rPr>
        <w:t>.</w:t>
      </w:r>
    </w:p>
    <w:p w14:paraId="5702CF40" w14:textId="77777777" w:rsidR="00874CF3" w:rsidRPr="00324A1A" w:rsidRDefault="00874CF3" w:rsidP="005E2970">
      <w:pPr>
        <w:jc w:val="both"/>
        <w:rPr>
          <w:rFonts w:cs="Arial"/>
          <w:color w:val="000000"/>
        </w:rPr>
      </w:pPr>
    </w:p>
    <w:p w14:paraId="21D5A97C" w14:textId="77777777" w:rsidR="0065211F" w:rsidRPr="00324A1A" w:rsidRDefault="0065211F" w:rsidP="007B3F65">
      <w:pPr>
        <w:numPr>
          <w:ilvl w:val="0"/>
          <w:numId w:val="16"/>
        </w:numPr>
        <w:tabs>
          <w:tab w:val="clear" w:pos="720"/>
          <w:tab w:val="num" w:pos="0"/>
        </w:tabs>
        <w:ind w:left="426"/>
        <w:jc w:val="center"/>
        <w:rPr>
          <w:rFonts w:cs="Arial"/>
          <w:color w:val="000000"/>
        </w:rPr>
      </w:pPr>
      <w:r w:rsidRPr="00324A1A">
        <w:rPr>
          <w:rFonts w:cs="Arial"/>
          <w:color w:val="000000"/>
        </w:rPr>
        <w:t>člen</w:t>
      </w:r>
    </w:p>
    <w:p w14:paraId="1CD3CEB8" w14:textId="77777777" w:rsidR="006A364E" w:rsidRPr="00324A1A" w:rsidRDefault="006A364E" w:rsidP="006A364E">
      <w:pPr>
        <w:ind w:left="66"/>
        <w:jc w:val="center"/>
        <w:rPr>
          <w:rFonts w:cs="Arial"/>
        </w:rPr>
      </w:pPr>
      <w:r w:rsidRPr="00324A1A">
        <w:rPr>
          <w:rFonts w:cs="Arial"/>
        </w:rPr>
        <w:t xml:space="preserve">(dejanski lastniki </w:t>
      </w:r>
      <w:r w:rsidR="00DC40D6" w:rsidRPr="00324A1A">
        <w:rPr>
          <w:rFonts w:cs="Arial"/>
        </w:rPr>
        <w:t>upravičenca</w:t>
      </w:r>
      <w:r w:rsidR="006B299B" w:rsidRPr="00324A1A">
        <w:rPr>
          <w:rFonts w:cs="Arial"/>
        </w:rPr>
        <w:t xml:space="preserve"> in</w:t>
      </w:r>
      <w:r w:rsidRPr="00324A1A">
        <w:rPr>
          <w:rFonts w:cs="Arial"/>
          <w:color w:val="000000"/>
        </w:rPr>
        <w:t xml:space="preserve"> izvajalcev</w:t>
      </w:r>
      <w:r w:rsidRPr="00324A1A">
        <w:rPr>
          <w:rFonts w:cs="Arial"/>
        </w:rPr>
        <w:t>)</w:t>
      </w:r>
    </w:p>
    <w:p w14:paraId="04AE2610" w14:textId="77777777" w:rsidR="006A364E" w:rsidRPr="00324A1A" w:rsidRDefault="006A364E" w:rsidP="006A364E">
      <w:pPr>
        <w:jc w:val="both"/>
        <w:rPr>
          <w:rFonts w:cs="Arial"/>
        </w:rPr>
      </w:pPr>
    </w:p>
    <w:p w14:paraId="27F6F6A6" w14:textId="77777777" w:rsidR="006A364E" w:rsidRPr="00324A1A" w:rsidRDefault="006A364E" w:rsidP="006A364E">
      <w:pPr>
        <w:jc w:val="both"/>
        <w:rPr>
          <w:rFonts w:cs="Arial"/>
          <w:color w:val="000000"/>
        </w:rPr>
      </w:pPr>
      <w:r w:rsidRPr="00324A1A">
        <w:rPr>
          <w:rFonts w:cs="Arial"/>
        </w:rPr>
        <w:t xml:space="preserve">Ministrstvo na podlagi </w:t>
      </w:r>
      <w:r w:rsidR="00DC40D6" w:rsidRPr="00324A1A">
        <w:rPr>
          <w:rFonts w:cs="Arial"/>
        </w:rPr>
        <w:t>69</w:t>
      </w:r>
      <w:r w:rsidRPr="00324A1A">
        <w:rPr>
          <w:rFonts w:cs="Arial"/>
        </w:rPr>
        <w:t xml:space="preserve">. člena </w:t>
      </w:r>
      <w:r w:rsidR="00FF34B0" w:rsidRPr="00324A1A">
        <w:rPr>
          <w:rFonts w:cs="Arial"/>
        </w:rPr>
        <w:t>in Prilog</w:t>
      </w:r>
      <w:r w:rsidR="008904D0" w:rsidRPr="00324A1A">
        <w:rPr>
          <w:rFonts w:cs="Arial"/>
        </w:rPr>
        <w:t>e</w:t>
      </w:r>
      <w:r w:rsidR="00FF34B0" w:rsidRPr="00324A1A">
        <w:rPr>
          <w:rFonts w:cs="Arial"/>
        </w:rPr>
        <w:t xml:space="preserve"> XVII </w:t>
      </w:r>
      <w:r w:rsidRPr="00324A1A">
        <w:rPr>
          <w:rFonts w:cs="Arial"/>
        </w:rPr>
        <w:t xml:space="preserve">Uredbe </w:t>
      </w:r>
      <w:r w:rsidR="00DC40D6" w:rsidRPr="00324A1A">
        <w:rPr>
          <w:rFonts w:cs="Arial"/>
        </w:rPr>
        <w:t>2021/1060/EU</w:t>
      </w:r>
      <w:r w:rsidRPr="00324A1A">
        <w:rPr>
          <w:rFonts w:cs="Arial"/>
        </w:rPr>
        <w:t xml:space="preserve"> obdeluje osebne podatke izključno za namen revizij in nadzora ter za zagotovitev primerljivih informacij o porabi sredstev v zvezi </w:t>
      </w:r>
      <w:r w:rsidR="00FF34B0" w:rsidRPr="00324A1A">
        <w:rPr>
          <w:rFonts w:cs="Arial"/>
        </w:rPr>
        <w:t>z operacijo</w:t>
      </w:r>
      <w:r w:rsidRPr="00324A1A">
        <w:rPr>
          <w:rFonts w:cs="Arial"/>
        </w:rPr>
        <w:t>.</w:t>
      </w:r>
      <w:r w:rsidR="006B299B" w:rsidRPr="00324A1A">
        <w:rPr>
          <w:rFonts w:cs="Arial"/>
        </w:rPr>
        <w:t xml:space="preserve"> V ta namen bo moral upravičenec pri izvajanju operacije zagotoviti podatke o dejanskih lastnikih upravičenca ali izvajalca, kot so opredeljeni v točki 6 člena 3 Direktive 2015/849/EU, in sicer imena in priimke, datume rojstva in identifikacijske številke za DDV ali davčne identifikacijske številke.</w:t>
      </w:r>
      <w:r w:rsidRPr="00324A1A">
        <w:rPr>
          <w:rFonts w:cs="Arial"/>
        </w:rPr>
        <w:t xml:space="preserve"> </w:t>
      </w:r>
    </w:p>
    <w:p w14:paraId="4861190B" w14:textId="77777777" w:rsidR="006A364E" w:rsidRPr="00324A1A" w:rsidRDefault="006A364E" w:rsidP="006A364E">
      <w:pPr>
        <w:ind w:left="66"/>
        <w:jc w:val="both"/>
        <w:rPr>
          <w:rFonts w:cs="Arial"/>
          <w:color w:val="000000"/>
        </w:rPr>
      </w:pPr>
    </w:p>
    <w:p w14:paraId="500A9390" w14:textId="77777777" w:rsidR="006A364E" w:rsidRPr="00324A1A" w:rsidRDefault="00FF34B0" w:rsidP="006A364E">
      <w:pPr>
        <w:jc w:val="both"/>
        <w:rPr>
          <w:rFonts w:cs="Arial"/>
        </w:rPr>
      </w:pPr>
      <w:r w:rsidRPr="00324A1A">
        <w:rPr>
          <w:rFonts w:cs="Arial"/>
          <w:color w:val="000000"/>
        </w:rPr>
        <w:t>Upravičenec</w:t>
      </w:r>
      <w:r w:rsidR="006A364E" w:rsidRPr="00324A1A">
        <w:rPr>
          <w:rFonts w:cs="Arial"/>
        </w:rPr>
        <w:t xml:space="preserve">, ki je skladno z zakonom, ki ureja preprečevanje pranja denarja in financiranja terorizma, zavezan k vpisu podatkov v Register dejanskih lastnikov (v nadaljnjem besedilu: Register), ki ga vodi Agencija Republike Slovenije za javnopravne evidence in storitve (AJPES), s podpisom te pogodbe zagotavlja, da so v Registru vpisani podatki o njegovih dejanskih lastnikih. </w:t>
      </w:r>
      <w:r w:rsidRPr="00324A1A">
        <w:rPr>
          <w:rFonts w:cs="Arial"/>
          <w:color w:val="000000"/>
        </w:rPr>
        <w:t>Upravičenec</w:t>
      </w:r>
      <w:r w:rsidR="006A364E" w:rsidRPr="00324A1A">
        <w:rPr>
          <w:rFonts w:cs="Arial"/>
          <w:color w:val="000000"/>
        </w:rPr>
        <w:t>,</w:t>
      </w:r>
      <w:r w:rsidR="006A364E" w:rsidRPr="00324A1A">
        <w:rPr>
          <w:rFonts w:cs="Arial"/>
        </w:rPr>
        <w:t xml:space="preserve"> ki skladno z zakonom, ki ureja preprečevanje pranja denarja in financiranja terorizma, ni zavezan k vpisu podatkov v Register, se zavezuje, da bo na poziv ministrstva in v roku, postavljenem v pozivu, ministrstvu posredoval točne, popolne in posodobljene podatke o njegovih dejanskih lastnikih.</w:t>
      </w:r>
    </w:p>
    <w:p w14:paraId="40CBC99D" w14:textId="77777777" w:rsidR="006A364E" w:rsidRPr="00324A1A" w:rsidRDefault="006A364E" w:rsidP="006A364E">
      <w:pPr>
        <w:jc w:val="both"/>
        <w:rPr>
          <w:rFonts w:cs="Arial"/>
        </w:rPr>
      </w:pPr>
    </w:p>
    <w:p w14:paraId="65025EC1" w14:textId="77777777" w:rsidR="006A364E" w:rsidRPr="00324A1A" w:rsidRDefault="00FF34B0" w:rsidP="006A364E">
      <w:pPr>
        <w:jc w:val="both"/>
        <w:rPr>
          <w:rFonts w:cs="Arial"/>
        </w:rPr>
      </w:pPr>
      <w:r w:rsidRPr="00324A1A">
        <w:rPr>
          <w:rFonts w:cs="Arial"/>
        </w:rPr>
        <w:t>Upravičenec</w:t>
      </w:r>
      <w:r w:rsidR="006A364E" w:rsidRPr="00324A1A">
        <w:rPr>
          <w:rFonts w:cs="Arial"/>
        </w:rPr>
        <w:t xml:space="preserve"> se tudi zavezuje, da bo na poziv ministrstva in v roku, postavljenem v pozivu, ministrstvu posredoval točne, popolne in posodobljene podatke o dejanskih lastnikih izvajalcev, katere je ministrstvo kot </w:t>
      </w:r>
      <w:r w:rsidRPr="00324A1A">
        <w:rPr>
          <w:rFonts w:cs="Arial"/>
        </w:rPr>
        <w:t>posredniško telo</w:t>
      </w:r>
      <w:r w:rsidR="006A364E" w:rsidRPr="00324A1A">
        <w:rPr>
          <w:rFonts w:cs="Arial"/>
        </w:rPr>
        <w:t xml:space="preserve"> dolžno zagotavljati po predpisih, ki urejajo izvajanje </w:t>
      </w:r>
      <w:r w:rsidRPr="00324A1A">
        <w:rPr>
          <w:rFonts w:cs="Arial"/>
        </w:rPr>
        <w:t>evropske kohezijske politike</w:t>
      </w:r>
      <w:r w:rsidR="006A364E" w:rsidRPr="00324A1A">
        <w:rPr>
          <w:rFonts w:cs="Arial"/>
        </w:rPr>
        <w:t xml:space="preserve">. </w:t>
      </w:r>
      <w:r w:rsidRPr="00324A1A">
        <w:rPr>
          <w:rFonts w:cs="Arial"/>
        </w:rPr>
        <w:t>Upravičenec</w:t>
      </w:r>
      <w:r w:rsidR="006A364E" w:rsidRPr="00324A1A">
        <w:rPr>
          <w:rFonts w:cs="Arial"/>
        </w:rPr>
        <w:t xml:space="preserve"> mora izvajalce seznaniti z obveznostjo zagotavljanja podatkov o njihovih dejanskih lastnikih, prav tako mora vse z njim povezane fizične osebe, ki bodo sodelovale pri izvajanju </w:t>
      </w:r>
      <w:r w:rsidRPr="00324A1A">
        <w:rPr>
          <w:rFonts w:cs="Arial"/>
        </w:rPr>
        <w:t>operacije</w:t>
      </w:r>
      <w:r w:rsidR="006A364E" w:rsidRPr="00324A1A">
        <w:rPr>
          <w:rFonts w:cs="Arial"/>
        </w:rPr>
        <w:t xml:space="preserve"> in katerih osebni podatki se bodo obdelovali, obvestiti, da bo obdeloval njihove osebne podatke ter jih seznaniti s pravno podlago za obdelavo.</w:t>
      </w:r>
    </w:p>
    <w:p w14:paraId="26FA0056" w14:textId="77777777" w:rsidR="006A364E" w:rsidRPr="00324A1A" w:rsidRDefault="006A364E" w:rsidP="006A364E">
      <w:pPr>
        <w:jc w:val="both"/>
        <w:rPr>
          <w:rFonts w:cs="Arial"/>
        </w:rPr>
      </w:pPr>
    </w:p>
    <w:p w14:paraId="5FEB9E22" w14:textId="77777777" w:rsidR="006A364E" w:rsidRPr="00324A1A" w:rsidRDefault="006A364E" w:rsidP="00FD1C23">
      <w:pPr>
        <w:jc w:val="both"/>
        <w:rPr>
          <w:rFonts w:cs="Arial"/>
        </w:rPr>
      </w:pPr>
      <w:r w:rsidRPr="00324A1A">
        <w:rPr>
          <w:rFonts w:cs="Arial"/>
        </w:rPr>
        <w:t xml:space="preserve">Če </w:t>
      </w:r>
      <w:r w:rsidR="00FF34B0" w:rsidRPr="00324A1A">
        <w:rPr>
          <w:rFonts w:cs="Arial"/>
          <w:color w:val="000000"/>
        </w:rPr>
        <w:t>upravičenec</w:t>
      </w:r>
      <w:r w:rsidRPr="00324A1A">
        <w:rPr>
          <w:rFonts w:cs="Arial"/>
        </w:rPr>
        <w:t xml:space="preserve"> ne ravna v skladu z obveznostmi po tem členu, lahko ministrstvo odstopi od </w:t>
      </w:r>
      <w:r w:rsidR="006B299B" w:rsidRPr="00324A1A">
        <w:rPr>
          <w:rFonts w:cs="Arial"/>
        </w:rPr>
        <w:t xml:space="preserve">te </w:t>
      </w:r>
      <w:r w:rsidRPr="00324A1A">
        <w:rPr>
          <w:rFonts w:cs="Arial"/>
        </w:rPr>
        <w:t xml:space="preserve">pogodbe in zahteva vrnitev izplačanih sredstev, </w:t>
      </w:r>
      <w:r w:rsidR="00FF34B0" w:rsidRPr="00324A1A">
        <w:rPr>
          <w:rFonts w:cs="Arial"/>
          <w:color w:val="000000"/>
        </w:rPr>
        <w:t>upravičenec</w:t>
      </w:r>
      <w:r w:rsidRPr="00324A1A">
        <w:rPr>
          <w:rFonts w:cs="Arial"/>
        </w:rPr>
        <w:t xml:space="preserve"> pa mora vrniti po tej pogodbi prejeta sredstva, povečana za zakonske zamudne obresti</w:t>
      </w:r>
      <w:r w:rsidR="008904D0" w:rsidRPr="00324A1A">
        <w:rPr>
          <w:rFonts w:cs="Arial"/>
        </w:rPr>
        <w:t>,</w:t>
      </w:r>
      <w:r w:rsidRPr="00324A1A">
        <w:rPr>
          <w:rFonts w:cs="Arial"/>
        </w:rPr>
        <w:t xml:space="preserve"> </w:t>
      </w:r>
      <w:r w:rsidR="008904D0" w:rsidRPr="00324A1A">
        <w:rPr>
          <w:rFonts w:cs="Arial"/>
        </w:rPr>
        <w:t>ki tečejo od dneva nakazila na transakcijski račun upravičenca do dneva vračila v proračun Republike Slovenije</w:t>
      </w:r>
      <w:r w:rsidRPr="00324A1A">
        <w:rPr>
          <w:rFonts w:cs="Arial"/>
        </w:rPr>
        <w:t>.</w:t>
      </w:r>
    </w:p>
    <w:p w14:paraId="6D1E75B6" w14:textId="77777777" w:rsidR="0065211F" w:rsidRPr="00324A1A" w:rsidRDefault="0065211F" w:rsidP="0065211F">
      <w:pPr>
        <w:jc w:val="both"/>
        <w:rPr>
          <w:rFonts w:cs="Arial"/>
          <w:color w:val="000000"/>
        </w:rPr>
      </w:pPr>
    </w:p>
    <w:p w14:paraId="4496AE85" w14:textId="77777777" w:rsidR="009E77D4" w:rsidRPr="00324A1A" w:rsidRDefault="009E77D4" w:rsidP="007B3F65">
      <w:pPr>
        <w:numPr>
          <w:ilvl w:val="0"/>
          <w:numId w:val="16"/>
        </w:numPr>
        <w:tabs>
          <w:tab w:val="clear" w:pos="720"/>
          <w:tab w:val="num" w:pos="0"/>
        </w:tabs>
        <w:ind w:left="426"/>
        <w:jc w:val="center"/>
        <w:rPr>
          <w:rFonts w:cs="Arial"/>
          <w:color w:val="000000"/>
        </w:rPr>
      </w:pPr>
      <w:r w:rsidRPr="00324A1A">
        <w:rPr>
          <w:rFonts w:cs="Arial"/>
          <w:color w:val="000000"/>
        </w:rPr>
        <w:t>člen</w:t>
      </w:r>
    </w:p>
    <w:p w14:paraId="63B1F144" w14:textId="77777777" w:rsidR="009E77D4" w:rsidRPr="00324A1A" w:rsidRDefault="009E77D4" w:rsidP="009E77D4">
      <w:pPr>
        <w:jc w:val="center"/>
        <w:rPr>
          <w:rFonts w:cs="Arial"/>
          <w:color w:val="000000"/>
        </w:rPr>
      </w:pPr>
      <w:r w:rsidRPr="00324A1A">
        <w:rPr>
          <w:rFonts w:cs="Arial"/>
          <w:color w:val="000000"/>
        </w:rPr>
        <w:t xml:space="preserve">(spremembe pogodbenih obveznosti) </w:t>
      </w:r>
    </w:p>
    <w:p w14:paraId="3C81AC73" w14:textId="77777777" w:rsidR="009E77D4" w:rsidRPr="00324A1A" w:rsidRDefault="009E77D4" w:rsidP="009E77D4">
      <w:pPr>
        <w:rPr>
          <w:rFonts w:cs="Arial"/>
          <w:b/>
          <w:color w:val="000000"/>
        </w:rPr>
      </w:pPr>
    </w:p>
    <w:p w14:paraId="55C17D16" w14:textId="77777777" w:rsidR="00CF4288" w:rsidRPr="00324A1A" w:rsidRDefault="009E77D4" w:rsidP="00CF4288">
      <w:pPr>
        <w:jc w:val="both"/>
        <w:rPr>
          <w:rFonts w:cs="Arial"/>
          <w:color w:val="000000"/>
        </w:rPr>
      </w:pPr>
      <w:r w:rsidRPr="00324A1A">
        <w:rPr>
          <w:rFonts w:cs="Arial"/>
          <w:color w:val="000000"/>
        </w:rPr>
        <w:t>Če upravičenec ugotovi, da ne bo mogel izpeljati operacije, ki je predmet sofinanciranja po tej pogodbi, skladno s pogodbo in bo prišlo do spremembe operacije</w:t>
      </w:r>
      <w:r w:rsidR="00374470" w:rsidRPr="00324A1A">
        <w:rPr>
          <w:rFonts w:cs="Arial"/>
          <w:color w:val="000000"/>
        </w:rPr>
        <w:t xml:space="preserve">, </w:t>
      </w:r>
      <w:r w:rsidRPr="00324A1A">
        <w:rPr>
          <w:rFonts w:cs="Arial"/>
          <w:color w:val="000000"/>
        </w:rPr>
        <w:t xml:space="preserve">mora čim prej, najpozneje pa v roku 7 </w:t>
      </w:r>
      <w:r w:rsidR="00CA32DC" w:rsidRPr="00324A1A">
        <w:rPr>
          <w:rFonts w:cs="Arial"/>
          <w:color w:val="000000"/>
        </w:rPr>
        <w:t xml:space="preserve">(sedmih) </w:t>
      </w:r>
      <w:r w:rsidRPr="00324A1A">
        <w:rPr>
          <w:rFonts w:cs="Arial"/>
          <w:color w:val="000000"/>
        </w:rPr>
        <w:t>dni od nastanka razloga za spremembo</w:t>
      </w:r>
      <w:r w:rsidR="00917E11" w:rsidRPr="00324A1A">
        <w:rPr>
          <w:rFonts w:cs="Arial"/>
          <w:color w:val="000000"/>
        </w:rPr>
        <w:t>,</w:t>
      </w:r>
      <w:r w:rsidRPr="00324A1A">
        <w:rPr>
          <w:rFonts w:cs="Arial"/>
          <w:color w:val="000000"/>
        </w:rPr>
        <w:t xml:space="preserve"> o tem pisno obvestiti ministrstvo in spremembo pisno obrazložiti in utemeljiti. Če upravičenec tega ne stori</w:t>
      </w:r>
      <w:r w:rsidR="00874CF3" w:rsidRPr="00324A1A">
        <w:rPr>
          <w:rFonts w:cs="Arial"/>
          <w:color w:val="000000"/>
        </w:rPr>
        <w:t xml:space="preserve"> v roku</w:t>
      </w:r>
      <w:r w:rsidRPr="00324A1A">
        <w:rPr>
          <w:rFonts w:cs="Arial"/>
          <w:color w:val="000000"/>
        </w:rPr>
        <w:t xml:space="preserve"> ali če ministrstvo ugotovi, da je sprememba operacije neutemeljena ali da gre za njeno bistveno spremembo, ministrstvo ravna skladno </w:t>
      </w:r>
      <w:r w:rsidR="00C50438" w:rsidRPr="00324A1A">
        <w:rPr>
          <w:rFonts w:cs="Arial"/>
          <w:color w:val="000000"/>
        </w:rPr>
        <w:t>z</w:t>
      </w:r>
      <w:r w:rsidRPr="00324A1A">
        <w:rPr>
          <w:rFonts w:cs="Arial"/>
          <w:color w:val="000000"/>
        </w:rPr>
        <w:t xml:space="preserve"> 1</w:t>
      </w:r>
      <w:r w:rsidR="00C50438" w:rsidRPr="00324A1A">
        <w:rPr>
          <w:rFonts w:cs="Arial"/>
          <w:color w:val="000000"/>
        </w:rPr>
        <w:t>2</w:t>
      </w:r>
      <w:r w:rsidRPr="00324A1A">
        <w:rPr>
          <w:rFonts w:cs="Arial"/>
          <w:color w:val="000000"/>
        </w:rPr>
        <w:t>. členom te pogodbe.</w:t>
      </w:r>
      <w:r w:rsidR="00CF4288" w:rsidRPr="00324A1A">
        <w:rPr>
          <w:rFonts w:cs="Arial"/>
          <w:color w:val="000000"/>
        </w:rPr>
        <w:t xml:space="preserve"> </w:t>
      </w:r>
      <w:r w:rsidR="00861404" w:rsidRPr="00324A1A">
        <w:rPr>
          <w:rFonts w:cs="Arial"/>
        </w:rPr>
        <w:t xml:space="preserve">Kakršnokoli spremembo operacije lahko upravičenec izvede samo s predhodnim pisnim soglasjem ministrstva, razen če je s to pogodbo izrecno določeno drugače. </w:t>
      </w:r>
      <w:r w:rsidR="004F0316" w:rsidRPr="00324A1A">
        <w:rPr>
          <w:rFonts w:cs="Arial"/>
        </w:rPr>
        <w:t xml:space="preserve">Pogodbeni </w:t>
      </w:r>
      <w:r w:rsidR="004F0316" w:rsidRPr="00324A1A">
        <w:rPr>
          <w:rFonts w:cs="Arial"/>
          <w:color w:val="000000"/>
        </w:rPr>
        <w:t>s</w:t>
      </w:r>
      <w:r w:rsidR="00CF4288" w:rsidRPr="00324A1A">
        <w:rPr>
          <w:rFonts w:cs="Arial"/>
          <w:color w:val="000000"/>
        </w:rPr>
        <w:t xml:space="preserve">tranki sta sporazumni, da o obstoju in ustreznosti obrazložitve spremembe in </w:t>
      </w:r>
      <w:proofErr w:type="spellStart"/>
      <w:r w:rsidR="00CF4288" w:rsidRPr="00324A1A">
        <w:rPr>
          <w:rFonts w:cs="Arial"/>
          <w:color w:val="000000"/>
        </w:rPr>
        <w:t>izkazanosti</w:t>
      </w:r>
      <w:proofErr w:type="spellEnd"/>
      <w:r w:rsidR="00CF4288" w:rsidRPr="00324A1A">
        <w:rPr>
          <w:rFonts w:cs="Arial"/>
          <w:color w:val="000000"/>
        </w:rPr>
        <w:t xml:space="preserve"> njene utemeljitve presodi ministrstvo po prostem preudarku.</w:t>
      </w:r>
      <w:r w:rsidR="00C947AA" w:rsidRPr="00324A1A">
        <w:rPr>
          <w:rFonts w:cs="Arial"/>
          <w:color w:val="000000"/>
        </w:rPr>
        <w:t xml:space="preserve"> </w:t>
      </w:r>
    </w:p>
    <w:p w14:paraId="7AE88F81" w14:textId="77777777" w:rsidR="00C5512D" w:rsidRPr="00324A1A" w:rsidRDefault="00C5512D" w:rsidP="00F54484">
      <w:pPr>
        <w:spacing w:line="276" w:lineRule="auto"/>
        <w:jc w:val="both"/>
        <w:rPr>
          <w:rFonts w:eastAsia="Calibri" w:cs="Arial"/>
          <w:lang w:eastAsia="en-US"/>
        </w:rPr>
      </w:pPr>
    </w:p>
    <w:p w14:paraId="46D631E3" w14:textId="77777777" w:rsidR="009E77D4" w:rsidRPr="00324A1A" w:rsidRDefault="009E77D4" w:rsidP="007B3F65">
      <w:pPr>
        <w:numPr>
          <w:ilvl w:val="0"/>
          <w:numId w:val="16"/>
        </w:numPr>
        <w:tabs>
          <w:tab w:val="clear" w:pos="720"/>
          <w:tab w:val="num" w:pos="0"/>
        </w:tabs>
        <w:ind w:left="426"/>
        <w:jc w:val="center"/>
        <w:rPr>
          <w:rFonts w:cs="Arial"/>
          <w:color w:val="000000"/>
        </w:rPr>
      </w:pPr>
      <w:r w:rsidRPr="00324A1A">
        <w:rPr>
          <w:rFonts w:cs="Arial"/>
          <w:color w:val="000000"/>
        </w:rPr>
        <w:t>člen</w:t>
      </w:r>
    </w:p>
    <w:p w14:paraId="2244AC35" w14:textId="77777777" w:rsidR="009E77D4" w:rsidRPr="00324A1A" w:rsidRDefault="009E77D4" w:rsidP="009E77D4">
      <w:pPr>
        <w:ind w:left="66"/>
        <w:jc w:val="center"/>
        <w:rPr>
          <w:rFonts w:cs="Arial"/>
          <w:color w:val="000000"/>
        </w:rPr>
      </w:pPr>
      <w:r w:rsidRPr="00324A1A">
        <w:rPr>
          <w:rFonts w:cs="Arial"/>
          <w:color w:val="000000"/>
        </w:rPr>
        <w:t>(protikorupcijska klavzula)</w:t>
      </w:r>
    </w:p>
    <w:p w14:paraId="3F8F1F75" w14:textId="77777777" w:rsidR="009E77D4" w:rsidRPr="00324A1A" w:rsidRDefault="009E77D4" w:rsidP="009E77D4">
      <w:pPr>
        <w:jc w:val="both"/>
        <w:rPr>
          <w:rFonts w:cs="Arial"/>
          <w:color w:val="000000"/>
        </w:rPr>
      </w:pPr>
    </w:p>
    <w:p w14:paraId="70B699CD" w14:textId="77777777" w:rsidR="009E77D4" w:rsidRPr="00324A1A" w:rsidRDefault="009E77D4" w:rsidP="009E77D4">
      <w:pPr>
        <w:jc w:val="both"/>
        <w:rPr>
          <w:rFonts w:cs="Arial"/>
          <w:color w:val="000000"/>
        </w:rPr>
      </w:pPr>
      <w:r w:rsidRPr="00324A1A">
        <w:rPr>
          <w:rFonts w:cs="Arial"/>
          <w:color w:val="000000"/>
        </w:rPr>
        <w:t xml:space="preserve">Upravičenec se zavezuje, da on sam kot tudi kdo drug v njegovem imenu ali na njegov račun, predstavniku ali posredniku organa ali organizacije iz javnega sektorja, ne bo obljubil, ponudil ali </w:t>
      </w:r>
      <w:r w:rsidRPr="00324A1A">
        <w:rPr>
          <w:rFonts w:cs="Arial"/>
          <w:color w:val="000000"/>
        </w:rPr>
        <w:lastRenderedPageBreak/>
        <w:t>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837468F" w14:textId="77777777" w:rsidR="009E77D4" w:rsidRPr="00324A1A" w:rsidRDefault="009E77D4" w:rsidP="009E77D4">
      <w:pPr>
        <w:jc w:val="both"/>
        <w:rPr>
          <w:rFonts w:cs="Arial"/>
          <w:color w:val="000000"/>
        </w:rPr>
      </w:pPr>
    </w:p>
    <w:p w14:paraId="6B9AA3CE" w14:textId="77777777" w:rsidR="009E77D4" w:rsidRPr="00324A1A" w:rsidRDefault="009E77D4" w:rsidP="009E77D4">
      <w:pPr>
        <w:jc w:val="both"/>
        <w:rPr>
          <w:rFonts w:cs="Arial"/>
          <w:color w:val="000000"/>
        </w:rPr>
      </w:pPr>
      <w:r w:rsidRPr="00324A1A">
        <w:rPr>
          <w:rFonts w:cs="Arial"/>
          <w:color w:val="000000"/>
        </w:rPr>
        <w:t>Upravičenec jamči, da zanj ne obstaja prepoved poslovanja iz 35. člena Zakona o integriteti in preprečevanju korupcije.</w:t>
      </w:r>
    </w:p>
    <w:p w14:paraId="268AF718" w14:textId="77777777" w:rsidR="009E77D4" w:rsidRPr="00324A1A" w:rsidRDefault="009E77D4" w:rsidP="009E77D4">
      <w:pPr>
        <w:jc w:val="both"/>
        <w:rPr>
          <w:rFonts w:cs="Arial"/>
          <w:color w:val="000000"/>
        </w:rPr>
      </w:pPr>
    </w:p>
    <w:p w14:paraId="3C3624DE" w14:textId="77777777" w:rsidR="009E77D4" w:rsidRPr="00324A1A" w:rsidRDefault="009E77D4" w:rsidP="00381FFB">
      <w:pPr>
        <w:jc w:val="both"/>
        <w:rPr>
          <w:rFonts w:cs="Arial"/>
          <w:color w:val="000000"/>
        </w:rPr>
      </w:pPr>
      <w:r w:rsidRPr="00324A1A">
        <w:rPr>
          <w:rFonts w:cs="Arial"/>
          <w:color w:val="000000"/>
        </w:rPr>
        <w:t xml:space="preserve">V primeru kršitve ali poskusa kršitve </w:t>
      </w:r>
      <w:r w:rsidR="00674A30" w:rsidRPr="00324A1A">
        <w:rPr>
          <w:rFonts w:cs="Arial"/>
          <w:color w:val="000000"/>
        </w:rPr>
        <w:t xml:space="preserve">iz </w:t>
      </w:r>
      <w:r w:rsidRPr="00324A1A">
        <w:rPr>
          <w:rFonts w:cs="Arial"/>
          <w:color w:val="000000"/>
        </w:rPr>
        <w:t>prvega oziroma drugega odstavka tega člena, je že sklenjena in veljavna pogodba nična, če pa pogodba še ni veljavna, se šteje, da pogodba ni bila sklenjena.</w:t>
      </w:r>
    </w:p>
    <w:p w14:paraId="043127A0" w14:textId="77777777" w:rsidR="009E77D4" w:rsidRPr="00324A1A" w:rsidRDefault="009E77D4" w:rsidP="00F54484">
      <w:pPr>
        <w:spacing w:line="276" w:lineRule="auto"/>
        <w:jc w:val="both"/>
        <w:rPr>
          <w:rFonts w:eastAsia="Calibri" w:cs="Arial"/>
          <w:lang w:eastAsia="en-US"/>
        </w:rPr>
      </w:pPr>
    </w:p>
    <w:p w14:paraId="6CC9E9D5" w14:textId="77777777" w:rsidR="00CC63BF" w:rsidRPr="00324A1A" w:rsidRDefault="00CC63BF" w:rsidP="007B3F65">
      <w:pPr>
        <w:numPr>
          <w:ilvl w:val="0"/>
          <w:numId w:val="16"/>
        </w:numPr>
        <w:tabs>
          <w:tab w:val="clear" w:pos="720"/>
          <w:tab w:val="num" w:pos="0"/>
        </w:tabs>
        <w:ind w:left="426"/>
        <w:jc w:val="center"/>
        <w:rPr>
          <w:rFonts w:cs="Arial"/>
          <w:color w:val="000000"/>
        </w:rPr>
      </w:pPr>
      <w:r w:rsidRPr="00324A1A">
        <w:rPr>
          <w:rFonts w:cs="Arial"/>
          <w:color w:val="000000"/>
        </w:rPr>
        <w:t>člen</w:t>
      </w:r>
    </w:p>
    <w:p w14:paraId="191C7FE0" w14:textId="77777777" w:rsidR="00CC63BF" w:rsidRPr="00324A1A" w:rsidRDefault="00CC63BF" w:rsidP="00974F2E">
      <w:pPr>
        <w:pStyle w:val="Telobesedila-zamik"/>
        <w:jc w:val="center"/>
        <w:rPr>
          <w:rFonts w:cs="Arial"/>
          <w:color w:val="000000"/>
        </w:rPr>
      </w:pPr>
      <w:r w:rsidRPr="00324A1A">
        <w:rPr>
          <w:rFonts w:cs="Arial"/>
          <w:color w:val="000000"/>
        </w:rPr>
        <w:t>(odstop od pogodbe)</w:t>
      </w:r>
    </w:p>
    <w:p w14:paraId="756272A3" w14:textId="77777777" w:rsidR="00170F1B" w:rsidRPr="00324A1A" w:rsidRDefault="00170F1B" w:rsidP="00170F1B">
      <w:pPr>
        <w:autoSpaceDE w:val="0"/>
        <w:autoSpaceDN w:val="0"/>
        <w:adjustRightInd w:val="0"/>
        <w:jc w:val="both"/>
        <w:rPr>
          <w:rFonts w:cs="Arial"/>
          <w:color w:val="000000"/>
        </w:rPr>
      </w:pPr>
    </w:p>
    <w:p w14:paraId="5CD4D53E" w14:textId="77777777" w:rsidR="00170F1B" w:rsidRPr="00324A1A" w:rsidRDefault="00170F1B" w:rsidP="00170F1B">
      <w:pPr>
        <w:jc w:val="both"/>
        <w:rPr>
          <w:rFonts w:cs="Arial"/>
          <w:color w:val="000000"/>
        </w:rPr>
      </w:pPr>
      <w:r w:rsidRPr="00324A1A">
        <w:rPr>
          <w:rFonts w:cs="Arial"/>
          <w:color w:val="000000"/>
        </w:rPr>
        <w:t>Odstop upravičenca od te pogodbe pomeni neizpolnjevanje pogodbenih obveznosti, upravičenec pa je dolžan vrniti prejeta sredstva po tej pogodbi, povečana za zakonske zamudne obresti</w:t>
      </w:r>
      <w:r w:rsidR="004B0AF0" w:rsidRPr="00324A1A">
        <w:rPr>
          <w:rFonts w:cs="Arial"/>
          <w:color w:val="000000"/>
        </w:rPr>
        <w:t>, ki tečejo</w:t>
      </w:r>
      <w:r w:rsidRPr="00324A1A">
        <w:rPr>
          <w:rFonts w:cs="Arial"/>
          <w:color w:val="000000"/>
        </w:rPr>
        <w:t xml:space="preserve"> od dneva nakazila na </w:t>
      </w:r>
      <w:r w:rsidRPr="00324A1A">
        <w:rPr>
          <w:rFonts w:cs="Arial"/>
        </w:rPr>
        <w:t>transakcijski račun</w:t>
      </w:r>
      <w:r w:rsidRPr="00324A1A">
        <w:rPr>
          <w:rFonts w:cs="Arial"/>
          <w:color w:val="000000"/>
        </w:rPr>
        <w:t xml:space="preserve"> upravičenca do dneva </w:t>
      </w:r>
      <w:r w:rsidR="00784B96" w:rsidRPr="00324A1A">
        <w:rPr>
          <w:rFonts w:cs="Arial"/>
          <w:color w:val="000000"/>
        </w:rPr>
        <w:t>vračila</w:t>
      </w:r>
      <w:r w:rsidRPr="00324A1A">
        <w:rPr>
          <w:rFonts w:cs="Arial"/>
          <w:color w:val="000000"/>
        </w:rPr>
        <w:t xml:space="preserve"> v proračun </w:t>
      </w:r>
      <w:r w:rsidRPr="00324A1A">
        <w:rPr>
          <w:rFonts w:cs="Arial"/>
        </w:rPr>
        <w:t>Republike Slovenije</w:t>
      </w:r>
      <w:r w:rsidRPr="00324A1A">
        <w:rPr>
          <w:rFonts w:cs="Arial"/>
          <w:color w:val="000000"/>
        </w:rPr>
        <w:t xml:space="preserve">. </w:t>
      </w:r>
    </w:p>
    <w:p w14:paraId="6C059971" w14:textId="77777777" w:rsidR="00170F1B" w:rsidRPr="00324A1A" w:rsidRDefault="00170F1B" w:rsidP="00170F1B">
      <w:pPr>
        <w:jc w:val="both"/>
        <w:rPr>
          <w:rFonts w:cs="Arial"/>
          <w:color w:val="000000"/>
        </w:rPr>
      </w:pPr>
    </w:p>
    <w:p w14:paraId="2DDC6FCD" w14:textId="77777777" w:rsidR="00AC755F" w:rsidRPr="00324A1A" w:rsidRDefault="00170F1B" w:rsidP="00170F1B">
      <w:pPr>
        <w:jc w:val="both"/>
        <w:rPr>
          <w:rFonts w:cs="Arial"/>
        </w:rPr>
      </w:pPr>
      <w:r w:rsidRPr="00324A1A">
        <w:rPr>
          <w:rFonts w:cs="Arial"/>
          <w:color w:val="000000"/>
        </w:rPr>
        <w:t xml:space="preserve">Ne glede na prejšnji odstavek, odstop upravičenca od te pogodbe na podlagi objektivnih </w:t>
      </w:r>
      <w:r w:rsidR="00524805" w:rsidRPr="00324A1A">
        <w:rPr>
          <w:rFonts w:cs="Arial"/>
          <w:color w:val="000000"/>
        </w:rPr>
        <w:t xml:space="preserve">in utemeljenih </w:t>
      </w:r>
      <w:r w:rsidRPr="00324A1A">
        <w:rPr>
          <w:rFonts w:cs="Arial"/>
          <w:color w:val="000000"/>
        </w:rPr>
        <w:t xml:space="preserve">razlogov, ki jih na podlagi </w:t>
      </w:r>
      <w:bookmarkStart w:id="10" w:name="_Hlk144980220"/>
      <w:r w:rsidRPr="00324A1A">
        <w:rPr>
          <w:rFonts w:cs="Arial"/>
          <w:color w:val="000000"/>
        </w:rPr>
        <w:t xml:space="preserve">pisne utemeljitve upravičenca </w:t>
      </w:r>
      <w:bookmarkEnd w:id="10"/>
      <w:r w:rsidRPr="00324A1A">
        <w:rPr>
          <w:rFonts w:cs="Arial"/>
          <w:color w:val="000000"/>
        </w:rPr>
        <w:t>potrdi ministrstvo, pomeni za upravičenca izgubo pravice do sofinanciranja, razen do sofinanciranja tistih upravičenih stroškov, ki so nastali zaradi že izpeljanih aktivnosti operacije. Upravičenec je v tem primeru dolžan podati končno poročilo o operaciji</w:t>
      </w:r>
      <w:r w:rsidRPr="00324A1A">
        <w:rPr>
          <w:rFonts w:cs="Arial"/>
        </w:rPr>
        <w:t xml:space="preserve"> </w:t>
      </w:r>
      <w:r w:rsidRPr="00324A1A">
        <w:rPr>
          <w:rFonts w:cs="Arial"/>
          <w:color w:val="000000"/>
        </w:rPr>
        <w:t>ter izpolniti cilje in kazalnike</w:t>
      </w:r>
      <w:r w:rsidR="00C54AE4" w:rsidRPr="00324A1A">
        <w:rPr>
          <w:rFonts w:cs="Arial"/>
          <w:color w:val="000000"/>
        </w:rPr>
        <w:t xml:space="preserve">, </w:t>
      </w:r>
      <w:bookmarkStart w:id="11" w:name="_Hlk145408587"/>
      <w:r w:rsidR="00C54AE4" w:rsidRPr="00324A1A">
        <w:rPr>
          <w:rFonts w:cs="Arial"/>
          <w:color w:val="000000"/>
        </w:rPr>
        <w:t xml:space="preserve">predvidene za </w:t>
      </w:r>
      <w:r w:rsidR="00C247D8" w:rsidRPr="00324A1A">
        <w:rPr>
          <w:rFonts w:cs="Arial"/>
          <w:color w:val="000000"/>
        </w:rPr>
        <w:t>izpolnitev</w:t>
      </w:r>
      <w:r w:rsidR="00C54AE4" w:rsidRPr="00324A1A">
        <w:rPr>
          <w:rFonts w:cs="Arial"/>
          <w:color w:val="000000"/>
        </w:rPr>
        <w:t xml:space="preserve"> v obdobju od začetka izvajanja operacije do potrditve pisne utemeljitve </w:t>
      </w:r>
      <w:r w:rsidR="001D2840" w:rsidRPr="00324A1A">
        <w:rPr>
          <w:rFonts w:cs="Arial"/>
          <w:color w:val="000000"/>
        </w:rPr>
        <w:t xml:space="preserve">odstopa </w:t>
      </w:r>
      <w:r w:rsidR="00C54AE4" w:rsidRPr="00324A1A">
        <w:rPr>
          <w:rFonts w:cs="Arial"/>
          <w:color w:val="000000"/>
        </w:rPr>
        <w:t>upravičenca s strani ministrstva</w:t>
      </w:r>
      <w:bookmarkEnd w:id="11"/>
      <w:r w:rsidRPr="00324A1A">
        <w:rPr>
          <w:rFonts w:cs="Arial"/>
          <w:color w:val="000000"/>
        </w:rPr>
        <w:t>, sicer je celotna operacija neupravičena do sofinanciranja,</w:t>
      </w:r>
      <w:r w:rsidRPr="00324A1A">
        <w:rPr>
          <w:rFonts w:cs="Arial"/>
        </w:rPr>
        <w:t xml:space="preserve"> </w:t>
      </w:r>
      <w:r w:rsidRPr="00324A1A">
        <w:rPr>
          <w:rFonts w:cs="Arial"/>
          <w:color w:val="000000"/>
        </w:rPr>
        <w:t>upravičenec pa je v tem primeru dolžan vrniti prejeta sredstva po tej pogodbi, povečana za zakonske zamudne obresti</w:t>
      </w:r>
      <w:r w:rsidR="004B0AF0" w:rsidRPr="00324A1A">
        <w:rPr>
          <w:rFonts w:cs="Arial"/>
          <w:color w:val="000000"/>
        </w:rPr>
        <w:t>, ki tečejo</w:t>
      </w:r>
      <w:r w:rsidRPr="00324A1A">
        <w:rPr>
          <w:rFonts w:cs="Arial"/>
          <w:color w:val="000000"/>
        </w:rPr>
        <w:t xml:space="preserve"> od dneva </w:t>
      </w:r>
      <w:r w:rsidR="00C247D8" w:rsidRPr="00324A1A">
        <w:rPr>
          <w:rFonts w:cs="Arial"/>
          <w:color w:val="000000"/>
          <w:lang w:eastAsia="en-US"/>
        </w:rPr>
        <w:t>zapadlosti roka za vračilo sredstev</w:t>
      </w:r>
      <w:r w:rsidRPr="00324A1A">
        <w:rPr>
          <w:rFonts w:cs="Arial"/>
          <w:color w:val="000000"/>
        </w:rPr>
        <w:t xml:space="preserve"> do dneva </w:t>
      </w:r>
      <w:r w:rsidR="00784B96" w:rsidRPr="00324A1A">
        <w:rPr>
          <w:rFonts w:cs="Arial"/>
          <w:color w:val="000000"/>
        </w:rPr>
        <w:t xml:space="preserve">vračila </w:t>
      </w:r>
      <w:r w:rsidRPr="00324A1A">
        <w:rPr>
          <w:rFonts w:cs="Arial"/>
          <w:color w:val="000000"/>
        </w:rPr>
        <w:t xml:space="preserve">v proračun </w:t>
      </w:r>
      <w:r w:rsidRPr="00324A1A">
        <w:rPr>
          <w:rFonts w:cs="Arial"/>
        </w:rPr>
        <w:t xml:space="preserve">Republike Slovenije. </w:t>
      </w:r>
    </w:p>
    <w:p w14:paraId="7CB9C6BD" w14:textId="77777777" w:rsidR="00170F1B" w:rsidRPr="00324A1A" w:rsidRDefault="00170F1B" w:rsidP="00170F1B">
      <w:pPr>
        <w:autoSpaceDE w:val="0"/>
        <w:autoSpaceDN w:val="0"/>
        <w:adjustRightInd w:val="0"/>
        <w:jc w:val="both"/>
        <w:rPr>
          <w:rFonts w:cs="Arial"/>
          <w:color w:val="000000"/>
        </w:rPr>
      </w:pPr>
    </w:p>
    <w:p w14:paraId="7E0A347F" w14:textId="77777777" w:rsidR="00170F1B" w:rsidRPr="00324A1A" w:rsidRDefault="00170F1B" w:rsidP="00170F1B">
      <w:pPr>
        <w:autoSpaceDE w:val="0"/>
        <w:autoSpaceDN w:val="0"/>
        <w:adjustRightInd w:val="0"/>
        <w:jc w:val="both"/>
        <w:rPr>
          <w:rFonts w:cs="Arial"/>
          <w:bCs/>
          <w:iCs/>
          <w:color w:val="000000"/>
        </w:rPr>
      </w:pPr>
      <w:r w:rsidRPr="00324A1A">
        <w:rPr>
          <w:rFonts w:cs="Arial"/>
          <w:color w:val="000000"/>
        </w:rPr>
        <w:t>V primeru, da med izvajanjem operacije pride do sprememb, ki bi vplivale na sklenitev pogodbe o sofinanciranju tako, da se le-ta ne bi sklenila, ministrstvo</w:t>
      </w:r>
      <w:r w:rsidR="008A05E9" w:rsidRPr="00324A1A">
        <w:rPr>
          <w:rFonts w:cs="Arial"/>
          <w:color w:val="000000"/>
        </w:rPr>
        <w:t xml:space="preserve"> </w:t>
      </w:r>
      <w:r w:rsidRPr="00324A1A">
        <w:rPr>
          <w:rFonts w:cs="Arial"/>
          <w:color w:val="000000"/>
        </w:rPr>
        <w:t xml:space="preserve">od </w:t>
      </w:r>
      <w:r w:rsidRPr="00324A1A">
        <w:rPr>
          <w:rFonts w:cs="Arial"/>
          <w:bCs/>
          <w:iCs/>
          <w:color w:val="000000"/>
        </w:rPr>
        <w:t>upravičenca zahteva vračilo neupravičeno prejetih sredstev ali pa odstopi od te pogodbe in zahteva od upravičenca vračilo vseh prejetih sredstev, v vsakem primeru skupaj z zakonskimi zamudnimi obrestmi</w:t>
      </w:r>
      <w:r w:rsidR="00784B96" w:rsidRPr="00324A1A">
        <w:rPr>
          <w:rFonts w:cs="Arial"/>
          <w:bCs/>
          <w:iCs/>
          <w:color w:val="000000"/>
        </w:rPr>
        <w:t>, ki tečejo</w:t>
      </w:r>
      <w:r w:rsidRPr="00324A1A">
        <w:rPr>
          <w:rFonts w:cs="Arial"/>
          <w:bCs/>
          <w:iCs/>
          <w:color w:val="000000"/>
        </w:rPr>
        <w:t xml:space="preserve"> od dneva nakazila na transakcijski račun upravičenca do dneva vračila v proračun Republike </w:t>
      </w:r>
      <w:r w:rsidRPr="00324A1A">
        <w:rPr>
          <w:rFonts w:cs="Arial"/>
          <w:color w:val="000000"/>
        </w:rPr>
        <w:t>Slovenije</w:t>
      </w:r>
      <w:r w:rsidRPr="00324A1A">
        <w:rPr>
          <w:rFonts w:cs="Arial"/>
          <w:bCs/>
          <w:iCs/>
          <w:color w:val="000000"/>
        </w:rPr>
        <w:t xml:space="preserve">. </w:t>
      </w:r>
    </w:p>
    <w:p w14:paraId="688CE572" w14:textId="77777777" w:rsidR="00636F07" w:rsidRPr="00324A1A" w:rsidRDefault="00636F07" w:rsidP="00170F1B">
      <w:pPr>
        <w:autoSpaceDE w:val="0"/>
        <w:autoSpaceDN w:val="0"/>
        <w:adjustRightInd w:val="0"/>
        <w:jc w:val="both"/>
        <w:rPr>
          <w:rFonts w:cs="Arial"/>
          <w:bCs/>
          <w:iCs/>
          <w:color w:val="000000"/>
        </w:rPr>
      </w:pPr>
    </w:p>
    <w:p w14:paraId="004B2341" w14:textId="77777777" w:rsidR="00170F1B" w:rsidRPr="00324A1A" w:rsidRDefault="00170F1B" w:rsidP="00170F1B">
      <w:pPr>
        <w:jc w:val="both"/>
        <w:rPr>
          <w:rFonts w:cs="Arial"/>
          <w:color w:val="000000"/>
        </w:rPr>
      </w:pPr>
      <w:r w:rsidRPr="00324A1A">
        <w:rPr>
          <w:rFonts w:cs="Arial"/>
          <w:bCs/>
          <w:color w:val="000000"/>
        </w:rPr>
        <w:t>Upravičenec</w:t>
      </w:r>
      <w:r w:rsidRPr="00324A1A">
        <w:rPr>
          <w:rFonts w:cs="Arial"/>
          <w:color w:val="000000"/>
        </w:rPr>
        <w:t xml:space="preserve">, ki brez objektivnih razlogov odstopi od te, ne more nadaljnja </w:t>
      </w:r>
      <w:r w:rsidR="00524805" w:rsidRPr="00324A1A">
        <w:rPr>
          <w:rFonts w:cs="Arial"/>
          <w:color w:val="000000"/>
        </w:rPr>
        <w:t>3 (</w:t>
      </w:r>
      <w:r w:rsidRPr="00324A1A">
        <w:rPr>
          <w:rFonts w:cs="Arial"/>
          <w:color w:val="000000"/>
        </w:rPr>
        <w:t>tri</w:t>
      </w:r>
      <w:r w:rsidR="00524805" w:rsidRPr="00324A1A">
        <w:rPr>
          <w:rFonts w:cs="Arial"/>
          <w:color w:val="000000"/>
        </w:rPr>
        <w:t>)</w:t>
      </w:r>
      <w:r w:rsidRPr="00324A1A">
        <w:rPr>
          <w:rFonts w:cs="Arial"/>
          <w:color w:val="000000"/>
        </w:rPr>
        <w:t xml:space="preserve"> leta od dneva odstopa kandidirati za pridobitev sredstev ministrstva iz naslova evropske kohezijske politike.   </w:t>
      </w:r>
    </w:p>
    <w:p w14:paraId="5D942A1C" w14:textId="77777777" w:rsidR="00CC63BF" w:rsidRPr="00324A1A" w:rsidRDefault="00CC63BF" w:rsidP="00F54484">
      <w:pPr>
        <w:spacing w:line="276" w:lineRule="auto"/>
        <w:jc w:val="both"/>
        <w:rPr>
          <w:rFonts w:eastAsia="Calibri" w:cs="Arial"/>
          <w:lang w:eastAsia="en-US"/>
        </w:rPr>
      </w:pPr>
    </w:p>
    <w:p w14:paraId="1820688A" w14:textId="77777777" w:rsidR="00CC63BF" w:rsidRPr="00324A1A" w:rsidRDefault="00CC63BF" w:rsidP="007B3F65">
      <w:pPr>
        <w:numPr>
          <w:ilvl w:val="0"/>
          <w:numId w:val="16"/>
        </w:numPr>
        <w:tabs>
          <w:tab w:val="clear" w:pos="720"/>
          <w:tab w:val="num" w:pos="0"/>
        </w:tabs>
        <w:ind w:left="426"/>
        <w:jc w:val="center"/>
        <w:rPr>
          <w:rFonts w:cs="Arial"/>
          <w:color w:val="000000"/>
        </w:rPr>
      </w:pPr>
      <w:r w:rsidRPr="00324A1A">
        <w:rPr>
          <w:rFonts w:cs="Arial"/>
          <w:color w:val="000000"/>
        </w:rPr>
        <w:t>člen</w:t>
      </w:r>
    </w:p>
    <w:p w14:paraId="2E573B5E" w14:textId="77777777" w:rsidR="00CC63BF" w:rsidRPr="00324A1A" w:rsidRDefault="00CC63BF" w:rsidP="00CC63BF">
      <w:pPr>
        <w:autoSpaceDE w:val="0"/>
        <w:autoSpaceDN w:val="0"/>
        <w:adjustRightInd w:val="0"/>
        <w:jc w:val="center"/>
        <w:rPr>
          <w:rFonts w:cs="Arial"/>
          <w:bCs/>
          <w:iCs/>
          <w:color w:val="000000"/>
          <w:lang w:eastAsia="en-US"/>
        </w:rPr>
      </w:pPr>
      <w:r w:rsidRPr="00324A1A">
        <w:rPr>
          <w:rFonts w:cs="Arial"/>
          <w:bCs/>
          <w:iCs/>
          <w:color w:val="000000"/>
          <w:lang w:eastAsia="en-US"/>
        </w:rPr>
        <w:t>(insolventnost ali prisilno prenehanje upravičenca)</w:t>
      </w:r>
    </w:p>
    <w:p w14:paraId="638D58B1" w14:textId="77777777" w:rsidR="00CC63BF" w:rsidRPr="00324A1A" w:rsidRDefault="00CC63BF" w:rsidP="00CC63BF">
      <w:pPr>
        <w:autoSpaceDE w:val="0"/>
        <w:autoSpaceDN w:val="0"/>
        <w:adjustRightInd w:val="0"/>
        <w:jc w:val="center"/>
        <w:rPr>
          <w:rFonts w:cs="Arial"/>
          <w:bCs/>
          <w:iCs/>
          <w:color w:val="000000"/>
          <w:lang w:eastAsia="en-US"/>
        </w:rPr>
      </w:pPr>
    </w:p>
    <w:p w14:paraId="40906C72" w14:textId="77777777" w:rsidR="005D6638" w:rsidRPr="00324A1A" w:rsidRDefault="00D9504C" w:rsidP="00B22B62">
      <w:pPr>
        <w:jc w:val="both"/>
        <w:rPr>
          <w:rFonts w:cs="Arial"/>
        </w:rPr>
      </w:pPr>
      <w:r w:rsidRPr="00324A1A">
        <w:rPr>
          <w:rFonts w:cs="Arial"/>
        </w:rPr>
        <w:t>V primeru, da je</w:t>
      </w:r>
      <w:r w:rsidR="005D6638" w:rsidRPr="00324A1A">
        <w:rPr>
          <w:rFonts w:cs="Arial"/>
        </w:rPr>
        <w:t xml:space="preserve"> v času veljavnosti pogodbe nad upravičencem začet postopek zaradi insolventnosti ali postopek prisilnega prenehanja, je upravičenec dolžan o postopku takoj obvestiti ministrstvo. Z dnem objave sklepa o začetku postopka</w:t>
      </w:r>
      <w:r w:rsidR="000B70C6" w:rsidRPr="00324A1A">
        <w:rPr>
          <w:rFonts w:cs="Arial"/>
        </w:rPr>
        <w:t xml:space="preserve"> </w:t>
      </w:r>
      <w:r w:rsidR="00C266F6" w:rsidRPr="00324A1A">
        <w:rPr>
          <w:rFonts w:cs="Arial"/>
        </w:rPr>
        <w:t xml:space="preserve">zaradi insolventnosti ali postopka prisilnega prenehanja, </w:t>
      </w:r>
      <w:r w:rsidR="005D6638" w:rsidRPr="00324A1A">
        <w:rPr>
          <w:rFonts w:cs="Arial"/>
        </w:rPr>
        <w:t>upravičenec nima več pravic po tej pogodbi, razen če je sklep razveljavljen ali postopek končan na način, da lahko upravičenec posluje dalje. V vsakem primeru lahko ministrstvo</w:t>
      </w:r>
      <w:r w:rsidR="000B70C6" w:rsidRPr="00324A1A">
        <w:rPr>
          <w:rFonts w:cs="Arial"/>
        </w:rPr>
        <w:t xml:space="preserve"> </w:t>
      </w:r>
      <w:r w:rsidR="005D6638" w:rsidRPr="00324A1A">
        <w:rPr>
          <w:rFonts w:cs="Arial"/>
        </w:rPr>
        <w:t>odstopi od pogodbe, upravičenec pa mora vrniti prejeta sredstva po tej pogodbi</w:t>
      </w:r>
      <w:r w:rsidR="00C266F6" w:rsidRPr="00324A1A">
        <w:rPr>
          <w:rFonts w:cs="Arial"/>
        </w:rPr>
        <w:t>,</w:t>
      </w:r>
      <w:r w:rsidR="000B70C6" w:rsidRPr="00324A1A">
        <w:rPr>
          <w:rFonts w:cs="Arial"/>
        </w:rPr>
        <w:t xml:space="preserve"> </w:t>
      </w:r>
      <w:r w:rsidR="005D6638" w:rsidRPr="00324A1A">
        <w:rPr>
          <w:rFonts w:cs="Arial"/>
        </w:rPr>
        <w:t>povečana za zakonske zamudne obresti</w:t>
      </w:r>
      <w:r w:rsidR="004B0AF0" w:rsidRPr="00324A1A">
        <w:rPr>
          <w:rFonts w:cs="Arial"/>
        </w:rPr>
        <w:t>, ki tečejo</w:t>
      </w:r>
      <w:r w:rsidR="005D6638" w:rsidRPr="00324A1A">
        <w:rPr>
          <w:rFonts w:cs="Arial"/>
        </w:rPr>
        <w:t xml:space="preserve"> od dneva </w:t>
      </w:r>
      <w:r w:rsidR="00081BC0" w:rsidRPr="00324A1A">
        <w:rPr>
          <w:rFonts w:cs="Arial"/>
        </w:rPr>
        <w:t>zapadlosti roka za vračilo sredstev</w:t>
      </w:r>
      <w:r w:rsidR="005D6638" w:rsidRPr="00324A1A">
        <w:rPr>
          <w:rFonts w:cs="Arial"/>
        </w:rPr>
        <w:t xml:space="preserve"> do dneva </w:t>
      </w:r>
      <w:r w:rsidR="00784B96" w:rsidRPr="00324A1A">
        <w:rPr>
          <w:rFonts w:cs="Arial"/>
        </w:rPr>
        <w:t>vračila</w:t>
      </w:r>
      <w:r w:rsidR="005D6638" w:rsidRPr="00324A1A">
        <w:rPr>
          <w:rFonts w:cs="Arial"/>
        </w:rPr>
        <w:t xml:space="preserve"> v proračun </w:t>
      </w:r>
      <w:r w:rsidR="00D20A64" w:rsidRPr="00324A1A">
        <w:rPr>
          <w:rFonts w:cs="Arial"/>
        </w:rPr>
        <w:t>Republike Slovenije</w:t>
      </w:r>
      <w:r w:rsidR="005D6638" w:rsidRPr="00324A1A">
        <w:rPr>
          <w:rFonts w:cs="Arial"/>
        </w:rPr>
        <w:t>.</w:t>
      </w:r>
    </w:p>
    <w:p w14:paraId="7F9D2BB3" w14:textId="77777777" w:rsidR="005D6638" w:rsidRPr="00324A1A" w:rsidRDefault="005D6638" w:rsidP="00E200F8">
      <w:pPr>
        <w:spacing w:line="276" w:lineRule="auto"/>
        <w:jc w:val="both"/>
        <w:rPr>
          <w:rFonts w:cs="Arial"/>
          <w:color w:val="000000"/>
        </w:rPr>
      </w:pPr>
    </w:p>
    <w:p w14:paraId="314FFB41" w14:textId="0932A964" w:rsidR="00CF4288" w:rsidRPr="00D2602E" w:rsidRDefault="005E2F50" w:rsidP="00D2602E">
      <w:pPr>
        <w:autoSpaceDE w:val="0"/>
        <w:autoSpaceDN w:val="0"/>
        <w:adjustRightInd w:val="0"/>
        <w:jc w:val="both"/>
        <w:rPr>
          <w:rFonts w:cs="Arial"/>
          <w:color w:val="000000"/>
        </w:rPr>
      </w:pPr>
      <w:r w:rsidRPr="00324A1A">
        <w:rPr>
          <w:rFonts w:cs="Arial"/>
          <w:color w:val="000000"/>
        </w:rPr>
        <w:t>Če p</w:t>
      </w:r>
      <w:r w:rsidR="00AC563B" w:rsidRPr="00324A1A">
        <w:rPr>
          <w:rFonts w:cs="Arial"/>
          <w:color w:val="000000"/>
        </w:rPr>
        <w:t xml:space="preserve">ride do blokade </w:t>
      </w:r>
      <w:r w:rsidR="008E7F7D" w:rsidRPr="00324A1A">
        <w:rPr>
          <w:rFonts w:cs="Arial"/>
        </w:rPr>
        <w:t>transakcijsk</w:t>
      </w:r>
      <w:r w:rsidR="00BE06F7" w:rsidRPr="00324A1A">
        <w:rPr>
          <w:rFonts w:cs="Arial"/>
        </w:rPr>
        <w:t>ega</w:t>
      </w:r>
      <w:r w:rsidR="008E7F7D" w:rsidRPr="00324A1A">
        <w:rPr>
          <w:rFonts w:cs="Arial"/>
        </w:rPr>
        <w:t xml:space="preserve"> račun</w:t>
      </w:r>
      <w:r w:rsidR="00BE06F7" w:rsidRPr="00324A1A">
        <w:rPr>
          <w:rFonts w:cs="Arial"/>
        </w:rPr>
        <w:t>a</w:t>
      </w:r>
      <w:r w:rsidR="00AC563B" w:rsidRPr="00324A1A">
        <w:rPr>
          <w:rFonts w:cs="Arial"/>
          <w:color w:val="000000"/>
        </w:rPr>
        <w:t xml:space="preserve"> upravičenca</w:t>
      </w:r>
      <w:r w:rsidRPr="00324A1A">
        <w:rPr>
          <w:rFonts w:cs="Arial"/>
          <w:color w:val="000000"/>
        </w:rPr>
        <w:t>, je upravičenec dolžan o blokadi takoj obvestiti ministrstvo. V primeru blokade lahko ministrstvo odstopi od pogodbe, upravičenec pa mora vrniti prejeta sredstva po tej pogodbi, povečana za zakonske zamudne obresti</w:t>
      </w:r>
      <w:r w:rsidR="004B0AF0" w:rsidRPr="00324A1A">
        <w:rPr>
          <w:rFonts w:cs="Arial"/>
          <w:color w:val="000000"/>
        </w:rPr>
        <w:t>, ki tečejo</w:t>
      </w:r>
      <w:r w:rsidRPr="00324A1A">
        <w:rPr>
          <w:rFonts w:cs="Arial"/>
          <w:color w:val="000000"/>
        </w:rPr>
        <w:t xml:space="preserve"> od dneva </w:t>
      </w:r>
      <w:r w:rsidR="00C053C5" w:rsidRPr="00324A1A">
        <w:rPr>
          <w:rFonts w:cs="Arial"/>
        </w:rPr>
        <w:t>zapadlosti roka za vračilo sredstev</w:t>
      </w:r>
      <w:r w:rsidR="00C053C5" w:rsidRPr="00324A1A" w:rsidDel="00C053C5">
        <w:rPr>
          <w:rFonts w:cs="Arial"/>
          <w:color w:val="000000"/>
        </w:rPr>
        <w:t xml:space="preserve"> </w:t>
      </w:r>
      <w:r w:rsidRPr="00324A1A">
        <w:rPr>
          <w:rFonts w:cs="Arial"/>
          <w:color w:val="000000"/>
        </w:rPr>
        <w:t xml:space="preserve">do dneva </w:t>
      </w:r>
      <w:r w:rsidR="00784B96" w:rsidRPr="00324A1A">
        <w:rPr>
          <w:rFonts w:cs="Arial"/>
          <w:color w:val="000000"/>
        </w:rPr>
        <w:t xml:space="preserve">vračila </w:t>
      </w:r>
      <w:r w:rsidRPr="00324A1A">
        <w:rPr>
          <w:rFonts w:cs="Arial"/>
          <w:color w:val="000000"/>
        </w:rPr>
        <w:t xml:space="preserve">v proračun </w:t>
      </w:r>
      <w:r w:rsidR="00D20A64" w:rsidRPr="00324A1A">
        <w:rPr>
          <w:rFonts w:cs="Arial"/>
        </w:rPr>
        <w:t>Republike Slovenije</w:t>
      </w:r>
      <w:r w:rsidRPr="00324A1A">
        <w:rPr>
          <w:rFonts w:cs="Arial"/>
          <w:color w:val="000000"/>
        </w:rPr>
        <w:t>.</w:t>
      </w:r>
      <w:r w:rsidR="00C61579" w:rsidRPr="00324A1A">
        <w:rPr>
          <w:rFonts w:cs="Arial"/>
          <w:color w:val="000000"/>
        </w:rPr>
        <w:t xml:space="preserve"> </w:t>
      </w:r>
    </w:p>
    <w:p w14:paraId="6466BD16" w14:textId="77777777" w:rsidR="006E5134" w:rsidRPr="00324A1A" w:rsidRDefault="0065211F" w:rsidP="001E0932">
      <w:pPr>
        <w:pStyle w:val="Naslov2"/>
        <w:jc w:val="center"/>
        <w:rPr>
          <w:i w:val="0"/>
          <w:color w:val="000000"/>
          <w:sz w:val="20"/>
          <w:szCs w:val="20"/>
        </w:rPr>
      </w:pPr>
      <w:r w:rsidRPr="00324A1A">
        <w:rPr>
          <w:i w:val="0"/>
          <w:color w:val="000000"/>
          <w:sz w:val="20"/>
          <w:szCs w:val="20"/>
        </w:rPr>
        <w:lastRenderedPageBreak/>
        <w:t>VI</w:t>
      </w:r>
      <w:r w:rsidR="00281E60" w:rsidRPr="00324A1A">
        <w:rPr>
          <w:i w:val="0"/>
          <w:color w:val="000000"/>
          <w:sz w:val="20"/>
          <w:szCs w:val="20"/>
        </w:rPr>
        <w:t>I</w:t>
      </w:r>
      <w:r w:rsidR="006E5134" w:rsidRPr="00324A1A">
        <w:rPr>
          <w:i w:val="0"/>
          <w:color w:val="000000"/>
          <w:sz w:val="20"/>
          <w:szCs w:val="20"/>
        </w:rPr>
        <w:t>. VAROVANJE PODATKOV</w:t>
      </w:r>
    </w:p>
    <w:p w14:paraId="5470D1FA" w14:textId="77777777" w:rsidR="006E5134" w:rsidRPr="00324A1A" w:rsidRDefault="006E5134" w:rsidP="003A69A9">
      <w:pPr>
        <w:jc w:val="center"/>
        <w:rPr>
          <w:rFonts w:cs="Arial"/>
          <w:color w:val="000000"/>
        </w:rPr>
      </w:pPr>
    </w:p>
    <w:p w14:paraId="07344D9F" w14:textId="77777777" w:rsidR="006E5134" w:rsidRPr="00324A1A" w:rsidRDefault="006E5134" w:rsidP="007B3F65">
      <w:pPr>
        <w:numPr>
          <w:ilvl w:val="0"/>
          <w:numId w:val="16"/>
        </w:numPr>
        <w:tabs>
          <w:tab w:val="clear" w:pos="720"/>
          <w:tab w:val="num" w:pos="0"/>
        </w:tabs>
        <w:ind w:left="426"/>
        <w:jc w:val="center"/>
        <w:rPr>
          <w:rFonts w:cs="Arial"/>
          <w:color w:val="000000"/>
        </w:rPr>
      </w:pPr>
      <w:r w:rsidRPr="00324A1A">
        <w:rPr>
          <w:rFonts w:cs="Arial"/>
          <w:color w:val="000000"/>
        </w:rPr>
        <w:t>člen</w:t>
      </w:r>
    </w:p>
    <w:p w14:paraId="7C929284" w14:textId="77777777" w:rsidR="006E5134" w:rsidRPr="00324A1A" w:rsidRDefault="006E5134" w:rsidP="003A69A9">
      <w:pPr>
        <w:ind w:left="66"/>
        <w:jc w:val="center"/>
        <w:rPr>
          <w:rFonts w:cs="Arial"/>
          <w:color w:val="000000"/>
        </w:rPr>
      </w:pPr>
      <w:r w:rsidRPr="00324A1A">
        <w:rPr>
          <w:rFonts w:cs="Arial"/>
          <w:color w:val="000000"/>
        </w:rPr>
        <w:t>(varovanje osebnih podatkov in poslovnih skrivnosti)</w:t>
      </w:r>
    </w:p>
    <w:p w14:paraId="1E0BD647" w14:textId="77777777" w:rsidR="006E5134" w:rsidRPr="00324A1A" w:rsidRDefault="006E5134" w:rsidP="003A69A9">
      <w:pPr>
        <w:ind w:left="66"/>
        <w:rPr>
          <w:rFonts w:cs="Arial"/>
          <w:color w:val="000000"/>
        </w:rPr>
      </w:pPr>
    </w:p>
    <w:p w14:paraId="4728333D" w14:textId="77777777" w:rsidR="006E5134" w:rsidRPr="00324A1A" w:rsidRDefault="006E5134" w:rsidP="00426799">
      <w:pPr>
        <w:jc w:val="both"/>
        <w:rPr>
          <w:rFonts w:cs="Arial"/>
          <w:color w:val="000000"/>
        </w:rPr>
      </w:pPr>
      <w:r w:rsidRPr="00324A1A">
        <w:rPr>
          <w:rFonts w:cs="Arial"/>
          <w:color w:val="000000"/>
        </w:rPr>
        <w:t xml:space="preserve">Pogodbeni stranki se zavezujeta k varovanju osebnih podatkov in poslovnih skrivnosti v skladu z </w:t>
      </w:r>
      <w:r w:rsidR="00714FF3" w:rsidRPr="00324A1A">
        <w:rPr>
          <w:rFonts w:cs="Arial"/>
          <w:color w:val="000000"/>
        </w:rPr>
        <w:t xml:space="preserve">Uredbo (EU) 2016/679, </w:t>
      </w:r>
      <w:r w:rsidRPr="00324A1A">
        <w:rPr>
          <w:rFonts w:cs="Arial"/>
          <w:color w:val="000000"/>
        </w:rPr>
        <w:t>Zakonom o varstvu osebnih podatkov</w:t>
      </w:r>
      <w:r w:rsidR="008B1DD2" w:rsidRPr="00324A1A">
        <w:rPr>
          <w:rFonts w:cs="Arial"/>
          <w:color w:val="000000"/>
        </w:rPr>
        <w:t>,</w:t>
      </w:r>
      <w:r w:rsidRPr="00324A1A">
        <w:rPr>
          <w:rFonts w:cs="Arial"/>
          <w:color w:val="000000"/>
        </w:rPr>
        <w:t xml:space="preserve"> Zakonom o </w:t>
      </w:r>
      <w:r w:rsidR="00D03158" w:rsidRPr="00324A1A">
        <w:rPr>
          <w:rFonts w:cs="Arial"/>
          <w:color w:val="000000"/>
        </w:rPr>
        <w:t>poslovni skrivnosti</w:t>
      </w:r>
      <w:r w:rsidRPr="00324A1A">
        <w:rPr>
          <w:rFonts w:cs="Arial"/>
          <w:color w:val="000000"/>
        </w:rPr>
        <w:t xml:space="preserve"> in</w:t>
      </w:r>
      <w:r w:rsidR="005E5CE7" w:rsidRPr="00324A1A">
        <w:rPr>
          <w:rFonts w:cs="Arial"/>
          <w:color w:val="000000"/>
        </w:rPr>
        <w:t xml:space="preserve"> 4. členom Uredbe</w:t>
      </w:r>
      <w:r w:rsidR="00F7562A" w:rsidRPr="00324A1A">
        <w:rPr>
          <w:rFonts w:cs="Arial"/>
          <w:color w:val="000000"/>
        </w:rPr>
        <w:t xml:space="preserve"> </w:t>
      </w:r>
      <w:r w:rsidR="00FC21A2" w:rsidRPr="00324A1A">
        <w:rPr>
          <w:rFonts w:cs="Arial"/>
          <w:color w:val="000000"/>
        </w:rPr>
        <w:t>2021/1060/EU</w:t>
      </w:r>
      <w:r w:rsidRPr="00324A1A">
        <w:rPr>
          <w:rFonts w:cs="Arial"/>
          <w:color w:val="000000"/>
        </w:rPr>
        <w:t>.</w:t>
      </w:r>
    </w:p>
    <w:p w14:paraId="6C429601" w14:textId="77777777" w:rsidR="006E5134" w:rsidRPr="00324A1A" w:rsidRDefault="006E5134" w:rsidP="003A69A9">
      <w:pPr>
        <w:jc w:val="both"/>
        <w:rPr>
          <w:rFonts w:cs="Arial"/>
          <w:color w:val="000000"/>
        </w:rPr>
      </w:pPr>
    </w:p>
    <w:p w14:paraId="5181A550" w14:textId="77777777" w:rsidR="00216C81" w:rsidRPr="00324A1A" w:rsidRDefault="00216C81" w:rsidP="00216C81">
      <w:pPr>
        <w:jc w:val="both"/>
        <w:rPr>
          <w:rFonts w:cs="Arial"/>
          <w:color w:val="000000"/>
        </w:rPr>
      </w:pPr>
      <w:r w:rsidRPr="00324A1A">
        <w:rPr>
          <w:rFonts w:cs="Arial"/>
          <w:color w:val="000000"/>
        </w:rPr>
        <w:t>Upravičenec je dolžan zagotoviti ustrezne postopke in sprejeti ukrepe za varovanje osebnih podatkov posameznikov, vključenih v izvajanje operacije, in sicer na način, določen z veljavno zakonodajo s področja varovanja osebnih podatkov</w:t>
      </w:r>
      <w:r w:rsidRPr="00324A1A">
        <w:rPr>
          <w:rFonts w:cs="Arial"/>
        </w:rPr>
        <w:t>.</w:t>
      </w:r>
      <w:r w:rsidRPr="00324A1A">
        <w:rPr>
          <w:rFonts w:cs="Arial"/>
          <w:color w:val="000000"/>
        </w:rPr>
        <w:t xml:space="preserve"> </w:t>
      </w:r>
    </w:p>
    <w:p w14:paraId="75AFDF20" w14:textId="77777777" w:rsidR="00216C81" w:rsidRPr="00324A1A" w:rsidRDefault="00216C81" w:rsidP="003A69A9">
      <w:pPr>
        <w:jc w:val="both"/>
        <w:rPr>
          <w:rFonts w:cs="Arial"/>
          <w:color w:val="000000"/>
        </w:rPr>
      </w:pPr>
    </w:p>
    <w:p w14:paraId="770FD27F" w14:textId="77777777" w:rsidR="006E5134" w:rsidRPr="00324A1A" w:rsidRDefault="006E5134" w:rsidP="001A3CBA">
      <w:pPr>
        <w:jc w:val="both"/>
        <w:rPr>
          <w:rFonts w:cs="Arial"/>
          <w:color w:val="000000"/>
        </w:rPr>
      </w:pPr>
      <w:r w:rsidRPr="00324A1A">
        <w:rPr>
          <w:rFonts w:cs="Arial"/>
          <w:color w:val="000000"/>
        </w:rPr>
        <w:t xml:space="preserve">Vsaka oseba, ki bo pri upravičencu obdelovala </w:t>
      </w:r>
      <w:r w:rsidR="002F7EC0" w:rsidRPr="00324A1A">
        <w:rPr>
          <w:rFonts w:cs="Arial"/>
          <w:color w:val="000000"/>
        </w:rPr>
        <w:t xml:space="preserve">osebne podatke </w:t>
      </w:r>
      <w:r w:rsidRPr="00324A1A">
        <w:rPr>
          <w:rFonts w:cs="Arial"/>
          <w:color w:val="000000"/>
        </w:rPr>
        <w:t xml:space="preserve">(vključno pri delu z </w:t>
      </w:r>
      <w:r w:rsidR="005F521E" w:rsidRPr="00324A1A">
        <w:rPr>
          <w:rFonts w:cs="Arial"/>
          <w:color w:val="000000"/>
        </w:rPr>
        <w:t>informacijskim sistemom</w:t>
      </w:r>
      <w:r w:rsidR="003040EB" w:rsidRPr="00324A1A">
        <w:rPr>
          <w:rFonts w:cs="Arial"/>
          <w:color w:val="000000"/>
        </w:rPr>
        <w:t xml:space="preserve"> organa upravljanja</w:t>
      </w:r>
      <w:r w:rsidRPr="00324A1A">
        <w:rPr>
          <w:rFonts w:cs="Arial"/>
          <w:color w:val="000000"/>
        </w:rPr>
        <w:t xml:space="preserve">), mora </w:t>
      </w:r>
      <w:r w:rsidR="002F7EC0" w:rsidRPr="00324A1A">
        <w:rPr>
          <w:rFonts w:cs="Arial"/>
          <w:color w:val="000000"/>
        </w:rPr>
        <w:t>biti zavezana</w:t>
      </w:r>
      <w:r w:rsidRPr="00324A1A">
        <w:rPr>
          <w:rFonts w:cs="Arial"/>
          <w:color w:val="000000"/>
        </w:rPr>
        <w:t xml:space="preserve"> </w:t>
      </w:r>
      <w:r w:rsidR="00892436" w:rsidRPr="00324A1A">
        <w:rPr>
          <w:rFonts w:cs="Arial"/>
          <w:color w:val="000000"/>
        </w:rPr>
        <w:t xml:space="preserve">k </w:t>
      </w:r>
      <w:r w:rsidRPr="00324A1A">
        <w:rPr>
          <w:rFonts w:cs="Arial"/>
          <w:color w:val="000000"/>
        </w:rPr>
        <w:t>varovanju osebnih podatkov.</w:t>
      </w:r>
      <w:r w:rsidR="001A3CBA" w:rsidRPr="00324A1A">
        <w:rPr>
          <w:rFonts w:cs="Arial"/>
          <w:color w:val="000000"/>
        </w:rPr>
        <w:t xml:space="preserve"> </w:t>
      </w:r>
    </w:p>
    <w:p w14:paraId="350B465A" w14:textId="77777777" w:rsidR="005A6BE8" w:rsidRPr="00324A1A" w:rsidRDefault="005A6BE8" w:rsidP="001A3CBA">
      <w:pPr>
        <w:jc w:val="both"/>
        <w:rPr>
          <w:rFonts w:cs="Arial"/>
          <w:color w:val="000000"/>
        </w:rPr>
      </w:pPr>
    </w:p>
    <w:p w14:paraId="0C96BA0C" w14:textId="77777777" w:rsidR="006E5134" w:rsidRPr="00324A1A" w:rsidRDefault="0065211F" w:rsidP="001E0932">
      <w:pPr>
        <w:pStyle w:val="Naslov2"/>
        <w:jc w:val="center"/>
        <w:rPr>
          <w:i w:val="0"/>
          <w:strike/>
          <w:color w:val="000000"/>
          <w:sz w:val="20"/>
          <w:szCs w:val="20"/>
        </w:rPr>
      </w:pPr>
      <w:r w:rsidRPr="00324A1A">
        <w:rPr>
          <w:i w:val="0"/>
          <w:color w:val="000000"/>
          <w:sz w:val="20"/>
          <w:szCs w:val="20"/>
        </w:rPr>
        <w:t>VI</w:t>
      </w:r>
      <w:r w:rsidR="00B33F4C" w:rsidRPr="00324A1A">
        <w:rPr>
          <w:i w:val="0"/>
          <w:color w:val="000000"/>
          <w:sz w:val="20"/>
          <w:szCs w:val="20"/>
        </w:rPr>
        <w:t>I</w:t>
      </w:r>
      <w:r w:rsidR="00281E60" w:rsidRPr="00324A1A">
        <w:rPr>
          <w:i w:val="0"/>
          <w:color w:val="000000"/>
          <w:sz w:val="20"/>
          <w:szCs w:val="20"/>
        </w:rPr>
        <w:t>I</w:t>
      </w:r>
      <w:r w:rsidR="006E5134" w:rsidRPr="00324A1A">
        <w:rPr>
          <w:i w:val="0"/>
          <w:color w:val="000000"/>
          <w:sz w:val="20"/>
          <w:szCs w:val="20"/>
        </w:rPr>
        <w:t>. KONČNE DOLOČBE</w:t>
      </w:r>
    </w:p>
    <w:p w14:paraId="0D6C1F8D" w14:textId="77777777" w:rsidR="006E5134" w:rsidRPr="00324A1A" w:rsidRDefault="006E5134" w:rsidP="003A69A9">
      <w:pPr>
        <w:ind w:left="360"/>
        <w:rPr>
          <w:rFonts w:cs="Arial"/>
          <w:color w:val="000000"/>
        </w:rPr>
      </w:pPr>
    </w:p>
    <w:p w14:paraId="080318C0" w14:textId="77777777" w:rsidR="006E5134" w:rsidRPr="00324A1A" w:rsidRDefault="006E5134" w:rsidP="00BE4A72">
      <w:pPr>
        <w:numPr>
          <w:ilvl w:val="0"/>
          <w:numId w:val="16"/>
        </w:numPr>
        <w:tabs>
          <w:tab w:val="clear" w:pos="720"/>
          <w:tab w:val="num" w:pos="0"/>
        </w:tabs>
        <w:ind w:left="426"/>
        <w:jc w:val="center"/>
        <w:rPr>
          <w:rFonts w:cs="Arial"/>
          <w:color w:val="000000"/>
        </w:rPr>
      </w:pPr>
      <w:r w:rsidRPr="00324A1A">
        <w:rPr>
          <w:rFonts w:cs="Arial"/>
          <w:color w:val="000000"/>
        </w:rPr>
        <w:t>člen</w:t>
      </w:r>
    </w:p>
    <w:p w14:paraId="79D93DE3" w14:textId="77777777" w:rsidR="006E5134" w:rsidRPr="00324A1A" w:rsidRDefault="006E5134" w:rsidP="003A69A9">
      <w:pPr>
        <w:jc w:val="center"/>
        <w:rPr>
          <w:rFonts w:cs="Arial"/>
          <w:color w:val="000000"/>
        </w:rPr>
      </w:pPr>
      <w:r w:rsidRPr="00324A1A">
        <w:rPr>
          <w:rFonts w:cs="Arial"/>
          <w:color w:val="000000"/>
        </w:rPr>
        <w:t>(skrbniki pogodbe)</w:t>
      </w:r>
    </w:p>
    <w:p w14:paraId="1E2819E3" w14:textId="77777777" w:rsidR="006E5134" w:rsidRPr="00324A1A" w:rsidRDefault="006E5134" w:rsidP="003A69A9">
      <w:pPr>
        <w:ind w:left="360"/>
        <w:jc w:val="center"/>
        <w:rPr>
          <w:rFonts w:cs="Arial"/>
          <w:color w:val="000000"/>
        </w:rPr>
      </w:pPr>
    </w:p>
    <w:p w14:paraId="0375ED04" w14:textId="77777777" w:rsidR="004D0A2C" w:rsidRPr="00324A1A" w:rsidRDefault="006E5134" w:rsidP="00E200F8">
      <w:pPr>
        <w:jc w:val="both"/>
        <w:rPr>
          <w:rFonts w:cs="Arial"/>
          <w:color w:val="000000"/>
        </w:rPr>
      </w:pPr>
      <w:r w:rsidRPr="00324A1A">
        <w:rPr>
          <w:rFonts w:cs="Arial"/>
          <w:color w:val="000000"/>
        </w:rPr>
        <w:t xml:space="preserve">Skrbnik pogodbe </w:t>
      </w:r>
      <w:r w:rsidR="003A69A9" w:rsidRPr="00324A1A">
        <w:rPr>
          <w:rFonts w:cs="Arial"/>
          <w:color w:val="000000"/>
        </w:rPr>
        <w:t xml:space="preserve">na </w:t>
      </w:r>
      <w:r w:rsidRPr="00324A1A">
        <w:rPr>
          <w:rFonts w:cs="Arial"/>
          <w:color w:val="000000"/>
        </w:rPr>
        <w:t>strani ministrstva je [</w:t>
      </w:r>
      <w:r w:rsidR="006405FC" w:rsidRPr="00324A1A">
        <w:rPr>
          <w:rFonts w:cs="Arial"/>
          <w:caps/>
          <w:color w:val="000000"/>
        </w:rPr>
        <w:t>ime, priimek</w:t>
      </w:r>
      <w:r w:rsidRPr="00324A1A">
        <w:rPr>
          <w:rFonts w:cs="Arial"/>
          <w:color w:val="000000"/>
        </w:rPr>
        <w:t>],</w:t>
      </w:r>
      <w:r w:rsidR="003A69A9" w:rsidRPr="00324A1A">
        <w:rPr>
          <w:rFonts w:cs="Arial"/>
          <w:color w:val="000000"/>
        </w:rPr>
        <w:t xml:space="preserve"> v primeru odsotnosti ga nadomešča njegov namestnik [</w:t>
      </w:r>
      <w:r w:rsidR="006405FC" w:rsidRPr="00324A1A">
        <w:rPr>
          <w:rFonts w:cs="Arial"/>
          <w:caps/>
          <w:color w:val="000000"/>
        </w:rPr>
        <w:t>ime, priimek</w:t>
      </w:r>
      <w:r w:rsidR="003A69A9" w:rsidRPr="00324A1A">
        <w:rPr>
          <w:rFonts w:cs="Arial"/>
          <w:color w:val="000000"/>
        </w:rPr>
        <w:t xml:space="preserve">]. Skrbnik pogodbe na </w:t>
      </w:r>
      <w:r w:rsidRPr="00324A1A">
        <w:rPr>
          <w:rFonts w:cs="Arial"/>
          <w:color w:val="000000"/>
        </w:rPr>
        <w:t xml:space="preserve">strani upravičenca </w:t>
      </w:r>
      <w:r w:rsidR="003A69A9" w:rsidRPr="00324A1A">
        <w:rPr>
          <w:rFonts w:cs="Arial"/>
          <w:color w:val="000000"/>
        </w:rPr>
        <w:t xml:space="preserve">je </w:t>
      </w:r>
      <w:r w:rsidRPr="00324A1A">
        <w:rPr>
          <w:rFonts w:cs="Arial"/>
          <w:color w:val="000000"/>
        </w:rPr>
        <w:t>[</w:t>
      </w:r>
      <w:r w:rsidR="006405FC" w:rsidRPr="00324A1A">
        <w:rPr>
          <w:rFonts w:cs="Arial"/>
          <w:caps/>
          <w:color w:val="000000"/>
        </w:rPr>
        <w:t>ime, priimek</w:t>
      </w:r>
      <w:r w:rsidRPr="00324A1A">
        <w:rPr>
          <w:rFonts w:cs="Arial"/>
          <w:color w:val="000000"/>
        </w:rPr>
        <w:t>]</w:t>
      </w:r>
      <w:r w:rsidR="00CB799E" w:rsidRPr="00324A1A">
        <w:rPr>
          <w:rFonts w:cs="Arial"/>
          <w:color w:val="000000"/>
        </w:rPr>
        <w:t xml:space="preserve">, </w:t>
      </w:r>
      <w:r w:rsidR="00D81C4C" w:rsidRPr="00324A1A">
        <w:rPr>
          <w:rFonts w:cs="Arial"/>
          <w:color w:val="000000"/>
        </w:rPr>
        <w:t xml:space="preserve">v </w:t>
      </w:r>
      <w:r w:rsidR="00CB799E" w:rsidRPr="00324A1A">
        <w:rPr>
          <w:rFonts w:cs="Arial"/>
          <w:color w:val="000000"/>
        </w:rPr>
        <w:t>primeru odsotnosti ga nadomešča njegov namestnik [</w:t>
      </w:r>
      <w:r w:rsidR="006405FC" w:rsidRPr="00324A1A">
        <w:rPr>
          <w:rFonts w:cs="Arial"/>
          <w:caps/>
          <w:color w:val="000000"/>
        </w:rPr>
        <w:t>ime, priimek</w:t>
      </w:r>
      <w:r w:rsidR="006405FC" w:rsidRPr="00324A1A" w:rsidDel="006405FC">
        <w:rPr>
          <w:rFonts w:cs="Arial"/>
          <w:color w:val="000000"/>
        </w:rPr>
        <w:t xml:space="preserve"> </w:t>
      </w:r>
      <w:r w:rsidR="00CB799E" w:rsidRPr="00324A1A">
        <w:rPr>
          <w:rFonts w:cs="Arial"/>
          <w:color w:val="000000"/>
        </w:rPr>
        <w:t>]</w:t>
      </w:r>
      <w:r w:rsidRPr="00324A1A">
        <w:rPr>
          <w:rFonts w:cs="Arial"/>
          <w:color w:val="000000"/>
        </w:rPr>
        <w:t>.</w:t>
      </w:r>
    </w:p>
    <w:p w14:paraId="5E1253DF" w14:textId="77777777" w:rsidR="00974F2E" w:rsidRPr="00324A1A" w:rsidRDefault="00974F2E" w:rsidP="00E200F8">
      <w:pPr>
        <w:jc w:val="both"/>
        <w:rPr>
          <w:rFonts w:cs="Arial"/>
          <w:color w:val="000000"/>
        </w:rPr>
      </w:pPr>
    </w:p>
    <w:p w14:paraId="00286C4E" w14:textId="77777777" w:rsidR="00EE7BD2" w:rsidRPr="00324A1A" w:rsidRDefault="00974F2E" w:rsidP="003A69A9">
      <w:pPr>
        <w:pStyle w:val="Sprotnaopomba-besedilo"/>
        <w:rPr>
          <w:rFonts w:cs="Arial"/>
          <w:color w:val="000000"/>
        </w:rPr>
      </w:pPr>
      <w:r w:rsidRPr="00324A1A">
        <w:rPr>
          <w:rFonts w:cs="Arial"/>
          <w:color w:val="000000"/>
        </w:rPr>
        <w:t>Če se v času trajanja pogodbenega razmerja spremeni skrbnik pogodbe ali namestnik na strani ministrstva ali na strani upravičenca, se o tem z dopisom obvesti nasprotno pogodbeno stranko.</w:t>
      </w:r>
      <w:r w:rsidR="00E91153" w:rsidRPr="00324A1A">
        <w:rPr>
          <w:rFonts w:cs="Arial"/>
          <w:color w:val="000000"/>
        </w:rPr>
        <w:t xml:space="preserve"> </w:t>
      </w:r>
    </w:p>
    <w:p w14:paraId="29CF9B18" w14:textId="77777777" w:rsidR="00EE7BD2" w:rsidRPr="00324A1A" w:rsidRDefault="00EE7BD2" w:rsidP="003A69A9">
      <w:pPr>
        <w:pStyle w:val="Sprotnaopomba-besedilo"/>
        <w:rPr>
          <w:rFonts w:cs="Arial"/>
          <w:color w:val="000000"/>
        </w:rPr>
      </w:pPr>
    </w:p>
    <w:p w14:paraId="1C7DA863" w14:textId="77777777" w:rsidR="006E5134" w:rsidRPr="00324A1A" w:rsidRDefault="006E5134" w:rsidP="00BE4A72">
      <w:pPr>
        <w:numPr>
          <w:ilvl w:val="0"/>
          <w:numId w:val="16"/>
        </w:numPr>
        <w:tabs>
          <w:tab w:val="clear" w:pos="720"/>
          <w:tab w:val="num" w:pos="0"/>
        </w:tabs>
        <w:ind w:left="426"/>
        <w:jc w:val="center"/>
        <w:rPr>
          <w:rFonts w:cs="Arial"/>
          <w:color w:val="000000"/>
        </w:rPr>
      </w:pPr>
      <w:r w:rsidRPr="00324A1A">
        <w:rPr>
          <w:rFonts w:cs="Arial"/>
          <w:color w:val="000000"/>
        </w:rPr>
        <w:t>člen</w:t>
      </w:r>
    </w:p>
    <w:p w14:paraId="1BB19677" w14:textId="77777777" w:rsidR="006E5134" w:rsidRPr="00324A1A" w:rsidRDefault="006E5134" w:rsidP="003A69A9">
      <w:pPr>
        <w:jc w:val="center"/>
        <w:rPr>
          <w:rFonts w:cs="Arial"/>
          <w:color w:val="000000"/>
        </w:rPr>
      </w:pPr>
      <w:r w:rsidRPr="00324A1A">
        <w:rPr>
          <w:rFonts w:cs="Arial"/>
          <w:color w:val="000000"/>
        </w:rPr>
        <w:t>(aneks k pogodbi)</w:t>
      </w:r>
    </w:p>
    <w:p w14:paraId="06E60510" w14:textId="77777777" w:rsidR="006E5134" w:rsidRPr="00324A1A" w:rsidRDefault="006E5134" w:rsidP="003A69A9">
      <w:pPr>
        <w:ind w:left="360"/>
        <w:jc w:val="center"/>
        <w:rPr>
          <w:rFonts w:cs="Arial"/>
          <w:color w:val="000000"/>
        </w:rPr>
      </w:pPr>
    </w:p>
    <w:p w14:paraId="415CE245" w14:textId="77777777" w:rsidR="00ED0A39" w:rsidRPr="00324A1A" w:rsidRDefault="006E5134" w:rsidP="003A69A9">
      <w:pPr>
        <w:jc w:val="both"/>
        <w:rPr>
          <w:rFonts w:cs="Arial"/>
          <w:color w:val="000000"/>
        </w:rPr>
      </w:pPr>
      <w:r w:rsidRPr="00324A1A">
        <w:rPr>
          <w:rFonts w:cs="Arial"/>
          <w:color w:val="000000"/>
        </w:rPr>
        <w:t xml:space="preserve">Vse morebitne dopolnitve in spremembe te pogodbe </w:t>
      </w:r>
      <w:r w:rsidR="004F0316" w:rsidRPr="00324A1A">
        <w:rPr>
          <w:rFonts w:cs="Arial"/>
          <w:color w:val="000000"/>
        </w:rPr>
        <w:t xml:space="preserve">pogodbeni </w:t>
      </w:r>
      <w:r w:rsidRPr="00324A1A">
        <w:rPr>
          <w:rFonts w:cs="Arial"/>
          <w:color w:val="000000"/>
        </w:rPr>
        <w:t>stranki določita z aneksom k tej pogodbi.</w:t>
      </w:r>
      <w:r w:rsidR="00963ECF" w:rsidRPr="00324A1A">
        <w:rPr>
          <w:rFonts w:cs="Arial"/>
          <w:color w:val="000000"/>
        </w:rPr>
        <w:t xml:space="preserve"> </w:t>
      </w:r>
      <w:r w:rsidR="00ED0A39" w:rsidRPr="00324A1A">
        <w:rPr>
          <w:rFonts w:cs="Arial"/>
        </w:rPr>
        <w:t xml:space="preserve">Če upravičenec na poziv ministrstva v roku 15 (petnajstih) dni od prejema poziva ne sklene </w:t>
      </w:r>
      <w:r w:rsidR="00F32A5E" w:rsidRPr="00324A1A">
        <w:rPr>
          <w:rFonts w:cs="Arial"/>
        </w:rPr>
        <w:t>aneksa</w:t>
      </w:r>
      <w:r w:rsidR="00ED0A39" w:rsidRPr="00324A1A">
        <w:rPr>
          <w:rFonts w:cs="Arial"/>
        </w:rPr>
        <w:t xml:space="preserve"> k pogodbi, ki ureja spremembe pogodbenih določil glede dinamike plačevanja</w:t>
      </w:r>
      <w:r w:rsidR="00F32A5E" w:rsidRPr="00324A1A">
        <w:rPr>
          <w:rFonts w:cs="Arial"/>
        </w:rPr>
        <w:t xml:space="preserve">, </w:t>
      </w:r>
      <w:r w:rsidR="00ED0A39" w:rsidRPr="00324A1A">
        <w:rPr>
          <w:rFonts w:cs="Arial"/>
        </w:rPr>
        <w:t xml:space="preserve">navodil </w:t>
      </w:r>
      <w:r w:rsidR="009304A8" w:rsidRPr="00324A1A">
        <w:rPr>
          <w:rFonts w:cs="Arial"/>
        </w:rPr>
        <w:t>ministrstva</w:t>
      </w:r>
      <w:r w:rsidR="00FC21A2" w:rsidRPr="00324A1A">
        <w:rPr>
          <w:rFonts w:cs="Arial"/>
        </w:rPr>
        <w:t xml:space="preserve"> ali</w:t>
      </w:r>
      <w:r w:rsidR="00ED0A39" w:rsidRPr="00324A1A">
        <w:rPr>
          <w:rFonts w:cs="Arial"/>
        </w:rPr>
        <w:t xml:space="preserve"> organa upravljanja ali znižanja sofinanciranja, zagreši bistveno kršitev pogodbe. V tem primeru ima vsaka pogodbena stranka pravico odstopiti od pogodbe, upravičenec pa mora vrniti vsa prejeta sredstva ali njihov sorazmeren del po tej pogodbi, povečana za zakonske zamudne obresti</w:t>
      </w:r>
      <w:r w:rsidR="004B0AF0" w:rsidRPr="00324A1A">
        <w:rPr>
          <w:rFonts w:cs="Arial"/>
        </w:rPr>
        <w:t>, ki tečejo</w:t>
      </w:r>
      <w:r w:rsidR="00ED0A39" w:rsidRPr="00324A1A">
        <w:rPr>
          <w:rFonts w:cs="Arial"/>
        </w:rPr>
        <w:t xml:space="preserve"> od dneva nakazila na </w:t>
      </w:r>
      <w:r w:rsidR="008E7F7D" w:rsidRPr="00324A1A">
        <w:rPr>
          <w:rFonts w:cs="Arial"/>
        </w:rPr>
        <w:t>transakcijski račun</w:t>
      </w:r>
      <w:r w:rsidR="00ED0A39" w:rsidRPr="00324A1A">
        <w:rPr>
          <w:rFonts w:cs="Arial"/>
        </w:rPr>
        <w:t xml:space="preserve"> upravičenca do dneva </w:t>
      </w:r>
      <w:r w:rsidR="00784B96" w:rsidRPr="00324A1A">
        <w:rPr>
          <w:rFonts w:cs="Arial"/>
        </w:rPr>
        <w:t xml:space="preserve">vračila </w:t>
      </w:r>
      <w:r w:rsidR="00ED0A39" w:rsidRPr="00324A1A">
        <w:rPr>
          <w:rFonts w:cs="Arial"/>
        </w:rPr>
        <w:t xml:space="preserve">v proračun </w:t>
      </w:r>
      <w:r w:rsidR="00D20A64" w:rsidRPr="00324A1A">
        <w:rPr>
          <w:rFonts w:cs="Arial"/>
        </w:rPr>
        <w:t>Republike Slovenije</w:t>
      </w:r>
      <w:r w:rsidR="00ED0A39" w:rsidRPr="00324A1A">
        <w:rPr>
          <w:rFonts w:cs="Arial"/>
        </w:rPr>
        <w:t xml:space="preserve">. </w:t>
      </w:r>
    </w:p>
    <w:p w14:paraId="23615865" w14:textId="77777777" w:rsidR="006E5134" w:rsidRPr="00324A1A" w:rsidRDefault="006E5134" w:rsidP="003A69A9">
      <w:pPr>
        <w:rPr>
          <w:rFonts w:cs="Arial"/>
          <w:color w:val="000000"/>
        </w:rPr>
      </w:pPr>
    </w:p>
    <w:p w14:paraId="6888E0AC" w14:textId="77777777" w:rsidR="006E5134" w:rsidRPr="00324A1A" w:rsidRDefault="006E5134" w:rsidP="00BE4A72">
      <w:pPr>
        <w:numPr>
          <w:ilvl w:val="0"/>
          <w:numId w:val="16"/>
        </w:numPr>
        <w:tabs>
          <w:tab w:val="clear" w:pos="720"/>
          <w:tab w:val="num" w:pos="0"/>
        </w:tabs>
        <w:ind w:left="426"/>
        <w:jc w:val="center"/>
        <w:rPr>
          <w:rFonts w:cs="Arial"/>
          <w:color w:val="000000"/>
        </w:rPr>
      </w:pPr>
      <w:r w:rsidRPr="00324A1A">
        <w:rPr>
          <w:rFonts w:cs="Arial"/>
          <w:color w:val="000000"/>
        </w:rPr>
        <w:t>člen</w:t>
      </w:r>
    </w:p>
    <w:p w14:paraId="66201959" w14:textId="77777777" w:rsidR="006E5134" w:rsidRPr="00324A1A" w:rsidRDefault="006E5134" w:rsidP="003A69A9">
      <w:pPr>
        <w:jc w:val="center"/>
        <w:rPr>
          <w:rFonts w:cs="Arial"/>
          <w:color w:val="000000"/>
        </w:rPr>
      </w:pPr>
      <w:r w:rsidRPr="00324A1A">
        <w:rPr>
          <w:rFonts w:cs="Arial"/>
          <w:color w:val="000000"/>
        </w:rPr>
        <w:t>(reševanje sporov)</w:t>
      </w:r>
    </w:p>
    <w:p w14:paraId="787956A0" w14:textId="77777777" w:rsidR="006E5134" w:rsidRPr="00324A1A" w:rsidRDefault="006E5134" w:rsidP="0076419E">
      <w:pPr>
        <w:jc w:val="both"/>
        <w:rPr>
          <w:rFonts w:cs="Arial"/>
          <w:color w:val="000000"/>
        </w:rPr>
      </w:pPr>
    </w:p>
    <w:p w14:paraId="61FD3C86" w14:textId="77777777" w:rsidR="006E5134" w:rsidRPr="00324A1A" w:rsidRDefault="006E5134" w:rsidP="00984C18">
      <w:pPr>
        <w:jc w:val="both"/>
        <w:rPr>
          <w:rFonts w:cs="Arial"/>
        </w:rPr>
      </w:pPr>
      <w:r w:rsidRPr="00324A1A">
        <w:rPr>
          <w:rFonts w:cs="Arial"/>
        </w:rPr>
        <w:t>Pogodbeni stranki soglašata, da se bosta obojestransko obveščali o vseh okoliščinah, pomembnih za uresničitev določil te pogodbe. Nerešena vprašanja bosta reševali sporazumno. V primeru spora je pristojno</w:t>
      </w:r>
      <w:r w:rsidR="00CC63BF" w:rsidRPr="00324A1A">
        <w:rPr>
          <w:rFonts w:cs="Arial"/>
        </w:rPr>
        <w:t xml:space="preserve"> krajevno pristojno</w:t>
      </w:r>
      <w:r w:rsidRPr="00324A1A">
        <w:rPr>
          <w:rFonts w:cs="Arial"/>
        </w:rPr>
        <w:t xml:space="preserve"> sodišče. </w:t>
      </w:r>
    </w:p>
    <w:p w14:paraId="4B07B905" w14:textId="77777777" w:rsidR="006E5134" w:rsidRPr="00324A1A" w:rsidRDefault="006E5134" w:rsidP="00984C18">
      <w:pPr>
        <w:jc w:val="both"/>
        <w:rPr>
          <w:rFonts w:cs="Arial"/>
        </w:rPr>
      </w:pPr>
    </w:p>
    <w:p w14:paraId="0251D494" w14:textId="77777777" w:rsidR="006E5134" w:rsidRPr="00324A1A" w:rsidRDefault="006E5134" w:rsidP="00BE4A72">
      <w:pPr>
        <w:numPr>
          <w:ilvl w:val="0"/>
          <w:numId w:val="16"/>
        </w:numPr>
        <w:tabs>
          <w:tab w:val="clear" w:pos="720"/>
          <w:tab w:val="num" w:pos="0"/>
        </w:tabs>
        <w:ind w:left="426"/>
        <w:jc w:val="center"/>
        <w:rPr>
          <w:rFonts w:cs="Arial"/>
          <w:color w:val="000000"/>
        </w:rPr>
      </w:pPr>
      <w:r w:rsidRPr="00324A1A">
        <w:rPr>
          <w:rFonts w:cs="Arial"/>
          <w:color w:val="000000"/>
        </w:rPr>
        <w:t>člen</w:t>
      </w:r>
    </w:p>
    <w:p w14:paraId="1854EA7D" w14:textId="77777777" w:rsidR="006E5134" w:rsidRPr="00324A1A" w:rsidRDefault="006E5134" w:rsidP="003A69A9">
      <w:pPr>
        <w:jc w:val="center"/>
        <w:rPr>
          <w:rFonts w:cs="Arial"/>
          <w:color w:val="000000"/>
        </w:rPr>
      </w:pPr>
      <w:r w:rsidRPr="00324A1A">
        <w:rPr>
          <w:rFonts w:cs="Arial"/>
          <w:color w:val="000000"/>
        </w:rPr>
        <w:t>(veljavnost pogodbe)</w:t>
      </w:r>
    </w:p>
    <w:p w14:paraId="0CB48426" w14:textId="77777777" w:rsidR="006E5134" w:rsidRPr="00324A1A" w:rsidRDefault="006E5134" w:rsidP="0076419E">
      <w:pPr>
        <w:rPr>
          <w:rFonts w:cs="Arial"/>
          <w:color w:val="000000"/>
        </w:rPr>
      </w:pPr>
    </w:p>
    <w:p w14:paraId="22249C65" w14:textId="271DEAF7" w:rsidR="006E5134" w:rsidRPr="00324A1A" w:rsidRDefault="006E5134" w:rsidP="00FB414D">
      <w:pPr>
        <w:jc w:val="both"/>
        <w:rPr>
          <w:rFonts w:cs="Arial"/>
          <w:color w:val="000000"/>
        </w:rPr>
      </w:pPr>
      <w:r w:rsidRPr="00324A1A">
        <w:rPr>
          <w:rFonts w:cs="Arial"/>
          <w:color w:val="000000"/>
        </w:rPr>
        <w:t xml:space="preserve"> </w:t>
      </w:r>
    </w:p>
    <w:p w14:paraId="7190A262" w14:textId="77777777" w:rsidR="006E5134" w:rsidRDefault="006E5134" w:rsidP="0076419E">
      <w:pPr>
        <w:jc w:val="both"/>
        <w:rPr>
          <w:rFonts w:cs="Arial"/>
          <w:color w:val="000000"/>
        </w:rPr>
      </w:pPr>
    </w:p>
    <w:p w14:paraId="3023384D" w14:textId="77777777" w:rsidR="005B7AAA" w:rsidRPr="00E35F17" w:rsidRDefault="005B7AAA" w:rsidP="005B7AAA">
      <w:pPr>
        <w:jc w:val="both"/>
        <w:rPr>
          <w:rFonts w:cs="Arial"/>
          <w:color w:val="000000"/>
        </w:rPr>
      </w:pPr>
      <w:r w:rsidRPr="00E35F17">
        <w:rPr>
          <w:rFonts w:cs="Arial"/>
          <w:color w:val="000000"/>
        </w:rPr>
        <w:t>Pogodba je podpisana elektronsko. Veljati začne z dnem podpisa obeh pogodbenih strank in velja</w:t>
      </w:r>
    </w:p>
    <w:p w14:paraId="211FB7B6" w14:textId="3E5E1E9D" w:rsidR="005B7AAA" w:rsidRDefault="005B7AAA" w:rsidP="005B7AAA">
      <w:pPr>
        <w:jc w:val="both"/>
        <w:rPr>
          <w:rFonts w:cs="Arial"/>
          <w:color w:val="000000"/>
        </w:rPr>
      </w:pPr>
      <w:r w:rsidRPr="00E35F17">
        <w:rPr>
          <w:rFonts w:cs="Arial"/>
          <w:color w:val="000000"/>
        </w:rPr>
        <w:t>do izteka vseh rokov, v katerih je možen nadzor po tej pogodbi ter izrekanje finančnih in drugih popravkov.</w:t>
      </w:r>
    </w:p>
    <w:p w14:paraId="2990DEFF" w14:textId="77777777" w:rsidR="005B7AAA" w:rsidRDefault="005B7AAA" w:rsidP="005B7AAA">
      <w:pPr>
        <w:jc w:val="both"/>
        <w:rPr>
          <w:rFonts w:cs="Arial"/>
          <w:color w:val="000000"/>
        </w:rPr>
      </w:pPr>
    </w:p>
    <w:p w14:paraId="597AAE60" w14:textId="3D277872" w:rsidR="005B7AAA" w:rsidRDefault="005B7AAA" w:rsidP="005B7AAA">
      <w:pPr>
        <w:jc w:val="both"/>
        <w:rPr>
          <w:rFonts w:cs="Arial"/>
          <w:color w:val="000000"/>
        </w:rPr>
      </w:pPr>
      <w:r>
        <w:rPr>
          <w:rFonts w:cs="Arial"/>
          <w:color w:val="000000"/>
        </w:rPr>
        <w:t>Ali</w:t>
      </w:r>
    </w:p>
    <w:p w14:paraId="6D90FD8B" w14:textId="77777777" w:rsidR="005B7AAA" w:rsidRDefault="005B7AAA" w:rsidP="005B7AAA">
      <w:pPr>
        <w:jc w:val="both"/>
        <w:rPr>
          <w:rFonts w:cs="Arial"/>
          <w:color w:val="000000"/>
        </w:rPr>
      </w:pPr>
    </w:p>
    <w:p w14:paraId="6F016C4A" w14:textId="77777777" w:rsidR="005B7AAA" w:rsidRPr="00E35F17" w:rsidRDefault="005B7AAA" w:rsidP="005B7AAA">
      <w:pPr>
        <w:spacing w:line="276" w:lineRule="auto"/>
        <w:jc w:val="both"/>
        <w:rPr>
          <w:rFonts w:cs="Arial"/>
          <w:color w:val="000000" w:themeColor="text1"/>
        </w:rPr>
      </w:pPr>
      <w:r w:rsidRPr="00E35F17">
        <w:rPr>
          <w:rFonts w:cs="Arial"/>
          <w:color w:val="000000" w:themeColor="text1"/>
        </w:rPr>
        <w:lastRenderedPageBreak/>
        <w:t>Pogodba je sklenjena v petih (5) enakih izvodih, od katerih prejme ministrstvo tri (3) izvode in upravičenec dva (2) izvoda.</w:t>
      </w:r>
    </w:p>
    <w:p w14:paraId="4C815C20" w14:textId="77777777" w:rsidR="005B7AAA" w:rsidRPr="00324A1A" w:rsidRDefault="005B7AAA" w:rsidP="005B7AAA">
      <w:pPr>
        <w:jc w:val="both"/>
        <w:rPr>
          <w:rFonts w:cs="Arial"/>
          <w:color w:val="000000"/>
        </w:rPr>
      </w:pPr>
    </w:p>
    <w:p w14:paraId="54B285AF" w14:textId="77777777" w:rsidR="006E5134" w:rsidRPr="00324A1A" w:rsidRDefault="006E5134" w:rsidP="0076419E">
      <w:pPr>
        <w:jc w:val="both"/>
        <w:rPr>
          <w:rFonts w:cs="Arial"/>
          <w:color w:val="000000"/>
        </w:rPr>
      </w:pPr>
    </w:p>
    <w:p w14:paraId="5FBF5C9E" w14:textId="77777777" w:rsidR="006E5134" w:rsidRPr="00324A1A" w:rsidRDefault="006E5134" w:rsidP="0076419E">
      <w:pPr>
        <w:jc w:val="both"/>
        <w:rPr>
          <w:rFonts w:cs="Arial"/>
          <w:color w:val="000000"/>
        </w:rPr>
      </w:pPr>
      <w:r w:rsidRPr="00324A1A">
        <w:rPr>
          <w:rFonts w:cs="Arial"/>
          <w:color w:val="000000"/>
        </w:rPr>
        <w:t>Datum:…………………………..</w:t>
      </w:r>
      <w:r w:rsidRPr="00324A1A">
        <w:rPr>
          <w:rFonts w:cs="Arial"/>
          <w:color w:val="000000"/>
        </w:rPr>
        <w:tab/>
        <w:t xml:space="preserve">                         </w:t>
      </w:r>
      <w:r w:rsidRPr="00324A1A">
        <w:rPr>
          <w:rFonts w:cs="Arial"/>
          <w:color w:val="000000"/>
        </w:rPr>
        <w:tab/>
        <w:t xml:space="preserve">     Datum:……………………………</w:t>
      </w:r>
    </w:p>
    <w:p w14:paraId="4B5115A1" w14:textId="77777777" w:rsidR="006E5134" w:rsidRPr="00324A1A" w:rsidRDefault="006E5134" w:rsidP="003A69A9">
      <w:pPr>
        <w:rPr>
          <w:rFonts w:cs="Arial"/>
          <w:color w:val="000000"/>
        </w:rPr>
      </w:pPr>
    </w:p>
    <w:p w14:paraId="00B7A17A" w14:textId="77777777" w:rsidR="006E5134" w:rsidRPr="00324A1A" w:rsidRDefault="006E5134" w:rsidP="003A69A9">
      <w:pPr>
        <w:rPr>
          <w:rFonts w:cs="Arial"/>
          <w:color w:val="000000"/>
        </w:rPr>
      </w:pPr>
    </w:p>
    <w:tbl>
      <w:tblPr>
        <w:tblW w:w="8638" w:type="dxa"/>
        <w:tblCellMar>
          <w:left w:w="70" w:type="dxa"/>
          <w:right w:w="70" w:type="dxa"/>
        </w:tblCellMar>
        <w:tblLook w:val="0000" w:firstRow="0" w:lastRow="0" w:firstColumn="0" w:lastColumn="0" w:noHBand="0" w:noVBand="0"/>
      </w:tblPr>
      <w:tblGrid>
        <w:gridCol w:w="3570"/>
        <w:gridCol w:w="5068"/>
      </w:tblGrid>
      <w:tr w:rsidR="00CC051F" w:rsidRPr="00324A1A" w14:paraId="4FCAA05E" w14:textId="77777777" w:rsidTr="00CC051F">
        <w:tc>
          <w:tcPr>
            <w:tcW w:w="3570" w:type="dxa"/>
          </w:tcPr>
          <w:p w14:paraId="1FBA6C96" w14:textId="77777777" w:rsidR="00CC051F" w:rsidRPr="00324A1A" w:rsidRDefault="00CC051F" w:rsidP="003A69A9">
            <w:pPr>
              <w:pStyle w:val="Navadensplet"/>
              <w:spacing w:before="0" w:after="0"/>
              <w:jc w:val="center"/>
              <w:rPr>
                <w:rFonts w:ascii="Arial" w:hAnsi="Arial" w:cs="Arial"/>
                <w:b/>
                <w:color w:val="000000"/>
                <w:lang w:val="de-DE"/>
              </w:rPr>
            </w:pPr>
            <w:r w:rsidRPr="00324A1A">
              <w:rPr>
                <w:rFonts w:ascii="Arial" w:hAnsi="Arial" w:cs="Arial"/>
                <w:b/>
                <w:color w:val="000000"/>
                <w:lang w:val="sl-SI"/>
              </w:rPr>
              <w:t>Upravičenec</w:t>
            </w:r>
          </w:p>
        </w:tc>
        <w:tc>
          <w:tcPr>
            <w:tcW w:w="5068" w:type="dxa"/>
          </w:tcPr>
          <w:p w14:paraId="4DE470DD" w14:textId="77777777" w:rsidR="00CC051F" w:rsidRPr="00324A1A" w:rsidRDefault="00CC051F" w:rsidP="004245B4">
            <w:pPr>
              <w:pStyle w:val="Navadensplet"/>
              <w:spacing w:before="0" w:after="0"/>
              <w:jc w:val="center"/>
              <w:rPr>
                <w:rFonts w:ascii="Arial" w:hAnsi="Arial" w:cs="Arial"/>
                <w:b/>
                <w:color w:val="000000"/>
                <w:lang w:val="sl-SI"/>
              </w:rPr>
            </w:pPr>
            <w:r w:rsidRPr="00324A1A">
              <w:rPr>
                <w:rFonts w:ascii="Arial" w:hAnsi="Arial" w:cs="Arial"/>
                <w:b/>
                <w:color w:val="000000"/>
                <w:lang w:val="sl-SI"/>
              </w:rPr>
              <w:t xml:space="preserve">Ministrstvo za </w:t>
            </w:r>
            <w:r w:rsidR="00C50438" w:rsidRPr="00324A1A">
              <w:rPr>
                <w:rFonts w:ascii="Arial" w:hAnsi="Arial" w:cs="Arial"/>
                <w:b/>
                <w:color w:val="000000"/>
                <w:lang w:val="sl-SI"/>
              </w:rPr>
              <w:t>visoko šolstvo, znanost in inovacije</w:t>
            </w:r>
          </w:p>
        </w:tc>
      </w:tr>
      <w:tr w:rsidR="00CC051F" w:rsidRPr="00324A1A" w14:paraId="7E5DE24A" w14:textId="77777777" w:rsidTr="00CC051F">
        <w:tc>
          <w:tcPr>
            <w:tcW w:w="3570" w:type="dxa"/>
          </w:tcPr>
          <w:p w14:paraId="2B7722A5" w14:textId="77777777" w:rsidR="00CC051F" w:rsidRPr="00324A1A" w:rsidRDefault="00CC051F" w:rsidP="003A69A9">
            <w:pPr>
              <w:jc w:val="center"/>
              <w:rPr>
                <w:rFonts w:cs="Arial"/>
                <w:b/>
                <w:color w:val="000000"/>
              </w:rPr>
            </w:pPr>
          </w:p>
        </w:tc>
        <w:tc>
          <w:tcPr>
            <w:tcW w:w="5068" w:type="dxa"/>
          </w:tcPr>
          <w:p w14:paraId="1478EE62" w14:textId="77777777" w:rsidR="00CC051F" w:rsidRPr="00324A1A" w:rsidRDefault="00CC051F" w:rsidP="0094174A">
            <w:pPr>
              <w:pStyle w:val="Navadensplet"/>
              <w:spacing w:before="0" w:after="0"/>
              <w:jc w:val="center"/>
              <w:rPr>
                <w:rFonts w:ascii="Arial" w:hAnsi="Arial" w:cs="Arial"/>
                <w:b/>
                <w:color w:val="000000"/>
                <w:lang w:val="sl-SI"/>
              </w:rPr>
            </w:pPr>
            <w:r w:rsidRPr="00324A1A">
              <w:rPr>
                <w:rFonts w:ascii="Arial" w:hAnsi="Arial" w:cs="Arial"/>
                <w:b/>
                <w:color w:val="000000"/>
                <w:lang w:val="sl-SI"/>
              </w:rPr>
              <w:t xml:space="preserve">dr. </w:t>
            </w:r>
            <w:r w:rsidR="00C50438" w:rsidRPr="00324A1A">
              <w:rPr>
                <w:rFonts w:ascii="Arial" w:hAnsi="Arial" w:cs="Arial"/>
                <w:b/>
                <w:color w:val="000000"/>
                <w:lang w:val="sl-SI"/>
              </w:rPr>
              <w:t>Igor Papič</w:t>
            </w:r>
            <w:r w:rsidR="002624F4" w:rsidRPr="00324A1A">
              <w:rPr>
                <w:rFonts w:ascii="Arial" w:hAnsi="Arial" w:cs="Arial"/>
                <w:b/>
                <w:color w:val="000000"/>
                <w:lang w:val="sl-SI"/>
              </w:rPr>
              <w:t xml:space="preserve"> </w:t>
            </w:r>
          </w:p>
        </w:tc>
      </w:tr>
      <w:tr w:rsidR="00CC051F" w:rsidRPr="00324A1A" w14:paraId="10C381E1" w14:textId="77777777" w:rsidTr="00CC051F">
        <w:tc>
          <w:tcPr>
            <w:tcW w:w="3570" w:type="dxa"/>
          </w:tcPr>
          <w:p w14:paraId="72BF3607" w14:textId="77777777" w:rsidR="00CC051F" w:rsidRPr="00324A1A" w:rsidRDefault="00CC051F" w:rsidP="003A69A9">
            <w:pPr>
              <w:jc w:val="center"/>
              <w:rPr>
                <w:rFonts w:cs="Arial"/>
                <w:b/>
                <w:color w:val="000000"/>
              </w:rPr>
            </w:pPr>
          </w:p>
        </w:tc>
        <w:tc>
          <w:tcPr>
            <w:tcW w:w="5068" w:type="dxa"/>
          </w:tcPr>
          <w:p w14:paraId="2C88A234" w14:textId="77777777" w:rsidR="00CC051F" w:rsidRPr="00324A1A" w:rsidRDefault="00CC051F" w:rsidP="00984C18">
            <w:pPr>
              <w:pStyle w:val="Navadensplet"/>
              <w:spacing w:before="0" w:after="0"/>
              <w:jc w:val="center"/>
              <w:rPr>
                <w:rFonts w:ascii="Arial" w:hAnsi="Arial" w:cs="Arial"/>
                <w:b/>
                <w:color w:val="000000"/>
                <w:lang w:val="sl-SI"/>
              </w:rPr>
            </w:pPr>
            <w:r w:rsidRPr="00324A1A">
              <w:rPr>
                <w:rFonts w:ascii="Arial" w:hAnsi="Arial" w:cs="Arial"/>
                <w:b/>
                <w:color w:val="000000"/>
                <w:lang w:val="sl-SI"/>
              </w:rPr>
              <w:t xml:space="preserve"> MINIST</w:t>
            </w:r>
            <w:r w:rsidR="00FC21A2" w:rsidRPr="00324A1A">
              <w:rPr>
                <w:rFonts w:ascii="Arial" w:hAnsi="Arial" w:cs="Arial"/>
                <w:b/>
                <w:color w:val="000000"/>
                <w:lang w:val="sl-SI"/>
              </w:rPr>
              <w:t>E</w:t>
            </w:r>
            <w:r w:rsidRPr="00324A1A">
              <w:rPr>
                <w:rFonts w:ascii="Arial" w:hAnsi="Arial" w:cs="Arial"/>
                <w:b/>
                <w:color w:val="000000"/>
                <w:lang w:val="sl-SI"/>
              </w:rPr>
              <w:t>R</w:t>
            </w:r>
          </w:p>
        </w:tc>
      </w:tr>
      <w:tr w:rsidR="00CC051F" w:rsidRPr="00324A1A" w14:paraId="27A6F5C5" w14:textId="77777777" w:rsidTr="00CC051F">
        <w:tc>
          <w:tcPr>
            <w:tcW w:w="3570" w:type="dxa"/>
          </w:tcPr>
          <w:p w14:paraId="375A582D" w14:textId="77777777" w:rsidR="00CC051F" w:rsidRPr="00324A1A" w:rsidRDefault="00CC051F" w:rsidP="003A69A9">
            <w:pPr>
              <w:jc w:val="center"/>
              <w:rPr>
                <w:rFonts w:cs="Arial"/>
                <w:b/>
                <w:color w:val="000000"/>
              </w:rPr>
            </w:pPr>
          </w:p>
        </w:tc>
        <w:tc>
          <w:tcPr>
            <w:tcW w:w="5068" w:type="dxa"/>
          </w:tcPr>
          <w:p w14:paraId="1FF57C1C" w14:textId="77777777" w:rsidR="00CC051F" w:rsidRPr="00324A1A" w:rsidRDefault="00CC051F" w:rsidP="005F521E">
            <w:pPr>
              <w:pStyle w:val="Navadensplet"/>
              <w:spacing w:before="0" w:after="0"/>
              <w:jc w:val="center"/>
              <w:rPr>
                <w:rFonts w:ascii="Arial" w:hAnsi="Arial" w:cs="Arial"/>
                <w:b/>
                <w:color w:val="000000"/>
                <w:lang w:val="sl-SI"/>
              </w:rPr>
            </w:pPr>
          </w:p>
        </w:tc>
      </w:tr>
    </w:tbl>
    <w:p w14:paraId="4B2F57DD" w14:textId="77777777" w:rsidR="006E5134" w:rsidRPr="00324A1A" w:rsidRDefault="006E5134" w:rsidP="003A69A9">
      <w:pPr>
        <w:rPr>
          <w:rFonts w:cs="Arial"/>
          <w:b/>
          <w:color w:val="000000"/>
        </w:rPr>
      </w:pPr>
    </w:p>
    <w:p w14:paraId="724A9632" w14:textId="77777777" w:rsidR="006E5134" w:rsidRPr="00324A1A" w:rsidRDefault="006E5134" w:rsidP="003A69A9">
      <w:pPr>
        <w:rPr>
          <w:rFonts w:cs="Arial"/>
          <w:b/>
          <w:color w:val="000000"/>
        </w:rPr>
      </w:pPr>
    </w:p>
    <w:p w14:paraId="3270DEFF" w14:textId="77777777" w:rsidR="00D5710F" w:rsidRPr="00324A1A" w:rsidRDefault="00D5710F" w:rsidP="003A69A9">
      <w:pPr>
        <w:rPr>
          <w:rFonts w:cs="Arial"/>
          <w:color w:val="000000"/>
        </w:rPr>
      </w:pPr>
    </w:p>
    <w:p w14:paraId="2F27A698" w14:textId="77777777" w:rsidR="00D5710F" w:rsidRPr="00324A1A" w:rsidRDefault="00D5710F" w:rsidP="003A69A9">
      <w:pPr>
        <w:rPr>
          <w:rFonts w:cs="Arial"/>
          <w:color w:val="000000"/>
        </w:rPr>
      </w:pPr>
    </w:p>
    <w:p w14:paraId="1F2ED369" w14:textId="77777777" w:rsidR="006E5134" w:rsidRPr="00324A1A" w:rsidRDefault="006E5134" w:rsidP="003A69A9">
      <w:pPr>
        <w:rPr>
          <w:rFonts w:cs="Arial"/>
          <w:color w:val="000000"/>
        </w:rPr>
      </w:pPr>
    </w:p>
    <w:p w14:paraId="627133D7" w14:textId="77777777" w:rsidR="006E5134" w:rsidRPr="00324A1A" w:rsidRDefault="006E5134" w:rsidP="003A69A9">
      <w:pPr>
        <w:rPr>
          <w:rFonts w:cs="Arial"/>
          <w:b/>
          <w:color w:val="000000"/>
        </w:rPr>
      </w:pPr>
      <w:r w:rsidRPr="00324A1A">
        <w:rPr>
          <w:rFonts w:cs="Arial"/>
          <w:b/>
          <w:color w:val="000000"/>
        </w:rPr>
        <w:t>PRILOGE:</w:t>
      </w:r>
    </w:p>
    <w:p w14:paraId="2BDEB0FF" w14:textId="77777777" w:rsidR="006E5134" w:rsidRPr="00324A1A" w:rsidRDefault="006E5134" w:rsidP="003A69A9">
      <w:pPr>
        <w:rPr>
          <w:rFonts w:cs="Arial"/>
          <w:color w:val="000000"/>
        </w:rPr>
      </w:pPr>
      <w:r w:rsidRPr="00324A1A">
        <w:rPr>
          <w:rFonts w:cs="Arial"/>
          <w:color w:val="000000"/>
        </w:rPr>
        <w:t xml:space="preserve">Priloga 1: </w:t>
      </w:r>
      <w:r w:rsidR="002814D0" w:rsidRPr="00324A1A">
        <w:rPr>
          <w:rFonts w:cs="Arial"/>
          <w:color w:val="000000"/>
        </w:rPr>
        <w:t xml:space="preserve">Vloga </w:t>
      </w:r>
      <w:r w:rsidR="0004066F" w:rsidRPr="00324A1A">
        <w:rPr>
          <w:rFonts w:cs="Arial"/>
          <w:color w:val="000000"/>
        </w:rPr>
        <w:t>prijavitelja</w:t>
      </w:r>
      <w:r w:rsidR="005F521E" w:rsidRPr="00324A1A">
        <w:rPr>
          <w:rFonts w:cs="Arial"/>
          <w:color w:val="000000"/>
        </w:rPr>
        <w:t>, št…. z dne…</w:t>
      </w:r>
    </w:p>
    <w:p w14:paraId="19390413" w14:textId="77777777" w:rsidR="00CC68CA" w:rsidRPr="00324A1A" w:rsidRDefault="006E5134" w:rsidP="00CC68CA">
      <w:pPr>
        <w:rPr>
          <w:rFonts w:cs="Arial"/>
          <w:color w:val="000000"/>
        </w:rPr>
      </w:pPr>
      <w:r w:rsidRPr="00324A1A">
        <w:rPr>
          <w:rFonts w:cs="Arial"/>
          <w:color w:val="000000"/>
        </w:rPr>
        <w:t>Priloga 2: Finančni načrt</w:t>
      </w:r>
      <w:r w:rsidR="0004066F" w:rsidRPr="00324A1A">
        <w:rPr>
          <w:rFonts w:cs="Arial"/>
          <w:color w:val="000000"/>
        </w:rPr>
        <w:t>,</w:t>
      </w:r>
      <w:r w:rsidR="005F521E" w:rsidRPr="00324A1A">
        <w:rPr>
          <w:rFonts w:cs="Arial"/>
          <w:color w:val="000000"/>
        </w:rPr>
        <w:t xml:space="preserve"> št…</w:t>
      </w:r>
      <w:r w:rsidR="00B65C6E" w:rsidRPr="00324A1A">
        <w:rPr>
          <w:rFonts w:cs="Arial"/>
          <w:color w:val="000000"/>
        </w:rPr>
        <w:t>,</w:t>
      </w:r>
      <w:r w:rsidR="005F521E" w:rsidRPr="00324A1A">
        <w:rPr>
          <w:rFonts w:cs="Arial"/>
          <w:color w:val="000000"/>
        </w:rPr>
        <w:t xml:space="preserve"> z dne …</w:t>
      </w:r>
      <w:r w:rsidR="00BE06F7" w:rsidRPr="00324A1A">
        <w:rPr>
          <w:rFonts w:cs="Arial"/>
          <w:color w:val="000000"/>
        </w:rPr>
        <w:t>…..</w:t>
      </w:r>
    </w:p>
    <w:p w14:paraId="3B5E13C9" w14:textId="77777777" w:rsidR="00C50438" w:rsidRPr="00324A1A" w:rsidRDefault="00C50438" w:rsidP="00C50438">
      <w:pPr>
        <w:jc w:val="both"/>
        <w:rPr>
          <w:rFonts w:cs="Arial"/>
          <w:color w:val="000000"/>
        </w:rPr>
      </w:pPr>
      <w:r w:rsidRPr="00324A1A">
        <w:rPr>
          <w:rFonts w:cs="Arial"/>
          <w:color w:val="000000"/>
          <w:highlight w:val="lightGray"/>
        </w:rPr>
        <w:t>Priloga 3: Soglasje Ministrstva za finance za predplačilo, št. …., z dne… (če bo predplačilo nad 100.000 EUR)</w:t>
      </w:r>
    </w:p>
    <w:p w14:paraId="2329D96B" w14:textId="77777777" w:rsidR="00105355" w:rsidRPr="00324A1A" w:rsidRDefault="00105355" w:rsidP="004402AC">
      <w:pPr>
        <w:rPr>
          <w:rFonts w:cs="Arial"/>
          <w:color w:val="000000"/>
        </w:rPr>
      </w:pPr>
    </w:p>
    <w:p w14:paraId="178697B8" w14:textId="77777777" w:rsidR="00670653" w:rsidRPr="00324A1A" w:rsidRDefault="00670653" w:rsidP="003A69A9">
      <w:pPr>
        <w:rPr>
          <w:rFonts w:cs="Arial"/>
          <w:color w:val="000000"/>
        </w:rPr>
      </w:pPr>
    </w:p>
    <w:sectPr w:rsidR="00670653" w:rsidRPr="00324A1A" w:rsidSect="009C6A7C">
      <w:headerReference w:type="default" r:id="rId27"/>
      <w:footerReference w:type="default" r:id="rId28"/>
      <w:headerReference w:type="first" r:id="rId29"/>
      <w:footerReference w:type="first" r:id="rId3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33ECE" w14:textId="77777777" w:rsidR="000E2A81" w:rsidRDefault="000E2A81">
      <w:r>
        <w:separator/>
      </w:r>
    </w:p>
  </w:endnote>
  <w:endnote w:type="continuationSeparator" w:id="0">
    <w:p w14:paraId="4E0C1501" w14:textId="77777777" w:rsidR="000E2A81" w:rsidRDefault="000E2A81">
      <w:r>
        <w:continuationSeparator/>
      </w:r>
    </w:p>
  </w:endnote>
  <w:endnote w:type="continuationNotice" w:id="1">
    <w:p w14:paraId="38B7517D" w14:textId="77777777" w:rsidR="000E2A81" w:rsidRDefault="000E2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tisSemi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E866" w14:textId="77777777" w:rsidR="006A48C6" w:rsidRPr="0003687A" w:rsidRDefault="006A48C6" w:rsidP="009A1E0E">
    <w:pPr>
      <w:pStyle w:val="Noga"/>
      <w:jc w:val="center"/>
      <w:rPr>
        <w:rFonts w:cs="Arial"/>
      </w:rPr>
    </w:pPr>
    <w:r w:rsidRPr="0003687A">
      <w:rPr>
        <w:rStyle w:val="tevilkastrani"/>
        <w:rFonts w:cs="Arial"/>
      </w:rPr>
      <w:fldChar w:fldCharType="begin"/>
    </w:r>
    <w:r w:rsidRPr="0003687A">
      <w:rPr>
        <w:rStyle w:val="tevilkastrani"/>
        <w:rFonts w:cs="Arial"/>
      </w:rPr>
      <w:instrText xml:space="preserve"> PAGE </w:instrText>
    </w:r>
    <w:r w:rsidRPr="0003687A">
      <w:rPr>
        <w:rStyle w:val="tevilkastrani"/>
        <w:rFonts w:cs="Arial"/>
      </w:rPr>
      <w:fldChar w:fldCharType="separate"/>
    </w:r>
    <w:r w:rsidR="00377E62">
      <w:rPr>
        <w:rStyle w:val="tevilkastrani"/>
        <w:rFonts w:cs="Arial"/>
        <w:noProof/>
      </w:rPr>
      <w:t>2</w:t>
    </w:r>
    <w:r w:rsidRPr="0003687A">
      <w:rPr>
        <w:rStyle w:val="tevilkastrani"/>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4164" w14:textId="77777777" w:rsidR="006A48C6" w:rsidRDefault="006A48C6" w:rsidP="009A1E0E">
    <w:pPr>
      <w:pStyle w:val="Noga"/>
      <w:jc w:val="center"/>
    </w:pPr>
    <w:r>
      <w:rPr>
        <w:rStyle w:val="tevilkastrani"/>
      </w:rPr>
      <w:fldChar w:fldCharType="begin"/>
    </w:r>
    <w:r>
      <w:rPr>
        <w:rStyle w:val="tevilkastrani"/>
      </w:rPr>
      <w:instrText xml:space="preserve"> PAGE </w:instrText>
    </w:r>
    <w:r>
      <w:rPr>
        <w:rStyle w:val="tevilkastrani"/>
      </w:rPr>
      <w:fldChar w:fldCharType="separate"/>
    </w:r>
    <w:r w:rsidR="00377E62">
      <w:rPr>
        <w:rStyle w:val="tevilkastrani"/>
        <w:noProof/>
      </w:rPr>
      <w:t>1</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2199E" w14:textId="77777777" w:rsidR="000E2A81" w:rsidRDefault="000E2A81">
      <w:r>
        <w:separator/>
      </w:r>
    </w:p>
  </w:footnote>
  <w:footnote w:type="continuationSeparator" w:id="0">
    <w:p w14:paraId="129D955D" w14:textId="77777777" w:rsidR="000E2A81" w:rsidRDefault="000E2A81">
      <w:r>
        <w:continuationSeparator/>
      </w:r>
    </w:p>
  </w:footnote>
  <w:footnote w:type="continuationNotice" w:id="1">
    <w:p w14:paraId="08E7820C" w14:textId="77777777" w:rsidR="000E2A81" w:rsidRDefault="000E2A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0C1A" w14:textId="77777777" w:rsidR="006A48C6" w:rsidRPr="00110CBD" w:rsidRDefault="006A48C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35FE" w14:textId="4FFC7056" w:rsidR="006A48C6" w:rsidRPr="008F3500" w:rsidRDefault="00E7550A" w:rsidP="0008437F">
    <w:pPr>
      <w:pStyle w:val="Glava"/>
      <w:tabs>
        <w:tab w:val="clear" w:pos="4320"/>
        <w:tab w:val="clear" w:pos="8640"/>
        <w:tab w:val="left" w:pos="5112"/>
      </w:tabs>
      <w:spacing w:before="120" w:line="240" w:lineRule="exact"/>
    </w:pPr>
    <w:r>
      <w:rPr>
        <w:noProof/>
      </w:rPr>
      <w:drawing>
        <wp:anchor distT="0" distB="0" distL="114300" distR="114300" simplePos="0" relativeHeight="251658752" behindDoc="0" locked="0" layoutInCell="1" allowOverlap="1" wp14:anchorId="03E3DA60" wp14:editId="3E1F408F">
          <wp:simplePos x="0" y="0"/>
          <wp:positionH relativeFrom="margin">
            <wp:posOffset>3764915</wp:posOffset>
          </wp:positionH>
          <wp:positionV relativeFrom="paragraph">
            <wp:posOffset>-424815</wp:posOffset>
          </wp:positionV>
          <wp:extent cx="2224405" cy="546735"/>
          <wp:effectExtent l="0" t="0" r="0" b="0"/>
          <wp:wrapSquare wrapText="bothSides"/>
          <wp:docPr id="43" name="Slika 5" descr="Slika, ki vsebuje besede besedilo, posnetek zaslona, pisav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lika, ki vsebuje besede besedilo, posnetek zaslona, pisava, grafika&#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4405" cy="5467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573D4B59" wp14:editId="392F03D0">
          <wp:simplePos x="0" y="0"/>
          <wp:positionH relativeFrom="margin">
            <wp:posOffset>2837180</wp:posOffset>
          </wp:positionH>
          <wp:positionV relativeFrom="paragraph">
            <wp:posOffset>-364490</wp:posOffset>
          </wp:positionV>
          <wp:extent cx="927735" cy="467995"/>
          <wp:effectExtent l="0" t="0" r="0" b="0"/>
          <wp:wrapSquare wrapText="bothSides"/>
          <wp:docPr id="4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735" cy="4679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65807131" wp14:editId="72B663C7">
          <wp:simplePos x="0" y="0"/>
          <wp:positionH relativeFrom="margin">
            <wp:posOffset>-307975</wp:posOffset>
          </wp:positionH>
          <wp:positionV relativeFrom="paragraph">
            <wp:posOffset>-350520</wp:posOffset>
          </wp:positionV>
          <wp:extent cx="2287905" cy="454025"/>
          <wp:effectExtent l="0" t="0" r="0" b="0"/>
          <wp:wrapSquare wrapText="bothSides"/>
          <wp:docPr id="40" name="Slika 1" descr="Slika, ki vsebuje besede besedilo, pisava, posnetek zaslon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ki vsebuje besede besedilo, pisava, posnetek zaslona, grafika&#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87905" cy="454025"/>
                  </a:xfrm>
                  <a:prstGeom prst="rect">
                    <a:avLst/>
                  </a:prstGeom>
                  <a:noFill/>
                </pic:spPr>
              </pic:pic>
            </a:graphicData>
          </a:graphic>
          <wp14:sizeRelH relativeFrom="page">
            <wp14:pctWidth>0</wp14:pctWidth>
          </wp14:sizeRelH>
          <wp14:sizeRelV relativeFrom="page">
            <wp14:pctHeight>0</wp14:pctHeight>
          </wp14:sizeRelV>
        </wp:anchor>
      </w:drawing>
    </w:r>
    <w:r w:rsidR="002D1430">
      <w:t xml:space="preserve">      </w:t>
    </w:r>
    <w:r w:rsidR="00883DB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AE"/>
    <w:multiLevelType w:val="hybridMultilevel"/>
    <w:tmpl w:val="F440CF80"/>
    <w:lvl w:ilvl="0" w:tplc="D4AC69D8">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6412BBA"/>
    <w:multiLevelType w:val="multilevel"/>
    <w:tmpl w:val="798437B0"/>
    <w:lvl w:ilvl="0">
      <w:start w:val="1"/>
      <w:numFmt w:val="decimal"/>
      <w:lvlText w:val="%1."/>
      <w:lvlJc w:val="left"/>
      <w:pPr>
        <w:tabs>
          <w:tab w:val="num" w:pos="4471"/>
        </w:tabs>
        <w:ind w:left="4471" w:hanging="360"/>
      </w:pPr>
      <w:rPr>
        <w:rFonts w:hint="default"/>
      </w:rPr>
    </w:lvl>
    <w:lvl w:ilvl="1">
      <w:start w:val="1"/>
      <w:numFmt w:val="bullet"/>
      <w:lvlText w:val=""/>
      <w:lvlJc w:val="left"/>
      <w:pPr>
        <w:tabs>
          <w:tab w:val="num" w:pos="5191"/>
        </w:tabs>
        <w:ind w:left="5191" w:hanging="360"/>
      </w:pPr>
      <w:rPr>
        <w:rFonts w:ascii="Symbol" w:hAnsi="Symbol" w:hint="default"/>
      </w:rPr>
    </w:lvl>
    <w:lvl w:ilvl="2">
      <w:start w:val="10"/>
      <w:numFmt w:val="upperRoman"/>
      <w:lvlText w:val="%3."/>
      <w:lvlJc w:val="left"/>
      <w:pPr>
        <w:ind w:left="6881" w:hanging="720"/>
      </w:pPr>
      <w:rPr>
        <w:rFonts w:hint="default"/>
      </w:rPr>
    </w:lvl>
    <w:lvl w:ilvl="3" w:tentative="1">
      <w:start w:val="1"/>
      <w:numFmt w:val="decimal"/>
      <w:lvlText w:val="%4."/>
      <w:lvlJc w:val="left"/>
      <w:pPr>
        <w:tabs>
          <w:tab w:val="num" w:pos="6631"/>
        </w:tabs>
        <w:ind w:left="6631" w:hanging="360"/>
      </w:pPr>
    </w:lvl>
    <w:lvl w:ilvl="4" w:tentative="1">
      <w:start w:val="1"/>
      <w:numFmt w:val="lowerLetter"/>
      <w:lvlText w:val="%5."/>
      <w:lvlJc w:val="left"/>
      <w:pPr>
        <w:tabs>
          <w:tab w:val="num" w:pos="7351"/>
        </w:tabs>
        <w:ind w:left="7351" w:hanging="360"/>
      </w:pPr>
    </w:lvl>
    <w:lvl w:ilvl="5" w:tentative="1">
      <w:start w:val="1"/>
      <w:numFmt w:val="lowerRoman"/>
      <w:lvlText w:val="%6."/>
      <w:lvlJc w:val="right"/>
      <w:pPr>
        <w:tabs>
          <w:tab w:val="num" w:pos="8071"/>
        </w:tabs>
        <w:ind w:left="8071" w:hanging="180"/>
      </w:pPr>
    </w:lvl>
    <w:lvl w:ilvl="6" w:tentative="1">
      <w:start w:val="1"/>
      <w:numFmt w:val="decimal"/>
      <w:lvlText w:val="%7."/>
      <w:lvlJc w:val="left"/>
      <w:pPr>
        <w:tabs>
          <w:tab w:val="num" w:pos="8791"/>
        </w:tabs>
        <w:ind w:left="8791" w:hanging="360"/>
      </w:pPr>
    </w:lvl>
    <w:lvl w:ilvl="7" w:tentative="1">
      <w:start w:val="1"/>
      <w:numFmt w:val="lowerLetter"/>
      <w:lvlText w:val="%8."/>
      <w:lvlJc w:val="left"/>
      <w:pPr>
        <w:tabs>
          <w:tab w:val="num" w:pos="9511"/>
        </w:tabs>
        <w:ind w:left="9511" w:hanging="360"/>
      </w:pPr>
    </w:lvl>
    <w:lvl w:ilvl="8" w:tentative="1">
      <w:start w:val="1"/>
      <w:numFmt w:val="lowerRoman"/>
      <w:lvlText w:val="%9."/>
      <w:lvlJc w:val="right"/>
      <w:pPr>
        <w:tabs>
          <w:tab w:val="num" w:pos="10231"/>
        </w:tabs>
        <w:ind w:left="10231" w:hanging="18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F525F"/>
    <w:multiLevelType w:val="multilevel"/>
    <w:tmpl w:val="0C12738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04296C"/>
    <w:multiLevelType w:val="hybridMultilevel"/>
    <w:tmpl w:val="7B0E2E30"/>
    <w:lvl w:ilvl="0" w:tplc="6E66E0D4">
      <w:start w:val="1"/>
      <w:numFmt w:val="bullet"/>
      <w:lvlText w:val=""/>
      <w:lvlJc w:val="left"/>
      <w:pPr>
        <w:ind w:left="720" w:hanging="360"/>
      </w:pPr>
      <w:rPr>
        <w:rFonts w:ascii="Symbol" w:hAnsi="Symbol"/>
      </w:rPr>
    </w:lvl>
    <w:lvl w:ilvl="1" w:tplc="C5AE477E">
      <w:start w:val="1"/>
      <w:numFmt w:val="bullet"/>
      <w:lvlText w:val=""/>
      <w:lvlJc w:val="left"/>
      <w:pPr>
        <w:ind w:left="720" w:hanging="360"/>
      </w:pPr>
      <w:rPr>
        <w:rFonts w:ascii="Symbol" w:hAnsi="Symbol"/>
      </w:rPr>
    </w:lvl>
    <w:lvl w:ilvl="2" w:tplc="0F72D77E">
      <w:start w:val="1"/>
      <w:numFmt w:val="bullet"/>
      <w:lvlText w:val=""/>
      <w:lvlJc w:val="left"/>
      <w:pPr>
        <w:ind w:left="720" w:hanging="360"/>
      </w:pPr>
      <w:rPr>
        <w:rFonts w:ascii="Symbol" w:hAnsi="Symbol"/>
      </w:rPr>
    </w:lvl>
    <w:lvl w:ilvl="3" w:tplc="9C2CEC2A">
      <w:start w:val="1"/>
      <w:numFmt w:val="bullet"/>
      <w:lvlText w:val=""/>
      <w:lvlJc w:val="left"/>
      <w:pPr>
        <w:ind w:left="720" w:hanging="360"/>
      </w:pPr>
      <w:rPr>
        <w:rFonts w:ascii="Symbol" w:hAnsi="Symbol"/>
      </w:rPr>
    </w:lvl>
    <w:lvl w:ilvl="4" w:tplc="86C0F4E4">
      <w:start w:val="1"/>
      <w:numFmt w:val="bullet"/>
      <w:lvlText w:val=""/>
      <w:lvlJc w:val="left"/>
      <w:pPr>
        <w:ind w:left="720" w:hanging="360"/>
      </w:pPr>
      <w:rPr>
        <w:rFonts w:ascii="Symbol" w:hAnsi="Symbol"/>
      </w:rPr>
    </w:lvl>
    <w:lvl w:ilvl="5" w:tplc="7BDC3D1A">
      <w:start w:val="1"/>
      <w:numFmt w:val="bullet"/>
      <w:lvlText w:val=""/>
      <w:lvlJc w:val="left"/>
      <w:pPr>
        <w:ind w:left="720" w:hanging="360"/>
      </w:pPr>
      <w:rPr>
        <w:rFonts w:ascii="Symbol" w:hAnsi="Symbol"/>
      </w:rPr>
    </w:lvl>
    <w:lvl w:ilvl="6" w:tplc="7E1C7D18">
      <w:start w:val="1"/>
      <w:numFmt w:val="bullet"/>
      <w:lvlText w:val=""/>
      <w:lvlJc w:val="left"/>
      <w:pPr>
        <w:ind w:left="720" w:hanging="360"/>
      </w:pPr>
      <w:rPr>
        <w:rFonts w:ascii="Symbol" w:hAnsi="Symbol"/>
      </w:rPr>
    </w:lvl>
    <w:lvl w:ilvl="7" w:tplc="9DF0A946">
      <w:start w:val="1"/>
      <w:numFmt w:val="bullet"/>
      <w:lvlText w:val=""/>
      <w:lvlJc w:val="left"/>
      <w:pPr>
        <w:ind w:left="720" w:hanging="360"/>
      </w:pPr>
      <w:rPr>
        <w:rFonts w:ascii="Symbol" w:hAnsi="Symbol"/>
      </w:rPr>
    </w:lvl>
    <w:lvl w:ilvl="8" w:tplc="5ED48754">
      <w:start w:val="1"/>
      <w:numFmt w:val="bullet"/>
      <w:lvlText w:val=""/>
      <w:lvlJc w:val="left"/>
      <w:pPr>
        <w:ind w:left="720" w:hanging="360"/>
      </w:pPr>
      <w:rPr>
        <w:rFonts w:ascii="Symbol" w:hAnsi="Symbol"/>
      </w:rPr>
    </w:lvl>
  </w:abstractNum>
  <w:abstractNum w:abstractNumId="6" w15:restartNumberingAfterBreak="0">
    <w:nsid w:val="151443E5"/>
    <w:multiLevelType w:val="hybridMultilevel"/>
    <w:tmpl w:val="F05ECE58"/>
    <w:lvl w:ilvl="0" w:tplc="93DCFAA6">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6BD0ACF"/>
    <w:multiLevelType w:val="multilevel"/>
    <w:tmpl w:val="0409000F"/>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9C687D"/>
    <w:multiLevelType w:val="hybridMultilevel"/>
    <w:tmpl w:val="C79C619A"/>
    <w:lvl w:ilvl="0" w:tplc="CA2A64A6">
      <w:numFmt w:val="bullet"/>
      <w:lvlText w:val="-"/>
      <w:lvlJc w:val="left"/>
      <w:pPr>
        <w:tabs>
          <w:tab w:val="num" w:pos="1065"/>
        </w:tabs>
        <w:ind w:left="1065" w:hanging="705"/>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6F6E72"/>
    <w:multiLevelType w:val="hybridMultilevel"/>
    <w:tmpl w:val="9C30496E"/>
    <w:lvl w:ilvl="0" w:tplc="D4AC69D8">
      <w:numFmt w:val="bullet"/>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1" w15:restartNumberingAfterBreak="0">
    <w:nsid w:val="1A5D19B6"/>
    <w:multiLevelType w:val="hybridMultilevel"/>
    <w:tmpl w:val="B044A0E4"/>
    <w:lvl w:ilvl="0" w:tplc="997A4E3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FC1E98"/>
    <w:multiLevelType w:val="hybridMultilevel"/>
    <w:tmpl w:val="E9D40864"/>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96037C"/>
    <w:multiLevelType w:val="multilevel"/>
    <w:tmpl w:val="AEE8B00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454"/>
      </w:pPr>
      <w:rPr>
        <w:rFonts w:ascii="Symbol" w:hAnsi="Symbol" w:hint="default"/>
      </w:rPr>
    </w:lvl>
    <w:lvl w:ilvl="2">
      <w:start w:val="1"/>
      <w:numFmt w:val="bullet"/>
      <w:lvlText w:val="-"/>
      <w:lvlJc w:val="left"/>
      <w:pPr>
        <w:tabs>
          <w:tab w:val="num" w:pos="1701"/>
        </w:tabs>
        <w:ind w:left="1701" w:hanging="510"/>
      </w:pPr>
      <w:rPr>
        <w:rFonts w:ascii="Courier New" w:hAnsi="Courier New" w:hint="default"/>
      </w:rPr>
    </w:lvl>
    <w:lvl w:ilvl="3">
      <w:start w:val="1"/>
      <w:numFmt w:val="bullet"/>
      <w:lvlText w:val=""/>
      <w:lvlJc w:val="left"/>
      <w:pPr>
        <w:tabs>
          <w:tab w:val="num" w:pos="2517"/>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C47BE1"/>
    <w:multiLevelType w:val="hybridMultilevel"/>
    <w:tmpl w:val="300A6E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40924AD"/>
    <w:multiLevelType w:val="hybridMultilevel"/>
    <w:tmpl w:val="AB184FEE"/>
    <w:lvl w:ilvl="0" w:tplc="38A457F4">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48B2734"/>
    <w:multiLevelType w:val="hybridMultilevel"/>
    <w:tmpl w:val="1F5EC304"/>
    <w:lvl w:ilvl="0" w:tplc="D4AC69D8">
      <w:start w:val="1"/>
      <w:numFmt w:val="decimal"/>
      <w:lvlText w:val="%1."/>
      <w:lvlJc w:val="left"/>
      <w:pPr>
        <w:tabs>
          <w:tab w:val="num" w:pos="720"/>
        </w:tabs>
        <w:ind w:left="720" w:hanging="360"/>
      </w:pPr>
      <w:rPr>
        <w:rFonts w:hint="default"/>
      </w:rPr>
    </w:lvl>
    <w:lvl w:ilvl="1" w:tplc="04240019">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72E4D44"/>
    <w:multiLevelType w:val="hybridMultilevel"/>
    <w:tmpl w:val="8932D1CA"/>
    <w:lvl w:ilvl="0" w:tplc="D2660F54">
      <w:start w:val="1"/>
      <w:numFmt w:val="bullet"/>
      <w:lvlText w:val=""/>
      <w:lvlJc w:val="left"/>
      <w:pPr>
        <w:tabs>
          <w:tab w:val="num" w:pos="720"/>
        </w:tabs>
        <w:ind w:left="720" w:hanging="360"/>
      </w:pPr>
      <w:rPr>
        <w:rFonts w:ascii="Symbol" w:hAnsi="Symbol" w:hint="default"/>
        <w:b w:val="0"/>
      </w:rPr>
    </w:lvl>
    <w:lvl w:ilvl="1" w:tplc="04240001"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814316C"/>
    <w:multiLevelType w:val="multilevel"/>
    <w:tmpl w:val="AA24B5C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8550411"/>
    <w:multiLevelType w:val="hybridMultilevel"/>
    <w:tmpl w:val="5B1A4890"/>
    <w:lvl w:ilvl="0" w:tplc="AD6CAC60">
      <w:start w:val="2"/>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A1408BA"/>
    <w:multiLevelType w:val="hybridMultilevel"/>
    <w:tmpl w:val="5754A7B6"/>
    <w:lvl w:ilvl="0" w:tplc="6F880E98">
      <w:start w:val="9"/>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A751041"/>
    <w:multiLevelType w:val="hybridMultilevel"/>
    <w:tmpl w:val="9C6686C6"/>
    <w:lvl w:ilvl="0" w:tplc="D4AC69D8">
      <w:numFmt w:val="bullet"/>
      <w:lvlText w:val="−"/>
      <w:lvlJc w:val="left"/>
      <w:pPr>
        <w:tabs>
          <w:tab w:val="num" w:pos="1068"/>
        </w:tabs>
        <w:ind w:left="1068" w:hanging="360"/>
      </w:pPr>
      <w:rPr>
        <w:rFonts w:ascii="Times New Roman" w:eastAsia="Times New Roman" w:hAnsi="Times New Roman" w:cs="Times New Roman" w:hint="default"/>
      </w:rPr>
    </w:lvl>
    <w:lvl w:ilvl="1" w:tplc="04240019" w:tentative="1">
      <w:start w:val="1"/>
      <w:numFmt w:val="bullet"/>
      <w:lvlText w:val="o"/>
      <w:lvlJc w:val="left"/>
      <w:pPr>
        <w:tabs>
          <w:tab w:val="num" w:pos="1788"/>
        </w:tabs>
        <w:ind w:left="1788" w:hanging="360"/>
      </w:pPr>
      <w:rPr>
        <w:rFonts w:ascii="Courier New" w:hAnsi="Courier New" w:cs="Courier New" w:hint="default"/>
      </w:rPr>
    </w:lvl>
    <w:lvl w:ilvl="2" w:tplc="0424001B" w:tentative="1">
      <w:start w:val="1"/>
      <w:numFmt w:val="bullet"/>
      <w:lvlText w:val=""/>
      <w:lvlJc w:val="left"/>
      <w:pPr>
        <w:tabs>
          <w:tab w:val="num" w:pos="2508"/>
        </w:tabs>
        <w:ind w:left="2508" w:hanging="360"/>
      </w:pPr>
      <w:rPr>
        <w:rFonts w:ascii="Wingdings" w:hAnsi="Wingdings" w:hint="default"/>
      </w:rPr>
    </w:lvl>
    <w:lvl w:ilvl="3" w:tplc="0424000F" w:tentative="1">
      <w:start w:val="1"/>
      <w:numFmt w:val="bullet"/>
      <w:lvlText w:val=""/>
      <w:lvlJc w:val="left"/>
      <w:pPr>
        <w:tabs>
          <w:tab w:val="num" w:pos="3228"/>
        </w:tabs>
        <w:ind w:left="3228" w:hanging="360"/>
      </w:pPr>
      <w:rPr>
        <w:rFonts w:ascii="Symbol" w:hAnsi="Symbol" w:hint="default"/>
      </w:rPr>
    </w:lvl>
    <w:lvl w:ilvl="4" w:tplc="04240019" w:tentative="1">
      <w:start w:val="1"/>
      <w:numFmt w:val="bullet"/>
      <w:lvlText w:val="o"/>
      <w:lvlJc w:val="left"/>
      <w:pPr>
        <w:tabs>
          <w:tab w:val="num" w:pos="3948"/>
        </w:tabs>
        <w:ind w:left="3948" w:hanging="360"/>
      </w:pPr>
      <w:rPr>
        <w:rFonts w:ascii="Courier New" w:hAnsi="Courier New" w:cs="Courier New" w:hint="default"/>
      </w:rPr>
    </w:lvl>
    <w:lvl w:ilvl="5" w:tplc="0424001B" w:tentative="1">
      <w:start w:val="1"/>
      <w:numFmt w:val="bullet"/>
      <w:lvlText w:val=""/>
      <w:lvlJc w:val="left"/>
      <w:pPr>
        <w:tabs>
          <w:tab w:val="num" w:pos="4668"/>
        </w:tabs>
        <w:ind w:left="4668" w:hanging="360"/>
      </w:pPr>
      <w:rPr>
        <w:rFonts w:ascii="Wingdings" w:hAnsi="Wingdings" w:hint="default"/>
      </w:rPr>
    </w:lvl>
    <w:lvl w:ilvl="6" w:tplc="0424000F" w:tentative="1">
      <w:start w:val="1"/>
      <w:numFmt w:val="bullet"/>
      <w:lvlText w:val=""/>
      <w:lvlJc w:val="left"/>
      <w:pPr>
        <w:tabs>
          <w:tab w:val="num" w:pos="5388"/>
        </w:tabs>
        <w:ind w:left="5388" w:hanging="360"/>
      </w:pPr>
      <w:rPr>
        <w:rFonts w:ascii="Symbol" w:hAnsi="Symbol" w:hint="default"/>
      </w:rPr>
    </w:lvl>
    <w:lvl w:ilvl="7" w:tplc="04240019" w:tentative="1">
      <w:start w:val="1"/>
      <w:numFmt w:val="bullet"/>
      <w:lvlText w:val="o"/>
      <w:lvlJc w:val="left"/>
      <w:pPr>
        <w:tabs>
          <w:tab w:val="num" w:pos="6108"/>
        </w:tabs>
        <w:ind w:left="6108" w:hanging="360"/>
      </w:pPr>
      <w:rPr>
        <w:rFonts w:ascii="Courier New" w:hAnsi="Courier New" w:cs="Courier New" w:hint="default"/>
      </w:rPr>
    </w:lvl>
    <w:lvl w:ilvl="8" w:tplc="0424001B"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2B337E77"/>
    <w:multiLevelType w:val="hybridMultilevel"/>
    <w:tmpl w:val="C726918C"/>
    <w:lvl w:ilvl="0" w:tplc="4E2C60B8">
      <w:start w:val="20"/>
      <w:numFmt w:val="upperRoman"/>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2C2D71A6"/>
    <w:multiLevelType w:val="multilevel"/>
    <w:tmpl w:val="AA24B5C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30A579BB"/>
    <w:multiLevelType w:val="hybridMultilevel"/>
    <w:tmpl w:val="F0F223F0"/>
    <w:lvl w:ilvl="0" w:tplc="38A457F4">
      <w:start w:val="1"/>
      <w:numFmt w:val="bullet"/>
      <w:lvlText w:val="-"/>
      <w:lvlJc w:val="left"/>
      <w:pPr>
        <w:ind w:left="733" w:hanging="360"/>
      </w:pPr>
      <w:rPr>
        <w:rFonts w:ascii="Calibri" w:eastAsia="Times New Roman" w:hAnsi="Calibri" w:cs="Times New Roman" w:hint="default"/>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26" w15:restartNumberingAfterBreak="0">
    <w:nsid w:val="311E000C"/>
    <w:multiLevelType w:val="hybridMultilevel"/>
    <w:tmpl w:val="F7B0DB02"/>
    <w:lvl w:ilvl="0" w:tplc="2B664EF6">
      <w:start w:val="3"/>
      <w:numFmt w:val="bullet"/>
      <w:lvlText w:val="-"/>
      <w:lvlJc w:val="left"/>
      <w:pPr>
        <w:tabs>
          <w:tab w:val="num" w:pos="720"/>
        </w:tabs>
        <w:ind w:left="720" w:hanging="360"/>
      </w:pPr>
      <w:rPr>
        <w:rFonts w:ascii="RotisSemiSerif" w:eastAsia="Times New Roman" w:hAnsi="RotisSemiSerif"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4E1A57"/>
    <w:multiLevelType w:val="multilevel"/>
    <w:tmpl w:val="AA24B5C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32BA4016"/>
    <w:multiLevelType w:val="multilevel"/>
    <w:tmpl w:val="AA24B5C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15:restartNumberingAfterBreak="0">
    <w:nsid w:val="3384126E"/>
    <w:multiLevelType w:val="hybridMultilevel"/>
    <w:tmpl w:val="DA5EFFA2"/>
    <w:lvl w:ilvl="0" w:tplc="E546439A">
      <w:start w:val="9"/>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6521E39"/>
    <w:multiLevelType w:val="hybridMultilevel"/>
    <w:tmpl w:val="C114B166"/>
    <w:lvl w:ilvl="0" w:tplc="A5007BA4">
      <w:start w:val="9"/>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8277C13"/>
    <w:multiLevelType w:val="hybridMultilevel"/>
    <w:tmpl w:val="172408F8"/>
    <w:lvl w:ilvl="0" w:tplc="44804628">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3A121680"/>
    <w:multiLevelType w:val="multilevel"/>
    <w:tmpl w:val="A0D8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0203D0"/>
    <w:multiLevelType w:val="hybridMultilevel"/>
    <w:tmpl w:val="ED9874A8"/>
    <w:lvl w:ilvl="0" w:tplc="D4AC69D8">
      <w:numFmt w:val="bullet"/>
      <w:lvlText w:val="−"/>
      <w:lvlJc w:val="left"/>
      <w:pPr>
        <w:ind w:left="360" w:hanging="360"/>
      </w:pPr>
      <w:rPr>
        <w:rFonts w:ascii="Times New Roman" w:eastAsia="Times New Roman" w:hAnsi="Times New Roman" w:cs="Times New Roman" w:hint="default"/>
      </w:rPr>
    </w:lvl>
    <w:lvl w:ilvl="1" w:tplc="D4AC69D8">
      <w:numFmt w:val="bullet"/>
      <w:lvlText w:val="−"/>
      <w:lvlJc w:val="left"/>
      <w:pPr>
        <w:ind w:left="1080" w:hanging="360"/>
      </w:pPr>
      <w:rPr>
        <w:rFonts w:ascii="Times New Roman" w:eastAsia="Times New Roman" w:hAnsi="Times New Roman" w:cs="Times New Roman"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3B683E32"/>
    <w:multiLevelType w:val="multilevel"/>
    <w:tmpl w:val="AA24B5C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416B55A2"/>
    <w:multiLevelType w:val="multilevel"/>
    <w:tmpl w:val="798437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41B03BF2"/>
    <w:multiLevelType w:val="hybridMultilevel"/>
    <w:tmpl w:val="04FECAAC"/>
    <w:lvl w:ilvl="0" w:tplc="44804628">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53B2742"/>
    <w:multiLevelType w:val="hybridMultilevel"/>
    <w:tmpl w:val="C65E85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67C410F"/>
    <w:multiLevelType w:val="multilevel"/>
    <w:tmpl w:val="798437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48C57097"/>
    <w:multiLevelType w:val="hybridMultilevel"/>
    <w:tmpl w:val="4ABA2A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C9776A4"/>
    <w:multiLevelType w:val="hybridMultilevel"/>
    <w:tmpl w:val="5B5EA910"/>
    <w:lvl w:ilvl="0" w:tplc="38A457F4">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E4F5FB8"/>
    <w:multiLevelType w:val="multilevel"/>
    <w:tmpl w:val="AA24B5C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1FF5891"/>
    <w:multiLevelType w:val="hybridMultilevel"/>
    <w:tmpl w:val="7E16749E"/>
    <w:lvl w:ilvl="0" w:tplc="A072A1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8852819"/>
    <w:multiLevelType w:val="hybridMultilevel"/>
    <w:tmpl w:val="261A3CFC"/>
    <w:lvl w:ilvl="0" w:tplc="02026F16">
      <w:start w:val="15"/>
      <w:numFmt w:val="upperRoman"/>
      <w:lvlText w:val="%1."/>
      <w:lvlJc w:val="left"/>
      <w:pPr>
        <w:ind w:left="5115" w:hanging="720"/>
      </w:pPr>
      <w:rPr>
        <w:rFonts w:hint="default"/>
      </w:rPr>
    </w:lvl>
    <w:lvl w:ilvl="1" w:tplc="04240019" w:tentative="1">
      <w:start w:val="1"/>
      <w:numFmt w:val="lowerLetter"/>
      <w:lvlText w:val="%2."/>
      <w:lvlJc w:val="left"/>
      <w:pPr>
        <w:ind w:left="2084" w:hanging="360"/>
      </w:pPr>
    </w:lvl>
    <w:lvl w:ilvl="2" w:tplc="0424001B" w:tentative="1">
      <w:start w:val="1"/>
      <w:numFmt w:val="lowerRoman"/>
      <w:lvlText w:val="%3."/>
      <w:lvlJc w:val="right"/>
      <w:pPr>
        <w:ind w:left="2804" w:hanging="180"/>
      </w:pPr>
    </w:lvl>
    <w:lvl w:ilvl="3" w:tplc="0424000F" w:tentative="1">
      <w:start w:val="1"/>
      <w:numFmt w:val="decimal"/>
      <w:lvlText w:val="%4."/>
      <w:lvlJc w:val="left"/>
      <w:pPr>
        <w:ind w:left="3524" w:hanging="360"/>
      </w:pPr>
    </w:lvl>
    <w:lvl w:ilvl="4" w:tplc="04240019" w:tentative="1">
      <w:start w:val="1"/>
      <w:numFmt w:val="lowerLetter"/>
      <w:lvlText w:val="%5."/>
      <w:lvlJc w:val="left"/>
      <w:pPr>
        <w:ind w:left="4244" w:hanging="360"/>
      </w:pPr>
    </w:lvl>
    <w:lvl w:ilvl="5" w:tplc="0424001B" w:tentative="1">
      <w:start w:val="1"/>
      <w:numFmt w:val="lowerRoman"/>
      <w:lvlText w:val="%6."/>
      <w:lvlJc w:val="right"/>
      <w:pPr>
        <w:ind w:left="4964" w:hanging="180"/>
      </w:pPr>
    </w:lvl>
    <w:lvl w:ilvl="6" w:tplc="0424000F" w:tentative="1">
      <w:start w:val="1"/>
      <w:numFmt w:val="decimal"/>
      <w:lvlText w:val="%7."/>
      <w:lvlJc w:val="left"/>
      <w:pPr>
        <w:ind w:left="5684" w:hanging="360"/>
      </w:pPr>
    </w:lvl>
    <w:lvl w:ilvl="7" w:tplc="04240019" w:tentative="1">
      <w:start w:val="1"/>
      <w:numFmt w:val="lowerLetter"/>
      <w:lvlText w:val="%8."/>
      <w:lvlJc w:val="left"/>
      <w:pPr>
        <w:ind w:left="6404" w:hanging="360"/>
      </w:pPr>
    </w:lvl>
    <w:lvl w:ilvl="8" w:tplc="0424001B" w:tentative="1">
      <w:start w:val="1"/>
      <w:numFmt w:val="lowerRoman"/>
      <w:lvlText w:val="%9."/>
      <w:lvlJc w:val="right"/>
      <w:pPr>
        <w:ind w:left="7124" w:hanging="180"/>
      </w:pPr>
    </w:lvl>
  </w:abstractNum>
  <w:abstractNum w:abstractNumId="50" w15:restartNumberingAfterBreak="0">
    <w:nsid w:val="59195695"/>
    <w:multiLevelType w:val="multilevel"/>
    <w:tmpl w:val="798437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5ADE530E"/>
    <w:multiLevelType w:val="hybridMultilevel"/>
    <w:tmpl w:val="4ACE1948"/>
    <w:lvl w:ilvl="0" w:tplc="FDB6FCC2">
      <w:start w:val="1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5FE761AB"/>
    <w:multiLevelType w:val="hybridMultilevel"/>
    <w:tmpl w:val="58E496B2"/>
    <w:lvl w:ilvl="0" w:tplc="04240001">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53" w15:restartNumberingAfterBreak="0">
    <w:nsid w:val="60317790"/>
    <w:multiLevelType w:val="hybridMultilevel"/>
    <w:tmpl w:val="80944908"/>
    <w:lvl w:ilvl="0" w:tplc="2DA4443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0C06C38"/>
    <w:multiLevelType w:val="hybridMultilevel"/>
    <w:tmpl w:val="D36ED3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1DE4C4C"/>
    <w:multiLevelType w:val="hybridMultilevel"/>
    <w:tmpl w:val="F7C86BB2"/>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7" w15:restartNumberingAfterBreak="0">
    <w:nsid w:val="62B63BF7"/>
    <w:multiLevelType w:val="multilevel"/>
    <w:tmpl w:val="AA24B5C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9" w15:restartNumberingAfterBreak="0">
    <w:nsid w:val="64F13937"/>
    <w:multiLevelType w:val="multilevel"/>
    <w:tmpl w:val="798437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66B04975"/>
    <w:multiLevelType w:val="hybridMultilevel"/>
    <w:tmpl w:val="902C73D0"/>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74228D0"/>
    <w:multiLevelType w:val="hybridMultilevel"/>
    <w:tmpl w:val="9FFE64E2"/>
    <w:lvl w:ilvl="0" w:tplc="5AA87032">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67532635"/>
    <w:multiLevelType w:val="hybridMultilevel"/>
    <w:tmpl w:val="27E4BD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69DD2028"/>
    <w:multiLevelType w:val="multilevel"/>
    <w:tmpl w:val="AA24B5C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15:restartNumberingAfterBreak="0">
    <w:nsid w:val="6CFB3744"/>
    <w:multiLevelType w:val="multilevel"/>
    <w:tmpl w:val="C93A5114"/>
    <w:lvl w:ilvl="0">
      <w:start w:val="1"/>
      <w:numFmt w:val="bullet"/>
      <w:lvlText w:val=""/>
      <w:lvlJc w:val="left"/>
      <w:pPr>
        <w:tabs>
          <w:tab w:val="num" w:pos="737"/>
        </w:tabs>
        <w:ind w:left="1021" w:hanging="284"/>
      </w:pPr>
      <w:rPr>
        <w:rFonts w:ascii="Symbol" w:hAnsi="Symbol"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65" w15:restartNumberingAfterBreak="0">
    <w:nsid w:val="6F5D10F8"/>
    <w:multiLevelType w:val="multilevel"/>
    <w:tmpl w:val="798437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73282378"/>
    <w:multiLevelType w:val="hybridMultilevel"/>
    <w:tmpl w:val="A9EA1D94"/>
    <w:lvl w:ilvl="0" w:tplc="77A8CF9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787536B"/>
    <w:multiLevelType w:val="hybridMultilevel"/>
    <w:tmpl w:val="06A099C6"/>
    <w:lvl w:ilvl="0" w:tplc="D4AC69D8">
      <w:numFmt w:val="bullet"/>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69" w15:restartNumberingAfterBreak="0">
    <w:nsid w:val="7A3A5435"/>
    <w:multiLevelType w:val="hybridMultilevel"/>
    <w:tmpl w:val="70889C30"/>
    <w:lvl w:ilvl="0" w:tplc="2B664EF6">
      <w:start w:val="3"/>
      <w:numFmt w:val="bullet"/>
      <w:lvlText w:val="-"/>
      <w:lvlJc w:val="left"/>
      <w:pPr>
        <w:tabs>
          <w:tab w:val="num" w:pos="720"/>
        </w:tabs>
        <w:ind w:left="720" w:hanging="360"/>
      </w:pPr>
      <w:rPr>
        <w:rFonts w:ascii="RotisSemiSerif" w:eastAsia="Times New Roman" w:hAnsi="RotisSemiSerif"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B2045B8"/>
    <w:multiLevelType w:val="hybridMultilevel"/>
    <w:tmpl w:val="C06EE6A0"/>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7B7F1D0E"/>
    <w:multiLevelType w:val="hybridMultilevel"/>
    <w:tmpl w:val="90B60A2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D061A61"/>
    <w:multiLevelType w:val="hybridMultilevel"/>
    <w:tmpl w:val="1BFE5D00"/>
    <w:lvl w:ilvl="0" w:tplc="352EB536">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146"/>
        </w:tabs>
        <w:ind w:left="1146" w:hanging="360"/>
      </w:pPr>
      <w:rPr>
        <w:rFonts w:ascii="Courier New" w:hAnsi="Courier New" w:cs="Courier New" w:hint="default"/>
      </w:rPr>
    </w:lvl>
    <w:lvl w:ilvl="2" w:tplc="3F22878C">
      <w:start w:val="6"/>
      <w:numFmt w:val="bullet"/>
      <w:lvlText w:val="-"/>
      <w:lvlJc w:val="left"/>
      <w:pPr>
        <w:ind w:left="1866" w:hanging="360"/>
      </w:pPr>
      <w:rPr>
        <w:rFonts w:ascii="Arial" w:eastAsia="Times New Roman" w:hAnsi="Arial" w:cs="Arial" w:hint="default"/>
      </w:rPr>
    </w:lvl>
    <w:lvl w:ilvl="3" w:tplc="04240001" w:tentative="1">
      <w:start w:val="1"/>
      <w:numFmt w:val="bullet"/>
      <w:lvlText w:val=""/>
      <w:lvlJc w:val="left"/>
      <w:pPr>
        <w:tabs>
          <w:tab w:val="num" w:pos="2586"/>
        </w:tabs>
        <w:ind w:left="2586" w:hanging="360"/>
      </w:pPr>
      <w:rPr>
        <w:rFonts w:ascii="Symbol" w:hAnsi="Symbol" w:hint="default"/>
      </w:rPr>
    </w:lvl>
    <w:lvl w:ilvl="4" w:tplc="04240003" w:tentative="1">
      <w:start w:val="1"/>
      <w:numFmt w:val="bullet"/>
      <w:lvlText w:val="o"/>
      <w:lvlJc w:val="left"/>
      <w:pPr>
        <w:tabs>
          <w:tab w:val="num" w:pos="3306"/>
        </w:tabs>
        <w:ind w:left="3306" w:hanging="360"/>
      </w:pPr>
      <w:rPr>
        <w:rFonts w:ascii="Courier New" w:hAnsi="Courier New" w:cs="Courier New" w:hint="default"/>
      </w:rPr>
    </w:lvl>
    <w:lvl w:ilvl="5" w:tplc="04240005" w:tentative="1">
      <w:start w:val="1"/>
      <w:numFmt w:val="bullet"/>
      <w:lvlText w:val=""/>
      <w:lvlJc w:val="left"/>
      <w:pPr>
        <w:tabs>
          <w:tab w:val="num" w:pos="4026"/>
        </w:tabs>
        <w:ind w:left="4026" w:hanging="360"/>
      </w:pPr>
      <w:rPr>
        <w:rFonts w:ascii="Wingdings" w:hAnsi="Wingdings" w:hint="default"/>
      </w:rPr>
    </w:lvl>
    <w:lvl w:ilvl="6" w:tplc="04240001" w:tentative="1">
      <w:start w:val="1"/>
      <w:numFmt w:val="bullet"/>
      <w:lvlText w:val=""/>
      <w:lvlJc w:val="left"/>
      <w:pPr>
        <w:tabs>
          <w:tab w:val="num" w:pos="4746"/>
        </w:tabs>
        <w:ind w:left="4746" w:hanging="360"/>
      </w:pPr>
      <w:rPr>
        <w:rFonts w:ascii="Symbol" w:hAnsi="Symbol" w:hint="default"/>
      </w:rPr>
    </w:lvl>
    <w:lvl w:ilvl="7" w:tplc="04240003" w:tentative="1">
      <w:start w:val="1"/>
      <w:numFmt w:val="bullet"/>
      <w:lvlText w:val="o"/>
      <w:lvlJc w:val="left"/>
      <w:pPr>
        <w:tabs>
          <w:tab w:val="num" w:pos="5466"/>
        </w:tabs>
        <w:ind w:left="5466" w:hanging="360"/>
      </w:pPr>
      <w:rPr>
        <w:rFonts w:ascii="Courier New" w:hAnsi="Courier New" w:cs="Courier New" w:hint="default"/>
      </w:rPr>
    </w:lvl>
    <w:lvl w:ilvl="8" w:tplc="04240005" w:tentative="1">
      <w:start w:val="1"/>
      <w:numFmt w:val="bullet"/>
      <w:lvlText w:val=""/>
      <w:lvlJc w:val="left"/>
      <w:pPr>
        <w:tabs>
          <w:tab w:val="num" w:pos="6186"/>
        </w:tabs>
        <w:ind w:left="6186" w:hanging="360"/>
      </w:pPr>
      <w:rPr>
        <w:rFonts w:ascii="Wingdings" w:hAnsi="Wingdings" w:hint="default"/>
      </w:rPr>
    </w:lvl>
  </w:abstractNum>
  <w:num w:numId="1" w16cid:durableId="1402212157">
    <w:abstractNumId w:val="58"/>
  </w:num>
  <w:num w:numId="2" w16cid:durableId="1053843545">
    <w:abstractNumId w:val="24"/>
  </w:num>
  <w:num w:numId="3" w16cid:durableId="2114468439">
    <w:abstractNumId w:val="39"/>
  </w:num>
  <w:num w:numId="4" w16cid:durableId="1566601657">
    <w:abstractNumId w:val="2"/>
  </w:num>
  <w:num w:numId="5" w16cid:durableId="527909873">
    <w:abstractNumId w:val="7"/>
  </w:num>
  <w:num w:numId="6" w16cid:durableId="994181710">
    <w:abstractNumId w:val="16"/>
  </w:num>
  <w:num w:numId="7" w16cid:durableId="638607892">
    <w:abstractNumId w:val="3"/>
  </w:num>
  <w:num w:numId="8" w16cid:durableId="1793094785">
    <w:abstractNumId w:val="46"/>
  </w:num>
  <w:num w:numId="9" w16cid:durableId="1288662779">
    <w:abstractNumId w:val="21"/>
  </w:num>
  <w:num w:numId="10" w16cid:durableId="1875383117">
    <w:abstractNumId w:val="17"/>
  </w:num>
  <w:num w:numId="11" w16cid:durableId="864951875">
    <w:abstractNumId w:val="38"/>
  </w:num>
  <w:num w:numId="12" w16cid:durableId="945692779">
    <w:abstractNumId w:val="64"/>
  </w:num>
  <w:num w:numId="13" w16cid:durableId="1916937702">
    <w:abstractNumId w:val="52"/>
  </w:num>
  <w:num w:numId="14" w16cid:durableId="458032823">
    <w:abstractNumId w:val="8"/>
  </w:num>
  <w:num w:numId="15" w16cid:durableId="1467158897">
    <w:abstractNumId w:val="56"/>
  </w:num>
  <w:num w:numId="16" w16cid:durableId="1647203831">
    <w:abstractNumId w:val="37"/>
  </w:num>
  <w:num w:numId="17" w16cid:durableId="722173152">
    <w:abstractNumId w:val="72"/>
  </w:num>
  <w:num w:numId="18" w16cid:durableId="1698046488">
    <w:abstractNumId w:val="55"/>
  </w:num>
  <w:num w:numId="19" w16cid:durableId="403646054">
    <w:abstractNumId w:val="9"/>
  </w:num>
  <w:num w:numId="20" w16cid:durableId="1208025762">
    <w:abstractNumId w:val="69"/>
  </w:num>
  <w:num w:numId="21" w16cid:durableId="740639574">
    <w:abstractNumId w:val="26"/>
  </w:num>
  <w:num w:numId="22" w16cid:durableId="2120563399">
    <w:abstractNumId w:val="43"/>
  </w:num>
  <w:num w:numId="23" w16cid:durableId="770274695">
    <w:abstractNumId w:val="29"/>
  </w:num>
  <w:num w:numId="24" w16cid:durableId="276064409">
    <w:abstractNumId w:val="13"/>
  </w:num>
  <w:num w:numId="25" w16cid:durableId="2070154641">
    <w:abstractNumId w:val="35"/>
  </w:num>
  <w:num w:numId="26" w16cid:durableId="916551533">
    <w:abstractNumId w:val="60"/>
  </w:num>
  <w:num w:numId="27" w16cid:durableId="1521241676">
    <w:abstractNumId w:val="45"/>
  </w:num>
  <w:num w:numId="28" w16cid:durableId="37245676">
    <w:abstractNumId w:val="32"/>
  </w:num>
  <w:num w:numId="29" w16cid:durableId="1799954612">
    <w:abstractNumId w:val="18"/>
  </w:num>
  <w:num w:numId="30" w16cid:durableId="1377118667">
    <w:abstractNumId w:val="28"/>
  </w:num>
  <w:num w:numId="31" w16cid:durableId="214855869">
    <w:abstractNumId w:val="63"/>
  </w:num>
  <w:num w:numId="32" w16cid:durableId="1138305021">
    <w:abstractNumId w:val="27"/>
  </w:num>
  <w:num w:numId="33" w16cid:durableId="1133863597">
    <w:abstractNumId w:val="57"/>
  </w:num>
  <w:num w:numId="34" w16cid:durableId="1071468857">
    <w:abstractNumId w:val="23"/>
  </w:num>
  <w:num w:numId="35" w16cid:durableId="957176652">
    <w:abstractNumId w:val="11"/>
  </w:num>
  <w:num w:numId="36" w16cid:durableId="1002968441">
    <w:abstractNumId w:val="40"/>
  </w:num>
  <w:num w:numId="37" w16cid:durableId="1781097439">
    <w:abstractNumId w:val="67"/>
  </w:num>
  <w:num w:numId="38" w16cid:durableId="1006129516">
    <w:abstractNumId w:val="71"/>
  </w:num>
  <w:num w:numId="39" w16cid:durableId="1405028274">
    <w:abstractNumId w:val="36"/>
  </w:num>
  <w:num w:numId="40" w16cid:durableId="1976329045">
    <w:abstractNumId w:val="30"/>
  </w:num>
  <w:num w:numId="41" w16cid:durableId="98064804">
    <w:abstractNumId w:val="31"/>
  </w:num>
  <w:num w:numId="42" w16cid:durableId="633869064">
    <w:abstractNumId w:val="51"/>
  </w:num>
  <w:num w:numId="43" w16cid:durableId="1108086386">
    <w:abstractNumId w:val="20"/>
  </w:num>
  <w:num w:numId="44" w16cid:durableId="1360010811">
    <w:abstractNumId w:val="54"/>
  </w:num>
  <w:num w:numId="45" w16cid:durableId="20130619">
    <w:abstractNumId w:val="59"/>
  </w:num>
  <w:num w:numId="46" w16cid:durableId="875384671">
    <w:abstractNumId w:val="41"/>
  </w:num>
  <w:num w:numId="47" w16cid:durableId="843057849">
    <w:abstractNumId w:val="42"/>
  </w:num>
  <w:num w:numId="48" w16cid:durableId="463695213">
    <w:abstractNumId w:val="50"/>
  </w:num>
  <w:num w:numId="49" w16cid:durableId="848258522">
    <w:abstractNumId w:val="65"/>
  </w:num>
  <w:num w:numId="50" w16cid:durableId="642278081">
    <w:abstractNumId w:val="1"/>
  </w:num>
  <w:num w:numId="51" w16cid:durableId="1289360729">
    <w:abstractNumId w:val="0"/>
  </w:num>
  <w:num w:numId="52" w16cid:durableId="892156444">
    <w:abstractNumId w:val="10"/>
  </w:num>
  <w:num w:numId="53" w16cid:durableId="1997034056">
    <w:abstractNumId w:val="68"/>
  </w:num>
  <w:num w:numId="54" w16cid:durableId="1433892611">
    <w:abstractNumId w:val="53"/>
  </w:num>
  <w:num w:numId="55" w16cid:durableId="216825098">
    <w:abstractNumId w:val="22"/>
  </w:num>
  <w:num w:numId="56" w16cid:durableId="918556526">
    <w:abstractNumId w:val="49"/>
  </w:num>
  <w:num w:numId="57" w16cid:durableId="845905205">
    <w:abstractNumId w:val="33"/>
  </w:num>
  <w:num w:numId="58" w16cid:durableId="731078179">
    <w:abstractNumId w:val="64"/>
  </w:num>
  <w:num w:numId="59" w16cid:durableId="925573143">
    <w:abstractNumId w:val="47"/>
  </w:num>
  <w:num w:numId="60" w16cid:durableId="1307277716">
    <w:abstractNumId w:val="62"/>
  </w:num>
  <w:num w:numId="61" w16cid:durableId="1649825283">
    <w:abstractNumId w:val="34"/>
  </w:num>
  <w:num w:numId="62" w16cid:durableId="2005472472">
    <w:abstractNumId w:val="5"/>
  </w:num>
  <w:num w:numId="63" w16cid:durableId="1148133047">
    <w:abstractNumId w:val="15"/>
  </w:num>
  <w:num w:numId="64" w16cid:durableId="2037852983">
    <w:abstractNumId w:val="4"/>
  </w:num>
  <w:num w:numId="65" w16cid:durableId="542518994">
    <w:abstractNumId w:val="25"/>
  </w:num>
  <w:num w:numId="66" w16cid:durableId="1905799688">
    <w:abstractNumId w:val="61"/>
  </w:num>
  <w:num w:numId="67" w16cid:durableId="494103529">
    <w:abstractNumId w:val="14"/>
  </w:num>
  <w:num w:numId="68" w16cid:durableId="485438178">
    <w:abstractNumId w:val="44"/>
  </w:num>
  <w:num w:numId="69" w16cid:durableId="907304421">
    <w:abstractNumId w:val="6"/>
  </w:num>
  <w:num w:numId="70" w16cid:durableId="1440107025">
    <w:abstractNumId w:val="48"/>
  </w:num>
  <w:num w:numId="71" w16cid:durableId="1005009457">
    <w:abstractNumId w:val="19"/>
  </w:num>
  <w:num w:numId="72" w16cid:durableId="937786436">
    <w:abstractNumId w:val="66"/>
  </w:num>
  <w:num w:numId="73" w16cid:durableId="425930836">
    <w:abstractNumId w:val="70"/>
  </w:num>
  <w:num w:numId="74" w16cid:durableId="114931952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7F"/>
    <w:rsid w:val="000003E2"/>
    <w:rsid w:val="000024F7"/>
    <w:rsid w:val="00003592"/>
    <w:rsid w:val="00003966"/>
    <w:rsid w:val="000072F2"/>
    <w:rsid w:val="00007512"/>
    <w:rsid w:val="000101AE"/>
    <w:rsid w:val="00010794"/>
    <w:rsid w:val="000120B3"/>
    <w:rsid w:val="000129C1"/>
    <w:rsid w:val="000136CE"/>
    <w:rsid w:val="000147AA"/>
    <w:rsid w:val="00015159"/>
    <w:rsid w:val="00017723"/>
    <w:rsid w:val="00023020"/>
    <w:rsid w:val="000234C8"/>
    <w:rsid w:val="00023A88"/>
    <w:rsid w:val="00024385"/>
    <w:rsid w:val="00024843"/>
    <w:rsid w:val="00024C61"/>
    <w:rsid w:val="00024FA0"/>
    <w:rsid w:val="0002503B"/>
    <w:rsid w:val="00025641"/>
    <w:rsid w:val="00025F46"/>
    <w:rsid w:val="000269A6"/>
    <w:rsid w:val="0003075D"/>
    <w:rsid w:val="00030784"/>
    <w:rsid w:val="0003132C"/>
    <w:rsid w:val="00031510"/>
    <w:rsid w:val="00031E3B"/>
    <w:rsid w:val="00032803"/>
    <w:rsid w:val="000328D2"/>
    <w:rsid w:val="00032EF3"/>
    <w:rsid w:val="0003553A"/>
    <w:rsid w:val="00035E34"/>
    <w:rsid w:val="00035F8D"/>
    <w:rsid w:val="000364C0"/>
    <w:rsid w:val="000367B0"/>
    <w:rsid w:val="0003687A"/>
    <w:rsid w:val="00037930"/>
    <w:rsid w:val="0004066F"/>
    <w:rsid w:val="00040846"/>
    <w:rsid w:val="000417C8"/>
    <w:rsid w:val="00042091"/>
    <w:rsid w:val="00042509"/>
    <w:rsid w:val="000432A3"/>
    <w:rsid w:val="00043505"/>
    <w:rsid w:val="000446A4"/>
    <w:rsid w:val="000448C0"/>
    <w:rsid w:val="00045BBD"/>
    <w:rsid w:val="00045D90"/>
    <w:rsid w:val="00050609"/>
    <w:rsid w:val="000506F1"/>
    <w:rsid w:val="00051106"/>
    <w:rsid w:val="0005243E"/>
    <w:rsid w:val="00052880"/>
    <w:rsid w:val="00052F3F"/>
    <w:rsid w:val="0005305E"/>
    <w:rsid w:val="0005519C"/>
    <w:rsid w:val="00055B27"/>
    <w:rsid w:val="00056675"/>
    <w:rsid w:val="000566B1"/>
    <w:rsid w:val="00061555"/>
    <w:rsid w:val="0006277C"/>
    <w:rsid w:val="00062E22"/>
    <w:rsid w:val="0006398F"/>
    <w:rsid w:val="00064747"/>
    <w:rsid w:val="0006507F"/>
    <w:rsid w:val="00065A9F"/>
    <w:rsid w:val="0006696A"/>
    <w:rsid w:val="00070F44"/>
    <w:rsid w:val="00070F82"/>
    <w:rsid w:val="00071BC2"/>
    <w:rsid w:val="00072F93"/>
    <w:rsid w:val="00074D97"/>
    <w:rsid w:val="000770F0"/>
    <w:rsid w:val="00077DC8"/>
    <w:rsid w:val="000805E3"/>
    <w:rsid w:val="000815E4"/>
    <w:rsid w:val="00081884"/>
    <w:rsid w:val="00081BC0"/>
    <w:rsid w:val="00082101"/>
    <w:rsid w:val="0008221B"/>
    <w:rsid w:val="000828B3"/>
    <w:rsid w:val="00082B87"/>
    <w:rsid w:val="00083B00"/>
    <w:rsid w:val="0008437F"/>
    <w:rsid w:val="00085236"/>
    <w:rsid w:val="00085673"/>
    <w:rsid w:val="000857D4"/>
    <w:rsid w:val="00086AD0"/>
    <w:rsid w:val="00090D29"/>
    <w:rsid w:val="000920C9"/>
    <w:rsid w:val="00093949"/>
    <w:rsid w:val="0009422D"/>
    <w:rsid w:val="00095E05"/>
    <w:rsid w:val="00096E3A"/>
    <w:rsid w:val="000A0D38"/>
    <w:rsid w:val="000A162A"/>
    <w:rsid w:val="000A288E"/>
    <w:rsid w:val="000A2B4A"/>
    <w:rsid w:val="000A5043"/>
    <w:rsid w:val="000A5584"/>
    <w:rsid w:val="000A6675"/>
    <w:rsid w:val="000A7238"/>
    <w:rsid w:val="000A7255"/>
    <w:rsid w:val="000B0BD5"/>
    <w:rsid w:val="000B1F05"/>
    <w:rsid w:val="000B3B29"/>
    <w:rsid w:val="000B445D"/>
    <w:rsid w:val="000B45A1"/>
    <w:rsid w:val="000B5299"/>
    <w:rsid w:val="000B59DC"/>
    <w:rsid w:val="000B5EBF"/>
    <w:rsid w:val="000B687E"/>
    <w:rsid w:val="000B69CD"/>
    <w:rsid w:val="000B70C6"/>
    <w:rsid w:val="000B7A5F"/>
    <w:rsid w:val="000C08EF"/>
    <w:rsid w:val="000C2504"/>
    <w:rsid w:val="000C5709"/>
    <w:rsid w:val="000C615D"/>
    <w:rsid w:val="000C7035"/>
    <w:rsid w:val="000D0C61"/>
    <w:rsid w:val="000D1E37"/>
    <w:rsid w:val="000D2940"/>
    <w:rsid w:val="000D3519"/>
    <w:rsid w:val="000D561A"/>
    <w:rsid w:val="000D68BA"/>
    <w:rsid w:val="000D728C"/>
    <w:rsid w:val="000E0466"/>
    <w:rsid w:val="000E0E82"/>
    <w:rsid w:val="000E2A81"/>
    <w:rsid w:val="000E2B9D"/>
    <w:rsid w:val="000E4502"/>
    <w:rsid w:val="000E4D67"/>
    <w:rsid w:val="000E4F57"/>
    <w:rsid w:val="000E50CB"/>
    <w:rsid w:val="000E5CFB"/>
    <w:rsid w:val="000E5E66"/>
    <w:rsid w:val="000E75EC"/>
    <w:rsid w:val="000E7B87"/>
    <w:rsid w:val="000F1D6E"/>
    <w:rsid w:val="000F2D79"/>
    <w:rsid w:val="000F74EC"/>
    <w:rsid w:val="00100D2C"/>
    <w:rsid w:val="00101C10"/>
    <w:rsid w:val="001031E4"/>
    <w:rsid w:val="00103AC5"/>
    <w:rsid w:val="0010410A"/>
    <w:rsid w:val="001051EE"/>
    <w:rsid w:val="00105355"/>
    <w:rsid w:val="0010557E"/>
    <w:rsid w:val="00105A52"/>
    <w:rsid w:val="0011058B"/>
    <w:rsid w:val="001106D5"/>
    <w:rsid w:val="00111BF4"/>
    <w:rsid w:val="00112BE9"/>
    <w:rsid w:val="00112F22"/>
    <w:rsid w:val="0011436B"/>
    <w:rsid w:val="00114B31"/>
    <w:rsid w:val="00114B7A"/>
    <w:rsid w:val="00115A60"/>
    <w:rsid w:val="00117C75"/>
    <w:rsid w:val="001211CF"/>
    <w:rsid w:val="001217AE"/>
    <w:rsid w:val="00121BE1"/>
    <w:rsid w:val="00122401"/>
    <w:rsid w:val="00122990"/>
    <w:rsid w:val="00122CD2"/>
    <w:rsid w:val="00123CA0"/>
    <w:rsid w:val="0012564C"/>
    <w:rsid w:val="0012691A"/>
    <w:rsid w:val="0012789D"/>
    <w:rsid w:val="00130942"/>
    <w:rsid w:val="00130E4D"/>
    <w:rsid w:val="00131017"/>
    <w:rsid w:val="00132C1B"/>
    <w:rsid w:val="00133329"/>
    <w:rsid w:val="00133BB6"/>
    <w:rsid w:val="001348F9"/>
    <w:rsid w:val="001348FD"/>
    <w:rsid w:val="00135670"/>
    <w:rsid w:val="00135749"/>
    <w:rsid w:val="001357B2"/>
    <w:rsid w:val="001367D2"/>
    <w:rsid w:val="00136A0D"/>
    <w:rsid w:val="00137BCB"/>
    <w:rsid w:val="0014062E"/>
    <w:rsid w:val="00140CAD"/>
    <w:rsid w:val="00142261"/>
    <w:rsid w:val="001425A5"/>
    <w:rsid w:val="0014295D"/>
    <w:rsid w:val="00143581"/>
    <w:rsid w:val="00143CAB"/>
    <w:rsid w:val="00144465"/>
    <w:rsid w:val="00144914"/>
    <w:rsid w:val="001451DA"/>
    <w:rsid w:val="001476BE"/>
    <w:rsid w:val="00147E77"/>
    <w:rsid w:val="001502D1"/>
    <w:rsid w:val="00150547"/>
    <w:rsid w:val="001508FC"/>
    <w:rsid w:val="00150AA4"/>
    <w:rsid w:val="00151971"/>
    <w:rsid w:val="00152913"/>
    <w:rsid w:val="00153C50"/>
    <w:rsid w:val="00154A29"/>
    <w:rsid w:val="001570F5"/>
    <w:rsid w:val="00157B0C"/>
    <w:rsid w:val="001600FF"/>
    <w:rsid w:val="0016089B"/>
    <w:rsid w:val="001609A7"/>
    <w:rsid w:val="00160B57"/>
    <w:rsid w:val="00161168"/>
    <w:rsid w:val="0016189A"/>
    <w:rsid w:val="00162E27"/>
    <w:rsid w:val="0016312C"/>
    <w:rsid w:val="00163931"/>
    <w:rsid w:val="00163E1C"/>
    <w:rsid w:val="001669F8"/>
    <w:rsid w:val="00170F1B"/>
    <w:rsid w:val="00171533"/>
    <w:rsid w:val="00172F54"/>
    <w:rsid w:val="001730F5"/>
    <w:rsid w:val="001744D6"/>
    <w:rsid w:val="001744EC"/>
    <w:rsid w:val="0017478F"/>
    <w:rsid w:val="001765BF"/>
    <w:rsid w:val="00176C1E"/>
    <w:rsid w:val="00177339"/>
    <w:rsid w:val="001810DA"/>
    <w:rsid w:val="0018150A"/>
    <w:rsid w:val="0018176C"/>
    <w:rsid w:val="00181A20"/>
    <w:rsid w:val="00181B65"/>
    <w:rsid w:val="001823A0"/>
    <w:rsid w:val="0018409E"/>
    <w:rsid w:val="00184F8E"/>
    <w:rsid w:val="00185E66"/>
    <w:rsid w:val="00186CDC"/>
    <w:rsid w:val="001879BD"/>
    <w:rsid w:val="00190D32"/>
    <w:rsid w:val="00192A82"/>
    <w:rsid w:val="00192EBF"/>
    <w:rsid w:val="001941FA"/>
    <w:rsid w:val="00194E17"/>
    <w:rsid w:val="001953B5"/>
    <w:rsid w:val="00195547"/>
    <w:rsid w:val="00195675"/>
    <w:rsid w:val="00195BCC"/>
    <w:rsid w:val="0019612B"/>
    <w:rsid w:val="00196839"/>
    <w:rsid w:val="00196996"/>
    <w:rsid w:val="00196FF7"/>
    <w:rsid w:val="001A1276"/>
    <w:rsid w:val="001A1D14"/>
    <w:rsid w:val="001A29E5"/>
    <w:rsid w:val="001A3925"/>
    <w:rsid w:val="001A3CBA"/>
    <w:rsid w:val="001A51BB"/>
    <w:rsid w:val="001A5739"/>
    <w:rsid w:val="001A6524"/>
    <w:rsid w:val="001A796E"/>
    <w:rsid w:val="001A7FF8"/>
    <w:rsid w:val="001B167A"/>
    <w:rsid w:val="001B2948"/>
    <w:rsid w:val="001B2CE9"/>
    <w:rsid w:val="001B2DFD"/>
    <w:rsid w:val="001B4805"/>
    <w:rsid w:val="001B4C87"/>
    <w:rsid w:val="001B515A"/>
    <w:rsid w:val="001B643A"/>
    <w:rsid w:val="001B7F76"/>
    <w:rsid w:val="001C110A"/>
    <w:rsid w:val="001C1744"/>
    <w:rsid w:val="001C2896"/>
    <w:rsid w:val="001C3093"/>
    <w:rsid w:val="001C3252"/>
    <w:rsid w:val="001C55AB"/>
    <w:rsid w:val="001C6687"/>
    <w:rsid w:val="001C7053"/>
    <w:rsid w:val="001C76FF"/>
    <w:rsid w:val="001D0C9C"/>
    <w:rsid w:val="001D0DD0"/>
    <w:rsid w:val="001D101E"/>
    <w:rsid w:val="001D1C93"/>
    <w:rsid w:val="001D1F2E"/>
    <w:rsid w:val="001D2840"/>
    <w:rsid w:val="001D3B20"/>
    <w:rsid w:val="001D4B14"/>
    <w:rsid w:val="001D5641"/>
    <w:rsid w:val="001D5679"/>
    <w:rsid w:val="001D6279"/>
    <w:rsid w:val="001E0932"/>
    <w:rsid w:val="001E0A7E"/>
    <w:rsid w:val="001E1651"/>
    <w:rsid w:val="001E26C7"/>
    <w:rsid w:val="001E282A"/>
    <w:rsid w:val="001E2AB7"/>
    <w:rsid w:val="001E4992"/>
    <w:rsid w:val="001E6BA2"/>
    <w:rsid w:val="001E7089"/>
    <w:rsid w:val="001E7371"/>
    <w:rsid w:val="001F05F6"/>
    <w:rsid w:val="001F0940"/>
    <w:rsid w:val="001F16E8"/>
    <w:rsid w:val="001F1AD7"/>
    <w:rsid w:val="001F2798"/>
    <w:rsid w:val="001F551E"/>
    <w:rsid w:val="001F6C8E"/>
    <w:rsid w:val="001F78CA"/>
    <w:rsid w:val="001F794F"/>
    <w:rsid w:val="00200C64"/>
    <w:rsid w:val="00201F8C"/>
    <w:rsid w:val="00202982"/>
    <w:rsid w:val="00202A77"/>
    <w:rsid w:val="00202BC6"/>
    <w:rsid w:val="00204824"/>
    <w:rsid w:val="00204DE2"/>
    <w:rsid w:val="00204DF0"/>
    <w:rsid w:val="0020513D"/>
    <w:rsid w:val="002052A4"/>
    <w:rsid w:val="002052E8"/>
    <w:rsid w:val="002073B9"/>
    <w:rsid w:val="002105A6"/>
    <w:rsid w:val="00210803"/>
    <w:rsid w:val="00213A73"/>
    <w:rsid w:val="00213C9E"/>
    <w:rsid w:val="0021658F"/>
    <w:rsid w:val="00216C81"/>
    <w:rsid w:val="0022025E"/>
    <w:rsid w:val="002203BE"/>
    <w:rsid w:val="002219D1"/>
    <w:rsid w:val="002231A9"/>
    <w:rsid w:val="002238E4"/>
    <w:rsid w:val="00227564"/>
    <w:rsid w:val="002275C4"/>
    <w:rsid w:val="00227B90"/>
    <w:rsid w:val="00232E72"/>
    <w:rsid w:val="00232E8E"/>
    <w:rsid w:val="00233FE3"/>
    <w:rsid w:val="00234B0F"/>
    <w:rsid w:val="00234B29"/>
    <w:rsid w:val="00235257"/>
    <w:rsid w:val="00237BE1"/>
    <w:rsid w:val="0024262A"/>
    <w:rsid w:val="00242981"/>
    <w:rsid w:val="0024310D"/>
    <w:rsid w:val="00244585"/>
    <w:rsid w:val="00244807"/>
    <w:rsid w:val="00244FEC"/>
    <w:rsid w:val="002463FA"/>
    <w:rsid w:val="0024785D"/>
    <w:rsid w:val="0024794F"/>
    <w:rsid w:val="00252433"/>
    <w:rsid w:val="00252700"/>
    <w:rsid w:val="00252EBA"/>
    <w:rsid w:val="00254089"/>
    <w:rsid w:val="002546B3"/>
    <w:rsid w:val="00255D43"/>
    <w:rsid w:val="00255DB9"/>
    <w:rsid w:val="00256C42"/>
    <w:rsid w:val="00256D2F"/>
    <w:rsid w:val="00257146"/>
    <w:rsid w:val="00260F3C"/>
    <w:rsid w:val="00262108"/>
    <w:rsid w:val="002624F4"/>
    <w:rsid w:val="0026496C"/>
    <w:rsid w:val="002649AF"/>
    <w:rsid w:val="00264EBA"/>
    <w:rsid w:val="00265E4C"/>
    <w:rsid w:val="00266393"/>
    <w:rsid w:val="0026646F"/>
    <w:rsid w:val="00267A1A"/>
    <w:rsid w:val="002704CB"/>
    <w:rsid w:val="00271238"/>
    <w:rsid w:val="002716E5"/>
    <w:rsid w:val="00271CE5"/>
    <w:rsid w:val="0027351E"/>
    <w:rsid w:val="002735AA"/>
    <w:rsid w:val="00273971"/>
    <w:rsid w:val="00274956"/>
    <w:rsid w:val="002766E7"/>
    <w:rsid w:val="00277470"/>
    <w:rsid w:val="00277778"/>
    <w:rsid w:val="002779E0"/>
    <w:rsid w:val="00281319"/>
    <w:rsid w:val="002814D0"/>
    <w:rsid w:val="002819C3"/>
    <w:rsid w:val="00281E60"/>
    <w:rsid w:val="00282020"/>
    <w:rsid w:val="0028300A"/>
    <w:rsid w:val="00284861"/>
    <w:rsid w:val="00284B22"/>
    <w:rsid w:val="00285421"/>
    <w:rsid w:val="00285E2B"/>
    <w:rsid w:val="00286090"/>
    <w:rsid w:val="00287B25"/>
    <w:rsid w:val="00291080"/>
    <w:rsid w:val="002915EE"/>
    <w:rsid w:val="0029161B"/>
    <w:rsid w:val="00292259"/>
    <w:rsid w:val="00294452"/>
    <w:rsid w:val="00294562"/>
    <w:rsid w:val="002954E5"/>
    <w:rsid w:val="002967CF"/>
    <w:rsid w:val="00296BD5"/>
    <w:rsid w:val="00296EE8"/>
    <w:rsid w:val="00297740"/>
    <w:rsid w:val="00297C52"/>
    <w:rsid w:val="002A1148"/>
    <w:rsid w:val="002A1722"/>
    <w:rsid w:val="002A1D2F"/>
    <w:rsid w:val="002A2B69"/>
    <w:rsid w:val="002A32F9"/>
    <w:rsid w:val="002A3D0D"/>
    <w:rsid w:val="002A445D"/>
    <w:rsid w:val="002A45F4"/>
    <w:rsid w:val="002A694D"/>
    <w:rsid w:val="002A73F5"/>
    <w:rsid w:val="002A7524"/>
    <w:rsid w:val="002A7FB5"/>
    <w:rsid w:val="002B0344"/>
    <w:rsid w:val="002B302F"/>
    <w:rsid w:val="002B4F44"/>
    <w:rsid w:val="002B5DEA"/>
    <w:rsid w:val="002B6249"/>
    <w:rsid w:val="002B62E0"/>
    <w:rsid w:val="002B634F"/>
    <w:rsid w:val="002B6786"/>
    <w:rsid w:val="002B7D24"/>
    <w:rsid w:val="002C1668"/>
    <w:rsid w:val="002C1BF4"/>
    <w:rsid w:val="002C21DF"/>
    <w:rsid w:val="002C25E2"/>
    <w:rsid w:val="002C30E6"/>
    <w:rsid w:val="002C3432"/>
    <w:rsid w:val="002C45EC"/>
    <w:rsid w:val="002C6A4D"/>
    <w:rsid w:val="002C7D53"/>
    <w:rsid w:val="002D09F0"/>
    <w:rsid w:val="002D1430"/>
    <w:rsid w:val="002D41B9"/>
    <w:rsid w:val="002D441C"/>
    <w:rsid w:val="002D469A"/>
    <w:rsid w:val="002D58B3"/>
    <w:rsid w:val="002D5AB4"/>
    <w:rsid w:val="002D5C13"/>
    <w:rsid w:val="002D5C51"/>
    <w:rsid w:val="002D6018"/>
    <w:rsid w:val="002D6D65"/>
    <w:rsid w:val="002D70DE"/>
    <w:rsid w:val="002D7CDB"/>
    <w:rsid w:val="002E0635"/>
    <w:rsid w:val="002E1BD9"/>
    <w:rsid w:val="002E2A6B"/>
    <w:rsid w:val="002E2FF2"/>
    <w:rsid w:val="002E3757"/>
    <w:rsid w:val="002E3A3A"/>
    <w:rsid w:val="002E4BB0"/>
    <w:rsid w:val="002E4C65"/>
    <w:rsid w:val="002E4F97"/>
    <w:rsid w:val="002E53C9"/>
    <w:rsid w:val="002E673E"/>
    <w:rsid w:val="002E6ECB"/>
    <w:rsid w:val="002F0092"/>
    <w:rsid w:val="002F0327"/>
    <w:rsid w:val="002F0481"/>
    <w:rsid w:val="002F04FB"/>
    <w:rsid w:val="002F0EE7"/>
    <w:rsid w:val="002F29D0"/>
    <w:rsid w:val="002F4CD1"/>
    <w:rsid w:val="002F52BA"/>
    <w:rsid w:val="002F59CA"/>
    <w:rsid w:val="002F5AC6"/>
    <w:rsid w:val="002F5F83"/>
    <w:rsid w:val="002F6709"/>
    <w:rsid w:val="002F6D91"/>
    <w:rsid w:val="002F7EC0"/>
    <w:rsid w:val="0030029F"/>
    <w:rsid w:val="00302138"/>
    <w:rsid w:val="003031FA"/>
    <w:rsid w:val="00303376"/>
    <w:rsid w:val="003033B5"/>
    <w:rsid w:val="003040EB"/>
    <w:rsid w:val="003051E4"/>
    <w:rsid w:val="003058D1"/>
    <w:rsid w:val="00306E95"/>
    <w:rsid w:val="0031034E"/>
    <w:rsid w:val="00312F9C"/>
    <w:rsid w:val="00313032"/>
    <w:rsid w:val="0031346C"/>
    <w:rsid w:val="003147D9"/>
    <w:rsid w:val="00314809"/>
    <w:rsid w:val="0031488E"/>
    <w:rsid w:val="00316C66"/>
    <w:rsid w:val="0031700B"/>
    <w:rsid w:val="00320128"/>
    <w:rsid w:val="00320707"/>
    <w:rsid w:val="00322D3A"/>
    <w:rsid w:val="00323255"/>
    <w:rsid w:val="003238EC"/>
    <w:rsid w:val="00323EC7"/>
    <w:rsid w:val="00324833"/>
    <w:rsid w:val="00324A1A"/>
    <w:rsid w:val="00325EFA"/>
    <w:rsid w:val="00326206"/>
    <w:rsid w:val="003262D0"/>
    <w:rsid w:val="0032761F"/>
    <w:rsid w:val="003277D1"/>
    <w:rsid w:val="00330655"/>
    <w:rsid w:val="00331793"/>
    <w:rsid w:val="003321B0"/>
    <w:rsid w:val="00332DA4"/>
    <w:rsid w:val="00332F0B"/>
    <w:rsid w:val="0033592C"/>
    <w:rsid w:val="003413B1"/>
    <w:rsid w:val="00342A13"/>
    <w:rsid w:val="003443B5"/>
    <w:rsid w:val="00344CFB"/>
    <w:rsid w:val="0034562A"/>
    <w:rsid w:val="00346B37"/>
    <w:rsid w:val="00347389"/>
    <w:rsid w:val="00347E3C"/>
    <w:rsid w:val="00347EA0"/>
    <w:rsid w:val="00350231"/>
    <w:rsid w:val="00350474"/>
    <w:rsid w:val="003513E8"/>
    <w:rsid w:val="0035185A"/>
    <w:rsid w:val="00351A57"/>
    <w:rsid w:val="00351A73"/>
    <w:rsid w:val="00351D89"/>
    <w:rsid w:val="00352507"/>
    <w:rsid w:val="00352FED"/>
    <w:rsid w:val="0035454A"/>
    <w:rsid w:val="00354A19"/>
    <w:rsid w:val="00354CB6"/>
    <w:rsid w:val="00355AAC"/>
    <w:rsid w:val="003560C5"/>
    <w:rsid w:val="00356559"/>
    <w:rsid w:val="00356EE2"/>
    <w:rsid w:val="00356F25"/>
    <w:rsid w:val="00357851"/>
    <w:rsid w:val="00357E89"/>
    <w:rsid w:val="00362346"/>
    <w:rsid w:val="003633E5"/>
    <w:rsid w:val="003635A6"/>
    <w:rsid w:val="003636BF"/>
    <w:rsid w:val="00364D71"/>
    <w:rsid w:val="0036500A"/>
    <w:rsid w:val="00365073"/>
    <w:rsid w:val="0036690E"/>
    <w:rsid w:val="0037091D"/>
    <w:rsid w:val="00371442"/>
    <w:rsid w:val="0037153D"/>
    <w:rsid w:val="0037217C"/>
    <w:rsid w:val="00372ACE"/>
    <w:rsid w:val="00373199"/>
    <w:rsid w:val="003732FD"/>
    <w:rsid w:val="0037358A"/>
    <w:rsid w:val="00373592"/>
    <w:rsid w:val="0037437C"/>
    <w:rsid w:val="00374470"/>
    <w:rsid w:val="00375CF6"/>
    <w:rsid w:val="0037632B"/>
    <w:rsid w:val="00377E62"/>
    <w:rsid w:val="00377F76"/>
    <w:rsid w:val="00377F77"/>
    <w:rsid w:val="00381A6A"/>
    <w:rsid w:val="00381C3F"/>
    <w:rsid w:val="00381FFB"/>
    <w:rsid w:val="00382598"/>
    <w:rsid w:val="003830E2"/>
    <w:rsid w:val="00383EE7"/>
    <w:rsid w:val="00383FA5"/>
    <w:rsid w:val="003841FC"/>
    <w:rsid w:val="00384367"/>
    <w:rsid w:val="003845B4"/>
    <w:rsid w:val="00384CD0"/>
    <w:rsid w:val="00384EF2"/>
    <w:rsid w:val="00384F03"/>
    <w:rsid w:val="00386BDE"/>
    <w:rsid w:val="00387011"/>
    <w:rsid w:val="00387B1A"/>
    <w:rsid w:val="0039018E"/>
    <w:rsid w:val="0039034F"/>
    <w:rsid w:val="00390D2B"/>
    <w:rsid w:val="00392390"/>
    <w:rsid w:val="00394E93"/>
    <w:rsid w:val="00397420"/>
    <w:rsid w:val="003A00A7"/>
    <w:rsid w:val="003A0C6E"/>
    <w:rsid w:val="003A1812"/>
    <w:rsid w:val="003A20DB"/>
    <w:rsid w:val="003A2C0B"/>
    <w:rsid w:val="003A3802"/>
    <w:rsid w:val="003A389C"/>
    <w:rsid w:val="003A4016"/>
    <w:rsid w:val="003A4820"/>
    <w:rsid w:val="003A5AFD"/>
    <w:rsid w:val="003A5DAE"/>
    <w:rsid w:val="003A650E"/>
    <w:rsid w:val="003A68A2"/>
    <w:rsid w:val="003A69A9"/>
    <w:rsid w:val="003A7D94"/>
    <w:rsid w:val="003B2045"/>
    <w:rsid w:val="003B2F03"/>
    <w:rsid w:val="003B3285"/>
    <w:rsid w:val="003B3D0C"/>
    <w:rsid w:val="003B3DEA"/>
    <w:rsid w:val="003B46BF"/>
    <w:rsid w:val="003B4A2A"/>
    <w:rsid w:val="003B5004"/>
    <w:rsid w:val="003B6F2F"/>
    <w:rsid w:val="003B7C82"/>
    <w:rsid w:val="003C08AA"/>
    <w:rsid w:val="003C09E4"/>
    <w:rsid w:val="003C153D"/>
    <w:rsid w:val="003C1A09"/>
    <w:rsid w:val="003C3313"/>
    <w:rsid w:val="003C3475"/>
    <w:rsid w:val="003C4E28"/>
    <w:rsid w:val="003C5EE5"/>
    <w:rsid w:val="003C6B09"/>
    <w:rsid w:val="003C7603"/>
    <w:rsid w:val="003D081E"/>
    <w:rsid w:val="003D0949"/>
    <w:rsid w:val="003D2D03"/>
    <w:rsid w:val="003D3852"/>
    <w:rsid w:val="003D3ABA"/>
    <w:rsid w:val="003D4791"/>
    <w:rsid w:val="003D495C"/>
    <w:rsid w:val="003D53FF"/>
    <w:rsid w:val="003D5514"/>
    <w:rsid w:val="003D5832"/>
    <w:rsid w:val="003D7EA0"/>
    <w:rsid w:val="003E13BA"/>
    <w:rsid w:val="003E1C74"/>
    <w:rsid w:val="003E33CE"/>
    <w:rsid w:val="003E55B9"/>
    <w:rsid w:val="003E6A94"/>
    <w:rsid w:val="003E7A78"/>
    <w:rsid w:val="003F128B"/>
    <w:rsid w:val="003F2F44"/>
    <w:rsid w:val="003F3F61"/>
    <w:rsid w:val="003F4925"/>
    <w:rsid w:val="003F61E4"/>
    <w:rsid w:val="003F68FA"/>
    <w:rsid w:val="003F7492"/>
    <w:rsid w:val="003F7D09"/>
    <w:rsid w:val="00400242"/>
    <w:rsid w:val="0040061F"/>
    <w:rsid w:val="00400E3A"/>
    <w:rsid w:val="0040117A"/>
    <w:rsid w:val="00401858"/>
    <w:rsid w:val="00402F7B"/>
    <w:rsid w:val="00402F8B"/>
    <w:rsid w:val="00402FDC"/>
    <w:rsid w:val="00403C10"/>
    <w:rsid w:val="00404B5F"/>
    <w:rsid w:val="004058F2"/>
    <w:rsid w:val="00406344"/>
    <w:rsid w:val="0040677B"/>
    <w:rsid w:val="0040693D"/>
    <w:rsid w:val="004076E5"/>
    <w:rsid w:val="00407D5F"/>
    <w:rsid w:val="004111B2"/>
    <w:rsid w:val="004111B6"/>
    <w:rsid w:val="004147CE"/>
    <w:rsid w:val="00421238"/>
    <w:rsid w:val="00422416"/>
    <w:rsid w:val="0042247C"/>
    <w:rsid w:val="004226F4"/>
    <w:rsid w:val="004227D1"/>
    <w:rsid w:val="00422BE5"/>
    <w:rsid w:val="004245B4"/>
    <w:rsid w:val="00424964"/>
    <w:rsid w:val="004254FC"/>
    <w:rsid w:val="004263EC"/>
    <w:rsid w:val="004265BC"/>
    <w:rsid w:val="004266BB"/>
    <w:rsid w:val="00426799"/>
    <w:rsid w:val="00432CAC"/>
    <w:rsid w:val="00434AB0"/>
    <w:rsid w:val="00436162"/>
    <w:rsid w:val="004361D9"/>
    <w:rsid w:val="004367D9"/>
    <w:rsid w:val="004377AD"/>
    <w:rsid w:val="004402AC"/>
    <w:rsid w:val="004403DF"/>
    <w:rsid w:val="00440C1F"/>
    <w:rsid w:val="00442332"/>
    <w:rsid w:val="00442DFB"/>
    <w:rsid w:val="0044436B"/>
    <w:rsid w:val="00444F85"/>
    <w:rsid w:val="00447DE0"/>
    <w:rsid w:val="00450269"/>
    <w:rsid w:val="00450311"/>
    <w:rsid w:val="00450A78"/>
    <w:rsid w:val="00451A30"/>
    <w:rsid w:val="0045204C"/>
    <w:rsid w:val="0045388B"/>
    <w:rsid w:val="0045448F"/>
    <w:rsid w:val="0045568E"/>
    <w:rsid w:val="0046136A"/>
    <w:rsid w:val="00461D01"/>
    <w:rsid w:val="00461FFF"/>
    <w:rsid w:val="00462A0F"/>
    <w:rsid w:val="00462D65"/>
    <w:rsid w:val="0046402D"/>
    <w:rsid w:val="00464751"/>
    <w:rsid w:val="004657EE"/>
    <w:rsid w:val="00465898"/>
    <w:rsid w:val="00465FE1"/>
    <w:rsid w:val="00470349"/>
    <w:rsid w:val="0047093A"/>
    <w:rsid w:val="00471BD5"/>
    <w:rsid w:val="00471DD8"/>
    <w:rsid w:val="00472248"/>
    <w:rsid w:val="0047251B"/>
    <w:rsid w:val="004728BE"/>
    <w:rsid w:val="00474AF3"/>
    <w:rsid w:val="00474B86"/>
    <w:rsid w:val="00475073"/>
    <w:rsid w:val="004753EB"/>
    <w:rsid w:val="00475B84"/>
    <w:rsid w:val="00476948"/>
    <w:rsid w:val="00480956"/>
    <w:rsid w:val="00480B19"/>
    <w:rsid w:val="00481B38"/>
    <w:rsid w:val="0048334C"/>
    <w:rsid w:val="0048441F"/>
    <w:rsid w:val="004849C1"/>
    <w:rsid w:val="004855E8"/>
    <w:rsid w:val="00487B8F"/>
    <w:rsid w:val="00491A98"/>
    <w:rsid w:val="00491A99"/>
    <w:rsid w:val="00491DEB"/>
    <w:rsid w:val="00494598"/>
    <w:rsid w:val="0049544C"/>
    <w:rsid w:val="00496364"/>
    <w:rsid w:val="004967E8"/>
    <w:rsid w:val="00496B64"/>
    <w:rsid w:val="00496F8F"/>
    <w:rsid w:val="00497069"/>
    <w:rsid w:val="004A0C58"/>
    <w:rsid w:val="004A19E2"/>
    <w:rsid w:val="004A229D"/>
    <w:rsid w:val="004A3926"/>
    <w:rsid w:val="004A407C"/>
    <w:rsid w:val="004A41CC"/>
    <w:rsid w:val="004A4607"/>
    <w:rsid w:val="004A48BF"/>
    <w:rsid w:val="004A652B"/>
    <w:rsid w:val="004B0556"/>
    <w:rsid w:val="004B0AF0"/>
    <w:rsid w:val="004B1423"/>
    <w:rsid w:val="004B3CEB"/>
    <w:rsid w:val="004B4CB6"/>
    <w:rsid w:val="004B559B"/>
    <w:rsid w:val="004B6A97"/>
    <w:rsid w:val="004B6F86"/>
    <w:rsid w:val="004B75CB"/>
    <w:rsid w:val="004C1502"/>
    <w:rsid w:val="004C214C"/>
    <w:rsid w:val="004C22AE"/>
    <w:rsid w:val="004C384C"/>
    <w:rsid w:val="004C3A1F"/>
    <w:rsid w:val="004C6C9A"/>
    <w:rsid w:val="004C6E49"/>
    <w:rsid w:val="004C6F23"/>
    <w:rsid w:val="004C7817"/>
    <w:rsid w:val="004C7AD5"/>
    <w:rsid w:val="004D0A2C"/>
    <w:rsid w:val="004D185B"/>
    <w:rsid w:val="004D2B2B"/>
    <w:rsid w:val="004D41FA"/>
    <w:rsid w:val="004D4914"/>
    <w:rsid w:val="004D4BA3"/>
    <w:rsid w:val="004D4F02"/>
    <w:rsid w:val="004D60E9"/>
    <w:rsid w:val="004D761B"/>
    <w:rsid w:val="004D7F35"/>
    <w:rsid w:val="004E07AC"/>
    <w:rsid w:val="004E0D87"/>
    <w:rsid w:val="004E11A0"/>
    <w:rsid w:val="004E14D2"/>
    <w:rsid w:val="004E22BB"/>
    <w:rsid w:val="004E386B"/>
    <w:rsid w:val="004E438C"/>
    <w:rsid w:val="004E4696"/>
    <w:rsid w:val="004E5CE0"/>
    <w:rsid w:val="004E6A3E"/>
    <w:rsid w:val="004E778F"/>
    <w:rsid w:val="004F0316"/>
    <w:rsid w:val="004F0481"/>
    <w:rsid w:val="004F3D5D"/>
    <w:rsid w:val="004F41A8"/>
    <w:rsid w:val="004F5312"/>
    <w:rsid w:val="004F72D9"/>
    <w:rsid w:val="00501BA9"/>
    <w:rsid w:val="00501E41"/>
    <w:rsid w:val="005020E6"/>
    <w:rsid w:val="00502570"/>
    <w:rsid w:val="00502993"/>
    <w:rsid w:val="005030F7"/>
    <w:rsid w:val="005039FF"/>
    <w:rsid w:val="00504BA8"/>
    <w:rsid w:val="00506468"/>
    <w:rsid w:val="005071F7"/>
    <w:rsid w:val="00507A4D"/>
    <w:rsid w:val="00507A4E"/>
    <w:rsid w:val="00510E27"/>
    <w:rsid w:val="00511035"/>
    <w:rsid w:val="005116CC"/>
    <w:rsid w:val="00512664"/>
    <w:rsid w:val="0051295B"/>
    <w:rsid w:val="00513116"/>
    <w:rsid w:val="005136EF"/>
    <w:rsid w:val="0051522D"/>
    <w:rsid w:val="005157AB"/>
    <w:rsid w:val="00516504"/>
    <w:rsid w:val="0052000E"/>
    <w:rsid w:val="00520159"/>
    <w:rsid w:val="00520C6A"/>
    <w:rsid w:val="00522C6D"/>
    <w:rsid w:val="00523EC7"/>
    <w:rsid w:val="00524805"/>
    <w:rsid w:val="005248E7"/>
    <w:rsid w:val="0052567E"/>
    <w:rsid w:val="00526246"/>
    <w:rsid w:val="00526828"/>
    <w:rsid w:val="00526873"/>
    <w:rsid w:val="00526CF6"/>
    <w:rsid w:val="00527263"/>
    <w:rsid w:val="00527874"/>
    <w:rsid w:val="005300EF"/>
    <w:rsid w:val="005336B4"/>
    <w:rsid w:val="00534148"/>
    <w:rsid w:val="00534B17"/>
    <w:rsid w:val="00535E18"/>
    <w:rsid w:val="00536CD9"/>
    <w:rsid w:val="00537A4B"/>
    <w:rsid w:val="005402AB"/>
    <w:rsid w:val="00541E15"/>
    <w:rsid w:val="00542A86"/>
    <w:rsid w:val="00543D59"/>
    <w:rsid w:val="00543E95"/>
    <w:rsid w:val="00546914"/>
    <w:rsid w:val="00547504"/>
    <w:rsid w:val="0054787D"/>
    <w:rsid w:val="0055088E"/>
    <w:rsid w:val="00550BFE"/>
    <w:rsid w:val="005511D8"/>
    <w:rsid w:val="00552012"/>
    <w:rsid w:val="00552F34"/>
    <w:rsid w:val="00553A63"/>
    <w:rsid w:val="00553C68"/>
    <w:rsid w:val="00554901"/>
    <w:rsid w:val="00554A27"/>
    <w:rsid w:val="00555093"/>
    <w:rsid w:val="00555B2B"/>
    <w:rsid w:val="00556BCC"/>
    <w:rsid w:val="00556C09"/>
    <w:rsid w:val="00560091"/>
    <w:rsid w:val="00562494"/>
    <w:rsid w:val="0056264C"/>
    <w:rsid w:val="0056329F"/>
    <w:rsid w:val="00567106"/>
    <w:rsid w:val="0056794A"/>
    <w:rsid w:val="00570B9B"/>
    <w:rsid w:val="00570E58"/>
    <w:rsid w:val="005722F1"/>
    <w:rsid w:val="005749D6"/>
    <w:rsid w:val="00574EEC"/>
    <w:rsid w:val="00582106"/>
    <w:rsid w:val="00582DA0"/>
    <w:rsid w:val="00584513"/>
    <w:rsid w:val="00584711"/>
    <w:rsid w:val="005854EA"/>
    <w:rsid w:val="00587470"/>
    <w:rsid w:val="00587504"/>
    <w:rsid w:val="0058770D"/>
    <w:rsid w:val="00587B9A"/>
    <w:rsid w:val="005901C4"/>
    <w:rsid w:val="00590893"/>
    <w:rsid w:val="00591DBC"/>
    <w:rsid w:val="00593262"/>
    <w:rsid w:val="005934D9"/>
    <w:rsid w:val="0059413E"/>
    <w:rsid w:val="0059429A"/>
    <w:rsid w:val="00594376"/>
    <w:rsid w:val="005966BF"/>
    <w:rsid w:val="005968FF"/>
    <w:rsid w:val="00597C0C"/>
    <w:rsid w:val="005A049E"/>
    <w:rsid w:val="005A0927"/>
    <w:rsid w:val="005A0A8B"/>
    <w:rsid w:val="005A129C"/>
    <w:rsid w:val="005A140C"/>
    <w:rsid w:val="005A371D"/>
    <w:rsid w:val="005A6BE8"/>
    <w:rsid w:val="005B07A5"/>
    <w:rsid w:val="005B261A"/>
    <w:rsid w:val="005B2B72"/>
    <w:rsid w:val="005B33F8"/>
    <w:rsid w:val="005B5B8F"/>
    <w:rsid w:val="005B691C"/>
    <w:rsid w:val="005B728E"/>
    <w:rsid w:val="005B7AAA"/>
    <w:rsid w:val="005B7C81"/>
    <w:rsid w:val="005C057B"/>
    <w:rsid w:val="005C15A6"/>
    <w:rsid w:val="005C2F9B"/>
    <w:rsid w:val="005C3C2D"/>
    <w:rsid w:val="005C426E"/>
    <w:rsid w:val="005C5421"/>
    <w:rsid w:val="005C5F93"/>
    <w:rsid w:val="005C7301"/>
    <w:rsid w:val="005C7A7B"/>
    <w:rsid w:val="005C7D45"/>
    <w:rsid w:val="005D0713"/>
    <w:rsid w:val="005D1CFC"/>
    <w:rsid w:val="005D2BB2"/>
    <w:rsid w:val="005D3001"/>
    <w:rsid w:val="005D5C03"/>
    <w:rsid w:val="005D633C"/>
    <w:rsid w:val="005D6638"/>
    <w:rsid w:val="005D70A4"/>
    <w:rsid w:val="005D7228"/>
    <w:rsid w:val="005D7D36"/>
    <w:rsid w:val="005D7DC3"/>
    <w:rsid w:val="005E1C29"/>
    <w:rsid w:val="005E1D3C"/>
    <w:rsid w:val="005E2582"/>
    <w:rsid w:val="005E27F3"/>
    <w:rsid w:val="005E2970"/>
    <w:rsid w:val="005E2F50"/>
    <w:rsid w:val="005E3D9B"/>
    <w:rsid w:val="005E486A"/>
    <w:rsid w:val="005E5825"/>
    <w:rsid w:val="005E5CE7"/>
    <w:rsid w:val="005E5F72"/>
    <w:rsid w:val="005E6701"/>
    <w:rsid w:val="005E6E11"/>
    <w:rsid w:val="005F193A"/>
    <w:rsid w:val="005F23DA"/>
    <w:rsid w:val="005F28E9"/>
    <w:rsid w:val="005F4CE6"/>
    <w:rsid w:val="005F4D83"/>
    <w:rsid w:val="005F521E"/>
    <w:rsid w:val="005F59F8"/>
    <w:rsid w:val="00600000"/>
    <w:rsid w:val="006007CF"/>
    <w:rsid w:val="0060157D"/>
    <w:rsid w:val="00601FED"/>
    <w:rsid w:val="00602AD3"/>
    <w:rsid w:val="006040FC"/>
    <w:rsid w:val="006043EE"/>
    <w:rsid w:val="00604506"/>
    <w:rsid w:val="00604D35"/>
    <w:rsid w:val="00605C4A"/>
    <w:rsid w:val="00606D52"/>
    <w:rsid w:val="006077A3"/>
    <w:rsid w:val="0061007C"/>
    <w:rsid w:val="0061033A"/>
    <w:rsid w:val="00610E34"/>
    <w:rsid w:val="00611096"/>
    <w:rsid w:val="006117CD"/>
    <w:rsid w:val="00613A00"/>
    <w:rsid w:val="006147B4"/>
    <w:rsid w:val="00615652"/>
    <w:rsid w:val="00615C49"/>
    <w:rsid w:val="00620907"/>
    <w:rsid w:val="00620FC4"/>
    <w:rsid w:val="0062132A"/>
    <w:rsid w:val="00621424"/>
    <w:rsid w:val="00624A9C"/>
    <w:rsid w:val="006256D6"/>
    <w:rsid w:val="00625AE6"/>
    <w:rsid w:val="00625C81"/>
    <w:rsid w:val="00626877"/>
    <w:rsid w:val="00627CF8"/>
    <w:rsid w:val="00627DDF"/>
    <w:rsid w:val="006300BD"/>
    <w:rsid w:val="00630EC1"/>
    <w:rsid w:val="00631C95"/>
    <w:rsid w:val="00632253"/>
    <w:rsid w:val="00632D7B"/>
    <w:rsid w:val="006343DF"/>
    <w:rsid w:val="0063498A"/>
    <w:rsid w:val="00635DDE"/>
    <w:rsid w:val="0063672B"/>
    <w:rsid w:val="00636F07"/>
    <w:rsid w:val="006371E9"/>
    <w:rsid w:val="0063752E"/>
    <w:rsid w:val="006405FC"/>
    <w:rsid w:val="006412AC"/>
    <w:rsid w:val="00641A6B"/>
    <w:rsid w:val="00641B05"/>
    <w:rsid w:val="00641FD4"/>
    <w:rsid w:val="0064270E"/>
    <w:rsid w:val="00642714"/>
    <w:rsid w:val="006434BB"/>
    <w:rsid w:val="00643A75"/>
    <w:rsid w:val="00645110"/>
    <w:rsid w:val="006455CE"/>
    <w:rsid w:val="00645C74"/>
    <w:rsid w:val="00645E35"/>
    <w:rsid w:val="006461A4"/>
    <w:rsid w:val="00647CB7"/>
    <w:rsid w:val="00650585"/>
    <w:rsid w:val="00650F66"/>
    <w:rsid w:val="006515E4"/>
    <w:rsid w:val="00651A92"/>
    <w:rsid w:val="0065211F"/>
    <w:rsid w:val="00653265"/>
    <w:rsid w:val="00654657"/>
    <w:rsid w:val="00655841"/>
    <w:rsid w:val="00655B76"/>
    <w:rsid w:val="006566E4"/>
    <w:rsid w:val="00656768"/>
    <w:rsid w:val="006572A7"/>
    <w:rsid w:val="00657535"/>
    <w:rsid w:val="00657CC5"/>
    <w:rsid w:val="00660189"/>
    <w:rsid w:val="00660842"/>
    <w:rsid w:val="006609CA"/>
    <w:rsid w:val="00660BC6"/>
    <w:rsid w:val="00661200"/>
    <w:rsid w:val="0066137F"/>
    <w:rsid w:val="0066298D"/>
    <w:rsid w:val="00662CED"/>
    <w:rsid w:val="00664057"/>
    <w:rsid w:val="00665514"/>
    <w:rsid w:val="006659D2"/>
    <w:rsid w:val="00666BBC"/>
    <w:rsid w:val="00670653"/>
    <w:rsid w:val="00673782"/>
    <w:rsid w:val="00674187"/>
    <w:rsid w:val="00674A30"/>
    <w:rsid w:val="00674AEC"/>
    <w:rsid w:val="00675587"/>
    <w:rsid w:val="006774AA"/>
    <w:rsid w:val="00680262"/>
    <w:rsid w:val="00680655"/>
    <w:rsid w:val="00680AAE"/>
    <w:rsid w:val="00682332"/>
    <w:rsid w:val="00682B97"/>
    <w:rsid w:val="00682BF4"/>
    <w:rsid w:val="00685465"/>
    <w:rsid w:val="006867D8"/>
    <w:rsid w:val="006925D9"/>
    <w:rsid w:val="006926C3"/>
    <w:rsid w:val="006928E0"/>
    <w:rsid w:val="00693F0C"/>
    <w:rsid w:val="00694E13"/>
    <w:rsid w:val="0069506D"/>
    <w:rsid w:val="006A0D16"/>
    <w:rsid w:val="006A2AE8"/>
    <w:rsid w:val="006A364E"/>
    <w:rsid w:val="006A36F0"/>
    <w:rsid w:val="006A48C6"/>
    <w:rsid w:val="006A4C30"/>
    <w:rsid w:val="006A60CA"/>
    <w:rsid w:val="006A6845"/>
    <w:rsid w:val="006B0EE9"/>
    <w:rsid w:val="006B16C9"/>
    <w:rsid w:val="006B1A5F"/>
    <w:rsid w:val="006B1BF6"/>
    <w:rsid w:val="006B299B"/>
    <w:rsid w:val="006B2A08"/>
    <w:rsid w:val="006B3596"/>
    <w:rsid w:val="006B5CC5"/>
    <w:rsid w:val="006B6D0E"/>
    <w:rsid w:val="006B7E31"/>
    <w:rsid w:val="006C0BF4"/>
    <w:rsid w:val="006C0E68"/>
    <w:rsid w:val="006C0E9B"/>
    <w:rsid w:val="006C244C"/>
    <w:rsid w:val="006C25BD"/>
    <w:rsid w:val="006C3049"/>
    <w:rsid w:val="006C4E20"/>
    <w:rsid w:val="006C5268"/>
    <w:rsid w:val="006C5618"/>
    <w:rsid w:val="006C69BF"/>
    <w:rsid w:val="006D1B86"/>
    <w:rsid w:val="006D201C"/>
    <w:rsid w:val="006D233F"/>
    <w:rsid w:val="006D44A6"/>
    <w:rsid w:val="006D5543"/>
    <w:rsid w:val="006D62E3"/>
    <w:rsid w:val="006D680D"/>
    <w:rsid w:val="006D6F1A"/>
    <w:rsid w:val="006E0923"/>
    <w:rsid w:val="006E1BC8"/>
    <w:rsid w:val="006E203F"/>
    <w:rsid w:val="006E2B31"/>
    <w:rsid w:val="006E38E0"/>
    <w:rsid w:val="006E3E15"/>
    <w:rsid w:val="006E5134"/>
    <w:rsid w:val="006E5B51"/>
    <w:rsid w:val="006E60CA"/>
    <w:rsid w:val="006E66F3"/>
    <w:rsid w:val="006F0163"/>
    <w:rsid w:val="006F1219"/>
    <w:rsid w:val="006F18BC"/>
    <w:rsid w:val="006F3F75"/>
    <w:rsid w:val="006F5E2A"/>
    <w:rsid w:val="006F7DEB"/>
    <w:rsid w:val="006F7E16"/>
    <w:rsid w:val="006F7E91"/>
    <w:rsid w:val="0070098C"/>
    <w:rsid w:val="0070105C"/>
    <w:rsid w:val="00701462"/>
    <w:rsid w:val="00702A73"/>
    <w:rsid w:val="00703772"/>
    <w:rsid w:val="007044AA"/>
    <w:rsid w:val="0070472F"/>
    <w:rsid w:val="0070495C"/>
    <w:rsid w:val="00705454"/>
    <w:rsid w:val="0070728A"/>
    <w:rsid w:val="00707BCD"/>
    <w:rsid w:val="007129A6"/>
    <w:rsid w:val="00713643"/>
    <w:rsid w:val="00714090"/>
    <w:rsid w:val="00714683"/>
    <w:rsid w:val="00714CF0"/>
    <w:rsid w:val="00714FF3"/>
    <w:rsid w:val="00716BC2"/>
    <w:rsid w:val="00716E07"/>
    <w:rsid w:val="00717DA3"/>
    <w:rsid w:val="0072051F"/>
    <w:rsid w:val="00720D58"/>
    <w:rsid w:val="00721572"/>
    <w:rsid w:val="007228FF"/>
    <w:rsid w:val="007233F1"/>
    <w:rsid w:val="00723AC0"/>
    <w:rsid w:val="00724804"/>
    <w:rsid w:val="00724ECB"/>
    <w:rsid w:val="0072504F"/>
    <w:rsid w:val="00725375"/>
    <w:rsid w:val="00725569"/>
    <w:rsid w:val="0072568E"/>
    <w:rsid w:val="0072599A"/>
    <w:rsid w:val="0072599E"/>
    <w:rsid w:val="00726E5C"/>
    <w:rsid w:val="0072733E"/>
    <w:rsid w:val="007278DA"/>
    <w:rsid w:val="00730929"/>
    <w:rsid w:val="00730AF8"/>
    <w:rsid w:val="00731E70"/>
    <w:rsid w:val="0073201F"/>
    <w:rsid w:val="007320D8"/>
    <w:rsid w:val="00733017"/>
    <w:rsid w:val="00735949"/>
    <w:rsid w:val="00736E5E"/>
    <w:rsid w:val="007408D5"/>
    <w:rsid w:val="00740A53"/>
    <w:rsid w:val="00742CAD"/>
    <w:rsid w:val="00743012"/>
    <w:rsid w:val="00743C31"/>
    <w:rsid w:val="0074553C"/>
    <w:rsid w:val="00745753"/>
    <w:rsid w:val="00746520"/>
    <w:rsid w:val="00746B02"/>
    <w:rsid w:val="00746B28"/>
    <w:rsid w:val="007472DC"/>
    <w:rsid w:val="007473E6"/>
    <w:rsid w:val="00750584"/>
    <w:rsid w:val="007519B9"/>
    <w:rsid w:val="007533DB"/>
    <w:rsid w:val="00753B8A"/>
    <w:rsid w:val="0075464E"/>
    <w:rsid w:val="00755168"/>
    <w:rsid w:val="0075694C"/>
    <w:rsid w:val="007569F5"/>
    <w:rsid w:val="0075747E"/>
    <w:rsid w:val="00761AB2"/>
    <w:rsid w:val="00762C43"/>
    <w:rsid w:val="00762CC8"/>
    <w:rsid w:val="0076372F"/>
    <w:rsid w:val="0076419E"/>
    <w:rsid w:val="00764AD7"/>
    <w:rsid w:val="0076533D"/>
    <w:rsid w:val="00765F14"/>
    <w:rsid w:val="00770FA0"/>
    <w:rsid w:val="007719BC"/>
    <w:rsid w:val="00772598"/>
    <w:rsid w:val="00772F90"/>
    <w:rsid w:val="007730B5"/>
    <w:rsid w:val="00773A0E"/>
    <w:rsid w:val="00773BEE"/>
    <w:rsid w:val="00773F65"/>
    <w:rsid w:val="0077511D"/>
    <w:rsid w:val="00775447"/>
    <w:rsid w:val="00775D56"/>
    <w:rsid w:val="00776AC3"/>
    <w:rsid w:val="007811BB"/>
    <w:rsid w:val="00782276"/>
    <w:rsid w:val="00782A75"/>
    <w:rsid w:val="00782FC0"/>
    <w:rsid w:val="00783310"/>
    <w:rsid w:val="007838C8"/>
    <w:rsid w:val="007846F3"/>
    <w:rsid w:val="00784B96"/>
    <w:rsid w:val="00785088"/>
    <w:rsid w:val="00785544"/>
    <w:rsid w:val="007861A3"/>
    <w:rsid w:val="00786518"/>
    <w:rsid w:val="00787D69"/>
    <w:rsid w:val="00790F4A"/>
    <w:rsid w:val="00791387"/>
    <w:rsid w:val="00791DE7"/>
    <w:rsid w:val="00792319"/>
    <w:rsid w:val="007924C8"/>
    <w:rsid w:val="00793148"/>
    <w:rsid w:val="00793D6F"/>
    <w:rsid w:val="007946AC"/>
    <w:rsid w:val="007946D6"/>
    <w:rsid w:val="00796844"/>
    <w:rsid w:val="00796FC3"/>
    <w:rsid w:val="007A0F18"/>
    <w:rsid w:val="007A15D3"/>
    <w:rsid w:val="007A215A"/>
    <w:rsid w:val="007A29C1"/>
    <w:rsid w:val="007A2D1F"/>
    <w:rsid w:val="007A4A2B"/>
    <w:rsid w:val="007A4A6D"/>
    <w:rsid w:val="007A55D8"/>
    <w:rsid w:val="007A5901"/>
    <w:rsid w:val="007A5C58"/>
    <w:rsid w:val="007B1AAC"/>
    <w:rsid w:val="007B1AF4"/>
    <w:rsid w:val="007B1B75"/>
    <w:rsid w:val="007B2EF0"/>
    <w:rsid w:val="007B323D"/>
    <w:rsid w:val="007B3EAA"/>
    <w:rsid w:val="007B3F65"/>
    <w:rsid w:val="007B41D8"/>
    <w:rsid w:val="007B5B15"/>
    <w:rsid w:val="007B7654"/>
    <w:rsid w:val="007C21C8"/>
    <w:rsid w:val="007C229A"/>
    <w:rsid w:val="007C28C0"/>
    <w:rsid w:val="007C3357"/>
    <w:rsid w:val="007C3E56"/>
    <w:rsid w:val="007C4AD2"/>
    <w:rsid w:val="007C4B20"/>
    <w:rsid w:val="007C5736"/>
    <w:rsid w:val="007C573E"/>
    <w:rsid w:val="007C67E5"/>
    <w:rsid w:val="007C75F5"/>
    <w:rsid w:val="007C776C"/>
    <w:rsid w:val="007C7EDA"/>
    <w:rsid w:val="007D0A76"/>
    <w:rsid w:val="007D1BCF"/>
    <w:rsid w:val="007D1FD9"/>
    <w:rsid w:val="007D22C8"/>
    <w:rsid w:val="007D2A5C"/>
    <w:rsid w:val="007D5700"/>
    <w:rsid w:val="007D60C8"/>
    <w:rsid w:val="007D6D0C"/>
    <w:rsid w:val="007D72C6"/>
    <w:rsid w:val="007D75CF"/>
    <w:rsid w:val="007E03BD"/>
    <w:rsid w:val="007E0440"/>
    <w:rsid w:val="007E062F"/>
    <w:rsid w:val="007E0B6C"/>
    <w:rsid w:val="007E0EA0"/>
    <w:rsid w:val="007E29FD"/>
    <w:rsid w:val="007E2C07"/>
    <w:rsid w:val="007E4F8E"/>
    <w:rsid w:val="007E5386"/>
    <w:rsid w:val="007E6C52"/>
    <w:rsid w:val="007E6DC5"/>
    <w:rsid w:val="007E7621"/>
    <w:rsid w:val="007F05CA"/>
    <w:rsid w:val="007F20BC"/>
    <w:rsid w:val="007F20F0"/>
    <w:rsid w:val="007F4304"/>
    <w:rsid w:val="007F46B0"/>
    <w:rsid w:val="007F4BAE"/>
    <w:rsid w:val="007F5AFE"/>
    <w:rsid w:val="007F6AB4"/>
    <w:rsid w:val="00800758"/>
    <w:rsid w:val="00800EAD"/>
    <w:rsid w:val="008020B4"/>
    <w:rsid w:val="00803C5B"/>
    <w:rsid w:val="00805E7A"/>
    <w:rsid w:val="00805EA1"/>
    <w:rsid w:val="0080789B"/>
    <w:rsid w:val="00807C57"/>
    <w:rsid w:val="00810841"/>
    <w:rsid w:val="0081102A"/>
    <w:rsid w:val="00812829"/>
    <w:rsid w:val="00812B96"/>
    <w:rsid w:val="00813A71"/>
    <w:rsid w:val="008147BF"/>
    <w:rsid w:val="00814894"/>
    <w:rsid w:val="00817A36"/>
    <w:rsid w:val="00817CFD"/>
    <w:rsid w:val="00820253"/>
    <w:rsid w:val="008206AD"/>
    <w:rsid w:val="0082163C"/>
    <w:rsid w:val="00821EDA"/>
    <w:rsid w:val="008248C3"/>
    <w:rsid w:val="00824EED"/>
    <w:rsid w:val="008256FD"/>
    <w:rsid w:val="00825D96"/>
    <w:rsid w:val="00826152"/>
    <w:rsid w:val="0082724B"/>
    <w:rsid w:val="008273D3"/>
    <w:rsid w:val="00827AC8"/>
    <w:rsid w:val="00831ED2"/>
    <w:rsid w:val="008322FC"/>
    <w:rsid w:val="008325B4"/>
    <w:rsid w:val="008337F9"/>
    <w:rsid w:val="00833AD5"/>
    <w:rsid w:val="00835282"/>
    <w:rsid w:val="008364CD"/>
    <w:rsid w:val="008375C1"/>
    <w:rsid w:val="00837D8A"/>
    <w:rsid w:val="00842F16"/>
    <w:rsid w:val="0084318F"/>
    <w:rsid w:val="00843C41"/>
    <w:rsid w:val="00844ACD"/>
    <w:rsid w:val="00844B90"/>
    <w:rsid w:val="008457AD"/>
    <w:rsid w:val="00845E2D"/>
    <w:rsid w:val="00850019"/>
    <w:rsid w:val="0085160A"/>
    <w:rsid w:val="008533FB"/>
    <w:rsid w:val="00855579"/>
    <w:rsid w:val="0085617E"/>
    <w:rsid w:val="00856A9A"/>
    <w:rsid w:val="00857FD9"/>
    <w:rsid w:val="00861404"/>
    <w:rsid w:val="00862C0E"/>
    <w:rsid w:val="00864729"/>
    <w:rsid w:val="00864BCB"/>
    <w:rsid w:val="00865E1F"/>
    <w:rsid w:val="00866D52"/>
    <w:rsid w:val="0086735F"/>
    <w:rsid w:val="00867977"/>
    <w:rsid w:val="00867C18"/>
    <w:rsid w:val="00871071"/>
    <w:rsid w:val="00871C92"/>
    <w:rsid w:val="00871F53"/>
    <w:rsid w:val="00872596"/>
    <w:rsid w:val="008729F3"/>
    <w:rsid w:val="00872E4F"/>
    <w:rsid w:val="0087370C"/>
    <w:rsid w:val="0087443E"/>
    <w:rsid w:val="00874BDB"/>
    <w:rsid w:val="00874CF3"/>
    <w:rsid w:val="00874DBD"/>
    <w:rsid w:val="00875717"/>
    <w:rsid w:val="0088043C"/>
    <w:rsid w:val="0088143F"/>
    <w:rsid w:val="00881760"/>
    <w:rsid w:val="00883D73"/>
    <w:rsid w:val="00883DB4"/>
    <w:rsid w:val="008841E7"/>
    <w:rsid w:val="0088474C"/>
    <w:rsid w:val="00884889"/>
    <w:rsid w:val="00886254"/>
    <w:rsid w:val="0088640B"/>
    <w:rsid w:val="00887296"/>
    <w:rsid w:val="008876F0"/>
    <w:rsid w:val="00887951"/>
    <w:rsid w:val="008904D0"/>
    <w:rsid w:val="00890613"/>
    <w:rsid w:val="008906C9"/>
    <w:rsid w:val="008908C4"/>
    <w:rsid w:val="00892436"/>
    <w:rsid w:val="0089244B"/>
    <w:rsid w:val="0089318D"/>
    <w:rsid w:val="008932D2"/>
    <w:rsid w:val="00895236"/>
    <w:rsid w:val="0089695B"/>
    <w:rsid w:val="008A008D"/>
    <w:rsid w:val="008A05E9"/>
    <w:rsid w:val="008A1024"/>
    <w:rsid w:val="008A1B34"/>
    <w:rsid w:val="008A1CC1"/>
    <w:rsid w:val="008A261F"/>
    <w:rsid w:val="008A45BA"/>
    <w:rsid w:val="008A4D03"/>
    <w:rsid w:val="008A4ECF"/>
    <w:rsid w:val="008A6040"/>
    <w:rsid w:val="008A7A5F"/>
    <w:rsid w:val="008B0EC5"/>
    <w:rsid w:val="008B118B"/>
    <w:rsid w:val="008B19AB"/>
    <w:rsid w:val="008B1DD2"/>
    <w:rsid w:val="008B245F"/>
    <w:rsid w:val="008B2DD4"/>
    <w:rsid w:val="008B2EB8"/>
    <w:rsid w:val="008B33C9"/>
    <w:rsid w:val="008B58E4"/>
    <w:rsid w:val="008B5A28"/>
    <w:rsid w:val="008B5F22"/>
    <w:rsid w:val="008B61D0"/>
    <w:rsid w:val="008B6E45"/>
    <w:rsid w:val="008B78F9"/>
    <w:rsid w:val="008C02FE"/>
    <w:rsid w:val="008C2A90"/>
    <w:rsid w:val="008C2AB0"/>
    <w:rsid w:val="008C447A"/>
    <w:rsid w:val="008C4644"/>
    <w:rsid w:val="008C4765"/>
    <w:rsid w:val="008C4F0E"/>
    <w:rsid w:val="008C5738"/>
    <w:rsid w:val="008C573C"/>
    <w:rsid w:val="008C6925"/>
    <w:rsid w:val="008C6A1C"/>
    <w:rsid w:val="008C7AFF"/>
    <w:rsid w:val="008D03E8"/>
    <w:rsid w:val="008D04F0"/>
    <w:rsid w:val="008D0685"/>
    <w:rsid w:val="008D1BC6"/>
    <w:rsid w:val="008D2370"/>
    <w:rsid w:val="008D24C6"/>
    <w:rsid w:val="008D2C0B"/>
    <w:rsid w:val="008D2F04"/>
    <w:rsid w:val="008D42DC"/>
    <w:rsid w:val="008D4920"/>
    <w:rsid w:val="008D51DF"/>
    <w:rsid w:val="008D5CC7"/>
    <w:rsid w:val="008D6976"/>
    <w:rsid w:val="008D7538"/>
    <w:rsid w:val="008E2A8F"/>
    <w:rsid w:val="008E5111"/>
    <w:rsid w:val="008E607A"/>
    <w:rsid w:val="008E708D"/>
    <w:rsid w:val="008E7F7D"/>
    <w:rsid w:val="008F1129"/>
    <w:rsid w:val="008F1D58"/>
    <w:rsid w:val="008F3500"/>
    <w:rsid w:val="008F47B8"/>
    <w:rsid w:val="008F6190"/>
    <w:rsid w:val="008F7808"/>
    <w:rsid w:val="0090070A"/>
    <w:rsid w:val="009008D8"/>
    <w:rsid w:val="00901ECC"/>
    <w:rsid w:val="009029C1"/>
    <w:rsid w:val="00905125"/>
    <w:rsid w:val="00905697"/>
    <w:rsid w:val="0090628B"/>
    <w:rsid w:val="00911436"/>
    <w:rsid w:val="00911C23"/>
    <w:rsid w:val="00912574"/>
    <w:rsid w:val="0091725C"/>
    <w:rsid w:val="00917E11"/>
    <w:rsid w:val="009228A7"/>
    <w:rsid w:val="00924E3C"/>
    <w:rsid w:val="00925ADD"/>
    <w:rsid w:val="00927620"/>
    <w:rsid w:val="00927AA2"/>
    <w:rsid w:val="009304A8"/>
    <w:rsid w:val="009305C4"/>
    <w:rsid w:val="00930F63"/>
    <w:rsid w:val="00932B26"/>
    <w:rsid w:val="00933798"/>
    <w:rsid w:val="00934239"/>
    <w:rsid w:val="0093437C"/>
    <w:rsid w:val="00934C6A"/>
    <w:rsid w:val="009351CE"/>
    <w:rsid w:val="00936270"/>
    <w:rsid w:val="009370E4"/>
    <w:rsid w:val="00940104"/>
    <w:rsid w:val="00940707"/>
    <w:rsid w:val="0094174A"/>
    <w:rsid w:val="009424D1"/>
    <w:rsid w:val="0094446E"/>
    <w:rsid w:val="00944947"/>
    <w:rsid w:val="00944A0E"/>
    <w:rsid w:val="00944CE6"/>
    <w:rsid w:val="0094515F"/>
    <w:rsid w:val="009455F3"/>
    <w:rsid w:val="00945868"/>
    <w:rsid w:val="00946572"/>
    <w:rsid w:val="009465BF"/>
    <w:rsid w:val="00947AB1"/>
    <w:rsid w:val="009510D8"/>
    <w:rsid w:val="009518FA"/>
    <w:rsid w:val="009530EB"/>
    <w:rsid w:val="00955C23"/>
    <w:rsid w:val="009561B5"/>
    <w:rsid w:val="00956ADC"/>
    <w:rsid w:val="00956BE2"/>
    <w:rsid w:val="00956E7B"/>
    <w:rsid w:val="00957CC5"/>
    <w:rsid w:val="00957FEE"/>
    <w:rsid w:val="00960063"/>
    <w:rsid w:val="0096031B"/>
    <w:rsid w:val="00960BF2"/>
    <w:rsid w:val="00960D10"/>
    <w:rsid w:val="009611B0"/>
    <w:rsid w:val="009612BB"/>
    <w:rsid w:val="009613B4"/>
    <w:rsid w:val="0096217A"/>
    <w:rsid w:val="00963ECF"/>
    <w:rsid w:val="00964CE1"/>
    <w:rsid w:val="009656BC"/>
    <w:rsid w:val="00965723"/>
    <w:rsid w:val="0096587E"/>
    <w:rsid w:val="00966D88"/>
    <w:rsid w:val="0097074B"/>
    <w:rsid w:val="00972158"/>
    <w:rsid w:val="009745E7"/>
    <w:rsid w:val="00974A3A"/>
    <w:rsid w:val="00974F2E"/>
    <w:rsid w:val="00975D2C"/>
    <w:rsid w:val="009763F2"/>
    <w:rsid w:val="00976DEC"/>
    <w:rsid w:val="00977E94"/>
    <w:rsid w:val="0098181D"/>
    <w:rsid w:val="00981B75"/>
    <w:rsid w:val="00981F12"/>
    <w:rsid w:val="00982A68"/>
    <w:rsid w:val="00983744"/>
    <w:rsid w:val="00983C26"/>
    <w:rsid w:val="009845A8"/>
    <w:rsid w:val="00984C18"/>
    <w:rsid w:val="009851ED"/>
    <w:rsid w:val="009866D8"/>
    <w:rsid w:val="0098697E"/>
    <w:rsid w:val="00986B5A"/>
    <w:rsid w:val="00986F16"/>
    <w:rsid w:val="00987055"/>
    <w:rsid w:val="0099025A"/>
    <w:rsid w:val="00990B99"/>
    <w:rsid w:val="00990CEA"/>
    <w:rsid w:val="00991B65"/>
    <w:rsid w:val="00993C4E"/>
    <w:rsid w:val="009944DD"/>
    <w:rsid w:val="009951A3"/>
    <w:rsid w:val="009956E3"/>
    <w:rsid w:val="00997BC1"/>
    <w:rsid w:val="009A09E1"/>
    <w:rsid w:val="009A1E0E"/>
    <w:rsid w:val="009A2207"/>
    <w:rsid w:val="009A24C3"/>
    <w:rsid w:val="009A3652"/>
    <w:rsid w:val="009A5226"/>
    <w:rsid w:val="009A5849"/>
    <w:rsid w:val="009A58EC"/>
    <w:rsid w:val="009A61FC"/>
    <w:rsid w:val="009A6501"/>
    <w:rsid w:val="009B07A3"/>
    <w:rsid w:val="009B1207"/>
    <w:rsid w:val="009B28CB"/>
    <w:rsid w:val="009B31BC"/>
    <w:rsid w:val="009B36B1"/>
    <w:rsid w:val="009B3997"/>
    <w:rsid w:val="009B4005"/>
    <w:rsid w:val="009B42C1"/>
    <w:rsid w:val="009B52DC"/>
    <w:rsid w:val="009B58B7"/>
    <w:rsid w:val="009B5B54"/>
    <w:rsid w:val="009B5CF3"/>
    <w:rsid w:val="009B68FA"/>
    <w:rsid w:val="009B727C"/>
    <w:rsid w:val="009B7582"/>
    <w:rsid w:val="009C128B"/>
    <w:rsid w:val="009C1A7C"/>
    <w:rsid w:val="009C1F9E"/>
    <w:rsid w:val="009C315F"/>
    <w:rsid w:val="009C4BCD"/>
    <w:rsid w:val="009C4C81"/>
    <w:rsid w:val="009C511E"/>
    <w:rsid w:val="009C52B8"/>
    <w:rsid w:val="009C6232"/>
    <w:rsid w:val="009C6A7C"/>
    <w:rsid w:val="009C740A"/>
    <w:rsid w:val="009C7B5F"/>
    <w:rsid w:val="009C7C86"/>
    <w:rsid w:val="009D02CF"/>
    <w:rsid w:val="009D0D2F"/>
    <w:rsid w:val="009D3D47"/>
    <w:rsid w:val="009D68FB"/>
    <w:rsid w:val="009E059E"/>
    <w:rsid w:val="009E0B57"/>
    <w:rsid w:val="009E0C1D"/>
    <w:rsid w:val="009E283F"/>
    <w:rsid w:val="009E3E85"/>
    <w:rsid w:val="009E46C3"/>
    <w:rsid w:val="009E6777"/>
    <w:rsid w:val="009E77D4"/>
    <w:rsid w:val="009E7F6F"/>
    <w:rsid w:val="009F1614"/>
    <w:rsid w:val="009F168E"/>
    <w:rsid w:val="009F1841"/>
    <w:rsid w:val="009F1979"/>
    <w:rsid w:val="009F3D2B"/>
    <w:rsid w:val="009F4688"/>
    <w:rsid w:val="009F544A"/>
    <w:rsid w:val="009F5A76"/>
    <w:rsid w:val="009F7323"/>
    <w:rsid w:val="009F7A8C"/>
    <w:rsid w:val="009F7ABA"/>
    <w:rsid w:val="009F7F3C"/>
    <w:rsid w:val="00A01A76"/>
    <w:rsid w:val="00A02CB8"/>
    <w:rsid w:val="00A02DF2"/>
    <w:rsid w:val="00A050B8"/>
    <w:rsid w:val="00A05143"/>
    <w:rsid w:val="00A05B93"/>
    <w:rsid w:val="00A06332"/>
    <w:rsid w:val="00A075DC"/>
    <w:rsid w:val="00A10045"/>
    <w:rsid w:val="00A103A1"/>
    <w:rsid w:val="00A11C86"/>
    <w:rsid w:val="00A125C5"/>
    <w:rsid w:val="00A12FD3"/>
    <w:rsid w:val="00A13591"/>
    <w:rsid w:val="00A13690"/>
    <w:rsid w:val="00A1428D"/>
    <w:rsid w:val="00A14D27"/>
    <w:rsid w:val="00A15A7B"/>
    <w:rsid w:val="00A16263"/>
    <w:rsid w:val="00A20435"/>
    <w:rsid w:val="00A20731"/>
    <w:rsid w:val="00A20DFC"/>
    <w:rsid w:val="00A20E75"/>
    <w:rsid w:val="00A22712"/>
    <w:rsid w:val="00A23D8B"/>
    <w:rsid w:val="00A2451C"/>
    <w:rsid w:val="00A2560A"/>
    <w:rsid w:val="00A25B19"/>
    <w:rsid w:val="00A261E1"/>
    <w:rsid w:val="00A26266"/>
    <w:rsid w:val="00A26FF1"/>
    <w:rsid w:val="00A31422"/>
    <w:rsid w:val="00A323ED"/>
    <w:rsid w:val="00A32C7C"/>
    <w:rsid w:val="00A32E59"/>
    <w:rsid w:val="00A335E1"/>
    <w:rsid w:val="00A33B77"/>
    <w:rsid w:val="00A3576D"/>
    <w:rsid w:val="00A35E5F"/>
    <w:rsid w:val="00A36AAC"/>
    <w:rsid w:val="00A40689"/>
    <w:rsid w:val="00A40E42"/>
    <w:rsid w:val="00A4136B"/>
    <w:rsid w:val="00A42C93"/>
    <w:rsid w:val="00A433B2"/>
    <w:rsid w:val="00A45040"/>
    <w:rsid w:val="00A454EA"/>
    <w:rsid w:val="00A465D3"/>
    <w:rsid w:val="00A46A02"/>
    <w:rsid w:val="00A46E5F"/>
    <w:rsid w:val="00A500F8"/>
    <w:rsid w:val="00A50C83"/>
    <w:rsid w:val="00A51E06"/>
    <w:rsid w:val="00A52595"/>
    <w:rsid w:val="00A53A05"/>
    <w:rsid w:val="00A53A88"/>
    <w:rsid w:val="00A53B1B"/>
    <w:rsid w:val="00A5464C"/>
    <w:rsid w:val="00A5579F"/>
    <w:rsid w:val="00A55A49"/>
    <w:rsid w:val="00A57AA9"/>
    <w:rsid w:val="00A57D94"/>
    <w:rsid w:val="00A60365"/>
    <w:rsid w:val="00A619CC"/>
    <w:rsid w:val="00A61B54"/>
    <w:rsid w:val="00A61C12"/>
    <w:rsid w:val="00A637E0"/>
    <w:rsid w:val="00A651D0"/>
    <w:rsid w:val="00A65EE7"/>
    <w:rsid w:val="00A66B02"/>
    <w:rsid w:val="00A70133"/>
    <w:rsid w:val="00A70C2E"/>
    <w:rsid w:val="00A712CA"/>
    <w:rsid w:val="00A7144F"/>
    <w:rsid w:val="00A714AA"/>
    <w:rsid w:val="00A715B5"/>
    <w:rsid w:val="00A715C8"/>
    <w:rsid w:val="00A725AC"/>
    <w:rsid w:val="00A72BA4"/>
    <w:rsid w:val="00A72E43"/>
    <w:rsid w:val="00A744F2"/>
    <w:rsid w:val="00A770A6"/>
    <w:rsid w:val="00A779E0"/>
    <w:rsid w:val="00A77DA4"/>
    <w:rsid w:val="00A803B8"/>
    <w:rsid w:val="00A813B1"/>
    <w:rsid w:val="00A834D1"/>
    <w:rsid w:val="00A8373E"/>
    <w:rsid w:val="00A8488E"/>
    <w:rsid w:val="00A86185"/>
    <w:rsid w:val="00A86539"/>
    <w:rsid w:val="00A90B98"/>
    <w:rsid w:val="00A90C38"/>
    <w:rsid w:val="00A913C9"/>
    <w:rsid w:val="00A916E5"/>
    <w:rsid w:val="00A92996"/>
    <w:rsid w:val="00A946AB"/>
    <w:rsid w:val="00A94C84"/>
    <w:rsid w:val="00A95C51"/>
    <w:rsid w:val="00A97808"/>
    <w:rsid w:val="00AA0B40"/>
    <w:rsid w:val="00AA1590"/>
    <w:rsid w:val="00AA2AD0"/>
    <w:rsid w:val="00AA3417"/>
    <w:rsid w:val="00AA37B9"/>
    <w:rsid w:val="00AA5252"/>
    <w:rsid w:val="00AA7B4B"/>
    <w:rsid w:val="00AB0760"/>
    <w:rsid w:val="00AB29F5"/>
    <w:rsid w:val="00AB2C6A"/>
    <w:rsid w:val="00AB36C4"/>
    <w:rsid w:val="00AB72E2"/>
    <w:rsid w:val="00AB766B"/>
    <w:rsid w:val="00AC1BB6"/>
    <w:rsid w:val="00AC32B2"/>
    <w:rsid w:val="00AC3432"/>
    <w:rsid w:val="00AC3DA1"/>
    <w:rsid w:val="00AC4871"/>
    <w:rsid w:val="00AC5135"/>
    <w:rsid w:val="00AC548F"/>
    <w:rsid w:val="00AC563B"/>
    <w:rsid w:val="00AC6061"/>
    <w:rsid w:val="00AC755F"/>
    <w:rsid w:val="00AC7674"/>
    <w:rsid w:val="00AC79C4"/>
    <w:rsid w:val="00AC7EDB"/>
    <w:rsid w:val="00AC7F0B"/>
    <w:rsid w:val="00AD1D02"/>
    <w:rsid w:val="00AD1EE9"/>
    <w:rsid w:val="00AD2A05"/>
    <w:rsid w:val="00AD327B"/>
    <w:rsid w:val="00AD3418"/>
    <w:rsid w:val="00AD4346"/>
    <w:rsid w:val="00AD4521"/>
    <w:rsid w:val="00AD5C30"/>
    <w:rsid w:val="00AD5CF0"/>
    <w:rsid w:val="00AD6CCC"/>
    <w:rsid w:val="00AE118D"/>
    <w:rsid w:val="00AE16F7"/>
    <w:rsid w:val="00AE3B47"/>
    <w:rsid w:val="00AE4556"/>
    <w:rsid w:val="00AE4744"/>
    <w:rsid w:val="00AE4792"/>
    <w:rsid w:val="00AE4AE9"/>
    <w:rsid w:val="00AE4B23"/>
    <w:rsid w:val="00AE5410"/>
    <w:rsid w:val="00AE60F0"/>
    <w:rsid w:val="00AE61DB"/>
    <w:rsid w:val="00AE7EFF"/>
    <w:rsid w:val="00AF1418"/>
    <w:rsid w:val="00AF28B7"/>
    <w:rsid w:val="00AF5175"/>
    <w:rsid w:val="00AF52EA"/>
    <w:rsid w:val="00AF5B39"/>
    <w:rsid w:val="00AF5B5D"/>
    <w:rsid w:val="00AF5BD9"/>
    <w:rsid w:val="00B01292"/>
    <w:rsid w:val="00B03848"/>
    <w:rsid w:val="00B03D4B"/>
    <w:rsid w:val="00B03F5D"/>
    <w:rsid w:val="00B05493"/>
    <w:rsid w:val="00B07438"/>
    <w:rsid w:val="00B120CA"/>
    <w:rsid w:val="00B126BA"/>
    <w:rsid w:val="00B12BF0"/>
    <w:rsid w:val="00B14DA6"/>
    <w:rsid w:val="00B15066"/>
    <w:rsid w:val="00B17141"/>
    <w:rsid w:val="00B20259"/>
    <w:rsid w:val="00B224C7"/>
    <w:rsid w:val="00B22B62"/>
    <w:rsid w:val="00B2370C"/>
    <w:rsid w:val="00B24821"/>
    <w:rsid w:val="00B24BF9"/>
    <w:rsid w:val="00B25A54"/>
    <w:rsid w:val="00B25F32"/>
    <w:rsid w:val="00B26361"/>
    <w:rsid w:val="00B26848"/>
    <w:rsid w:val="00B27B8C"/>
    <w:rsid w:val="00B304D7"/>
    <w:rsid w:val="00B31575"/>
    <w:rsid w:val="00B317D1"/>
    <w:rsid w:val="00B3235E"/>
    <w:rsid w:val="00B3371A"/>
    <w:rsid w:val="00B33F4C"/>
    <w:rsid w:val="00B35956"/>
    <w:rsid w:val="00B3595E"/>
    <w:rsid w:val="00B35F51"/>
    <w:rsid w:val="00B362A2"/>
    <w:rsid w:val="00B3677C"/>
    <w:rsid w:val="00B3698A"/>
    <w:rsid w:val="00B37033"/>
    <w:rsid w:val="00B371A6"/>
    <w:rsid w:val="00B40351"/>
    <w:rsid w:val="00B408FF"/>
    <w:rsid w:val="00B40F25"/>
    <w:rsid w:val="00B413E6"/>
    <w:rsid w:val="00B41927"/>
    <w:rsid w:val="00B41EDF"/>
    <w:rsid w:val="00B43050"/>
    <w:rsid w:val="00B4415E"/>
    <w:rsid w:val="00B45020"/>
    <w:rsid w:val="00B46A23"/>
    <w:rsid w:val="00B46D32"/>
    <w:rsid w:val="00B5037F"/>
    <w:rsid w:val="00B516C0"/>
    <w:rsid w:val="00B53FE3"/>
    <w:rsid w:val="00B54CB4"/>
    <w:rsid w:val="00B550EE"/>
    <w:rsid w:val="00B57D8B"/>
    <w:rsid w:val="00B61F5B"/>
    <w:rsid w:val="00B624CC"/>
    <w:rsid w:val="00B626EA"/>
    <w:rsid w:val="00B62817"/>
    <w:rsid w:val="00B62A99"/>
    <w:rsid w:val="00B62D5E"/>
    <w:rsid w:val="00B633FB"/>
    <w:rsid w:val="00B6361A"/>
    <w:rsid w:val="00B65990"/>
    <w:rsid w:val="00B65C6E"/>
    <w:rsid w:val="00B67C92"/>
    <w:rsid w:val="00B67D22"/>
    <w:rsid w:val="00B7126F"/>
    <w:rsid w:val="00B71479"/>
    <w:rsid w:val="00B71962"/>
    <w:rsid w:val="00B71E2A"/>
    <w:rsid w:val="00B71FC5"/>
    <w:rsid w:val="00B74922"/>
    <w:rsid w:val="00B750D7"/>
    <w:rsid w:val="00B75221"/>
    <w:rsid w:val="00B7557B"/>
    <w:rsid w:val="00B75925"/>
    <w:rsid w:val="00B76259"/>
    <w:rsid w:val="00B76A3F"/>
    <w:rsid w:val="00B77D6A"/>
    <w:rsid w:val="00B809C9"/>
    <w:rsid w:val="00B8212A"/>
    <w:rsid w:val="00B828D2"/>
    <w:rsid w:val="00B85017"/>
    <w:rsid w:val="00B85407"/>
    <w:rsid w:val="00B8547D"/>
    <w:rsid w:val="00B862A2"/>
    <w:rsid w:val="00B86FB7"/>
    <w:rsid w:val="00B86FBF"/>
    <w:rsid w:val="00B87235"/>
    <w:rsid w:val="00B90DCB"/>
    <w:rsid w:val="00B919EE"/>
    <w:rsid w:val="00B941A3"/>
    <w:rsid w:val="00B9442F"/>
    <w:rsid w:val="00B94C80"/>
    <w:rsid w:val="00B95536"/>
    <w:rsid w:val="00B96430"/>
    <w:rsid w:val="00B9658B"/>
    <w:rsid w:val="00B96A96"/>
    <w:rsid w:val="00B96F6E"/>
    <w:rsid w:val="00B977F8"/>
    <w:rsid w:val="00BA00CB"/>
    <w:rsid w:val="00BA0796"/>
    <w:rsid w:val="00BA08DF"/>
    <w:rsid w:val="00BA1FF4"/>
    <w:rsid w:val="00BA2709"/>
    <w:rsid w:val="00BA4C53"/>
    <w:rsid w:val="00BA5056"/>
    <w:rsid w:val="00BA5391"/>
    <w:rsid w:val="00BA70BB"/>
    <w:rsid w:val="00BA76EC"/>
    <w:rsid w:val="00BA7E07"/>
    <w:rsid w:val="00BB0290"/>
    <w:rsid w:val="00BB0F5D"/>
    <w:rsid w:val="00BB106E"/>
    <w:rsid w:val="00BB270F"/>
    <w:rsid w:val="00BB377A"/>
    <w:rsid w:val="00BB38F4"/>
    <w:rsid w:val="00BB5A2C"/>
    <w:rsid w:val="00BB60DF"/>
    <w:rsid w:val="00BB647C"/>
    <w:rsid w:val="00BC05E1"/>
    <w:rsid w:val="00BC4832"/>
    <w:rsid w:val="00BC4E9E"/>
    <w:rsid w:val="00BC639D"/>
    <w:rsid w:val="00BC6640"/>
    <w:rsid w:val="00BC66CA"/>
    <w:rsid w:val="00BC6A07"/>
    <w:rsid w:val="00BC6C95"/>
    <w:rsid w:val="00BD0D97"/>
    <w:rsid w:val="00BD1EC8"/>
    <w:rsid w:val="00BD2483"/>
    <w:rsid w:val="00BD3C4E"/>
    <w:rsid w:val="00BD3EDF"/>
    <w:rsid w:val="00BD53FB"/>
    <w:rsid w:val="00BD5402"/>
    <w:rsid w:val="00BD5A26"/>
    <w:rsid w:val="00BD6311"/>
    <w:rsid w:val="00BD6540"/>
    <w:rsid w:val="00BD7F17"/>
    <w:rsid w:val="00BE06B1"/>
    <w:rsid w:val="00BE06F7"/>
    <w:rsid w:val="00BE10DB"/>
    <w:rsid w:val="00BE1803"/>
    <w:rsid w:val="00BE1E46"/>
    <w:rsid w:val="00BE3587"/>
    <w:rsid w:val="00BE406C"/>
    <w:rsid w:val="00BE4A72"/>
    <w:rsid w:val="00BE4ED2"/>
    <w:rsid w:val="00BE5278"/>
    <w:rsid w:val="00BE58B7"/>
    <w:rsid w:val="00BE5C95"/>
    <w:rsid w:val="00BE6045"/>
    <w:rsid w:val="00BE61FC"/>
    <w:rsid w:val="00BE62D2"/>
    <w:rsid w:val="00BE756B"/>
    <w:rsid w:val="00BE7E90"/>
    <w:rsid w:val="00BF0115"/>
    <w:rsid w:val="00BF09CE"/>
    <w:rsid w:val="00BF115D"/>
    <w:rsid w:val="00BF1AD6"/>
    <w:rsid w:val="00BF2059"/>
    <w:rsid w:val="00BF3A6C"/>
    <w:rsid w:val="00BF5FA4"/>
    <w:rsid w:val="00BF633C"/>
    <w:rsid w:val="00BF69E2"/>
    <w:rsid w:val="00BF6B85"/>
    <w:rsid w:val="00BF7265"/>
    <w:rsid w:val="00BF7518"/>
    <w:rsid w:val="00BF7D0E"/>
    <w:rsid w:val="00C00919"/>
    <w:rsid w:val="00C0154A"/>
    <w:rsid w:val="00C01730"/>
    <w:rsid w:val="00C01E8A"/>
    <w:rsid w:val="00C022E1"/>
    <w:rsid w:val="00C03B61"/>
    <w:rsid w:val="00C03E7D"/>
    <w:rsid w:val="00C053C5"/>
    <w:rsid w:val="00C06E1D"/>
    <w:rsid w:val="00C07AD8"/>
    <w:rsid w:val="00C10284"/>
    <w:rsid w:val="00C10931"/>
    <w:rsid w:val="00C10BD2"/>
    <w:rsid w:val="00C114A9"/>
    <w:rsid w:val="00C11CF1"/>
    <w:rsid w:val="00C1270B"/>
    <w:rsid w:val="00C129DF"/>
    <w:rsid w:val="00C14BA0"/>
    <w:rsid w:val="00C14D4D"/>
    <w:rsid w:val="00C15030"/>
    <w:rsid w:val="00C15279"/>
    <w:rsid w:val="00C157EF"/>
    <w:rsid w:val="00C1637F"/>
    <w:rsid w:val="00C16EA5"/>
    <w:rsid w:val="00C172BC"/>
    <w:rsid w:val="00C1735D"/>
    <w:rsid w:val="00C200AD"/>
    <w:rsid w:val="00C205ED"/>
    <w:rsid w:val="00C23EB1"/>
    <w:rsid w:val="00C247D8"/>
    <w:rsid w:val="00C250D5"/>
    <w:rsid w:val="00C25577"/>
    <w:rsid w:val="00C2660B"/>
    <w:rsid w:val="00C266F6"/>
    <w:rsid w:val="00C27B97"/>
    <w:rsid w:val="00C27FC8"/>
    <w:rsid w:val="00C309C8"/>
    <w:rsid w:val="00C30CB6"/>
    <w:rsid w:val="00C31495"/>
    <w:rsid w:val="00C319BA"/>
    <w:rsid w:val="00C340EA"/>
    <w:rsid w:val="00C347F0"/>
    <w:rsid w:val="00C3489E"/>
    <w:rsid w:val="00C3498C"/>
    <w:rsid w:val="00C35666"/>
    <w:rsid w:val="00C37FBA"/>
    <w:rsid w:val="00C4069A"/>
    <w:rsid w:val="00C40784"/>
    <w:rsid w:val="00C40EAC"/>
    <w:rsid w:val="00C4115F"/>
    <w:rsid w:val="00C413B5"/>
    <w:rsid w:val="00C4277E"/>
    <w:rsid w:val="00C44824"/>
    <w:rsid w:val="00C45128"/>
    <w:rsid w:val="00C458E5"/>
    <w:rsid w:val="00C47B02"/>
    <w:rsid w:val="00C50438"/>
    <w:rsid w:val="00C52E50"/>
    <w:rsid w:val="00C53DED"/>
    <w:rsid w:val="00C54AE4"/>
    <w:rsid w:val="00C5512D"/>
    <w:rsid w:val="00C55A4A"/>
    <w:rsid w:val="00C55D02"/>
    <w:rsid w:val="00C560AA"/>
    <w:rsid w:val="00C56B26"/>
    <w:rsid w:val="00C604B3"/>
    <w:rsid w:val="00C6054F"/>
    <w:rsid w:val="00C61579"/>
    <w:rsid w:val="00C61B49"/>
    <w:rsid w:val="00C620B7"/>
    <w:rsid w:val="00C62470"/>
    <w:rsid w:val="00C633E6"/>
    <w:rsid w:val="00C6568C"/>
    <w:rsid w:val="00C65AFF"/>
    <w:rsid w:val="00C6661B"/>
    <w:rsid w:val="00C678B3"/>
    <w:rsid w:val="00C67A4F"/>
    <w:rsid w:val="00C67A93"/>
    <w:rsid w:val="00C67B29"/>
    <w:rsid w:val="00C721AB"/>
    <w:rsid w:val="00C723D3"/>
    <w:rsid w:val="00C7255C"/>
    <w:rsid w:val="00C7328E"/>
    <w:rsid w:val="00C7340A"/>
    <w:rsid w:val="00C75BB3"/>
    <w:rsid w:val="00C772BC"/>
    <w:rsid w:val="00C77A42"/>
    <w:rsid w:val="00C802A3"/>
    <w:rsid w:val="00C81791"/>
    <w:rsid w:val="00C82294"/>
    <w:rsid w:val="00C82509"/>
    <w:rsid w:val="00C828E2"/>
    <w:rsid w:val="00C8386E"/>
    <w:rsid w:val="00C8491C"/>
    <w:rsid w:val="00C853B5"/>
    <w:rsid w:val="00C85FE5"/>
    <w:rsid w:val="00C86418"/>
    <w:rsid w:val="00C91101"/>
    <w:rsid w:val="00C92898"/>
    <w:rsid w:val="00C930D8"/>
    <w:rsid w:val="00C93F06"/>
    <w:rsid w:val="00C93F7D"/>
    <w:rsid w:val="00C93FC5"/>
    <w:rsid w:val="00C94048"/>
    <w:rsid w:val="00C947AA"/>
    <w:rsid w:val="00C94F6A"/>
    <w:rsid w:val="00C97CB2"/>
    <w:rsid w:val="00CA051C"/>
    <w:rsid w:val="00CA0B34"/>
    <w:rsid w:val="00CA1483"/>
    <w:rsid w:val="00CA2352"/>
    <w:rsid w:val="00CA32DC"/>
    <w:rsid w:val="00CA39F0"/>
    <w:rsid w:val="00CA3F29"/>
    <w:rsid w:val="00CA4340"/>
    <w:rsid w:val="00CA454D"/>
    <w:rsid w:val="00CA45D1"/>
    <w:rsid w:val="00CA6248"/>
    <w:rsid w:val="00CA6431"/>
    <w:rsid w:val="00CA79FF"/>
    <w:rsid w:val="00CA7BC3"/>
    <w:rsid w:val="00CB2309"/>
    <w:rsid w:val="00CB799E"/>
    <w:rsid w:val="00CC051F"/>
    <w:rsid w:val="00CC1D55"/>
    <w:rsid w:val="00CC4B19"/>
    <w:rsid w:val="00CC4CEE"/>
    <w:rsid w:val="00CC62DF"/>
    <w:rsid w:val="00CC63BF"/>
    <w:rsid w:val="00CC68CA"/>
    <w:rsid w:val="00CC6C36"/>
    <w:rsid w:val="00CD1CD4"/>
    <w:rsid w:val="00CD33A9"/>
    <w:rsid w:val="00CD48E2"/>
    <w:rsid w:val="00CD4DCE"/>
    <w:rsid w:val="00CD527F"/>
    <w:rsid w:val="00CD5476"/>
    <w:rsid w:val="00CD5D02"/>
    <w:rsid w:val="00CD652A"/>
    <w:rsid w:val="00CD6CB2"/>
    <w:rsid w:val="00CD7D17"/>
    <w:rsid w:val="00CE027B"/>
    <w:rsid w:val="00CE17BD"/>
    <w:rsid w:val="00CE18C2"/>
    <w:rsid w:val="00CE220C"/>
    <w:rsid w:val="00CE22F3"/>
    <w:rsid w:val="00CE2A15"/>
    <w:rsid w:val="00CE2A2B"/>
    <w:rsid w:val="00CE3063"/>
    <w:rsid w:val="00CE4057"/>
    <w:rsid w:val="00CE4530"/>
    <w:rsid w:val="00CE4B44"/>
    <w:rsid w:val="00CE5238"/>
    <w:rsid w:val="00CE6222"/>
    <w:rsid w:val="00CE682D"/>
    <w:rsid w:val="00CE7514"/>
    <w:rsid w:val="00CE75C3"/>
    <w:rsid w:val="00CF01D1"/>
    <w:rsid w:val="00CF29BF"/>
    <w:rsid w:val="00CF2BB7"/>
    <w:rsid w:val="00CF310E"/>
    <w:rsid w:val="00CF37D0"/>
    <w:rsid w:val="00CF4288"/>
    <w:rsid w:val="00CF4542"/>
    <w:rsid w:val="00CF4566"/>
    <w:rsid w:val="00CF5DA9"/>
    <w:rsid w:val="00CF6DD8"/>
    <w:rsid w:val="00CF7EF4"/>
    <w:rsid w:val="00D00153"/>
    <w:rsid w:val="00D00ECB"/>
    <w:rsid w:val="00D01252"/>
    <w:rsid w:val="00D03158"/>
    <w:rsid w:val="00D03461"/>
    <w:rsid w:val="00D0520A"/>
    <w:rsid w:val="00D061BB"/>
    <w:rsid w:val="00D0651A"/>
    <w:rsid w:val="00D0734C"/>
    <w:rsid w:val="00D07F57"/>
    <w:rsid w:val="00D11AB9"/>
    <w:rsid w:val="00D11FFD"/>
    <w:rsid w:val="00D136A9"/>
    <w:rsid w:val="00D14160"/>
    <w:rsid w:val="00D14AED"/>
    <w:rsid w:val="00D16524"/>
    <w:rsid w:val="00D20A64"/>
    <w:rsid w:val="00D21469"/>
    <w:rsid w:val="00D2179E"/>
    <w:rsid w:val="00D23E2D"/>
    <w:rsid w:val="00D24371"/>
    <w:rsid w:val="00D248DE"/>
    <w:rsid w:val="00D250DD"/>
    <w:rsid w:val="00D25C65"/>
    <w:rsid w:val="00D25FCA"/>
    <w:rsid w:val="00D2602E"/>
    <w:rsid w:val="00D27419"/>
    <w:rsid w:val="00D27505"/>
    <w:rsid w:val="00D27715"/>
    <w:rsid w:val="00D313DF"/>
    <w:rsid w:val="00D315B7"/>
    <w:rsid w:val="00D31726"/>
    <w:rsid w:val="00D32216"/>
    <w:rsid w:val="00D324AF"/>
    <w:rsid w:val="00D3291A"/>
    <w:rsid w:val="00D34667"/>
    <w:rsid w:val="00D3543A"/>
    <w:rsid w:val="00D37AAD"/>
    <w:rsid w:val="00D40E4B"/>
    <w:rsid w:val="00D4125C"/>
    <w:rsid w:val="00D436B3"/>
    <w:rsid w:val="00D44DB9"/>
    <w:rsid w:val="00D45EFB"/>
    <w:rsid w:val="00D469D1"/>
    <w:rsid w:val="00D46E61"/>
    <w:rsid w:val="00D47F63"/>
    <w:rsid w:val="00D503B0"/>
    <w:rsid w:val="00D50682"/>
    <w:rsid w:val="00D513C5"/>
    <w:rsid w:val="00D523DB"/>
    <w:rsid w:val="00D56DEB"/>
    <w:rsid w:val="00D5710F"/>
    <w:rsid w:val="00D606C2"/>
    <w:rsid w:val="00D60D2F"/>
    <w:rsid w:val="00D6263C"/>
    <w:rsid w:val="00D635E3"/>
    <w:rsid w:val="00D65C98"/>
    <w:rsid w:val="00D6724D"/>
    <w:rsid w:val="00D674F3"/>
    <w:rsid w:val="00D67569"/>
    <w:rsid w:val="00D70703"/>
    <w:rsid w:val="00D74173"/>
    <w:rsid w:val="00D754FF"/>
    <w:rsid w:val="00D761D6"/>
    <w:rsid w:val="00D7783E"/>
    <w:rsid w:val="00D806FE"/>
    <w:rsid w:val="00D809A1"/>
    <w:rsid w:val="00D81C4C"/>
    <w:rsid w:val="00D81FC3"/>
    <w:rsid w:val="00D841BF"/>
    <w:rsid w:val="00D8542D"/>
    <w:rsid w:val="00D87290"/>
    <w:rsid w:val="00D90807"/>
    <w:rsid w:val="00D90C03"/>
    <w:rsid w:val="00D913C6"/>
    <w:rsid w:val="00D91BB6"/>
    <w:rsid w:val="00D937D0"/>
    <w:rsid w:val="00D93D25"/>
    <w:rsid w:val="00D94825"/>
    <w:rsid w:val="00D94D6C"/>
    <w:rsid w:val="00D95015"/>
    <w:rsid w:val="00D9504C"/>
    <w:rsid w:val="00D95BFB"/>
    <w:rsid w:val="00D961F2"/>
    <w:rsid w:val="00D96402"/>
    <w:rsid w:val="00D968FF"/>
    <w:rsid w:val="00D96986"/>
    <w:rsid w:val="00DA0CCE"/>
    <w:rsid w:val="00DA2E51"/>
    <w:rsid w:val="00DA36D8"/>
    <w:rsid w:val="00DA414F"/>
    <w:rsid w:val="00DA4AF8"/>
    <w:rsid w:val="00DA5792"/>
    <w:rsid w:val="00DA5E56"/>
    <w:rsid w:val="00DA627A"/>
    <w:rsid w:val="00DA6665"/>
    <w:rsid w:val="00DA67B9"/>
    <w:rsid w:val="00DA78E3"/>
    <w:rsid w:val="00DB1551"/>
    <w:rsid w:val="00DB1BEA"/>
    <w:rsid w:val="00DB3A4F"/>
    <w:rsid w:val="00DB3CF2"/>
    <w:rsid w:val="00DB3D2A"/>
    <w:rsid w:val="00DB40A0"/>
    <w:rsid w:val="00DB430B"/>
    <w:rsid w:val="00DB4385"/>
    <w:rsid w:val="00DB5BDB"/>
    <w:rsid w:val="00DB65AB"/>
    <w:rsid w:val="00DB6EAA"/>
    <w:rsid w:val="00DB71CA"/>
    <w:rsid w:val="00DC0611"/>
    <w:rsid w:val="00DC087B"/>
    <w:rsid w:val="00DC0E8B"/>
    <w:rsid w:val="00DC18C0"/>
    <w:rsid w:val="00DC40D6"/>
    <w:rsid w:val="00DC493A"/>
    <w:rsid w:val="00DC4EE8"/>
    <w:rsid w:val="00DC6A71"/>
    <w:rsid w:val="00DC7015"/>
    <w:rsid w:val="00DD0268"/>
    <w:rsid w:val="00DD12F3"/>
    <w:rsid w:val="00DD1BE1"/>
    <w:rsid w:val="00DD2B22"/>
    <w:rsid w:val="00DD34AF"/>
    <w:rsid w:val="00DD3653"/>
    <w:rsid w:val="00DD4023"/>
    <w:rsid w:val="00DD4427"/>
    <w:rsid w:val="00DD4982"/>
    <w:rsid w:val="00DD4F51"/>
    <w:rsid w:val="00DD6861"/>
    <w:rsid w:val="00DD6CAD"/>
    <w:rsid w:val="00DD6D57"/>
    <w:rsid w:val="00DE190F"/>
    <w:rsid w:val="00DE22C4"/>
    <w:rsid w:val="00DE3AF4"/>
    <w:rsid w:val="00DE4011"/>
    <w:rsid w:val="00DE4337"/>
    <w:rsid w:val="00DE4450"/>
    <w:rsid w:val="00DE5F5F"/>
    <w:rsid w:val="00DE7C54"/>
    <w:rsid w:val="00DF073E"/>
    <w:rsid w:val="00DF1646"/>
    <w:rsid w:val="00DF20CE"/>
    <w:rsid w:val="00DF3E07"/>
    <w:rsid w:val="00DF42F0"/>
    <w:rsid w:val="00DF4418"/>
    <w:rsid w:val="00DF4590"/>
    <w:rsid w:val="00DF7050"/>
    <w:rsid w:val="00E019C3"/>
    <w:rsid w:val="00E028CC"/>
    <w:rsid w:val="00E02B51"/>
    <w:rsid w:val="00E0357D"/>
    <w:rsid w:val="00E03D47"/>
    <w:rsid w:val="00E042BE"/>
    <w:rsid w:val="00E045ED"/>
    <w:rsid w:val="00E05585"/>
    <w:rsid w:val="00E05E0B"/>
    <w:rsid w:val="00E06362"/>
    <w:rsid w:val="00E06379"/>
    <w:rsid w:val="00E07F59"/>
    <w:rsid w:val="00E102A9"/>
    <w:rsid w:val="00E10555"/>
    <w:rsid w:val="00E1219D"/>
    <w:rsid w:val="00E127D5"/>
    <w:rsid w:val="00E12A18"/>
    <w:rsid w:val="00E14A6B"/>
    <w:rsid w:val="00E15806"/>
    <w:rsid w:val="00E15C04"/>
    <w:rsid w:val="00E15FDB"/>
    <w:rsid w:val="00E16F16"/>
    <w:rsid w:val="00E17310"/>
    <w:rsid w:val="00E179E1"/>
    <w:rsid w:val="00E200F8"/>
    <w:rsid w:val="00E2099F"/>
    <w:rsid w:val="00E213DE"/>
    <w:rsid w:val="00E21A8A"/>
    <w:rsid w:val="00E229DD"/>
    <w:rsid w:val="00E22C32"/>
    <w:rsid w:val="00E23100"/>
    <w:rsid w:val="00E2343F"/>
    <w:rsid w:val="00E235AC"/>
    <w:rsid w:val="00E25593"/>
    <w:rsid w:val="00E26CA1"/>
    <w:rsid w:val="00E26D8A"/>
    <w:rsid w:val="00E2775E"/>
    <w:rsid w:val="00E27E36"/>
    <w:rsid w:val="00E30980"/>
    <w:rsid w:val="00E315B2"/>
    <w:rsid w:val="00E3169A"/>
    <w:rsid w:val="00E31A62"/>
    <w:rsid w:val="00E326FD"/>
    <w:rsid w:val="00E32D4C"/>
    <w:rsid w:val="00E32E9B"/>
    <w:rsid w:val="00E3323C"/>
    <w:rsid w:val="00E33408"/>
    <w:rsid w:val="00E336EB"/>
    <w:rsid w:val="00E338FF"/>
    <w:rsid w:val="00E34F3E"/>
    <w:rsid w:val="00E35F17"/>
    <w:rsid w:val="00E36786"/>
    <w:rsid w:val="00E36973"/>
    <w:rsid w:val="00E369F7"/>
    <w:rsid w:val="00E36D03"/>
    <w:rsid w:val="00E36EDD"/>
    <w:rsid w:val="00E37083"/>
    <w:rsid w:val="00E40545"/>
    <w:rsid w:val="00E4057D"/>
    <w:rsid w:val="00E413DB"/>
    <w:rsid w:val="00E4232B"/>
    <w:rsid w:val="00E425A8"/>
    <w:rsid w:val="00E44911"/>
    <w:rsid w:val="00E460EB"/>
    <w:rsid w:val="00E46B56"/>
    <w:rsid w:val="00E50B62"/>
    <w:rsid w:val="00E511C8"/>
    <w:rsid w:val="00E51CCA"/>
    <w:rsid w:val="00E51F31"/>
    <w:rsid w:val="00E53CBA"/>
    <w:rsid w:val="00E53F39"/>
    <w:rsid w:val="00E540D1"/>
    <w:rsid w:val="00E5607D"/>
    <w:rsid w:val="00E5688E"/>
    <w:rsid w:val="00E56A61"/>
    <w:rsid w:val="00E57109"/>
    <w:rsid w:val="00E57C29"/>
    <w:rsid w:val="00E61B06"/>
    <w:rsid w:val="00E627E4"/>
    <w:rsid w:val="00E64CB3"/>
    <w:rsid w:val="00E66292"/>
    <w:rsid w:val="00E66DDD"/>
    <w:rsid w:val="00E7160C"/>
    <w:rsid w:val="00E71BF2"/>
    <w:rsid w:val="00E723B6"/>
    <w:rsid w:val="00E725D2"/>
    <w:rsid w:val="00E72745"/>
    <w:rsid w:val="00E72853"/>
    <w:rsid w:val="00E73651"/>
    <w:rsid w:val="00E739A4"/>
    <w:rsid w:val="00E73A38"/>
    <w:rsid w:val="00E73B82"/>
    <w:rsid w:val="00E73C17"/>
    <w:rsid w:val="00E74FD3"/>
    <w:rsid w:val="00E7510E"/>
    <w:rsid w:val="00E752D0"/>
    <w:rsid w:val="00E7550A"/>
    <w:rsid w:val="00E759BA"/>
    <w:rsid w:val="00E76848"/>
    <w:rsid w:val="00E76FCB"/>
    <w:rsid w:val="00E773CA"/>
    <w:rsid w:val="00E776ED"/>
    <w:rsid w:val="00E80AEF"/>
    <w:rsid w:val="00E81430"/>
    <w:rsid w:val="00E81728"/>
    <w:rsid w:val="00E83D31"/>
    <w:rsid w:val="00E84955"/>
    <w:rsid w:val="00E8654F"/>
    <w:rsid w:val="00E8656E"/>
    <w:rsid w:val="00E866DF"/>
    <w:rsid w:val="00E87481"/>
    <w:rsid w:val="00E87B0A"/>
    <w:rsid w:val="00E87B23"/>
    <w:rsid w:val="00E91153"/>
    <w:rsid w:val="00E91369"/>
    <w:rsid w:val="00E91AAE"/>
    <w:rsid w:val="00E91E06"/>
    <w:rsid w:val="00E92494"/>
    <w:rsid w:val="00E92D2E"/>
    <w:rsid w:val="00E93029"/>
    <w:rsid w:val="00E93552"/>
    <w:rsid w:val="00E94691"/>
    <w:rsid w:val="00E94698"/>
    <w:rsid w:val="00E95D51"/>
    <w:rsid w:val="00E95D9E"/>
    <w:rsid w:val="00E96DDF"/>
    <w:rsid w:val="00E96E85"/>
    <w:rsid w:val="00E971D9"/>
    <w:rsid w:val="00EA0AE9"/>
    <w:rsid w:val="00EA1B99"/>
    <w:rsid w:val="00EA2117"/>
    <w:rsid w:val="00EA37A6"/>
    <w:rsid w:val="00EA38CA"/>
    <w:rsid w:val="00EA3D46"/>
    <w:rsid w:val="00EA3F8C"/>
    <w:rsid w:val="00EA4564"/>
    <w:rsid w:val="00EA5F0B"/>
    <w:rsid w:val="00EA61AB"/>
    <w:rsid w:val="00EA6846"/>
    <w:rsid w:val="00EA6BDC"/>
    <w:rsid w:val="00EA76FC"/>
    <w:rsid w:val="00EB13B1"/>
    <w:rsid w:val="00EB160C"/>
    <w:rsid w:val="00EB18BD"/>
    <w:rsid w:val="00EB2AEE"/>
    <w:rsid w:val="00EB35F5"/>
    <w:rsid w:val="00EB3CB7"/>
    <w:rsid w:val="00EB3CD4"/>
    <w:rsid w:val="00EB417B"/>
    <w:rsid w:val="00EB4241"/>
    <w:rsid w:val="00EB4849"/>
    <w:rsid w:val="00EB4DB8"/>
    <w:rsid w:val="00EB6647"/>
    <w:rsid w:val="00EB7A8A"/>
    <w:rsid w:val="00EC004B"/>
    <w:rsid w:val="00EC03DA"/>
    <w:rsid w:val="00EC0697"/>
    <w:rsid w:val="00EC1888"/>
    <w:rsid w:val="00EC1EC5"/>
    <w:rsid w:val="00EC1FF1"/>
    <w:rsid w:val="00EC2731"/>
    <w:rsid w:val="00EC2C53"/>
    <w:rsid w:val="00EC4372"/>
    <w:rsid w:val="00EC4A31"/>
    <w:rsid w:val="00EC4C42"/>
    <w:rsid w:val="00EC4E37"/>
    <w:rsid w:val="00EC5421"/>
    <w:rsid w:val="00EC68E8"/>
    <w:rsid w:val="00ED0A39"/>
    <w:rsid w:val="00ED0CD0"/>
    <w:rsid w:val="00ED196B"/>
    <w:rsid w:val="00ED1C3E"/>
    <w:rsid w:val="00ED2B6B"/>
    <w:rsid w:val="00ED3301"/>
    <w:rsid w:val="00ED391F"/>
    <w:rsid w:val="00ED3AC0"/>
    <w:rsid w:val="00ED56BD"/>
    <w:rsid w:val="00ED767A"/>
    <w:rsid w:val="00ED7F80"/>
    <w:rsid w:val="00EE0D5C"/>
    <w:rsid w:val="00EE105C"/>
    <w:rsid w:val="00EE1599"/>
    <w:rsid w:val="00EE37DB"/>
    <w:rsid w:val="00EE4988"/>
    <w:rsid w:val="00EE5A03"/>
    <w:rsid w:val="00EE6075"/>
    <w:rsid w:val="00EE7BD2"/>
    <w:rsid w:val="00EE7F0C"/>
    <w:rsid w:val="00EF0908"/>
    <w:rsid w:val="00EF0BC3"/>
    <w:rsid w:val="00EF0BEA"/>
    <w:rsid w:val="00EF1405"/>
    <w:rsid w:val="00EF1EEC"/>
    <w:rsid w:val="00EF4D68"/>
    <w:rsid w:val="00EF7A1F"/>
    <w:rsid w:val="00EF7A49"/>
    <w:rsid w:val="00EF7CED"/>
    <w:rsid w:val="00F006E0"/>
    <w:rsid w:val="00F00A0B"/>
    <w:rsid w:val="00F019C1"/>
    <w:rsid w:val="00F01A4F"/>
    <w:rsid w:val="00F029B4"/>
    <w:rsid w:val="00F02A56"/>
    <w:rsid w:val="00F05E64"/>
    <w:rsid w:val="00F064FB"/>
    <w:rsid w:val="00F06ECA"/>
    <w:rsid w:val="00F0731C"/>
    <w:rsid w:val="00F10DE1"/>
    <w:rsid w:val="00F118F1"/>
    <w:rsid w:val="00F11AB3"/>
    <w:rsid w:val="00F1219F"/>
    <w:rsid w:val="00F123B5"/>
    <w:rsid w:val="00F128DB"/>
    <w:rsid w:val="00F12E6C"/>
    <w:rsid w:val="00F135EF"/>
    <w:rsid w:val="00F14F3F"/>
    <w:rsid w:val="00F152DA"/>
    <w:rsid w:val="00F214D8"/>
    <w:rsid w:val="00F219B0"/>
    <w:rsid w:val="00F21A8E"/>
    <w:rsid w:val="00F21D90"/>
    <w:rsid w:val="00F21F4B"/>
    <w:rsid w:val="00F22851"/>
    <w:rsid w:val="00F22DE4"/>
    <w:rsid w:val="00F23EAC"/>
    <w:rsid w:val="00F240BB"/>
    <w:rsid w:val="00F25DC8"/>
    <w:rsid w:val="00F265F6"/>
    <w:rsid w:val="00F26B1B"/>
    <w:rsid w:val="00F26DEE"/>
    <w:rsid w:val="00F26F58"/>
    <w:rsid w:val="00F2767A"/>
    <w:rsid w:val="00F27B8E"/>
    <w:rsid w:val="00F27F3F"/>
    <w:rsid w:val="00F3158F"/>
    <w:rsid w:val="00F32A5E"/>
    <w:rsid w:val="00F33998"/>
    <w:rsid w:val="00F35949"/>
    <w:rsid w:val="00F3602C"/>
    <w:rsid w:val="00F360A1"/>
    <w:rsid w:val="00F3764E"/>
    <w:rsid w:val="00F37F09"/>
    <w:rsid w:val="00F403EF"/>
    <w:rsid w:val="00F40563"/>
    <w:rsid w:val="00F40981"/>
    <w:rsid w:val="00F40A84"/>
    <w:rsid w:val="00F41760"/>
    <w:rsid w:val="00F41AB3"/>
    <w:rsid w:val="00F4442F"/>
    <w:rsid w:val="00F44B18"/>
    <w:rsid w:val="00F4635D"/>
    <w:rsid w:val="00F467D1"/>
    <w:rsid w:val="00F46A14"/>
    <w:rsid w:val="00F4738E"/>
    <w:rsid w:val="00F4778C"/>
    <w:rsid w:val="00F50FD2"/>
    <w:rsid w:val="00F51A07"/>
    <w:rsid w:val="00F54484"/>
    <w:rsid w:val="00F54DA4"/>
    <w:rsid w:val="00F57141"/>
    <w:rsid w:val="00F57FED"/>
    <w:rsid w:val="00F607A1"/>
    <w:rsid w:val="00F60BAB"/>
    <w:rsid w:val="00F60CF3"/>
    <w:rsid w:val="00F61EFD"/>
    <w:rsid w:val="00F62077"/>
    <w:rsid w:val="00F62FEA"/>
    <w:rsid w:val="00F6532E"/>
    <w:rsid w:val="00F668D0"/>
    <w:rsid w:val="00F71030"/>
    <w:rsid w:val="00F72909"/>
    <w:rsid w:val="00F73AF0"/>
    <w:rsid w:val="00F7562A"/>
    <w:rsid w:val="00F760BA"/>
    <w:rsid w:val="00F760E5"/>
    <w:rsid w:val="00F7777A"/>
    <w:rsid w:val="00F77A3D"/>
    <w:rsid w:val="00F809B0"/>
    <w:rsid w:val="00F80AF5"/>
    <w:rsid w:val="00F81102"/>
    <w:rsid w:val="00F820BB"/>
    <w:rsid w:val="00F83B09"/>
    <w:rsid w:val="00F856D1"/>
    <w:rsid w:val="00F859F4"/>
    <w:rsid w:val="00F85B08"/>
    <w:rsid w:val="00F85CB9"/>
    <w:rsid w:val="00F86BB6"/>
    <w:rsid w:val="00F872CD"/>
    <w:rsid w:val="00F87A61"/>
    <w:rsid w:val="00F87EA0"/>
    <w:rsid w:val="00F91105"/>
    <w:rsid w:val="00F92612"/>
    <w:rsid w:val="00F928C7"/>
    <w:rsid w:val="00F94059"/>
    <w:rsid w:val="00F942C9"/>
    <w:rsid w:val="00F95130"/>
    <w:rsid w:val="00F9524A"/>
    <w:rsid w:val="00F95253"/>
    <w:rsid w:val="00F969D6"/>
    <w:rsid w:val="00F96BB7"/>
    <w:rsid w:val="00F97DDA"/>
    <w:rsid w:val="00FA18AE"/>
    <w:rsid w:val="00FA2AC7"/>
    <w:rsid w:val="00FA4794"/>
    <w:rsid w:val="00FA50DC"/>
    <w:rsid w:val="00FA56FC"/>
    <w:rsid w:val="00FA641C"/>
    <w:rsid w:val="00FA6474"/>
    <w:rsid w:val="00FA6A0E"/>
    <w:rsid w:val="00FA6C53"/>
    <w:rsid w:val="00FB123E"/>
    <w:rsid w:val="00FB17CF"/>
    <w:rsid w:val="00FB1E20"/>
    <w:rsid w:val="00FB35D5"/>
    <w:rsid w:val="00FB414D"/>
    <w:rsid w:val="00FB44A0"/>
    <w:rsid w:val="00FB47EA"/>
    <w:rsid w:val="00FB4C4B"/>
    <w:rsid w:val="00FB4E5E"/>
    <w:rsid w:val="00FB5174"/>
    <w:rsid w:val="00FB616B"/>
    <w:rsid w:val="00FB70F7"/>
    <w:rsid w:val="00FB75A7"/>
    <w:rsid w:val="00FC0B93"/>
    <w:rsid w:val="00FC21A2"/>
    <w:rsid w:val="00FC24AF"/>
    <w:rsid w:val="00FC2AFC"/>
    <w:rsid w:val="00FC3DDC"/>
    <w:rsid w:val="00FC3EE9"/>
    <w:rsid w:val="00FC5D32"/>
    <w:rsid w:val="00FC5D8C"/>
    <w:rsid w:val="00FC5E7F"/>
    <w:rsid w:val="00FC716F"/>
    <w:rsid w:val="00FC7476"/>
    <w:rsid w:val="00FD0A6B"/>
    <w:rsid w:val="00FD1657"/>
    <w:rsid w:val="00FD19E3"/>
    <w:rsid w:val="00FD1C23"/>
    <w:rsid w:val="00FD1D81"/>
    <w:rsid w:val="00FD209D"/>
    <w:rsid w:val="00FD20C6"/>
    <w:rsid w:val="00FD27DD"/>
    <w:rsid w:val="00FD31B4"/>
    <w:rsid w:val="00FD3DD6"/>
    <w:rsid w:val="00FD3F58"/>
    <w:rsid w:val="00FD42AC"/>
    <w:rsid w:val="00FD457D"/>
    <w:rsid w:val="00FD6AED"/>
    <w:rsid w:val="00FE0E86"/>
    <w:rsid w:val="00FE1837"/>
    <w:rsid w:val="00FE18BF"/>
    <w:rsid w:val="00FE1952"/>
    <w:rsid w:val="00FE3152"/>
    <w:rsid w:val="00FE3CAE"/>
    <w:rsid w:val="00FE4696"/>
    <w:rsid w:val="00FE5100"/>
    <w:rsid w:val="00FE55B1"/>
    <w:rsid w:val="00FE5BAC"/>
    <w:rsid w:val="00FE5CE9"/>
    <w:rsid w:val="00FE7816"/>
    <w:rsid w:val="00FF0FF9"/>
    <w:rsid w:val="00FF1F66"/>
    <w:rsid w:val="00FF34B0"/>
    <w:rsid w:val="00FF4D3E"/>
    <w:rsid w:val="00FF5893"/>
    <w:rsid w:val="00FF68BC"/>
    <w:rsid w:val="00FF719E"/>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2DA3CEF"/>
  <w15:chartTrackingRefBased/>
  <w15:docId w15:val="{7B17EB47-5887-4A1B-85D3-0F925D1F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30EC1"/>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paragraph" w:styleId="Naslov2">
    <w:name w:val="heading 2"/>
    <w:basedOn w:val="Navaden"/>
    <w:next w:val="Navaden"/>
    <w:qFormat/>
    <w:rsid w:val="006E5134"/>
    <w:pPr>
      <w:keepNext/>
      <w:spacing w:before="240" w:after="60"/>
      <w:outlineLvl w:val="1"/>
    </w:pPr>
    <w:rPr>
      <w:rFonts w:cs="Arial"/>
      <w:b/>
      <w:bCs/>
      <w:i/>
      <w:iCs/>
      <w:sz w:val="28"/>
      <w:szCs w:val="28"/>
    </w:rPr>
  </w:style>
  <w:style w:type="paragraph" w:styleId="Naslov3">
    <w:name w:val="heading 3"/>
    <w:basedOn w:val="Navaden"/>
    <w:next w:val="Navaden"/>
    <w:qFormat/>
    <w:rsid w:val="006E5134"/>
    <w:pPr>
      <w:keepNext/>
      <w:spacing w:before="240" w:after="60"/>
      <w:outlineLvl w:val="2"/>
    </w:pPr>
    <w:rPr>
      <w:rFonts w:cs="Arial"/>
      <w:b/>
      <w:bCs/>
      <w:sz w:val="26"/>
      <w:szCs w:val="26"/>
    </w:rPr>
  </w:style>
  <w:style w:type="paragraph" w:styleId="Naslov4">
    <w:name w:val="heading 4"/>
    <w:basedOn w:val="Navaden"/>
    <w:next w:val="Navaden"/>
    <w:qFormat/>
    <w:rsid w:val="006E5134"/>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Style2">
    <w:name w:val="Style2"/>
    <w:basedOn w:val="Navaden"/>
    <w:rsid w:val="00F83B09"/>
    <w:pPr>
      <w:numPr>
        <w:numId w:val="7"/>
      </w:numPr>
    </w:pPr>
  </w:style>
  <w:style w:type="character" w:styleId="Pripombasklic">
    <w:name w:val="annotation reference"/>
    <w:rsid w:val="00F83B09"/>
    <w:rPr>
      <w:i/>
      <w:sz w:val="16"/>
      <w:szCs w:val="16"/>
      <w:lang w:val="en-US" w:eastAsia="en-US" w:bidi="ar-SA"/>
    </w:rPr>
  </w:style>
  <w:style w:type="paragraph" w:styleId="Pripombabesedilo">
    <w:name w:val="annotation text"/>
    <w:aliases w:val=" Znak9,Znak9,Komentar - besedilo,Komentar - besedilo1"/>
    <w:basedOn w:val="Navaden"/>
    <w:link w:val="PripombabesediloZnak"/>
    <w:uiPriority w:val="99"/>
    <w:rsid w:val="00F83B09"/>
  </w:style>
  <w:style w:type="paragraph" w:styleId="Telobesedila">
    <w:name w:val="Body Text"/>
    <w:basedOn w:val="Navaden"/>
    <w:link w:val="TelobesedilaZnak"/>
    <w:rsid w:val="00F83B09"/>
    <w:pPr>
      <w:jc w:val="both"/>
    </w:pPr>
    <w:rPr>
      <w:rFonts w:ascii="Tahoma" w:hAnsi="Tahoma" w:cs="Tahoma"/>
    </w:rPr>
  </w:style>
  <w:style w:type="paragraph" w:customStyle="1" w:styleId="Default">
    <w:name w:val="Default"/>
    <w:rsid w:val="00F83B09"/>
    <w:pPr>
      <w:autoSpaceDE w:val="0"/>
      <w:autoSpaceDN w:val="0"/>
      <w:adjustRightInd w:val="0"/>
    </w:pPr>
    <w:rPr>
      <w:color w:val="000000"/>
      <w:sz w:val="24"/>
      <w:szCs w:val="24"/>
    </w:rPr>
  </w:style>
  <w:style w:type="paragraph" w:styleId="Besedilooblaka">
    <w:name w:val="Balloon Text"/>
    <w:basedOn w:val="Navaden"/>
    <w:semiHidden/>
    <w:rsid w:val="00F83B09"/>
    <w:rPr>
      <w:rFonts w:ascii="Tahoma" w:hAnsi="Tahoma" w:cs="Tahoma"/>
      <w:sz w:val="16"/>
      <w:szCs w:val="16"/>
    </w:rPr>
  </w:style>
  <w:style w:type="character" w:styleId="tevilkastrani">
    <w:name w:val="page number"/>
    <w:basedOn w:val="Privzetapisavaodstavka"/>
    <w:rsid w:val="009A1E0E"/>
  </w:style>
  <w:style w:type="paragraph" w:styleId="Telobesedila-zamik">
    <w:name w:val="Body Text Indent"/>
    <w:basedOn w:val="Navaden"/>
    <w:rsid w:val="00115A60"/>
    <w:pPr>
      <w:spacing w:after="120"/>
      <w:ind w:left="283"/>
    </w:pPr>
  </w:style>
  <w:style w:type="paragraph" w:styleId="Telobesedila2">
    <w:name w:val="Body Text 2"/>
    <w:basedOn w:val="Navaden"/>
    <w:rsid w:val="00115A60"/>
    <w:pPr>
      <w:spacing w:after="120" w:line="480" w:lineRule="auto"/>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115A60"/>
  </w:style>
  <w:style w:type="paragraph" w:styleId="Podnaslov">
    <w:name w:val="Subtitle"/>
    <w:basedOn w:val="Navaden"/>
    <w:qFormat/>
    <w:rsid w:val="00115A60"/>
    <w:pPr>
      <w:ind w:left="360"/>
      <w:jc w:val="center"/>
    </w:pPr>
    <w:rPr>
      <w:rFonts w:cs="Arial"/>
      <w:b/>
      <w:bCs/>
      <w:sz w:val="32"/>
      <w:szCs w:val="32"/>
    </w:rPr>
  </w:style>
  <w:style w:type="paragraph" w:styleId="Telobesedila3">
    <w:name w:val="Body Text 3"/>
    <w:basedOn w:val="Navaden"/>
    <w:rsid w:val="006E5134"/>
    <w:pPr>
      <w:spacing w:after="120"/>
    </w:pPr>
    <w:rPr>
      <w:sz w:val="16"/>
      <w:szCs w:val="16"/>
    </w:rPr>
  </w:style>
  <w:style w:type="paragraph" w:styleId="Navadensplet">
    <w:name w:val="Normal (Web)"/>
    <w:basedOn w:val="Navaden"/>
    <w:uiPriority w:val="99"/>
    <w:rsid w:val="006E5134"/>
    <w:pPr>
      <w:spacing w:before="100" w:after="100"/>
    </w:pPr>
    <w:rPr>
      <w:rFonts w:ascii="Arial Unicode MS" w:eastAsia="Arial Unicode MS" w:hAnsi="Arial Unicode MS"/>
      <w:lang w:val="en-GB"/>
    </w:rPr>
  </w:style>
  <w:style w:type="paragraph" w:styleId="Zadevapripombe">
    <w:name w:val="annotation subject"/>
    <w:basedOn w:val="Pripombabesedilo"/>
    <w:next w:val="Pripombabesedilo"/>
    <w:link w:val="ZadevapripombeZnak"/>
    <w:rsid w:val="002E1BD9"/>
    <w:rPr>
      <w:b/>
      <w:bCs/>
    </w:rPr>
  </w:style>
  <w:style w:type="character" w:customStyle="1" w:styleId="PripombabesediloZnak">
    <w:name w:val="Pripomba – besedilo Znak"/>
    <w:aliases w:val=" Znak9 Znak,Znak9 Znak,Komentar - besedilo Znak,Komentar - besedilo1 Znak"/>
    <w:link w:val="Pripombabesedilo"/>
    <w:uiPriority w:val="99"/>
    <w:rsid w:val="0070495C"/>
    <w:rPr>
      <w:lang w:val="sl-SI" w:eastAsia="sl-SI" w:bidi="ar-SA"/>
    </w:rPr>
  </w:style>
  <w:style w:type="paragraph" w:customStyle="1" w:styleId="Style1">
    <w:name w:val="Style1"/>
    <w:basedOn w:val="Navaden"/>
    <w:rsid w:val="00A26266"/>
    <w:pPr>
      <w:spacing w:before="60" w:after="60" w:line="264" w:lineRule="auto"/>
      <w:jc w:val="both"/>
    </w:pPr>
  </w:style>
  <w:style w:type="paragraph" w:styleId="Odstavekseznama">
    <w:name w:val="List Paragraph"/>
    <w:aliases w:val="Odstavek seznama_IP,Seznam_IP_1"/>
    <w:basedOn w:val="Navaden"/>
    <w:link w:val="OdstavekseznamaZnak"/>
    <w:uiPriority w:val="34"/>
    <w:qFormat/>
    <w:rsid w:val="00123CA0"/>
    <w:pPr>
      <w:spacing w:before="60" w:after="60" w:line="264" w:lineRule="auto"/>
      <w:ind w:left="720"/>
      <w:contextualSpacing/>
      <w:jc w:val="both"/>
    </w:pPr>
  </w:style>
  <w:style w:type="character" w:customStyle="1" w:styleId="TelobesedilaZnak">
    <w:name w:val="Telo besedila Znak"/>
    <w:link w:val="Telobesedila"/>
    <w:rsid w:val="002463FA"/>
    <w:rPr>
      <w:rFonts w:ascii="Tahoma" w:hAnsi="Tahoma" w:cs="Tahoma"/>
    </w:rPr>
  </w:style>
  <w:style w:type="character" w:styleId="SledenaHiperpovezava">
    <w:name w:val="FollowedHyperlink"/>
    <w:rsid w:val="004B0556"/>
    <w:rPr>
      <w:color w:val="800080"/>
      <w:u w:val="single"/>
    </w:rPr>
  </w:style>
  <w:style w:type="paragraph" w:styleId="Revizija">
    <w:name w:val="Revision"/>
    <w:hidden/>
    <w:uiPriority w:val="99"/>
    <w:semiHidden/>
    <w:rsid w:val="00BE7E90"/>
    <w:rPr>
      <w:sz w:val="24"/>
      <w:szCs w:val="24"/>
    </w:rPr>
  </w:style>
  <w:style w:type="character" w:customStyle="1" w:styleId="PripombabesediloZnak1">
    <w:name w:val="Pripomba – besedilo Znak1"/>
    <w:uiPriority w:val="99"/>
    <w:rsid w:val="00D14AED"/>
    <w:rPr>
      <w:rFonts w:ascii="Times New Roman" w:eastAsia="Times New Roman" w:hAnsi="Times New Roman" w:cs="Times New Roman"/>
      <w:b/>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rsid w:val="00CF2BB7"/>
  </w:style>
  <w:style w:type="character" w:styleId="Sprotnaopomba-sklic">
    <w:name w:val="footnote reference"/>
    <w:aliases w:val="Footnote symbol,Footnote,Fussnota"/>
    <w:uiPriority w:val="99"/>
    <w:unhideWhenUsed/>
    <w:rsid w:val="00CF2BB7"/>
    <w:rPr>
      <w:vertAlign w:val="superscript"/>
    </w:rPr>
  </w:style>
  <w:style w:type="character" w:customStyle="1" w:styleId="TEKSTChar">
    <w:name w:val="TEKST Char"/>
    <w:link w:val="TEKST"/>
    <w:uiPriority w:val="99"/>
    <w:locked/>
    <w:rsid w:val="009956E3"/>
    <w:rPr>
      <w:rFonts w:ascii="Trebuchet MS" w:hAnsi="Trebuchet MS"/>
      <w:sz w:val="22"/>
      <w:szCs w:val="24"/>
    </w:rPr>
  </w:style>
  <w:style w:type="paragraph" w:customStyle="1" w:styleId="TEKST">
    <w:name w:val="TEKST"/>
    <w:basedOn w:val="Navaden"/>
    <w:link w:val="TEKSTChar"/>
    <w:uiPriority w:val="99"/>
    <w:rsid w:val="009956E3"/>
    <w:pPr>
      <w:spacing w:line="264" w:lineRule="auto"/>
      <w:jc w:val="both"/>
    </w:pPr>
    <w:rPr>
      <w:rFonts w:ascii="Trebuchet MS" w:hAnsi="Trebuchet MS"/>
      <w:sz w:val="22"/>
      <w:szCs w:val="24"/>
    </w:rPr>
  </w:style>
  <w:style w:type="character" w:styleId="Nerazreenaomemba">
    <w:name w:val="Unresolved Mention"/>
    <w:uiPriority w:val="99"/>
    <w:semiHidden/>
    <w:unhideWhenUsed/>
    <w:rsid w:val="00BD1EC8"/>
    <w:rPr>
      <w:color w:val="605E5C"/>
      <w:shd w:val="clear" w:color="auto" w:fill="E1DFDD"/>
    </w:rPr>
  </w:style>
  <w:style w:type="character" w:customStyle="1" w:styleId="OdstavekseznamaZnak">
    <w:name w:val="Odstavek seznama Znak"/>
    <w:aliases w:val="Odstavek seznama_IP Znak,Seznam_IP_1 Znak"/>
    <w:link w:val="Odstavekseznama"/>
    <w:uiPriority w:val="34"/>
    <w:qFormat/>
    <w:rsid w:val="00271238"/>
  </w:style>
  <w:style w:type="character" w:customStyle="1" w:styleId="ZadevapripombeZnak">
    <w:name w:val="Zadeva pripombe Znak"/>
    <w:link w:val="Zadevapripombe"/>
    <w:rsid w:val="00BF6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87605">
      <w:bodyDiv w:val="1"/>
      <w:marLeft w:val="0"/>
      <w:marRight w:val="0"/>
      <w:marTop w:val="0"/>
      <w:marBottom w:val="0"/>
      <w:divBdr>
        <w:top w:val="none" w:sz="0" w:space="0" w:color="auto"/>
        <w:left w:val="none" w:sz="0" w:space="0" w:color="auto"/>
        <w:bottom w:val="none" w:sz="0" w:space="0" w:color="auto"/>
        <w:right w:val="none" w:sz="0" w:space="0" w:color="auto"/>
      </w:divBdr>
    </w:div>
    <w:div w:id="354885256">
      <w:bodyDiv w:val="1"/>
      <w:marLeft w:val="0"/>
      <w:marRight w:val="0"/>
      <w:marTop w:val="0"/>
      <w:marBottom w:val="0"/>
      <w:divBdr>
        <w:top w:val="none" w:sz="0" w:space="0" w:color="auto"/>
        <w:left w:val="none" w:sz="0" w:space="0" w:color="auto"/>
        <w:bottom w:val="none" w:sz="0" w:space="0" w:color="auto"/>
        <w:right w:val="none" w:sz="0" w:space="0" w:color="auto"/>
      </w:divBdr>
      <w:divsChild>
        <w:div w:id="953444363">
          <w:marLeft w:val="0"/>
          <w:marRight w:val="0"/>
          <w:marTop w:val="0"/>
          <w:marBottom w:val="0"/>
          <w:divBdr>
            <w:top w:val="none" w:sz="0" w:space="0" w:color="auto"/>
            <w:left w:val="none" w:sz="0" w:space="0" w:color="auto"/>
            <w:bottom w:val="none" w:sz="0" w:space="0" w:color="auto"/>
            <w:right w:val="none" w:sz="0" w:space="0" w:color="auto"/>
          </w:divBdr>
          <w:divsChild>
            <w:div w:id="2077825160">
              <w:marLeft w:val="0"/>
              <w:marRight w:val="0"/>
              <w:marTop w:val="0"/>
              <w:marBottom w:val="0"/>
              <w:divBdr>
                <w:top w:val="none" w:sz="0" w:space="0" w:color="auto"/>
                <w:left w:val="none" w:sz="0" w:space="0" w:color="auto"/>
                <w:bottom w:val="none" w:sz="0" w:space="0" w:color="auto"/>
                <w:right w:val="none" w:sz="0" w:space="0" w:color="auto"/>
              </w:divBdr>
              <w:divsChild>
                <w:div w:id="10567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05714">
      <w:bodyDiv w:val="1"/>
      <w:marLeft w:val="0"/>
      <w:marRight w:val="0"/>
      <w:marTop w:val="0"/>
      <w:marBottom w:val="0"/>
      <w:divBdr>
        <w:top w:val="none" w:sz="0" w:space="0" w:color="auto"/>
        <w:left w:val="none" w:sz="0" w:space="0" w:color="auto"/>
        <w:bottom w:val="none" w:sz="0" w:space="0" w:color="auto"/>
        <w:right w:val="none" w:sz="0" w:space="0" w:color="auto"/>
      </w:divBdr>
      <w:divsChild>
        <w:div w:id="162667416">
          <w:marLeft w:val="0"/>
          <w:marRight w:val="0"/>
          <w:marTop w:val="0"/>
          <w:marBottom w:val="0"/>
          <w:divBdr>
            <w:top w:val="none" w:sz="0" w:space="0" w:color="auto"/>
            <w:left w:val="none" w:sz="0" w:space="0" w:color="auto"/>
            <w:bottom w:val="none" w:sz="0" w:space="0" w:color="auto"/>
            <w:right w:val="none" w:sz="0" w:space="0" w:color="auto"/>
          </w:divBdr>
          <w:divsChild>
            <w:div w:id="1536231968">
              <w:marLeft w:val="0"/>
              <w:marRight w:val="0"/>
              <w:marTop w:val="0"/>
              <w:marBottom w:val="0"/>
              <w:divBdr>
                <w:top w:val="none" w:sz="0" w:space="0" w:color="auto"/>
                <w:left w:val="none" w:sz="0" w:space="0" w:color="auto"/>
                <w:bottom w:val="none" w:sz="0" w:space="0" w:color="auto"/>
                <w:right w:val="none" w:sz="0" w:space="0" w:color="auto"/>
              </w:divBdr>
              <w:divsChild>
                <w:div w:id="1308320570">
                  <w:marLeft w:val="0"/>
                  <w:marRight w:val="0"/>
                  <w:marTop w:val="0"/>
                  <w:marBottom w:val="0"/>
                  <w:divBdr>
                    <w:top w:val="none" w:sz="0" w:space="0" w:color="auto"/>
                    <w:left w:val="none" w:sz="0" w:space="0" w:color="auto"/>
                    <w:bottom w:val="none" w:sz="0" w:space="0" w:color="auto"/>
                    <w:right w:val="none" w:sz="0" w:space="0" w:color="auto"/>
                  </w:divBdr>
                  <w:divsChild>
                    <w:div w:id="1598175288">
                      <w:marLeft w:val="1"/>
                      <w:marRight w:val="1"/>
                      <w:marTop w:val="0"/>
                      <w:marBottom w:val="0"/>
                      <w:divBdr>
                        <w:top w:val="none" w:sz="0" w:space="0" w:color="auto"/>
                        <w:left w:val="none" w:sz="0" w:space="0" w:color="auto"/>
                        <w:bottom w:val="none" w:sz="0" w:space="0" w:color="auto"/>
                        <w:right w:val="none" w:sz="0" w:space="0" w:color="auto"/>
                      </w:divBdr>
                      <w:divsChild>
                        <w:div w:id="928658425">
                          <w:marLeft w:val="0"/>
                          <w:marRight w:val="0"/>
                          <w:marTop w:val="0"/>
                          <w:marBottom w:val="0"/>
                          <w:divBdr>
                            <w:top w:val="none" w:sz="0" w:space="0" w:color="auto"/>
                            <w:left w:val="none" w:sz="0" w:space="0" w:color="auto"/>
                            <w:bottom w:val="none" w:sz="0" w:space="0" w:color="auto"/>
                            <w:right w:val="none" w:sz="0" w:space="0" w:color="auto"/>
                          </w:divBdr>
                          <w:divsChild>
                            <w:div w:id="74717270">
                              <w:marLeft w:val="0"/>
                              <w:marRight w:val="0"/>
                              <w:marTop w:val="0"/>
                              <w:marBottom w:val="360"/>
                              <w:divBdr>
                                <w:top w:val="none" w:sz="0" w:space="0" w:color="auto"/>
                                <w:left w:val="none" w:sz="0" w:space="0" w:color="auto"/>
                                <w:bottom w:val="none" w:sz="0" w:space="0" w:color="auto"/>
                                <w:right w:val="none" w:sz="0" w:space="0" w:color="auto"/>
                              </w:divBdr>
                              <w:divsChild>
                                <w:div w:id="335545488">
                                  <w:marLeft w:val="0"/>
                                  <w:marRight w:val="0"/>
                                  <w:marTop w:val="0"/>
                                  <w:marBottom w:val="0"/>
                                  <w:divBdr>
                                    <w:top w:val="none" w:sz="0" w:space="0" w:color="auto"/>
                                    <w:left w:val="none" w:sz="0" w:space="0" w:color="auto"/>
                                    <w:bottom w:val="none" w:sz="0" w:space="0" w:color="auto"/>
                                    <w:right w:val="none" w:sz="0" w:space="0" w:color="auto"/>
                                  </w:divBdr>
                                  <w:divsChild>
                                    <w:div w:id="1075667961">
                                      <w:marLeft w:val="0"/>
                                      <w:marRight w:val="0"/>
                                      <w:marTop w:val="0"/>
                                      <w:marBottom w:val="0"/>
                                      <w:divBdr>
                                        <w:top w:val="none" w:sz="0" w:space="0" w:color="auto"/>
                                        <w:left w:val="none" w:sz="0" w:space="0" w:color="auto"/>
                                        <w:bottom w:val="none" w:sz="0" w:space="0" w:color="auto"/>
                                        <w:right w:val="none" w:sz="0" w:space="0" w:color="auto"/>
                                      </w:divBdr>
                                      <w:divsChild>
                                        <w:div w:id="301615608">
                                          <w:marLeft w:val="0"/>
                                          <w:marRight w:val="0"/>
                                          <w:marTop w:val="0"/>
                                          <w:marBottom w:val="0"/>
                                          <w:divBdr>
                                            <w:top w:val="none" w:sz="0" w:space="0" w:color="auto"/>
                                            <w:left w:val="none" w:sz="0" w:space="0" w:color="auto"/>
                                            <w:bottom w:val="none" w:sz="0" w:space="0" w:color="auto"/>
                                            <w:right w:val="none" w:sz="0" w:space="0" w:color="auto"/>
                                          </w:divBdr>
                                        </w:div>
                                        <w:div w:id="6965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0169690">
      <w:bodyDiv w:val="1"/>
      <w:marLeft w:val="0"/>
      <w:marRight w:val="0"/>
      <w:marTop w:val="0"/>
      <w:marBottom w:val="0"/>
      <w:divBdr>
        <w:top w:val="none" w:sz="0" w:space="0" w:color="auto"/>
        <w:left w:val="none" w:sz="0" w:space="0" w:color="auto"/>
        <w:bottom w:val="none" w:sz="0" w:space="0" w:color="auto"/>
        <w:right w:val="none" w:sz="0" w:space="0" w:color="auto"/>
      </w:divBdr>
    </w:div>
    <w:div w:id="815489903">
      <w:bodyDiv w:val="1"/>
      <w:marLeft w:val="0"/>
      <w:marRight w:val="0"/>
      <w:marTop w:val="0"/>
      <w:marBottom w:val="0"/>
      <w:divBdr>
        <w:top w:val="none" w:sz="0" w:space="0" w:color="auto"/>
        <w:left w:val="none" w:sz="0" w:space="0" w:color="auto"/>
        <w:bottom w:val="none" w:sz="0" w:space="0" w:color="auto"/>
        <w:right w:val="none" w:sz="0" w:space="0" w:color="auto"/>
      </w:divBdr>
    </w:div>
    <w:div w:id="1413357560">
      <w:bodyDiv w:val="1"/>
      <w:marLeft w:val="0"/>
      <w:marRight w:val="0"/>
      <w:marTop w:val="0"/>
      <w:marBottom w:val="0"/>
      <w:divBdr>
        <w:top w:val="none" w:sz="0" w:space="0" w:color="auto"/>
        <w:left w:val="none" w:sz="0" w:space="0" w:color="auto"/>
        <w:bottom w:val="none" w:sz="0" w:space="0" w:color="auto"/>
        <w:right w:val="none" w:sz="0" w:space="0" w:color="auto"/>
      </w:divBdr>
    </w:div>
    <w:div w:id="154891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5-01-3360" TargetMode="External"/><Relationship Id="rId18" Type="http://schemas.openxmlformats.org/officeDocument/2006/relationships/hyperlink" Target="https://www.uradni-list.si/glasilo-uradni-list-rs/vsebina/2025-01-0473" TargetMode="External"/><Relationship Id="rId26" Type="http://schemas.openxmlformats.org/officeDocument/2006/relationships/hyperlink" Target="https://www.uradni-list.si/glasilo-uradni-list-rs/vsebina/2025-01-2265" TargetMode="External"/><Relationship Id="rId3" Type="http://schemas.openxmlformats.org/officeDocument/2006/relationships/customXml" Target="../customXml/item3.xml"/><Relationship Id="rId21" Type="http://schemas.openxmlformats.org/officeDocument/2006/relationships/hyperlink" Target="http://www.eu-skladi.si/sl/ekp/navodila" TargetMode="External"/><Relationship Id="rId7" Type="http://schemas.openxmlformats.org/officeDocument/2006/relationships/settings" Target="settings.xml"/><Relationship Id="rId12" Type="http://schemas.openxmlformats.org/officeDocument/2006/relationships/hyperlink" Target="https://www.uradni-list.si/glasilo-uradni-list-rs/vsebina/2025-01-1281" TargetMode="External"/><Relationship Id="rId17" Type="http://schemas.openxmlformats.org/officeDocument/2006/relationships/hyperlink" Target="https://www.uradni-list.si/glasilo-uradni-list-rs/vsebina/2025-01-2953" TargetMode="External"/><Relationship Id="rId25" Type="http://schemas.openxmlformats.org/officeDocument/2006/relationships/hyperlink" Target="https://www.gov.si/assets/ministrstva/MF/Proracun-direktorat/DOKUMENTI/Povracila-EU-sredstev-v-drzavni-proracun/Smernice-organa-za-potrjevanje-za-izvajanje-evropske-kohezijske-politike-2014-2020.pdf" TargetMode="External"/><Relationship Id="rId2" Type="http://schemas.openxmlformats.org/officeDocument/2006/relationships/customXml" Target="../customXml/item2.xml"/><Relationship Id="rId16" Type="http://schemas.openxmlformats.org/officeDocument/2006/relationships/hyperlink" Target="http://www.uradni-list.si/1/objava.jsp?sop=2019-01-0914" TargetMode="External"/><Relationship Id="rId20" Type="http://schemas.openxmlformats.org/officeDocument/2006/relationships/hyperlink" Target="http://www.eu-skladi.si/sl/ekp/navodil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25-01-0586" TargetMode="External"/><Relationship Id="rId24" Type="http://schemas.openxmlformats.org/officeDocument/2006/relationships/hyperlink" Target="http://www.eu-skladi.si/portal/sl/ekp/izvajanje/e-m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radni-list.si/glasilo-uradni-list-rs/vsebina/2026-01-0348" TargetMode="External"/><Relationship Id="rId23" Type="http://schemas.openxmlformats.org/officeDocument/2006/relationships/hyperlink" Target="http://www.eu-skladi.si/sl/ekp/navodila"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radni-list.si/glasilo-uradni-list-rs/vsebina/2026-01-066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5-01-1571" TargetMode="External"/><Relationship Id="rId22" Type="http://schemas.openxmlformats.org/officeDocument/2006/relationships/hyperlink" Target="http://www.eu-skladi.si/sl/ekp/navodila"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OU\Projektna%20enota%20za%20strukturne%20sklade\3.%20Skupno\Logotipi\Mini_&#353;ols_&#353;por%20ESS_CB.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C30DB02DD0C75489AD14575DD75241E" ma:contentTypeVersion="3" ma:contentTypeDescription="Ustvari nov dokument." ma:contentTypeScope="" ma:versionID="39c1be64fb48521fd5fee3fd530c1543">
  <xsd:schema xmlns:xsd="http://www.w3.org/2001/XMLSchema" xmlns:xs="http://www.w3.org/2001/XMLSchema" xmlns:p="http://schemas.microsoft.com/office/2006/metadata/properties" xmlns:ns2="36dc5c7d-5f72-4fb9-9343-e80fda84971f" targetNamespace="http://schemas.microsoft.com/office/2006/metadata/properties" ma:root="true" ma:fieldsID="830c96ec9b5f6a2e8c4b63138bd350ae" ns2:_="">
    <xsd:import namespace="36dc5c7d-5f72-4fb9-9343-e80fda8497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c5c7d-5f72-4fb9-9343-e80fda849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18358-8E2A-41C0-8A10-7BF954E8D7AE}">
  <ds:schemaRefs>
    <ds:schemaRef ds:uri="http://schemas.openxmlformats.org/officeDocument/2006/bibliography"/>
  </ds:schemaRefs>
</ds:datastoreItem>
</file>

<file path=customXml/itemProps2.xml><?xml version="1.0" encoding="utf-8"?>
<ds:datastoreItem xmlns:ds="http://schemas.openxmlformats.org/officeDocument/2006/customXml" ds:itemID="{DDB31E84-5AC8-41DE-A370-D83B7700A0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271D0E-6568-4148-A563-09C443992129}">
  <ds:schemaRefs>
    <ds:schemaRef ds:uri="http://schemas.microsoft.com/sharepoint/v3/contenttype/forms"/>
  </ds:schemaRefs>
</ds:datastoreItem>
</file>

<file path=customXml/itemProps4.xml><?xml version="1.0" encoding="utf-8"?>
<ds:datastoreItem xmlns:ds="http://schemas.openxmlformats.org/officeDocument/2006/customXml" ds:itemID="{F5FB9802-93D5-4D76-A825-C83A59A76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c5c7d-5f72-4fb9-9343-e80fda849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Mini_šols_špor ESS_CB</Template>
  <TotalTime>2</TotalTime>
  <Pages>22</Pages>
  <Words>10396</Words>
  <Characters>66395</Characters>
  <Application>Microsoft Office Word</Application>
  <DocSecurity>0</DocSecurity>
  <Lines>553</Lines>
  <Paragraphs>153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76638</CharactersWithSpaces>
  <SharedDoc>false</SharedDoc>
  <HLinks>
    <vt:vector size="60" baseType="variant">
      <vt:variant>
        <vt:i4>7340067</vt:i4>
      </vt:variant>
      <vt:variant>
        <vt:i4>27</vt:i4>
      </vt:variant>
      <vt:variant>
        <vt:i4>0</vt:i4>
      </vt:variant>
      <vt:variant>
        <vt:i4>5</vt:i4>
      </vt:variant>
      <vt:variant>
        <vt:lpwstr>http://www.uradni-list.si/1/objava.jsp?sop=2023-01-2873</vt:lpwstr>
      </vt:variant>
      <vt:variant>
        <vt:lpwstr/>
      </vt:variant>
      <vt:variant>
        <vt:i4>7733295</vt:i4>
      </vt:variant>
      <vt:variant>
        <vt:i4>24</vt:i4>
      </vt:variant>
      <vt:variant>
        <vt:i4>0</vt:i4>
      </vt:variant>
      <vt:variant>
        <vt:i4>5</vt:i4>
      </vt:variant>
      <vt:variant>
        <vt:lpwstr>http://www.uradni-list.si/1/objava.jsp?sop=2022-01-2512</vt:lpwstr>
      </vt:variant>
      <vt:variant>
        <vt:lpwstr/>
      </vt:variant>
      <vt:variant>
        <vt:i4>8126507</vt:i4>
      </vt:variant>
      <vt:variant>
        <vt:i4>21</vt:i4>
      </vt:variant>
      <vt:variant>
        <vt:i4>0</vt:i4>
      </vt:variant>
      <vt:variant>
        <vt:i4>5</vt:i4>
      </vt:variant>
      <vt:variant>
        <vt:lpwstr>http://www.uradni-list.si/1/objava.jsp?sop=2022-01-1186</vt:lpwstr>
      </vt:variant>
      <vt:variant>
        <vt:lpwstr/>
      </vt:variant>
      <vt:variant>
        <vt:i4>6553657</vt:i4>
      </vt:variant>
      <vt:variant>
        <vt:i4>18</vt:i4>
      </vt:variant>
      <vt:variant>
        <vt:i4>0</vt:i4>
      </vt:variant>
      <vt:variant>
        <vt:i4>5</vt:i4>
      </vt:variant>
      <vt:variant>
        <vt:lpwstr>https://www.gov.si/assets/ministrstva/MF/Proracun-direktorat/DOKUMENTI/Povracila-EU-sredstev-v-drzavni-proracun/Smernice-organa-za-potrjevanje-za-izvajanje-evropske-kohezijske-politike-2014-2020.pdf</vt:lpwstr>
      </vt:variant>
      <vt:variant>
        <vt:lpwstr/>
      </vt:variant>
      <vt:variant>
        <vt:i4>4194394</vt:i4>
      </vt:variant>
      <vt:variant>
        <vt:i4>15</vt:i4>
      </vt:variant>
      <vt:variant>
        <vt:i4>0</vt:i4>
      </vt:variant>
      <vt:variant>
        <vt:i4>5</vt:i4>
      </vt:variant>
      <vt:variant>
        <vt:lpwstr>http://www.eu-skladi.si/portal/sl/ekp/izvajanje/e-ma</vt:lpwstr>
      </vt:variant>
      <vt:variant>
        <vt:lpwstr/>
      </vt:variant>
      <vt:variant>
        <vt:i4>3473510</vt:i4>
      </vt:variant>
      <vt:variant>
        <vt:i4>12</vt:i4>
      </vt:variant>
      <vt:variant>
        <vt:i4>0</vt:i4>
      </vt:variant>
      <vt:variant>
        <vt:i4>5</vt:i4>
      </vt:variant>
      <vt:variant>
        <vt:lpwstr>http://www.eu-skladi.si/sl/ekp/navodila</vt:lpwstr>
      </vt:variant>
      <vt:variant>
        <vt:lpwstr/>
      </vt:variant>
      <vt:variant>
        <vt:i4>3473510</vt:i4>
      </vt:variant>
      <vt:variant>
        <vt:i4>9</vt:i4>
      </vt:variant>
      <vt:variant>
        <vt:i4>0</vt:i4>
      </vt:variant>
      <vt:variant>
        <vt:i4>5</vt:i4>
      </vt:variant>
      <vt:variant>
        <vt:lpwstr>http://www.eu-skladi.si/sl/ekp/navodila</vt:lpwstr>
      </vt:variant>
      <vt:variant>
        <vt:lpwstr/>
      </vt:variant>
      <vt:variant>
        <vt:i4>3473510</vt:i4>
      </vt:variant>
      <vt:variant>
        <vt:i4>6</vt:i4>
      </vt:variant>
      <vt:variant>
        <vt:i4>0</vt:i4>
      </vt:variant>
      <vt:variant>
        <vt:i4>5</vt:i4>
      </vt:variant>
      <vt:variant>
        <vt:lpwstr>http://www.eu-skladi.si/sl/ekp/navodila</vt:lpwstr>
      </vt:variant>
      <vt:variant>
        <vt:lpwstr/>
      </vt:variant>
      <vt:variant>
        <vt:i4>3473510</vt:i4>
      </vt:variant>
      <vt:variant>
        <vt:i4>3</vt:i4>
      </vt:variant>
      <vt:variant>
        <vt:i4>0</vt:i4>
      </vt:variant>
      <vt:variant>
        <vt:i4>5</vt:i4>
      </vt:variant>
      <vt:variant>
        <vt:lpwstr>http://www.eu-skladi.si/sl/ekp/navodila</vt:lpwstr>
      </vt:variant>
      <vt:variant>
        <vt:lpwstr/>
      </vt:variant>
      <vt:variant>
        <vt:i4>7798824</vt:i4>
      </vt:variant>
      <vt:variant>
        <vt:i4>0</vt:i4>
      </vt:variant>
      <vt:variant>
        <vt:i4>0</vt:i4>
      </vt:variant>
      <vt:variant>
        <vt:i4>5</vt:i4>
      </vt:variant>
      <vt:variant>
        <vt:lpwstr>http://www.uradni-list.si/1/objava.jsp?sop=2019-01-0914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MMistral</dc:creator>
  <cp:keywords/>
  <dc:description/>
  <cp:lastModifiedBy>Petra Arčan</cp:lastModifiedBy>
  <cp:revision>6</cp:revision>
  <cp:lastPrinted>2019-05-23T12:55:00Z</cp:lastPrinted>
  <dcterms:created xsi:type="dcterms:W3CDTF">2026-04-16T08:04:00Z</dcterms:created>
  <dcterms:modified xsi:type="dcterms:W3CDTF">2026-04-16T11:43:00Z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0x010100EC30DB02DD0C75489AD14575DD75241E</vt:lpwstr>
  </property>
</Properties>
</file>