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45045D7B" w:rsidR="008C682C" w:rsidRPr="00F12E16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2E16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 w:rsidRPr="00F12E16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F12E16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 w:rsidRPr="00F12E16">
        <w:rPr>
          <w:rFonts w:ascii="Arial" w:hAnsi="Arial" w:cs="Arial"/>
          <w:b/>
          <w:bCs/>
          <w:sz w:val="24"/>
          <w:szCs w:val="24"/>
        </w:rPr>
        <w:t>ZA IZBIRO</w:t>
      </w:r>
      <w:r w:rsidRPr="00F12E16">
        <w:rPr>
          <w:rFonts w:ascii="Arial" w:hAnsi="Arial" w:cs="Arial"/>
          <w:b/>
          <w:bCs/>
          <w:sz w:val="24"/>
          <w:szCs w:val="24"/>
        </w:rPr>
        <w:t xml:space="preserve"> KANDIDATOV ZA PREDSTAVNIKE USTANOVITELJA V </w:t>
      </w:r>
      <w:r w:rsidR="00F12E16" w:rsidRPr="00F12E16">
        <w:rPr>
          <w:rFonts w:ascii="Arial" w:hAnsi="Arial" w:cs="Arial"/>
          <w:b/>
          <w:bCs/>
          <w:sz w:val="24"/>
          <w:szCs w:val="24"/>
        </w:rPr>
        <w:t xml:space="preserve">SVETU </w:t>
      </w:r>
      <w:r w:rsidR="00F12E16" w:rsidRPr="00F12E16">
        <w:rPr>
          <w:rFonts w:ascii="Arial" w:hAnsi="Arial" w:cs="Arial"/>
          <w:b/>
          <w:sz w:val="24"/>
          <w:szCs w:val="24"/>
        </w:rPr>
        <w:t>ZAVODA CENTRALNE TEHNIŠKE KNJIŽNICE UNIVERZE V LJUBLJANI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EA7F30" w14:paraId="2CE985BE" w14:textId="2ED41346" w:rsidTr="0C18BD8E">
        <w:tc>
          <w:tcPr>
            <w:tcW w:w="770" w:type="dxa"/>
          </w:tcPr>
          <w:p w14:paraId="6404DEBF" w14:textId="11287A46" w:rsidR="00EA7F30" w:rsidRPr="005A052F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EA7F30" w14:paraId="3ABAD5CA" w14:textId="77777777" w:rsidTr="0C18BD8E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7C5363E5" w:rsidR="00852D17" w:rsidRPr="00EA7F30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Merila za izbiro kandidata, ki ga Vladi RS predlaga ministrstvo, pristojno za </w:t>
            </w:r>
            <w:r w:rsidR="0010267B">
              <w:rPr>
                <w:rFonts w:ascii="Arial" w:hAnsi="Arial" w:cs="Arial"/>
                <w:b/>
                <w:bCs/>
                <w:sz w:val="20"/>
                <w:szCs w:val="20"/>
              </w:rPr>
              <w:t>visoko šolstvo</w:t>
            </w:r>
          </w:p>
        </w:tc>
      </w:tr>
      <w:tr w:rsidR="00EA7F30" w14:paraId="06783D7C" w14:textId="6C1FB915" w:rsidTr="0C18BD8E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79D2F2C1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pristojnosti in vloge </w:t>
            </w:r>
            <w:r w:rsidR="00E112FD">
              <w:rPr>
                <w:rFonts w:ascii="Arial" w:hAnsi="Arial" w:cs="Arial"/>
                <w:b/>
                <w:bCs/>
                <w:sz w:val="20"/>
                <w:szCs w:val="20"/>
              </w:rPr>
              <w:t>sveta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7FA3B" w14:textId="5A00A1A4" w:rsidR="00571ED5" w:rsidRPr="002F0FF6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nadzorne funkcije oziroma upravljavske funkcije v drugih organizacijah</w:t>
            </w:r>
            <w:r w:rsidR="002F0FF6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B1F0F2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4A77CAE8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EAC9AE7" w:rsidR="00986D0F" w:rsidRPr="002F0FF6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>j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e izvajal nadzorno  oz. upravljavsko funkcijo v drugih organizacijah</w:t>
            </w:r>
            <w:r w:rsid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573927E4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 pristojnosti in vloge </w:t>
            </w:r>
            <w:r w:rsidR="00EE095E">
              <w:rPr>
                <w:rFonts w:ascii="Arial" w:hAnsi="Arial" w:cs="Arial"/>
                <w:sz w:val="20"/>
                <w:szCs w:val="20"/>
              </w:rPr>
              <w:t>sveta zavoda</w:t>
            </w:r>
            <w:r w:rsidR="00957079">
              <w:rPr>
                <w:rFonts w:ascii="Arial" w:hAnsi="Arial" w:cs="Arial"/>
                <w:sz w:val="20"/>
                <w:szCs w:val="20"/>
              </w:rPr>
              <w:t xml:space="preserve"> ali upravnega odbora zavoda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organiziranosti javnih </w:t>
            </w:r>
            <w:r w:rsidR="0010267B">
              <w:rPr>
                <w:rFonts w:ascii="Arial" w:hAnsi="Arial" w:cs="Arial"/>
                <w:sz w:val="20"/>
                <w:szCs w:val="20"/>
              </w:rPr>
              <w:t>visokošolskih</w:t>
            </w:r>
            <w:r>
              <w:rPr>
                <w:rFonts w:ascii="Arial" w:hAnsi="Arial" w:cs="Arial"/>
                <w:sz w:val="20"/>
                <w:szCs w:val="20"/>
              </w:rPr>
              <w:t xml:space="preserve">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C18BD8E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73131A5D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visokošolske</w:t>
            </w:r>
            <w:r w:rsidR="00812DA3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A3" w:rsidRPr="00662726">
              <w:rPr>
                <w:rFonts w:ascii="Arial" w:hAnsi="Arial" w:cs="Arial"/>
                <w:sz w:val="20"/>
                <w:szCs w:val="20"/>
              </w:rPr>
              <w:t xml:space="preserve">znanstveno-raziskovalne </w:t>
            </w:r>
            <w:r w:rsidRPr="00334547">
              <w:rPr>
                <w:rFonts w:ascii="Arial" w:hAnsi="Arial" w:cs="Arial"/>
                <w:sz w:val="20"/>
                <w:szCs w:val="20"/>
              </w:rPr>
              <w:t>dejavnosti, pravo, upravljanje s človeškimi viri, investicije, stvarno premoženje, javna naročila, finance, računovodstvo, revizije</w:t>
            </w:r>
            <w:r w:rsidR="00852D17" w:rsidRPr="00334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7E34266D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A30C4">
              <w:rPr>
                <w:rFonts w:ascii="Arial" w:hAnsi="Arial" w:cs="Arial"/>
                <w:sz w:val="20"/>
                <w:szCs w:val="20"/>
              </w:rPr>
              <w:t>v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isokošolske</w:t>
            </w:r>
            <w:r w:rsidR="00A9789A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A9789A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9A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EE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dejavnosti</w:t>
            </w:r>
            <w:r w:rsidRPr="00334547">
              <w:rPr>
                <w:rFonts w:ascii="Arial" w:hAnsi="Arial" w:cs="Arial"/>
                <w:sz w:val="20"/>
                <w:szCs w:val="20"/>
              </w:rPr>
              <w:t>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C18BD8E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7089BF8F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>visokošolske</w:t>
            </w:r>
            <w:r w:rsidR="00593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BA0" w:rsidRPr="00662726">
              <w:rPr>
                <w:rFonts w:ascii="Arial" w:hAnsi="Arial" w:cs="Arial"/>
                <w:b/>
                <w:sz w:val="20"/>
                <w:szCs w:val="20"/>
              </w:rPr>
              <w:t>ali znanstveno-raziskovalne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in predpisov s področja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="00593BA0" w:rsidRPr="00662726">
              <w:rPr>
                <w:rFonts w:ascii="Arial" w:hAnsi="Arial" w:cs="Arial"/>
                <w:b/>
                <w:sz w:val="20"/>
                <w:szCs w:val="20"/>
              </w:rPr>
              <w:t xml:space="preserve">ali </w:t>
            </w:r>
            <w:r w:rsidR="00593BA0" w:rsidRPr="00662726">
              <w:rPr>
                <w:rFonts w:ascii="Arial" w:hAnsi="Arial" w:cs="Arial"/>
                <w:b/>
                <w:sz w:val="20"/>
                <w:szCs w:val="20"/>
              </w:rPr>
              <w:lastRenderedPageBreak/>
              <w:t>znanstveno-raziskovalne</w:t>
            </w:r>
            <w:r w:rsidR="00593BA0" w:rsidRPr="007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25511450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C36F63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C36F63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F63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334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F63">
              <w:rPr>
                <w:rFonts w:ascii="Arial" w:hAnsi="Arial" w:cs="Arial"/>
                <w:sz w:val="20"/>
                <w:szCs w:val="20"/>
              </w:rPr>
              <w:lastRenderedPageBreak/>
              <w:t>ali</w:t>
            </w:r>
            <w:r w:rsidR="00C36F63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F63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C36F63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7CE217B9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poznavanja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="0033454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>
              <w:rPr>
                <w:rFonts w:ascii="Arial" w:hAnsi="Arial" w:cs="Arial"/>
                <w:sz w:val="20"/>
                <w:szCs w:val="20"/>
              </w:rPr>
              <w:t>ali</w:t>
            </w:r>
            <w:r w:rsidR="00C8556F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C8556F">
              <w:rPr>
                <w:rFonts w:ascii="Arial" w:hAnsi="Arial" w:cs="Arial"/>
                <w:sz w:val="20"/>
                <w:szCs w:val="20"/>
              </w:rPr>
              <w:t>ga</w:t>
            </w:r>
            <w:r w:rsidR="00C8556F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lastRenderedPageBreak/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29D52C65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C8556F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C8556F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ali 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lastRenderedPageBreak/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>
              <w:rPr>
                <w:rFonts w:ascii="Arial" w:hAnsi="Arial" w:cs="Arial"/>
                <w:sz w:val="20"/>
                <w:szCs w:val="20"/>
              </w:rPr>
              <w:t>ali</w:t>
            </w:r>
            <w:r w:rsidR="00C8556F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C8556F" w:rsidRPr="007D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dejavnosti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414A1959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je izkazal poznavanje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="00C8556F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C8556F" w:rsidRPr="00FC0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56F" w:rsidRPr="00FF06B9">
              <w:rPr>
                <w:rFonts w:ascii="Arial" w:hAnsi="Arial" w:cs="Arial"/>
                <w:sz w:val="20"/>
                <w:szCs w:val="20"/>
              </w:rPr>
              <w:t>znanstveno-raziskovalne</w:t>
            </w:r>
            <w:r w:rsidR="00C8556F">
              <w:rPr>
                <w:rFonts w:ascii="Arial" w:hAnsi="Arial" w:cs="Arial"/>
                <w:sz w:val="20"/>
                <w:szCs w:val="20"/>
              </w:rPr>
              <w:t>ga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drugih dokumentov, s katerimi kandidat </w:t>
            </w: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211939">
    <w:abstractNumId w:val="8"/>
  </w:num>
  <w:num w:numId="2" w16cid:durableId="1376273144">
    <w:abstractNumId w:val="9"/>
  </w:num>
  <w:num w:numId="3" w16cid:durableId="53309948">
    <w:abstractNumId w:val="10"/>
  </w:num>
  <w:num w:numId="4" w16cid:durableId="1745225808">
    <w:abstractNumId w:val="4"/>
  </w:num>
  <w:num w:numId="5" w16cid:durableId="543180926">
    <w:abstractNumId w:val="2"/>
  </w:num>
  <w:num w:numId="6" w16cid:durableId="1397975152">
    <w:abstractNumId w:val="3"/>
  </w:num>
  <w:num w:numId="7" w16cid:durableId="1439451774">
    <w:abstractNumId w:val="7"/>
  </w:num>
  <w:num w:numId="8" w16cid:durableId="535972069">
    <w:abstractNumId w:val="1"/>
  </w:num>
  <w:num w:numId="9" w16cid:durableId="1671904693">
    <w:abstractNumId w:val="5"/>
  </w:num>
  <w:num w:numId="10" w16cid:durableId="1423449257">
    <w:abstractNumId w:val="6"/>
  </w:num>
  <w:num w:numId="11" w16cid:durableId="1238400706">
    <w:abstractNumId w:val="11"/>
  </w:num>
  <w:num w:numId="12" w16cid:durableId="18655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10267B"/>
    <w:rsid w:val="002130DE"/>
    <w:rsid w:val="00223FB9"/>
    <w:rsid w:val="002F0FF6"/>
    <w:rsid w:val="00334547"/>
    <w:rsid w:val="0034718F"/>
    <w:rsid w:val="00371440"/>
    <w:rsid w:val="00372252"/>
    <w:rsid w:val="003A30C4"/>
    <w:rsid w:val="003F74FF"/>
    <w:rsid w:val="004C3279"/>
    <w:rsid w:val="00571ED5"/>
    <w:rsid w:val="00593BA0"/>
    <w:rsid w:val="005A052F"/>
    <w:rsid w:val="005E05EF"/>
    <w:rsid w:val="00662726"/>
    <w:rsid w:val="00667B7C"/>
    <w:rsid w:val="006B26FC"/>
    <w:rsid w:val="007277A3"/>
    <w:rsid w:val="0073343E"/>
    <w:rsid w:val="007401E7"/>
    <w:rsid w:val="007D2290"/>
    <w:rsid w:val="00812DA3"/>
    <w:rsid w:val="00816AD9"/>
    <w:rsid w:val="0082313B"/>
    <w:rsid w:val="00831677"/>
    <w:rsid w:val="0084013F"/>
    <w:rsid w:val="00852D17"/>
    <w:rsid w:val="00885577"/>
    <w:rsid w:val="008C682C"/>
    <w:rsid w:val="008F0EF5"/>
    <w:rsid w:val="0091029C"/>
    <w:rsid w:val="00946FEC"/>
    <w:rsid w:val="00957079"/>
    <w:rsid w:val="00986D0F"/>
    <w:rsid w:val="009976FD"/>
    <w:rsid w:val="00A51D5A"/>
    <w:rsid w:val="00A94EC3"/>
    <w:rsid w:val="00A9789A"/>
    <w:rsid w:val="00B552BA"/>
    <w:rsid w:val="00B76D84"/>
    <w:rsid w:val="00B82277"/>
    <w:rsid w:val="00BD35A7"/>
    <w:rsid w:val="00BF65BE"/>
    <w:rsid w:val="00C36F63"/>
    <w:rsid w:val="00C7513E"/>
    <w:rsid w:val="00C8556F"/>
    <w:rsid w:val="00E112FD"/>
    <w:rsid w:val="00EA7F30"/>
    <w:rsid w:val="00EB4D67"/>
    <w:rsid w:val="00ED222F"/>
    <w:rsid w:val="00EE095E"/>
    <w:rsid w:val="00EE6816"/>
    <w:rsid w:val="00F12E16"/>
    <w:rsid w:val="00F26D60"/>
    <w:rsid w:val="00F33C49"/>
    <w:rsid w:val="00FB64DA"/>
    <w:rsid w:val="00FC012F"/>
    <w:rsid w:val="0C18BD8E"/>
    <w:rsid w:val="46B1F0F2"/>
    <w:rsid w:val="4A77CAE8"/>
    <w:rsid w:val="6EA4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029C"/>
    <w:pPr>
      <w:spacing w:after="0" w:line="240" w:lineRule="auto"/>
    </w:pPr>
  </w:style>
  <w:style w:type="character" w:customStyle="1" w:styleId="ui-provider">
    <w:name w:val="ui-provider"/>
    <w:basedOn w:val="Privzetapisavaodstavka"/>
    <w:rsid w:val="0081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87CCE-CE5D-44FE-9865-4E52CDF8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72C39-DC92-4855-AAB0-BC3D4E02D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E98E2-3D76-468B-857C-D7DE3276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3</cp:revision>
  <dcterms:created xsi:type="dcterms:W3CDTF">2023-12-04T20:46:00Z</dcterms:created>
  <dcterms:modified xsi:type="dcterms:W3CDTF">2023-12-05T07:25:00Z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