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0148" w14:textId="1B070083" w:rsidR="00994EE3" w:rsidRPr="00A518C6" w:rsidRDefault="00994EE3" w:rsidP="00994EE3">
      <w:pPr>
        <w:jc w:val="both"/>
        <w:rPr>
          <w:rFonts w:asciiTheme="minorHAnsi" w:hAnsiTheme="minorHAnsi" w:cstheme="minorHAnsi"/>
          <w:b/>
        </w:rPr>
      </w:pPr>
      <w:r w:rsidRPr="00A518C6">
        <w:rPr>
          <w:rFonts w:asciiTheme="minorHAnsi" w:hAnsiTheme="minorHAnsi" w:cstheme="minorHAnsi"/>
          <w:b/>
        </w:rPr>
        <w:t xml:space="preserve">OBVESTILO POSAMEZNIKOM PO 13. ČLENU SPLOŠNE UREDBE O VARSTVU PODATKOV (GDPR) GLEDE OBDELAVE OSEBNIH PODATKOV V ELEKTRONSKIH ZBIRKAH IN ZBIRKAH DOKUMENTARNEGA GRADIVA </w:t>
      </w:r>
      <w:r w:rsidR="00A518C6" w:rsidRPr="00A518C6">
        <w:rPr>
          <w:rFonts w:asciiTheme="minorHAnsi" w:hAnsiTheme="minorHAnsi" w:cstheme="minorHAnsi"/>
          <w:b/>
        </w:rPr>
        <w:t>CENTRALNE TEHNIŠKE KNJIŽNICE UNIVERZE V LJUBLJANI</w:t>
      </w:r>
      <w:r w:rsidRPr="00A518C6">
        <w:rPr>
          <w:rFonts w:asciiTheme="minorHAnsi" w:hAnsiTheme="minorHAnsi" w:cstheme="minorHAnsi"/>
          <w:b/>
        </w:rPr>
        <w:t xml:space="preserve"> </w:t>
      </w:r>
    </w:p>
    <w:p w14:paraId="12640711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FDDD6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t>1. Upravljavec zbirke osebnih podatkov:</w:t>
      </w:r>
      <w:r w:rsidRPr="00A518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9E193C" w14:textId="0E31A03B" w:rsidR="00994EE3" w:rsidRPr="00A518C6" w:rsidRDefault="00A518C6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Centralna tehniška knjižnica Univerze v Ljubljani</w:t>
      </w:r>
      <w:r w:rsidR="00994EE3" w:rsidRPr="00A518C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Trg republike 3, 1000 Ljubljana</w:t>
      </w:r>
      <w:r w:rsidR="00994EE3" w:rsidRPr="00A518C6">
        <w:rPr>
          <w:rFonts w:asciiTheme="minorHAnsi" w:hAnsiTheme="minorHAnsi" w:cstheme="minorHAnsi"/>
          <w:sz w:val="22"/>
          <w:szCs w:val="22"/>
        </w:rPr>
        <w:t xml:space="preserve">, telefon: 01/ </w:t>
      </w:r>
      <w:r w:rsidR="001B28B0">
        <w:rPr>
          <w:rFonts w:asciiTheme="minorHAnsi" w:hAnsiTheme="minorHAnsi" w:cstheme="minorHAnsi"/>
          <w:sz w:val="22"/>
          <w:szCs w:val="22"/>
        </w:rPr>
        <w:t>2003</w:t>
      </w:r>
      <w:r w:rsidR="00994EE3" w:rsidRPr="00A518C6">
        <w:rPr>
          <w:rFonts w:asciiTheme="minorHAnsi" w:hAnsiTheme="minorHAnsi" w:cstheme="minorHAnsi"/>
          <w:sz w:val="22"/>
          <w:szCs w:val="22"/>
        </w:rPr>
        <w:t xml:space="preserve"> </w:t>
      </w:r>
      <w:r w:rsidR="001B28B0">
        <w:rPr>
          <w:rFonts w:asciiTheme="minorHAnsi" w:hAnsiTheme="minorHAnsi" w:cstheme="minorHAnsi"/>
          <w:sz w:val="22"/>
          <w:szCs w:val="22"/>
        </w:rPr>
        <w:t>405</w:t>
      </w:r>
      <w:r w:rsidR="00994EE3" w:rsidRPr="00A518C6">
        <w:rPr>
          <w:rFonts w:asciiTheme="minorHAnsi" w:hAnsiTheme="minorHAnsi" w:cstheme="minorHAnsi"/>
          <w:sz w:val="22"/>
          <w:szCs w:val="22"/>
        </w:rPr>
        <w:t xml:space="preserve">, elektronski naslov: </w:t>
      </w:r>
      <w:hyperlink r:id="rId5" w:history="1">
        <w:r w:rsidRPr="0096271E">
          <w:rPr>
            <w:rStyle w:val="Hiperpovezava"/>
            <w:rFonts w:asciiTheme="minorHAnsi" w:hAnsiTheme="minorHAnsi" w:cstheme="minorHAnsi"/>
            <w:sz w:val="22"/>
            <w:szCs w:val="22"/>
          </w:rPr>
          <w:t>post@ctk.uni-lj.si</w:t>
        </w:r>
      </w:hyperlink>
      <w:r w:rsidR="00994EE3" w:rsidRPr="00A518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3AD902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21DA9" w14:textId="4352A046" w:rsidR="00994EE3" w:rsidRPr="008C007F" w:rsidRDefault="00994EE3" w:rsidP="008C00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t>2.    Kontakt pooblaščene osebe za varstvo osebnih pod</w:t>
      </w:r>
      <w:r w:rsidRPr="008C007F">
        <w:rPr>
          <w:rFonts w:asciiTheme="minorHAnsi" w:hAnsiTheme="minorHAnsi" w:cstheme="minorHAnsi"/>
          <w:b/>
          <w:sz w:val="22"/>
          <w:szCs w:val="22"/>
        </w:rPr>
        <w:t xml:space="preserve">atkov: </w:t>
      </w:r>
      <w:hyperlink r:id="rId6" w:history="1">
        <w:r w:rsidR="00A518C6" w:rsidRPr="008C007F">
          <w:rPr>
            <w:rStyle w:val="Hiperpovezava"/>
            <w:rFonts w:asciiTheme="minorHAnsi" w:hAnsiTheme="minorHAnsi" w:cstheme="minorHAnsi"/>
            <w:sz w:val="22"/>
            <w:szCs w:val="22"/>
          </w:rPr>
          <w:t>post@ctk.uni-lj.si</w:t>
        </w:r>
      </w:hyperlink>
    </w:p>
    <w:p w14:paraId="4EE8B599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8B7E9B" w14:textId="4BADA31C" w:rsidR="00994EE3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t>3. Namen in pravna podlaga za obdelavo osebnih podatkov</w:t>
      </w:r>
      <w:r w:rsidRPr="00A518C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574B07" w14:textId="215C4FA4" w:rsidR="009C047C" w:rsidRDefault="009C047C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Osebni podatki (ime in priimek, naslov, EMŠO, davčna številka, elektronski naslov, telefonska številka, številka transakcijskega računa) se obdelujejo z namenom izvedbe postopka ravnanja s stvarnim premoženjem države in z namenom sklenitve prodajne pogodbe za nepremičnino, ki je predmet javne dražbe.</w:t>
      </w:r>
    </w:p>
    <w:p w14:paraId="0603CD97" w14:textId="77777777" w:rsidR="009C047C" w:rsidRDefault="009C047C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80F7B" w14:textId="132CD9C7" w:rsidR="009C047C" w:rsidRDefault="009C047C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Pravna podlaga za obdelavo osebnih podatkov: Zakon o stvarnem premoženju države in samoupravnih lokalnih skupnosti (Uradni list RS, št. 11/18 in 79/18)</w:t>
      </w:r>
      <w:r w:rsidR="008C007F">
        <w:rPr>
          <w:rFonts w:asciiTheme="minorHAnsi" w:hAnsiTheme="minorHAnsi" w:cstheme="minorHAnsi"/>
          <w:sz w:val="22"/>
          <w:szCs w:val="22"/>
        </w:rPr>
        <w:t>, soglasje</w:t>
      </w:r>
      <w:r>
        <w:rPr>
          <w:rFonts w:asciiTheme="minorHAnsi" w:hAnsiTheme="minorHAnsi" w:cstheme="minorHAnsi"/>
          <w:sz w:val="22"/>
          <w:szCs w:val="22"/>
        </w:rPr>
        <w:t xml:space="preserve"> in pogodba.</w:t>
      </w:r>
    </w:p>
    <w:p w14:paraId="13357205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3F739" w14:textId="65605A2B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>Osebni podatki se pridobijo neposredno od posameznika, na katerega se osebni podatki nanašajo</w:t>
      </w:r>
      <w:r w:rsidR="009C047C">
        <w:rPr>
          <w:rFonts w:asciiTheme="minorHAnsi" w:hAnsiTheme="minorHAnsi" w:cstheme="minorHAnsi"/>
          <w:sz w:val="22"/>
          <w:szCs w:val="22"/>
        </w:rPr>
        <w:t>. P</w:t>
      </w:r>
      <w:r w:rsidRPr="00A518C6">
        <w:rPr>
          <w:rFonts w:asciiTheme="minorHAnsi" w:hAnsiTheme="minorHAnsi" w:cstheme="minorHAnsi"/>
          <w:sz w:val="22"/>
          <w:szCs w:val="22"/>
        </w:rPr>
        <w:t>osameznik mora zagotoviti</w:t>
      </w:r>
      <w:r w:rsidR="009C047C">
        <w:rPr>
          <w:rFonts w:asciiTheme="minorHAnsi" w:hAnsiTheme="minorHAnsi" w:cstheme="minorHAnsi"/>
          <w:sz w:val="22"/>
          <w:szCs w:val="22"/>
        </w:rPr>
        <w:t xml:space="preserve"> osebne podatke</w:t>
      </w:r>
      <w:r w:rsidRPr="00A518C6">
        <w:rPr>
          <w:rFonts w:asciiTheme="minorHAnsi" w:hAnsiTheme="minorHAnsi" w:cstheme="minorHAnsi"/>
          <w:sz w:val="22"/>
          <w:szCs w:val="22"/>
        </w:rPr>
        <w:t xml:space="preserve">, če želi sodelovati v </w:t>
      </w:r>
      <w:r w:rsidR="009C047C">
        <w:rPr>
          <w:rFonts w:asciiTheme="minorHAnsi" w:hAnsiTheme="minorHAnsi" w:cstheme="minorHAnsi"/>
          <w:sz w:val="22"/>
          <w:szCs w:val="22"/>
        </w:rPr>
        <w:t>postopku javne dražbe in skleniti pogodbo za prodajo nepremičnine</w:t>
      </w:r>
      <w:r w:rsidRPr="00A518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0FEB2D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DC9EF" w14:textId="77777777" w:rsidR="00994EE3" w:rsidRPr="00A518C6" w:rsidRDefault="00994EE3" w:rsidP="00994E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t xml:space="preserve">4.    Uporabniki ali kategorije uporabnikov osebnih podatkov:  </w:t>
      </w:r>
    </w:p>
    <w:p w14:paraId="7E1285E8" w14:textId="77777777" w:rsidR="009C047C" w:rsidRDefault="00A518C6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Centralna tehniška knjižnica Univerze v Ljubljani</w:t>
      </w:r>
      <w:r w:rsidR="00994EE3" w:rsidRPr="00A518C6">
        <w:rPr>
          <w:rFonts w:asciiTheme="minorHAnsi" w:hAnsiTheme="minorHAnsi" w:cstheme="minorHAnsi"/>
          <w:sz w:val="22"/>
          <w:szCs w:val="22"/>
        </w:rPr>
        <w:t xml:space="preserve"> bo pridobljene osebne podatke posredovala: </w:t>
      </w:r>
    </w:p>
    <w:p w14:paraId="4EF88C39" w14:textId="397B99FE" w:rsidR="00994EE3" w:rsidRPr="009C047C" w:rsidRDefault="00994EE3" w:rsidP="009C047C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7C">
        <w:rPr>
          <w:rFonts w:asciiTheme="minorHAnsi" w:hAnsiTheme="minorHAnsi" w:cstheme="minorHAnsi"/>
          <w:sz w:val="22"/>
          <w:szCs w:val="22"/>
        </w:rPr>
        <w:t xml:space="preserve">državnim organom in organom lokalne samouprave zaradi izpolnitve zakonskih obveznosti; </w:t>
      </w:r>
    </w:p>
    <w:p w14:paraId="30283B9A" w14:textId="6BBB396D" w:rsidR="00994EE3" w:rsidRPr="00A518C6" w:rsidRDefault="00994EE3" w:rsidP="009C047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 xml:space="preserve">pogodbenim obdelovalcem, ki vzdržujejo elektronske zbirke in zbirke dokumentarnega gradiva, s katerimi ima </w:t>
      </w:r>
      <w:r w:rsidR="00A518C6">
        <w:rPr>
          <w:rFonts w:asciiTheme="minorHAnsi" w:hAnsiTheme="minorHAnsi" w:cstheme="minorHAnsi"/>
          <w:sz w:val="22"/>
          <w:szCs w:val="22"/>
        </w:rPr>
        <w:t>Centralna tehniška knjižnica Univerze v Ljubljani</w:t>
      </w:r>
      <w:r w:rsidR="00A518C6" w:rsidRPr="00A518C6">
        <w:rPr>
          <w:rFonts w:asciiTheme="minorHAnsi" w:hAnsiTheme="minorHAnsi" w:cstheme="minorHAnsi"/>
          <w:sz w:val="22"/>
          <w:szCs w:val="22"/>
        </w:rPr>
        <w:t xml:space="preserve"> </w:t>
      </w:r>
      <w:r w:rsidRPr="00A518C6">
        <w:rPr>
          <w:rFonts w:asciiTheme="minorHAnsi" w:hAnsiTheme="minorHAnsi" w:cstheme="minorHAnsi"/>
          <w:sz w:val="22"/>
          <w:szCs w:val="22"/>
        </w:rPr>
        <w:t xml:space="preserve">sklenjene pogodbe o obdelavi; </w:t>
      </w:r>
    </w:p>
    <w:p w14:paraId="12835512" w14:textId="77777777" w:rsidR="00994EE3" w:rsidRPr="00A518C6" w:rsidRDefault="00994EE3" w:rsidP="009C047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 xml:space="preserve">upravnikom stavb in skupnostim lastnikov; </w:t>
      </w:r>
    </w:p>
    <w:p w14:paraId="53634A03" w14:textId="77777777" w:rsidR="00994EE3" w:rsidRPr="00A518C6" w:rsidRDefault="00994EE3" w:rsidP="009C047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 xml:space="preserve">distributerjem in dobaviteljem;  </w:t>
      </w:r>
    </w:p>
    <w:p w14:paraId="231B30F4" w14:textId="77777777" w:rsidR="00994EE3" w:rsidRPr="00A518C6" w:rsidRDefault="00994EE3" w:rsidP="009C047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>notarjem;</w:t>
      </w:r>
    </w:p>
    <w:p w14:paraId="6531CEA4" w14:textId="77777777" w:rsidR="00994EE3" w:rsidRPr="00A518C6" w:rsidRDefault="00994EE3" w:rsidP="009C047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>pravosodnim organom;</w:t>
      </w:r>
    </w:p>
    <w:p w14:paraId="42D146CA" w14:textId="77777777" w:rsidR="00994EE3" w:rsidRPr="00A518C6" w:rsidRDefault="00994EE3" w:rsidP="009C047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 xml:space="preserve">drugim subjektom zaradi izvajanja zakona ali pogodbe. </w:t>
      </w:r>
    </w:p>
    <w:p w14:paraId="71958BB8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E17F8" w14:textId="768A7330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t xml:space="preserve">5. Informacije o prenosih osebnih podatkov v tretjo državo ali mednarodno organizacijo: </w:t>
      </w:r>
      <w:r w:rsidR="00A518C6">
        <w:rPr>
          <w:rFonts w:asciiTheme="minorHAnsi" w:hAnsiTheme="minorHAnsi" w:cstheme="minorHAnsi"/>
          <w:sz w:val="22"/>
          <w:szCs w:val="22"/>
        </w:rPr>
        <w:t>Centralna tehniška knjižnica Univerze v Ljubljani</w:t>
      </w:r>
      <w:r w:rsidR="00A518C6" w:rsidRPr="00A518C6">
        <w:rPr>
          <w:rFonts w:asciiTheme="minorHAnsi" w:hAnsiTheme="minorHAnsi" w:cstheme="minorHAnsi"/>
          <w:sz w:val="22"/>
          <w:szCs w:val="22"/>
        </w:rPr>
        <w:t xml:space="preserve"> </w:t>
      </w:r>
      <w:r w:rsidRPr="00A518C6">
        <w:rPr>
          <w:rFonts w:asciiTheme="minorHAnsi" w:hAnsiTheme="minorHAnsi" w:cstheme="minorHAnsi"/>
          <w:sz w:val="22"/>
          <w:szCs w:val="22"/>
        </w:rPr>
        <w:t>osebnih podatkov ne bo posredoval</w:t>
      </w:r>
      <w:r w:rsidR="007B3283">
        <w:rPr>
          <w:rFonts w:asciiTheme="minorHAnsi" w:hAnsiTheme="minorHAnsi" w:cstheme="minorHAnsi"/>
          <w:sz w:val="22"/>
          <w:szCs w:val="22"/>
        </w:rPr>
        <w:t>a</w:t>
      </w:r>
      <w:r w:rsidRPr="00A518C6">
        <w:rPr>
          <w:rFonts w:asciiTheme="minorHAnsi" w:hAnsiTheme="minorHAnsi" w:cstheme="minorHAnsi"/>
          <w:sz w:val="22"/>
          <w:szCs w:val="22"/>
        </w:rPr>
        <w:t xml:space="preserve"> v tretje države ali v mednarodno organizacijo.</w:t>
      </w:r>
    </w:p>
    <w:p w14:paraId="4A8A3DF7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80167" w14:textId="77777777" w:rsidR="00994EE3" w:rsidRPr="00A518C6" w:rsidRDefault="00994EE3" w:rsidP="00994E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t xml:space="preserve">6. Obdobje hrambe osebnih podatkov ali, kadar to ni mogoče, merila, ki se uporabijo za določitev tega obdobja: </w:t>
      </w:r>
    </w:p>
    <w:p w14:paraId="7ADA89A2" w14:textId="5C409D04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 xml:space="preserve">Osebne podatke se hrani skladno z Zakonom o varstvu dokumentarnega in arhivskega gradiva ter arhivih (Uradni list RS, št. 30/06 in 51/14) </w:t>
      </w:r>
      <w:r w:rsidRPr="001B28B0">
        <w:rPr>
          <w:rFonts w:asciiTheme="minorHAnsi" w:hAnsiTheme="minorHAnsi" w:cstheme="minorHAnsi"/>
          <w:sz w:val="22"/>
          <w:szCs w:val="22"/>
        </w:rPr>
        <w:t xml:space="preserve">in </w:t>
      </w:r>
      <w:r w:rsidR="00A518C6" w:rsidRPr="001B28B0">
        <w:rPr>
          <w:rFonts w:asciiTheme="minorHAnsi" w:hAnsiTheme="minorHAnsi" w:cstheme="minorHAnsi"/>
          <w:sz w:val="22"/>
          <w:szCs w:val="22"/>
        </w:rPr>
        <w:t>Pravilnikom Centralne tehniške knjižnice Univerze v Ljubljani o varovanju zaupnih in osebnih podatkov ter o varovanju dokumentarnega gradiva</w:t>
      </w:r>
      <w:r w:rsidRPr="001B28B0">
        <w:rPr>
          <w:rFonts w:asciiTheme="minorHAnsi" w:hAnsiTheme="minorHAnsi" w:cstheme="minorHAnsi"/>
          <w:sz w:val="22"/>
          <w:szCs w:val="22"/>
        </w:rPr>
        <w:t>.</w:t>
      </w:r>
      <w:r w:rsidRPr="00A518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DEF50D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6BCE77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t>7. Informacije o obstoju pravic posameznika:</w:t>
      </w:r>
      <w:r w:rsidRPr="00A518C6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0DF6F78" w14:textId="15B7C518" w:rsidR="00994EE3" w:rsidRPr="00D06761" w:rsidRDefault="00994EE3" w:rsidP="00D06761">
      <w:pPr>
        <w:jc w:val="both"/>
        <w:rPr>
          <w:rFonts w:asciiTheme="minorHAnsi" w:hAnsiTheme="minorHAnsi" w:cstheme="minorHAnsi"/>
          <w:sz w:val="22"/>
          <w:szCs w:val="22"/>
        </w:rPr>
      </w:pPr>
      <w:r w:rsidRPr="00D06761">
        <w:rPr>
          <w:rFonts w:asciiTheme="minorHAnsi" w:hAnsiTheme="minorHAnsi" w:cstheme="minorHAnsi"/>
          <w:sz w:val="22"/>
          <w:szCs w:val="22"/>
        </w:rPr>
        <w:t>Posameznik ima pravico, da od upravljavca zahteva</w:t>
      </w:r>
      <w:r w:rsidR="00D06761" w:rsidRPr="00D06761">
        <w:rPr>
          <w:rFonts w:asciiTheme="minorHAnsi" w:hAnsiTheme="minorHAnsi" w:cstheme="minorHAnsi"/>
          <w:sz w:val="22"/>
          <w:szCs w:val="22"/>
        </w:rPr>
        <w:t xml:space="preserve"> </w:t>
      </w:r>
      <w:r w:rsidRPr="00D06761">
        <w:rPr>
          <w:rFonts w:asciiTheme="minorHAnsi" w:hAnsiTheme="minorHAnsi" w:cstheme="minorHAnsi"/>
          <w:sz w:val="22"/>
          <w:szCs w:val="22"/>
        </w:rPr>
        <w:t xml:space="preserve">dostop do osebnih podatkov </w:t>
      </w:r>
      <w:r w:rsidR="00D06761" w:rsidRPr="00D06761">
        <w:rPr>
          <w:rFonts w:asciiTheme="minorHAnsi" w:hAnsiTheme="minorHAnsi" w:cstheme="minorHAnsi"/>
          <w:sz w:val="22"/>
          <w:szCs w:val="22"/>
        </w:rPr>
        <w:t>in popravek ali izbris osebnih podatkov ali omejitev obdelave</w:t>
      </w:r>
      <w:r w:rsidR="00D06761">
        <w:rPr>
          <w:rFonts w:asciiTheme="minorHAnsi" w:hAnsiTheme="minorHAnsi" w:cstheme="minorHAnsi"/>
          <w:sz w:val="22"/>
          <w:szCs w:val="22"/>
        </w:rPr>
        <w:t>, pravico</w:t>
      </w:r>
      <w:r w:rsidR="00D06761" w:rsidRPr="00D06761">
        <w:rPr>
          <w:rFonts w:asciiTheme="minorHAnsi" w:hAnsiTheme="minorHAnsi" w:cstheme="minorHAnsi"/>
          <w:sz w:val="22"/>
          <w:szCs w:val="22"/>
        </w:rPr>
        <w:t xml:space="preserve"> do ugovora obdelavi in pravice do prenosljivosti podatkov</w:t>
      </w:r>
      <w:r w:rsidRPr="00D06761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91151023"/>
      <w:r w:rsidRPr="00D06761">
        <w:rPr>
          <w:rFonts w:asciiTheme="minorHAnsi" w:hAnsiTheme="minorHAnsi" w:cstheme="minorHAnsi"/>
          <w:sz w:val="22"/>
          <w:szCs w:val="22"/>
        </w:rPr>
        <w:t>kadar so izpolnjene predpostavke iz Splošne uredbe o varstvu podatkov (EU) 2016/679 (GDPR);</w:t>
      </w:r>
    </w:p>
    <w:bookmarkEnd w:id="0"/>
    <w:p w14:paraId="7A144CC0" w14:textId="77777777" w:rsidR="00994EE3" w:rsidRPr="00A518C6" w:rsidRDefault="00994EE3" w:rsidP="00994EE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C7ABE70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lastRenderedPageBreak/>
        <w:t>8. Informacije o obstoju avtomatiziranega sprejemanja odločitev, vključno z oblikovanjem profilov:</w:t>
      </w:r>
      <w:r w:rsidRPr="00A518C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34EE5FD" w14:textId="64989F66" w:rsidR="00994EE3" w:rsidRPr="00A518C6" w:rsidRDefault="00CC2A7B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Centralna tehniška knjižnica Univerze v Ljubljani</w:t>
      </w:r>
      <w:r w:rsidRPr="00A518C6">
        <w:rPr>
          <w:rFonts w:asciiTheme="minorHAnsi" w:hAnsiTheme="minorHAnsi" w:cstheme="minorHAnsi"/>
          <w:sz w:val="22"/>
          <w:szCs w:val="22"/>
        </w:rPr>
        <w:t xml:space="preserve"> </w:t>
      </w:r>
      <w:r w:rsidR="00994EE3" w:rsidRPr="00A518C6">
        <w:rPr>
          <w:rFonts w:asciiTheme="minorHAnsi" w:hAnsiTheme="minorHAnsi" w:cstheme="minorHAnsi"/>
          <w:sz w:val="22"/>
          <w:szCs w:val="22"/>
        </w:rPr>
        <w:t xml:space="preserve">ne izvaja avtomatiziranega odločanja na podlagi profiliranja z osebnimi podatki.  </w:t>
      </w:r>
    </w:p>
    <w:p w14:paraId="24D9F19B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680DA" w14:textId="77777777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b/>
          <w:sz w:val="22"/>
          <w:szCs w:val="22"/>
        </w:rPr>
        <w:t>9. Informacija o pravici do vložitve pritožbe pri nadzornem organu:</w:t>
      </w:r>
      <w:r w:rsidRPr="00A518C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55FDAD6" w14:textId="06AD254B" w:rsidR="00994EE3" w:rsidRPr="00A518C6" w:rsidRDefault="00994EE3" w:rsidP="00994EE3">
      <w:pPr>
        <w:jc w:val="both"/>
        <w:rPr>
          <w:rFonts w:asciiTheme="minorHAnsi" w:hAnsiTheme="minorHAnsi" w:cstheme="minorHAnsi"/>
          <w:sz w:val="22"/>
          <w:szCs w:val="22"/>
        </w:rPr>
      </w:pPr>
      <w:r w:rsidRPr="00A518C6">
        <w:rPr>
          <w:rFonts w:asciiTheme="minorHAnsi" w:hAnsiTheme="minorHAnsi" w:cstheme="minorHAnsi"/>
          <w:sz w:val="22"/>
          <w:szCs w:val="22"/>
        </w:rPr>
        <w:t xml:space="preserve">Pritožbo se lahko poda Informacijskemu pooblaščencu, Dunajska </w:t>
      </w:r>
      <w:r w:rsidR="00CC2A7B">
        <w:rPr>
          <w:rFonts w:asciiTheme="minorHAnsi" w:hAnsiTheme="minorHAnsi" w:cstheme="minorHAnsi"/>
          <w:sz w:val="22"/>
          <w:szCs w:val="22"/>
        </w:rPr>
        <w:t xml:space="preserve">cesta </w:t>
      </w:r>
      <w:r w:rsidRPr="00A518C6">
        <w:rPr>
          <w:rFonts w:asciiTheme="minorHAnsi" w:hAnsiTheme="minorHAnsi" w:cstheme="minorHAnsi"/>
          <w:sz w:val="22"/>
          <w:szCs w:val="22"/>
        </w:rPr>
        <w:t xml:space="preserve">22, 1000 Ljubljana, elektronski naslov: </w:t>
      </w:r>
      <w:hyperlink r:id="rId7" w:history="1">
        <w:r w:rsidRPr="00A518C6">
          <w:rPr>
            <w:rStyle w:val="Hiperpovezava"/>
            <w:rFonts w:asciiTheme="minorHAnsi" w:hAnsiTheme="minorHAnsi" w:cstheme="minorHAnsi"/>
            <w:sz w:val="22"/>
            <w:szCs w:val="22"/>
          </w:rPr>
          <w:t>gp.ip@ip-rs.si</w:t>
        </w:r>
      </w:hyperlink>
      <w:r w:rsidRPr="00A518C6">
        <w:rPr>
          <w:rFonts w:asciiTheme="minorHAnsi" w:hAnsiTheme="minorHAnsi" w:cstheme="minorHAnsi"/>
          <w:sz w:val="22"/>
          <w:szCs w:val="22"/>
        </w:rPr>
        <w:t xml:space="preserve"> telefon: 01/230 97</w:t>
      </w:r>
      <w:r w:rsidR="00CC2A7B">
        <w:rPr>
          <w:rFonts w:asciiTheme="minorHAnsi" w:hAnsiTheme="minorHAnsi" w:cstheme="minorHAnsi"/>
          <w:sz w:val="22"/>
          <w:szCs w:val="22"/>
        </w:rPr>
        <w:t xml:space="preserve"> </w:t>
      </w:r>
      <w:r w:rsidRPr="00A518C6">
        <w:rPr>
          <w:rFonts w:asciiTheme="minorHAnsi" w:hAnsiTheme="minorHAnsi" w:cstheme="minorHAnsi"/>
          <w:sz w:val="22"/>
          <w:szCs w:val="22"/>
        </w:rPr>
        <w:t xml:space="preserve">30. </w:t>
      </w:r>
    </w:p>
    <w:p w14:paraId="2E58E499" w14:textId="77777777" w:rsidR="00394283" w:rsidRPr="00A518C6" w:rsidRDefault="00394283">
      <w:pPr>
        <w:rPr>
          <w:rFonts w:asciiTheme="minorHAnsi" w:hAnsiTheme="minorHAnsi" w:cstheme="minorHAnsi"/>
          <w:sz w:val="22"/>
          <w:szCs w:val="22"/>
        </w:rPr>
      </w:pPr>
    </w:p>
    <w:sectPr w:rsidR="00394283" w:rsidRPr="00A5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53D0"/>
    <w:multiLevelType w:val="hybridMultilevel"/>
    <w:tmpl w:val="CDFE2688"/>
    <w:lvl w:ilvl="0" w:tplc="DCDC9B4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430"/>
    <w:multiLevelType w:val="hybridMultilevel"/>
    <w:tmpl w:val="3E2459F4"/>
    <w:lvl w:ilvl="0" w:tplc="DCDC9B4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80745"/>
    <w:multiLevelType w:val="hybridMultilevel"/>
    <w:tmpl w:val="4D32F63A"/>
    <w:lvl w:ilvl="0" w:tplc="DCDC9B4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67145"/>
    <w:multiLevelType w:val="hybridMultilevel"/>
    <w:tmpl w:val="16F65B54"/>
    <w:lvl w:ilvl="0" w:tplc="DCDC9B4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E3"/>
    <w:rsid w:val="001B28B0"/>
    <w:rsid w:val="00394283"/>
    <w:rsid w:val="007B3283"/>
    <w:rsid w:val="008C007F"/>
    <w:rsid w:val="00994EE3"/>
    <w:rsid w:val="009C047C"/>
    <w:rsid w:val="00A518C6"/>
    <w:rsid w:val="00C52035"/>
    <w:rsid w:val="00CC2A7B"/>
    <w:rsid w:val="00D06761"/>
    <w:rsid w:val="00F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4CBE"/>
  <w15:chartTrackingRefBased/>
  <w15:docId w15:val="{146B4FF0-C7F1-4D73-AE1E-78656666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C52035"/>
    <w:rPr>
      <w:rFonts w:ascii="Calibri" w:hAnsi="Calibri"/>
      <w:szCs w:val="20"/>
      <w:lang w:val="x-none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52035"/>
    <w:rPr>
      <w:rFonts w:ascii="Calibri" w:eastAsia="Times New Roman" w:hAnsi="Calibri" w:cs="Times New Roman"/>
      <w:szCs w:val="20"/>
      <w:lang w:val="x-none"/>
    </w:rPr>
  </w:style>
  <w:style w:type="character" w:styleId="Hiperpovezava">
    <w:name w:val="Hyperlink"/>
    <w:rsid w:val="00994EE3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518C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C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ip@ip-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ctk.uni-lj.si" TargetMode="External"/><Relationship Id="rId5" Type="http://schemas.openxmlformats.org/officeDocument/2006/relationships/hyperlink" Target="mailto:post@ctk.uni-lj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Fidler, Ana</dc:creator>
  <cp:keywords/>
  <dc:description/>
  <cp:lastModifiedBy>Fidler, Ana</cp:lastModifiedBy>
  <cp:revision>4</cp:revision>
  <dcterms:created xsi:type="dcterms:W3CDTF">2025-09-11T05:09:00Z</dcterms:created>
  <dcterms:modified xsi:type="dcterms:W3CDTF">2025-09-11T05:28:00Z</dcterms:modified>
</cp:coreProperties>
</file>