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B27C" w14:textId="136DDC3D" w:rsidR="00BB509D" w:rsidRDefault="00BB509D" w:rsidP="00BB509D">
      <w:pPr>
        <w:suppressAutoHyphens/>
        <w:rPr>
          <w:rFonts w:cs="Arial"/>
          <w:szCs w:val="20"/>
          <w:lang w:eastAsia="ar-SA"/>
        </w:rPr>
      </w:pPr>
      <w:r>
        <w:rPr>
          <w:rFonts w:cs="Arial"/>
          <w:szCs w:val="20"/>
          <w:lang w:eastAsia="ar-SA"/>
        </w:rPr>
        <w:t>Številka: 110-</w:t>
      </w:r>
      <w:r w:rsidR="006616B7">
        <w:rPr>
          <w:rFonts w:cs="Arial"/>
          <w:szCs w:val="20"/>
          <w:lang w:eastAsia="ar-SA"/>
        </w:rPr>
        <w:t>16</w:t>
      </w:r>
      <w:r>
        <w:rPr>
          <w:rFonts w:cs="Arial"/>
          <w:szCs w:val="20"/>
          <w:lang w:eastAsia="ar-SA"/>
        </w:rPr>
        <w:t>/202</w:t>
      </w:r>
      <w:r w:rsidR="006616B7">
        <w:rPr>
          <w:rFonts w:cs="Arial"/>
          <w:szCs w:val="20"/>
          <w:lang w:eastAsia="ar-SA"/>
        </w:rPr>
        <w:t>5</w:t>
      </w:r>
      <w:r w:rsidR="000D1172">
        <w:rPr>
          <w:rFonts w:cs="Arial"/>
          <w:szCs w:val="20"/>
          <w:lang w:eastAsia="ar-SA"/>
        </w:rPr>
        <w:t>-3360</w:t>
      </w:r>
      <w:r>
        <w:rPr>
          <w:rFonts w:cs="Arial"/>
          <w:szCs w:val="20"/>
          <w:lang w:eastAsia="ar-SA"/>
        </w:rPr>
        <w:t>/1</w:t>
      </w:r>
    </w:p>
    <w:p w14:paraId="492EEC61" w14:textId="0C5EF047" w:rsidR="00BB509D" w:rsidRDefault="00BB509D" w:rsidP="00BB509D">
      <w:pPr>
        <w:suppressAutoHyphens/>
        <w:rPr>
          <w:rFonts w:cs="Arial"/>
          <w:szCs w:val="20"/>
          <w:lang w:eastAsia="ar-SA"/>
        </w:rPr>
      </w:pPr>
      <w:r>
        <w:rPr>
          <w:rFonts w:cs="Arial"/>
          <w:szCs w:val="20"/>
          <w:lang w:eastAsia="ar-SA"/>
        </w:rPr>
        <w:t xml:space="preserve">Datum:    </w:t>
      </w:r>
      <w:r w:rsidR="006616B7">
        <w:rPr>
          <w:rFonts w:cs="Arial"/>
          <w:szCs w:val="20"/>
          <w:lang w:eastAsia="ar-SA"/>
        </w:rPr>
        <w:t>28</w:t>
      </w:r>
      <w:r>
        <w:rPr>
          <w:rFonts w:cs="Arial"/>
          <w:szCs w:val="20"/>
          <w:lang w:eastAsia="ar-SA"/>
        </w:rPr>
        <w:t xml:space="preserve">. </w:t>
      </w:r>
      <w:r w:rsidR="006616B7">
        <w:rPr>
          <w:rFonts w:cs="Arial"/>
          <w:szCs w:val="20"/>
          <w:lang w:eastAsia="ar-SA"/>
        </w:rPr>
        <w:t>5</w:t>
      </w:r>
      <w:r>
        <w:rPr>
          <w:rFonts w:cs="Arial"/>
          <w:szCs w:val="20"/>
          <w:lang w:eastAsia="ar-SA"/>
        </w:rPr>
        <w:t>. 202</w:t>
      </w:r>
      <w:r w:rsidR="006616B7">
        <w:rPr>
          <w:rFonts w:cs="Arial"/>
          <w:szCs w:val="20"/>
          <w:lang w:eastAsia="ar-SA"/>
        </w:rPr>
        <w:t>5</w:t>
      </w:r>
    </w:p>
    <w:p w14:paraId="282F1AF5" w14:textId="77777777" w:rsidR="00BB509D" w:rsidRDefault="00BB509D" w:rsidP="00BB509D">
      <w:pPr>
        <w:jc w:val="both"/>
        <w:rPr>
          <w:rFonts w:cs="Arial"/>
          <w:iCs/>
          <w:color w:val="FF0000"/>
          <w:szCs w:val="20"/>
        </w:rPr>
      </w:pPr>
    </w:p>
    <w:p w14:paraId="0F90F798" w14:textId="184A717B" w:rsidR="00BB509D" w:rsidRDefault="00737A36" w:rsidP="00BB509D">
      <w:pPr>
        <w:rPr>
          <w:rFonts w:cs="Arial"/>
          <w:iCs/>
          <w:szCs w:val="20"/>
        </w:rPr>
      </w:pPr>
      <w:r w:rsidRPr="00737A36">
        <w:rPr>
          <w:rFonts w:cs="Arial"/>
          <w:iCs/>
          <w:szCs w:val="20"/>
        </w:rPr>
        <w:t xml:space="preserve">Na podlagi  58. člena Zakona o javnih uslužbencih </w:t>
      </w:r>
      <w:r w:rsidR="0008490D" w:rsidRPr="0008490D">
        <w:rPr>
          <w:rFonts w:cs="Arial"/>
          <w:iCs/>
          <w:szCs w:val="20"/>
        </w:rPr>
        <w:t xml:space="preserve">(Uradni list RS, št. 63/07 – uradno prečiščeno besedilo, 65/08, 69/08 – ZTFI-A, 69/08 – ZZavar-E, 40/12 – ZUJF, 158/20 – </w:t>
      </w:r>
      <w:proofErr w:type="spellStart"/>
      <w:r w:rsidR="0008490D" w:rsidRPr="0008490D">
        <w:rPr>
          <w:rFonts w:cs="Arial"/>
          <w:iCs/>
          <w:szCs w:val="20"/>
        </w:rPr>
        <w:t>ZIntPK</w:t>
      </w:r>
      <w:proofErr w:type="spellEnd"/>
      <w:r w:rsidR="0008490D" w:rsidRPr="0008490D">
        <w:rPr>
          <w:rFonts w:cs="Arial"/>
          <w:iCs/>
          <w:szCs w:val="20"/>
        </w:rPr>
        <w:t xml:space="preserve">-C, 203/20 – ZIUPOPDVE, 202/21 – </w:t>
      </w:r>
      <w:proofErr w:type="spellStart"/>
      <w:r w:rsidR="0008490D" w:rsidRPr="0008490D">
        <w:rPr>
          <w:rFonts w:cs="Arial"/>
          <w:iCs/>
          <w:szCs w:val="20"/>
        </w:rPr>
        <w:t>odl</w:t>
      </w:r>
      <w:proofErr w:type="spellEnd"/>
      <w:r w:rsidR="0008490D" w:rsidRPr="0008490D">
        <w:rPr>
          <w:rFonts w:cs="Arial"/>
          <w:iCs/>
          <w:szCs w:val="20"/>
        </w:rPr>
        <w:t xml:space="preserve">. US in 3/22 – </w:t>
      </w:r>
      <w:proofErr w:type="spellStart"/>
      <w:r w:rsidR="0008490D" w:rsidRPr="0008490D">
        <w:rPr>
          <w:rFonts w:cs="Arial"/>
          <w:iCs/>
          <w:szCs w:val="20"/>
        </w:rPr>
        <w:t>ZDeb</w:t>
      </w:r>
      <w:proofErr w:type="spellEnd"/>
      <w:r w:rsidR="0008490D">
        <w:rPr>
          <w:rFonts w:cs="Arial"/>
          <w:iCs/>
          <w:szCs w:val="20"/>
        </w:rPr>
        <w:t xml:space="preserve">; </w:t>
      </w:r>
      <w:r w:rsidRPr="00737A36">
        <w:rPr>
          <w:rFonts w:cs="Arial"/>
          <w:iCs/>
          <w:szCs w:val="20"/>
        </w:rPr>
        <w:t>v nadaljevanju ZJU)</w:t>
      </w:r>
    </w:p>
    <w:p w14:paraId="26BE88B5" w14:textId="77777777" w:rsidR="00737A36" w:rsidRDefault="00737A36" w:rsidP="00BB509D">
      <w:pPr>
        <w:rPr>
          <w:rFonts w:cs="Arial"/>
          <w:iCs/>
          <w:szCs w:val="20"/>
        </w:rPr>
      </w:pPr>
    </w:p>
    <w:p w14:paraId="47773BD7" w14:textId="77777777" w:rsidR="00BB509D" w:rsidRPr="000D1172" w:rsidRDefault="00BB509D" w:rsidP="00BB509D">
      <w:pPr>
        <w:jc w:val="both"/>
        <w:rPr>
          <w:b/>
          <w:bCs/>
          <w:szCs w:val="20"/>
        </w:rPr>
      </w:pPr>
      <w:r w:rsidRPr="000D1172">
        <w:rPr>
          <w:rFonts w:cs="Arial"/>
          <w:b/>
          <w:bCs/>
          <w:iCs/>
          <w:szCs w:val="20"/>
        </w:rPr>
        <w:t>MINISTRSTVO ZA VISOKO ŠOLSTO, ZNANOST IN INOVACIJE, Masarykova 16, 1000 Ljubljana</w:t>
      </w:r>
    </w:p>
    <w:p w14:paraId="443F74BB" w14:textId="77777777" w:rsidR="00BB509D" w:rsidRDefault="00BB509D" w:rsidP="00BB509D">
      <w:pPr>
        <w:spacing w:after="120"/>
        <w:ind w:right="-1"/>
        <w:jc w:val="both"/>
        <w:rPr>
          <w:rFonts w:cs="Arial"/>
          <w:iCs/>
          <w:szCs w:val="20"/>
          <w:lang w:eastAsia="sl-SI"/>
        </w:rPr>
      </w:pPr>
    </w:p>
    <w:p w14:paraId="7174892F" w14:textId="1DF93F1F" w:rsidR="000D1172" w:rsidRDefault="00BB509D" w:rsidP="00BB509D">
      <w:pPr>
        <w:spacing w:after="120"/>
        <w:ind w:right="-1"/>
        <w:jc w:val="both"/>
        <w:rPr>
          <w:rFonts w:cs="Arial"/>
          <w:iCs/>
          <w:szCs w:val="20"/>
          <w:lang w:eastAsia="sl-SI"/>
        </w:rPr>
      </w:pPr>
      <w:r>
        <w:rPr>
          <w:rFonts w:cs="Arial"/>
          <w:iCs/>
          <w:szCs w:val="20"/>
          <w:lang w:eastAsia="sl-SI"/>
        </w:rPr>
        <w:t xml:space="preserve">objavlja </w:t>
      </w:r>
      <w:r w:rsidR="00707924">
        <w:rPr>
          <w:rFonts w:cs="Arial"/>
          <w:iCs/>
          <w:szCs w:val="20"/>
          <w:lang w:eastAsia="sl-SI"/>
        </w:rPr>
        <w:t>jav</w:t>
      </w:r>
      <w:r>
        <w:rPr>
          <w:rFonts w:cs="Arial"/>
          <w:iCs/>
          <w:szCs w:val="20"/>
          <w:lang w:eastAsia="sl-SI"/>
        </w:rPr>
        <w:t>ni natečaj za zasedbo prostega uradniškega delovnega mesta</w:t>
      </w:r>
    </w:p>
    <w:p w14:paraId="516E0AAA" w14:textId="446233CA" w:rsidR="00BB509D" w:rsidRPr="00707924" w:rsidRDefault="000D1172" w:rsidP="00BB509D">
      <w:pPr>
        <w:spacing w:after="120"/>
        <w:ind w:right="-1"/>
        <w:jc w:val="both"/>
        <w:rPr>
          <w:rFonts w:cs="Arial"/>
          <w:b/>
          <w:bCs/>
          <w:iCs/>
          <w:szCs w:val="20"/>
          <w:lang w:eastAsia="sl-SI"/>
        </w:rPr>
      </w:pPr>
      <w:r w:rsidRPr="00707924">
        <w:rPr>
          <w:rFonts w:cs="Arial"/>
          <w:b/>
          <w:bCs/>
          <w:iCs/>
          <w:szCs w:val="20"/>
          <w:lang w:eastAsia="sl-SI"/>
        </w:rPr>
        <w:t xml:space="preserve">pod šifro </w:t>
      </w:r>
      <w:r w:rsidR="006616B7">
        <w:rPr>
          <w:rFonts w:cs="Arial"/>
          <w:b/>
          <w:bCs/>
          <w:iCs/>
          <w:szCs w:val="20"/>
          <w:lang w:eastAsia="sl-SI"/>
        </w:rPr>
        <w:t>4149</w:t>
      </w:r>
      <w:r w:rsidRPr="00707924">
        <w:rPr>
          <w:rFonts w:cs="Arial"/>
          <w:b/>
          <w:bCs/>
          <w:iCs/>
          <w:szCs w:val="20"/>
          <w:lang w:eastAsia="sl-SI"/>
        </w:rPr>
        <w:t xml:space="preserve"> </w:t>
      </w:r>
      <w:r w:rsidR="00707924" w:rsidRPr="00707924">
        <w:rPr>
          <w:rFonts w:cs="Arial"/>
          <w:b/>
          <w:bCs/>
          <w:iCs/>
          <w:szCs w:val="20"/>
          <w:lang w:eastAsia="sl-SI"/>
        </w:rPr>
        <w:t>–</w:t>
      </w:r>
      <w:r w:rsidRPr="00707924">
        <w:rPr>
          <w:rFonts w:cs="Arial"/>
          <w:b/>
          <w:bCs/>
          <w:iCs/>
          <w:szCs w:val="20"/>
          <w:lang w:eastAsia="sl-SI"/>
        </w:rPr>
        <w:t xml:space="preserve"> </w:t>
      </w:r>
      <w:r w:rsidR="00707924" w:rsidRPr="00707924">
        <w:rPr>
          <w:rFonts w:cs="Arial"/>
          <w:b/>
          <w:bCs/>
          <w:iCs/>
          <w:szCs w:val="20"/>
          <w:lang w:eastAsia="sl-SI"/>
        </w:rPr>
        <w:t>VIŠJI SVETOVALEC</w:t>
      </w:r>
      <w:r w:rsidR="00BB509D" w:rsidRPr="00707924">
        <w:rPr>
          <w:rFonts w:cs="Arial"/>
          <w:b/>
          <w:bCs/>
          <w:szCs w:val="20"/>
          <w:lang w:eastAsia="sl-SI"/>
        </w:rPr>
        <w:t xml:space="preserve"> (m/ž) v </w:t>
      </w:r>
      <w:r w:rsidR="00B15290" w:rsidRPr="00707924">
        <w:rPr>
          <w:rFonts w:cs="Arial"/>
          <w:b/>
          <w:bCs/>
          <w:szCs w:val="20"/>
          <w:lang w:eastAsia="sl-SI"/>
        </w:rPr>
        <w:t>S</w:t>
      </w:r>
      <w:r w:rsidR="006616B7">
        <w:rPr>
          <w:rFonts w:cs="Arial"/>
          <w:b/>
          <w:bCs/>
          <w:szCs w:val="20"/>
          <w:lang w:eastAsia="sl-SI"/>
        </w:rPr>
        <w:t>lužbi za splošne zadeve, v Sekretariatu</w:t>
      </w:r>
      <w:r w:rsidRPr="00707924">
        <w:rPr>
          <w:rFonts w:cs="Arial"/>
          <w:b/>
          <w:bCs/>
          <w:szCs w:val="20"/>
          <w:lang w:eastAsia="sl-SI"/>
        </w:rPr>
        <w:t>,</w:t>
      </w:r>
      <w:r w:rsidR="00B15290" w:rsidRPr="00707924">
        <w:rPr>
          <w:rFonts w:cs="Arial"/>
          <w:b/>
          <w:bCs/>
          <w:szCs w:val="20"/>
          <w:lang w:eastAsia="sl-SI"/>
        </w:rPr>
        <w:t xml:space="preserve"> </w:t>
      </w:r>
      <w:r w:rsidRPr="00707924">
        <w:rPr>
          <w:rFonts w:cs="Arial"/>
          <w:b/>
          <w:bCs/>
          <w:iCs/>
          <w:szCs w:val="20"/>
          <w:lang w:eastAsia="sl-SI"/>
        </w:rPr>
        <w:t xml:space="preserve">za nedoločen čas, s polnim delovnim časom </w:t>
      </w:r>
      <w:r w:rsidR="00B15290" w:rsidRPr="00707924">
        <w:rPr>
          <w:rFonts w:cs="Arial"/>
          <w:b/>
          <w:bCs/>
          <w:szCs w:val="20"/>
          <w:lang w:eastAsia="sl-SI"/>
        </w:rPr>
        <w:t>(</w:t>
      </w:r>
      <w:r w:rsidRPr="00707924">
        <w:rPr>
          <w:rFonts w:cs="Arial"/>
          <w:b/>
          <w:bCs/>
          <w:szCs w:val="20"/>
          <w:lang w:eastAsia="sl-SI"/>
        </w:rPr>
        <w:t>št.</w:t>
      </w:r>
      <w:r w:rsidR="00C30C4E" w:rsidRPr="00707924">
        <w:rPr>
          <w:rFonts w:cs="Arial"/>
          <w:b/>
          <w:bCs/>
          <w:szCs w:val="20"/>
          <w:lang w:eastAsia="sl-SI"/>
        </w:rPr>
        <w:t>:</w:t>
      </w:r>
      <w:r w:rsidRPr="00707924">
        <w:rPr>
          <w:rFonts w:cs="Arial"/>
          <w:b/>
          <w:bCs/>
          <w:szCs w:val="20"/>
          <w:lang w:eastAsia="sl-SI"/>
        </w:rPr>
        <w:t xml:space="preserve"> </w:t>
      </w:r>
      <w:r w:rsidR="00BB509D" w:rsidRPr="00707924">
        <w:rPr>
          <w:rFonts w:cs="Arial"/>
          <w:b/>
          <w:bCs/>
          <w:iCs/>
          <w:szCs w:val="20"/>
          <w:lang w:eastAsia="sl-SI"/>
        </w:rPr>
        <w:t>110-</w:t>
      </w:r>
      <w:r w:rsidR="006616B7">
        <w:rPr>
          <w:rFonts w:cs="Arial"/>
          <w:b/>
          <w:bCs/>
          <w:iCs/>
          <w:szCs w:val="20"/>
          <w:lang w:eastAsia="sl-SI"/>
        </w:rPr>
        <w:t>16</w:t>
      </w:r>
      <w:r w:rsidR="00BB509D" w:rsidRPr="00707924">
        <w:rPr>
          <w:rFonts w:cs="Arial"/>
          <w:b/>
          <w:bCs/>
          <w:iCs/>
          <w:szCs w:val="20"/>
          <w:lang w:eastAsia="sl-SI"/>
        </w:rPr>
        <w:t>/202</w:t>
      </w:r>
      <w:r w:rsidR="006616B7">
        <w:rPr>
          <w:rFonts w:cs="Arial"/>
          <w:b/>
          <w:bCs/>
          <w:iCs/>
          <w:szCs w:val="20"/>
          <w:lang w:eastAsia="sl-SI"/>
        </w:rPr>
        <w:t>5</w:t>
      </w:r>
      <w:r w:rsidRPr="00707924">
        <w:rPr>
          <w:rFonts w:cs="Arial"/>
          <w:b/>
          <w:bCs/>
          <w:iCs/>
          <w:szCs w:val="20"/>
          <w:lang w:eastAsia="sl-SI"/>
        </w:rPr>
        <w:t>-3360</w:t>
      </w:r>
      <w:r w:rsidR="00BB509D" w:rsidRPr="00707924">
        <w:rPr>
          <w:rFonts w:cs="Arial"/>
          <w:b/>
          <w:bCs/>
          <w:iCs/>
          <w:szCs w:val="20"/>
          <w:lang w:eastAsia="sl-SI"/>
        </w:rPr>
        <w:t>).</w:t>
      </w:r>
    </w:p>
    <w:p w14:paraId="059C08B5" w14:textId="77777777" w:rsidR="00BB509D" w:rsidRDefault="00BB509D" w:rsidP="00BB509D">
      <w:pPr>
        <w:suppressAutoHyphens/>
        <w:jc w:val="both"/>
        <w:rPr>
          <w:szCs w:val="20"/>
        </w:rPr>
      </w:pPr>
    </w:p>
    <w:p w14:paraId="1535BAD8" w14:textId="77777777" w:rsidR="00707924" w:rsidRPr="00707924" w:rsidRDefault="00707924" w:rsidP="00707924">
      <w:pPr>
        <w:spacing w:line="260" w:lineRule="atLeast"/>
        <w:jc w:val="both"/>
        <w:rPr>
          <w:rFonts w:cs="Arial"/>
          <w:szCs w:val="20"/>
          <w:lang w:eastAsia="sl-SI"/>
        </w:rPr>
      </w:pPr>
      <w:r w:rsidRPr="00707924">
        <w:rPr>
          <w:rFonts w:cs="Arial"/>
          <w:szCs w:val="20"/>
          <w:lang w:eastAsia="sl-SI"/>
        </w:rPr>
        <w:t xml:space="preserve">Kandidati, ki se bodo prijavili na prosto delovno mesto, morajo izpolnjevati naslednje pogoje: </w:t>
      </w:r>
    </w:p>
    <w:p w14:paraId="494DB28E" w14:textId="77777777" w:rsidR="00707924" w:rsidRPr="00707924" w:rsidRDefault="00707924" w:rsidP="00707924">
      <w:pPr>
        <w:spacing w:line="260" w:lineRule="atLeast"/>
        <w:jc w:val="both"/>
        <w:rPr>
          <w:rFonts w:cs="Arial"/>
          <w:szCs w:val="20"/>
          <w:lang w:eastAsia="sl-SI"/>
        </w:rPr>
      </w:pPr>
    </w:p>
    <w:p w14:paraId="44C7D35E" w14:textId="77777777" w:rsidR="00707924" w:rsidRPr="00707924" w:rsidRDefault="00707924" w:rsidP="00707924">
      <w:pPr>
        <w:spacing w:line="260" w:lineRule="atLeast"/>
        <w:ind w:left="708" w:hanging="708"/>
        <w:jc w:val="both"/>
        <w:rPr>
          <w:rFonts w:cs="Arial"/>
          <w:szCs w:val="20"/>
          <w:lang w:eastAsia="sl-SI"/>
        </w:rPr>
      </w:pPr>
      <w:r w:rsidRPr="00707924">
        <w:rPr>
          <w:rFonts w:cs="Arial"/>
          <w:szCs w:val="20"/>
          <w:lang w:eastAsia="sl-SI"/>
        </w:rPr>
        <w:t>-</w:t>
      </w:r>
      <w:r w:rsidRPr="00707924">
        <w:rPr>
          <w:rFonts w:cs="Arial"/>
          <w:szCs w:val="20"/>
          <w:lang w:eastAsia="sl-SI"/>
        </w:rPr>
        <w:tab/>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41049890" w14:textId="1407427E" w:rsidR="00707924" w:rsidRPr="00707924" w:rsidRDefault="00707924" w:rsidP="00707924">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r>
      <w:r w:rsidR="00BC7D19">
        <w:rPr>
          <w:rFonts w:cs="Arial"/>
          <w:szCs w:val="20"/>
          <w:lang w:eastAsia="sl-SI"/>
        </w:rPr>
        <w:t>pet</w:t>
      </w:r>
      <w:r w:rsidR="003E3710">
        <w:rPr>
          <w:rFonts w:cs="Arial"/>
          <w:szCs w:val="20"/>
          <w:lang w:eastAsia="sl-SI"/>
        </w:rPr>
        <w:t xml:space="preserve"> </w:t>
      </w:r>
      <w:r w:rsidRPr="00707924">
        <w:rPr>
          <w:rFonts w:cs="Arial"/>
          <w:szCs w:val="20"/>
          <w:lang w:eastAsia="sl-SI"/>
        </w:rPr>
        <w:t>(</w:t>
      </w:r>
      <w:r w:rsidR="006616B7">
        <w:rPr>
          <w:rFonts w:cs="Arial"/>
          <w:szCs w:val="20"/>
          <w:lang w:eastAsia="sl-SI"/>
        </w:rPr>
        <w:t>5</w:t>
      </w:r>
      <w:r w:rsidRPr="00707924">
        <w:rPr>
          <w:rFonts w:cs="Arial"/>
          <w:szCs w:val="20"/>
          <w:lang w:eastAsia="sl-SI"/>
        </w:rPr>
        <w:t>) let</w:t>
      </w:r>
      <w:r w:rsidR="003E3710">
        <w:rPr>
          <w:rFonts w:cs="Arial"/>
          <w:szCs w:val="20"/>
          <w:lang w:eastAsia="sl-SI"/>
        </w:rPr>
        <w:t xml:space="preserve"> </w:t>
      </w:r>
      <w:r w:rsidRPr="00707924">
        <w:rPr>
          <w:rFonts w:cs="Arial"/>
          <w:szCs w:val="20"/>
          <w:lang w:eastAsia="sl-SI"/>
        </w:rPr>
        <w:t>delovnih izkušenj;</w:t>
      </w:r>
    </w:p>
    <w:p w14:paraId="685D96DD" w14:textId="77777777" w:rsidR="00707924" w:rsidRPr="00707924" w:rsidRDefault="00707924" w:rsidP="00707924">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t xml:space="preserve">opravljeno obvezno usposabljanje za imenovanje v naziv; </w:t>
      </w:r>
    </w:p>
    <w:p w14:paraId="45036ACD" w14:textId="77777777" w:rsidR="00707924" w:rsidRPr="00707924" w:rsidRDefault="00707924" w:rsidP="00707924">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t>znanje uradnega jezika;</w:t>
      </w:r>
    </w:p>
    <w:p w14:paraId="2F250900" w14:textId="77777777" w:rsidR="00707924" w:rsidRPr="00707924" w:rsidRDefault="00707924" w:rsidP="00707924">
      <w:pPr>
        <w:spacing w:line="260" w:lineRule="atLeast"/>
        <w:ind w:left="284"/>
        <w:jc w:val="both"/>
        <w:rPr>
          <w:rFonts w:cs="Arial"/>
          <w:szCs w:val="20"/>
          <w:lang w:eastAsia="sl-SI"/>
        </w:rPr>
      </w:pPr>
      <w:r w:rsidRPr="00707924">
        <w:rPr>
          <w:rFonts w:cs="Arial"/>
          <w:szCs w:val="20"/>
          <w:lang w:eastAsia="sl-SI"/>
        </w:rPr>
        <w:t>-</w:t>
      </w:r>
      <w:r w:rsidRPr="00707924">
        <w:rPr>
          <w:rFonts w:cs="Arial"/>
          <w:szCs w:val="20"/>
          <w:lang w:eastAsia="sl-SI"/>
        </w:rPr>
        <w:tab/>
        <w:t>državljanstvo Republike Slovenije;</w:t>
      </w:r>
    </w:p>
    <w:p w14:paraId="3AD70643" w14:textId="5553414E" w:rsidR="00707924" w:rsidRPr="00707924" w:rsidRDefault="00707924" w:rsidP="00707924">
      <w:pPr>
        <w:spacing w:line="260" w:lineRule="atLeast"/>
        <w:ind w:left="704" w:hanging="420"/>
        <w:jc w:val="both"/>
        <w:rPr>
          <w:rFonts w:cs="Arial"/>
          <w:szCs w:val="20"/>
          <w:lang w:eastAsia="sl-SI"/>
        </w:rPr>
      </w:pPr>
      <w:r w:rsidRPr="00707924">
        <w:rPr>
          <w:rFonts w:cs="Arial"/>
          <w:szCs w:val="20"/>
          <w:lang w:eastAsia="sl-SI"/>
        </w:rPr>
        <w:t>-</w:t>
      </w:r>
      <w:r w:rsidRPr="00707924">
        <w:rPr>
          <w:rFonts w:cs="Arial"/>
          <w:szCs w:val="20"/>
          <w:lang w:eastAsia="sl-SI"/>
        </w:rPr>
        <w:tab/>
        <w:t xml:space="preserve">ne smejo biti pravnomočno obsojeni zaradi naklepnega kaznivega dejanja, ki se preganja po </w:t>
      </w:r>
      <w:r>
        <w:rPr>
          <w:rFonts w:cs="Arial"/>
          <w:szCs w:val="20"/>
          <w:lang w:eastAsia="sl-SI"/>
        </w:rPr>
        <w:tab/>
      </w:r>
      <w:r w:rsidRPr="00707924">
        <w:rPr>
          <w:rFonts w:cs="Arial"/>
          <w:szCs w:val="20"/>
          <w:lang w:eastAsia="sl-SI"/>
        </w:rPr>
        <w:t>uradni dolžnosti in ne smejo biti obsojeni na nepogojno kazen zapora v trajanju več kot šest mesecev;</w:t>
      </w:r>
    </w:p>
    <w:p w14:paraId="2C7B8C83" w14:textId="682F8775" w:rsidR="000D1172" w:rsidRDefault="00707924" w:rsidP="00707924">
      <w:pPr>
        <w:spacing w:line="260" w:lineRule="atLeast"/>
        <w:ind w:left="704" w:hanging="420"/>
        <w:jc w:val="both"/>
        <w:rPr>
          <w:rFonts w:cs="Arial"/>
          <w:szCs w:val="20"/>
          <w:lang w:eastAsia="sl-SI"/>
        </w:rPr>
      </w:pPr>
      <w:r w:rsidRPr="00707924">
        <w:rPr>
          <w:rFonts w:cs="Arial"/>
          <w:szCs w:val="20"/>
          <w:lang w:eastAsia="sl-SI"/>
        </w:rPr>
        <w:t>-</w:t>
      </w:r>
      <w:r w:rsidRPr="00707924">
        <w:rPr>
          <w:rFonts w:cs="Arial"/>
          <w:szCs w:val="20"/>
          <w:lang w:eastAsia="sl-SI"/>
        </w:rPr>
        <w:tab/>
        <w:t>zoper njih ne sme biti vložena pravnomočna obtožnica zaradi naklepnega kaznivega dejanja, ki se preganja po uradni dolžnosti.</w:t>
      </w:r>
    </w:p>
    <w:p w14:paraId="026C71D8" w14:textId="77777777" w:rsidR="00707924" w:rsidRPr="00E903DE" w:rsidRDefault="00707924" w:rsidP="00707924">
      <w:pPr>
        <w:spacing w:line="260" w:lineRule="atLeast"/>
        <w:jc w:val="both"/>
        <w:rPr>
          <w:rFonts w:eastAsia="Batang" w:cs="Arial"/>
          <w:szCs w:val="20"/>
          <w:lang w:eastAsia="ko-KR"/>
        </w:rPr>
      </w:pPr>
    </w:p>
    <w:p w14:paraId="1ACA5509" w14:textId="77777777" w:rsidR="000D1172" w:rsidRPr="00E903DE" w:rsidRDefault="000D1172" w:rsidP="000D1172">
      <w:pPr>
        <w:spacing w:line="260" w:lineRule="atLeast"/>
        <w:jc w:val="both"/>
        <w:rPr>
          <w:szCs w:val="20"/>
        </w:rPr>
      </w:pPr>
      <w:r w:rsidRPr="00E903D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2CECC5" w14:textId="77777777" w:rsidR="000D1172" w:rsidRPr="00E903DE" w:rsidRDefault="000D1172" w:rsidP="000D1172">
      <w:pPr>
        <w:spacing w:line="260" w:lineRule="atLeast"/>
        <w:jc w:val="both"/>
        <w:rPr>
          <w:rFonts w:cs="Arial"/>
          <w:szCs w:val="20"/>
          <w:lang w:eastAsia="sl-SI"/>
        </w:rPr>
      </w:pPr>
    </w:p>
    <w:p w14:paraId="67E26661" w14:textId="1BA73123" w:rsidR="003E3710" w:rsidRDefault="003E3710" w:rsidP="003E3710">
      <w:pPr>
        <w:suppressAutoHyphens/>
        <w:spacing w:line="240" w:lineRule="auto"/>
        <w:jc w:val="both"/>
        <w:rPr>
          <w:rFonts w:cs="Arial"/>
          <w:color w:val="000000"/>
          <w:szCs w:val="20"/>
          <w:lang w:eastAsia="sl-SI"/>
        </w:rPr>
      </w:pPr>
      <w:r w:rsidRPr="007C17A4">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7814BDFD" w14:textId="4EC98E8B" w:rsidR="00000D88" w:rsidRDefault="00000D88" w:rsidP="003E3710">
      <w:pPr>
        <w:suppressAutoHyphens/>
        <w:spacing w:line="240" w:lineRule="auto"/>
        <w:jc w:val="both"/>
        <w:rPr>
          <w:rFonts w:cs="Arial"/>
          <w:color w:val="000000"/>
          <w:szCs w:val="20"/>
          <w:lang w:eastAsia="sl-SI"/>
        </w:rPr>
      </w:pPr>
    </w:p>
    <w:p w14:paraId="256E393F" w14:textId="77777777" w:rsidR="00000D88" w:rsidRDefault="00000D88" w:rsidP="003E3710">
      <w:pPr>
        <w:suppressAutoHyphens/>
        <w:spacing w:line="240" w:lineRule="auto"/>
        <w:jc w:val="both"/>
        <w:rPr>
          <w:rFonts w:cs="Arial"/>
          <w:color w:val="000000"/>
          <w:szCs w:val="20"/>
          <w:lang w:eastAsia="sl-SI"/>
        </w:rPr>
      </w:pPr>
    </w:p>
    <w:p w14:paraId="3E8EDA43" w14:textId="55AF3DF5" w:rsidR="000D1172" w:rsidRPr="00E903DE" w:rsidRDefault="00000D88" w:rsidP="000D1172">
      <w:pPr>
        <w:spacing w:line="260" w:lineRule="atLeast"/>
        <w:jc w:val="both"/>
        <w:rPr>
          <w:rFonts w:cs="Arial"/>
          <w:iCs/>
          <w:szCs w:val="20"/>
        </w:rPr>
      </w:pPr>
      <w:r w:rsidRPr="00000D88">
        <w:rPr>
          <w:rFonts w:cs="Arial"/>
          <w:iCs/>
          <w:szCs w:val="20"/>
        </w:rPr>
        <w:lastRenderedPageBreak/>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14:paraId="7594DBF1" w14:textId="77777777" w:rsidR="008974E4" w:rsidRDefault="008974E4" w:rsidP="00BF6170">
      <w:pPr>
        <w:suppressAutoHyphens/>
        <w:spacing w:line="260" w:lineRule="atLeast"/>
        <w:jc w:val="both"/>
        <w:rPr>
          <w:szCs w:val="20"/>
        </w:rPr>
      </w:pPr>
    </w:p>
    <w:p w14:paraId="5F85A066" w14:textId="77777777" w:rsidR="008974E4" w:rsidRDefault="008974E4" w:rsidP="00BF6170">
      <w:pPr>
        <w:suppressAutoHyphens/>
        <w:spacing w:line="260" w:lineRule="atLeast"/>
        <w:jc w:val="both"/>
        <w:rPr>
          <w:szCs w:val="20"/>
        </w:rPr>
      </w:pPr>
    </w:p>
    <w:p w14:paraId="095805B3" w14:textId="6AC6966C" w:rsidR="000D1172" w:rsidRPr="008974E4" w:rsidRDefault="000D1172" w:rsidP="00BF6170">
      <w:pPr>
        <w:suppressAutoHyphens/>
        <w:spacing w:line="260" w:lineRule="atLeast"/>
        <w:jc w:val="both"/>
        <w:rPr>
          <w:rFonts w:cs="Arial"/>
          <w:szCs w:val="20"/>
        </w:rPr>
      </w:pPr>
      <w:r w:rsidRPr="008974E4">
        <w:rPr>
          <w:rFonts w:cs="Arial"/>
          <w:szCs w:val="20"/>
        </w:rPr>
        <w:t xml:space="preserve">Okvirna vsebina dela: </w:t>
      </w:r>
    </w:p>
    <w:p w14:paraId="3EA0532F" w14:textId="3050254A" w:rsidR="008974E4" w:rsidRDefault="006616B7" w:rsidP="006616B7">
      <w:pPr>
        <w:pStyle w:val="Odstavekseznama"/>
        <w:numPr>
          <w:ilvl w:val="0"/>
          <w:numId w:val="23"/>
        </w:numPr>
        <w:suppressAutoHyphens/>
        <w:spacing w:line="260" w:lineRule="atLeast"/>
        <w:jc w:val="both"/>
        <w:rPr>
          <w:rFonts w:ascii="Arial" w:hAnsi="Arial" w:cs="Arial"/>
          <w:sz w:val="20"/>
          <w:szCs w:val="20"/>
        </w:rPr>
      </w:pPr>
      <w:r w:rsidRPr="006616B7">
        <w:rPr>
          <w:rFonts w:ascii="Arial" w:hAnsi="Arial" w:cs="Arial"/>
          <w:sz w:val="20"/>
          <w:szCs w:val="20"/>
        </w:rPr>
        <w:t>organiziranje medsebojnega sodelovanja in usklajevanja NOE in sodelovanje z drugimi organi</w:t>
      </w:r>
      <w:r w:rsidR="008974E4" w:rsidRPr="008974E4">
        <w:rPr>
          <w:rFonts w:ascii="Arial" w:hAnsi="Arial" w:cs="Arial"/>
          <w:sz w:val="20"/>
          <w:szCs w:val="20"/>
        </w:rPr>
        <w:t>;</w:t>
      </w:r>
    </w:p>
    <w:p w14:paraId="34379936" w14:textId="476843D0" w:rsidR="006616B7" w:rsidRDefault="006616B7" w:rsidP="006616B7">
      <w:pPr>
        <w:pStyle w:val="Odstavekseznama"/>
        <w:numPr>
          <w:ilvl w:val="0"/>
          <w:numId w:val="23"/>
        </w:numPr>
        <w:suppressAutoHyphens/>
        <w:spacing w:line="260" w:lineRule="atLeast"/>
        <w:jc w:val="both"/>
        <w:rPr>
          <w:rFonts w:ascii="Arial" w:hAnsi="Arial" w:cs="Arial"/>
          <w:sz w:val="20"/>
          <w:szCs w:val="20"/>
        </w:rPr>
      </w:pPr>
      <w:r w:rsidRPr="006616B7">
        <w:rPr>
          <w:rFonts w:ascii="Arial" w:hAnsi="Arial" w:cs="Arial"/>
          <w:sz w:val="20"/>
          <w:szCs w:val="20"/>
        </w:rPr>
        <w:t>sodelovanje pri oblikovanju sistemskih rešitev in drugih najzahtevnejših gradiv</w:t>
      </w:r>
      <w:r>
        <w:rPr>
          <w:rFonts w:ascii="Arial" w:hAnsi="Arial" w:cs="Arial"/>
          <w:sz w:val="20"/>
          <w:szCs w:val="20"/>
        </w:rPr>
        <w:t>;</w:t>
      </w:r>
    </w:p>
    <w:p w14:paraId="081AC4E4" w14:textId="21350D94" w:rsidR="006616B7" w:rsidRDefault="006616B7" w:rsidP="006616B7">
      <w:pPr>
        <w:pStyle w:val="Odstavekseznama"/>
        <w:numPr>
          <w:ilvl w:val="0"/>
          <w:numId w:val="23"/>
        </w:numPr>
        <w:suppressAutoHyphens/>
        <w:spacing w:line="260" w:lineRule="atLeast"/>
        <w:jc w:val="both"/>
        <w:rPr>
          <w:rFonts w:ascii="Arial" w:hAnsi="Arial" w:cs="Arial"/>
          <w:sz w:val="20"/>
          <w:szCs w:val="20"/>
        </w:rPr>
      </w:pPr>
      <w:r w:rsidRPr="006616B7">
        <w:rPr>
          <w:rFonts w:ascii="Arial" w:hAnsi="Arial" w:cs="Arial"/>
          <w:sz w:val="20"/>
          <w:szCs w:val="20"/>
        </w:rPr>
        <w:t>samostojna priprava zahtevnih analiz, razvojnih projektov, informacij, poročil in drugih zahtevnih gradiv</w:t>
      </w:r>
      <w:r>
        <w:rPr>
          <w:rFonts w:ascii="Arial" w:hAnsi="Arial" w:cs="Arial"/>
          <w:sz w:val="20"/>
          <w:szCs w:val="20"/>
        </w:rPr>
        <w:t>;</w:t>
      </w:r>
    </w:p>
    <w:p w14:paraId="158D4C82" w14:textId="5C20A410" w:rsidR="006616B7" w:rsidRDefault="006616B7" w:rsidP="006616B7">
      <w:pPr>
        <w:pStyle w:val="Odstavekseznama"/>
        <w:numPr>
          <w:ilvl w:val="0"/>
          <w:numId w:val="23"/>
        </w:numPr>
        <w:suppressAutoHyphens/>
        <w:spacing w:line="260" w:lineRule="atLeast"/>
        <w:jc w:val="both"/>
        <w:rPr>
          <w:rFonts w:ascii="Arial" w:hAnsi="Arial" w:cs="Arial"/>
          <w:sz w:val="20"/>
          <w:szCs w:val="20"/>
        </w:rPr>
      </w:pPr>
      <w:r w:rsidRPr="006616B7">
        <w:rPr>
          <w:rFonts w:ascii="Arial" w:hAnsi="Arial" w:cs="Arial"/>
          <w:sz w:val="20"/>
          <w:szCs w:val="20"/>
        </w:rPr>
        <w:t>priprava in izvedba javnih naročil, vključno s pripravo razpisne dokumentacije, analizo ponudb in spremljanjem izvedbe pogodb</w:t>
      </w:r>
      <w:r>
        <w:rPr>
          <w:rFonts w:ascii="Arial" w:hAnsi="Arial" w:cs="Arial"/>
          <w:sz w:val="20"/>
          <w:szCs w:val="20"/>
        </w:rPr>
        <w:t>;</w:t>
      </w:r>
    </w:p>
    <w:p w14:paraId="022DEC43" w14:textId="1F7D5971" w:rsidR="006616B7" w:rsidRDefault="00BC7D19" w:rsidP="006616B7">
      <w:pPr>
        <w:pStyle w:val="Odstavekseznama"/>
        <w:numPr>
          <w:ilvl w:val="0"/>
          <w:numId w:val="23"/>
        </w:numPr>
        <w:suppressAutoHyphens/>
        <w:spacing w:line="260" w:lineRule="atLeast"/>
        <w:jc w:val="both"/>
        <w:rPr>
          <w:rFonts w:ascii="Arial" w:hAnsi="Arial" w:cs="Arial"/>
          <w:sz w:val="20"/>
          <w:szCs w:val="20"/>
        </w:rPr>
      </w:pPr>
      <w:r w:rsidRPr="00BC7D19">
        <w:rPr>
          <w:rFonts w:ascii="Arial" w:hAnsi="Arial" w:cs="Arial"/>
          <w:sz w:val="20"/>
          <w:szCs w:val="20"/>
        </w:rPr>
        <w:t>izvajanje nadzora in spremljanje izvajanja pogodb, sklenjenih v okviru javnih naročil, ter priprava poročil in analiz na tem področju</w:t>
      </w:r>
      <w:r>
        <w:rPr>
          <w:rFonts w:ascii="Arial" w:hAnsi="Arial" w:cs="Arial"/>
          <w:sz w:val="20"/>
          <w:szCs w:val="20"/>
        </w:rPr>
        <w:t>;</w:t>
      </w:r>
    </w:p>
    <w:p w14:paraId="05B1EBFD" w14:textId="4D47A112" w:rsidR="00BC7D19" w:rsidRPr="008974E4" w:rsidRDefault="00BC7D19" w:rsidP="006616B7">
      <w:pPr>
        <w:pStyle w:val="Odstavekseznama"/>
        <w:numPr>
          <w:ilvl w:val="0"/>
          <w:numId w:val="23"/>
        </w:numPr>
        <w:suppressAutoHyphens/>
        <w:spacing w:line="260" w:lineRule="atLeast"/>
        <w:jc w:val="both"/>
        <w:rPr>
          <w:rFonts w:ascii="Arial" w:hAnsi="Arial" w:cs="Arial"/>
          <w:sz w:val="20"/>
          <w:szCs w:val="20"/>
        </w:rPr>
      </w:pPr>
      <w:r w:rsidRPr="00BC7D19">
        <w:rPr>
          <w:rFonts w:ascii="Arial" w:hAnsi="Arial" w:cs="Arial"/>
          <w:sz w:val="20"/>
          <w:szCs w:val="20"/>
        </w:rPr>
        <w:t>sodelovanje pri razvoju in implementaciji digitalizacije poslovnih procesov ter spremljanje novih zakonodajnih in regulatornih zahtev</w:t>
      </w:r>
      <w:r>
        <w:rPr>
          <w:rFonts w:ascii="Arial" w:hAnsi="Arial" w:cs="Arial"/>
          <w:sz w:val="20"/>
          <w:szCs w:val="20"/>
        </w:rPr>
        <w:t>;</w:t>
      </w:r>
    </w:p>
    <w:p w14:paraId="501D92E1" w14:textId="12B2FE0F" w:rsidR="00064356" w:rsidRPr="008974E4" w:rsidRDefault="00BC7D19" w:rsidP="006616B7">
      <w:pPr>
        <w:pStyle w:val="Odstavekseznama"/>
        <w:numPr>
          <w:ilvl w:val="0"/>
          <w:numId w:val="23"/>
        </w:numPr>
        <w:suppressAutoHyphens/>
        <w:autoSpaceDE w:val="0"/>
        <w:autoSpaceDN w:val="0"/>
        <w:adjustRightInd w:val="0"/>
        <w:spacing w:line="240" w:lineRule="auto"/>
        <w:jc w:val="both"/>
        <w:rPr>
          <w:rFonts w:ascii="Arial" w:hAnsi="Arial" w:cs="Arial"/>
          <w:sz w:val="20"/>
          <w:szCs w:val="20"/>
        </w:rPr>
      </w:pPr>
      <w:r w:rsidRPr="00BC7D19">
        <w:rPr>
          <w:rFonts w:ascii="Arial" w:hAnsi="Arial" w:cs="Arial"/>
          <w:sz w:val="20"/>
          <w:szCs w:val="20"/>
        </w:rPr>
        <w:t>samostojno opravljanje drugih zahtevnejših nalog po navodilu vodje</w:t>
      </w:r>
      <w:r w:rsidR="008974E4" w:rsidRPr="008974E4">
        <w:rPr>
          <w:rFonts w:ascii="Arial" w:hAnsi="Arial" w:cs="Arial"/>
          <w:sz w:val="20"/>
          <w:szCs w:val="20"/>
        </w:rPr>
        <w:t>.</w:t>
      </w:r>
    </w:p>
    <w:p w14:paraId="3101F276" w14:textId="77777777" w:rsidR="008974E4" w:rsidRPr="008974E4" w:rsidRDefault="008974E4" w:rsidP="008974E4">
      <w:pPr>
        <w:pStyle w:val="Odstavekseznama"/>
        <w:suppressAutoHyphens/>
        <w:autoSpaceDE w:val="0"/>
        <w:autoSpaceDN w:val="0"/>
        <w:adjustRightInd w:val="0"/>
        <w:spacing w:line="240" w:lineRule="auto"/>
        <w:jc w:val="both"/>
        <w:rPr>
          <w:rFonts w:ascii="Arial" w:hAnsi="Arial" w:cs="Arial"/>
          <w:sz w:val="20"/>
          <w:szCs w:val="20"/>
        </w:rPr>
      </w:pPr>
    </w:p>
    <w:p w14:paraId="2C73EF2A" w14:textId="26E6BD16" w:rsidR="00BF6170" w:rsidRPr="00000D88" w:rsidRDefault="00013E1B" w:rsidP="00013E1B">
      <w:pPr>
        <w:suppressAutoHyphens/>
        <w:jc w:val="both"/>
        <w:rPr>
          <w:rFonts w:cs="Arial"/>
          <w:iCs/>
          <w:szCs w:val="20"/>
          <w:lang w:eastAsia="ar-SA"/>
        </w:rPr>
      </w:pPr>
      <w:bookmarkStart w:id="0" w:name="_Hlk150506079"/>
      <w:r w:rsidRPr="00000D88">
        <w:rPr>
          <w:rFonts w:cs="Arial"/>
          <w:iCs/>
          <w:szCs w:val="20"/>
          <w:lang w:eastAsia="ar-SA"/>
        </w:rPr>
        <w:t>Prednost pri izbiri bodo imeli kandidati</w:t>
      </w:r>
      <w:r w:rsidR="006616B7">
        <w:rPr>
          <w:rFonts w:cs="Arial"/>
          <w:iCs/>
          <w:szCs w:val="20"/>
          <w:lang w:eastAsia="ar-SA"/>
        </w:rPr>
        <w:t xml:space="preserve"> s konkretnimi delovnimi izkušnjami na področju</w:t>
      </w:r>
      <w:r w:rsidR="00BF6170" w:rsidRPr="00000D88">
        <w:rPr>
          <w:rFonts w:cs="Arial"/>
          <w:iCs/>
          <w:szCs w:val="20"/>
          <w:lang w:eastAsia="ar-SA"/>
        </w:rPr>
        <w:t>:</w:t>
      </w:r>
    </w:p>
    <w:bookmarkEnd w:id="0"/>
    <w:p w14:paraId="4B335C30" w14:textId="77777777" w:rsidR="006616B7" w:rsidRPr="006616B7" w:rsidRDefault="006616B7" w:rsidP="006616B7">
      <w:pPr>
        <w:numPr>
          <w:ilvl w:val="0"/>
          <w:numId w:val="21"/>
        </w:numPr>
        <w:suppressAutoHyphens/>
        <w:spacing w:line="260" w:lineRule="atLeast"/>
        <w:jc w:val="both"/>
        <w:rPr>
          <w:rFonts w:eastAsiaTheme="minorHAnsi" w:cs="Arial"/>
          <w:szCs w:val="20"/>
        </w:rPr>
      </w:pPr>
      <w:r w:rsidRPr="006616B7">
        <w:rPr>
          <w:rFonts w:eastAsiaTheme="minorHAnsi" w:cs="Arial"/>
          <w:szCs w:val="20"/>
        </w:rPr>
        <w:t>sodelovanja pri javnih naročilih in pripravi razpisne dokumentacije;</w:t>
      </w:r>
    </w:p>
    <w:p w14:paraId="0C6488AA" w14:textId="77777777" w:rsidR="006616B7" w:rsidRPr="006616B7" w:rsidRDefault="006616B7" w:rsidP="006616B7">
      <w:pPr>
        <w:numPr>
          <w:ilvl w:val="0"/>
          <w:numId w:val="21"/>
        </w:numPr>
        <w:suppressAutoHyphens/>
        <w:spacing w:line="260" w:lineRule="atLeast"/>
        <w:jc w:val="both"/>
        <w:rPr>
          <w:rFonts w:eastAsiaTheme="minorHAnsi" w:cs="Arial"/>
          <w:szCs w:val="20"/>
        </w:rPr>
      </w:pPr>
      <w:r w:rsidRPr="006616B7">
        <w:rPr>
          <w:rFonts w:eastAsiaTheme="minorHAnsi" w:cs="Arial"/>
          <w:szCs w:val="20"/>
        </w:rPr>
        <w:t>priprave in sklepanja pogodb z zunanjimi izvajalci z različnih področij, potrebnih za delovanje institucij/podjetij;</w:t>
      </w:r>
    </w:p>
    <w:p w14:paraId="07DB9277" w14:textId="77777777" w:rsidR="006616B7" w:rsidRPr="006616B7" w:rsidRDefault="006616B7" w:rsidP="006616B7">
      <w:pPr>
        <w:numPr>
          <w:ilvl w:val="0"/>
          <w:numId w:val="21"/>
        </w:numPr>
        <w:suppressAutoHyphens/>
        <w:spacing w:line="260" w:lineRule="atLeast"/>
        <w:jc w:val="both"/>
        <w:rPr>
          <w:rFonts w:eastAsiaTheme="minorHAnsi" w:cs="Arial"/>
          <w:szCs w:val="20"/>
        </w:rPr>
      </w:pPr>
      <w:r w:rsidRPr="006616B7">
        <w:rPr>
          <w:rFonts w:eastAsiaTheme="minorHAnsi" w:cs="Arial"/>
          <w:szCs w:val="20"/>
        </w:rPr>
        <w:t>samostojnega upravljanja naročilnic in pogodb (razumevanje pravnih in finančnih postopkov);</w:t>
      </w:r>
    </w:p>
    <w:p w14:paraId="0D8E9542" w14:textId="77777777" w:rsidR="006616B7" w:rsidRPr="006616B7" w:rsidRDefault="006616B7" w:rsidP="006616B7">
      <w:pPr>
        <w:numPr>
          <w:ilvl w:val="0"/>
          <w:numId w:val="21"/>
        </w:numPr>
        <w:suppressAutoHyphens/>
        <w:spacing w:line="260" w:lineRule="atLeast"/>
        <w:jc w:val="both"/>
        <w:rPr>
          <w:rFonts w:eastAsiaTheme="minorHAnsi" w:cs="Arial"/>
          <w:szCs w:val="20"/>
        </w:rPr>
      </w:pPr>
      <w:r w:rsidRPr="006616B7">
        <w:rPr>
          <w:rFonts w:eastAsiaTheme="minorHAnsi" w:cs="Arial"/>
          <w:szCs w:val="20"/>
        </w:rPr>
        <w:t>komunikacije z zunanjimi izvajalci storitev v zvezi s pravočasno in pravilno izvedbo storitev.</w:t>
      </w:r>
    </w:p>
    <w:p w14:paraId="127626AB" w14:textId="28CA85F0" w:rsidR="000D1172" w:rsidRDefault="000D1172" w:rsidP="000D1172">
      <w:pPr>
        <w:suppressAutoHyphens/>
        <w:spacing w:line="260" w:lineRule="atLeast"/>
        <w:jc w:val="both"/>
        <w:rPr>
          <w:szCs w:val="20"/>
        </w:rPr>
      </w:pPr>
    </w:p>
    <w:p w14:paraId="500C4B2C" w14:textId="447BC2BD" w:rsidR="00000D88" w:rsidRDefault="00000D88" w:rsidP="00000D88">
      <w:pPr>
        <w:suppressAutoHyphens/>
        <w:spacing w:line="260" w:lineRule="atLeast"/>
        <w:jc w:val="both"/>
        <w:rPr>
          <w:szCs w:val="20"/>
        </w:rPr>
      </w:pPr>
      <w:r w:rsidRPr="00000D88">
        <w:rPr>
          <w:szCs w:val="20"/>
        </w:rPr>
        <w:t>Prijava na prosto delovno mesto mora biti obvezno pripravljeno na obrazcu JN-110-</w:t>
      </w:r>
      <w:r w:rsidR="00BC7D19">
        <w:rPr>
          <w:szCs w:val="20"/>
        </w:rPr>
        <w:t>16</w:t>
      </w:r>
      <w:r w:rsidRPr="00000D88">
        <w:rPr>
          <w:szCs w:val="20"/>
        </w:rPr>
        <w:t>/202</w:t>
      </w:r>
      <w:r w:rsidR="00BC7D19">
        <w:rPr>
          <w:szCs w:val="20"/>
        </w:rPr>
        <w:t>5</w:t>
      </w:r>
      <w:r>
        <w:rPr>
          <w:szCs w:val="20"/>
        </w:rPr>
        <w:t>-3360</w:t>
      </w:r>
      <w:r w:rsidRPr="00000D88">
        <w:rPr>
          <w:szCs w:val="20"/>
        </w:rPr>
        <w:t xml:space="preserve">, ki je priloga tega javnega natečaja za prosto delovno mesto, z natančno izpolnjenimi vsemi rubrikami in izjavami. </w:t>
      </w:r>
    </w:p>
    <w:p w14:paraId="03F5EC7E" w14:textId="77777777" w:rsidR="00000D88" w:rsidRPr="00000D88" w:rsidRDefault="00000D88" w:rsidP="00000D88">
      <w:pPr>
        <w:suppressAutoHyphens/>
        <w:spacing w:line="260" w:lineRule="atLeast"/>
        <w:jc w:val="both"/>
        <w:rPr>
          <w:szCs w:val="20"/>
        </w:rPr>
      </w:pPr>
    </w:p>
    <w:p w14:paraId="02ACBC37" w14:textId="6E82D5A2" w:rsidR="00000D88" w:rsidRDefault="00000D88" w:rsidP="00000D88">
      <w:pPr>
        <w:suppressAutoHyphens/>
        <w:spacing w:line="260" w:lineRule="atLeast"/>
        <w:jc w:val="both"/>
        <w:rPr>
          <w:szCs w:val="20"/>
        </w:rPr>
      </w:pPr>
      <w:r w:rsidRPr="00000D88">
        <w:rPr>
          <w:szCs w:val="20"/>
        </w:rPr>
        <w:t>Delovno mesto višji svetovalec je uradniško delovno mesto. Javni(a) uslužbenec(</w:t>
      </w:r>
      <w:proofErr w:type="spellStart"/>
      <w:r w:rsidRPr="00000D88">
        <w:rPr>
          <w:szCs w:val="20"/>
        </w:rPr>
        <w:t>ka</w:t>
      </w:r>
      <w:proofErr w:type="spellEnd"/>
      <w:r w:rsidRPr="00000D88">
        <w:rPr>
          <w:szCs w:val="20"/>
        </w:rPr>
        <w:t xml:space="preserve">) bo na tem delovnem mestu naloge opravljal(la) v nazivu višji svetovalec II, z možnostjo napredovanja v naziv višji svetovalec I. Z izbranim kandidatom bo sklenjeno delovno razmerje za nedoločen čas, s polnim delovnim časom. Izbrani kandidat bo opravljal delo v poslovnih prostorih Ministrstva za </w:t>
      </w:r>
      <w:r>
        <w:rPr>
          <w:szCs w:val="20"/>
        </w:rPr>
        <w:t>visoko šolstvo, znanost in inovacije</w:t>
      </w:r>
      <w:r w:rsidRPr="00000D88">
        <w:rPr>
          <w:szCs w:val="20"/>
        </w:rPr>
        <w:t>, Masarykova 16, Ljubljana, oziroma v drugih uradnih prostorih, kjer organ opravlja svoje naloge.</w:t>
      </w:r>
    </w:p>
    <w:p w14:paraId="2BB03836" w14:textId="77777777" w:rsidR="00000D88" w:rsidRPr="00000D88" w:rsidRDefault="00000D88" w:rsidP="00000D88">
      <w:pPr>
        <w:suppressAutoHyphens/>
        <w:spacing w:line="260" w:lineRule="atLeast"/>
        <w:jc w:val="both"/>
        <w:rPr>
          <w:szCs w:val="20"/>
        </w:rPr>
      </w:pPr>
    </w:p>
    <w:p w14:paraId="37BD4CAB" w14:textId="77777777" w:rsidR="00000D88" w:rsidRDefault="00000D88" w:rsidP="00000D88">
      <w:pPr>
        <w:suppressAutoHyphens/>
        <w:spacing w:line="260" w:lineRule="atLeast"/>
        <w:jc w:val="both"/>
        <w:rPr>
          <w:szCs w:val="20"/>
        </w:rPr>
      </w:pPr>
      <w:r w:rsidRPr="00000D88">
        <w:rPr>
          <w:szCs w:val="20"/>
        </w:rPr>
        <w:t>V skladu z 21. členom Uredbe o postopku za zasedbo delovnega mesta v organih državne uprave in v pravosodnih organih (Uradni list RS, št. 139/06 in 104/10) se v izbirni postopek ne uvrsti kandidat, ki ne izpolnjuje natečajnih pogojev.</w:t>
      </w:r>
    </w:p>
    <w:p w14:paraId="45E4A101" w14:textId="77777777" w:rsidR="00BC7D19" w:rsidRPr="00000D88" w:rsidRDefault="00BC7D19" w:rsidP="00000D88">
      <w:pPr>
        <w:suppressAutoHyphens/>
        <w:spacing w:line="260" w:lineRule="atLeast"/>
        <w:jc w:val="both"/>
        <w:rPr>
          <w:szCs w:val="20"/>
        </w:rPr>
      </w:pPr>
    </w:p>
    <w:p w14:paraId="743308EC" w14:textId="3ABB4DCF" w:rsidR="00000D88" w:rsidRPr="00000D88" w:rsidRDefault="00000D88" w:rsidP="00000D88">
      <w:pPr>
        <w:suppressAutoHyphens/>
        <w:spacing w:line="260" w:lineRule="atLeast"/>
        <w:jc w:val="both"/>
        <w:rPr>
          <w:szCs w:val="20"/>
        </w:rPr>
      </w:pPr>
      <w:r w:rsidRPr="00000D88">
        <w:rPr>
          <w:szCs w:val="20"/>
        </w:rPr>
        <w:t>Kandidat vloži prijavo v pisni obliki na priloženem obrazcu JN-110-</w:t>
      </w:r>
      <w:r w:rsidR="00BC7D19">
        <w:rPr>
          <w:szCs w:val="20"/>
        </w:rPr>
        <w:t>16</w:t>
      </w:r>
      <w:r w:rsidRPr="00000D88">
        <w:rPr>
          <w:szCs w:val="20"/>
        </w:rPr>
        <w:t>/202</w:t>
      </w:r>
      <w:r w:rsidR="00BC7D19">
        <w:rPr>
          <w:szCs w:val="20"/>
        </w:rPr>
        <w:t>5</w:t>
      </w:r>
      <w:r>
        <w:rPr>
          <w:szCs w:val="20"/>
        </w:rPr>
        <w:t>-3360</w:t>
      </w:r>
      <w:r w:rsidRPr="00000D88">
        <w:rPr>
          <w:szCs w:val="20"/>
        </w:rPr>
        <w:t xml:space="preserve">, ki jo pošlje v zaprti ovojnici z označbo: "za prosto delovno mesto šifra </w:t>
      </w:r>
      <w:r w:rsidR="00BC7D19">
        <w:rPr>
          <w:szCs w:val="20"/>
        </w:rPr>
        <w:t>4149</w:t>
      </w:r>
      <w:r w:rsidRPr="00000D88">
        <w:rPr>
          <w:szCs w:val="20"/>
        </w:rPr>
        <w:t xml:space="preserve"> – višji svetovalec (m/ž), št. 110-</w:t>
      </w:r>
      <w:r w:rsidR="00BC7D19">
        <w:rPr>
          <w:szCs w:val="20"/>
        </w:rPr>
        <w:t>16</w:t>
      </w:r>
      <w:r w:rsidRPr="00000D88">
        <w:rPr>
          <w:szCs w:val="20"/>
        </w:rPr>
        <w:t>/202</w:t>
      </w:r>
      <w:r w:rsidR="00BC7D19">
        <w:rPr>
          <w:szCs w:val="20"/>
        </w:rPr>
        <w:t>5</w:t>
      </w:r>
      <w:r>
        <w:rPr>
          <w:szCs w:val="20"/>
        </w:rPr>
        <w:t>-3360</w:t>
      </w:r>
      <w:r w:rsidRPr="00000D88">
        <w:rPr>
          <w:szCs w:val="20"/>
        </w:rPr>
        <w:t xml:space="preserve">", na naslov: Ministrstvo za </w:t>
      </w:r>
      <w:r>
        <w:rPr>
          <w:szCs w:val="20"/>
        </w:rPr>
        <w:t>visoko šolstvo, znanost in inovacije</w:t>
      </w:r>
      <w:r w:rsidRPr="00000D88">
        <w:rPr>
          <w:szCs w:val="20"/>
        </w:rPr>
        <w:t>, Masarykova cesta 16, Ljubljana. Rok za vlaganje prijav je 8 dni po objavi na osrednjem spletnem mestu državne uprave www.gov.si ter na spletni strani Zavoda RS za zaposlovanje. Za pisno obliko prijave se šteje tudi elektronska oblika, poslana na elektronski naslov: gp.m</w:t>
      </w:r>
      <w:r w:rsidR="00060C10">
        <w:rPr>
          <w:szCs w:val="20"/>
        </w:rPr>
        <w:t>vzi</w:t>
      </w:r>
      <w:r w:rsidRPr="00000D88">
        <w:rPr>
          <w:szCs w:val="20"/>
        </w:rPr>
        <w:t>@gov.si pri čemer veljavnost prijave ni pogojena z elektronskim podpisom.</w:t>
      </w:r>
    </w:p>
    <w:p w14:paraId="64EA3D8B" w14:textId="77777777" w:rsidR="00000D88" w:rsidRPr="00000D88" w:rsidRDefault="00000D88" w:rsidP="00000D88">
      <w:pPr>
        <w:suppressAutoHyphens/>
        <w:spacing w:line="260" w:lineRule="atLeast"/>
        <w:jc w:val="both"/>
        <w:rPr>
          <w:szCs w:val="20"/>
        </w:rPr>
      </w:pPr>
    </w:p>
    <w:p w14:paraId="0947E86C" w14:textId="36B3901A" w:rsidR="00000D88" w:rsidRPr="00000D88" w:rsidRDefault="00000D88" w:rsidP="00000D88">
      <w:pPr>
        <w:suppressAutoHyphens/>
        <w:spacing w:line="260" w:lineRule="atLeast"/>
        <w:jc w:val="both"/>
        <w:rPr>
          <w:szCs w:val="20"/>
        </w:rPr>
      </w:pPr>
      <w:r w:rsidRPr="00000D88">
        <w:rPr>
          <w:szCs w:val="20"/>
        </w:rPr>
        <w:t>Informacije o izvedbi postopka dobite vsak delovni dan od 10. do 11. ure, na telefonski številki (01) 4</w:t>
      </w:r>
      <w:r w:rsidR="00060C10">
        <w:rPr>
          <w:szCs w:val="20"/>
        </w:rPr>
        <w:t>78</w:t>
      </w:r>
      <w:r w:rsidRPr="00000D88">
        <w:rPr>
          <w:szCs w:val="20"/>
        </w:rPr>
        <w:t>-</w:t>
      </w:r>
      <w:r w:rsidR="00BC7D19">
        <w:rPr>
          <w:szCs w:val="20"/>
        </w:rPr>
        <w:t>4633</w:t>
      </w:r>
      <w:r w:rsidRPr="00000D88">
        <w:rPr>
          <w:szCs w:val="20"/>
        </w:rPr>
        <w:t xml:space="preserve">, ga. </w:t>
      </w:r>
      <w:r w:rsidR="00BC7D19">
        <w:rPr>
          <w:szCs w:val="20"/>
        </w:rPr>
        <w:t xml:space="preserve">Iris </w:t>
      </w:r>
      <w:r w:rsidRPr="00000D88">
        <w:rPr>
          <w:szCs w:val="20"/>
        </w:rPr>
        <w:t>A</w:t>
      </w:r>
      <w:r w:rsidR="00BC7D19">
        <w:rPr>
          <w:szCs w:val="20"/>
        </w:rPr>
        <w:t>heli</w:t>
      </w:r>
      <w:r w:rsidRPr="00000D88">
        <w:rPr>
          <w:szCs w:val="20"/>
        </w:rPr>
        <w:t xml:space="preserve">. </w:t>
      </w:r>
    </w:p>
    <w:p w14:paraId="26AC326E" w14:textId="77777777" w:rsidR="00000D88" w:rsidRPr="00000D88" w:rsidRDefault="00000D88" w:rsidP="00000D88">
      <w:pPr>
        <w:suppressAutoHyphens/>
        <w:spacing w:line="260" w:lineRule="atLeast"/>
        <w:jc w:val="both"/>
        <w:rPr>
          <w:szCs w:val="20"/>
        </w:rPr>
      </w:pPr>
    </w:p>
    <w:p w14:paraId="37176C78" w14:textId="54BAF9A5" w:rsidR="00000D88" w:rsidRDefault="00000D88" w:rsidP="00000D88">
      <w:pPr>
        <w:suppressAutoHyphens/>
        <w:spacing w:line="260" w:lineRule="atLeast"/>
        <w:jc w:val="both"/>
        <w:rPr>
          <w:szCs w:val="20"/>
        </w:rPr>
      </w:pPr>
      <w:r w:rsidRPr="00000D88">
        <w:rPr>
          <w:szCs w:val="20"/>
        </w:rPr>
        <w:lastRenderedPageBreak/>
        <w:t>Kandidati bodo o izbiri pisno obveščeni najkasneje v roku 60 dni po opravljeni izbiri. Obvestilo o končanem postopku bo objavljeno na osrednjem spletnem mestu državne uprave (</w:t>
      </w:r>
      <w:hyperlink r:id="rId8" w:history="1">
        <w:r w:rsidR="00060C10" w:rsidRPr="00BD2897">
          <w:rPr>
            <w:rStyle w:val="Hiperpovezava"/>
            <w:szCs w:val="20"/>
          </w:rPr>
          <w:t>http://www.gov.si/</w:t>
        </w:r>
      </w:hyperlink>
      <w:r w:rsidRPr="00000D88">
        <w:rPr>
          <w:szCs w:val="20"/>
        </w:rPr>
        <w:t>).</w:t>
      </w:r>
    </w:p>
    <w:p w14:paraId="2FD8513A" w14:textId="77777777" w:rsidR="00060C10" w:rsidRPr="00000D88" w:rsidRDefault="00060C10" w:rsidP="00000D88">
      <w:pPr>
        <w:suppressAutoHyphens/>
        <w:spacing w:line="260" w:lineRule="atLeast"/>
        <w:jc w:val="both"/>
        <w:rPr>
          <w:szCs w:val="20"/>
        </w:rPr>
      </w:pPr>
    </w:p>
    <w:p w14:paraId="18A90E83" w14:textId="77777777" w:rsidR="00000D88" w:rsidRPr="00000D88" w:rsidRDefault="00000D88" w:rsidP="00000D88">
      <w:pPr>
        <w:suppressAutoHyphens/>
        <w:spacing w:line="260" w:lineRule="atLeast"/>
        <w:jc w:val="both"/>
        <w:rPr>
          <w:szCs w:val="20"/>
        </w:rPr>
      </w:pPr>
      <w:r w:rsidRPr="00000D88">
        <w:rPr>
          <w:szCs w:val="20"/>
        </w:rPr>
        <w:t>V besedilu javnega natečaja uporabljeni izrazi, zapisani v moški spolni slovnični obliki, so uporabljeni kot nevtralni za moške in ženske.</w:t>
      </w:r>
    </w:p>
    <w:p w14:paraId="7C811BCE" w14:textId="289E860B" w:rsidR="00000D88" w:rsidRDefault="00000D88" w:rsidP="00000D88">
      <w:pPr>
        <w:suppressAutoHyphens/>
        <w:spacing w:line="260" w:lineRule="atLeast"/>
        <w:jc w:val="both"/>
        <w:rPr>
          <w:szCs w:val="20"/>
        </w:rPr>
      </w:pPr>
      <w:r w:rsidRPr="00000D88">
        <w:rPr>
          <w:szCs w:val="20"/>
        </w:rPr>
        <w:tab/>
      </w:r>
      <w:r w:rsidRPr="00000D88">
        <w:rPr>
          <w:szCs w:val="20"/>
        </w:rPr>
        <w:tab/>
      </w:r>
      <w:r w:rsidRPr="00000D88">
        <w:rPr>
          <w:szCs w:val="20"/>
        </w:rPr>
        <w:tab/>
      </w:r>
    </w:p>
    <w:p w14:paraId="32BC1A85" w14:textId="77777777" w:rsidR="00000D88" w:rsidRPr="00E903DE" w:rsidRDefault="00000D88" w:rsidP="000D1172">
      <w:pPr>
        <w:suppressAutoHyphens/>
        <w:spacing w:line="260" w:lineRule="atLeast"/>
        <w:jc w:val="both"/>
        <w:rPr>
          <w:szCs w:val="20"/>
        </w:rPr>
      </w:pPr>
    </w:p>
    <w:p w14:paraId="7228B6F0" w14:textId="77777777" w:rsidR="00BB509D" w:rsidRPr="0044722A" w:rsidRDefault="00BB509D" w:rsidP="00BB509D">
      <w:pPr>
        <w:jc w:val="both"/>
        <w:rPr>
          <w:rFonts w:cs="Arial"/>
          <w:szCs w:val="20"/>
        </w:rPr>
      </w:pPr>
      <w:r>
        <w:rPr>
          <w:rFonts w:cs="Arial"/>
          <w:iCs/>
          <w:color w:val="FF0000"/>
          <w:szCs w:val="20"/>
        </w:rPr>
        <w:tab/>
      </w:r>
      <w:r>
        <w:rPr>
          <w:rFonts w:cs="Arial"/>
          <w:iCs/>
          <w:color w:val="FF0000"/>
          <w:szCs w:val="20"/>
        </w:rPr>
        <w:tab/>
      </w:r>
      <w:r>
        <w:rPr>
          <w:rFonts w:cs="Arial"/>
          <w:iCs/>
          <w:color w:val="FF0000"/>
          <w:szCs w:val="20"/>
        </w:rPr>
        <w:tab/>
      </w:r>
      <w:r>
        <w:rPr>
          <w:rFonts w:cs="Arial"/>
          <w:iCs/>
          <w:color w:val="FF0000"/>
          <w:szCs w:val="20"/>
        </w:rPr>
        <w:tab/>
      </w:r>
      <w:r>
        <w:rPr>
          <w:rFonts w:cs="Arial"/>
          <w:iCs/>
          <w:color w:val="FF0000"/>
          <w:szCs w:val="20"/>
        </w:rPr>
        <w:tab/>
      </w:r>
    </w:p>
    <w:p w14:paraId="47B91344" w14:textId="679AF2F1" w:rsidR="00732AAC" w:rsidRDefault="00691CCE" w:rsidP="00E11B41">
      <w:pPr>
        <w:spacing w:line="260" w:lineRule="atLeast"/>
        <w:ind w:right="-1"/>
        <w:jc w:val="right"/>
        <w:rPr>
          <w:rFonts w:cs="Arial"/>
          <w:bCs/>
          <w:szCs w:val="20"/>
        </w:rPr>
      </w:pPr>
      <w:r w:rsidRPr="00000D88">
        <w:rPr>
          <w:szCs w:val="20"/>
        </w:rPr>
        <w:t xml:space="preserve">Ministrstvo za </w:t>
      </w:r>
      <w:r>
        <w:rPr>
          <w:szCs w:val="20"/>
        </w:rPr>
        <w:t>visoko šolstvo, znanost in inovacije</w:t>
      </w:r>
    </w:p>
    <w:p w14:paraId="7C7EA83F" w14:textId="220965D6" w:rsidR="00732AAC" w:rsidRDefault="00732AAC" w:rsidP="00E11B41">
      <w:pPr>
        <w:spacing w:line="260" w:lineRule="atLeast"/>
        <w:ind w:right="-1"/>
        <w:jc w:val="right"/>
        <w:rPr>
          <w:rFonts w:cs="Arial"/>
          <w:bCs/>
          <w:szCs w:val="20"/>
        </w:rPr>
      </w:pPr>
    </w:p>
    <w:p w14:paraId="383796B1" w14:textId="7E5CDFA4" w:rsidR="00384056" w:rsidRDefault="00384056" w:rsidP="00E11B41"/>
    <w:p w14:paraId="4BFCA1B8" w14:textId="35D4F586" w:rsidR="001A6C0D" w:rsidRDefault="001A6C0D" w:rsidP="00E11B41"/>
    <w:p w14:paraId="45DBDBD0" w14:textId="1E8C9501" w:rsidR="001A6C0D" w:rsidRDefault="001A6C0D" w:rsidP="00E11B41"/>
    <w:p w14:paraId="123D040F" w14:textId="49D16BDF" w:rsidR="001A6C0D" w:rsidRDefault="001A6C0D" w:rsidP="00E11B41"/>
    <w:p w14:paraId="321C67DC" w14:textId="77777777" w:rsidR="001A6C0D" w:rsidRDefault="001A6C0D" w:rsidP="00E11B41"/>
    <w:p w14:paraId="6D24E4F0" w14:textId="77777777" w:rsidR="001A6C0D" w:rsidRDefault="001A6C0D" w:rsidP="00E11B41"/>
    <w:p w14:paraId="48484AC4" w14:textId="77777777" w:rsidR="001A6C0D" w:rsidRDefault="001A6C0D" w:rsidP="00E11B41"/>
    <w:p w14:paraId="12F769E7" w14:textId="77777777" w:rsidR="001A6C0D" w:rsidRDefault="001A6C0D" w:rsidP="00E11B41"/>
    <w:p w14:paraId="68F885BE" w14:textId="77777777" w:rsidR="001A6C0D" w:rsidRDefault="001A6C0D" w:rsidP="00E11B41"/>
    <w:p w14:paraId="41038987" w14:textId="77777777" w:rsidR="001A6C0D" w:rsidRDefault="001A6C0D" w:rsidP="00E11B41"/>
    <w:p w14:paraId="02241B3D" w14:textId="074A52E0" w:rsidR="001A6C0D" w:rsidRPr="00E11B41" w:rsidRDefault="001A6C0D" w:rsidP="00E11B41">
      <w:r>
        <w:t xml:space="preserve">Priloga: obrazec </w:t>
      </w:r>
      <w:r w:rsidR="00060C10">
        <w:t>JN</w:t>
      </w:r>
      <w:r>
        <w:t>-110-</w:t>
      </w:r>
      <w:r w:rsidR="00BC7D19">
        <w:t>16</w:t>
      </w:r>
      <w:r>
        <w:t>/202</w:t>
      </w:r>
      <w:r w:rsidR="00BC7D19">
        <w:t>5</w:t>
      </w:r>
      <w:r>
        <w:t>-3360</w:t>
      </w:r>
    </w:p>
    <w:sectPr w:rsidR="001A6C0D" w:rsidRPr="00E11B41" w:rsidSect="005F235D">
      <w:headerReference w:type="default" r:id="rId9"/>
      <w:footerReference w:type="even" r:id="rId10"/>
      <w:footerReference w:type="default" r:id="rId11"/>
      <w:headerReference w:type="first" r:id="rId12"/>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A53C" w14:textId="77777777" w:rsidR="004330C8" w:rsidRDefault="004330C8" w:rsidP="008A4089">
      <w:pPr>
        <w:spacing w:line="240" w:lineRule="auto"/>
      </w:pPr>
      <w:r>
        <w:separator/>
      </w:r>
    </w:p>
  </w:endnote>
  <w:endnote w:type="continuationSeparator" w:id="0">
    <w:p w14:paraId="3D9521EB" w14:textId="77777777" w:rsidR="004330C8" w:rsidRDefault="004330C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BC7D19"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BC7D19" w:rsidRDefault="00BC7D1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BC7D19"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BC7D19" w:rsidRDefault="00BC7D1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C16B" w14:textId="77777777" w:rsidR="004330C8" w:rsidRDefault="004330C8" w:rsidP="008A4089">
      <w:pPr>
        <w:spacing w:line="240" w:lineRule="auto"/>
      </w:pPr>
      <w:r>
        <w:separator/>
      </w:r>
    </w:p>
  </w:footnote>
  <w:footnote w:type="continuationSeparator" w:id="0">
    <w:p w14:paraId="12B17C8C" w14:textId="77777777" w:rsidR="004330C8" w:rsidRDefault="004330C8"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BC7D19" w:rsidRPr="00110CBD" w:rsidRDefault="00BC7D1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BC7D19"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BC7D19" w:rsidRPr="006D42D9" w:rsidRDefault="00BC7D19" w:rsidP="007A37F8">
          <w:pPr>
            <w:rPr>
              <w:rFonts w:ascii="Republika" w:hAnsi="Republika"/>
              <w:sz w:val="60"/>
              <w:szCs w:val="60"/>
            </w:rPr>
          </w:pPr>
        </w:p>
        <w:p w14:paraId="42C80698" w14:textId="77777777" w:rsidR="00BC7D19" w:rsidRPr="006D42D9" w:rsidRDefault="00BC7D19" w:rsidP="007A37F8">
          <w:pPr>
            <w:rPr>
              <w:rFonts w:ascii="Republika" w:hAnsi="Republika"/>
              <w:sz w:val="60"/>
              <w:szCs w:val="60"/>
            </w:rPr>
          </w:pPr>
        </w:p>
        <w:p w14:paraId="0EB1BCEE" w14:textId="77777777" w:rsidR="00BC7D19" w:rsidRPr="006D42D9" w:rsidRDefault="00BC7D19" w:rsidP="007A37F8">
          <w:pPr>
            <w:rPr>
              <w:rFonts w:ascii="Republika" w:hAnsi="Republika"/>
              <w:sz w:val="60"/>
              <w:szCs w:val="60"/>
            </w:rPr>
          </w:pPr>
        </w:p>
        <w:p w14:paraId="53A9A36B" w14:textId="77777777" w:rsidR="00BC7D19" w:rsidRPr="006D42D9" w:rsidRDefault="00BC7D19" w:rsidP="007A37F8">
          <w:pPr>
            <w:rPr>
              <w:rFonts w:ascii="Republika" w:hAnsi="Republika"/>
              <w:sz w:val="60"/>
              <w:szCs w:val="60"/>
            </w:rPr>
          </w:pPr>
        </w:p>
        <w:p w14:paraId="2DEF191D" w14:textId="77777777" w:rsidR="00BC7D19" w:rsidRPr="006D42D9" w:rsidRDefault="00BC7D19" w:rsidP="007A37F8">
          <w:pPr>
            <w:rPr>
              <w:rFonts w:ascii="Republika" w:hAnsi="Republika"/>
              <w:sz w:val="60"/>
              <w:szCs w:val="60"/>
            </w:rPr>
          </w:pPr>
        </w:p>
        <w:p w14:paraId="48A32DD3" w14:textId="77777777" w:rsidR="00BC7D19" w:rsidRPr="006D42D9" w:rsidRDefault="00BC7D19" w:rsidP="007A37F8">
          <w:pPr>
            <w:rPr>
              <w:rFonts w:ascii="Republika" w:hAnsi="Republika"/>
              <w:sz w:val="60"/>
              <w:szCs w:val="60"/>
            </w:rPr>
          </w:pPr>
        </w:p>
        <w:p w14:paraId="3721CBA6" w14:textId="77777777" w:rsidR="00BC7D19" w:rsidRPr="006D42D9" w:rsidRDefault="00BC7D19" w:rsidP="007A37F8">
          <w:pPr>
            <w:rPr>
              <w:rFonts w:ascii="Republika" w:hAnsi="Republika"/>
              <w:sz w:val="60"/>
              <w:szCs w:val="60"/>
            </w:rPr>
          </w:pPr>
        </w:p>
        <w:p w14:paraId="268E6A89" w14:textId="77777777" w:rsidR="00BC7D19" w:rsidRPr="006D42D9" w:rsidRDefault="00BC7D19" w:rsidP="007A37F8">
          <w:pPr>
            <w:rPr>
              <w:rFonts w:ascii="Republika" w:hAnsi="Republika"/>
              <w:sz w:val="60"/>
              <w:szCs w:val="60"/>
            </w:rPr>
          </w:pPr>
        </w:p>
        <w:p w14:paraId="4099CB55" w14:textId="77777777" w:rsidR="00BC7D19" w:rsidRPr="006D42D9" w:rsidRDefault="00BC7D19" w:rsidP="007A37F8">
          <w:pPr>
            <w:rPr>
              <w:rFonts w:ascii="Republika" w:hAnsi="Republika"/>
              <w:sz w:val="60"/>
              <w:szCs w:val="60"/>
            </w:rPr>
          </w:pPr>
        </w:p>
        <w:p w14:paraId="671A533E" w14:textId="77777777" w:rsidR="00BC7D19" w:rsidRPr="006D42D9" w:rsidRDefault="00BC7D19" w:rsidP="007A37F8">
          <w:pPr>
            <w:rPr>
              <w:rFonts w:ascii="Republika" w:hAnsi="Republika"/>
              <w:sz w:val="60"/>
              <w:szCs w:val="60"/>
            </w:rPr>
          </w:pPr>
        </w:p>
        <w:p w14:paraId="77F869C8" w14:textId="77777777" w:rsidR="00BC7D19" w:rsidRPr="006D42D9" w:rsidRDefault="00BC7D19" w:rsidP="007A37F8">
          <w:pPr>
            <w:rPr>
              <w:rFonts w:ascii="Republika" w:hAnsi="Republika"/>
              <w:sz w:val="60"/>
              <w:szCs w:val="60"/>
            </w:rPr>
          </w:pPr>
        </w:p>
        <w:p w14:paraId="0FFF0BF4" w14:textId="77777777" w:rsidR="00BC7D19" w:rsidRPr="006D42D9" w:rsidRDefault="00BC7D19" w:rsidP="007A37F8">
          <w:pPr>
            <w:rPr>
              <w:rFonts w:ascii="Republika" w:hAnsi="Republika"/>
              <w:sz w:val="60"/>
              <w:szCs w:val="60"/>
            </w:rPr>
          </w:pPr>
        </w:p>
        <w:p w14:paraId="467A5181" w14:textId="77777777" w:rsidR="00BC7D19" w:rsidRPr="006D42D9" w:rsidRDefault="00BC7D19" w:rsidP="007A37F8">
          <w:pPr>
            <w:rPr>
              <w:rFonts w:ascii="Republika" w:hAnsi="Republika"/>
              <w:sz w:val="60"/>
              <w:szCs w:val="60"/>
            </w:rPr>
          </w:pPr>
        </w:p>
        <w:p w14:paraId="5D958EBD" w14:textId="77777777" w:rsidR="00BC7D19" w:rsidRPr="006D42D9" w:rsidRDefault="00BC7D19" w:rsidP="007A37F8">
          <w:pPr>
            <w:rPr>
              <w:rFonts w:ascii="Republika" w:hAnsi="Republika"/>
              <w:sz w:val="60"/>
              <w:szCs w:val="60"/>
            </w:rPr>
          </w:pPr>
        </w:p>
        <w:p w14:paraId="4D91D06F" w14:textId="77777777" w:rsidR="00BC7D19" w:rsidRPr="006D42D9" w:rsidRDefault="00BC7D19" w:rsidP="007A37F8">
          <w:pPr>
            <w:rPr>
              <w:rFonts w:ascii="Republika" w:hAnsi="Republika"/>
              <w:sz w:val="60"/>
              <w:szCs w:val="60"/>
            </w:rPr>
          </w:pPr>
        </w:p>
        <w:p w14:paraId="6DF6221D" w14:textId="77777777" w:rsidR="00BC7D19" w:rsidRPr="006D42D9" w:rsidRDefault="00BC7D19" w:rsidP="007A37F8">
          <w:pPr>
            <w:rPr>
              <w:rFonts w:ascii="Republika" w:hAnsi="Republika"/>
              <w:sz w:val="60"/>
              <w:szCs w:val="60"/>
            </w:rPr>
          </w:pPr>
        </w:p>
      </w:tc>
    </w:tr>
  </w:tbl>
  <w:p w14:paraId="73B60C24" w14:textId="5C5AECC4" w:rsidR="00BC7D19"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2739FFAF">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BD3A"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BC7D19"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5E146287"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sidR="006616B7">
      <w:rPr>
        <w:rFonts w:cs="Arial"/>
        <w:sz w:val="16"/>
      </w:rPr>
      <w:t>78</w:t>
    </w:r>
    <w:r w:rsidR="003702FA">
      <w:rPr>
        <w:rFonts w:cs="Arial"/>
        <w:sz w:val="16"/>
      </w:rPr>
      <w:t xml:space="preserve"> </w:t>
    </w:r>
    <w:r w:rsidR="006616B7">
      <w:rPr>
        <w:rFonts w:cs="Arial"/>
        <w:sz w:val="16"/>
      </w:rPr>
      <w:t>46</w:t>
    </w:r>
    <w:r>
      <w:rPr>
        <w:rFonts w:cs="Arial"/>
        <w:sz w:val="16"/>
      </w:rPr>
      <w:t xml:space="preserve"> 00</w:t>
    </w:r>
  </w:p>
  <w:p w14:paraId="0C671006" w14:textId="09B2493F"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6616B7">
      <w:rPr>
        <w:rFonts w:cs="Arial"/>
        <w:sz w:val="16"/>
      </w:rPr>
      <w:t>78</w:t>
    </w:r>
    <w:r w:rsidR="00CF4672">
      <w:rPr>
        <w:rFonts w:cs="Arial"/>
        <w:sz w:val="16"/>
      </w:rPr>
      <w:t xml:space="preserve"> </w:t>
    </w:r>
    <w:r w:rsidR="006616B7">
      <w:rPr>
        <w:rFonts w:cs="Arial"/>
        <w:sz w:val="16"/>
      </w:rPr>
      <w:t>47</w:t>
    </w:r>
    <w:r w:rsidR="00CF4672">
      <w:rPr>
        <w:rFonts w:cs="Arial"/>
        <w:sz w:val="16"/>
      </w:rPr>
      <w:t xml:space="preserve"> 1</w:t>
    </w:r>
    <w:r w:rsidR="006616B7">
      <w:rPr>
        <w:rFonts w:cs="Arial"/>
        <w:sz w:val="16"/>
      </w:rPr>
      <w:t>9</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BC7D19" w:rsidRPr="008F3500" w:rsidRDefault="00BC7D1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BF7"/>
    <w:multiLevelType w:val="hybridMultilevel"/>
    <w:tmpl w:val="4CC2421C"/>
    <w:lvl w:ilvl="0" w:tplc="0424000F">
      <w:start w:val="1"/>
      <w:numFmt w:val="decimal"/>
      <w:lvlText w:val="%1."/>
      <w:lvlJc w:val="left"/>
      <w:pPr>
        <w:ind w:left="88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86603B"/>
    <w:multiLevelType w:val="hybridMultilevel"/>
    <w:tmpl w:val="870C3A16"/>
    <w:lvl w:ilvl="0" w:tplc="81146AFE">
      <w:numFmt w:val="bullet"/>
      <w:lvlText w:val="-"/>
      <w:lvlJc w:val="left"/>
      <w:pPr>
        <w:tabs>
          <w:tab w:val="num" w:pos="360"/>
        </w:tabs>
        <w:ind w:left="360" w:hanging="360"/>
      </w:pPr>
      <w:rPr>
        <w:rFonts w:ascii="Times New Roman" w:eastAsia="Times New Roman" w:hAnsi="Times New Roman" w:cs="Times New Roman" w:hint="default"/>
      </w:rPr>
    </w:lvl>
    <w:lvl w:ilvl="1" w:tplc="81146AFE">
      <w:numFmt w:val="bullet"/>
      <w:lvlText w:val="-"/>
      <w:lvlJc w:val="left"/>
      <w:pPr>
        <w:tabs>
          <w:tab w:val="num" w:pos="1260"/>
        </w:tabs>
        <w:ind w:left="1260" w:hanging="360"/>
      </w:pPr>
      <w:rPr>
        <w:rFonts w:ascii="Times New Roman" w:eastAsia="Times New Roman" w:hAnsi="Times New Roman" w:cs="Times New Roman"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476DB"/>
    <w:multiLevelType w:val="hybridMultilevel"/>
    <w:tmpl w:val="CE66A6EC"/>
    <w:lvl w:ilvl="0" w:tplc="77EAE1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651E4E"/>
    <w:multiLevelType w:val="hybridMultilevel"/>
    <w:tmpl w:val="260CEFD4"/>
    <w:lvl w:ilvl="0" w:tplc="883CEEC4">
      <w:numFmt w:val="bullet"/>
      <w:lvlText w:val="-"/>
      <w:lvlJc w:val="left"/>
      <w:pPr>
        <w:ind w:left="720" w:hanging="360"/>
      </w:pPr>
      <w:rPr>
        <w:rFonts w:ascii="Aptos" w:eastAsia="Aptos" w:hAnsi="Apto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B65644"/>
    <w:multiLevelType w:val="hybridMultilevel"/>
    <w:tmpl w:val="5A085B3C"/>
    <w:lvl w:ilvl="0" w:tplc="77EAE1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43CA9"/>
    <w:multiLevelType w:val="hybridMultilevel"/>
    <w:tmpl w:val="9E12980C"/>
    <w:lvl w:ilvl="0" w:tplc="484E668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F7F7B"/>
    <w:multiLevelType w:val="hybridMultilevel"/>
    <w:tmpl w:val="7D0A5248"/>
    <w:lvl w:ilvl="0" w:tplc="883CEEC4">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D90C74"/>
    <w:multiLevelType w:val="hybridMultilevel"/>
    <w:tmpl w:val="D9485C5C"/>
    <w:lvl w:ilvl="0" w:tplc="AB1E3A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5E6F92"/>
    <w:multiLevelType w:val="hybridMultilevel"/>
    <w:tmpl w:val="FA727394"/>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41912BA"/>
    <w:multiLevelType w:val="hybridMultilevel"/>
    <w:tmpl w:val="60F4F574"/>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2D4D2D"/>
    <w:multiLevelType w:val="hybridMultilevel"/>
    <w:tmpl w:val="37B6CB8E"/>
    <w:lvl w:ilvl="0" w:tplc="F07EC8E2">
      <w:start w:val="1"/>
      <w:numFmt w:val="bullet"/>
      <w:lvlText w:val="-"/>
      <w:lvlJc w:val="left"/>
      <w:pPr>
        <w:ind w:left="1080" w:hanging="360"/>
      </w:pPr>
      <w:rPr>
        <w:rFonts w:ascii="Arial" w:eastAsia="Times New Roman" w:hAnsi="Arial" w:cs="Arial" w:hint="default"/>
        <w:sz w:val="22"/>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655A0AB1"/>
    <w:multiLevelType w:val="hybridMultilevel"/>
    <w:tmpl w:val="009A8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43699D"/>
    <w:multiLevelType w:val="hybridMultilevel"/>
    <w:tmpl w:val="DD50E0CA"/>
    <w:lvl w:ilvl="0" w:tplc="77EAE1E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11"/>
  </w:num>
  <w:num w:numId="2" w16cid:durableId="1113551643">
    <w:abstractNumId w:val="7"/>
  </w:num>
  <w:num w:numId="3" w16cid:durableId="443037057">
    <w:abstractNumId w:val="2"/>
  </w:num>
  <w:num w:numId="4" w16cid:durableId="1559240649">
    <w:abstractNumId w:val="21"/>
  </w:num>
  <w:num w:numId="5" w16cid:durableId="119034983">
    <w:abstractNumId w:val="9"/>
  </w:num>
  <w:num w:numId="6" w16cid:durableId="1279144536">
    <w:abstractNumId w:val="18"/>
  </w:num>
  <w:num w:numId="7" w16cid:durableId="558244292">
    <w:abstractNumId w:val="12"/>
  </w:num>
  <w:num w:numId="8" w16cid:durableId="658731973">
    <w:abstractNumId w:val="19"/>
  </w:num>
  <w:num w:numId="9" w16cid:durableId="316805039">
    <w:abstractNumId w:val="4"/>
  </w:num>
  <w:num w:numId="10" w16cid:durableId="1445728889">
    <w:abstractNumId w:val="0"/>
  </w:num>
  <w:num w:numId="11" w16cid:durableId="1655061413">
    <w:abstractNumId w:val="14"/>
  </w:num>
  <w:num w:numId="12" w16cid:durableId="44107627">
    <w:abstractNumId w:val="13"/>
  </w:num>
  <w:num w:numId="13" w16cid:durableId="589506112">
    <w:abstractNumId w:val="17"/>
  </w:num>
  <w:num w:numId="14" w16cid:durableId="831600566">
    <w:abstractNumId w:val="16"/>
  </w:num>
  <w:num w:numId="15" w16cid:durableId="1096026055">
    <w:abstractNumId w:val="15"/>
  </w:num>
  <w:num w:numId="16" w16cid:durableId="204568277">
    <w:abstractNumId w:val="1"/>
  </w:num>
  <w:num w:numId="17" w16cid:durableId="764572222">
    <w:abstractNumId w:val="8"/>
  </w:num>
  <w:num w:numId="18" w16cid:durableId="400911748">
    <w:abstractNumId w:val="3"/>
  </w:num>
  <w:num w:numId="19" w16cid:durableId="1187983305">
    <w:abstractNumId w:val="20"/>
  </w:num>
  <w:num w:numId="20" w16cid:durableId="1713188968">
    <w:abstractNumId w:val="6"/>
  </w:num>
  <w:num w:numId="21" w16cid:durableId="354615896">
    <w:abstractNumId w:val="10"/>
  </w:num>
  <w:num w:numId="22" w16cid:durableId="318047705">
    <w:abstractNumId w:val="10"/>
  </w:num>
  <w:num w:numId="23" w16cid:durableId="1173109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0D88"/>
    <w:rsid w:val="000108FA"/>
    <w:rsid w:val="00013E1B"/>
    <w:rsid w:val="00023293"/>
    <w:rsid w:val="00060C10"/>
    <w:rsid w:val="00064356"/>
    <w:rsid w:val="0008490D"/>
    <w:rsid w:val="000A7DD1"/>
    <w:rsid w:val="000D1172"/>
    <w:rsid w:val="00137D0C"/>
    <w:rsid w:val="00142CFE"/>
    <w:rsid w:val="00143F4A"/>
    <w:rsid w:val="00162770"/>
    <w:rsid w:val="00182BCD"/>
    <w:rsid w:val="001A4A68"/>
    <w:rsid w:val="001A6C0D"/>
    <w:rsid w:val="00224482"/>
    <w:rsid w:val="00241D7E"/>
    <w:rsid w:val="0025616B"/>
    <w:rsid w:val="0029774C"/>
    <w:rsid w:val="002A33B4"/>
    <w:rsid w:val="002A7321"/>
    <w:rsid w:val="002D38DE"/>
    <w:rsid w:val="002E020C"/>
    <w:rsid w:val="00357542"/>
    <w:rsid w:val="003702FA"/>
    <w:rsid w:val="00384056"/>
    <w:rsid w:val="003957D6"/>
    <w:rsid w:val="00397517"/>
    <w:rsid w:val="003E3710"/>
    <w:rsid w:val="004127BA"/>
    <w:rsid w:val="004330C8"/>
    <w:rsid w:val="004408E2"/>
    <w:rsid w:val="004941CD"/>
    <w:rsid w:val="005639E4"/>
    <w:rsid w:val="005F235D"/>
    <w:rsid w:val="00657CD4"/>
    <w:rsid w:val="006616B7"/>
    <w:rsid w:val="00691CCE"/>
    <w:rsid w:val="006C65B9"/>
    <w:rsid w:val="006F0B0C"/>
    <w:rsid w:val="00707924"/>
    <w:rsid w:val="00722E8D"/>
    <w:rsid w:val="00727170"/>
    <w:rsid w:val="00732AAC"/>
    <w:rsid w:val="00737A36"/>
    <w:rsid w:val="0077034F"/>
    <w:rsid w:val="0079510C"/>
    <w:rsid w:val="007A3FCB"/>
    <w:rsid w:val="007A64F5"/>
    <w:rsid w:val="008524DF"/>
    <w:rsid w:val="00863AA6"/>
    <w:rsid w:val="00872C3C"/>
    <w:rsid w:val="00881CD0"/>
    <w:rsid w:val="008974E4"/>
    <w:rsid w:val="008A4089"/>
    <w:rsid w:val="008F0D52"/>
    <w:rsid w:val="00922BB7"/>
    <w:rsid w:val="00996C53"/>
    <w:rsid w:val="00A37B39"/>
    <w:rsid w:val="00A506D7"/>
    <w:rsid w:val="00A70A79"/>
    <w:rsid w:val="00AB660A"/>
    <w:rsid w:val="00B12F1A"/>
    <w:rsid w:val="00B15290"/>
    <w:rsid w:val="00B64C06"/>
    <w:rsid w:val="00BB2E4E"/>
    <w:rsid w:val="00BB509D"/>
    <w:rsid w:val="00BC7D19"/>
    <w:rsid w:val="00BF6170"/>
    <w:rsid w:val="00C167B9"/>
    <w:rsid w:val="00C3025A"/>
    <w:rsid w:val="00C30C4E"/>
    <w:rsid w:val="00C50BD4"/>
    <w:rsid w:val="00C5477F"/>
    <w:rsid w:val="00C72415"/>
    <w:rsid w:val="00C93046"/>
    <w:rsid w:val="00CF4672"/>
    <w:rsid w:val="00D028F8"/>
    <w:rsid w:val="00D27EDE"/>
    <w:rsid w:val="00D54BCF"/>
    <w:rsid w:val="00D65A8C"/>
    <w:rsid w:val="00D801B1"/>
    <w:rsid w:val="00D86CED"/>
    <w:rsid w:val="00D90357"/>
    <w:rsid w:val="00DC6420"/>
    <w:rsid w:val="00DD7E9A"/>
    <w:rsid w:val="00E11B41"/>
    <w:rsid w:val="00E54229"/>
    <w:rsid w:val="00E75137"/>
    <w:rsid w:val="00EC263D"/>
    <w:rsid w:val="00ED6E11"/>
    <w:rsid w:val="00F05BD2"/>
    <w:rsid w:val="00F13FDD"/>
    <w:rsid w:val="00F17F85"/>
    <w:rsid w:val="00F530D5"/>
    <w:rsid w:val="00F76061"/>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paragraph" w:styleId="Zadevapripombe">
    <w:name w:val="annotation subject"/>
    <w:basedOn w:val="Pripombabesedilo"/>
    <w:next w:val="Pripombabesedilo"/>
    <w:link w:val="ZadevapripombeZnak"/>
    <w:uiPriority w:val="99"/>
    <w:semiHidden/>
    <w:unhideWhenUsed/>
    <w:rsid w:val="00B64C06"/>
    <w:rPr>
      <w:b/>
      <w:bCs/>
    </w:rPr>
  </w:style>
  <w:style w:type="character" w:customStyle="1" w:styleId="ZadevapripombeZnak">
    <w:name w:val="Zadeva pripombe Znak"/>
    <w:basedOn w:val="PripombabesediloZnak"/>
    <w:link w:val="Zadevapripombe"/>
    <w:uiPriority w:val="99"/>
    <w:semiHidden/>
    <w:rsid w:val="00B64C06"/>
    <w:rPr>
      <w:rFonts w:ascii="Arial" w:eastAsia="Times New Roman" w:hAnsi="Arial" w:cs="Times New Roman"/>
      <w:b/>
      <w:bCs/>
      <w:sz w:val="20"/>
      <w:szCs w:val="20"/>
    </w:rPr>
  </w:style>
  <w:style w:type="paragraph" w:styleId="Revizija">
    <w:name w:val="Revision"/>
    <w:hidden/>
    <w:uiPriority w:val="99"/>
    <w:semiHidden/>
    <w:rsid w:val="00C5477F"/>
    <w:pPr>
      <w:spacing w:after="0" w:line="240" w:lineRule="auto"/>
    </w:pPr>
    <w:rPr>
      <w:rFonts w:ascii="Arial" w:eastAsia="Times New Roman" w:hAnsi="Arial" w:cs="Times New Roman"/>
      <w:sz w:val="20"/>
      <w:szCs w:val="24"/>
    </w:rPr>
  </w:style>
  <w:style w:type="character" w:styleId="Nerazreenaomemba">
    <w:name w:val="Unresolved Mention"/>
    <w:basedOn w:val="Privzetapisavaodstavka"/>
    <w:uiPriority w:val="99"/>
    <w:semiHidden/>
    <w:unhideWhenUsed/>
    <w:rsid w:val="00060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4950">
      <w:bodyDiv w:val="1"/>
      <w:marLeft w:val="0"/>
      <w:marRight w:val="0"/>
      <w:marTop w:val="0"/>
      <w:marBottom w:val="0"/>
      <w:divBdr>
        <w:top w:val="none" w:sz="0" w:space="0" w:color="auto"/>
        <w:left w:val="none" w:sz="0" w:space="0" w:color="auto"/>
        <w:bottom w:val="none" w:sz="0" w:space="0" w:color="auto"/>
        <w:right w:val="none" w:sz="0" w:space="0" w:color="auto"/>
      </w:divBdr>
    </w:div>
    <w:div w:id="253904661">
      <w:bodyDiv w:val="1"/>
      <w:marLeft w:val="0"/>
      <w:marRight w:val="0"/>
      <w:marTop w:val="0"/>
      <w:marBottom w:val="0"/>
      <w:divBdr>
        <w:top w:val="none" w:sz="0" w:space="0" w:color="auto"/>
        <w:left w:val="none" w:sz="0" w:space="0" w:color="auto"/>
        <w:bottom w:val="none" w:sz="0" w:space="0" w:color="auto"/>
        <w:right w:val="none" w:sz="0" w:space="0" w:color="auto"/>
      </w:divBdr>
    </w:div>
    <w:div w:id="318653066">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52DCC5-230D-4015-8226-FCAC7AE7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985</Words>
  <Characters>5620</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Iris Aheli</cp:lastModifiedBy>
  <cp:revision>4</cp:revision>
  <cp:lastPrinted>2023-10-03T11:16:00Z</cp:lastPrinted>
  <dcterms:created xsi:type="dcterms:W3CDTF">2025-05-28T12:44:00Z</dcterms:created>
  <dcterms:modified xsi:type="dcterms:W3CDTF">2025-06-04T09:52:00Z</dcterms:modified>
</cp:coreProperties>
</file>