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1D3E17AE" w:rsidR="00185F0D" w:rsidRDefault="00185F0D" w:rsidP="00185F0D">
      <w:pPr>
        <w:suppressAutoHyphens/>
        <w:rPr>
          <w:rFonts w:cs="Arial"/>
          <w:szCs w:val="20"/>
          <w:lang w:eastAsia="ar-SA"/>
        </w:rPr>
      </w:pPr>
      <w:r>
        <w:rPr>
          <w:rFonts w:cs="Arial"/>
          <w:szCs w:val="20"/>
          <w:lang w:eastAsia="ar-SA"/>
        </w:rPr>
        <w:t>Številka: 110-</w:t>
      </w:r>
      <w:r w:rsidR="00E1448B">
        <w:rPr>
          <w:rFonts w:cs="Arial"/>
          <w:szCs w:val="20"/>
          <w:lang w:eastAsia="ar-SA"/>
        </w:rPr>
        <w:t>36</w:t>
      </w:r>
      <w:r>
        <w:rPr>
          <w:rFonts w:cs="Arial"/>
          <w:szCs w:val="20"/>
          <w:lang w:eastAsia="ar-SA"/>
        </w:rPr>
        <w:t>/2023/1</w:t>
      </w:r>
    </w:p>
    <w:p w14:paraId="1F446A73" w14:textId="6EA0FB2F" w:rsidR="00185F0D" w:rsidRDefault="00185F0D" w:rsidP="00185F0D">
      <w:pPr>
        <w:suppressAutoHyphens/>
        <w:rPr>
          <w:rFonts w:cs="Arial"/>
          <w:szCs w:val="20"/>
          <w:lang w:eastAsia="ar-SA"/>
        </w:rPr>
      </w:pPr>
      <w:r>
        <w:rPr>
          <w:rFonts w:cs="Arial"/>
          <w:szCs w:val="20"/>
          <w:lang w:eastAsia="ar-SA"/>
        </w:rPr>
        <w:t xml:space="preserve">Datum:    </w:t>
      </w:r>
      <w:r w:rsidR="00E1448B">
        <w:rPr>
          <w:rFonts w:cs="Arial"/>
          <w:szCs w:val="20"/>
          <w:lang w:eastAsia="ar-SA"/>
        </w:rPr>
        <w:t>11. 10. 2023</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1BD07080"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2D0474B8"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za nedoločen čas s polnim delovnim časom </w:t>
      </w:r>
      <w:r w:rsidRPr="00A60C5A">
        <w:rPr>
          <w:rFonts w:cs="Arial"/>
          <w:b/>
          <w:bCs/>
          <w:iCs/>
          <w:szCs w:val="20"/>
          <w:lang w:eastAsia="sl-SI"/>
        </w:rPr>
        <w:t xml:space="preserve">pod šifro </w:t>
      </w:r>
      <w:r w:rsidR="00E1448B" w:rsidRPr="00A60C5A">
        <w:rPr>
          <w:rFonts w:cs="Arial"/>
          <w:b/>
          <w:bCs/>
          <w:iCs/>
          <w:szCs w:val="20"/>
          <w:lang w:eastAsia="sl-SI"/>
        </w:rPr>
        <w:t>4111</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E1448B" w:rsidRPr="00A60C5A">
        <w:rPr>
          <w:rFonts w:cs="Arial"/>
          <w:b/>
          <w:bCs/>
          <w:szCs w:val="20"/>
          <w:lang w:eastAsia="sl-SI"/>
        </w:rPr>
        <w:t>Službi za finance</w:t>
      </w:r>
      <w:r w:rsidR="00E1448B">
        <w:rPr>
          <w:rFonts w:cs="Arial"/>
          <w:bCs/>
          <w:szCs w:val="20"/>
          <w:lang w:eastAsia="sl-SI"/>
        </w:rPr>
        <w:t xml:space="preserve"> </w:t>
      </w:r>
      <w:r>
        <w:rPr>
          <w:rFonts w:cs="Arial"/>
          <w:bCs/>
          <w:szCs w:val="20"/>
          <w:lang w:eastAsia="sl-SI"/>
        </w:rPr>
        <w:t>(</w:t>
      </w:r>
      <w:r>
        <w:rPr>
          <w:rFonts w:cs="Arial"/>
          <w:iCs/>
          <w:szCs w:val="20"/>
          <w:lang w:eastAsia="sl-SI"/>
        </w:rPr>
        <w:t>št. JN: 110-</w:t>
      </w:r>
      <w:r w:rsidR="00E1448B">
        <w:rPr>
          <w:rFonts w:cs="Arial"/>
          <w:iCs/>
          <w:szCs w:val="20"/>
          <w:lang w:eastAsia="sl-SI"/>
        </w:rPr>
        <w:t>36</w:t>
      </w:r>
      <w:r>
        <w:rPr>
          <w:rFonts w:cs="Arial"/>
          <w:iCs/>
          <w:szCs w:val="20"/>
          <w:lang w:eastAsia="sl-SI"/>
        </w:rPr>
        <w:t>/202</w:t>
      </w:r>
      <w:r w:rsidR="00BC503A">
        <w:rPr>
          <w:rFonts w:cs="Arial"/>
          <w:iCs/>
          <w:szCs w:val="20"/>
          <w:lang w:eastAsia="sl-SI"/>
        </w:rPr>
        <w:t>3</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3DAA7EA8" w14:textId="0A8EF586" w:rsidR="00E1448B" w:rsidRDefault="00E1448B" w:rsidP="00185F0D">
      <w:pPr>
        <w:numPr>
          <w:ilvl w:val="0"/>
          <w:numId w:val="3"/>
        </w:numPr>
        <w:jc w:val="both"/>
        <w:rPr>
          <w:szCs w:val="20"/>
        </w:rPr>
      </w:pPr>
      <w:r>
        <w:rPr>
          <w:szCs w:val="20"/>
        </w:rPr>
        <w:t>končano visokošolsko univerzitetno izobraževanje (prejšnje)/visokošolska univerzitetna izobrazba (prejšnja) ali</w:t>
      </w:r>
      <w:r w:rsidR="00EC2162">
        <w:rPr>
          <w:szCs w:val="20"/>
        </w:rPr>
        <w:t xml:space="preserve"> specialistično izobraževanje po visokošolski strokovni izobrazbi (prejšnj</w:t>
      </w:r>
      <w:r w:rsidR="00AC4D06">
        <w:rPr>
          <w:szCs w:val="20"/>
        </w:rPr>
        <w:t>a</w:t>
      </w:r>
      <w:r w:rsidR="00EC2162">
        <w:rPr>
          <w:szCs w:val="20"/>
        </w:rPr>
        <w:t xml:space="preserve">)/specializacija po visokošolski strokovni izobrazbi (prejšnja) oziroma </w:t>
      </w:r>
      <w:r w:rsidR="00B6505F">
        <w:rPr>
          <w:szCs w:val="20"/>
        </w:rPr>
        <w:t>magistrsko izobraževanje (druga bolonjska stopnja)/magistrska izobrazbe (druga bolonjska stopnja)</w:t>
      </w:r>
      <w:r w:rsidR="00AC4D06">
        <w:rPr>
          <w:szCs w:val="20"/>
        </w:rPr>
        <w:t>;</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7FCFF1B0" w14:textId="6777EDBD" w:rsidR="0044722A" w:rsidRDefault="0044722A" w:rsidP="0044722A">
      <w:pPr>
        <w:jc w:val="both"/>
        <w:rPr>
          <w:rFonts w:cs="Arial"/>
          <w:szCs w:val="20"/>
          <w:lang w:eastAsia="sl-SI"/>
        </w:rPr>
      </w:pPr>
    </w:p>
    <w:p w14:paraId="2BF2C044" w14:textId="08EA1692" w:rsidR="00A60C5A" w:rsidRPr="00AB6248" w:rsidRDefault="0044722A" w:rsidP="00A60C5A">
      <w:pPr>
        <w:jc w:val="both"/>
        <w:rPr>
          <w:szCs w:val="20"/>
        </w:rPr>
      </w:pPr>
      <w:r w:rsidRPr="00AB6248">
        <w:rPr>
          <w:szCs w:val="20"/>
        </w:rPr>
        <w:t xml:space="preserve">Prednost pri izbiri bodo imeli kandidati z </w:t>
      </w:r>
      <w:r w:rsidR="00A60C5A" w:rsidRPr="00AB6248">
        <w:rPr>
          <w:szCs w:val="20"/>
        </w:rPr>
        <w:t>izkušnjami:</w:t>
      </w:r>
    </w:p>
    <w:p w14:paraId="17708CF9" w14:textId="7259528C" w:rsidR="00CF76E4" w:rsidRPr="00AB6248" w:rsidRDefault="00CF76E4" w:rsidP="00CF76E4">
      <w:pPr>
        <w:pStyle w:val="Odstavekseznama"/>
        <w:numPr>
          <w:ilvl w:val="0"/>
          <w:numId w:val="3"/>
        </w:numPr>
        <w:jc w:val="both"/>
        <w:rPr>
          <w:szCs w:val="20"/>
        </w:rPr>
      </w:pPr>
      <w:r w:rsidRPr="00AB6248">
        <w:rPr>
          <w:szCs w:val="20"/>
        </w:rPr>
        <w:t>dobro poznavanje predpisov s področja javnih financ;</w:t>
      </w:r>
    </w:p>
    <w:p w14:paraId="67C0C9B5" w14:textId="3E2137DC" w:rsidR="00CF76E4" w:rsidRPr="00AB6248" w:rsidRDefault="00CF76E4" w:rsidP="00CF76E4">
      <w:pPr>
        <w:pStyle w:val="Odstavekseznama"/>
        <w:numPr>
          <w:ilvl w:val="0"/>
          <w:numId w:val="3"/>
        </w:numPr>
        <w:jc w:val="both"/>
        <w:rPr>
          <w:szCs w:val="20"/>
        </w:rPr>
      </w:pPr>
      <w:r w:rsidRPr="00AB6248">
        <w:rPr>
          <w:szCs w:val="20"/>
        </w:rPr>
        <w:t>sodelovanj</w:t>
      </w:r>
      <w:r w:rsidR="00767867">
        <w:rPr>
          <w:szCs w:val="20"/>
        </w:rPr>
        <w:t>e</w:t>
      </w:r>
      <w:r w:rsidRPr="00AB6248">
        <w:rPr>
          <w:szCs w:val="20"/>
        </w:rPr>
        <w:t xml:space="preserve"> pri pripravi finančnega načrta neposrednega proračunskega uporabnika;</w:t>
      </w:r>
    </w:p>
    <w:p w14:paraId="4857AA9B" w14:textId="42BC3989" w:rsidR="00CF76E4" w:rsidRPr="00AB6248" w:rsidRDefault="00AB6248" w:rsidP="00CF76E4">
      <w:pPr>
        <w:pStyle w:val="Odstavekseznama"/>
        <w:numPr>
          <w:ilvl w:val="0"/>
          <w:numId w:val="3"/>
        </w:numPr>
        <w:jc w:val="both"/>
        <w:rPr>
          <w:szCs w:val="20"/>
        </w:rPr>
      </w:pPr>
      <w:r w:rsidRPr="00AB6248">
        <w:rPr>
          <w:szCs w:val="20"/>
        </w:rPr>
        <w:t xml:space="preserve">poznavanje aplikacije </w:t>
      </w:r>
      <w:r w:rsidR="00CF76E4" w:rsidRPr="00AB6248">
        <w:rPr>
          <w:szCs w:val="20"/>
        </w:rPr>
        <w:t>MFERAC;</w:t>
      </w:r>
    </w:p>
    <w:p w14:paraId="780A009A" w14:textId="59C1BE9D" w:rsidR="00CF76E4" w:rsidRPr="00AB6248" w:rsidRDefault="00CF76E4" w:rsidP="00CF76E4">
      <w:pPr>
        <w:pStyle w:val="Odstavekseznama"/>
        <w:numPr>
          <w:ilvl w:val="0"/>
          <w:numId w:val="3"/>
        </w:numPr>
        <w:jc w:val="both"/>
        <w:rPr>
          <w:szCs w:val="20"/>
        </w:rPr>
      </w:pPr>
      <w:r w:rsidRPr="00AB6248">
        <w:rPr>
          <w:szCs w:val="20"/>
        </w:rPr>
        <w:t>zahtevnejše delo s preglednicami;</w:t>
      </w:r>
    </w:p>
    <w:p w14:paraId="076FA2CC" w14:textId="7F5BC572" w:rsidR="00A60C5A" w:rsidRPr="00AB6248" w:rsidRDefault="00CF76E4" w:rsidP="0002122C">
      <w:pPr>
        <w:pStyle w:val="Odstavekseznama"/>
        <w:numPr>
          <w:ilvl w:val="0"/>
          <w:numId w:val="3"/>
        </w:numPr>
        <w:jc w:val="both"/>
        <w:rPr>
          <w:szCs w:val="20"/>
        </w:rPr>
      </w:pPr>
      <w:r w:rsidRPr="00AB6248">
        <w:rPr>
          <w:szCs w:val="20"/>
        </w:rPr>
        <w:t>priprava najzahtevnejših poročil ter analiz</w:t>
      </w:r>
      <w:r w:rsidR="00634DFC">
        <w:rPr>
          <w:szCs w:val="20"/>
        </w:rPr>
        <w:t>.</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Pr>
          <w:szCs w:val="20"/>
        </w:rPr>
        <w:lastRenderedPageBreak/>
        <w:t>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185F0D">
      <w:pPr>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27A21722" w14:textId="77777777" w:rsidR="00185F0D" w:rsidRDefault="00185F0D" w:rsidP="00185F0D">
      <w:pPr>
        <w:suppressAutoHyphens/>
        <w:jc w:val="both"/>
        <w:rPr>
          <w:rFonts w:cs="Arial"/>
          <w:szCs w:val="20"/>
        </w:rPr>
      </w:pPr>
    </w:p>
    <w:p w14:paraId="4121AE09" w14:textId="29C1AD27" w:rsidR="00185F0D" w:rsidRDefault="00680E95" w:rsidP="00185F0D">
      <w:pPr>
        <w:numPr>
          <w:ilvl w:val="0"/>
          <w:numId w:val="3"/>
        </w:numPr>
        <w:suppressAutoHyphens/>
        <w:jc w:val="both"/>
        <w:rPr>
          <w:rFonts w:cs="Arial"/>
          <w:szCs w:val="20"/>
        </w:rPr>
      </w:pPr>
      <w:r>
        <w:rPr>
          <w:rFonts w:cs="Arial"/>
          <w:szCs w:val="20"/>
        </w:rPr>
        <w:t>samostojno oblikovanje sistemskih rešitev in drugih najzahtevnejših gradiv,</w:t>
      </w:r>
    </w:p>
    <w:p w14:paraId="092EB0B8" w14:textId="19F0F89C" w:rsidR="00BC503A" w:rsidRDefault="00680E95" w:rsidP="00185F0D">
      <w:pPr>
        <w:numPr>
          <w:ilvl w:val="0"/>
          <w:numId w:val="3"/>
        </w:numPr>
        <w:suppressAutoHyphens/>
        <w:jc w:val="both"/>
        <w:rPr>
          <w:rFonts w:cs="Arial"/>
          <w:szCs w:val="20"/>
        </w:rPr>
      </w:pPr>
      <w:r>
        <w:rPr>
          <w:rFonts w:cs="Arial"/>
          <w:szCs w:val="20"/>
        </w:rPr>
        <w:t>sodelovanje v najzahtevnejših projektnih skupinah</w:t>
      </w:r>
      <w:r w:rsidR="00BC503A">
        <w:rPr>
          <w:rFonts w:cs="Arial"/>
          <w:szCs w:val="20"/>
        </w:rPr>
        <w:t>,</w:t>
      </w:r>
    </w:p>
    <w:p w14:paraId="7FF9660F" w14:textId="495A0A8E" w:rsidR="00BC503A" w:rsidRDefault="00680E95" w:rsidP="00185F0D">
      <w:pPr>
        <w:numPr>
          <w:ilvl w:val="0"/>
          <w:numId w:val="3"/>
        </w:numPr>
        <w:suppressAutoHyphens/>
        <w:jc w:val="both"/>
        <w:rPr>
          <w:rFonts w:cs="Arial"/>
          <w:szCs w:val="20"/>
        </w:rPr>
      </w:pPr>
      <w:r>
        <w:rPr>
          <w:rFonts w:cs="Arial"/>
          <w:szCs w:val="20"/>
        </w:rPr>
        <w:t>opravljanje drugih najzahtevnejših nalog z delovnega področja</w:t>
      </w:r>
      <w:r w:rsidR="00BC503A">
        <w:rPr>
          <w:rFonts w:cs="Arial"/>
          <w:szCs w:val="20"/>
        </w:rPr>
        <w:t>,</w:t>
      </w:r>
    </w:p>
    <w:p w14:paraId="1E53CE38" w14:textId="7F41D447" w:rsidR="00680E95" w:rsidRDefault="00680E95" w:rsidP="00185F0D">
      <w:pPr>
        <w:numPr>
          <w:ilvl w:val="0"/>
          <w:numId w:val="3"/>
        </w:numPr>
        <w:suppressAutoHyphens/>
        <w:jc w:val="both"/>
        <w:rPr>
          <w:rFonts w:cs="Arial"/>
          <w:szCs w:val="20"/>
        </w:rPr>
      </w:pPr>
      <w:r>
        <w:rPr>
          <w:rFonts w:cs="Arial"/>
          <w:szCs w:val="20"/>
        </w:rPr>
        <w:t>kontrola ter potrjevanje odredb in evidenca pogodb ter FEP,</w:t>
      </w:r>
    </w:p>
    <w:p w14:paraId="1B799BB6" w14:textId="08B04AEE" w:rsidR="00680E95" w:rsidRDefault="00680E95" w:rsidP="00185F0D">
      <w:pPr>
        <w:numPr>
          <w:ilvl w:val="0"/>
          <w:numId w:val="3"/>
        </w:numPr>
        <w:suppressAutoHyphens/>
        <w:jc w:val="both"/>
        <w:rPr>
          <w:rFonts w:cs="Arial"/>
          <w:szCs w:val="20"/>
        </w:rPr>
      </w:pPr>
      <w:r>
        <w:rPr>
          <w:rFonts w:cs="Arial"/>
          <w:szCs w:val="20"/>
        </w:rPr>
        <w:t>kontrola, potrjevanje in urejanje projektov</w:t>
      </w:r>
      <w:r w:rsidR="00634DFC">
        <w:rPr>
          <w:rFonts w:cs="Arial"/>
          <w:szCs w:val="20"/>
        </w:rPr>
        <w:t xml:space="preserve"> </w:t>
      </w:r>
      <w:r>
        <w:rPr>
          <w:rFonts w:cs="Arial"/>
          <w:szCs w:val="20"/>
        </w:rPr>
        <w:t>NRP,</w:t>
      </w:r>
    </w:p>
    <w:p w14:paraId="11DF4A92" w14:textId="6652019F" w:rsidR="00680E95" w:rsidRDefault="00680E95" w:rsidP="00185F0D">
      <w:pPr>
        <w:numPr>
          <w:ilvl w:val="0"/>
          <w:numId w:val="3"/>
        </w:numPr>
        <w:suppressAutoHyphens/>
        <w:jc w:val="both"/>
        <w:rPr>
          <w:rFonts w:cs="Arial"/>
          <w:szCs w:val="20"/>
        </w:rPr>
      </w:pPr>
      <w:r>
        <w:rPr>
          <w:rFonts w:cs="Arial"/>
          <w:szCs w:val="20"/>
        </w:rPr>
        <w:t>sodelovanje pri pripravi finančnega načrta in priprava najzahtevnejših poročil ter analiz.</w:t>
      </w:r>
    </w:p>
    <w:p w14:paraId="1486312E" w14:textId="77777777" w:rsidR="00680E95" w:rsidRDefault="00680E95" w:rsidP="00185F0D">
      <w:pPr>
        <w:suppressAutoHyphens/>
        <w:spacing w:line="240" w:lineRule="exact"/>
        <w:jc w:val="both"/>
        <w:rPr>
          <w:rFonts w:cs="Arial"/>
          <w:szCs w:val="20"/>
        </w:rPr>
      </w:pPr>
    </w:p>
    <w:p w14:paraId="189390E1" w14:textId="77777777" w:rsidR="00680E95" w:rsidRDefault="00680E95" w:rsidP="00185F0D">
      <w:pPr>
        <w:suppressAutoHyphens/>
        <w:spacing w:line="240" w:lineRule="exact"/>
        <w:jc w:val="both"/>
        <w:rPr>
          <w:rFonts w:cs="Arial"/>
          <w:szCs w:val="20"/>
        </w:rPr>
      </w:pPr>
    </w:p>
    <w:p w14:paraId="5F511638" w14:textId="2A9232FD"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Pr>
          <w:rFonts w:cs="Arial"/>
          <w:bCs/>
          <w:u w:val="single"/>
        </w:rPr>
        <w:t>JN-110-</w:t>
      </w:r>
      <w:r w:rsidR="00680E95">
        <w:rPr>
          <w:rFonts w:cs="Arial"/>
          <w:bCs/>
          <w:u w:val="single"/>
        </w:rPr>
        <w:t>36</w:t>
      </w:r>
      <w:r>
        <w:rPr>
          <w:rFonts w:cs="Arial"/>
          <w:bCs/>
          <w:u w:val="single"/>
        </w:rPr>
        <w:t>/202</w:t>
      </w:r>
      <w:r w:rsidR="00BC503A">
        <w:rPr>
          <w:rFonts w:cs="Arial"/>
          <w:bCs/>
          <w:u w:val="single"/>
        </w:rPr>
        <w:t>3</w:t>
      </w:r>
      <w:r>
        <w:rPr>
          <w:rFonts w:cs="Arial"/>
          <w:szCs w:val="20"/>
        </w:rPr>
        <w:t xml:space="preserve">, ki je priloga tega javnega natečaja za prosto delovno mesto, z natančno izpolnjenimi vsemi rubrikami in izjavami. </w:t>
      </w:r>
    </w:p>
    <w:p w14:paraId="44CE501D" w14:textId="409B7926" w:rsidR="00185F0D" w:rsidRDefault="00185F0D" w:rsidP="00185F0D">
      <w:pPr>
        <w:spacing w:before="100" w:beforeAutospacing="1" w:after="119"/>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 z možnostjo napredovanja v naziv sekretar</w:t>
      </w:r>
      <w:r w:rsidR="00BC503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1F3A4DA0" w14:textId="77777777" w:rsidR="00A60C5A" w:rsidRDefault="00A60C5A" w:rsidP="00185F0D">
      <w:pPr>
        <w:spacing w:after="119" w:line="240" w:lineRule="auto"/>
        <w:jc w:val="both"/>
        <w:rPr>
          <w:rFonts w:cs="Arial"/>
          <w:szCs w:val="20"/>
          <w:lang w:eastAsia="sl-SI"/>
        </w:rPr>
      </w:pPr>
    </w:p>
    <w:p w14:paraId="056B87B2" w14:textId="35552A08" w:rsidR="00185F0D" w:rsidRDefault="00185F0D" w:rsidP="00185F0D">
      <w:pPr>
        <w:spacing w:after="119"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09417675" w14:textId="1AC0A900" w:rsidR="00185F0D" w:rsidRDefault="00185F0D" w:rsidP="00185F0D">
      <w:pPr>
        <w:jc w:val="both"/>
        <w:rPr>
          <w:szCs w:val="20"/>
        </w:rPr>
      </w:pPr>
      <w:r>
        <w:rPr>
          <w:rFonts w:cs="Arial"/>
          <w:iCs/>
          <w:szCs w:val="20"/>
        </w:rPr>
        <w:t>Kandidat vloži prijavo v pisni obliki</w:t>
      </w:r>
      <w:r>
        <w:t xml:space="preserve"> na priloženem obrazcu </w:t>
      </w:r>
      <w:r w:rsidR="00BC503A" w:rsidRPr="00BC503A">
        <w:rPr>
          <w:bCs/>
        </w:rPr>
        <w:t>JN</w:t>
      </w:r>
      <w:r w:rsidR="00BC503A">
        <w:rPr>
          <w:bCs/>
        </w:rPr>
        <w:t xml:space="preserve"> 110-</w:t>
      </w:r>
      <w:r w:rsidR="00680E95">
        <w:rPr>
          <w:bCs/>
        </w:rPr>
        <w:t>36</w:t>
      </w:r>
      <w:r w:rsidR="00BC503A">
        <w:rPr>
          <w:bCs/>
        </w:rPr>
        <w:t xml:space="preserve">/2023, </w:t>
      </w:r>
      <w:r>
        <w:rPr>
          <w:rFonts w:cs="Arial"/>
          <w:iCs/>
          <w:szCs w:val="20"/>
        </w:rPr>
        <w:t xml:space="preserve">ki jo pošlje v zaprti ovojnici z označbo: "za javni natečaj za prosto uradniško delovno mesto </w:t>
      </w:r>
      <w:r w:rsidR="00A23858">
        <w:rPr>
          <w:rFonts w:cs="Arial"/>
          <w:iCs/>
          <w:szCs w:val="20"/>
        </w:rPr>
        <w:t xml:space="preserve">šifra 4111 - </w:t>
      </w:r>
      <w:r w:rsidR="00680E95">
        <w:rPr>
          <w:rFonts w:cs="Arial"/>
          <w:iCs/>
          <w:szCs w:val="20"/>
        </w:rPr>
        <w:t>podsekretar</w:t>
      </w:r>
      <w:r w:rsidR="00BC503A">
        <w:rPr>
          <w:rFonts w:cs="Arial"/>
          <w:iCs/>
          <w:szCs w:val="20"/>
        </w:rPr>
        <w:t xml:space="preserve"> </w:t>
      </w:r>
      <w:r>
        <w:rPr>
          <w:rFonts w:cs="Arial"/>
          <w:iCs/>
          <w:szCs w:val="20"/>
        </w:rPr>
        <w:t>(m/ž), št. 110-</w:t>
      </w:r>
      <w:r w:rsidR="00A23858">
        <w:rPr>
          <w:rFonts w:cs="Arial"/>
          <w:iCs/>
          <w:szCs w:val="20"/>
        </w:rPr>
        <w:t>36</w:t>
      </w:r>
      <w:r>
        <w:rPr>
          <w:rFonts w:cs="Arial"/>
          <w:iCs/>
          <w:szCs w:val="20"/>
        </w:rPr>
        <w:t>/202</w:t>
      </w:r>
      <w:r w:rsidR="00BC503A">
        <w:rPr>
          <w:rFonts w:cs="Arial"/>
          <w:iCs/>
          <w:szCs w:val="20"/>
        </w:rPr>
        <w:t>3</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Rok za vlaganje prijav je 8 dni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2F6A2239" w14:textId="77777777" w:rsidR="00185F0D" w:rsidRDefault="00185F0D" w:rsidP="00185F0D">
      <w:pPr>
        <w:jc w:val="both"/>
        <w:rPr>
          <w:rFonts w:cs="Arial"/>
          <w:szCs w:val="20"/>
        </w:rPr>
      </w:pPr>
    </w:p>
    <w:p w14:paraId="03439229" w14:textId="77777777" w:rsidR="00634DFC" w:rsidRDefault="00634DFC" w:rsidP="00185F0D">
      <w:pPr>
        <w:jc w:val="both"/>
        <w:rPr>
          <w:rFonts w:cs="Arial"/>
          <w:szCs w:val="20"/>
        </w:rPr>
      </w:pPr>
    </w:p>
    <w:p w14:paraId="1E3FDAA8" w14:textId="77777777" w:rsidR="00634DFC" w:rsidRDefault="00634DFC" w:rsidP="00185F0D">
      <w:pPr>
        <w:jc w:val="both"/>
        <w:rPr>
          <w:rFonts w:cs="Arial"/>
          <w:szCs w:val="20"/>
        </w:rPr>
      </w:pPr>
    </w:p>
    <w:p w14:paraId="25C5E265" w14:textId="77777777" w:rsidR="00634DFC" w:rsidRDefault="00634DFC" w:rsidP="00185F0D">
      <w:pPr>
        <w:jc w:val="both"/>
        <w:rPr>
          <w:rFonts w:cs="Arial"/>
          <w:szCs w:val="20"/>
        </w:rPr>
      </w:pPr>
    </w:p>
    <w:p w14:paraId="76545A76" w14:textId="77777777" w:rsidR="00634DFC" w:rsidRDefault="00634DFC" w:rsidP="00185F0D">
      <w:pPr>
        <w:jc w:val="both"/>
        <w:rPr>
          <w:rFonts w:cs="Arial"/>
          <w:szCs w:val="20"/>
        </w:rPr>
      </w:pPr>
    </w:p>
    <w:p w14:paraId="15AFB5A2" w14:textId="338AFE8E" w:rsidR="00185F0D" w:rsidRDefault="00185F0D" w:rsidP="00185F0D">
      <w:pPr>
        <w:jc w:val="both"/>
        <w:rPr>
          <w:rFonts w:cs="Arial"/>
          <w:szCs w:val="20"/>
        </w:rPr>
      </w:pPr>
      <w:r>
        <w:rPr>
          <w:rFonts w:cs="Arial"/>
          <w:szCs w:val="20"/>
        </w:rPr>
        <w:lastRenderedPageBreak/>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329B6931" w14:textId="54B8AA79" w:rsidR="00FE5EC6" w:rsidRDefault="00185F0D" w:rsidP="00F50E59">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r w:rsidR="00FE5EC6">
        <w:rPr>
          <w:rFonts w:cs="Arial"/>
          <w:szCs w:val="20"/>
        </w:rPr>
        <w:tab/>
      </w:r>
      <w:r w:rsidR="00FE5EC6">
        <w:rPr>
          <w:rFonts w:cs="Arial"/>
          <w:szCs w:val="20"/>
        </w:rPr>
        <w:tab/>
      </w:r>
      <w:r w:rsidR="00FE5EC6">
        <w:rPr>
          <w:rFonts w:cs="Arial"/>
          <w:szCs w:val="20"/>
        </w:rPr>
        <w:tab/>
      </w:r>
    </w:p>
    <w:p w14:paraId="2D351616" w14:textId="69A4ACED" w:rsidR="00185F0D" w:rsidRDefault="00185F0D" w:rsidP="00185F0D">
      <w:pPr>
        <w:jc w:val="both"/>
        <w:rPr>
          <w:rFonts w:cs="Arial"/>
          <w:iCs/>
          <w:color w:val="FF0000"/>
          <w:szCs w:val="20"/>
        </w:rPr>
      </w:pPr>
    </w:p>
    <w:p w14:paraId="6D8ADCC8" w14:textId="1D1F48A5" w:rsidR="00634DFC" w:rsidRDefault="00634DFC" w:rsidP="00185F0D">
      <w:pPr>
        <w:jc w:val="both"/>
        <w:rPr>
          <w:rFonts w:cs="Arial"/>
          <w:iCs/>
          <w:color w:val="FF0000"/>
          <w:szCs w:val="20"/>
        </w:rPr>
      </w:pPr>
    </w:p>
    <w:p w14:paraId="5432AB72" w14:textId="36E81586" w:rsidR="00634DFC" w:rsidRDefault="00634DFC" w:rsidP="00185F0D">
      <w:pPr>
        <w:jc w:val="both"/>
        <w:rPr>
          <w:rFonts w:cs="Arial"/>
          <w:iCs/>
          <w:color w:val="FF0000"/>
          <w:szCs w:val="20"/>
        </w:rPr>
      </w:pPr>
    </w:p>
    <w:p w14:paraId="008E78BF" w14:textId="77777777" w:rsidR="00634DFC" w:rsidRDefault="00634DFC" w:rsidP="00185F0D">
      <w:pPr>
        <w:jc w:val="both"/>
        <w:rPr>
          <w:rFonts w:cs="Arial"/>
          <w:iCs/>
          <w:color w:val="FF0000"/>
          <w:szCs w:val="20"/>
        </w:rPr>
      </w:pPr>
    </w:p>
    <w:p w14:paraId="1415521B" w14:textId="7EC86A58" w:rsidR="00AB660A" w:rsidRDefault="00AB660A" w:rsidP="00634DFC">
      <w:pPr>
        <w:jc w:val="center"/>
        <w:rPr>
          <w:rFonts w:cs="Arial"/>
          <w:iCs/>
          <w:color w:val="FF0000"/>
          <w:szCs w:val="20"/>
        </w:rPr>
      </w:pPr>
    </w:p>
    <w:sectPr w:rsidR="00AB660A"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BB3E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BB3EC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BB3EC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BB3EC6" w:rsidP="007A37F8">
          <w:pPr>
            <w:rPr>
              <w:rFonts w:ascii="Republika" w:hAnsi="Republika"/>
              <w:sz w:val="60"/>
              <w:szCs w:val="60"/>
            </w:rPr>
          </w:pPr>
        </w:p>
        <w:p w14:paraId="42C80698" w14:textId="77777777" w:rsidR="007A37F8" w:rsidRPr="006D42D9" w:rsidRDefault="00BB3EC6" w:rsidP="007A37F8">
          <w:pPr>
            <w:rPr>
              <w:rFonts w:ascii="Republika" w:hAnsi="Republika"/>
              <w:sz w:val="60"/>
              <w:szCs w:val="60"/>
            </w:rPr>
          </w:pPr>
        </w:p>
        <w:p w14:paraId="0EB1BCEE" w14:textId="77777777" w:rsidR="007A37F8" w:rsidRPr="006D42D9" w:rsidRDefault="00BB3EC6" w:rsidP="007A37F8">
          <w:pPr>
            <w:rPr>
              <w:rFonts w:ascii="Republika" w:hAnsi="Republika"/>
              <w:sz w:val="60"/>
              <w:szCs w:val="60"/>
            </w:rPr>
          </w:pPr>
        </w:p>
        <w:p w14:paraId="53A9A36B" w14:textId="77777777" w:rsidR="007A37F8" w:rsidRPr="006D42D9" w:rsidRDefault="00BB3EC6" w:rsidP="007A37F8">
          <w:pPr>
            <w:rPr>
              <w:rFonts w:ascii="Republika" w:hAnsi="Republika"/>
              <w:sz w:val="60"/>
              <w:szCs w:val="60"/>
            </w:rPr>
          </w:pPr>
        </w:p>
        <w:p w14:paraId="2DEF191D" w14:textId="77777777" w:rsidR="007A37F8" w:rsidRPr="006D42D9" w:rsidRDefault="00BB3EC6" w:rsidP="007A37F8">
          <w:pPr>
            <w:rPr>
              <w:rFonts w:ascii="Republika" w:hAnsi="Republika"/>
              <w:sz w:val="60"/>
              <w:szCs w:val="60"/>
            </w:rPr>
          </w:pPr>
        </w:p>
        <w:p w14:paraId="48A32DD3" w14:textId="77777777" w:rsidR="007A37F8" w:rsidRPr="006D42D9" w:rsidRDefault="00BB3EC6" w:rsidP="007A37F8">
          <w:pPr>
            <w:rPr>
              <w:rFonts w:ascii="Republika" w:hAnsi="Republika"/>
              <w:sz w:val="60"/>
              <w:szCs w:val="60"/>
            </w:rPr>
          </w:pPr>
        </w:p>
        <w:p w14:paraId="3721CBA6" w14:textId="77777777" w:rsidR="007A37F8" w:rsidRPr="006D42D9" w:rsidRDefault="00BB3EC6" w:rsidP="007A37F8">
          <w:pPr>
            <w:rPr>
              <w:rFonts w:ascii="Republika" w:hAnsi="Republika"/>
              <w:sz w:val="60"/>
              <w:szCs w:val="60"/>
            </w:rPr>
          </w:pPr>
        </w:p>
        <w:p w14:paraId="268E6A89" w14:textId="77777777" w:rsidR="007A37F8" w:rsidRPr="006D42D9" w:rsidRDefault="00BB3EC6" w:rsidP="007A37F8">
          <w:pPr>
            <w:rPr>
              <w:rFonts w:ascii="Republika" w:hAnsi="Republika"/>
              <w:sz w:val="60"/>
              <w:szCs w:val="60"/>
            </w:rPr>
          </w:pPr>
        </w:p>
        <w:p w14:paraId="4099CB55" w14:textId="77777777" w:rsidR="007A37F8" w:rsidRPr="006D42D9" w:rsidRDefault="00BB3EC6" w:rsidP="007A37F8">
          <w:pPr>
            <w:rPr>
              <w:rFonts w:ascii="Republika" w:hAnsi="Republika"/>
              <w:sz w:val="60"/>
              <w:szCs w:val="60"/>
            </w:rPr>
          </w:pPr>
        </w:p>
        <w:p w14:paraId="671A533E" w14:textId="77777777" w:rsidR="007A37F8" w:rsidRPr="006D42D9" w:rsidRDefault="00BB3EC6" w:rsidP="007A37F8">
          <w:pPr>
            <w:rPr>
              <w:rFonts w:ascii="Republika" w:hAnsi="Republika"/>
              <w:sz w:val="60"/>
              <w:szCs w:val="60"/>
            </w:rPr>
          </w:pPr>
        </w:p>
        <w:p w14:paraId="77F869C8" w14:textId="77777777" w:rsidR="007A37F8" w:rsidRPr="006D42D9" w:rsidRDefault="00BB3EC6" w:rsidP="007A37F8">
          <w:pPr>
            <w:rPr>
              <w:rFonts w:ascii="Republika" w:hAnsi="Republika"/>
              <w:sz w:val="60"/>
              <w:szCs w:val="60"/>
            </w:rPr>
          </w:pPr>
        </w:p>
        <w:p w14:paraId="0FFF0BF4" w14:textId="77777777" w:rsidR="007A37F8" w:rsidRPr="006D42D9" w:rsidRDefault="00BB3EC6" w:rsidP="007A37F8">
          <w:pPr>
            <w:rPr>
              <w:rFonts w:ascii="Republika" w:hAnsi="Republika"/>
              <w:sz w:val="60"/>
              <w:szCs w:val="60"/>
            </w:rPr>
          </w:pPr>
        </w:p>
        <w:p w14:paraId="467A5181" w14:textId="77777777" w:rsidR="007A37F8" w:rsidRPr="006D42D9" w:rsidRDefault="00BB3EC6" w:rsidP="007A37F8">
          <w:pPr>
            <w:rPr>
              <w:rFonts w:ascii="Republika" w:hAnsi="Republika"/>
              <w:sz w:val="60"/>
              <w:szCs w:val="60"/>
            </w:rPr>
          </w:pPr>
        </w:p>
        <w:p w14:paraId="5D958EBD" w14:textId="77777777" w:rsidR="007A37F8" w:rsidRPr="006D42D9" w:rsidRDefault="00BB3EC6" w:rsidP="007A37F8">
          <w:pPr>
            <w:rPr>
              <w:rFonts w:ascii="Republika" w:hAnsi="Republika"/>
              <w:sz w:val="60"/>
              <w:szCs w:val="60"/>
            </w:rPr>
          </w:pPr>
        </w:p>
        <w:p w14:paraId="4D91D06F" w14:textId="77777777" w:rsidR="007A37F8" w:rsidRPr="006D42D9" w:rsidRDefault="00BB3EC6" w:rsidP="007A37F8">
          <w:pPr>
            <w:rPr>
              <w:rFonts w:ascii="Republika" w:hAnsi="Republika"/>
              <w:sz w:val="60"/>
              <w:szCs w:val="60"/>
            </w:rPr>
          </w:pPr>
        </w:p>
        <w:p w14:paraId="6DF6221D" w14:textId="77777777" w:rsidR="007A37F8" w:rsidRPr="006D42D9" w:rsidRDefault="00BB3EC6"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BB3EC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1"/>
  </w:num>
  <w:num w:numId="2" w16cid:durableId="1053848241">
    <w:abstractNumId w:val="0"/>
  </w:num>
  <w:num w:numId="3" w16cid:durableId="66440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85F0D"/>
    <w:rsid w:val="002D38DE"/>
    <w:rsid w:val="003702FA"/>
    <w:rsid w:val="0044722A"/>
    <w:rsid w:val="004941CD"/>
    <w:rsid w:val="004B2B2F"/>
    <w:rsid w:val="005019FB"/>
    <w:rsid w:val="00630D26"/>
    <w:rsid w:val="00634DFC"/>
    <w:rsid w:val="0066636B"/>
    <w:rsid w:val="00680E95"/>
    <w:rsid w:val="006A05C1"/>
    <w:rsid w:val="00722E8D"/>
    <w:rsid w:val="00767867"/>
    <w:rsid w:val="0079510C"/>
    <w:rsid w:val="007A64F5"/>
    <w:rsid w:val="00863AA6"/>
    <w:rsid w:val="00872C3C"/>
    <w:rsid w:val="00896E04"/>
    <w:rsid w:val="008A07AE"/>
    <w:rsid w:val="008A4089"/>
    <w:rsid w:val="008B59F2"/>
    <w:rsid w:val="00A23858"/>
    <w:rsid w:val="00A60C5A"/>
    <w:rsid w:val="00AB6248"/>
    <w:rsid w:val="00AB660A"/>
    <w:rsid w:val="00AC4D06"/>
    <w:rsid w:val="00AE5F4D"/>
    <w:rsid w:val="00B12F1A"/>
    <w:rsid w:val="00B6505F"/>
    <w:rsid w:val="00BB3EC6"/>
    <w:rsid w:val="00BC503A"/>
    <w:rsid w:val="00C3025A"/>
    <w:rsid w:val="00CF4672"/>
    <w:rsid w:val="00CF76E4"/>
    <w:rsid w:val="00D26B05"/>
    <w:rsid w:val="00D52E7D"/>
    <w:rsid w:val="00DE42B8"/>
    <w:rsid w:val="00E1448B"/>
    <w:rsid w:val="00E54229"/>
    <w:rsid w:val="00EC2162"/>
    <w:rsid w:val="00F13FDD"/>
    <w:rsid w:val="00F17F85"/>
    <w:rsid w:val="00F50E59"/>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1097</Words>
  <Characters>6259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Anela Mali</cp:lastModifiedBy>
  <cp:revision>12</cp:revision>
  <cp:lastPrinted>2023-04-24T07:08:00Z</cp:lastPrinted>
  <dcterms:created xsi:type="dcterms:W3CDTF">2023-10-10T07:35:00Z</dcterms:created>
  <dcterms:modified xsi:type="dcterms:W3CDTF">2023-10-17T11:23:00Z</dcterms:modified>
</cp:coreProperties>
</file>