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CAD8" w14:textId="77777777" w:rsidR="008A07AE" w:rsidRDefault="008A07AE" w:rsidP="008A07AE">
      <w:pPr>
        <w:jc w:val="center"/>
        <w:rPr>
          <w:b/>
          <w:spacing w:val="80"/>
        </w:rPr>
      </w:pPr>
    </w:p>
    <w:p w14:paraId="3C2D2A99" w14:textId="77777777" w:rsidR="008A07AE" w:rsidRDefault="008A07AE" w:rsidP="008A07AE">
      <w:pPr>
        <w:jc w:val="center"/>
        <w:rPr>
          <w:b/>
          <w:spacing w:val="80"/>
        </w:rPr>
      </w:pPr>
    </w:p>
    <w:p w14:paraId="2BAB43AE" w14:textId="77777777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D0271B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64503E5B" w14:textId="77777777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75750238" w14:textId="5B02EF36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  ZA POSTOPEK </w:t>
      </w:r>
      <w:r w:rsidR="0086287C">
        <w:rPr>
          <w:rFonts w:ascii="Verdana" w:eastAsia="Calibri" w:hAnsi="Verdana"/>
          <w:b/>
          <w:color w:val="0F243E"/>
          <w:sz w:val="22"/>
          <w:szCs w:val="22"/>
        </w:rPr>
        <w:t>INTER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NEGA NATEČAJA </w:t>
      </w:r>
    </w:p>
    <w:p w14:paraId="38F7E885" w14:textId="12C747E4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D0271B">
        <w:rPr>
          <w:rFonts w:ascii="Verdana" w:eastAsia="Calibri" w:hAnsi="Verdana"/>
          <w:b/>
          <w:color w:val="0F243E"/>
          <w:sz w:val="22"/>
          <w:szCs w:val="22"/>
        </w:rPr>
        <w:t>»št. 110-</w:t>
      </w:r>
      <w:r w:rsidR="00E11FD8">
        <w:rPr>
          <w:rFonts w:ascii="Verdana" w:eastAsia="Calibri" w:hAnsi="Verdana"/>
          <w:b/>
          <w:color w:val="0F243E"/>
          <w:sz w:val="22"/>
          <w:szCs w:val="22"/>
        </w:rPr>
        <w:t>7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>/202</w:t>
      </w:r>
      <w:r w:rsidR="00E11FD8">
        <w:rPr>
          <w:rFonts w:ascii="Verdana" w:eastAsia="Calibri" w:hAnsi="Verdana"/>
          <w:b/>
          <w:color w:val="0F243E"/>
          <w:sz w:val="22"/>
          <w:szCs w:val="22"/>
        </w:rPr>
        <w:t>4</w:t>
      </w:r>
      <w:r w:rsidR="0086287C">
        <w:rPr>
          <w:rFonts w:ascii="Verdana" w:eastAsia="Calibri" w:hAnsi="Verdana"/>
          <w:b/>
          <w:color w:val="0F243E"/>
          <w:sz w:val="22"/>
          <w:szCs w:val="22"/>
        </w:rPr>
        <w:t>-3360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>–</w:t>
      </w:r>
      <w:r w:rsidR="00E11FD8">
        <w:rPr>
          <w:rFonts w:ascii="Verdana" w:eastAsia="Calibri" w:hAnsi="Verdana"/>
          <w:b/>
          <w:color w:val="0F243E"/>
          <w:sz w:val="22"/>
          <w:szCs w:val="22"/>
        </w:rPr>
        <w:t xml:space="preserve">podsekretar </w:t>
      </w:r>
      <w:r w:rsidR="00E11FD8"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(m/ž) </w:t>
      </w:r>
      <w:r w:rsidR="00E11FD8">
        <w:rPr>
          <w:rFonts w:ascii="Verdana" w:eastAsia="Calibri" w:hAnsi="Verdana"/>
          <w:b/>
          <w:color w:val="0F243E"/>
          <w:sz w:val="22"/>
          <w:szCs w:val="22"/>
        </w:rPr>
        <w:t xml:space="preserve">v Službi za pravne in kadrovske zadeve 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v </w:t>
      </w:r>
      <w:r w:rsidR="0086287C">
        <w:rPr>
          <w:rFonts w:ascii="Verdana" w:eastAsia="Calibri" w:hAnsi="Verdana"/>
          <w:b/>
          <w:color w:val="0F243E"/>
          <w:sz w:val="22"/>
          <w:szCs w:val="22"/>
        </w:rPr>
        <w:t>Sekretariatu</w:t>
      </w:r>
    </w:p>
    <w:p w14:paraId="5ED881FA" w14:textId="251EAE86" w:rsidR="00D0271B" w:rsidRPr="00D13AF3" w:rsidRDefault="00D0271B" w:rsidP="00D13AF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 w:rsidR="00E11FD8">
        <w:rPr>
          <w:rFonts w:ascii="Verdana" w:eastAsia="Calibri" w:hAnsi="Verdana"/>
          <w:b/>
          <w:color w:val="0F243E"/>
          <w:sz w:val="22"/>
          <w:szCs w:val="22"/>
        </w:rPr>
        <w:t>4067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>)«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2"/>
        <w:gridCol w:w="5166"/>
      </w:tblGrid>
      <w:tr w:rsidR="00D0271B" w:rsidRPr="00D0271B" w14:paraId="02DA530D" w14:textId="77777777" w:rsidTr="0083353E">
        <w:tc>
          <w:tcPr>
            <w:tcW w:w="8714" w:type="dxa"/>
            <w:gridSpan w:val="2"/>
            <w:shd w:val="clear" w:color="auto" w:fill="CCFF99"/>
          </w:tcPr>
          <w:p w14:paraId="32FF46B0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064792E0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D0271B" w:rsidRPr="00D0271B" w14:paraId="79299DB2" w14:textId="77777777" w:rsidTr="0083353E">
        <w:tblPrEx>
          <w:shd w:val="clear" w:color="auto" w:fill="auto"/>
        </w:tblPrEx>
        <w:trPr>
          <w:trHeight w:val="418"/>
        </w:trPr>
        <w:tc>
          <w:tcPr>
            <w:tcW w:w="3376" w:type="dxa"/>
          </w:tcPr>
          <w:p w14:paraId="0CB0CBA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338" w:type="dxa"/>
          </w:tcPr>
          <w:p w14:paraId="758091EA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606AB834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A415E81" w14:textId="77777777" w:rsidTr="0083353E">
        <w:tblPrEx>
          <w:shd w:val="clear" w:color="auto" w:fill="auto"/>
        </w:tblPrEx>
        <w:trPr>
          <w:trHeight w:val="423"/>
        </w:trPr>
        <w:tc>
          <w:tcPr>
            <w:tcW w:w="3376" w:type="dxa"/>
          </w:tcPr>
          <w:p w14:paraId="4C93AAB4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338" w:type="dxa"/>
          </w:tcPr>
          <w:p w14:paraId="58088ABD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5ABF5C3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A377561" w14:textId="77777777" w:rsidTr="0083353E">
        <w:tblPrEx>
          <w:shd w:val="clear" w:color="auto" w:fill="auto"/>
        </w:tblPrEx>
        <w:trPr>
          <w:trHeight w:val="415"/>
        </w:trPr>
        <w:tc>
          <w:tcPr>
            <w:tcW w:w="3376" w:type="dxa"/>
          </w:tcPr>
          <w:p w14:paraId="38D3615E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338" w:type="dxa"/>
          </w:tcPr>
          <w:p w14:paraId="204B193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7C12D9B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67558E44" w14:textId="77777777" w:rsidTr="0083353E">
        <w:tblPrEx>
          <w:shd w:val="clear" w:color="auto" w:fill="auto"/>
        </w:tblPrEx>
        <w:trPr>
          <w:trHeight w:val="407"/>
        </w:trPr>
        <w:tc>
          <w:tcPr>
            <w:tcW w:w="3376" w:type="dxa"/>
          </w:tcPr>
          <w:p w14:paraId="3C9F0F1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338" w:type="dxa"/>
          </w:tcPr>
          <w:p w14:paraId="3D129AC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0DC8B1B1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0B801E1" w14:textId="77777777" w:rsidTr="0083353E">
        <w:tblPrEx>
          <w:shd w:val="clear" w:color="auto" w:fill="auto"/>
        </w:tblPrEx>
        <w:tc>
          <w:tcPr>
            <w:tcW w:w="3376" w:type="dxa"/>
          </w:tcPr>
          <w:p w14:paraId="583FC508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stalni naslov </w:t>
            </w:r>
            <w:r w:rsidRPr="00D0271B">
              <w:rPr>
                <w:rFonts w:ascii="Verdana" w:eastAsia="Calibri" w:hAnsi="Verdana"/>
                <w:i/>
                <w:sz w:val="22"/>
                <w:szCs w:val="22"/>
              </w:rPr>
              <w:t>(ulica, številka, poštna št. in kraj)</w:t>
            </w:r>
          </w:p>
        </w:tc>
        <w:tc>
          <w:tcPr>
            <w:tcW w:w="5338" w:type="dxa"/>
          </w:tcPr>
          <w:p w14:paraId="2176A73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5FF8A9C3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6195890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D05335D" w14:textId="77777777" w:rsidTr="0083353E">
        <w:tblPrEx>
          <w:shd w:val="clear" w:color="auto" w:fill="auto"/>
        </w:tblPrEx>
        <w:tc>
          <w:tcPr>
            <w:tcW w:w="3376" w:type="dxa"/>
          </w:tcPr>
          <w:p w14:paraId="6E2CF11F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naslov za vročanje pošte, če je drugačen od stalnega </w:t>
            </w:r>
            <w:r w:rsidRPr="00D0271B">
              <w:rPr>
                <w:rFonts w:ascii="Verdana" w:eastAsia="Calibri" w:hAnsi="Verdana"/>
                <w:i/>
                <w:sz w:val="22"/>
                <w:szCs w:val="22"/>
              </w:rPr>
              <w:t>(ulica, številka, poštna št. in kraj)</w:t>
            </w:r>
          </w:p>
        </w:tc>
        <w:tc>
          <w:tcPr>
            <w:tcW w:w="5338" w:type="dxa"/>
          </w:tcPr>
          <w:p w14:paraId="4D2B310A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2BB419F4" w14:textId="77777777" w:rsidTr="0083353E">
        <w:tblPrEx>
          <w:shd w:val="clear" w:color="auto" w:fill="auto"/>
        </w:tblPrEx>
        <w:trPr>
          <w:trHeight w:val="364"/>
        </w:trPr>
        <w:tc>
          <w:tcPr>
            <w:tcW w:w="3376" w:type="dxa"/>
          </w:tcPr>
          <w:p w14:paraId="1B902B6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338" w:type="dxa"/>
          </w:tcPr>
          <w:p w14:paraId="04DD3C13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365666D7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C3973BF" w14:textId="77777777" w:rsidTr="0083353E">
        <w:tblPrEx>
          <w:shd w:val="clear" w:color="auto" w:fill="auto"/>
        </w:tblPrEx>
        <w:trPr>
          <w:trHeight w:val="381"/>
        </w:trPr>
        <w:tc>
          <w:tcPr>
            <w:tcW w:w="3376" w:type="dxa"/>
          </w:tcPr>
          <w:p w14:paraId="375462EF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338" w:type="dxa"/>
          </w:tcPr>
          <w:p w14:paraId="3B6434A1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0E43DB1C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BAC7069" w14:textId="77777777" w:rsidTr="0083353E">
        <w:tblPrEx>
          <w:shd w:val="clear" w:color="auto" w:fill="auto"/>
        </w:tblPrEx>
        <w:trPr>
          <w:trHeight w:val="38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5788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BA8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6BF74B31" w14:textId="77777777" w:rsidTr="0083353E">
        <w:tblPrEx>
          <w:shd w:val="clear" w:color="auto" w:fill="auto"/>
        </w:tblPrEx>
        <w:tc>
          <w:tcPr>
            <w:tcW w:w="3376" w:type="dxa"/>
          </w:tcPr>
          <w:p w14:paraId="31613BCB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delovne izkušnje na 7. ravni izobrazbe (let/mesecev)</w:t>
            </w:r>
          </w:p>
        </w:tc>
        <w:tc>
          <w:tcPr>
            <w:tcW w:w="5338" w:type="dxa"/>
          </w:tcPr>
          <w:p w14:paraId="7A3FB7CE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797B4A9A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09E9DE0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90C8DCA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458D6DAE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D0271B" w:rsidRPr="00D0271B" w14:paraId="5391AE3C" w14:textId="77777777" w:rsidTr="0083353E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5DB58334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IZOBRAZBA – najvišja pridobljena izobrazba</w:t>
            </w:r>
          </w:p>
          <w:p w14:paraId="17773750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D0271B" w:rsidRPr="00D0271B" w14:paraId="1782AC99" w14:textId="77777777" w:rsidTr="0083353E">
        <w:trPr>
          <w:trHeight w:val="497"/>
        </w:trPr>
        <w:tc>
          <w:tcPr>
            <w:tcW w:w="3689" w:type="dxa"/>
            <w:shd w:val="clear" w:color="auto" w:fill="auto"/>
          </w:tcPr>
          <w:p w14:paraId="16D61A27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7" w:type="dxa"/>
            <w:shd w:val="clear" w:color="auto" w:fill="auto"/>
          </w:tcPr>
          <w:p w14:paraId="2EB6024A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1609EE49" w14:textId="77777777" w:rsidTr="0083353E">
        <w:trPr>
          <w:trHeight w:val="512"/>
        </w:trPr>
        <w:tc>
          <w:tcPr>
            <w:tcW w:w="3689" w:type="dxa"/>
            <w:shd w:val="clear" w:color="auto" w:fill="auto"/>
          </w:tcPr>
          <w:p w14:paraId="0B2429A6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7" w:type="dxa"/>
            <w:shd w:val="clear" w:color="auto" w:fill="auto"/>
          </w:tcPr>
          <w:p w14:paraId="055E8466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56FC82C" w14:textId="77777777" w:rsidTr="0083353E">
        <w:trPr>
          <w:trHeight w:val="497"/>
        </w:trPr>
        <w:tc>
          <w:tcPr>
            <w:tcW w:w="3689" w:type="dxa"/>
            <w:shd w:val="clear" w:color="auto" w:fill="auto"/>
          </w:tcPr>
          <w:p w14:paraId="160726F6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7" w:type="dxa"/>
            <w:shd w:val="clear" w:color="auto" w:fill="auto"/>
          </w:tcPr>
          <w:p w14:paraId="2B6E66F0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07380E4" w14:textId="77777777" w:rsidTr="0083353E">
        <w:trPr>
          <w:trHeight w:val="512"/>
        </w:trPr>
        <w:tc>
          <w:tcPr>
            <w:tcW w:w="3689" w:type="dxa"/>
            <w:shd w:val="clear" w:color="auto" w:fill="auto"/>
          </w:tcPr>
          <w:p w14:paraId="6C5F28A8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7" w:type="dxa"/>
            <w:shd w:val="clear" w:color="auto" w:fill="auto"/>
          </w:tcPr>
          <w:p w14:paraId="19A7ABB8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79B9161" w14:textId="77777777" w:rsidTr="0083353E">
        <w:trPr>
          <w:trHeight w:val="2244"/>
        </w:trPr>
        <w:tc>
          <w:tcPr>
            <w:tcW w:w="3689" w:type="dxa"/>
            <w:shd w:val="clear" w:color="auto" w:fill="auto"/>
          </w:tcPr>
          <w:p w14:paraId="7A249CDE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Raven izobrazbe: (obkrožite)</w:t>
            </w:r>
          </w:p>
        </w:tc>
        <w:tc>
          <w:tcPr>
            <w:tcW w:w="5037" w:type="dxa"/>
            <w:shd w:val="clear" w:color="auto" w:fill="auto"/>
          </w:tcPr>
          <w:p w14:paraId="69A2DC05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Pr="00D0271B">
              <w:rPr>
                <w:rFonts w:ascii="Verdana" w:eastAsia="Calibri" w:hAnsi="Verdana"/>
                <w:sz w:val="16"/>
                <w:szCs w:val="16"/>
              </w:rPr>
              <w:t>(prejšnja specializacija po visokošolskem strokovnem programu, prejšnji univerzitetni program, 2. bolonjska stopnja)</w:t>
            </w:r>
          </w:p>
          <w:p w14:paraId="27DF90E5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Pr="00D0271B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46C67C4E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Pr="00D0271B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D0271B" w:rsidRPr="00D0271B" w14:paraId="1BB02CD3" w14:textId="77777777" w:rsidTr="0083353E">
        <w:trPr>
          <w:trHeight w:val="1026"/>
        </w:trPr>
        <w:tc>
          <w:tcPr>
            <w:tcW w:w="3689" w:type="dxa"/>
            <w:shd w:val="clear" w:color="auto" w:fill="auto"/>
          </w:tcPr>
          <w:p w14:paraId="3625164C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7" w:type="dxa"/>
            <w:shd w:val="clear" w:color="auto" w:fill="auto"/>
          </w:tcPr>
          <w:p w14:paraId="47D53634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DA     NE </w:t>
            </w:r>
          </w:p>
          <w:p w14:paraId="598D4580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</w:p>
        </w:tc>
      </w:tr>
      <w:tr w:rsidR="00D0271B" w:rsidRPr="00D0271B" w14:paraId="44A02705" w14:textId="77777777" w:rsidTr="0083353E">
        <w:trPr>
          <w:trHeight w:val="621"/>
        </w:trPr>
        <w:tc>
          <w:tcPr>
            <w:tcW w:w="3689" w:type="dxa"/>
            <w:shd w:val="clear" w:color="auto" w:fill="auto"/>
          </w:tcPr>
          <w:p w14:paraId="50B44EA7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7" w:type="dxa"/>
            <w:shd w:val="clear" w:color="auto" w:fill="auto"/>
          </w:tcPr>
          <w:p w14:paraId="303A38C2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</w:p>
        </w:tc>
      </w:tr>
    </w:tbl>
    <w:p w14:paraId="4F05BBAA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D0271B" w:rsidRPr="00D0271B" w14:paraId="4D9FBA8D" w14:textId="77777777" w:rsidTr="0083353E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29FD4239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73E259E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D0271B" w:rsidRPr="00D0271B" w14:paraId="29C0186B" w14:textId="77777777" w:rsidTr="0083353E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03C47F94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Naziv šole oz. visokošolskega zavoda</w:t>
            </w:r>
          </w:p>
        </w:tc>
        <w:tc>
          <w:tcPr>
            <w:tcW w:w="3567" w:type="dxa"/>
          </w:tcPr>
          <w:p w14:paraId="245F07C4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0" w:type="dxa"/>
          </w:tcPr>
          <w:p w14:paraId="6CB9AA1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D0271B" w:rsidRPr="00D0271B" w14:paraId="21921990" w14:textId="77777777" w:rsidTr="0083353E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9757A5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3AE341A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3B5AB302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1E5F960" w14:textId="77777777" w:rsidTr="0083353E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7CEB67E0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6DFCEFE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1B8CC172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9D0EE12" w14:textId="77777777" w:rsidTr="0083353E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6E9C8BDF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06AEEC7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FB264C6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F4A2957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D0271B">
        <w:rPr>
          <w:rFonts w:ascii="Verdana" w:eastAsia="Calibri" w:hAnsi="Verdana"/>
          <w:sz w:val="18"/>
          <w:szCs w:val="18"/>
        </w:rPr>
        <w:t>(Po potrebi preglednico razširite)</w:t>
      </w:r>
    </w:p>
    <w:p w14:paraId="3B20D1BC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751AFF0C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27B762D3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1570F0B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E90365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5D3410D5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D0271B" w:rsidRPr="00D0271B" w14:paraId="2EB46698" w14:textId="77777777" w:rsidTr="0083353E">
        <w:tc>
          <w:tcPr>
            <w:tcW w:w="8714" w:type="dxa"/>
            <w:shd w:val="clear" w:color="auto" w:fill="CCFF99"/>
          </w:tcPr>
          <w:p w14:paraId="31769EBC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PODROBNE DELOVNE IZKUŠNJE</w:t>
            </w:r>
          </w:p>
        </w:tc>
      </w:tr>
    </w:tbl>
    <w:p w14:paraId="59D095F5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3215AF72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D0271B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D0271B" w:rsidRPr="00D0271B" w14:paraId="5310E165" w14:textId="77777777" w:rsidTr="0083353E">
        <w:trPr>
          <w:trHeight w:val="519"/>
        </w:trPr>
        <w:tc>
          <w:tcPr>
            <w:tcW w:w="1505" w:type="dxa"/>
          </w:tcPr>
          <w:p w14:paraId="04F8814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4C846AF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0F086E55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zahtevana raven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517D7C3C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D0271B">
              <w:rPr>
                <w:rFonts w:ascii="Verdana" w:eastAsia="Calibri" w:hAnsi="Verdana"/>
                <w:sz w:val="18"/>
                <w:szCs w:val="18"/>
              </w:rPr>
              <w:br/>
            </w:r>
            <w:r w:rsidRPr="00D0271B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5613DCF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D0271B" w:rsidRPr="00D0271B" w14:paraId="60DE089E" w14:textId="77777777" w:rsidTr="0083353E">
        <w:trPr>
          <w:trHeight w:val="2002"/>
        </w:trPr>
        <w:tc>
          <w:tcPr>
            <w:tcW w:w="1505" w:type="dxa"/>
          </w:tcPr>
          <w:p w14:paraId="49A3CE96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19" w:type="dxa"/>
          </w:tcPr>
          <w:p w14:paraId="2C3923B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99" w:type="dxa"/>
          </w:tcPr>
          <w:p w14:paraId="271CDBEF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14" w:type="dxa"/>
          </w:tcPr>
          <w:p w14:paraId="192E243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A30E56B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40FD91EE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D42CF4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8CD7026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D0271B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D0271B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D0271B" w:rsidRPr="00D0271B" w14:paraId="08D28D73" w14:textId="77777777" w:rsidTr="0083353E">
        <w:trPr>
          <w:trHeight w:val="519"/>
        </w:trPr>
        <w:tc>
          <w:tcPr>
            <w:tcW w:w="1729" w:type="dxa"/>
          </w:tcPr>
          <w:p w14:paraId="1C541DA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62032E5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2F15BE2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zahtevana raven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702CFCB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D0271B">
              <w:rPr>
                <w:rFonts w:ascii="Verdana" w:eastAsia="Calibri" w:hAnsi="Verdana"/>
                <w:sz w:val="18"/>
                <w:szCs w:val="18"/>
              </w:rPr>
              <w:br/>
            </w:r>
            <w:r w:rsidRPr="00D0271B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D0271B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130" w:type="dxa"/>
          </w:tcPr>
          <w:p w14:paraId="08E7DFCF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D0271B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722" w:type="dxa"/>
          </w:tcPr>
          <w:p w14:paraId="4281CE42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D0271B" w:rsidRPr="00D0271B" w14:paraId="076BB24B" w14:textId="77777777" w:rsidTr="0083353E">
        <w:trPr>
          <w:trHeight w:val="517"/>
        </w:trPr>
        <w:tc>
          <w:tcPr>
            <w:tcW w:w="1729" w:type="dxa"/>
          </w:tcPr>
          <w:p w14:paraId="1089359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51" w:type="dxa"/>
          </w:tcPr>
          <w:p w14:paraId="7AD9C043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0EB1C573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4F0910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BF8F251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874E46C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678B79DF" w14:textId="77777777" w:rsidTr="0083353E">
        <w:trPr>
          <w:trHeight w:val="517"/>
        </w:trPr>
        <w:tc>
          <w:tcPr>
            <w:tcW w:w="1729" w:type="dxa"/>
          </w:tcPr>
          <w:p w14:paraId="49A39D6B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51" w:type="dxa"/>
          </w:tcPr>
          <w:p w14:paraId="24DAF83A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7F718130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0761083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C645805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09176E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6CCF46D0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D0271B">
        <w:rPr>
          <w:rFonts w:ascii="Verdana" w:eastAsia="Calibri" w:hAnsi="Verdana"/>
          <w:sz w:val="18"/>
          <w:szCs w:val="18"/>
        </w:rPr>
        <w:t>(Po potrebi preglednico razširite)</w:t>
      </w:r>
    </w:p>
    <w:p w14:paraId="0E938970" w14:textId="449D0E76" w:rsid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82B1E" w:rsidRPr="00F82B1E" w14:paraId="49800967" w14:textId="77777777" w:rsidTr="00C91023">
        <w:trPr>
          <w:trHeight w:val="32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44353D5E" w14:textId="77777777" w:rsidR="00F82B1E" w:rsidRPr="00F82B1E" w:rsidRDefault="00F82B1E" w:rsidP="00F82B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F82B1E">
              <w:rPr>
                <w:rFonts w:ascii="Verdana" w:eastAsia="Calibri" w:hAnsi="Verdana"/>
                <w:b/>
                <w:color w:val="C00000"/>
                <w:sz w:val="22"/>
                <w:szCs w:val="22"/>
                <w:u w:val="single"/>
              </w:rPr>
              <w:t>IZPOLNJEVANJE PREDNOSTNIH KRITERIJEV ZA ZAPOSLITEV</w:t>
            </w:r>
          </w:p>
        </w:tc>
      </w:tr>
      <w:tr w:rsidR="00F82B1E" w:rsidRPr="00F82B1E" w14:paraId="79B3AE8A" w14:textId="77777777" w:rsidTr="00C91023">
        <w:trPr>
          <w:trHeight w:val="259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8E7B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highlight w:val="yellow"/>
                <w:lang w:eastAsia="sl-SI"/>
              </w:rPr>
            </w:pPr>
          </w:p>
          <w:p w14:paraId="1A67EB43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highlight w:val="yellow"/>
                <w:lang w:eastAsia="sl-SI"/>
              </w:rPr>
            </w:pPr>
          </w:p>
          <w:p w14:paraId="1FB9365E" w14:textId="2C3E629E" w:rsidR="00F82B1E" w:rsidRPr="00F82B1E" w:rsidRDefault="002B3CFC" w:rsidP="00F82B1E">
            <w:pPr>
              <w:numPr>
                <w:ilvl w:val="0"/>
                <w:numId w:val="4"/>
              </w:numPr>
              <w:spacing w:line="260" w:lineRule="atLeast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O</w:t>
            </w:r>
            <w:r w:rsidR="00224A34">
              <w:rPr>
                <w:rFonts w:cs="Arial"/>
                <w:b/>
                <w:szCs w:val="20"/>
                <w:lang w:eastAsia="sl-SI"/>
              </w:rPr>
              <w:t>pravljen pravniški državni izpit</w:t>
            </w:r>
          </w:p>
          <w:p w14:paraId="1F678380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612C86B0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0437E8D4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b/>
                <w:i/>
                <w:szCs w:val="20"/>
                <w:lang w:eastAsia="sl-SI"/>
              </w:rPr>
              <w:t xml:space="preserve">OBKROŽI/KREPKO/PODČRTAJ  </w:t>
            </w:r>
            <w:r w:rsidRPr="00F82B1E">
              <w:rPr>
                <w:rFonts w:ascii="Helv" w:hAnsi="Helv" w:cs="Helv"/>
                <w:b/>
                <w:szCs w:val="20"/>
                <w:lang w:eastAsia="sl-SI"/>
              </w:rPr>
              <w:t xml:space="preserve">      </w:t>
            </w:r>
            <w:r w:rsidRPr="00F82B1E">
              <w:rPr>
                <w:rFonts w:ascii="Helv" w:hAnsi="Helv" w:cs="Helv"/>
                <w:szCs w:val="20"/>
                <w:lang w:eastAsia="sl-SI"/>
              </w:rPr>
              <w:t xml:space="preserve">         DA – NE</w:t>
            </w:r>
          </w:p>
          <w:p w14:paraId="442A3D97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23899D67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6CD6FA8B" w14:textId="77777777" w:rsidR="00F82B1E" w:rsidRPr="00F82B1E" w:rsidRDefault="00F82B1E" w:rsidP="00F82B1E">
            <w:pPr>
              <w:spacing w:after="200" w:line="276" w:lineRule="auto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b/>
                <w:szCs w:val="20"/>
                <w:lang w:eastAsia="sl-SI"/>
              </w:rPr>
              <w:t>Kratek opis konkretnih nalog</w:t>
            </w:r>
            <w:r w:rsidRPr="00F82B1E">
              <w:rPr>
                <w:rFonts w:ascii="Helv" w:hAnsi="Helv" w:cs="Helv"/>
                <w:szCs w:val="20"/>
                <w:lang w:eastAsia="sl-SI"/>
              </w:rPr>
              <w:t>:__________________________________________________</w:t>
            </w:r>
          </w:p>
          <w:p w14:paraId="609E5765" w14:textId="0E56A068" w:rsidR="00F82B1E" w:rsidRDefault="00F82B1E" w:rsidP="00F82B1E">
            <w:pPr>
              <w:spacing w:after="200" w:line="276" w:lineRule="auto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szCs w:val="20"/>
                <w:lang w:eastAsia="sl-SI"/>
              </w:rPr>
              <w:t>____________________________________________________________________________</w:t>
            </w:r>
          </w:p>
          <w:p w14:paraId="4064B779" w14:textId="77777777" w:rsidR="00F82B1E" w:rsidRDefault="00F82B1E" w:rsidP="00F82B1E">
            <w:pPr>
              <w:spacing w:line="260" w:lineRule="atLeast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2D042797" w14:textId="488CA2F1" w:rsidR="00F82B1E" w:rsidRPr="00F82B1E" w:rsidRDefault="002B3CFC" w:rsidP="00F82B1E">
            <w:pPr>
              <w:numPr>
                <w:ilvl w:val="0"/>
                <w:numId w:val="4"/>
              </w:numPr>
              <w:spacing w:line="260" w:lineRule="atLeast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lastRenderedPageBreak/>
              <w:t>I</w:t>
            </w:r>
            <w:r w:rsidR="00224A34">
              <w:rPr>
                <w:rFonts w:cs="Arial"/>
                <w:b/>
                <w:szCs w:val="20"/>
                <w:lang w:eastAsia="sl-SI"/>
              </w:rPr>
              <w:t>zkušnje z vodenjem upravnih postopkov</w:t>
            </w:r>
          </w:p>
          <w:p w14:paraId="136FA5FF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3D3FEED2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58B9B731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b/>
                <w:i/>
                <w:szCs w:val="20"/>
                <w:lang w:eastAsia="sl-SI"/>
              </w:rPr>
              <w:t xml:space="preserve">OBKROŽI/KREPKO/PODČRTAJ  </w:t>
            </w:r>
            <w:r w:rsidRPr="00F82B1E">
              <w:rPr>
                <w:rFonts w:ascii="Helv" w:hAnsi="Helv" w:cs="Helv"/>
                <w:b/>
                <w:szCs w:val="20"/>
                <w:lang w:eastAsia="sl-SI"/>
              </w:rPr>
              <w:t xml:space="preserve">      </w:t>
            </w:r>
            <w:r w:rsidRPr="00F82B1E">
              <w:rPr>
                <w:rFonts w:ascii="Helv" w:hAnsi="Helv" w:cs="Helv"/>
                <w:szCs w:val="20"/>
                <w:lang w:eastAsia="sl-SI"/>
              </w:rPr>
              <w:t xml:space="preserve">         DA – NE</w:t>
            </w:r>
          </w:p>
          <w:p w14:paraId="67B5C8E3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43E8907F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4BFC1E6B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2227D740" w14:textId="77777777" w:rsidR="00F82B1E" w:rsidRPr="00F82B1E" w:rsidRDefault="00F82B1E" w:rsidP="00F82B1E">
            <w:pPr>
              <w:spacing w:after="200" w:line="276" w:lineRule="auto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b/>
                <w:szCs w:val="20"/>
                <w:lang w:eastAsia="sl-SI"/>
              </w:rPr>
              <w:t>Kratek opis konkretnih nalog</w:t>
            </w:r>
            <w:r w:rsidRPr="00F82B1E">
              <w:rPr>
                <w:rFonts w:ascii="Helv" w:hAnsi="Helv" w:cs="Helv"/>
                <w:szCs w:val="20"/>
                <w:lang w:eastAsia="sl-SI"/>
              </w:rPr>
              <w:t>:__________________________________________________</w:t>
            </w:r>
          </w:p>
          <w:p w14:paraId="6D7966B3" w14:textId="77777777" w:rsidR="00F82B1E" w:rsidRPr="00F82B1E" w:rsidRDefault="00F82B1E" w:rsidP="00F82B1E">
            <w:pPr>
              <w:spacing w:after="200" w:line="276" w:lineRule="auto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szCs w:val="20"/>
                <w:lang w:eastAsia="sl-SI"/>
              </w:rPr>
              <w:t>____________________________________________________________________________</w:t>
            </w:r>
          </w:p>
          <w:p w14:paraId="64C88DCD" w14:textId="684FBE1A" w:rsidR="00037428" w:rsidRPr="00F82B1E" w:rsidRDefault="002B3CFC" w:rsidP="00037428">
            <w:pPr>
              <w:numPr>
                <w:ilvl w:val="0"/>
                <w:numId w:val="4"/>
              </w:numPr>
              <w:spacing w:line="260" w:lineRule="atLeast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</w:t>
            </w:r>
            <w:r w:rsidR="00037428">
              <w:rPr>
                <w:rFonts w:cs="Arial"/>
                <w:b/>
                <w:szCs w:val="20"/>
                <w:lang w:eastAsia="sl-SI"/>
              </w:rPr>
              <w:t>zkušnje s p</w:t>
            </w:r>
            <w:r w:rsidR="00224A34">
              <w:rPr>
                <w:rFonts w:cs="Arial"/>
                <w:b/>
                <w:szCs w:val="20"/>
                <w:lang w:eastAsia="sl-SI"/>
              </w:rPr>
              <w:t>ripravo predpisov</w:t>
            </w:r>
          </w:p>
          <w:p w14:paraId="7CF4E8E8" w14:textId="77777777" w:rsidR="00037428" w:rsidRPr="00F82B1E" w:rsidRDefault="00037428" w:rsidP="000374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5A97FAA6" w14:textId="77777777" w:rsidR="00037428" w:rsidRPr="00F82B1E" w:rsidRDefault="00037428" w:rsidP="000374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1377A194" w14:textId="77777777" w:rsidR="00037428" w:rsidRPr="00F82B1E" w:rsidRDefault="00037428" w:rsidP="0003742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b/>
                <w:i/>
                <w:szCs w:val="20"/>
                <w:lang w:eastAsia="sl-SI"/>
              </w:rPr>
              <w:t xml:space="preserve">OBKROŽI/KREPKO/PODČRTAJ  </w:t>
            </w:r>
            <w:r w:rsidRPr="00F82B1E">
              <w:rPr>
                <w:rFonts w:ascii="Helv" w:hAnsi="Helv" w:cs="Helv"/>
                <w:b/>
                <w:szCs w:val="20"/>
                <w:lang w:eastAsia="sl-SI"/>
              </w:rPr>
              <w:t xml:space="preserve">      </w:t>
            </w:r>
            <w:r w:rsidRPr="00F82B1E">
              <w:rPr>
                <w:rFonts w:ascii="Helv" w:hAnsi="Helv" w:cs="Helv"/>
                <w:szCs w:val="20"/>
                <w:lang w:eastAsia="sl-SI"/>
              </w:rPr>
              <w:t xml:space="preserve">         DA – NE</w:t>
            </w:r>
          </w:p>
          <w:p w14:paraId="6F7E5420" w14:textId="77777777" w:rsidR="00037428" w:rsidRPr="00F82B1E" w:rsidRDefault="00037428" w:rsidP="000374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5C6E33A7" w14:textId="77777777" w:rsidR="00037428" w:rsidRPr="00F82B1E" w:rsidRDefault="00037428" w:rsidP="000374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0AC07A64" w14:textId="77777777" w:rsidR="00037428" w:rsidRPr="00F82B1E" w:rsidRDefault="00037428" w:rsidP="000374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15241750" w14:textId="77777777" w:rsidR="00037428" w:rsidRPr="00F82B1E" w:rsidRDefault="00037428" w:rsidP="00037428">
            <w:pPr>
              <w:spacing w:after="200" w:line="276" w:lineRule="auto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b/>
                <w:szCs w:val="20"/>
                <w:lang w:eastAsia="sl-SI"/>
              </w:rPr>
              <w:t>Kratek opis konkretnih nalog</w:t>
            </w:r>
            <w:r w:rsidRPr="00F82B1E">
              <w:rPr>
                <w:rFonts w:ascii="Helv" w:hAnsi="Helv" w:cs="Helv"/>
                <w:szCs w:val="20"/>
                <w:lang w:eastAsia="sl-SI"/>
              </w:rPr>
              <w:t>:__________________________________________________</w:t>
            </w:r>
          </w:p>
          <w:p w14:paraId="32342D81" w14:textId="79870B49" w:rsidR="00037428" w:rsidRPr="00F82B1E" w:rsidRDefault="00037428" w:rsidP="00F82B1E">
            <w:pPr>
              <w:spacing w:after="200" w:line="276" w:lineRule="auto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szCs w:val="20"/>
                <w:lang w:eastAsia="sl-SI"/>
              </w:rPr>
              <w:t>____________________________________________________________________________</w:t>
            </w:r>
          </w:p>
          <w:p w14:paraId="570BC5E4" w14:textId="384E8BC4" w:rsidR="00F82B1E" w:rsidRPr="00F82B1E" w:rsidRDefault="00F82B1E" w:rsidP="00F82B1E">
            <w:pPr>
              <w:spacing w:after="200" w:line="276" w:lineRule="auto"/>
              <w:rPr>
                <w:rFonts w:ascii="Helv" w:hAnsi="Helv" w:cs="Helv"/>
                <w:szCs w:val="20"/>
                <w:lang w:eastAsia="sl-SI"/>
              </w:rPr>
            </w:pPr>
          </w:p>
        </w:tc>
      </w:tr>
    </w:tbl>
    <w:p w14:paraId="4D0C4E0D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44"/>
        <w:gridCol w:w="456"/>
        <w:gridCol w:w="1577"/>
        <w:gridCol w:w="1560"/>
        <w:gridCol w:w="1559"/>
        <w:gridCol w:w="1637"/>
      </w:tblGrid>
      <w:tr w:rsidR="00D0271B" w:rsidRPr="00D0271B" w14:paraId="4F7244CA" w14:textId="77777777" w:rsidTr="0083353E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6C1B23AF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6834DE0B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F37345F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3E0FB54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39167EB0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F06F01E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383681FF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25D7F9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2CDB381C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1045D0A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D0271B" w:rsidRPr="00D0271B" w14:paraId="561D4B33" w14:textId="77777777" w:rsidTr="0083353E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5D278" w14:textId="2BB3BD81" w:rsidR="00D0271B" w:rsidRPr="00D0271B" w:rsidRDefault="00F82B1E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KRPAN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844AC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8DF56B8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B0EC1B0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2945B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A637F7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3E12D974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AB713" w14:textId="4EBE583C" w:rsidR="00F82B1E" w:rsidRPr="00D0271B" w:rsidRDefault="00224A34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Outlook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E1BA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B68E2D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1D40D67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130F7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94458E4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11D5A39" w14:textId="77777777" w:rsidTr="0083353E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CFA9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D0271B"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5C58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18C783B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914DBD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41E70B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B49967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44CEA08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B092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D0271B"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A41A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BF6925D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59F809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8D740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0A8BC4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290FA2DF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B0BBF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D0271B"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8C3C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016983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DA353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388AD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F346B9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7E80EE4" w14:textId="30ED98A7" w:rsid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26061D4E" w14:textId="77777777" w:rsidR="00D13AF3" w:rsidRPr="00D0271B" w:rsidRDefault="00D13AF3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7C901E69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D0271B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964"/>
        <w:gridCol w:w="2706"/>
        <w:gridCol w:w="1907"/>
        <w:gridCol w:w="2178"/>
      </w:tblGrid>
      <w:tr w:rsidR="00D0271B" w:rsidRPr="00D0271B" w14:paraId="7DAC0313" w14:textId="77777777" w:rsidTr="0083353E">
        <w:tc>
          <w:tcPr>
            <w:tcW w:w="6204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3FEB9D54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4CFF6AAB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D0271B" w:rsidRPr="00D0271B" w14:paraId="59D3527A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EF1C1" w14:textId="0B9B6DCF" w:rsidR="00D0271B" w:rsidRPr="00D0271B" w:rsidRDefault="00CE26A0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Opravljen pravniški državni izpit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D4AB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477FA8B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BDFD115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00410" w14:textId="589B3591" w:rsidR="00D0271B" w:rsidRPr="00D0271B" w:rsidRDefault="00CE26A0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Usposabljanje za imenovanje v naziv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8A95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004313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6B48206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4F9E1" w14:textId="78B02A84" w:rsidR="00D0271B" w:rsidRPr="00CE26A0" w:rsidRDefault="00CE26A0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CE26A0">
              <w:rPr>
                <w:rFonts w:ascii="Verdana" w:hAnsi="Verdana" w:cs="Arial"/>
                <w:iCs/>
                <w:sz w:val="22"/>
                <w:szCs w:val="22"/>
                <w:lang w:eastAsia="sl-SI"/>
              </w:rPr>
              <w:t>Opravljen strokovni izpit iz upravnega postopka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31244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C70994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49C5512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ECDC32" w14:textId="64D0568B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856F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2BCEB5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228DCFBB" w14:textId="77777777" w:rsidTr="0083353E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3047F5B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2E968AFE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605F104F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3A017EF7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6670A285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(A1, A2, B1*)</w:t>
            </w:r>
          </w:p>
        </w:tc>
        <w:tc>
          <w:tcPr>
            <w:tcW w:w="2410" w:type="dxa"/>
            <w:shd w:val="clear" w:color="auto" w:fill="CCFF99"/>
          </w:tcPr>
          <w:p w14:paraId="0A17AB86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91BFA0A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51541A9D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(B2, C1, C2*)</w:t>
            </w:r>
          </w:p>
        </w:tc>
      </w:tr>
      <w:tr w:rsidR="00D0271B" w:rsidRPr="00D0271B" w14:paraId="54FDB44F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6F27B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11F57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3CC317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924214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E8FAE54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B19A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3B0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3CBAFCA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23C02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8CE5C8A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1F804B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846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EAA38D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546C6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7FC106C7" w14:textId="77777777" w:rsidR="00D0271B" w:rsidRPr="00D0271B" w:rsidRDefault="00D0271B" w:rsidP="00D0271B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D0271B">
        <w:rPr>
          <w:rFonts w:ascii="Verdana" w:eastAsia="Calibri" w:hAnsi="Verdana"/>
          <w:sz w:val="16"/>
          <w:szCs w:val="16"/>
        </w:rPr>
        <w:t>*Ravni jezikovnega znanja v skupnem evropskem referenčnem okviru</w:t>
      </w:r>
    </w:p>
    <w:p w14:paraId="2B2DFFAC" w14:textId="77777777" w:rsidR="00D0271B" w:rsidRPr="00D0271B" w:rsidRDefault="00D0271B" w:rsidP="00D0271B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D0271B">
        <w:rPr>
          <w:rFonts w:ascii="Verdana" w:eastAsia="Calibri" w:hAnsi="Verdana"/>
          <w:sz w:val="16"/>
          <w:szCs w:val="16"/>
        </w:rPr>
        <w:t>Stopnja:A1/2: Osnovni uporabnik; B1/2: Samostojni uporabnik; C1/2 Usposobljeni uporabnik;</w:t>
      </w:r>
    </w:p>
    <w:p w14:paraId="1EB63B3C" w14:textId="77777777" w:rsidR="00D0271B" w:rsidRPr="00D0271B" w:rsidRDefault="00D0271B" w:rsidP="00D0271B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D0271B" w:rsidRPr="00D0271B" w14:paraId="56DC03D9" w14:textId="77777777" w:rsidTr="0083353E">
        <w:trPr>
          <w:trHeight w:val="326"/>
        </w:trPr>
        <w:tc>
          <w:tcPr>
            <w:tcW w:w="8755" w:type="dxa"/>
            <w:shd w:val="clear" w:color="auto" w:fill="CCFF99"/>
          </w:tcPr>
          <w:p w14:paraId="500B26CA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DRUGE REFERENCE, KOMPETENCE IN DEJSTVA, KI BI LAHKO VPLIVALA NA SKLENITEV DELOVNEGA RAZMERJA NA MIZŠ</w:t>
            </w:r>
          </w:p>
        </w:tc>
      </w:tr>
    </w:tbl>
    <w:p w14:paraId="518C8E52" w14:textId="77777777" w:rsidR="00D0271B" w:rsidRPr="00D0271B" w:rsidRDefault="00D0271B" w:rsidP="00D0271B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A45A185" w14:textId="472FB0DC" w:rsidR="00D13AF3" w:rsidRPr="00037428" w:rsidRDefault="00D0271B" w:rsidP="00037428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7428">
        <w:rPr>
          <w:rFonts w:ascii="Verdana" w:eastAsia="Calibri" w:hAnsi="Verdana"/>
          <w:szCs w:val="20"/>
        </w:rPr>
        <w:softHyphen/>
      </w:r>
      <w:r w:rsidR="00037428">
        <w:rPr>
          <w:rFonts w:ascii="Verdana" w:eastAsia="Calibri" w:hAnsi="Verdana"/>
          <w:szCs w:val="20"/>
        </w:rPr>
        <w:softHyphen/>
      </w:r>
      <w:r w:rsidR="00037428">
        <w:rPr>
          <w:rFonts w:ascii="Verdana" w:eastAsia="Calibri" w:hAnsi="Verdana"/>
          <w:szCs w:val="20"/>
        </w:rPr>
        <w:softHyphen/>
        <w:t>___</w:t>
      </w:r>
    </w:p>
    <w:p w14:paraId="1501863A" w14:textId="77777777" w:rsidR="00D13AF3" w:rsidRPr="00D0271B" w:rsidRDefault="00D13AF3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107682A0" w14:textId="77777777" w:rsidR="00D0271B" w:rsidRPr="00D0271B" w:rsidRDefault="00D0271B" w:rsidP="00D0271B">
      <w:pPr>
        <w:tabs>
          <w:tab w:val="left" w:pos="8931"/>
        </w:tabs>
        <w:spacing w:after="200" w:line="360" w:lineRule="auto"/>
        <w:jc w:val="both"/>
        <w:rPr>
          <w:rFonts w:ascii="Verdana" w:eastAsia="Calibri" w:hAnsi="Verdana"/>
          <w:b/>
          <w:szCs w:val="20"/>
        </w:rPr>
      </w:pPr>
      <w:r w:rsidRPr="00D0271B">
        <w:rPr>
          <w:rFonts w:ascii="Verdana" w:eastAsia="Calibri" w:hAnsi="Verdana"/>
          <w:b/>
          <w:szCs w:val="20"/>
        </w:rPr>
        <w:t>IZJAVA</w:t>
      </w:r>
    </w:p>
    <w:p w14:paraId="2D7DDE50" w14:textId="77777777" w:rsidR="00D0271B" w:rsidRPr="00D0271B" w:rsidRDefault="00D0271B" w:rsidP="00D0271B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S podpisom izjavljam, da:</w:t>
      </w:r>
    </w:p>
    <w:p w14:paraId="50C660A7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 xml:space="preserve">so vsi podatki, ki sem jih navedel/la v vlogi za zaposlitev in na tem obrazcu, resnični, točni in popolni, ter </w:t>
      </w:r>
      <w:r w:rsidRPr="00D0271B">
        <w:rPr>
          <w:rFonts w:ascii="Verdana" w:eastAsia="Calibri" w:hAnsi="Verdana"/>
          <w:b/>
          <w:szCs w:val="20"/>
        </w:rPr>
        <w:t>da za svojo izjavo prevzemam vso materialno in kazensko odgovornost</w:t>
      </w:r>
      <w:r w:rsidRPr="00D0271B">
        <w:rPr>
          <w:rFonts w:ascii="Verdana" w:eastAsia="Calibri" w:hAnsi="Verdana"/>
          <w:szCs w:val="20"/>
        </w:rPr>
        <w:t xml:space="preserve">; </w:t>
      </w:r>
    </w:p>
    <w:p w14:paraId="6576CC58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sem državljan/</w:t>
      </w:r>
      <w:proofErr w:type="spellStart"/>
      <w:r w:rsidRPr="00D0271B">
        <w:rPr>
          <w:rFonts w:ascii="Verdana" w:eastAsia="Calibri" w:hAnsi="Verdana"/>
          <w:szCs w:val="20"/>
        </w:rPr>
        <w:t>ka</w:t>
      </w:r>
      <w:proofErr w:type="spellEnd"/>
      <w:r w:rsidRPr="00D0271B">
        <w:rPr>
          <w:rFonts w:ascii="Verdana" w:eastAsia="Calibri" w:hAnsi="Verdana"/>
          <w:szCs w:val="20"/>
        </w:rPr>
        <w:t xml:space="preserve"> Republike Slovenije s stalnim prebivališčem v Evropski uniji; </w:t>
      </w:r>
    </w:p>
    <w:p w14:paraId="198A3878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da nisem bil/a pravnomočno obsojen/a zaradi naklepnega kaznivega dejanja, ki se preganja po uradni dolžnosti;</w:t>
      </w:r>
    </w:p>
    <w:p w14:paraId="66A507AB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 xml:space="preserve">da nisem bil/a obsojen/a na nepogojno kazen zapora v trajanju več kot šest mesecev, </w:t>
      </w:r>
    </w:p>
    <w:p w14:paraId="64240E2D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da zoper mene ni vložena pravnomočna obtožnica zaradi naklepnega kaznivega dejanja, ki se preganja po uradni dolžnosti,</w:t>
      </w:r>
    </w:p>
    <w:p w14:paraId="5640B322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izpolnjujem pogoj znanja uradnega jezika.</w:t>
      </w:r>
    </w:p>
    <w:p w14:paraId="232E0D59" w14:textId="6FDC735E" w:rsidR="00D0271B" w:rsidRPr="00D0271B" w:rsidRDefault="00D0271B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D0271B">
        <w:rPr>
          <w:rFonts w:ascii="Verdana" w:eastAsia="Calibri" w:hAnsi="Verdana"/>
          <w:b/>
          <w:szCs w:val="20"/>
        </w:rPr>
        <w:t xml:space="preserve">Hkrati izrecno dovoljujem in soglašam, da za namen tega </w:t>
      </w:r>
      <w:r w:rsidR="0086287C">
        <w:rPr>
          <w:rFonts w:ascii="Verdana" w:eastAsia="Calibri" w:hAnsi="Verdana"/>
          <w:b/>
          <w:szCs w:val="20"/>
        </w:rPr>
        <w:t>inter</w:t>
      </w:r>
      <w:r w:rsidRPr="00D0271B">
        <w:rPr>
          <w:rFonts w:ascii="Verdana" w:eastAsia="Calibri" w:hAnsi="Verdana"/>
          <w:b/>
          <w:szCs w:val="20"/>
        </w:rPr>
        <w:t xml:space="preserve">nega natečaja Ministrstvo visoko šolstvo, znanost in inovacije lahko obdeluje moje osebne podatke ter po potrebi pridobi ostale podatke iz uradnih evidenc. </w:t>
      </w:r>
    </w:p>
    <w:p w14:paraId="38C2CFEC" w14:textId="77777777" w:rsidR="00D0271B" w:rsidRPr="00D0271B" w:rsidRDefault="00D0271B" w:rsidP="00D0271B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Kraj in datum: _________________</w:t>
      </w:r>
    </w:p>
    <w:p w14:paraId="24AF5A3E" w14:textId="77777777" w:rsidR="00D0271B" w:rsidRPr="00D0271B" w:rsidRDefault="00D0271B" w:rsidP="00D0271B">
      <w:pPr>
        <w:tabs>
          <w:tab w:val="left" w:pos="0"/>
        </w:tabs>
        <w:spacing w:line="260" w:lineRule="atLeast"/>
        <w:jc w:val="both"/>
        <w:rPr>
          <w:rFonts w:ascii="Verdana" w:eastAsia="Calibri" w:hAnsi="Verdana"/>
          <w:szCs w:val="20"/>
        </w:rPr>
      </w:pPr>
    </w:p>
    <w:p w14:paraId="7625B744" w14:textId="77777777" w:rsidR="00D0271B" w:rsidRPr="00D0271B" w:rsidRDefault="00D0271B" w:rsidP="00D0271B">
      <w:pPr>
        <w:tabs>
          <w:tab w:val="left" w:pos="0"/>
        </w:tabs>
        <w:spacing w:line="260" w:lineRule="atLeast"/>
        <w:jc w:val="both"/>
        <w:rPr>
          <w:rFonts w:cs="Arial"/>
          <w:b/>
          <w:color w:val="000000"/>
          <w:szCs w:val="20"/>
          <w:lang w:val="it-IT" w:eastAsia="ar-SA"/>
        </w:rPr>
      </w:pPr>
      <w:r w:rsidRPr="00D0271B">
        <w:rPr>
          <w:rFonts w:ascii="Verdana" w:eastAsia="Calibri" w:hAnsi="Verdana"/>
          <w:szCs w:val="20"/>
        </w:rPr>
        <w:t>Lastnoročni podpis:_______________________</w:t>
      </w:r>
    </w:p>
    <w:p w14:paraId="1FF49521" w14:textId="77777777" w:rsidR="00D0271B" w:rsidRPr="00D0271B" w:rsidRDefault="00D0271B" w:rsidP="00D0271B">
      <w:pPr>
        <w:tabs>
          <w:tab w:val="left" w:pos="8931"/>
        </w:tabs>
        <w:spacing w:after="200" w:line="360" w:lineRule="auto"/>
        <w:jc w:val="both"/>
        <w:rPr>
          <w:rFonts w:cs="Arial"/>
          <w:color w:val="000000"/>
          <w:szCs w:val="20"/>
          <w:lang w:eastAsia="ar-SA"/>
        </w:rPr>
      </w:pPr>
    </w:p>
    <w:p w14:paraId="1415521B" w14:textId="77777777" w:rsidR="00AB660A" w:rsidRPr="008A07AE" w:rsidRDefault="00AB660A" w:rsidP="00D0271B">
      <w:pPr>
        <w:jc w:val="center"/>
      </w:pPr>
    </w:p>
    <w:sectPr w:rsidR="00AB660A" w:rsidRPr="008A07AE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7F8A" w14:textId="77777777" w:rsidR="00D52E7D" w:rsidRDefault="00D52E7D" w:rsidP="008A4089">
      <w:pPr>
        <w:spacing w:line="240" w:lineRule="auto"/>
      </w:pPr>
      <w:r>
        <w:separator/>
      </w:r>
    </w:p>
  </w:endnote>
  <w:endnote w:type="continuationSeparator" w:id="0">
    <w:p w14:paraId="2B92C3F2" w14:textId="77777777" w:rsidR="00D52E7D" w:rsidRDefault="00D52E7D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E32A2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1967C94C" w14:textId="77777777" w:rsidR="00F04B14" w:rsidRDefault="00E32A2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6FF" w14:textId="77777777" w:rsidR="00872C3C" w:rsidRDefault="00872C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3C89" w14:textId="77777777" w:rsidR="00D52E7D" w:rsidRDefault="00D52E7D" w:rsidP="008A4089">
      <w:pPr>
        <w:spacing w:line="240" w:lineRule="auto"/>
      </w:pPr>
      <w:r>
        <w:separator/>
      </w:r>
    </w:p>
  </w:footnote>
  <w:footnote w:type="continuationSeparator" w:id="0">
    <w:p w14:paraId="006608A6" w14:textId="77777777" w:rsidR="00D52E7D" w:rsidRDefault="00D52E7D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0FEC" w14:textId="77777777" w:rsidR="00872C3C" w:rsidRDefault="00872C3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E32A2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E32A22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451D2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F04B14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F04B14" w:rsidRPr="008F3500" w:rsidRDefault="00E32A22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41A"/>
    <w:multiLevelType w:val="hybridMultilevel"/>
    <w:tmpl w:val="906C0E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CED"/>
    <w:multiLevelType w:val="hybridMultilevel"/>
    <w:tmpl w:val="044EA2A2"/>
    <w:lvl w:ilvl="0" w:tplc="EF96126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436C3"/>
    <w:multiLevelType w:val="hybridMultilevel"/>
    <w:tmpl w:val="6A048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83E"/>
    <w:multiLevelType w:val="hybridMultilevel"/>
    <w:tmpl w:val="365A7172"/>
    <w:lvl w:ilvl="0" w:tplc="2E3648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87E82"/>
    <w:multiLevelType w:val="hybridMultilevel"/>
    <w:tmpl w:val="213A0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880">
    <w:abstractNumId w:val="3"/>
  </w:num>
  <w:num w:numId="2" w16cid:durableId="1053848241">
    <w:abstractNumId w:val="1"/>
  </w:num>
  <w:num w:numId="3" w16cid:durableId="1915167120">
    <w:abstractNumId w:val="5"/>
  </w:num>
  <w:num w:numId="4" w16cid:durableId="2132435338">
    <w:abstractNumId w:val="2"/>
  </w:num>
  <w:num w:numId="5" w16cid:durableId="524636477">
    <w:abstractNumId w:val="4"/>
  </w:num>
  <w:num w:numId="6" w16cid:durableId="166979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37428"/>
    <w:rsid w:val="00040443"/>
    <w:rsid w:val="00224A34"/>
    <w:rsid w:val="002B3CFC"/>
    <w:rsid w:val="002D38DE"/>
    <w:rsid w:val="003702FA"/>
    <w:rsid w:val="004941CD"/>
    <w:rsid w:val="00630D26"/>
    <w:rsid w:val="006A05C1"/>
    <w:rsid w:val="00722E8D"/>
    <w:rsid w:val="0079510C"/>
    <w:rsid w:val="007A64F5"/>
    <w:rsid w:val="0086287C"/>
    <w:rsid w:val="00863AA6"/>
    <w:rsid w:val="00872C3C"/>
    <w:rsid w:val="008A07AE"/>
    <w:rsid w:val="008A4089"/>
    <w:rsid w:val="00AB660A"/>
    <w:rsid w:val="00B12F1A"/>
    <w:rsid w:val="00C3025A"/>
    <w:rsid w:val="00CE26A0"/>
    <w:rsid w:val="00CF4672"/>
    <w:rsid w:val="00D0271B"/>
    <w:rsid w:val="00D13AF3"/>
    <w:rsid w:val="00D26B05"/>
    <w:rsid w:val="00D52E7D"/>
    <w:rsid w:val="00DE42B8"/>
    <w:rsid w:val="00E11FD8"/>
    <w:rsid w:val="00E32A22"/>
    <w:rsid w:val="00E54229"/>
    <w:rsid w:val="00F13FDD"/>
    <w:rsid w:val="00F17F85"/>
    <w:rsid w:val="00F82B1E"/>
    <w:rsid w:val="00FA7FF9"/>
    <w:rsid w:val="00FC3644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table" w:styleId="Tabelamrea">
    <w:name w:val="Table Grid"/>
    <w:basedOn w:val="Navadnatabela"/>
    <w:uiPriority w:val="39"/>
    <w:rsid w:val="008A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E964C6-4B5E-4BCF-8172-B1C96309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Lampret Detiček</dc:creator>
  <cp:keywords/>
  <dc:description/>
  <cp:lastModifiedBy>Nataša Kunc Mišič</cp:lastModifiedBy>
  <cp:revision>2</cp:revision>
  <cp:lastPrinted>2023-10-03T08:21:00Z</cp:lastPrinted>
  <dcterms:created xsi:type="dcterms:W3CDTF">2024-01-23T11:51:00Z</dcterms:created>
  <dcterms:modified xsi:type="dcterms:W3CDTF">2024-01-23T11:51:00Z</dcterms:modified>
</cp:coreProperties>
</file>