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C28F2" w14:textId="77777777" w:rsidR="009605F2" w:rsidRDefault="009605F2" w:rsidP="009605F2">
      <w:pPr>
        <w:pStyle w:val="Brezrazmikov"/>
        <w:rPr>
          <w:b/>
          <w:sz w:val="16"/>
          <w:szCs w:val="16"/>
        </w:rPr>
      </w:pPr>
      <w:r>
        <w:rPr>
          <w:sz w:val="16"/>
          <w:szCs w:val="16"/>
        </w:rPr>
        <w:t xml:space="preserve">  REPUBLIKA</w:t>
      </w:r>
      <w:r>
        <w:rPr>
          <w:b/>
          <w:sz w:val="16"/>
          <w:szCs w:val="16"/>
        </w:rPr>
        <w:t xml:space="preserve"> </w:t>
      </w:r>
      <w:r>
        <w:rPr>
          <w:b/>
          <w:noProof/>
          <w:sz w:val="16"/>
          <w:szCs w:val="16"/>
          <w:lang w:eastAsia="sl-SI"/>
        </w:rPr>
        <w:drawing>
          <wp:inline distT="0" distB="0" distL="0" distR="0" wp14:anchorId="256EE22A" wp14:editId="29E737E8">
            <wp:extent cx="190500" cy="24765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Pr>
          <w:sz w:val="16"/>
          <w:szCs w:val="16"/>
        </w:rPr>
        <w:t xml:space="preserve"> SLOVENIJA                                                 </w:t>
      </w:r>
    </w:p>
    <w:p w14:paraId="7B0BB99B" w14:textId="77777777" w:rsidR="009605F2" w:rsidRDefault="009605F2" w:rsidP="009605F2">
      <w:pPr>
        <w:pStyle w:val="Brezrazmikov"/>
        <w:rPr>
          <w:b/>
          <w:sz w:val="16"/>
          <w:szCs w:val="16"/>
        </w:rPr>
      </w:pPr>
      <w:r>
        <w:rPr>
          <w:b/>
          <w:sz w:val="16"/>
          <w:szCs w:val="16"/>
        </w:rPr>
        <w:t xml:space="preserve">    STROKOVNI SVET RS ZA </w:t>
      </w:r>
    </w:p>
    <w:p w14:paraId="0BDC6C84" w14:textId="77777777" w:rsidR="009605F2" w:rsidRDefault="009605F2" w:rsidP="009605F2">
      <w:pPr>
        <w:pStyle w:val="Brezrazmikov"/>
        <w:rPr>
          <w:b/>
          <w:sz w:val="16"/>
          <w:szCs w:val="16"/>
        </w:rPr>
      </w:pPr>
      <w:r>
        <w:rPr>
          <w:b/>
          <w:sz w:val="16"/>
          <w:szCs w:val="16"/>
        </w:rPr>
        <w:t xml:space="preserve">SPLOŠNO IZOBRAŽEVANJE  </w:t>
      </w:r>
    </w:p>
    <w:p w14:paraId="223BCB83" w14:textId="77777777" w:rsidR="009605F2" w:rsidRDefault="009605F2" w:rsidP="009605F2">
      <w:pPr>
        <w:pStyle w:val="Brezrazmikov"/>
        <w:rPr>
          <w:sz w:val="16"/>
          <w:szCs w:val="16"/>
        </w:rPr>
      </w:pPr>
      <w:r>
        <w:rPr>
          <w:sz w:val="16"/>
          <w:szCs w:val="16"/>
        </w:rPr>
        <w:t xml:space="preserve"> 1000 Ljubljana, Masarykova 16</w:t>
      </w:r>
    </w:p>
    <w:p w14:paraId="6AFB25F9" w14:textId="77777777" w:rsidR="009605F2" w:rsidRPr="00A04295" w:rsidRDefault="009605F2" w:rsidP="009605F2">
      <w:pPr>
        <w:pStyle w:val="Brezrazmikov"/>
        <w:rPr>
          <w:sz w:val="16"/>
          <w:szCs w:val="16"/>
        </w:rPr>
      </w:pPr>
    </w:p>
    <w:p w14:paraId="58D2539F" w14:textId="3B8F4570" w:rsidR="00984689" w:rsidRPr="00376EFA" w:rsidRDefault="00984689" w:rsidP="00984689">
      <w:pPr>
        <w:pStyle w:val="Brezrazmikov"/>
        <w:rPr>
          <w:sz w:val="20"/>
          <w:szCs w:val="20"/>
        </w:rPr>
      </w:pPr>
      <w:r w:rsidRPr="00376EFA">
        <w:rPr>
          <w:sz w:val="20"/>
          <w:szCs w:val="20"/>
        </w:rPr>
        <w:t>Številka:  013-</w:t>
      </w:r>
      <w:r w:rsidR="0091709D" w:rsidRPr="00376EFA">
        <w:rPr>
          <w:sz w:val="20"/>
          <w:szCs w:val="20"/>
        </w:rPr>
        <w:t>38</w:t>
      </w:r>
      <w:r w:rsidRPr="00376EFA">
        <w:rPr>
          <w:sz w:val="20"/>
          <w:szCs w:val="20"/>
        </w:rPr>
        <w:t>/2023/</w:t>
      </w:r>
      <w:r w:rsidR="0091709D" w:rsidRPr="00376EFA">
        <w:rPr>
          <w:sz w:val="20"/>
          <w:szCs w:val="20"/>
        </w:rPr>
        <w:t>2</w:t>
      </w:r>
      <w:r w:rsidR="009C5A51" w:rsidRPr="00376EFA">
        <w:rPr>
          <w:sz w:val="20"/>
          <w:szCs w:val="20"/>
        </w:rPr>
        <w:t xml:space="preserve"> </w:t>
      </w:r>
    </w:p>
    <w:p w14:paraId="7433B729" w14:textId="382AD0BA" w:rsidR="009605F2" w:rsidRPr="00376EFA" w:rsidRDefault="009605F2" w:rsidP="009605F2">
      <w:pPr>
        <w:pStyle w:val="Brezrazmikov"/>
        <w:jc w:val="both"/>
        <w:rPr>
          <w:sz w:val="20"/>
          <w:szCs w:val="20"/>
        </w:rPr>
      </w:pPr>
      <w:r w:rsidRPr="00376EFA">
        <w:rPr>
          <w:sz w:val="20"/>
          <w:szCs w:val="20"/>
        </w:rPr>
        <w:t xml:space="preserve">Datum:   </w:t>
      </w:r>
      <w:r w:rsidR="001701AA" w:rsidRPr="00376EFA">
        <w:rPr>
          <w:sz w:val="20"/>
          <w:szCs w:val="20"/>
        </w:rPr>
        <w:t>1</w:t>
      </w:r>
      <w:r w:rsidR="002273E6">
        <w:rPr>
          <w:sz w:val="20"/>
          <w:szCs w:val="20"/>
        </w:rPr>
        <w:t>5</w:t>
      </w:r>
      <w:r w:rsidR="00E3440B" w:rsidRPr="00376EFA">
        <w:rPr>
          <w:sz w:val="20"/>
          <w:szCs w:val="20"/>
        </w:rPr>
        <w:t>. 6.</w:t>
      </w:r>
      <w:r w:rsidR="00680256" w:rsidRPr="00376EFA">
        <w:rPr>
          <w:sz w:val="20"/>
          <w:szCs w:val="20"/>
        </w:rPr>
        <w:t xml:space="preserve"> </w:t>
      </w:r>
      <w:r w:rsidRPr="00376EFA">
        <w:rPr>
          <w:sz w:val="20"/>
          <w:szCs w:val="20"/>
        </w:rPr>
        <w:t>202</w:t>
      </w:r>
      <w:r w:rsidR="001D14C4" w:rsidRPr="00376EFA">
        <w:rPr>
          <w:sz w:val="20"/>
          <w:szCs w:val="20"/>
        </w:rPr>
        <w:t>3</w:t>
      </w:r>
    </w:p>
    <w:p w14:paraId="7F06A843" w14:textId="28727A86" w:rsidR="009605F2" w:rsidRDefault="009605F2" w:rsidP="009605F2">
      <w:pPr>
        <w:pStyle w:val="Brezrazmikov"/>
        <w:jc w:val="center"/>
        <w:rPr>
          <w:sz w:val="22"/>
          <w:szCs w:val="22"/>
        </w:rPr>
      </w:pPr>
    </w:p>
    <w:p w14:paraId="4AD33BA6" w14:textId="77777777" w:rsidR="002C07B5" w:rsidRPr="00A04295" w:rsidRDefault="002C07B5" w:rsidP="009605F2">
      <w:pPr>
        <w:pStyle w:val="Brezrazmikov"/>
        <w:jc w:val="center"/>
        <w:rPr>
          <w:sz w:val="22"/>
          <w:szCs w:val="22"/>
        </w:rPr>
      </w:pPr>
    </w:p>
    <w:p w14:paraId="59DCCBA9" w14:textId="121310EE" w:rsidR="009605F2" w:rsidRPr="00AD0DDD" w:rsidRDefault="009605F2" w:rsidP="009605F2">
      <w:pPr>
        <w:spacing w:after="0" w:line="240" w:lineRule="auto"/>
        <w:jc w:val="center"/>
        <w:rPr>
          <w:rFonts w:ascii="Times New Roman" w:hAnsi="Times New Roman"/>
          <w:b/>
          <w:bCs/>
        </w:rPr>
      </w:pPr>
      <w:r w:rsidRPr="00AD0DDD">
        <w:rPr>
          <w:rFonts w:ascii="Times New Roman" w:hAnsi="Times New Roman"/>
          <w:b/>
          <w:bCs/>
        </w:rPr>
        <w:t>ZAPISNIK 2</w:t>
      </w:r>
      <w:r w:rsidR="00680256">
        <w:rPr>
          <w:rFonts w:ascii="Times New Roman" w:hAnsi="Times New Roman"/>
          <w:b/>
          <w:bCs/>
        </w:rPr>
        <w:t>2</w:t>
      </w:r>
      <w:r w:rsidR="009C5A51">
        <w:rPr>
          <w:rFonts w:ascii="Times New Roman" w:hAnsi="Times New Roman"/>
          <w:b/>
          <w:bCs/>
        </w:rPr>
        <w:t>8</w:t>
      </w:r>
      <w:r w:rsidRPr="00AD0DDD">
        <w:rPr>
          <w:rFonts w:ascii="Times New Roman" w:hAnsi="Times New Roman"/>
          <w:b/>
          <w:bCs/>
        </w:rPr>
        <w:t xml:space="preserve">. SEJE STROKOVNEGA SVETA RS ZA SPLOŠNO IZOBRAŽEVANJE, </w:t>
      </w:r>
    </w:p>
    <w:p w14:paraId="067DEA11" w14:textId="722FA0E0" w:rsidR="009605F2" w:rsidRPr="00AD0DDD" w:rsidRDefault="000424D3" w:rsidP="009605F2">
      <w:pPr>
        <w:spacing w:after="0" w:line="240" w:lineRule="auto"/>
        <w:jc w:val="center"/>
        <w:rPr>
          <w:rFonts w:ascii="Times New Roman" w:hAnsi="Times New Roman"/>
        </w:rPr>
      </w:pPr>
      <w:r>
        <w:rPr>
          <w:rFonts w:ascii="Times New Roman" w:hAnsi="Times New Roman"/>
          <w:b/>
          <w:bCs/>
        </w:rPr>
        <w:t>Z dne 15.6.</w:t>
      </w:r>
      <w:r w:rsidR="004D4703">
        <w:rPr>
          <w:rFonts w:ascii="Times New Roman" w:hAnsi="Times New Roman"/>
          <w:b/>
          <w:bCs/>
        </w:rPr>
        <w:t>2023</w:t>
      </w:r>
      <w:r w:rsidR="000A701E">
        <w:rPr>
          <w:rFonts w:ascii="Times New Roman" w:hAnsi="Times New Roman"/>
          <w:b/>
          <w:bCs/>
        </w:rPr>
        <w:t xml:space="preserve"> </w:t>
      </w:r>
      <w:r w:rsidR="009605F2" w:rsidRPr="00AD0DDD">
        <w:rPr>
          <w:rFonts w:ascii="Times New Roman" w:hAnsi="Times New Roman"/>
          <w:b/>
          <w:bCs/>
        </w:rPr>
        <w:t xml:space="preserve"> </w:t>
      </w:r>
      <w:r w:rsidR="00680256">
        <w:rPr>
          <w:rFonts w:ascii="Times New Roman" w:hAnsi="Times New Roman"/>
          <w:b/>
          <w:bCs/>
        </w:rPr>
        <w:t>(velika dvorana MIZŠ)</w:t>
      </w:r>
    </w:p>
    <w:p w14:paraId="27892F39" w14:textId="77777777" w:rsidR="003316A6" w:rsidRPr="00452E1F" w:rsidRDefault="003316A6" w:rsidP="003316A6">
      <w:pPr>
        <w:pStyle w:val="Brezrazmikov"/>
        <w:rPr>
          <w:rFonts w:cs="Times New Roman"/>
          <w:i/>
          <w:sz w:val="22"/>
          <w:szCs w:val="22"/>
        </w:rPr>
      </w:pPr>
    </w:p>
    <w:p w14:paraId="6B41E85D" w14:textId="0C4CF180" w:rsidR="00A378EC" w:rsidRPr="00696B9B" w:rsidRDefault="00A378EC" w:rsidP="00016CA0">
      <w:pPr>
        <w:pStyle w:val="Brezrazmikov"/>
        <w:jc w:val="both"/>
        <w:rPr>
          <w:rFonts w:cs="Times New Roman"/>
          <w:sz w:val="22"/>
          <w:szCs w:val="22"/>
        </w:rPr>
      </w:pPr>
      <w:r w:rsidRPr="00696B9B">
        <w:rPr>
          <w:rFonts w:cs="Times New Roman"/>
          <w:sz w:val="22"/>
          <w:szCs w:val="22"/>
          <w:u w:val="single"/>
        </w:rPr>
        <w:t>Prisotni člani:</w:t>
      </w:r>
      <w:r w:rsidRPr="00696B9B">
        <w:rPr>
          <w:rFonts w:cs="Times New Roman"/>
          <w:sz w:val="22"/>
          <w:szCs w:val="22"/>
        </w:rPr>
        <w:t xml:space="preserve"> dr. Kristijan Musek Lešnik, Štefan István Varga, dr. Klemen Lah, Ajda Erjavec, Alberto Scheriani, dr. Janez Vogrinc, mag. Majda Jurkovič,  Janja Bogataj, dr. Magdalena Šverc, dr. Branka Rotar Pance, dr. Kozma Ahačič, dr. Mojca Lipec Stopar, Herman Pušnik, Jožica Selan, Boris Štih</w:t>
      </w:r>
    </w:p>
    <w:p w14:paraId="5A7C2BFF" w14:textId="388F7952" w:rsidR="00A378EC" w:rsidRPr="00696B9B" w:rsidRDefault="00A378EC" w:rsidP="00016CA0">
      <w:pPr>
        <w:pStyle w:val="Brezrazmikov"/>
        <w:jc w:val="both"/>
        <w:rPr>
          <w:rFonts w:cs="Times New Roman"/>
          <w:sz w:val="22"/>
          <w:szCs w:val="22"/>
        </w:rPr>
      </w:pPr>
      <w:r w:rsidRPr="00696B9B">
        <w:rPr>
          <w:rFonts w:cs="Times New Roman"/>
          <w:sz w:val="22"/>
          <w:szCs w:val="22"/>
          <w:u w:val="single"/>
        </w:rPr>
        <w:t>Odsotni člani:</w:t>
      </w:r>
      <w:r w:rsidRPr="00696B9B">
        <w:rPr>
          <w:rFonts w:cs="Times New Roman"/>
          <w:sz w:val="22"/>
          <w:szCs w:val="22"/>
        </w:rPr>
        <w:t xml:space="preserve"> dr. Gregor Jurak, dr. Roman Globokar, mag. Marko Strle, dr. Marko Marhl, dr. Milena Ivanuš Grmek, </w:t>
      </w:r>
      <w:r w:rsidR="00614084" w:rsidRPr="00696B9B">
        <w:rPr>
          <w:rFonts w:cs="Times New Roman"/>
          <w:sz w:val="22"/>
          <w:szCs w:val="22"/>
        </w:rPr>
        <w:t>dr. Mitja Slavinec, mag. Špela Drstvenšek, ddr. Boris Aberšek</w:t>
      </w:r>
      <w:r w:rsidR="003B155E" w:rsidRPr="00696B9B">
        <w:rPr>
          <w:rFonts w:cs="Times New Roman"/>
          <w:sz w:val="22"/>
          <w:szCs w:val="22"/>
        </w:rPr>
        <w:t>, Gregor Pečan, dr. Blaž Zmazek</w:t>
      </w:r>
    </w:p>
    <w:p w14:paraId="3A43C349" w14:textId="368541FD" w:rsidR="00F42394" w:rsidRPr="00696B9B" w:rsidRDefault="003316A6" w:rsidP="00016CA0">
      <w:pPr>
        <w:autoSpaceDE w:val="0"/>
        <w:autoSpaceDN w:val="0"/>
        <w:adjustRightInd w:val="0"/>
        <w:spacing w:after="0" w:line="240" w:lineRule="auto"/>
        <w:jc w:val="both"/>
        <w:rPr>
          <w:rFonts w:ascii="Times New Roman" w:hAnsi="Times New Roman"/>
        </w:rPr>
      </w:pPr>
      <w:r w:rsidRPr="00696B9B">
        <w:rPr>
          <w:rFonts w:ascii="Times New Roman" w:hAnsi="Times New Roman"/>
          <w:u w:val="single"/>
        </w:rPr>
        <w:t>Ostali prisotni</w:t>
      </w:r>
      <w:r w:rsidRPr="00696B9B">
        <w:rPr>
          <w:rFonts w:ascii="Times New Roman" w:hAnsi="Times New Roman"/>
        </w:rPr>
        <w:t>:</w:t>
      </w:r>
      <w:r w:rsidR="00452E1F" w:rsidRPr="00696B9B">
        <w:rPr>
          <w:rFonts w:ascii="Times New Roman" w:hAnsi="Times New Roman"/>
        </w:rPr>
        <w:t xml:space="preserve"> </w:t>
      </w:r>
      <w:r w:rsidR="00696B9B">
        <w:rPr>
          <w:rFonts w:ascii="Times New Roman" w:hAnsi="Times New Roman"/>
        </w:rPr>
        <w:t xml:space="preserve">dr. Vinko Logaj, </w:t>
      </w:r>
      <w:r w:rsidR="00896BA5" w:rsidRPr="00696B9B">
        <w:rPr>
          <w:rFonts w:ascii="Times New Roman" w:hAnsi="Times New Roman"/>
        </w:rPr>
        <w:t xml:space="preserve">Petra Košnik, dr. Katica Pevec </w:t>
      </w:r>
      <w:proofErr w:type="spellStart"/>
      <w:r w:rsidR="00896BA5" w:rsidRPr="00696B9B">
        <w:rPr>
          <w:rFonts w:ascii="Times New Roman" w:hAnsi="Times New Roman"/>
        </w:rPr>
        <w:t>Semec</w:t>
      </w:r>
      <w:proofErr w:type="spellEnd"/>
      <w:r w:rsidR="00896BA5" w:rsidRPr="00696B9B">
        <w:rPr>
          <w:rFonts w:ascii="Times New Roman" w:hAnsi="Times New Roman"/>
        </w:rPr>
        <w:t>, mag. Renata Zupanc Grom, mag. Jan Žitnik</w:t>
      </w:r>
      <w:r w:rsidR="00696B9B">
        <w:rPr>
          <w:rFonts w:ascii="Times New Roman" w:hAnsi="Times New Roman"/>
        </w:rPr>
        <w:t>, Vincenc Filipčič</w:t>
      </w:r>
      <w:r w:rsidR="00896BA5" w:rsidRPr="00696B9B">
        <w:rPr>
          <w:rFonts w:ascii="Times New Roman" w:hAnsi="Times New Roman"/>
        </w:rPr>
        <w:t xml:space="preserve"> (vsi ZRSŠ)</w:t>
      </w:r>
      <w:r w:rsidR="00614084" w:rsidRPr="00696B9B">
        <w:rPr>
          <w:rFonts w:ascii="Times New Roman" w:hAnsi="Times New Roman"/>
        </w:rPr>
        <w:t xml:space="preserve">, dr. Boris Černilec, Matjaž Barič, mag. Branka Hrast Debeljak, Sandi Vrabec, Vida Starič Holobar, dr. Slavica Černoša, Maja Mihelič Debeljak, Beba Adamič, </w:t>
      </w:r>
      <w:r w:rsidR="00696B9B">
        <w:rPr>
          <w:rFonts w:ascii="Times New Roman" w:hAnsi="Times New Roman"/>
        </w:rPr>
        <w:t>Tanja Taštanoska, mag. Polona Šoln Vrbinc</w:t>
      </w:r>
      <w:r w:rsidR="000D089C">
        <w:rPr>
          <w:rFonts w:ascii="Times New Roman" w:hAnsi="Times New Roman"/>
        </w:rPr>
        <w:t xml:space="preserve">, Janja Zupančič, Jerneja Bone </w:t>
      </w:r>
      <w:r w:rsidR="00614084" w:rsidRPr="00696B9B">
        <w:rPr>
          <w:rFonts w:ascii="Times New Roman" w:hAnsi="Times New Roman"/>
        </w:rPr>
        <w:t>(vsi MVI)</w:t>
      </w:r>
      <w:r w:rsidR="000D089C">
        <w:rPr>
          <w:rFonts w:ascii="Times New Roman" w:hAnsi="Times New Roman"/>
        </w:rPr>
        <w:t>, dr. Sonja Rutar (SKE)</w:t>
      </w:r>
    </w:p>
    <w:p w14:paraId="499B250D" w14:textId="70B706C3" w:rsidR="00AD5D2A" w:rsidRPr="00696B9B" w:rsidRDefault="00AD5D2A" w:rsidP="00452E1F">
      <w:pPr>
        <w:autoSpaceDE w:val="0"/>
        <w:autoSpaceDN w:val="0"/>
        <w:adjustRightInd w:val="0"/>
        <w:spacing w:after="0" w:line="240" w:lineRule="auto"/>
        <w:rPr>
          <w:rFonts w:ascii="Times New Roman" w:eastAsia="Times New Roman" w:hAnsi="Times New Roman"/>
          <w:i/>
          <w:lang w:eastAsia="sl-SI"/>
        </w:rPr>
      </w:pPr>
    </w:p>
    <w:p w14:paraId="616F5638" w14:textId="5049406C" w:rsidR="004A1C04" w:rsidRPr="00696B9B" w:rsidRDefault="00696B9B" w:rsidP="00016CA0">
      <w:pPr>
        <w:autoSpaceDE w:val="0"/>
        <w:autoSpaceDN w:val="0"/>
        <w:adjustRightInd w:val="0"/>
        <w:spacing w:after="0" w:line="240" w:lineRule="auto"/>
        <w:jc w:val="both"/>
        <w:rPr>
          <w:rFonts w:ascii="Times New Roman" w:eastAsia="Times New Roman" w:hAnsi="Times New Roman"/>
          <w:iCs/>
          <w:lang w:eastAsia="sl-SI"/>
        </w:rPr>
      </w:pPr>
      <w:r w:rsidRPr="00696B9B">
        <w:rPr>
          <w:rFonts w:ascii="Times New Roman" w:eastAsia="Times New Roman" w:hAnsi="Times New Roman"/>
          <w:iCs/>
          <w:lang w:eastAsia="sl-SI"/>
        </w:rPr>
        <w:t xml:space="preserve">Po uvodnem pozdravu predsednika je članica </w:t>
      </w:r>
      <w:r w:rsidR="004A1C04" w:rsidRPr="00696B9B">
        <w:rPr>
          <w:rFonts w:ascii="Times New Roman" w:eastAsia="Times New Roman" w:hAnsi="Times New Roman"/>
          <w:iCs/>
          <w:lang w:eastAsia="sl-SI"/>
        </w:rPr>
        <w:t xml:space="preserve">Ajda Erjavec predlagala </w:t>
      </w:r>
      <w:r w:rsidR="000F2ABF">
        <w:rPr>
          <w:rFonts w:ascii="Times New Roman" w:eastAsia="Times New Roman" w:hAnsi="Times New Roman"/>
          <w:iCs/>
          <w:lang w:eastAsia="sl-SI"/>
        </w:rPr>
        <w:t xml:space="preserve">širitev  </w:t>
      </w:r>
      <w:r w:rsidR="0031650A" w:rsidRPr="00696B9B">
        <w:rPr>
          <w:rFonts w:ascii="Times New Roman" w:eastAsia="Times New Roman" w:hAnsi="Times New Roman"/>
          <w:iCs/>
          <w:lang w:eastAsia="sl-SI"/>
        </w:rPr>
        <w:t>dnevne</w:t>
      </w:r>
      <w:r w:rsidR="000F2ABF">
        <w:rPr>
          <w:rFonts w:ascii="Times New Roman" w:eastAsia="Times New Roman" w:hAnsi="Times New Roman"/>
          <w:iCs/>
          <w:lang w:eastAsia="sl-SI"/>
        </w:rPr>
        <w:t>ga</w:t>
      </w:r>
      <w:r w:rsidR="0031650A" w:rsidRPr="00696B9B">
        <w:rPr>
          <w:rFonts w:ascii="Times New Roman" w:eastAsia="Times New Roman" w:hAnsi="Times New Roman"/>
          <w:iCs/>
          <w:lang w:eastAsia="sl-SI"/>
        </w:rPr>
        <w:t xml:space="preserve"> red</w:t>
      </w:r>
      <w:r w:rsidR="000F2ABF">
        <w:rPr>
          <w:rFonts w:ascii="Times New Roman" w:eastAsia="Times New Roman" w:hAnsi="Times New Roman"/>
          <w:iCs/>
          <w:lang w:eastAsia="sl-SI"/>
        </w:rPr>
        <w:t xml:space="preserve">a z novo točko,  </w:t>
      </w:r>
      <w:r w:rsidRPr="00696B9B">
        <w:rPr>
          <w:rFonts w:ascii="Times New Roman" w:eastAsia="Times New Roman" w:hAnsi="Times New Roman"/>
          <w:iCs/>
          <w:lang w:eastAsia="sl-SI"/>
        </w:rPr>
        <w:t>da se kot 7. točka dnevnega reda umesti točka</w:t>
      </w:r>
      <w:r w:rsidR="004A1C04" w:rsidRPr="00696B9B">
        <w:rPr>
          <w:rFonts w:ascii="Times New Roman" w:eastAsia="Times New Roman" w:hAnsi="Times New Roman"/>
          <w:iCs/>
          <w:lang w:eastAsia="sl-SI"/>
        </w:rPr>
        <w:t xml:space="preserve"> z naslovom »Rehabilitacija SSSI«</w:t>
      </w:r>
      <w:r w:rsidR="000F2ABF">
        <w:rPr>
          <w:rFonts w:ascii="Times New Roman" w:eastAsia="Times New Roman" w:hAnsi="Times New Roman"/>
          <w:iCs/>
          <w:lang w:eastAsia="sl-SI"/>
        </w:rPr>
        <w:t>. P</w:t>
      </w:r>
      <w:r w:rsidRPr="00696B9B">
        <w:rPr>
          <w:rFonts w:ascii="Times New Roman" w:eastAsia="Times New Roman" w:hAnsi="Times New Roman"/>
          <w:iCs/>
          <w:lang w:eastAsia="sl-SI"/>
        </w:rPr>
        <w:t>redsednik</w:t>
      </w:r>
      <w:r w:rsidR="000F2ABF">
        <w:rPr>
          <w:rFonts w:ascii="Times New Roman" w:eastAsia="Times New Roman" w:hAnsi="Times New Roman"/>
          <w:iCs/>
          <w:lang w:eastAsia="sl-SI"/>
        </w:rPr>
        <w:t xml:space="preserve"> je</w:t>
      </w:r>
      <w:r w:rsidRPr="00696B9B">
        <w:rPr>
          <w:rFonts w:ascii="Times New Roman" w:eastAsia="Times New Roman" w:hAnsi="Times New Roman"/>
          <w:iCs/>
          <w:lang w:eastAsia="sl-SI"/>
        </w:rPr>
        <w:t xml:space="preserve"> dal</w:t>
      </w:r>
      <w:r w:rsidR="000F2ABF">
        <w:rPr>
          <w:rFonts w:ascii="Times New Roman" w:eastAsia="Times New Roman" w:hAnsi="Times New Roman"/>
          <w:iCs/>
          <w:lang w:eastAsia="sl-SI"/>
        </w:rPr>
        <w:t xml:space="preserve"> predlog</w:t>
      </w:r>
      <w:r w:rsidRPr="00696B9B">
        <w:rPr>
          <w:rFonts w:ascii="Times New Roman" w:eastAsia="Times New Roman" w:hAnsi="Times New Roman"/>
          <w:iCs/>
          <w:lang w:eastAsia="sl-SI"/>
        </w:rPr>
        <w:t xml:space="preserve"> na glasovanje</w:t>
      </w:r>
      <w:r w:rsidR="000F2ABF">
        <w:rPr>
          <w:rFonts w:ascii="Times New Roman" w:eastAsia="Times New Roman" w:hAnsi="Times New Roman"/>
          <w:iCs/>
          <w:lang w:eastAsia="sl-SI"/>
        </w:rPr>
        <w:t>, č</w:t>
      </w:r>
      <w:r w:rsidRPr="00696B9B">
        <w:rPr>
          <w:rFonts w:ascii="Times New Roman" w:eastAsia="Times New Roman" w:hAnsi="Times New Roman"/>
          <w:iCs/>
          <w:lang w:eastAsia="sl-SI"/>
        </w:rPr>
        <w:t>lani predloga niso sprejeli (2 glasova za, 4 proti, 9 vzdržanih)</w:t>
      </w:r>
      <w:r w:rsidR="004A1C04" w:rsidRPr="00696B9B">
        <w:rPr>
          <w:rFonts w:ascii="Times New Roman" w:eastAsia="Times New Roman" w:hAnsi="Times New Roman"/>
          <w:iCs/>
          <w:lang w:eastAsia="sl-SI"/>
        </w:rPr>
        <w:t xml:space="preserve">. </w:t>
      </w:r>
    </w:p>
    <w:p w14:paraId="75CE91E7" w14:textId="77777777" w:rsidR="004A1C04" w:rsidRPr="00696B9B" w:rsidRDefault="004A1C04" w:rsidP="00452E1F">
      <w:pPr>
        <w:autoSpaceDE w:val="0"/>
        <w:autoSpaceDN w:val="0"/>
        <w:adjustRightInd w:val="0"/>
        <w:spacing w:after="0" w:line="240" w:lineRule="auto"/>
        <w:rPr>
          <w:rFonts w:ascii="Times New Roman" w:eastAsia="Times New Roman" w:hAnsi="Times New Roman"/>
          <w:iCs/>
          <w:lang w:eastAsia="sl-SI"/>
        </w:rPr>
      </w:pPr>
    </w:p>
    <w:p w14:paraId="264DBB18" w14:textId="6B0E61C1" w:rsidR="00CB0F24" w:rsidRPr="00CB0F24" w:rsidRDefault="004A1C04" w:rsidP="00CB0F24">
      <w:pPr>
        <w:spacing w:after="0" w:line="240" w:lineRule="auto"/>
        <w:rPr>
          <w:rFonts w:ascii="Times New Roman" w:eastAsia="Times New Roman" w:hAnsi="Times New Roman"/>
        </w:rPr>
      </w:pPr>
      <w:r>
        <w:rPr>
          <w:rFonts w:ascii="Times New Roman" w:eastAsia="Times New Roman" w:hAnsi="Times New Roman"/>
        </w:rPr>
        <w:t xml:space="preserve">Člani so </w:t>
      </w:r>
      <w:r w:rsidR="00696B9B">
        <w:rPr>
          <w:rFonts w:ascii="Times New Roman" w:eastAsia="Times New Roman" w:hAnsi="Times New Roman"/>
        </w:rPr>
        <w:t xml:space="preserve">nato </w:t>
      </w:r>
      <w:r>
        <w:rPr>
          <w:rFonts w:ascii="Times New Roman" w:eastAsia="Times New Roman" w:hAnsi="Times New Roman"/>
        </w:rPr>
        <w:t xml:space="preserve">z enim glasom proti </w:t>
      </w:r>
      <w:r w:rsidR="00CB0F24" w:rsidRPr="00CB0F24">
        <w:rPr>
          <w:rFonts w:ascii="Times New Roman" w:eastAsia="Times New Roman" w:hAnsi="Times New Roman"/>
        </w:rPr>
        <w:t>sprejeli</w:t>
      </w:r>
      <w:r w:rsidR="00696B9B">
        <w:rPr>
          <w:rFonts w:ascii="Times New Roman" w:eastAsia="Times New Roman" w:hAnsi="Times New Roman"/>
        </w:rPr>
        <w:t xml:space="preserve"> predlagan dnevni red</w:t>
      </w:r>
      <w:r w:rsidR="00CB0F24" w:rsidRPr="00CB0F24">
        <w:rPr>
          <w:rFonts w:ascii="Times New Roman" w:eastAsia="Times New Roman" w:hAnsi="Times New Roman"/>
        </w:rPr>
        <w:t>:</w:t>
      </w:r>
    </w:p>
    <w:p w14:paraId="7DFF6336" w14:textId="77777777" w:rsidR="00C27980" w:rsidRPr="002539CB"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rPr>
      </w:pPr>
      <w:bookmarkStart w:id="0" w:name="_Hlk135635323"/>
      <w:r w:rsidRPr="002539CB">
        <w:rPr>
          <w:rFonts w:ascii="Times New Roman" w:hAnsi="Times New Roman"/>
          <w:color w:val="000000"/>
        </w:rPr>
        <w:t>Sprejem zapisnika 22</w:t>
      </w:r>
      <w:r>
        <w:rPr>
          <w:rFonts w:ascii="Times New Roman" w:hAnsi="Times New Roman"/>
          <w:color w:val="000000"/>
        </w:rPr>
        <w:t>7</w:t>
      </w:r>
      <w:r w:rsidRPr="002539CB">
        <w:rPr>
          <w:rFonts w:ascii="Times New Roman" w:hAnsi="Times New Roman"/>
          <w:color w:val="000000"/>
        </w:rPr>
        <w:t xml:space="preserve">. seje </w:t>
      </w:r>
    </w:p>
    <w:p w14:paraId="498E0501" w14:textId="77777777" w:rsidR="00C27980" w:rsidRPr="002539CB"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rPr>
      </w:pPr>
      <w:r w:rsidRPr="002539CB">
        <w:rPr>
          <w:rFonts w:ascii="Times New Roman" w:hAnsi="Times New Roman"/>
          <w:color w:val="000000"/>
        </w:rPr>
        <w:t>Potrjevanje učbenikov</w:t>
      </w:r>
    </w:p>
    <w:p w14:paraId="6862D0E7" w14:textId="77777777" w:rsidR="00C27980"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rPr>
      </w:pPr>
      <w:r w:rsidRPr="002539CB">
        <w:rPr>
          <w:rFonts w:ascii="Times New Roman" w:hAnsi="Times New Roman"/>
          <w:color w:val="000000"/>
        </w:rPr>
        <w:t>Priznavanje vsebin ravnateljskega izpita</w:t>
      </w:r>
    </w:p>
    <w:p w14:paraId="31F50A15" w14:textId="77777777" w:rsidR="00C27980" w:rsidRPr="00001270"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rPr>
      </w:pPr>
      <w:bookmarkStart w:id="1" w:name="_Hlk135634701"/>
      <w:bookmarkStart w:id="2" w:name="_Hlk130377236"/>
      <w:r>
        <w:rPr>
          <w:rFonts w:ascii="Times New Roman" w:hAnsi="Times New Roman"/>
          <w:color w:val="000000" w:themeColor="text1"/>
        </w:rPr>
        <w:t xml:space="preserve">Smernice za pripravo in spremljanje individualiziranega programa za otroke s posebnimi potrebami v programu devetletne osnovne šole s prilagojenim izvajanjem in dodatno strokovno pomočjo  </w:t>
      </w:r>
    </w:p>
    <w:p w14:paraId="20908B24" w14:textId="77777777" w:rsidR="00C27980"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themeColor="text1"/>
        </w:rPr>
      </w:pPr>
      <w:bookmarkStart w:id="3" w:name="_Hlk135640347"/>
      <w:bookmarkEnd w:id="1"/>
      <w:r w:rsidRPr="00B42A02">
        <w:rPr>
          <w:rFonts w:ascii="Times New Roman" w:hAnsi="Times New Roman"/>
        </w:rPr>
        <w:t>Maturitetni izpitni katalog za poklicno maturo 2025</w:t>
      </w:r>
      <w:r>
        <w:rPr>
          <w:rFonts w:ascii="Times New Roman" w:hAnsi="Times New Roman"/>
        </w:rPr>
        <w:t xml:space="preserve"> </w:t>
      </w:r>
      <w:bookmarkStart w:id="4" w:name="_Hlk135638249"/>
      <w:bookmarkStart w:id="5" w:name="_Hlk135638851"/>
      <w:bookmarkEnd w:id="2"/>
      <w:bookmarkEnd w:id="3"/>
      <w:r>
        <w:rPr>
          <w:rFonts w:ascii="Times New Roman" w:hAnsi="Times New Roman"/>
        </w:rPr>
        <w:t xml:space="preserve"> </w:t>
      </w:r>
    </w:p>
    <w:p w14:paraId="6436B0CE" w14:textId="57053684" w:rsidR="00C27980" w:rsidRPr="002618DA" w:rsidRDefault="00C27980" w:rsidP="00C27980">
      <w:pPr>
        <w:numPr>
          <w:ilvl w:val="0"/>
          <w:numId w:val="7"/>
        </w:numPr>
        <w:autoSpaceDE w:val="0"/>
        <w:autoSpaceDN w:val="0"/>
        <w:adjustRightInd w:val="0"/>
        <w:spacing w:after="0" w:line="240" w:lineRule="auto"/>
        <w:ind w:left="284" w:hanging="284"/>
        <w:rPr>
          <w:rFonts w:ascii="Times New Roman" w:hAnsi="Times New Roman"/>
          <w:color w:val="000000" w:themeColor="text1"/>
        </w:rPr>
      </w:pPr>
      <w:r w:rsidRPr="00B2078D">
        <w:rPr>
          <w:rFonts w:ascii="Times New Roman" w:hAnsi="Times New Roman"/>
        </w:rPr>
        <w:t xml:space="preserve">Vmesno poročilo o spremljanju zasebnega izobraževalnega programa osnovne Šole Inštituta za celostno </w:t>
      </w:r>
      <w:r w:rsidRPr="002618DA">
        <w:rPr>
          <w:rFonts w:ascii="Times New Roman" w:hAnsi="Times New Roman"/>
        </w:rPr>
        <w:t xml:space="preserve">vzgojo in izobraževanje otrok Lila (šol. leto 2021/22, peto leto spremljave) </w:t>
      </w:r>
      <w:r w:rsidRPr="002618DA">
        <w:rPr>
          <w:rFonts w:ascii="Times New Roman" w:hAnsi="Times New Roman"/>
          <w:color w:val="000000" w:themeColor="text1"/>
        </w:rPr>
        <w:t xml:space="preserve"> </w:t>
      </w:r>
    </w:p>
    <w:p w14:paraId="2A8FE7B9" w14:textId="77777777" w:rsidR="00A12870" w:rsidRPr="000301E8" w:rsidRDefault="00A12870" w:rsidP="00A12870">
      <w:pPr>
        <w:numPr>
          <w:ilvl w:val="0"/>
          <w:numId w:val="7"/>
        </w:numPr>
        <w:autoSpaceDE w:val="0"/>
        <w:autoSpaceDN w:val="0"/>
        <w:adjustRightInd w:val="0"/>
        <w:spacing w:after="0" w:line="240" w:lineRule="auto"/>
        <w:ind w:left="284" w:hanging="284"/>
        <w:rPr>
          <w:rFonts w:ascii="Times New Roman" w:hAnsi="Times New Roman"/>
          <w:color w:val="000000" w:themeColor="text1"/>
        </w:rPr>
      </w:pPr>
      <w:bookmarkStart w:id="6" w:name="_Hlk135640389"/>
      <w:bookmarkEnd w:id="0"/>
      <w:bookmarkEnd w:id="4"/>
      <w:bookmarkEnd w:id="5"/>
      <w:r w:rsidRPr="000301E8">
        <w:rPr>
          <w:rFonts w:ascii="Times New Roman" w:hAnsi="Times New Roman"/>
        </w:rPr>
        <w:t>Predlogi pravilnikov:</w:t>
      </w:r>
    </w:p>
    <w:p w14:paraId="6DB95F53" w14:textId="77777777" w:rsidR="00A12870" w:rsidRPr="00A12870" w:rsidRDefault="00A12870" w:rsidP="00A12870">
      <w:pPr>
        <w:pStyle w:val="Odstavekseznama"/>
        <w:numPr>
          <w:ilvl w:val="0"/>
          <w:numId w:val="37"/>
        </w:numPr>
        <w:contextualSpacing/>
        <w:jc w:val="both"/>
        <w:rPr>
          <w:rFonts w:eastAsiaTheme="minorHAnsi"/>
          <w:sz w:val="22"/>
          <w:szCs w:val="22"/>
        </w:rPr>
      </w:pPr>
      <w:bookmarkStart w:id="7" w:name="_Hlk135637534"/>
      <w:r w:rsidRPr="00A12870">
        <w:rPr>
          <w:rFonts w:eastAsiaTheme="minorHAnsi"/>
          <w:sz w:val="22"/>
          <w:szCs w:val="22"/>
        </w:rPr>
        <w:t>Pravilnik o spremembah in dopolnitvah Pravilnika o normativih za opravljanje dejavnosti predšolske vzgoje</w:t>
      </w:r>
    </w:p>
    <w:p w14:paraId="7B8AD90D"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 xml:space="preserve">Pravilnik o  spremembah in dopolnitvah Pravilnika o normativih in standardih za izvajanje programa osnovne šole </w:t>
      </w:r>
    </w:p>
    <w:p w14:paraId="18B5C920"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Pravilnik o spremembah in dopolnitvah Pravilnika o normativih in standardih za izvajanje programa osnovne šole v dvojezičnih osnovnih šolah in osnovnih šolah z italijanskim učnim jezikom</w:t>
      </w:r>
    </w:p>
    <w:p w14:paraId="10F19EC7"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 xml:space="preserve">Pravilnik o normativih in standardih za izvajanje vzgojno-izobraževalnih programov za otroke s posebnimi potrebami </w:t>
      </w:r>
    </w:p>
    <w:p w14:paraId="2064FD14"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Pravilnik o spremembah in dopolnitvah Pravilnika o normativih in standardih za izvajanje programa glasbene šole</w:t>
      </w:r>
    </w:p>
    <w:bookmarkEnd w:id="7"/>
    <w:p w14:paraId="5D4DB85D"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 xml:space="preserve">Pravilnik o spremembah in dopolnitvah Pravilnika o normativih in standardih za izvajanje izobraževalnih programov in vzgojnega program na področju srednjega šolstva  </w:t>
      </w:r>
    </w:p>
    <w:p w14:paraId="09A6A84C"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 xml:space="preserve">Pravilnik o spremembah in dopolnitvah Pravilnika o normativih in standardih v dvojezični srednji šoli  </w:t>
      </w:r>
    </w:p>
    <w:p w14:paraId="59931D49"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rFonts w:eastAsiaTheme="minorHAnsi"/>
          <w:sz w:val="22"/>
          <w:szCs w:val="22"/>
        </w:rPr>
        <w:t xml:space="preserve">Pravilnik o spremembah in dopolnitvah Pravilnika o normativih in standardih v srednjih šolah z italijanskim učnim jezikom </w:t>
      </w:r>
    </w:p>
    <w:p w14:paraId="7BD763C4" w14:textId="77777777" w:rsidR="00A12870" w:rsidRPr="00A12870" w:rsidRDefault="00A12870" w:rsidP="00A12870">
      <w:pPr>
        <w:pStyle w:val="Odstavekseznama"/>
        <w:numPr>
          <w:ilvl w:val="0"/>
          <w:numId w:val="37"/>
        </w:numPr>
        <w:contextualSpacing/>
        <w:jc w:val="both"/>
        <w:rPr>
          <w:rFonts w:eastAsiaTheme="minorHAnsi"/>
          <w:sz w:val="22"/>
          <w:szCs w:val="22"/>
        </w:rPr>
      </w:pPr>
      <w:r w:rsidRPr="00A12870">
        <w:rPr>
          <w:color w:val="000000"/>
          <w:sz w:val="22"/>
          <w:szCs w:val="22"/>
        </w:rPr>
        <w:t xml:space="preserve">Pravilnik o spremembi Pravilnika o metodologiji financiranja izobraževalnih programov in vzgojnega programa na področju srednjega šolstva  </w:t>
      </w:r>
    </w:p>
    <w:p w14:paraId="111B45C6" w14:textId="77777777" w:rsidR="00A12870" w:rsidRPr="000301E8" w:rsidRDefault="00A12870" w:rsidP="00A12870">
      <w:pPr>
        <w:numPr>
          <w:ilvl w:val="0"/>
          <w:numId w:val="7"/>
        </w:numPr>
        <w:autoSpaceDE w:val="0"/>
        <w:autoSpaceDN w:val="0"/>
        <w:adjustRightInd w:val="0"/>
        <w:spacing w:after="0" w:line="240" w:lineRule="auto"/>
        <w:ind w:left="284" w:hanging="284"/>
        <w:rPr>
          <w:rFonts w:ascii="Times New Roman" w:hAnsi="Times New Roman"/>
          <w:color w:val="000000"/>
        </w:rPr>
      </w:pPr>
      <w:bookmarkStart w:id="8" w:name="_Hlk135739916"/>
      <w:bookmarkEnd w:id="6"/>
      <w:r w:rsidRPr="000301E8">
        <w:rPr>
          <w:rFonts w:ascii="Times New Roman" w:hAnsi="Times New Roman"/>
          <w:color w:val="000000"/>
        </w:rPr>
        <w:t xml:space="preserve">Poročilo o delu Sveta za kakovost in evalvacije za leto 2022 </w:t>
      </w:r>
    </w:p>
    <w:p w14:paraId="5E50823D" w14:textId="77777777" w:rsidR="00A12870" w:rsidRDefault="00A12870" w:rsidP="00A12870">
      <w:pPr>
        <w:numPr>
          <w:ilvl w:val="0"/>
          <w:numId w:val="7"/>
        </w:numPr>
        <w:autoSpaceDE w:val="0"/>
        <w:autoSpaceDN w:val="0"/>
        <w:adjustRightInd w:val="0"/>
        <w:spacing w:after="0" w:line="240" w:lineRule="auto"/>
        <w:ind w:left="284" w:hanging="284"/>
        <w:rPr>
          <w:rFonts w:ascii="Times New Roman" w:hAnsi="Times New Roman"/>
          <w:color w:val="000000"/>
        </w:rPr>
      </w:pPr>
      <w:r>
        <w:rPr>
          <w:rFonts w:ascii="Times New Roman" w:hAnsi="Times New Roman"/>
          <w:color w:val="000000"/>
        </w:rPr>
        <w:lastRenderedPageBreak/>
        <w:t>Letno maturitetno poročilo o poklicni maturi 2022</w:t>
      </w:r>
    </w:p>
    <w:p w14:paraId="51A138AC" w14:textId="77777777" w:rsidR="00A12870" w:rsidRPr="000301E8" w:rsidRDefault="00A12870" w:rsidP="00A12870">
      <w:pPr>
        <w:numPr>
          <w:ilvl w:val="0"/>
          <w:numId w:val="7"/>
        </w:numPr>
        <w:autoSpaceDE w:val="0"/>
        <w:autoSpaceDN w:val="0"/>
        <w:adjustRightInd w:val="0"/>
        <w:spacing w:after="0" w:line="240" w:lineRule="auto"/>
        <w:ind w:left="284" w:hanging="284"/>
        <w:rPr>
          <w:rFonts w:ascii="Times New Roman" w:hAnsi="Times New Roman"/>
          <w:color w:val="000000" w:themeColor="text1"/>
        </w:rPr>
      </w:pPr>
      <w:r w:rsidRPr="000301E8">
        <w:rPr>
          <w:rFonts w:ascii="Times New Roman" w:hAnsi="Times New Roman"/>
          <w:color w:val="000000" w:themeColor="text1"/>
        </w:rPr>
        <w:t xml:space="preserve">Končno poročilo nacionalne evalvacijske študije Evalvacija poteka in učinkov izobraževanja na daljavo v času epidemije Covid-19 na ravneh osnovnošolskega in srednješolskega izobraževanja z vidika doseganja učnih ciljev in standardov znanja ter z vidika socialno-čustvenega odzivanja.  </w:t>
      </w:r>
    </w:p>
    <w:bookmarkEnd w:id="8"/>
    <w:p w14:paraId="31080882" w14:textId="77777777" w:rsidR="00A12870" w:rsidRPr="000301E8" w:rsidRDefault="00A12870" w:rsidP="00A12870">
      <w:pPr>
        <w:numPr>
          <w:ilvl w:val="0"/>
          <w:numId w:val="7"/>
        </w:numPr>
        <w:autoSpaceDE w:val="0"/>
        <w:autoSpaceDN w:val="0"/>
        <w:adjustRightInd w:val="0"/>
        <w:spacing w:after="0" w:line="240" w:lineRule="auto"/>
        <w:ind w:left="284" w:hanging="284"/>
        <w:rPr>
          <w:rFonts w:ascii="Times New Roman" w:hAnsi="Times New Roman"/>
          <w:color w:val="000000"/>
        </w:rPr>
      </w:pPr>
      <w:r w:rsidRPr="000301E8">
        <w:rPr>
          <w:rFonts w:ascii="Times New Roman" w:hAnsi="Times New Roman"/>
          <w:color w:val="000000"/>
        </w:rPr>
        <w:t xml:space="preserve">Razno </w:t>
      </w:r>
    </w:p>
    <w:p w14:paraId="2DBB5D37" w14:textId="262CCC9F" w:rsidR="00871E08" w:rsidRDefault="00871E08" w:rsidP="009605F2">
      <w:pPr>
        <w:autoSpaceDE w:val="0"/>
        <w:autoSpaceDN w:val="0"/>
        <w:adjustRightInd w:val="0"/>
        <w:spacing w:after="0" w:line="240" w:lineRule="auto"/>
        <w:rPr>
          <w:rFonts w:ascii="Times New Roman" w:hAnsi="Times New Roman"/>
          <w:b/>
          <w:u w:val="single"/>
        </w:rPr>
      </w:pPr>
    </w:p>
    <w:p w14:paraId="1DC1E54B" w14:textId="3D22E4C6" w:rsidR="009605F2" w:rsidRPr="00D65FF8" w:rsidRDefault="009605F2" w:rsidP="00987DB6">
      <w:pPr>
        <w:autoSpaceDE w:val="0"/>
        <w:autoSpaceDN w:val="0"/>
        <w:adjustRightInd w:val="0"/>
        <w:spacing w:after="0" w:line="240" w:lineRule="auto"/>
        <w:rPr>
          <w:rFonts w:ascii="Times New Roman" w:hAnsi="Times New Roman"/>
          <w:u w:val="single"/>
        </w:rPr>
      </w:pPr>
      <w:r w:rsidRPr="00D65FF8">
        <w:rPr>
          <w:rFonts w:ascii="Times New Roman" w:hAnsi="Times New Roman"/>
          <w:b/>
          <w:u w:val="single"/>
        </w:rPr>
        <w:t xml:space="preserve">Ad 1. </w:t>
      </w:r>
      <w:r w:rsidRPr="00D65FF8">
        <w:rPr>
          <w:rFonts w:ascii="Times New Roman" w:hAnsi="Times New Roman"/>
          <w:u w:val="single"/>
        </w:rPr>
        <w:t xml:space="preserve"> </w:t>
      </w:r>
    </w:p>
    <w:p w14:paraId="322D6800" w14:textId="3A1E5041" w:rsidR="00936A0A" w:rsidRDefault="009605F2" w:rsidP="003728E9">
      <w:pPr>
        <w:autoSpaceDE w:val="0"/>
        <w:autoSpaceDN w:val="0"/>
        <w:adjustRightInd w:val="0"/>
        <w:spacing w:after="0" w:line="240" w:lineRule="auto"/>
        <w:jc w:val="both"/>
        <w:rPr>
          <w:rFonts w:ascii="Times New Roman" w:hAnsi="Times New Roman"/>
          <w:lang w:eastAsia="sl-SI"/>
        </w:rPr>
      </w:pPr>
      <w:r w:rsidRPr="00D65FF8">
        <w:rPr>
          <w:rFonts w:ascii="Times New Roman" w:hAnsi="Times New Roman"/>
          <w:lang w:eastAsia="sl-SI"/>
        </w:rPr>
        <w:t>Na zapisnik 2</w:t>
      </w:r>
      <w:r w:rsidR="00D01171">
        <w:rPr>
          <w:rFonts w:ascii="Times New Roman" w:hAnsi="Times New Roman"/>
          <w:lang w:eastAsia="sl-SI"/>
        </w:rPr>
        <w:t>2</w:t>
      </w:r>
      <w:r w:rsidR="009C5A51">
        <w:rPr>
          <w:rFonts w:ascii="Times New Roman" w:hAnsi="Times New Roman"/>
          <w:lang w:eastAsia="sl-SI"/>
        </w:rPr>
        <w:t>7</w:t>
      </w:r>
      <w:r w:rsidRPr="00D65FF8">
        <w:rPr>
          <w:rFonts w:ascii="Times New Roman" w:hAnsi="Times New Roman"/>
          <w:lang w:eastAsia="sl-SI"/>
        </w:rPr>
        <w:t xml:space="preserve">. seje </w:t>
      </w:r>
      <w:r w:rsidR="00936A0A">
        <w:rPr>
          <w:rFonts w:ascii="Times New Roman" w:hAnsi="Times New Roman"/>
          <w:lang w:eastAsia="sl-SI"/>
        </w:rPr>
        <w:t xml:space="preserve">je </w:t>
      </w:r>
      <w:r w:rsidR="005F59C0">
        <w:rPr>
          <w:rFonts w:ascii="Times New Roman" w:hAnsi="Times New Roman"/>
          <w:lang w:eastAsia="sl-SI"/>
        </w:rPr>
        <w:t xml:space="preserve">Ajda Erjavec </w:t>
      </w:r>
      <w:r w:rsidR="00936A0A">
        <w:rPr>
          <w:rFonts w:ascii="Times New Roman" w:hAnsi="Times New Roman"/>
          <w:lang w:eastAsia="sl-SI"/>
        </w:rPr>
        <w:t>podala svojo utemeljitev glasovanja proti</w:t>
      </w:r>
      <w:r w:rsidR="004A1C04">
        <w:rPr>
          <w:rFonts w:ascii="Times New Roman" w:hAnsi="Times New Roman"/>
          <w:lang w:eastAsia="sl-SI"/>
        </w:rPr>
        <w:t>,</w:t>
      </w:r>
      <w:r w:rsidR="00936A0A">
        <w:rPr>
          <w:rFonts w:ascii="Times New Roman" w:hAnsi="Times New Roman"/>
          <w:lang w:eastAsia="sl-SI"/>
        </w:rPr>
        <w:t xml:space="preserve"> meni, da  zapis </w:t>
      </w:r>
      <w:r w:rsidR="005A1D8E">
        <w:rPr>
          <w:rFonts w:ascii="Times New Roman" w:hAnsi="Times New Roman"/>
          <w:lang w:eastAsia="sl-SI"/>
        </w:rPr>
        <w:t xml:space="preserve">v zadnjem delu </w:t>
      </w:r>
      <w:r w:rsidR="00936A0A">
        <w:rPr>
          <w:rFonts w:ascii="Times New Roman" w:hAnsi="Times New Roman"/>
          <w:lang w:eastAsia="sl-SI"/>
        </w:rPr>
        <w:t>v zvezi s spremembami šole za ravnatelje ni korekten</w:t>
      </w:r>
      <w:r w:rsidR="0031650A">
        <w:rPr>
          <w:rFonts w:ascii="Times New Roman" w:hAnsi="Times New Roman"/>
          <w:lang w:eastAsia="sl-SI"/>
        </w:rPr>
        <w:t>,</w:t>
      </w:r>
      <w:r w:rsidR="00936A0A">
        <w:rPr>
          <w:rFonts w:ascii="Times New Roman" w:hAnsi="Times New Roman"/>
          <w:lang w:eastAsia="sl-SI"/>
        </w:rPr>
        <w:t xml:space="preserve"> da je izpuščen velik del razprave</w:t>
      </w:r>
      <w:r w:rsidR="0031650A">
        <w:rPr>
          <w:rFonts w:ascii="Times New Roman" w:hAnsi="Times New Roman"/>
          <w:lang w:eastAsia="sl-SI"/>
        </w:rPr>
        <w:t xml:space="preserve">. </w:t>
      </w:r>
    </w:p>
    <w:p w14:paraId="3AFFAFBB" w14:textId="5AEF819A" w:rsidR="004A1C04" w:rsidRDefault="00936A0A" w:rsidP="00987DB6">
      <w:pPr>
        <w:autoSpaceDE w:val="0"/>
        <w:autoSpaceDN w:val="0"/>
        <w:adjustRightInd w:val="0"/>
        <w:spacing w:after="0" w:line="240" w:lineRule="auto"/>
        <w:rPr>
          <w:rFonts w:ascii="Times New Roman" w:hAnsi="Times New Roman"/>
          <w:lang w:eastAsia="sl-SI"/>
        </w:rPr>
      </w:pPr>
      <w:r>
        <w:rPr>
          <w:rFonts w:ascii="Times New Roman" w:hAnsi="Times New Roman"/>
          <w:lang w:eastAsia="sl-SI"/>
        </w:rPr>
        <w:t xml:space="preserve"> </w:t>
      </w:r>
    </w:p>
    <w:p w14:paraId="32861ECD" w14:textId="61C61D30" w:rsidR="009605F2" w:rsidRDefault="0031650A" w:rsidP="00987DB6">
      <w:pPr>
        <w:autoSpaceDE w:val="0"/>
        <w:autoSpaceDN w:val="0"/>
        <w:adjustRightInd w:val="0"/>
        <w:spacing w:after="0" w:line="240" w:lineRule="auto"/>
        <w:rPr>
          <w:rFonts w:ascii="Times New Roman" w:hAnsi="Times New Roman"/>
          <w:i/>
          <w:color w:val="FF0000"/>
          <w:lang w:eastAsia="sl-SI"/>
        </w:rPr>
      </w:pPr>
      <w:r>
        <w:rPr>
          <w:rFonts w:ascii="Times New Roman" w:hAnsi="Times New Roman"/>
          <w:lang w:eastAsia="sl-SI"/>
        </w:rPr>
        <w:t>Na predlog sklepa so č</w:t>
      </w:r>
      <w:r w:rsidR="00866DCA" w:rsidRPr="00D65FF8">
        <w:rPr>
          <w:rFonts w:ascii="Times New Roman" w:hAnsi="Times New Roman"/>
          <w:lang w:eastAsia="sl-SI"/>
        </w:rPr>
        <w:t xml:space="preserve">lani </w:t>
      </w:r>
      <w:r>
        <w:rPr>
          <w:rFonts w:ascii="Times New Roman" w:hAnsi="Times New Roman"/>
          <w:lang w:eastAsia="sl-SI"/>
        </w:rPr>
        <w:t>z 2</w:t>
      </w:r>
      <w:r w:rsidR="00936A0A">
        <w:rPr>
          <w:rFonts w:ascii="Times New Roman" w:hAnsi="Times New Roman"/>
          <w:lang w:eastAsia="sl-SI"/>
        </w:rPr>
        <w:t xml:space="preserve"> </w:t>
      </w:r>
      <w:r w:rsidR="008D64A3">
        <w:rPr>
          <w:rFonts w:ascii="Times New Roman" w:hAnsi="Times New Roman"/>
          <w:lang w:eastAsia="sl-SI"/>
        </w:rPr>
        <w:t>VZDRŽANIMA</w:t>
      </w:r>
      <w:r w:rsidR="00936A0A">
        <w:rPr>
          <w:rFonts w:ascii="Times New Roman" w:hAnsi="Times New Roman"/>
          <w:lang w:eastAsia="sl-SI"/>
        </w:rPr>
        <w:t xml:space="preserve"> glaso</w:t>
      </w:r>
      <w:r w:rsidR="005A1D8E">
        <w:rPr>
          <w:rFonts w:ascii="Times New Roman" w:hAnsi="Times New Roman"/>
          <w:lang w:eastAsia="sl-SI"/>
        </w:rPr>
        <w:t>vo</w:t>
      </w:r>
      <w:r w:rsidR="00936A0A">
        <w:rPr>
          <w:rFonts w:ascii="Times New Roman" w:hAnsi="Times New Roman"/>
          <w:lang w:eastAsia="sl-SI"/>
        </w:rPr>
        <w:t>ma</w:t>
      </w:r>
      <w:r w:rsidR="008D64A3">
        <w:rPr>
          <w:rFonts w:ascii="Times New Roman" w:hAnsi="Times New Roman"/>
          <w:lang w:eastAsia="sl-SI"/>
        </w:rPr>
        <w:t xml:space="preserve"> </w:t>
      </w:r>
      <w:r>
        <w:rPr>
          <w:rFonts w:ascii="Times New Roman" w:hAnsi="Times New Roman"/>
          <w:lang w:eastAsia="sl-SI"/>
        </w:rPr>
        <w:t xml:space="preserve"> in </w:t>
      </w:r>
      <w:r w:rsidR="003728E9">
        <w:rPr>
          <w:rFonts w:ascii="Times New Roman" w:hAnsi="Times New Roman"/>
          <w:lang w:eastAsia="sl-SI"/>
        </w:rPr>
        <w:t xml:space="preserve">13 glasovi </w:t>
      </w:r>
      <w:r w:rsidR="008D64A3">
        <w:rPr>
          <w:rFonts w:ascii="Times New Roman" w:hAnsi="Times New Roman"/>
          <w:lang w:eastAsia="sl-SI"/>
        </w:rPr>
        <w:t>ZA</w:t>
      </w:r>
      <w:r>
        <w:rPr>
          <w:rFonts w:ascii="Times New Roman" w:hAnsi="Times New Roman"/>
          <w:lang w:eastAsia="sl-SI"/>
        </w:rPr>
        <w:t xml:space="preserve"> </w:t>
      </w:r>
      <w:r w:rsidR="00936A0A">
        <w:rPr>
          <w:rFonts w:ascii="Times New Roman" w:hAnsi="Times New Roman"/>
          <w:lang w:eastAsia="sl-SI"/>
        </w:rPr>
        <w:t>sprejeli</w:t>
      </w:r>
    </w:p>
    <w:p w14:paraId="0EBA0B5E" w14:textId="77777777" w:rsidR="00A10DAC" w:rsidRDefault="00A10DAC" w:rsidP="00987DB6">
      <w:pPr>
        <w:autoSpaceDE w:val="0"/>
        <w:autoSpaceDN w:val="0"/>
        <w:adjustRightInd w:val="0"/>
        <w:spacing w:after="0" w:line="240" w:lineRule="auto"/>
        <w:rPr>
          <w:rFonts w:ascii="Times New Roman" w:hAnsi="Times New Roman"/>
          <w:b/>
          <w:bCs/>
          <w:color w:val="000000"/>
          <w:u w:val="single"/>
          <w:lang w:eastAsia="sl-SI"/>
        </w:rPr>
      </w:pPr>
    </w:p>
    <w:p w14:paraId="15629E5F" w14:textId="4BAB892B" w:rsidR="00BB2E84" w:rsidRPr="00936A0A" w:rsidRDefault="009605F2" w:rsidP="00987DB6">
      <w:pPr>
        <w:autoSpaceDE w:val="0"/>
        <w:autoSpaceDN w:val="0"/>
        <w:adjustRightInd w:val="0"/>
        <w:spacing w:after="0" w:line="240" w:lineRule="auto"/>
        <w:rPr>
          <w:rFonts w:ascii="Times New Roman" w:hAnsi="Times New Roman"/>
          <w:b/>
          <w:bCs/>
          <w:i/>
          <w:iCs/>
          <w:color w:val="000000"/>
          <w:lang w:eastAsia="sl-SI"/>
        </w:rPr>
      </w:pPr>
      <w:r w:rsidRPr="002618DA">
        <w:rPr>
          <w:rFonts w:ascii="Times New Roman" w:hAnsi="Times New Roman"/>
          <w:b/>
          <w:bCs/>
          <w:color w:val="000000"/>
          <w:u w:val="single"/>
          <w:lang w:eastAsia="sl-SI"/>
        </w:rPr>
        <w:t xml:space="preserve">SKLEP </w:t>
      </w:r>
      <w:r w:rsidR="00924931" w:rsidRPr="002618DA">
        <w:rPr>
          <w:rFonts w:ascii="Times New Roman" w:hAnsi="Times New Roman"/>
          <w:b/>
          <w:bCs/>
          <w:color w:val="000000"/>
          <w:u w:val="single"/>
          <w:lang w:eastAsia="sl-SI"/>
        </w:rPr>
        <w:t>1</w:t>
      </w:r>
      <w:r w:rsidRPr="002618DA">
        <w:rPr>
          <w:rFonts w:ascii="Times New Roman" w:hAnsi="Times New Roman"/>
          <w:b/>
          <w:bCs/>
          <w:color w:val="000000"/>
          <w:u w:val="single"/>
          <w:lang w:eastAsia="sl-SI"/>
        </w:rPr>
        <w:t>:</w:t>
      </w:r>
      <w:r w:rsidRPr="002618DA">
        <w:rPr>
          <w:rFonts w:ascii="Times New Roman" w:hAnsi="Times New Roman"/>
          <w:b/>
          <w:bCs/>
          <w:color w:val="000000"/>
          <w:lang w:eastAsia="sl-SI"/>
        </w:rPr>
        <w:t xml:space="preserve"> </w:t>
      </w:r>
      <w:r w:rsidRPr="002618DA">
        <w:rPr>
          <w:rFonts w:ascii="Times New Roman" w:hAnsi="Times New Roman"/>
          <w:b/>
          <w:bCs/>
          <w:i/>
          <w:iCs/>
          <w:color w:val="000000"/>
          <w:lang w:eastAsia="sl-SI"/>
        </w:rPr>
        <w:t xml:space="preserve">Strokovni svet RS za splošno </w:t>
      </w:r>
      <w:r w:rsidRPr="00936A0A">
        <w:rPr>
          <w:rFonts w:ascii="Times New Roman" w:hAnsi="Times New Roman"/>
          <w:b/>
          <w:bCs/>
          <w:i/>
          <w:iCs/>
          <w:color w:val="000000"/>
          <w:lang w:eastAsia="sl-SI"/>
        </w:rPr>
        <w:t>izobraževanje sprejme zapisnik 2</w:t>
      </w:r>
      <w:r w:rsidR="00680256" w:rsidRPr="00936A0A">
        <w:rPr>
          <w:rFonts w:ascii="Times New Roman" w:hAnsi="Times New Roman"/>
          <w:b/>
          <w:bCs/>
          <w:i/>
          <w:iCs/>
          <w:color w:val="000000"/>
          <w:lang w:eastAsia="sl-SI"/>
        </w:rPr>
        <w:t>2</w:t>
      </w:r>
      <w:r w:rsidR="009C5A51" w:rsidRPr="00936A0A">
        <w:rPr>
          <w:rFonts w:ascii="Times New Roman" w:hAnsi="Times New Roman"/>
          <w:b/>
          <w:bCs/>
          <w:i/>
          <w:iCs/>
          <w:color w:val="000000"/>
          <w:lang w:eastAsia="sl-SI"/>
        </w:rPr>
        <w:t>7</w:t>
      </w:r>
      <w:r w:rsidRPr="00936A0A">
        <w:rPr>
          <w:rFonts w:ascii="Times New Roman" w:hAnsi="Times New Roman"/>
          <w:b/>
          <w:bCs/>
          <w:i/>
          <w:iCs/>
          <w:color w:val="000000"/>
          <w:lang w:eastAsia="sl-SI"/>
        </w:rPr>
        <w:t>. seje</w:t>
      </w:r>
      <w:r w:rsidR="00BB2E84" w:rsidRPr="00936A0A">
        <w:rPr>
          <w:rFonts w:ascii="Times New Roman" w:hAnsi="Times New Roman"/>
          <w:b/>
          <w:bCs/>
          <w:i/>
          <w:iCs/>
          <w:color w:val="000000"/>
          <w:lang w:eastAsia="sl-SI"/>
        </w:rPr>
        <w:t>.</w:t>
      </w:r>
    </w:p>
    <w:p w14:paraId="10BBF8F8" w14:textId="77777777" w:rsidR="008F1820" w:rsidRPr="002618DA" w:rsidRDefault="008F1820" w:rsidP="00987DB6">
      <w:pPr>
        <w:autoSpaceDE w:val="0"/>
        <w:autoSpaceDN w:val="0"/>
        <w:adjustRightInd w:val="0"/>
        <w:spacing w:after="0" w:line="240" w:lineRule="auto"/>
        <w:rPr>
          <w:rFonts w:ascii="Times New Roman" w:hAnsi="Times New Roman"/>
          <w:b/>
          <w:bCs/>
          <w:i/>
          <w:iCs/>
          <w:color w:val="000000"/>
          <w:lang w:eastAsia="sl-SI"/>
        </w:rPr>
      </w:pPr>
    </w:p>
    <w:p w14:paraId="0F6876F6" w14:textId="77777777" w:rsidR="00A10DAC" w:rsidRDefault="00A10DAC" w:rsidP="00987DB6">
      <w:pPr>
        <w:autoSpaceDE w:val="0"/>
        <w:autoSpaceDN w:val="0"/>
        <w:adjustRightInd w:val="0"/>
        <w:spacing w:after="0" w:line="240" w:lineRule="auto"/>
        <w:rPr>
          <w:rFonts w:ascii="Times New Roman" w:hAnsi="Times New Roman"/>
          <w:b/>
          <w:u w:val="single"/>
          <w:lang w:eastAsia="sl-SI"/>
        </w:rPr>
      </w:pPr>
    </w:p>
    <w:p w14:paraId="6DCC3764" w14:textId="1252D956" w:rsidR="00E943D5" w:rsidRPr="002618DA" w:rsidRDefault="00E943D5" w:rsidP="00987DB6">
      <w:pPr>
        <w:autoSpaceDE w:val="0"/>
        <w:autoSpaceDN w:val="0"/>
        <w:adjustRightInd w:val="0"/>
        <w:spacing w:after="0" w:line="240" w:lineRule="auto"/>
        <w:rPr>
          <w:rFonts w:ascii="Times New Roman" w:hAnsi="Times New Roman"/>
          <w:b/>
          <w:u w:val="single"/>
          <w:lang w:eastAsia="sl-SI"/>
        </w:rPr>
      </w:pPr>
      <w:r w:rsidRPr="002618DA">
        <w:rPr>
          <w:rFonts w:ascii="Times New Roman" w:hAnsi="Times New Roman"/>
          <w:b/>
          <w:u w:val="single"/>
          <w:lang w:eastAsia="sl-SI"/>
        </w:rPr>
        <w:t xml:space="preserve">Ad </w:t>
      </w:r>
      <w:r w:rsidR="00FB7FD7" w:rsidRPr="002618DA">
        <w:rPr>
          <w:rFonts w:ascii="Times New Roman" w:hAnsi="Times New Roman"/>
          <w:b/>
          <w:u w:val="single"/>
          <w:lang w:eastAsia="sl-SI"/>
        </w:rPr>
        <w:t>2</w:t>
      </w:r>
      <w:r w:rsidRPr="002618DA">
        <w:rPr>
          <w:rFonts w:ascii="Times New Roman" w:hAnsi="Times New Roman"/>
          <w:b/>
          <w:u w:val="single"/>
          <w:lang w:eastAsia="sl-SI"/>
        </w:rPr>
        <w:t>.</w:t>
      </w:r>
    </w:p>
    <w:p w14:paraId="27AD2DBA" w14:textId="346C2055" w:rsidR="00C87A6E" w:rsidRPr="00590E07" w:rsidRDefault="00AA5250" w:rsidP="00987DB6">
      <w:pPr>
        <w:autoSpaceDE w:val="0"/>
        <w:autoSpaceDN w:val="0"/>
        <w:adjustRightInd w:val="0"/>
        <w:spacing w:after="0" w:line="240" w:lineRule="auto"/>
        <w:jc w:val="both"/>
        <w:rPr>
          <w:rFonts w:ascii="Times New Roman" w:hAnsi="Times New Roman"/>
          <w:lang w:eastAsia="sl-SI"/>
        </w:rPr>
      </w:pPr>
      <w:r w:rsidRPr="002618DA">
        <w:rPr>
          <w:rFonts w:ascii="Times New Roman" w:hAnsi="Times New Roman"/>
          <w:lang w:eastAsia="sl-SI"/>
        </w:rPr>
        <w:t xml:space="preserve">Predlog </w:t>
      </w:r>
      <w:r w:rsidRPr="002618DA">
        <w:rPr>
          <w:rFonts w:ascii="Times New Roman" w:hAnsi="Times New Roman"/>
          <w:i/>
          <w:u w:val="single"/>
          <w:lang w:eastAsia="sl-SI"/>
        </w:rPr>
        <w:t>Komisije za učbenike</w:t>
      </w:r>
      <w:r w:rsidRPr="002618DA">
        <w:rPr>
          <w:rFonts w:ascii="Times New Roman" w:hAnsi="Times New Roman"/>
          <w:lang w:eastAsia="sl-SI"/>
        </w:rPr>
        <w:t xml:space="preserve"> o potrditvi </w:t>
      </w:r>
      <w:r w:rsidR="00EC0AC8" w:rsidRPr="00EC0AC8">
        <w:rPr>
          <w:rFonts w:ascii="Times New Roman" w:hAnsi="Times New Roman"/>
          <w:lang w:eastAsia="sl-SI"/>
        </w:rPr>
        <w:t>15</w:t>
      </w:r>
      <w:r w:rsidRPr="00EC0AC8">
        <w:rPr>
          <w:rFonts w:ascii="Times New Roman" w:hAnsi="Times New Roman"/>
          <w:lang w:eastAsia="sl-SI"/>
        </w:rPr>
        <w:t xml:space="preserve"> učbenikov </w:t>
      </w:r>
      <w:r w:rsidR="00C87A6E" w:rsidRPr="00EC0AC8">
        <w:rPr>
          <w:rFonts w:ascii="Times New Roman" w:hAnsi="Times New Roman"/>
          <w:lang w:eastAsia="sl-SI"/>
        </w:rPr>
        <w:t xml:space="preserve">in </w:t>
      </w:r>
      <w:r w:rsidR="00EC0AC8" w:rsidRPr="00EC0AC8">
        <w:rPr>
          <w:rFonts w:ascii="Times New Roman" w:hAnsi="Times New Roman"/>
          <w:lang w:eastAsia="sl-SI"/>
        </w:rPr>
        <w:t>2</w:t>
      </w:r>
      <w:r w:rsidR="00C87A6E" w:rsidRPr="00EC0AC8">
        <w:rPr>
          <w:rFonts w:ascii="Times New Roman" w:hAnsi="Times New Roman"/>
          <w:lang w:eastAsia="sl-SI"/>
        </w:rPr>
        <w:t xml:space="preserve"> dopolnitv</w:t>
      </w:r>
      <w:r w:rsidR="00EC0AC8" w:rsidRPr="00EC0AC8">
        <w:rPr>
          <w:rFonts w:ascii="Times New Roman" w:hAnsi="Times New Roman"/>
          <w:lang w:eastAsia="sl-SI"/>
        </w:rPr>
        <w:t>ah</w:t>
      </w:r>
      <w:r w:rsidR="00C87A6E" w:rsidRPr="00EC0AC8">
        <w:rPr>
          <w:rFonts w:ascii="Times New Roman" w:hAnsi="Times New Roman"/>
          <w:lang w:eastAsia="sl-SI"/>
        </w:rPr>
        <w:t xml:space="preserve"> sklepov že potrjenih učbenikov </w:t>
      </w:r>
      <w:r w:rsidRPr="002618DA">
        <w:rPr>
          <w:rFonts w:ascii="Times New Roman" w:hAnsi="Times New Roman"/>
          <w:lang w:eastAsia="sl-SI"/>
        </w:rPr>
        <w:t xml:space="preserve">je </w:t>
      </w:r>
      <w:r w:rsidRPr="00590E07">
        <w:rPr>
          <w:rFonts w:ascii="Times New Roman" w:hAnsi="Times New Roman"/>
          <w:lang w:eastAsia="sl-SI"/>
        </w:rPr>
        <w:t xml:space="preserve">predstavil </w:t>
      </w:r>
      <w:r w:rsidR="00A378EC" w:rsidRPr="00590E07">
        <w:rPr>
          <w:rFonts w:ascii="Times New Roman" w:hAnsi="Times New Roman"/>
          <w:lang w:eastAsia="sl-SI"/>
        </w:rPr>
        <w:t xml:space="preserve">član </w:t>
      </w:r>
      <w:r w:rsidRPr="00590E07">
        <w:rPr>
          <w:rFonts w:ascii="Times New Roman" w:hAnsi="Times New Roman"/>
          <w:lang w:eastAsia="sl-SI"/>
        </w:rPr>
        <w:t xml:space="preserve">komisije </w:t>
      </w:r>
      <w:r w:rsidR="00A378EC" w:rsidRPr="00590E07">
        <w:rPr>
          <w:rFonts w:ascii="Times New Roman" w:hAnsi="Times New Roman"/>
        </w:rPr>
        <w:t xml:space="preserve">Štefan </w:t>
      </w:r>
      <w:proofErr w:type="spellStart"/>
      <w:r w:rsidR="00A378EC" w:rsidRPr="00590E07">
        <w:rPr>
          <w:rFonts w:ascii="Times New Roman" w:hAnsi="Times New Roman"/>
        </w:rPr>
        <w:t>István</w:t>
      </w:r>
      <w:proofErr w:type="spellEnd"/>
      <w:r w:rsidR="00A378EC" w:rsidRPr="00590E07">
        <w:rPr>
          <w:rFonts w:ascii="Times New Roman" w:hAnsi="Times New Roman"/>
        </w:rPr>
        <w:t xml:space="preserve"> </w:t>
      </w:r>
      <w:proofErr w:type="spellStart"/>
      <w:r w:rsidR="00A378EC" w:rsidRPr="00590E07">
        <w:rPr>
          <w:rFonts w:ascii="Times New Roman" w:hAnsi="Times New Roman"/>
          <w:lang w:eastAsia="sl-SI"/>
        </w:rPr>
        <w:t>Vagra</w:t>
      </w:r>
      <w:proofErr w:type="spellEnd"/>
      <w:r w:rsidR="00A378EC" w:rsidRPr="00590E07">
        <w:rPr>
          <w:rFonts w:ascii="Times New Roman" w:hAnsi="Times New Roman"/>
          <w:lang w:eastAsia="sl-SI"/>
        </w:rPr>
        <w:t>.</w:t>
      </w:r>
      <w:r w:rsidR="00C87A6E" w:rsidRPr="00590E07">
        <w:rPr>
          <w:rFonts w:ascii="Times New Roman" w:hAnsi="Times New Roman"/>
          <w:lang w:eastAsia="sl-SI"/>
        </w:rPr>
        <w:t xml:space="preserve"> </w:t>
      </w:r>
    </w:p>
    <w:p w14:paraId="2EBBECA0" w14:textId="77777777" w:rsidR="00AA5250" w:rsidRPr="002618DA" w:rsidRDefault="00AA5250" w:rsidP="00987DB6">
      <w:pPr>
        <w:autoSpaceDE w:val="0"/>
        <w:autoSpaceDN w:val="0"/>
        <w:adjustRightInd w:val="0"/>
        <w:spacing w:after="0" w:line="240" w:lineRule="auto"/>
        <w:jc w:val="both"/>
        <w:rPr>
          <w:rFonts w:ascii="Times New Roman" w:hAnsi="Times New Roman"/>
          <w:lang w:eastAsia="sl-SI"/>
        </w:rPr>
      </w:pPr>
    </w:p>
    <w:p w14:paraId="7A7188C5" w14:textId="15CC1B68" w:rsidR="00AA5250" w:rsidRPr="002618DA" w:rsidRDefault="00AA5250" w:rsidP="00987DB6">
      <w:pPr>
        <w:autoSpaceDE w:val="0"/>
        <w:autoSpaceDN w:val="0"/>
        <w:adjustRightInd w:val="0"/>
        <w:spacing w:after="0" w:line="240" w:lineRule="auto"/>
        <w:jc w:val="both"/>
        <w:rPr>
          <w:rFonts w:ascii="Times New Roman" w:hAnsi="Times New Roman"/>
          <w:lang w:eastAsia="sl-SI"/>
        </w:rPr>
      </w:pPr>
      <w:r w:rsidRPr="002618DA">
        <w:rPr>
          <w:rFonts w:ascii="Times New Roman" w:hAnsi="Times New Roman"/>
          <w:lang w:eastAsia="sl-SI"/>
        </w:rPr>
        <w:t xml:space="preserve">Člani so z </w:t>
      </w:r>
      <w:r w:rsidR="003728E9">
        <w:rPr>
          <w:rFonts w:ascii="Times New Roman" w:hAnsi="Times New Roman"/>
          <w:lang w:eastAsia="sl-SI"/>
        </w:rPr>
        <w:t>2</w:t>
      </w:r>
      <w:r w:rsidRPr="002618DA">
        <w:rPr>
          <w:rFonts w:ascii="Times New Roman" w:hAnsi="Times New Roman"/>
          <w:lang w:eastAsia="sl-SI"/>
        </w:rPr>
        <w:t xml:space="preserve"> </w:t>
      </w:r>
      <w:r w:rsidR="008D64A3" w:rsidRPr="002618DA">
        <w:rPr>
          <w:rFonts w:ascii="Times New Roman" w:hAnsi="Times New Roman"/>
          <w:lang w:eastAsia="sl-SI"/>
        </w:rPr>
        <w:t>VZDRŽANIMA</w:t>
      </w:r>
      <w:r w:rsidRPr="002618DA">
        <w:rPr>
          <w:rFonts w:ascii="Times New Roman" w:hAnsi="Times New Roman"/>
          <w:lang w:eastAsia="sl-SI"/>
        </w:rPr>
        <w:t xml:space="preserve"> glasovoma sprejeli </w:t>
      </w:r>
    </w:p>
    <w:p w14:paraId="6ECD991B" w14:textId="77777777" w:rsidR="008260FE" w:rsidRPr="002618DA" w:rsidRDefault="008260FE" w:rsidP="00987DB6">
      <w:pPr>
        <w:autoSpaceDE w:val="0"/>
        <w:autoSpaceDN w:val="0"/>
        <w:adjustRightInd w:val="0"/>
        <w:spacing w:after="0" w:line="240" w:lineRule="auto"/>
        <w:jc w:val="both"/>
        <w:rPr>
          <w:rFonts w:ascii="Times New Roman" w:hAnsi="Times New Roman"/>
          <w:lang w:eastAsia="sl-SI"/>
        </w:rPr>
      </w:pPr>
    </w:p>
    <w:p w14:paraId="7098D4D1" w14:textId="3E3BFEE7" w:rsidR="00AA5250" w:rsidRPr="002618DA" w:rsidRDefault="00AA5250" w:rsidP="00987DB6">
      <w:pPr>
        <w:spacing w:after="0" w:line="240" w:lineRule="auto"/>
        <w:rPr>
          <w:rFonts w:ascii="Times New Roman" w:hAnsi="Times New Roman"/>
          <w:b/>
          <w:bCs/>
          <w:i/>
          <w:iCs/>
          <w:lang w:eastAsia="sl-SI"/>
        </w:rPr>
      </w:pPr>
      <w:bookmarkStart w:id="9" w:name="_Hlk126834680"/>
      <w:r w:rsidRPr="002618DA">
        <w:rPr>
          <w:rFonts w:ascii="Times New Roman" w:hAnsi="Times New Roman"/>
          <w:b/>
          <w:bCs/>
          <w:u w:val="single"/>
          <w:lang w:eastAsia="sl-SI"/>
        </w:rPr>
        <w:t xml:space="preserve">SKLEP </w:t>
      </w:r>
      <w:r w:rsidR="00924931" w:rsidRPr="002618DA">
        <w:rPr>
          <w:rFonts w:ascii="Times New Roman" w:hAnsi="Times New Roman"/>
          <w:b/>
          <w:bCs/>
          <w:u w:val="single"/>
          <w:lang w:eastAsia="sl-SI"/>
        </w:rPr>
        <w:t>2</w:t>
      </w:r>
      <w:r w:rsidRPr="002618DA">
        <w:rPr>
          <w:rFonts w:ascii="Times New Roman" w:hAnsi="Times New Roman"/>
          <w:b/>
          <w:bCs/>
          <w:u w:val="single"/>
          <w:lang w:eastAsia="sl-SI"/>
        </w:rPr>
        <w:t>:</w:t>
      </w:r>
      <w:r w:rsidRPr="002618DA">
        <w:rPr>
          <w:rFonts w:ascii="Times New Roman" w:hAnsi="Times New Roman"/>
          <w:b/>
          <w:bCs/>
          <w:i/>
          <w:iCs/>
          <w:lang w:eastAsia="sl-SI"/>
        </w:rPr>
        <w:t xml:space="preserve"> Strokovni svet RS za splošno </w:t>
      </w:r>
      <w:r w:rsidRPr="007C1DF0">
        <w:rPr>
          <w:rFonts w:ascii="Times New Roman" w:hAnsi="Times New Roman"/>
          <w:b/>
          <w:bCs/>
          <w:i/>
          <w:iCs/>
          <w:lang w:eastAsia="sl-SI"/>
        </w:rPr>
        <w:t xml:space="preserve">izobraževanje potrdi </w:t>
      </w:r>
      <w:r w:rsidR="00EC0AC8" w:rsidRPr="007C1DF0">
        <w:rPr>
          <w:rFonts w:ascii="Times New Roman" w:hAnsi="Times New Roman"/>
          <w:b/>
          <w:bCs/>
          <w:i/>
          <w:iCs/>
          <w:lang w:eastAsia="sl-SI"/>
        </w:rPr>
        <w:t xml:space="preserve">15 </w:t>
      </w:r>
      <w:r w:rsidRPr="007C1DF0">
        <w:rPr>
          <w:rFonts w:ascii="Times New Roman" w:hAnsi="Times New Roman"/>
          <w:b/>
          <w:bCs/>
          <w:i/>
          <w:iCs/>
          <w:lang w:eastAsia="sl-SI"/>
        </w:rPr>
        <w:t>učbenik</w:t>
      </w:r>
      <w:r w:rsidR="00A56B3C" w:rsidRPr="007C1DF0">
        <w:rPr>
          <w:rFonts w:ascii="Times New Roman" w:hAnsi="Times New Roman"/>
          <w:b/>
          <w:bCs/>
          <w:i/>
          <w:iCs/>
          <w:lang w:eastAsia="sl-SI"/>
        </w:rPr>
        <w:t>ov</w:t>
      </w:r>
      <w:r w:rsidR="00C87A6E" w:rsidRPr="007C1DF0">
        <w:rPr>
          <w:rFonts w:ascii="Times New Roman" w:hAnsi="Times New Roman"/>
          <w:b/>
          <w:bCs/>
          <w:i/>
          <w:iCs/>
          <w:lang w:eastAsia="sl-SI"/>
        </w:rPr>
        <w:t xml:space="preserve"> in </w:t>
      </w:r>
      <w:r w:rsidR="00EC0AC8" w:rsidRPr="007C1DF0">
        <w:rPr>
          <w:rFonts w:ascii="Times New Roman" w:hAnsi="Times New Roman"/>
          <w:b/>
          <w:bCs/>
          <w:i/>
          <w:iCs/>
          <w:lang w:eastAsia="sl-SI"/>
        </w:rPr>
        <w:t xml:space="preserve">2 </w:t>
      </w:r>
      <w:r w:rsidR="00C87A6E" w:rsidRPr="007C1DF0">
        <w:rPr>
          <w:rFonts w:ascii="Times New Roman" w:hAnsi="Times New Roman"/>
          <w:b/>
          <w:bCs/>
          <w:i/>
          <w:iCs/>
          <w:lang w:eastAsia="sl-SI"/>
        </w:rPr>
        <w:t>dopolnitv</w:t>
      </w:r>
      <w:r w:rsidR="00EC0AC8" w:rsidRPr="007C1DF0">
        <w:rPr>
          <w:rFonts w:ascii="Times New Roman" w:hAnsi="Times New Roman"/>
          <w:b/>
          <w:bCs/>
          <w:i/>
          <w:iCs/>
          <w:lang w:eastAsia="sl-SI"/>
        </w:rPr>
        <w:t>i</w:t>
      </w:r>
      <w:r w:rsidR="00C87A6E" w:rsidRPr="007C1DF0">
        <w:rPr>
          <w:rFonts w:ascii="Times New Roman" w:hAnsi="Times New Roman"/>
          <w:b/>
          <w:bCs/>
          <w:i/>
          <w:iCs/>
          <w:lang w:eastAsia="sl-SI"/>
        </w:rPr>
        <w:t xml:space="preserve"> sklepov že potrjenih učbenikov</w:t>
      </w:r>
      <w:r w:rsidRPr="007C1DF0">
        <w:rPr>
          <w:rFonts w:ascii="Times New Roman" w:hAnsi="Times New Roman"/>
          <w:b/>
          <w:bCs/>
          <w:i/>
          <w:iCs/>
          <w:lang w:eastAsia="sl-SI"/>
        </w:rPr>
        <w:t>, kot jih je predlagala Komisija za učbenike</w:t>
      </w:r>
      <w:r w:rsidRPr="00EC0AC8">
        <w:rPr>
          <w:rFonts w:ascii="Times New Roman" w:hAnsi="Times New Roman"/>
          <w:b/>
          <w:bCs/>
          <w:i/>
          <w:iCs/>
          <w:lang w:eastAsia="sl-SI"/>
        </w:rPr>
        <w:t xml:space="preserve"> (št. dok.: </w:t>
      </w:r>
      <w:r w:rsidR="00C87A6E" w:rsidRPr="00EC0AC8">
        <w:rPr>
          <w:rFonts w:ascii="Times New Roman" w:hAnsi="Times New Roman"/>
          <w:b/>
          <w:bCs/>
          <w:i/>
          <w:iCs/>
          <w:lang w:eastAsia="sl-SI"/>
        </w:rPr>
        <w:t>0120-</w:t>
      </w:r>
      <w:r w:rsidR="00EC0AC8" w:rsidRPr="00EC0AC8">
        <w:rPr>
          <w:rFonts w:ascii="Times New Roman" w:hAnsi="Times New Roman"/>
          <w:b/>
          <w:bCs/>
          <w:i/>
          <w:iCs/>
          <w:lang w:eastAsia="sl-SI"/>
        </w:rPr>
        <w:t>84</w:t>
      </w:r>
      <w:r w:rsidR="00C87A6E" w:rsidRPr="00EC0AC8">
        <w:rPr>
          <w:rFonts w:ascii="Times New Roman" w:hAnsi="Times New Roman"/>
          <w:b/>
          <w:bCs/>
          <w:i/>
          <w:iCs/>
          <w:lang w:eastAsia="sl-SI"/>
        </w:rPr>
        <w:t xml:space="preserve"> /2023-1 (7200), </w:t>
      </w:r>
      <w:r w:rsidR="00A56B3C" w:rsidRPr="00EC0AC8">
        <w:rPr>
          <w:rFonts w:ascii="Times New Roman" w:hAnsi="Times New Roman"/>
          <w:b/>
          <w:bCs/>
          <w:i/>
          <w:iCs/>
          <w:lang w:eastAsia="sl-SI"/>
        </w:rPr>
        <w:t xml:space="preserve">datum: </w:t>
      </w:r>
      <w:r w:rsidR="00EC0AC8" w:rsidRPr="00EC0AC8">
        <w:rPr>
          <w:rFonts w:ascii="Times New Roman" w:hAnsi="Times New Roman"/>
          <w:b/>
          <w:bCs/>
          <w:i/>
          <w:iCs/>
          <w:lang w:eastAsia="sl-SI"/>
        </w:rPr>
        <w:t xml:space="preserve">5. </w:t>
      </w:r>
      <w:r w:rsidR="00C87A6E" w:rsidRPr="00EC0AC8">
        <w:rPr>
          <w:rFonts w:ascii="Times New Roman" w:hAnsi="Times New Roman"/>
          <w:b/>
          <w:bCs/>
          <w:i/>
          <w:iCs/>
          <w:lang w:eastAsia="sl-SI"/>
        </w:rPr>
        <w:t>6</w:t>
      </w:r>
      <w:r w:rsidR="00A56B3C" w:rsidRPr="00EC0AC8">
        <w:rPr>
          <w:rFonts w:ascii="Times New Roman" w:hAnsi="Times New Roman"/>
          <w:b/>
          <w:bCs/>
          <w:i/>
          <w:iCs/>
          <w:lang w:eastAsia="sl-SI"/>
        </w:rPr>
        <w:t>. 2023</w:t>
      </w:r>
      <w:r w:rsidRPr="00EC0AC8">
        <w:rPr>
          <w:rFonts w:ascii="Times New Roman" w:hAnsi="Times New Roman"/>
          <w:b/>
          <w:bCs/>
          <w:i/>
          <w:iCs/>
          <w:lang w:eastAsia="sl-SI"/>
        </w:rPr>
        <w:t>) v skladu s 25. členom Zakona o organizaciji in financiranju vzgoje in izobraževanja</w:t>
      </w:r>
      <w:r w:rsidR="000C4C6B" w:rsidRPr="00EC0AC8">
        <w:rPr>
          <w:rFonts w:ascii="Times New Roman" w:hAnsi="Times New Roman"/>
          <w:b/>
          <w:bCs/>
          <w:i/>
          <w:iCs/>
          <w:lang w:eastAsia="sl-SI"/>
        </w:rPr>
        <w:t xml:space="preserve"> (Uradni list RS, št. </w:t>
      </w:r>
      <w:hyperlink r:id="rId9" w:tgtFrame="_blank" w:tooltip="Zakon o organizaciji in financiranju vzgoje in izobraževanja (uradno prečiščeno besedilo)" w:history="1">
        <w:r w:rsidR="000C4C6B" w:rsidRPr="00EC0AC8">
          <w:rPr>
            <w:rFonts w:ascii="Times New Roman" w:hAnsi="Times New Roman"/>
            <w:b/>
            <w:bCs/>
            <w:i/>
            <w:iCs/>
            <w:lang w:eastAsia="sl-SI"/>
          </w:rPr>
          <w:t>16/07</w:t>
        </w:r>
      </w:hyperlink>
      <w:r w:rsidR="000C4C6B" w:rsidRPr="00EC0AC8">
        <w:rPr>
          <w:rFonts w:ascii="Times New Roman" w:hAnsi="Times New Roman"/>
          <w:b/>
          <w:bCs/>
          <w:i/>
          <w:iCs/>
          <w:lang w:eastAsia="sl-SI"/>
        </w:rPr>
        <w:t> – uradno prečiščeno besedilo, </w:t>
      </w:r>
      <w:hyperlink r:id="rId10" w:tgtFrame="_blank" w:tooltip="Zakon o spremembah in dopolnitvah Zakona o organizaciji in financiranju vzgoje in izobraževanja" w:history="1">
        <w:r w:rsidR="000C4C6B" w:rsidRPr="00EC0AC8">
          <w:rPr>
            <w:rFonts w:ascii="Times New Roman" w:hAnsi="Times New Roman"/>
            <w:b/>
            <w:bCs/>
            <w:i/>
            <w:iCs/>
            <w:lang w:eastAsia="sl-SI"/>
          </w:rPr>
          <w:t>36/08</w:t>
        </w:r>
      </w:hyperlink>
      <w:r w:rsidR="000C4C6B" w:rsidRPr="00EC0AC8">
        <w:rPr>
          <w:rFonts w:ascii="Times New Roman" w:hAnsi="Times New Roman"/>
          <w:b/>
          <w:bCs/>
          <w:i/>
          <w:iCs/>
          <w:lang w:eastAsia="sl-SI"/>
        </w:rPr>
        <w:t>, </w:t>
      </w:r>
      <w:hyperlink r:id="rId11" w:tgtFrame="_blank" w:tooltip="Zakon o spremembah in dopolnitvah Zakona o organizaciji in financiranju vzgoje in izobraževanja" w:history="1">
        <w:r w:rsidR="000C4C6B" w:rsidRPr="00EC0AC8">
          <w:rPr>
            <w:rFonts w:ascii="Times New Roman" w:hAnsi="Times New Roman"/>
            <w:b/>
            <w:bCs/>
            <w:i/>
            <w:iCs/>
            <w:lang w:eastAsia="sl-SI"/>
          </w:rPr>
          <w:t>58/09</w:t>
        </w:r>
      </w:hyperlink>
      <w:r w:rsidR="000C4C6B" w:rsidRPr="00EC0AC8">
        <w:rPr>
          <w:rFonts w:ascii="Times New Roman" w:hAnsi="Times New Roman"/>
          <w:b/>
          <w:bCs/>
          <w:i/>
          <w:iCs/>
          <w:lang w:eastAsia="sl-SI"/>
        </w:rPr>
        <w:t>, </w:t>
      </w:r>
      <w:hyperlink r:id="rId12" w:tgtFrame="_blank" w:tooltip="Popravek Zakona o spremembah in dopolnitvah Zakona o organizaciji in financiranju vzgoje in izobraževanja (ZOFVI-H)" w:history="1">
        <w:r w:rsidR="000C4C6B" w:rsidRPr="00EC0AC8">
          <w:rPr>
            <w:rFonts w:ascii="Times New Roman" w:hAnsi="Times New Roman"/>
            <w:b/>
            <w:bCs/>
            <w:i/>
            <w:iCs/>
            <w:lang w:eastAsia="sl-SI"/>
          </w:rPr>
          <w:t xml:space="preserve">64/09 – </w:t>
        </w:r>
        <w:proofErr w:type="spellStart"/>
        <w:r w:rsidR="000C4C6B" w:rsidRPr="00EC0AC8">
          <w:rPr>
            <w:rFonts w:ascii="Times New Roman" w:hAnsi="Times New Roman"/>
            <w:b/>
            <w:bCs/>
            <w:i/>
            <w:iCs/>
            <w:lang w:eastAsia="sl-SI"/>
          </w:rPr>
          <w:t>popr</w:t>
        </w:r>
        <w:proofErr w:type="spellEnd"/>
        <w:r w:rsidR="000C4C6B" w:rsidRPr="00EC0AC8">
          <w:rPr>
            <w:rFonts w:ascii="Times New Roman" w:hAnsi="Times New Roman"/>
            <w:b/>
            <w:bCs/>
            <w:i/>
            <w:iCs/>
            <w:lang w:eastAsia="sl-SI"/>
          </w:rPr>
          <w:t>.</w:t>
        </w:r>
      </w:hyperlink>
      <w:r w:rsidR="000C4C6B" w:rsidRPr="00EC0AC8">
        <w:rPr>
          <w:rFonts w:ascii="Times New Roman" w:hAnsi="Times New Roman"/>
          <w:b/>
          <w:bCs/>
          <w:i/>
          <w:iCs/>
          <w:lang w:eastAsia="sl-SI"/>
        </w:rPr>
        <w:t>, </w:t>
      </w:r>
      <w:hyperlink r:id="rId13" w:tgtFrame="_blank" w:tooltip="Popravek Zakona o spremembah in dopolnitvah Zakona o organizaciji in financiranju vzgoje in izobraževanja (ZOFVI-H)" w:history="1">
        <w:r w:rsidR="000C4C6B" w:rsidRPr="00EC0AC8">
          <w:rPr>
            <w:rFonts w:ascii="Times New Roman" w:hAnsi="Times New Roman"/>
            <w:b/>
            <w:bCs/>
            <w:i/>
            <w:iCs/>
            <w:lang w:eastAsia="sl-SI"/>
          </w:rPr>
          <w:t xml:space="preserve">65/09 – </w:t>
        </w:r>
        <w:proofErr w:type="spellStart"/>
        <w:r w:rsidR="000C4C6B" w:rsidRPr="00EC0AC8">
          <w:rPr>
            <w:rFonts w:ascii="Times New Roman" w:hAnsi="Times New Roman"/>
            <w:b/>
            <w:bCs/>
            <w:i/>
            <w:iCs/>
            <w:lang w:eastAsia="sl-SI"/>
          </w:rPr>
          <w:t>popr</w:t>
        </w:r>
        <w:proofErr w:type="spellEnd"/>
        <w:r w:rsidR="000C4C6B" w:rsidRPr="00EC0AC8">
          <w:rPr>
            <w:rFonts w:ascii="Times New Roman" w:hAnsi="Times New Roman"/>
            <w:b/>
            <w:bCs/>
            <w:i/>
            <w:iCs/>
            <w:lang w:eastAsia="sl-SI"/>
          </w:rPr>
          <w:t>.</w:t>
        </w:r>
      </w:hyperlink>
      <w:r w:rsidR="000C4C6B" w:rsidRPr="002618DA">
        <w:rPr>
          <w:rFonts w:ascii="Times New Roman" w:hAnsi="Times New Roman"/>
          <w:b/>
          <w:bCs/>
          <w:i/>
          <w:iCs/>
          <w:lang w:eastAsia="sl-SI"/>
        </w:rPr>
        <w:t>, </w:t>
      </w:r>
      <w:hyperlink r:id="rId14" w:tgtFrame="_blank" w:tooltip="Zakon o spremembah in dopolnitvah Zakona o organizaciji in financiranju vzgoje in izobraževanja" w:history="1">
        <w:r w:rsidR="000C4C6B" w:rsidRPr="002618DA">
          <w:rPr>
            <w:rFonts w:ascii="Times New Roman" w:hAnsi="Times New Roman"/>
            <w:b/>
            <w:bCs/>
            <w:i/>
            <w:iCs/>
            <w:lang w:eastAsia="sl-SI"/>
          </w:rPr>
          <w:t>20/11</w:t>
        </w:r>
      </w:hyperlink>
      <w:r w:rsidR="000C4C6B" w:rsidRPr="002618DA">
        <w:rPr>
          <w:rFonts w:ascii="Times New Roman" w:hAnsi="Times New Roman"/>
          <w:b/>
          <w:bCs/>
          <w:i/>
          <w:iCs/>
          <w:lang w:eastAsia="sl-SI"/>
        </w:rPr>
        <w:t>, </w:t>
      </w:r>
      <w:hyperlink r:id="rId15" w:tgtFrame="_blank" w:tooltip="Zakon za uravnoteženje javnih financ" w:history="1">
        <w:r w:rsidR="000C4C6B" w:rsidRPr="002618DA">
          <w:rPr>
            <w:rFonts w:ascii="Times New Roman" w:hAnsi="Times New Roman"/>
            <w:b/>
            <w:bCs/>
            <w:i/>
            <w:iCs/>
            <w:lang w:eastAsia="sl-SI"/>
          </w:rPr>
          <w:t>40/12</w:t>
        </w:r>
      </w:hyperlink>
      <w:r w:rsidR="000C4C6B" w:rsidRPr="002618DA">
        <w:rPr>
          <w:rFonts w:ascii="Times New Roman" w:hAnsi="Times New Roman"/>
          <w:b/>
          <w:bCs/>
          <w:i/>
          <w:iCs/>
          <w:lang w:eastAsia="sl-SI"/>
        </w:rPr>
        <w:t> – ZUJF, </w:t>
      </w:r>
      <w:hyperlink r:id="rId16" w:tgtFrame="_blank" w:tooltip="Zakon o spremembah in dopolnitvah Zakona o prevozih v cestnem prometu" w:history="1">
        <w:r w:rsidR="000C4C6B" w:rsidRPr="002618DA">
          <w:rPr>
            <w:rFonts w:ascii="Times New Roman" w:hAnsi="Times New Roman"/>
            <w:b/>
            <w:bCs/>
            <w:i/>
            <w:iCs/>
            <w:lang w:eastAsia="sl-SI"/>
          </w:rPr>
          <w:t>57/12</w:t>
        </w:r>
      </w:hyperlink>
      <w:r w:rsidR="000C4C6B" w:rsidRPr="002618DA">
        <w:rPr>
          <w:rFonts w:ascii="Times New Roman" w:hAnsi="Times New Roman"/>
          <w:b/>
          <w:bCs/>
          <w:i/>
          <w:iCs/>
          <w:lang w:eastAsia="sl-SI"/>
        </w:rPr>
        <w:t> – ZPCP-2D, </w:t>
      </w:r>
      <w:hyperlink r:id="rId17" w:tgtFrame="_blank" w:tooltip="Zakon o spremembi Zakona o spremembah in dopolnitvah Zakona o organizaciji in financiranju vzgoje in izobraževanja" w:history="1">
        <w:r w:rsidR="000C4C6B" w:rsidRPr="002618DA">
          <w:rPr>
            <w:rFonts w:ascii="Times New Roman" w:hAnsi="Times New Roman"/>
            <w:b/>
            <w:bCs/>
            <w:i/>
            <w:iCs/>
            <w:lang w:eastAsia="sl-SI"/>
          </w:rPr>
          <w:t>47/15</w:t>
        </w:r>
      </w:hyperlink>
      <w:r w:rsidR="000C4C6B" w:rsidRPr="002618DA">
        <w:rPr>
          <w:rFonts w:ascii="Times New Roman" w:hAnsi="Times New Roman"/>
          <w:b/>
          <w:bCs/>
          <w:i/>
          <w:iCs/>
          <w:lang w:eastAsia="sl-SI"/>
        </w:rPr>
        <w:t>, </w:t>
      </w:r>
      <w:hyperlink r:id="rId18" w:tgtFrame="_blank" w:tooltip="Zakon o spremembah in dopolnitvah Zakona o organizaciji in financiranju vzgoje in izobraževanja" w:history="1">
        <w:r w:rsidR="000C4C6B" w:rsidRPr="002618DA">
          <w:rPr>
            <w:rFonts w:ascii="Times New Roman" w:hAnsi="Times New Roman"/>
            <w:b/>
            <w:bCs/>
            <w:i/>
            <w:iCs/>
            <w:lang w:eastAsia="sl-SI"/>
          </w:rPr>
          <w:t>46/16</w:t>
        </w:r>
      </w:hyperlink>
      <w:r w:rsidR="000C4C6B" w:rsidRPr="002618DA">
        <w:rPr>
          <w:rFonts w:ascii="Times New Roman" w:hAnsi="Times New Roman"/>
          <w:b/>
          <w:bCs/>
          <w:i/>
          <w:iCs/>
          <w:lang w:eastAsia="sl-SI"/>
        </w:rPr>
        <w:t>, </w:t>
      </w:r>
      <w:hyperlink r:id="rId19" w:tgtFrame="_blank" w:tooltip="Popravek Zakona o spremembah in dopolnitvah Zakona o organizaciji in financiranju vzgoje in izobraževanja (ZOFVI-L)" w:history="1">
        <w:r w:rsidR="000C4C6B" w:rsidRPr="002618DA">
          <w:rPr>
            <w:rFonts w:ascii="Times New Roman" w:hAnsi="Times New Roman"/>
            <w:b/>
            <w:bCs/>
            <w:i/>
            <w:iCs/>
            <w:lang w:eastAsia="sl-SI"/>
          </w:rPr>
          <w:t xml:space="preserve">49/16 – </w:t>
        </w:r>
        <w:proofErr w:type="spellStart"/>
        <w:r w:rsidR="000C4C6B" w:rsidRPr="002618DA">
          <w:rPr>
            <w:rFonts w:ascii="Times New Roman" w:hAnsi="Times New Roman"/>
            <w:b/>
            <w:bCs/>
            <w:i/>
            <w:iCs/>
            <w:lang w:eastAsia="sl-SI"/>
          </w:rPr>
          <w:t>popr</w:t>
        </w:r>
        <w:proofErr w:type="spellEnd"/>
        <w:r w:rsidR="000C4C6B" w:rsidRPr="002618DA">
          <w:rPr>
            <w:rFonts w:ascii="Times New Roman" w:hAnsi="Times New Roman"/>
            <w:b/>
            <w:bCs/>
            <w:i/>
            <w:iCs/>
            <w:lang w:eastAsia="sl-SI"/>
          </w:rPr>
          <w:t>.</w:t>
        </w:r>
      </w:hyperlink>
      <w:r w:rsidR="000C4C6B" w:rsidRPr="002618DA">
        <w:rPr>
          <w:rFonts w:ascii="Times New Roman" w:hAnsi="Times New Roman"/>
          <w:b/>
          <w:bCs/>
          <w:i/>
          <w:iCs/>
          <w:lang w:eastAsia="sl-SI"/>
        </w:rPr>
        <w:t>, </w:t>
      </w:r>
      <w:hyperlink r:id="rId20" w:tgtFrame="_blank" w:tooltip="Zakon o vajeništvu" w:history="1">
        <w:r w:rsidR="000C4C6B" w:rsidRPr="002618DA">
          <w:rPr>
            <w:rFonts w:ascii="Times New Roman" w:hAnsi="Times New Roman"/>
            <w:b/>
            <w:bCs/>
            <w:i/>
            <w:iCs/>
            <w:lang w:eastAsia="sl-SI"/>
          </w:rPr>
          <w:t>25/17</w:t>
        </w:r>
      </w:hyperlink>
      <w:r w:rsidR="000C4C6B" w:rsidRPr="002618DA">
        <w:rPr>
          <w:rFonts w:ascii="Times New Roman" w:hAnsi="Times New Roman"/>
          <w:b/>
          <w:bCs/>
          <w:i/>
          <w:iCs/>
          <w:lang w:eastAsia="sl-SI"/>
        </w:rPr>
        <w:t xml:space="preserve"> – </w:t>
      </w:r>
      <w:proofErr w:type="spellStart"/>
      <w:r w:rsidR="000C4C6B" w:rsidRPr="002618DA">
        <w:rPr>
          <w:rFonts w:ascii="Times New Roman" w:hAnsi="Times New Roman"/>
          <w:b/>
          <w:bCs/>
          <w:i/>
          <w:iCs/>
          <w:lang w:eastAsia="sl-SI"/>
        </w:rPr>
        <w:t>ZVaj</w:t>
      </w:r>
      <w:proofErr w:type="spellEnd"/>
      <w:r w:rsidR="000C4C6B" w:rsidRPr="002618DA">
        <w:rPr>
          <w:rFonts w:ascii="Times New Roman" w:hAnsi="Times New Roman"/>
          <w:b/>
          <w:bCs/>
          <w:i/>
          <w:iCs/>
          <w:lang w:eastAsia="sl-SI"/>
        </w:rPr>
        <w:t>, </w:t>
      </w:r>
      <w:hyperlink r:id="rId21" w:tgtFrame="_blank" w:tooltip="Zakon o spremembi Zakona o organizaciji in financiranju vzgoje in izobraževanja" w:history="1">
        <w:r w:rsidR="000C4C6B" w:rsidRPr="002618DA">
          <w:rPr>
            <w:rFonts w:ascii="Times New Roman" w:hAnsi="Times New Roman"/>
            <w:b/>
            <w:bCs/>
            <w:i/>
            <w:iCs/>
            <w:lang w:eastAsia="sl-SI"/>
          </w:rPr>
          <w:t>123/21</w:t>
        </w:r>
      </w:hyperlink>
      <w:r w:rsidR="000C4C6B" w:rsidRPr="002618DA">
        <w:rPr>
          <w:rFonts w:ascii="Times New Roman" w:hAnsi="Times New Roman"/>
          <w:b/>
          <w:bCs/>
          <w:i/>
          <w:iCs/>
          <w:lang w:eastAsia="sl-SI"/>
        </w:rPr>
        <w:t>, </w:t>
      </w:r>
      <w:hyperlink r:id="rId22" w:tgtFrame="_blank" w:tooltip="Zakon o spremembi in dopolnitvi Zakona o organizaciji in financiranju vzgoje in izobraževanja" w:history="1">
        <w:r w:rsidR="000C4C6B" w:rsidRPr="002618DA">
          <w:rPr>
            <w:rFonts w:ascii="Times New Roman" w:hAnsi="Times New Roman"/>
            <w:b/>
            <w:bCs/>
            <w:i/>
            <w:iCs/>
            <w:lang w:eastAsia="sl-SI"/>
          </w:rPr>
          <w:t>172/21</w:t>
        </w:r>
      </w:hyperlink>
      <w:r w:rsidR="000C4C6B" w:rsidRPr="002618DA">
        <w:rPr>
          <w:rFonts w:ascii="Times New Roman" w:hAnsi="Times New Roman"/>
          <w:b/>
          <w:bCs/>
          <w:i/>
          <w:iCs/>
          <w:lang w:eastAsia="sl-SI"/>
        </w:rPr>
        <w:t>, </w:t>
      </w:r>
      <w:hyperlink r:id="rId23" w:tgtFrame="_blank" w:tooltip="Zakon o spremembah in dopolnitvah Zakona o organizaciji in financiranju vzgoje in izobraževanja" w:history="1">
        <w:r w:rsidR="000C4C6B" w:rsidRPr="002618DA">
          <w:rPr>
            <w:rFonts w:ascii="Times New Roman" w:hAnsi="Times New Roman"/>
            <w:b/>
            <w:bCs/>
            <w:i/>
            <w:iCs/>
            <w:lang w:eastAsia="sl-SI"/>
          </w:rPr>
          <w:t>207/21</w:t>
        </w:r>
      </w:hyperlink>
      <w:r w:rsidR="000C4C6B" w:rsidRPr="002618DA">
        <w:rPr>
          <w:rFonts w:ascii="Times New Roman" w:hAnsi="Times New Roman"/>
          <w:b/>
          <w:bCs/>
          <w:i/>
          <w:iCs/>
          <w:lang w:eastAsia="sl-SI"/>
        </w:rPr>
        <w:t>, </w:t>
      </w:r>
      <w:hyperlink r:id="rId24" w:tgtFrame="_blank" w:tooltip="Zakon za zmanjšanje neenakosti in škodljivih posegov politike ter zagotavljanje spoštovanja pravne države" w:history="1">
        <w:r w:rsidR="000C4C6B" w:rsidRPr="002618DA">
          <w:rPr>
            <w:rFonts w:ascii="Times New Roman" w:hAnsi="Times New Roman"/>
            <w:b/>
            <w:bCs/>
            <w:i/>
            <w:iCs/>
            <w:lang w:eastAsia="sl-SI"/>
          </w:rPr>
          <w:t>105/22</w:t>
        </w:r>
      </w:hyperlink>
      <w:r w:rsidR="000C4C6B" w:rsidRPr="002618DA">
        <w:rPr>
          <w:rFonts w:ascii="Times New Roman" w:hAnsi="Times New Roman"/>
          <w:b/>
          <w:bCs/>
          <w:i/>
          <w:iCs/>
          <w:lang w:eastAsia="sl-SI"/>
        </w:rPr>
        <w:t> – ZZNŠPP, </w:t>
      </w:r>
      <w:hyperlink r:id="rId25" w:tgtFrame="_blank" w:tooltip="Zakon o spremembah Zakona o organizaciji in financiranju vzgoje in izobraževanja" w:history="1">
        <w:r w:rsidR="000C4C6B" w:rsidRPr="002618DA">
          <w:rPr>
            <w:rFonts w:ascii="Times New Roman" w:hAnsi="Times New Roman"/>
            <w:b/>
            <w:bCs/>
            <w:i/>
            <w:iCs/>
            <w:lang w:eastAsia="sl-SI"/>
          </w:rPr>
          <w:t>141/22</w:t>
        </w:r>
      </w:hyperlink>
      <w:r w:rsidR="000C4C6B" w:rsidRPr="002618DA">
        <w:rPr>
          <w:rFonts w:ascii="Times New Roman" w:hAnsi="Times New Roman"/>
          <w:b/>
          <w:bCs/>
          <w:i/>
          <w:iCs/>
          <w:lang w:eastAsia="sl-SI"/>
        </w:rPr>
        <w:t> in </w:t>
      </w:r>
      <w:hyperlink r:id="rId26" w:tgtFrame="_blank" w:tooltip="Zakon o spremembah in dopolnitvah Zakona o dohodnini" w:history="1">
        <w:r w:rsidR="000C4C6B" w:rsidRPr="002618DA">
          <w:rPr>
            <w:rFonts w:ascii="Times New Roman" w:hAnsi="Times New Roman"/>
            <w:b/>
            <w:bCs/>
            <w:i/>
            <w:iCs/>
            <w:lang w:eastAsia="sl-SI"/>
          </w:rPr>
          <w:t>158/22</w:t>
        </w:r>
      </w:hyperlink>
      <w:r w:rsidR="000C4C6B" w:rsidRPr="002618DA">
        <w:rPr>
          <w:rFonts w:ascii="Times New Roman" w:hAnsi="Times New Roman"/>
          <w:b/>
          <w:bCs/>
          <w:i/>
          <w:iCs/>
          <w:lang w:eastAsia="sl-SI"/>
        </w:rPr>
        <w:t xml:space="preserve"> – ZDoh-2AA) </w:t>
      </w:r>
      <w:r w:rsidRPr="002618DA">
        <w:rPr>
          <w:rFonts w:ascii="Times New Roman" w:hAnsi="Times New Roman"/>
          <w:b/>
          <w:bCs/>
          <w:i/>
          <w:iCs/>
          <w:lang w:eastAsia="sl-SI"/>
        </w:rPr>
        <w:t>in Pravilnikom o potrjevanju učbenikov (Ur. l. RS, št. 34/2015 in 27/2017).</w:t>
      </w:r>
    </w:p>
    <w:bookmarkEnd w:id="9"/>
    <w:p w14:paraId="557526FC" w14:textId="77777777" w:rsidR="005A408A" w:rsidRPr="002618DA" w:rsidRDefault="005A408A" w:rsidP="00987DB6">
      <w:pPr>
        <w:autoSpaceDE w:val="0"/>
        <w:autoSpaceDN w:val="0"/>
        <w:adjustRightInd w:val="0"/>
        <w:spacing w:after="0" w:line="240" w:lineRule="auto"/>
        <w:jc w:val="both"/>
        <w:rPr>
          <w:rFonts w:ascii="Times New Roman" w:hAnsi="Times New Roman"/>
          <w:b/>
          <w:bCs/>
          <w:i/>
          <w:iCs/>
          <w:lang w:eastAsia="sl-SI"/>
        </w:rPr>
      </w:pPr>
    </w:p>
    <w:p w14:paraId="1DB27EF2" w14:textId="43C82CEF" w:rsidR="00BD7A02" w:rsidRPr="002618DA" w:rsidRDefault="00BD7A02" w:rsidP="00987DB6">
      <w:pPr>
        <w:autoSpaceDE w:val="0"/>
        <w:autoSpaceDN w:val="0"/>
        <w:adjustRightInd w:val="0"/>
        <w:spacing w:after="0" w:line="240" w:lineRule="auto"/>
        <w:rPr>
          <w:rFonts w:ascii="Times New Roman" w:hAnsi="Times New Roman"/>
          <w:b/>
          <w:u w:val="single"/>
          <w:lang w:eastAsia="sl-SI"/>
        </w:rPr>
      </w:pPr>
      <w:r w:rsidRPr="002618DA">
        <w:rPr>
          <w:rFonts w:ascii="Times New Roman" w:hAnsi="Times New Roman"/>
          <w:b/>
          <w:u w:val="single"/>
          <w:lang w:eastAsia="sl-SI"/>
        </w:rPr>
        <w:t xml:space="preserve">Ad </w:t>
      </w:r>
      <w:r w:rsidR="00FB7FD7" w:rsidRPr="002618DA">
        <w:rPr>
          <w:rFonts w:ascii="Times New Roman" w:hAnsi="Times New Roman"/>
          <w:b/>
          <w:u w:val="single"/>
          <w:lang w:eastAsia="sl-SI"/>
        </w:rPr>
        <w:t>3</w:t>
      </w:r>
      <w:r w:rsidRPr="002618DA">
        <w:rPr>
          <w:rFonts w:ascii="Times New Roman" w:hAnsi="Times New Roman"/>
          <w:b/>
          <w:u w:val="single"/>
          <w:lang w:eastAsia="sl-SI"/>
        </w:rPr>
        <w:t>.</w:t>
      </w:r>
    </w:p>
    <w:p w14:paraId="635CE1A4" w14:textId="32DE8D22" w:rsidR="009842FE" w:rsidRPr="002618DA" w:rsidRDefault="009842FE" w:rsidP="003728E9">
      <w:pPr>
        <w:autoSpaceDE w:val="0"/>
        <w:autoSpaceDN w:val="0"/>
        <w:adjustRightInd w:val="0"/>
        <w:spacing w:after="0" w:line="240" w:lineRule="auto"/>
        <w:jc w:val="both"/>
        <w:rPr>
          <w:rFonts w:ascii="Times New Roman" w:hAnsi="Times New Roman"/>
          <w:b/>
          <w:lang w:eastAsia="sl-SI"/>
        </w:rPr>
      </w:pPr>
      <w:r w:rsidRPr="002618DA">
        <w:rPr>
          <w:rFonts w:ascii="Times New Roman" w:hAnsi="Times New Roman"/>
          <w:lang w:eastAsia="sl-SI"/>
        </w:rPr>
        <w:t>V obravnav</w:t>
      </w:r>
      <w:r w:rsidR="00156150" w:rsidRPr="002618DA">
        <w:rPr>
          <w:rFonts w:ascii="Times New Roman" w:hAnsi="Times New Roman"/>
          <w:lang w:eastAsia="sl-SI"/>
        </w:rPr>
        <w:t>i</w:t>
      </w:r>
      <w:r w:rsidRPr="002618DA">
        <w:rPr>
          <w:rFonts w:ascii="Times New Roman" w:hAnsi="Times New Roman"/>
          <w:lang w:eastAsia="sl-SI"/>
        </w:rPr>
        <w:t xml:space="preserve"> </w:t>
      </w:r>
      <w:r w:rsidR="00156150" w:rsidRPr="002618DA">
        <w:rPr>
          <w:rFonts w:ascii="Times New Roman" w:hAnsi="Times New Roman"/>
          <w:lang w:eastAsia="sl-SI"/>
        </w:rPr>
        <w:t xml:space="preserve">sta bili dve vlogi </w:t>
      </w:r>
      <w:r w:rsidRPr="002618DA">
        <w:rPr>
          <w:rFonts w:ascii="Times New Roman" w:hAnsi="Times New Roman"/>
          <w:lang w:eastAsia="sl-SI"/>
        </w:rPr>
        <w:t>za priznavanje vsebin ravnateljskega izpita</w:t>
      </w:r>
      <w:r w:rsidR="00156150" w:rsidRPr="002618DA">
        <w:rPr>
          <w:rFonts w:ascii="Times New Roman" w:hAnsi="Times New Roman"/>
          <w:lang w:eastAsia="sl-SI"/>
        </w:rPr>
        <w:t>,</w:t>
      </w:r>
      <w:r w:rsidRPr="002618DA">
        <w:rPr>
          <w:rFonts w:ascii="Times New Roman" w:hAnsi="Times New Roman"/>
          <w:lang w:eastAsia="sl-SI"/>
        </w:rPr>
        <w:t xml:space="preserve"> za kater</w:t>
      </w:r>
      <w:r w:rsidR="00156150" w:rsidRPr="002618DA">
        <w:rPr>
          <w:rFonts w:ascii="Times New Roman" w:hAnsi="Times New Roman"/>
          <w:lang w:eastAsia="sl-SI"/>
        </w:rPr>
        <w:t>i</w:t>
      </w:r>
      <w:r w:rsidRPr="002618DA">
        <w:rPr>
          <w:rFonts w:ascii="Times New Roman" w:hAnsi="Times New Roman"/>
          <w:lang w:eastAsia="sl-SI"/>
        </w:rPr>
        <w:t xml:space="preserve"> je bilo pridobljeno strokovno mnenje Šole za ravnatelje, organizacijske enote Zavoda RS za šolstvo.</w:t>
      </w:r>
    </w:p>
    <w:p w14:paraId="06F2FF2C" w14:textId="6B50149E" w:rsidR="0064429D" w:rsidRPr="002618DA" w:rsidRDefault="0064429D" w:rsidP="00987DB6">
      <w:pPr>
        <w:autoSpaceDE w:val="0"/>
        <w:autoSpaceDN w:val="0"/>
        <w:adjustRightInd w:val="0"/>
        <w:spacing w:after="0" w:line="240" w:lineRule="auto"/>
        <w:rPr>
          <w:rFonts w:ascii="Times New Roman" w:hAnsi="Times New Roman"/>
          <w:lang w:eastAsia="sl-SI"/>
        </w:rPr>
      </w:pPr>
    </w:p>
    <w:p w14:paraId="21F7E2FD" w14:textId="1699A82D" w:rsidR="00F91CF4" w:rsidRDefault="002618DA" w:rsidP="00D81914">
      <w:pPr>
        <w:autoSpaceDE w:val="0"/>
        <w:autoSpaceDN w:val="0"/>
        <w:adjustRightInd w:val="0"/>
        <w:spacing w:after="0" w:line="240" w:lineRule="auto"/>
        <w:jc w:val="both"/>
        <w:rPr>
          <w:rFonts w:ascii="Times New Roman" w:hAnsi="Times New Roman"/>
          <w:lang w:eastAsia="sl-SI"/>
        </w:rPr>
      </w:pPr>
      <w:r w:rsidRPr="002618DA">
        <w:rPr>
          <w:rFonts w:ascii="Times New Roman" w:hAnsi="Times New Roman"/>
          <w:lang w:eastAsia="sl-SI"/>
        </w:rPr>
        <w:t>V razpravi</w:t>
      </w:r>
      <w:r w:rsidR="004A1C04">
        <w:rPr>
          <w:rFonts w:ascii="Times New Roman" w:hAnsi="Times New Roman"/>
          <w:lang w:eastAsia="sl-SI"/>
        </w:rPr>
        <w:t xml:space="preserve"> je </w:t>
      </w:r>
      <w:r w:rsidR="00854470">
        <w:rPr>
          <w:rFonts w:ascii="Times New Roman" w:hAnsi="Times New Roman"/>
          <w:lang w:eastAsia="sl-SI"/>
        </w:rPr>
        <w:t xml:space="preserve">bilo opozorjeno, da se je </w:t>
      </w:r>
      <w:r w:rsidR="00921011">
        <w:rPr>
          <w:rFonts w:ascii="Times New Roman" w:hAnsi="Times New Roman"/>
          <w:lang w:eastAsia="sl-SI"/>
        </w:rPr>
        <w:t>v strokovnem mnenju</w:t>
      </w:r>
      <w:r w:rsidR="00854470">
        <w:rPr>
          <w:rFonts w:ascii="Times New Roman" w:hAnsi="Times New Roman"/>
          <w:lang w:eastAsia="sl-SI"/>
        </w:rPr>
        <w:t xml:space="preserve"> </w:t>
      </w:r>
      <w:r w:rsidR="004A1C04" w:rsidRPr="004A1C04">
        <w:rPr>
          <w:rFonts w:ascii="Times New Roman" w:hAnsi="Times New Roman"/>
          <w:lang w:eastAsia="sl-SI"/>
        </w:rPr>
        <w:t>pojav</w:t>
      </w:r>
      <w:r w:rsidR="00854470">
        <w:rPr>
          <w:rFonts w:ascii="Times New Roman" w:hAnsi="Times New Roman"/>
          <w:lang w:eastAsia="sl-SI"/>
        </w:rPr>
        <w:t>i</w:t>
      </w:r>
      <w:r w:rsidR="004A1C04" w:rsidRPr="004A1C04">
        <w:rPr>
          <w:rFonts w:ascii="Times New Roman" w:hAnsi="Times New Roman"/>
          <w:lang w:eastAsia="sl-SI"/>
        </w:rPr>
        <w:t>la razlika med strokovn</w:t>
      </w:r>
      <w:r w:rsidR="00854470">
        <w:rPr>
          <w:rFonts w:ascii="Times New Roman" w:hAnsi="Times New Roman"/>
          <w:lang w:eastAsia="sl-SI"/>
        </w:rPr>
        <w:t xml:space="preserve">imi </w:t>
      </w:r>
      <w:r w:rsidR="004A1C04" w:rsidRPr="004A1C04">
        <w:rPr>
          <w:rFonts w:ascii="Times New Roman" w:hAnsi="Times New Roman"/>
          <w:lang w:eastAsia="sl-SI"/>
        </w:rPr>
        <w:t>in znanstven</w:t>
      </w:r>
      <w:r w:rsidR="00854470">
        <w:rPr>
          <w:rFonts w:ascii="Times New Roman" w:hAnsi="Times New Roman"/>
          <w:lang w:eastAsia="sl-SI"/>
        </w:rPr>
        <w:t>imi magisteriji</w:t>
      </w:r>
      <w:r w:rsidR="00921011">
        <w:rPr>
          <w:rFonts w:ascii="Times New Roman" w:hAnsi="Times New Roman"/>
          <w:lang w:eastAsia="sl-SI"/>
        </w:rPr>
        <w:t>.</w:t>
      </w:r>
      <w:r w:rsidR="00B178E7">
        <w:rPr>
          <w:rFonts w:ascii="Times New Roman" w:hAnsi="Times New Roman"/>
          <w:lang w:eastAsia="sl-SI"/>
        </w:rPr>
        <w:t xml:space="preserve"> </w:t>
      </w:r>
      <w:r w:rsidR="00921011">
        <w:rPr>
          <w:rFonts w:ascii="Times New Roman" w:hAnsi="Times New Roman"/>
          <w:lang w:eastAsia="sl-SI"/>
        </w:rPr>
        <w:t xml:space="preserve">Direktor Zavoda RS za šolstvo je  </w:t>
      </w:r>
      <w:r w:rsidR="00B178E7">
        <w:rPr>
          <w:rFonts w:ascii="Times New Roman" w:hAnsi="Times New Roman"/>
          <w:lang w:eastAsia="sl-SI"/>
        </w:rPr>
        <w:t>pojasnil</w:t>
      </w:r>
      <w:r w:rsidR="00921011">
        <w:rPr>
          <w:rFonts w:ascii="Times New Roman" w:hAnsi="Times New Roman"/>
          <w:lang w:eastAsia="sl-SI"/>
        </w:rPr>
        <w:t xml:space="preserve">,  </w:t>
      </w:r>
      <w:r w:rsidR="004A1C04" w:rsidRPr="004A1C04">
        <w:rPr>
          <w:rFonts w:ascii="Times New Roman" w:hAnsi="Times New Roman"/>
          <w:lang w:eastAsia="sl-SI"/>
        </w:rPr>
        <w:t>da se lahko prizna opravljen podiplomski študijski program</w:t>
      </w:r>
      <w:r w:rsidR="00921011">
        <w:rPr>
          <w:rFonts w:ascii="Times New Roman" w:hAnsi="Times New Roman"/>
          <w:lang w:eastAsia="sl-SI"/>
        </w:rPr>
        <w:t>, kar</w:t>
      </w:r>
      <w:r w:rsidR="004A1C04" w:rsidRPr="004A1C04">
        <w:rPr>
          <w:rFonts w:ascii="Times New Roman" w:hAnsi="Times New Roman"/>
          <w:lang w:eastAsia="sl-SI"/>
        </w:rPr>
        <w:t xml:space="preserve"> </w:t>
      </w:r>
      <w:r w:rsidR="00B178E7">
        <w:rPr>
          <w:rFonts w:ascii="Times New Roman" w:hAnsi="Times New Roman"/>
          <w:lang w:eastAsia="sl-SI"/>
        </w:rPr>
        <w:t xml:space="preserve">res </w:t>
      </w:r>
      <w:r w:rsidR="004A1C04" w:rsidRPr="004A1C04">
        <w:rPr>
          <w:rFonts w:ascii="Times New Roman" w:hAnsi="Times New Roman"/>
          <w:lang w:eastAsia="sl-SI"/>
        </w:rPr>
        <w:t xml:space="preserve">piše v </w:t>
      </w:r>
      <w:r w:rsidR="00B178E7">
        <w:rPr>
          <w:rFonts w:ascii="Times New Roman" w:hAnsi="Times New Roman"/>
          <w:lang w:eastAsia="sl-SI"/>
        </w:rPr>
        <w:t>10</w:t>
      </w:r>
      <w:r w:rsidR="00921011">
        <w:rPr>
          <w:rFonts w:ascii="Times New Roman" w:hAnsi="Times New Roman"/>
          <w:lang w:eastAsia="sl-SI"/>
        </w:rPr>
        <w:t xml:space="preserve">6. </w:t>
      </w:r>
      <w:r w:rsidR="004A1C04" w:rsidRPr="004A1C04">
        <w:rPr>
          <w:rFonts w:ascii="Times New Roman" w:hAnsi="Times New Roman"/>
          <w:lang w:eastAsia="sl-SI"/>
        </w:rPr>
        <w:t xml:space="preserve">členu </w:t>
      </w:r>
      <w:r w:rsidR="00921011">
        <w:rPr>
          <w:rFonts w:ascii="Times New Roman" w:hAnsi="Times New Roman"/>
          <w:lang w:eastAsia="sl-SI"/>
        </w:rPr>
        <w:t>ZOFVI</w:t>
      </w:r>
      <w:r w:rsidR="00D81914">
        <w:rPr>
          <w:rFonts w:ascii="Times New Roman" w:hAnsi="Times New Roman"/>
          <w:lang w:eastAsia="sl-SI"/>
        </w:rPr>
        <w:t xml:space="preserve"> in</w:t>
      </w:r>
      <w:r w:rsidR="00B178E7">
        <w:rPr>
          <w:rFonts w:ascii="Times New Roman" w:hAnsi="Times New Roman"/>
          <w:lang w:eastAsia="sl-SI"/>
        </w:rPr>
        <w:t xml:space="preserve"> </w:t>
      </w:r>
      <w:r w:rsidR="003728E9">
        <w:rPr>
          <w:rFonts w:ascii="Times New Roman" w:hAnsi="Times New Roman"/>
          <w:lang w:eastAsia="sl-SI"/>
        </w:rPr>
        <w:t>»</w:t>
      </w:r>
      <w:r w:rsidR="00B178E7">
        <w:rPr>
          <w:rFonts w:ascii="Times New Roman" w:hAnsi="Times New Roman"/>
          <w:lang w:eastAsia="sl-SI"/>
        </w:rPr>
        <w:t>kliče</w:t>
      </w:r>
      <w:r w:rsidR="003728E9">
        <w:rPr>
          <w:rFonts w:ascii="Times New Roman" w:hAnsi="Times New Roman"/>
          <w:lang w:eastAsia="sl-SI"/>
        </w:rPr>
        <w:t>«</w:t>
      </w:r>
      <w:r w:rsidR="00B178E7">
        <w:rPr>
          <w:rFonts w:ascii="Times New Roman" w:hAnsi="Times New Roman"/>
          <w:lang w:eastAsia="sl-SI"/>
        </w:rPr>
        <w:t xml:space="preserve"> </w:t>
      </w:r>
      <w:r w:rsidR="004A1C04" w:rsidRPr="004A1C04">
        <w:rPr>
          <w:rFonts w:ascii="Times New Roman" w:hAnsi="Times New Roman"/>
          <w:lang w:eastAsia="sl-SI"/>
        </w:rPr>
        <w:t xml:space="preserve">na spremembo dikcije </w:t>
      </w:r>
      <w:r w:rsidR="003728E9">
        <w:rPr>
          <w:rFonts w:ascii="Times New Roman" w:hAnsi="Times New Roman"/>
          <w:lang w:eastAsia="sl-SI"/>
        </w:rPr>
        <w:t>tega č</w:t>
      </w:r>
      <w:r w:rsidR="004A1C04" w:rsidRPr="004A1C04">
        <w:rPr>
          <w:rFonts w:ascii="Times New Roman" w:hAnsi="Times New Roman"/>
          <w:lang w:eastAsia="sl-SI"/>
        </w:rPr>
        <w:t>lena</w:t>
      </w:r>
      <w:r w:rsidR="003728E9">
        <w:rPr>
          <w:rFonts w:ascii="Times New Roman" w:hAnsi="Times New Roman"/>
          <w:lang w:eastAsia="sl-SI"/>
        </w:rPr>
        <w:t xml:space="preserve"> </w:t>
      </w:r>
      <w:r w:rsidR="00B178E7">
        <w:rPr>
          <w:rFonts w:ascii="Times New Roman" w:hAnsi="Times New Roman"/>
          <w:lang w:eastAsia="sl-SI"/>
        </w:rPr>
        <w:t>v bodoče. V povezavi s</w:t>
      </w:r>
      <w:r w:rsidR="004A1C04" w:rsidRPr="004A1C04">
        <w:rPr>
          <w:rFonts w:ascii="Times New Roman" w:hAnsi="Times New Roman"/>
          <w:lang w:eastAsia="sl-SI"/>
        </w:rPr>
        <w:t xml:space="preserve"> 33. člen</w:t>
      </w:r>
      <w:r w:rsidR="00B178E7">
        <w:rPr>
          <w:rFonts w:ascii="Times New Roman" w:hAnsi="Times New Roman"/>
          <w:lang w:eastAsia="sl-SI"/>
        </w:rPr>
        <w:t>om Z</w:t>
      </w:r>
      <w:r w:rsidR="004A1C04" w:rsidRPr="004A1C04">
        <w:rPr>
          <w:rFonts w:ascii="Times New Roman" w:hAnsi="Times New Roman"/>
          <w:lang w:eastAsia="sl-SI"/>
        </w:rPr>
        <w:t>akona o visokem izobraževanju</w:t>
      </w:r>
      <w:r w:rsidR="00B178E7">
        <w:rPr>
          <w:rFonts w:ascii="Times New Roman" w:hAnsi="Times New Roman"/>
          <w:lang w:eastAsia="sl-SI"/>
        </w:rPr>
        <w:t>,</w:t>
      </w:r>
      <w:r w:rsidR="004A1C04" w:rsidRPr="004A1C04">
        <w:rPr>
          <w:rFonts w:ascii="Times New Roman" w:hAnsi="Times New Roman"/>
          <w:lang w:eastAsia="sl-SI"/>
        </w:rPr>
        <w:t xml:space="preserve"> k</w:t>
      </w:r>
      <w:r w:rsidR="00B178E7">
        <w:rPr>
          <w:rFonts w:ascii="Times New Roman" w:hAnsi="Times New Roman"/>
          <w:lang w:eastAsia="sl-SI"/>
        </w:rPr>
        <w:t>i</w:t>
      </w:r>
      <w:r w:rsidR="004A1C04" w:rsidRPr="004A1C04">
        <w:rPr>
          <w:rFonts w:ascii="Times New Roman" w:hAnsi="Times New Roman"/>
          <w:lang w:eastAsia="sl-SI"/>
        </w:rPr>
        <w:t xml:space="preserve"> govori o prvi stopnji visokošolskih strokovnih </w:t>
      </w:r>
      <w:r w:rsidR="00B178E7">
        <w:rPr>
          <w:rFonts w:ascii="Times New Roman" w:hAnsi="Times New Roman"/>
          <w:lang w:eastAsia="sl-SI"/>
        </w:rPr>
        <w:t>in</w:t>
      </w:r>
      <w:r w:rsidR="004A1C04" w:rsidRPr="004A1C04">
        <w:rPr>
          <w:rFonts w:ascii="Times New Roman" w:hAnsi="Times New Roman"/>
          <w:lang w:eastAsia="sl-SI"/>
        </w:rPr>
        <w:t xml:space="preserve"> univerzitetnih študijskih programov in na drugi stopnji magistrskih študijskih programih in </w:t>
      </w:r>
      <w:r w:rsidR="00B178E7">
        <w:rPr>
          <w:rFonts w:ascii="Times New Roman" w:hAnsi="Times New Roman"/>
          <w:lang w:eastAsia="sl-SI"/>
        </w:rPr>
        <w:t>v</w:t>
      </w:r>
      <w:r w:rsidR="004A1C04" w:rsidRPr="004A1C04">
        <w:rPr>
          <w:rFonts w:ascii="Times New Roman" w:hAnsi="Times New Roman"/>
          <w:lang w:eastAsia="sl-SI"/>
        </w:rPr>
        <w:t xml:space="preserve"> nadaljevanju</w:t>
      </w:r>
      <w:r w:rsidR="00B178E7">
        <w:rPr>
          <w:rFonts w:ascii="Times New Roman" w:hAnsi="Times New Roman"/>
          <w:lang w:eastAsia="sl-SI"/>
        </w:rPr>
        <w:t>,</w:t>
      </w:r>
      <w:r w:rsidR="004A1C04" w:rsidRPr="004A1C04">
        <w:rPr>
          <w:rFonts w:ascii="Times New Roman" w:hAnsi="Times New Roman"/>
          <w:lang w:eastAsia="sl-SI"/>
        </w:rPr>
        <w:t xml:space="preserve"> da</w:t>
      </w:r>
      <w:r w:rsidR="00B178E7">
        <w:rPr>
          <w:rFonts w:ascii="Times New Roman" w:hAnsi="Times New Roman"/>
          <w:lang w:eastAsia="sl-SI"/>
        </w:rPr>
        <w:t xml:space="preserve"> je</w:t>
      </w:r>
      <w:r w:rsidR="004A1C04" w:rsidRPr="004A1C04">
        <w:rPr>
          <w:rFonts w:ascii="Times New Roman" w:hAnsi="Times New Roman"/>
          <w:lang w:eastAsia="sl-SI"/>
        </w:rPr>
        <w:t xml:space="preserve"> prva stopnja dodiplomski</w:t>
      </w:r>
      <w:r w:rsidR="00B178E7">
        <w:rPr>
          <w:rFonts w:ascii="Times New Roman" w:hAnsi="Times New Roman"/>
          <w:lang w:eastAsia="sl-SI"/>
        </w:rPr>
        <w:t xml:space="preserve">, </w:t>
      </w:r>
      <w:r w:rsidR="004A1C04" w:rsidRPr="004A1C04">
        <w:rPr>
          <w:rFonts w:ascii="Times New Roman" w:hAnsi="Times New Roman"/>
          <w:lang w:eastAsia="sl-SI"/>
        </w:rPr>
        <w:t>druga in tretja pa</w:t>
      </w:r>
      <w:r w:rsidR="00B178E7">
        <w:rPr>
          <w:rFonts w:ascii="Times New Roman" w:hAnsi="Times New Roman"/>
          <w:lang w:eastAsia="sl-SI"/>
        </w:rPr>
        <w:t xml:space="preserve"> podiplomski</w:t>
      </w:r>
      <w:r w:rsidR="003728E9">
        <w:rPr>
          <w:rFonts w:ascii="Times New Roman" w:hAnsi="Times New Roman"/>
          <w:lang w:eastAsia="sl-SI"/>
        </w:rPr>
        <w:t xml:space="preserve">, v povezavi z </w:t>
      </w:r>
      <w:r w:rsidR="00B178E7">
        <w:rPr>
          <w:rFonts w:ascii="Times New Roman" w:hAnsi="Times New Roman"/>
          <w:lang w:eastAsia="sl-SI"/>
        </w:rPr>
        <w:t>Z</w:t>
      </w:r>
      <w:r w:rsidR="004A1C04" w:rsidRPr="004A1C04">
        <w:rPr>
          <w:rFonts w:ascii="Times New Roman" w:hAnsi="Times New Roman"/>
          <w:lang w:eastAsia="sl-SI"/>
        </w:rPr>
        <w:t>akon</w:t>
      </w:r>
      <w:r w:rsidR="003728E9">
        <w:rPr>
          <w:rFonts w:ascii="Times New Roman" w:hAnsi="Times New Roman"/>
          <w:lang w:eastAsia="sl-SI"/>
        </w:rPr>
        <w:t>om</w:t>
      </w:r>
      <w:r w:rsidR="004A1C04" w:rsidRPr="004A1C04">
        <w:rPr>
          <w:rFonts w:ascii="Times New Roman" w:hAnsi="Times New Roman"/>
          <w:lang w:eastAsia="sl-SI"/>
        </w:rPr>
        <w:t xml:space="preserve"> v slovenskem ogrodju kvalifikacij </w:t>
      </w:r>
      <w:r w:rsidR="00F91CF4">
        <w:rPr>
          <w:rFonts w:ascii="Times New Roman" w:hAnsi="Times New Roman"/>
          <w:lang w:eastAsia="sl-SI"/>
        </w:rPr>
        <w:t xml:space="preserve">(SOK), </w:t>
      </w:r>
      <w:r w:rsidR="004A1C04" w:rsidRPr="004A1C04">
        <w:rPr>
          <w:rFonts w:ascii="Times New Roman" w:hAnsi="Times New Roman"/>
          <w:lang w:eastAsia="sl-SI"/>
        </w:rPr>
        <w:t xml:space="preserve"> ki določa enotni sistem </w:t>
      </w:r>
      <w:r w:rsidR="00F91CF4">
        <w:rPr>
          <w:rFonts w:ascii="Times New Roman" w:hAnsi="Times New Roman"/>
          <w:lang w:eastAsia="sl-SI"/>
        </w:rPr>
        <w:t>kvalifikacij v RS</w:t>
      </w:r>
      <w:r w:rsidR="003728E9">
        <w:rPr>
          <w:rFonts w:ascii="Times New Roman" w:hAnsi="Times New Roman"/>
          <w:lang w:eastAsia="sl-SI"/>
        </w:rPr>
        <w:t xml:space="preserve">, </w:t>
      </w:r>
      <w:r w:rsidR="004A1C04" w:rsidRPr="004A1C04">
        <w:rPr>
          <w:rFonts w:ascii="Times New Roman" w:hAnsi="Times New Roman"/>
          <w:lang w:eastAsia="sl-SI"/>
        </w:rPr>
        <w:t>umeščanje v slovensko in evropsko ogrodje kvalifikacij na osnovi znanj</w:t>
      </w:r>
      <w:r w:rsidR="00F91CF4">
        <w:rPr>
          <w:rFonts w:ascii="Times New Roman" w:hAnsi="Times New Roman"/>
          <w:lang w:eastAsia="sl-SI"/>
        </w:rPr>
        <w:t xml:space="preserve">, </w:t>
      </w:r>
      <w:r w:rsidR="004A1C04" w:rsidRPr="004A1C04">
        <w:rPr>
          <w:rFonts w:ascii="Times New Roman" w:hAnsi="Times New Roman"/>
          <w:lang w:eastAsia="sl-SI"/>
        </w:rPr>
        <w:t xml:space="preserve"> spretnosti in veščin</w:t>
      </w:r>
      <w:r w:rsidR="005A1D8E">
        <w:rPr>
          <w:rFonts w:ascii="Times New Roman" w:hAnsi="Times New Roman"/>
          <w:lang w:eastAsia="sl-SI"/>
        </w:rPr>
        <w:t xml:space="preserve">, </w:t>
      </w:r>
      <w:r w:rsidR="004A1C04" w:rsidRPr="004A1C04">
        <w:rPr>
          <w:rFonts w:ascii="Times New Roman" w:hAnsi="Times New Roman"/>
          <w:lang w:eastAsia="sl-SI"/>
        </w:rPr>
        <w:t>na posamezni stopnji izobraževanja</w:t>
      </w:r>
      <w:r w:rsidR="003728E9">
        <w:rPr>
          <w:rFonts w:ascii="Times New Roman" w:hAnsi="Times New Roman"/>
          <w:lang w:eastAsia="sl-SI"/>
        </w:rPr>
        <w:t xml:space="preserve"> pa</w:t>
      </w:r>
      <w:r w:rsidR="004A1C04" w:rsidRPr="004A1C04">
        <w:rPr>
          <w:rFonts w:ascii="Times New Roman" w:hAnsi="Times New Roman"/>
          <w:lang w:eastAsia="sl-SI"/>
        </w:rPr>
        <w:t xml:space="preserve"> je bivši univerzitetni študijski program</w:t>
      </w:r>
      <w:r w:rsidR="00F91CF4">
        <w:rPr>
          <w:rFonts w:ascii="Times New Roman" w:hAnsi="Times New Roman"/>
          <w:lang w:eastAsia="sl-SI"/>
        </w:rPr>
        <w:t xml:space="preserve"> -</w:t>
      </w:r>
      <w:r w:rsidR="005A1D8E">
        <w:rPr>
          <w:rFonts w:ascii="Times New Roman" w:hAnsi="Times New Roman"/>
          <w:lang w:eastAsia="sl-SI"/>
        </w:rPr>
        <w:t xml:space="preserve"> </w:t>
      </w:r>
      <w:r w:rsidR="004A1C04" w:rsidRPr="004A1C04">
        <w:rPr>
          <w:rFonts w:ascii="Times New Roman" w:hAnsi="Times New Roman"/>
          <w:lang w:eastAsia="sl-SI"/>
        </w:rPr>
        <w:t>pred bolonjskim študijem</w:t>
      </w:r>
      <w:r w:rsidR="00F91CF4">
        <w:rPr>
          <w:rFonts w:ascii="Times New Roman" w:hAnsi="Times New Roman"/>
          <w:lang w:eastAsia="sl-SI"/>
        </w:rPr>
        <w:t xml:space="preserve">, </w:t>
      </w:r>
      <w:r w:rsidR="003728E9">
        <w:rPr>
          <w:rFonts w:ascii="Times New Roman" w:hAnsi="Times New Roman"/>
          <w:lang w:eastAsia="sl-SI"/>
        </w:rPr>
        <w:t xml:space="preserve">ki je </w:t>
      </w:r>
      <w:r w:rsidR="00F91CF4">
        <w:rPr>
          <w:rFonts w:ascii="Times New Roman" w:hAnsi="Times New Roman"/>
          <w:lang w:eastAsia="sl-SI"/>
        </w:rPr>
        <w:t>umeščen</w:t>
      </w:r>
      <w:r w:rsidR="004A1C04" w:rsidRPr="004A1C04">
        <w:rPr>
          <w:rFonts w:ascii="Times New Roman" w:hAnsi="Times New Roman"/>
          <w:lang w:eastAsia="sl-SI"/>
        </w:rPr>
        <w:t xml:space="preserve"> na isto raven kot je </w:t>
      </w:r>
      <w:r w:rsidR="00F91CF4">
        <w:rPr>
          <w:rFonts w:ascii="Times New Roman" w:hAnsi="Times New Roman"/>
          <w:lang w:eastAsia="sl-SI"/>
        </w:rPr>
        <w:t xml:space="preserve">umeščen magistrati </w:t>
      </w:r>
      <w:r w:rsidR="004A1C04" w:rsidRPr="004A1C04">
        <w:rPr>
          <w:rFonts w:ascii="Times New Roman" w:hAnsi="Times New Roman"/>
          <w:lang w:eastAsia="sl-SI"/>
        </w:rPr>
        <w:t>študijski program</w:t>
      </w:r>
      <w:r w:rsidR="00F91CF4">
        <w:rPr>
          <w:rFonts w:ascii="Times New Roman" w:hAnsi="Times New Roman"/>
          <w:lang w:eastAsia="sl-SI"/>
        </w:rPr>
        <w:t>, ki ga bo</w:t>
      </w:r>
      <w:r w:rsidR="00F91CF4" w:rsidRPr="004A1C04">
        <w:rPr>
          <w:rFonts w:ascii="Times New Roman" w:hAnsi="Times New Roman"/>
          <w:lang w:eastAsia="sl-SI"/>
        </w:rPr>
        <w:t>lo</w:t>
      </w:r>
      <w:r w:rsidR="00F91CF4">
        <w:rPr>
          <w:rFonts w:ascii="Times New Roman" w:hAnsi="Times New Roman"/>
          <w:lang w:eastAsia="sl-SI"/>
        </w:rPr>
        <w:t>n</w:t>
      </w:r>
      <w:r w:rsidR="00F91CF4" w:rsidRPr="004A1C04">
        <w:rPr>
          <w:rFonts w:ascii="Times New Roman" w:hAnsi="Times New Roman"/>
          <w:lang w:eastAsia="sl-SI"/>
        </w:rPr>
        <w:t>jski</w:t>
      </w:r>
      <w:r w:rsidR="004A1C04" w:rsidRPr="004A1C04">
        <w:rPr>
          <w:rFonts w:ascii="Times New Roman" w:hAnsi="Times New Roman"/>
          <w:lang w:eastAsia="sl-SI"/>
        </w:rPr>
        <w:t xml:space="preserve"> sistem </w:t>
      </w:r>
      <w:r w:rsidR="00F91CF4">
        <w:rPr>
          <w:rFonts w:ascii="Times New Roman" w:hAnsi="Times New Roman"/>
          <w:lang w:eastAsia="sl-SI"/>
        </w:rPr>
        <w:t xml:space="preserve">umešča v podiplomski študij. Iz tod </w:t>
      </w:r>
      <w:r w:rsidR="004A1C04" w:rsidRPr="004A1C04">
        <w:rPr>
          <w:rFonts w:ascii="Times New Roman" w:hAnsi="Times New Roman"/>
          <w:lang w:eastAsia="sl-SI"/>
        </w:rPr>
        <w:t>analogija</w:t>
      </w:r>
      <w:r w:rsidR="003728E9">
        <w:rPr>
          <w:rFonts w:ascii="Times New Roman" w:hAnsi="Times New Roman"/>
          <w:lang w:eastAsia="sl-SI"/>
        </w:rPr>
        <w:t>.</w:t>
      </w:r>
      <w:r w:rsidR="004A1C04" w:rsidRPr="004A1C04">
        <w:rPr>
          <w:rFonts w:ascii="Times New Roman" w:hAnsi="Times New Roman"/>
          <w:lang w:eastAsia="sl-SI"/>
        </w:rPr>
        <w:t xml:space="preserve"> da</w:t>
      </w:r>
      <w:r w:rsidR="00F91CF4">
        <w:rPr>
          <w:rFonts w:ascii="Times New Roman" w:hAnsi="Times New Roman"/>
          <w:lang w:eastAsia="sl-SI"/>
        </w:rPr>
        <w:t xml:space="preserve"> sta bivši</w:t>
      </w:r>
      <w:r w:rsidR="004A1C04" w:rsidRPr="004A1C04">
        <w:rPr>
          <w:rFonts w:ascii="Times New Roman" w:hAnsi="Times New Roman"/>
          <w:lang w:eastAsia="sl-SI"/>
        </w:rPr>
        <w:t xml:space="preserve"> znanstveni misterij</w:t>
      </w:r>
      <w:r w:rsidR="00F91CF4">
        <w:rPr>
          <w:rFonts w:ascii="Times New Roman" w:hAnsi="Times New Roman"/>
          <w:lang w:eastAsia="sl-SI"/>
        </w:rPr>
        <w:t xml:space="preserve"> in doktorat  </w:t>
      </w:r>
      <w:r w:rsidR="004A1C04" w:rsidRPr="004A1C04">
        <w:rPr>
          <w:rFonts w:ascii="Times New Roman" w:hAnsi="Times New Roman"/>
          <w:lang w:eastAsia="sl-SI"/>
        </w:rPr>
        <w:t>tista stopnja študija</w:t>
      </w:r>
      <w:r w:rsidR="00F91CF4">
        <w:rPr>
          <w:rFonts w:ascii="Times New Roman" w:hAnsi="Times New Roman"/>
          <w:lang w:eastAsia="sl-SI"/>
        </w:rPr>
        <w:t>, ki pride</w:t>
      </w:r>
      <w:r w:rsidR="003728E9">
        <w:rPr>
          <w:rFonts w:ascii="Times New Roman" w:hAnsi="Times New Roman"/>
          <w:lang w:eastAsia="sl-SI"/>
        </w:rPr>
        <w:t>ta</w:t>
      </w:r>
      <w:r w:rsidR="00F91CF4">
        <w:rPr>
          <w:rFonts w:ascii="Times New Roman" w:hAnsi="Times New Roman"/>
          <w:lang w:eastAsia="sl-SI"/>
        </w:rPr>
        <w:t xml:space="preserve"> v poštev za </w:t>
      </w:r>
      <w:r w:rsidR="004A1C04" w:rsidRPr="004A1C04">
        <w:rPr>
          <w:rFonts w:ascii="Times New Roman" w:hAnsi="Times New Roman"/>
          <w:lang w:eastAsia="sl-SI"/>
        </w:rPr>
        <w:t>priznavanje vsebin ravnateljskega izpita</w:t>
      </w:r>
      <w:r w:rsidR="00F91CF4">
        <w:rPr>
          <w:rFonts w:ascii="Times New Roman" w:hAnsi="Times New Roman"/>
          <w:lang w:eastAsia="sl-SI"/>
        </w:rPr>
        <w:t>. ZOFVI v</w:t>
      </w:r>
      <w:r w:rsidR="004A1C04" w:rsidRPr="004A1C04">
        <w:rPr>
          <w:rFonts w:ascii="Times New Roman" w:hAnsi="Times New Roman"/>
          <w:lang w:eastAsia="sl-SI"/>
        </w:rPr>
        <w:t xml:space="preserve"> 106. členu določa da se lahko priznava bodoče</w:t>
      </w:r>
      <w:r w:rsidR="00F91CF4">
        <w:rPr>
          <w:rFonts w:ascii="Times New Roman" w:hAnsi="Times New Roman"/>
          <w:lang w:eastAsia="sl-SI"/>
        </w:rPr>
        <w:t xml:space="preserve"> vsebine in po tej </w:t>
      </w:r>
      <w:r w:rsidR="004A1C04" w:rsidRPr="004A1C04">
        <w:rPr>
          <w:rFonts w:ascii="Times New Roman" w:hAnsi="Times New Roman"/>
          <w:lang w:eastAsia="sl-SI"/>
        </w:rPr>
        <w:t>analogiji teče priznavanje vsebin ravnateljskega izpita že praktično vs</w:t>
      </w:r>
      <w:r w:rsidR="00F91CF4">
        <w:rPr>
          <w:rFonts w:ascii="Times New Roman" w:hAnsi="Times New Roman"/>
          <w:lang w:eastAsia="sl-SI"/>
        </w:rPr>
        <w:t xml:space="preserve">a leta. </w:t>
      </w:r>
    </w:p>
    <w:p w14:paraId="4730D651" w14:textId="0A27BC70" w:rsidR="002618DA" w:rsidRPr="002618DA" w:rsidRDefault="00F91CF4" w:rsidP="00987DB6">
      <w:pPr>
        <w:autoSpaceDE w:val="0"/>
        <w:autoSpaceDN w:val="0"/>
        <w:adjustRightInd w:val="0"/>
        <w:spacing w:after="0" w:line="240" w:lineRule="auto"/>
        <w:rPr>
          <w:rFonts w:ascii="Times New Roman" w:hAnsi="Times New Roman"/>
          <w:lang w:eastAsia="sl-SI"/>
        </w:rPr>
      </w:pPr>
      <w:r>
        <w:rPr>
          <w:rFonts w:ascii="Times New Roman" w:hAnsi="Times New Roman"/>
          <w:lang w:eastAsia="sl-SI"/>
        </w:rPr>
        <w:t xml:space="preserve"> </w:t>
      </w:r>
    </w:p>
    <w:p w14:paraId="7ECFAFCB" w14:textId="2F5F7324" w:rsidR="009842FE" w:rsidRPr="002618DA" w:rsidRDefault="009842FE" w:rsidP="00987DB6">
      <w:pPr>
        <w:autoSpaceDE w:val="0"/>
        <w:autoSpaceDN w:val="0"/>
        <w:adjustRightInd w:val="0"/>
        <w:spacing w:after="0" w:line="240" w:lineRule="auto"/>
        <w:jc w:val="both"/>
        <w:rPr>
          <w:rFonts w:ascii="Times New Roman" w:hAnsi="Times New Roman"/>
          <w:lang w:eastAsia="sl-SI"/>
        </w:rPr>
      </w:pPr>
      <w:r w:rsidRPr="002618DA">
        <w:rPr>
          <w:rFonts w:ascii="Times New Roman" w:hAnsi="Times New Roman"/>
          <w:lang w:eastAsia="sl-SI"/>
        </w:rPr>
        <w:t xml:space="preserve">Člani so </w:t>
      </w:r>
      <w:r w:rsidR="00AB663A">
        <w:rPr>
          <w:rFonts w:ascii="Times New Roman" w:hAnsi="Times New Roman"/>
          <w:lang w:eastAsia="sl-SI"/>
        </w:rPr>
        <w:t>nato</w:t>
      </w:r>
      <w:r w:rsidR="00590E07">
        <w:rPr>
          <w:rFonts w:ascii="Times New Roman" w:hAnsi="Times New Roman"/>
          <w:lang w:eastAsia="sl-SI"/>
        </w:rPr>
        <w:t xml:space="preserve"> oba predlagana sklepa sprejeli </w:t>
      </w:r>
      <w:r w:rsidR="00AB663A">
        <w:rPr>
          <w:rFonts w:ascii="Times New Roman" w:hAnsi="Times New Roman"/>
          <w:lang w:eastAsia="sl-SI"/>
        </w:rPr>
        <w:t xml:space="preserve"> z </w:t>
      </w:r>
      <w:r w:rsidR="003728E9">
        <w:rPr>
          <w:rFonts w:ascii="Times New Roman" w:hAnsi="Times New Roman"/>
          <w:lang w:eastAsia="sl-SI"/>
        </w:rPr>
        <w:t>2</w:t>
      </w:r>
      <w:r w:rsidR="00AB663A">
        <w:rPr>
          <w:rFonts w:ascii="Times New Roman" w:hAnsi="Times New Roman"/>
          <w:lang w:eastAsia="sl-SI"/>
        </w:rPr>
        <w:t xml:space="preserve"> </w:t>
      </w:r>
      <w:r w:rsidR="008D64A3">
        <w:rPr>
          <w:rFonts w:ascii="Times New Roman" w:hAnsi="Times New Roman"/>
          <w:lang w:eastAsia="sl-SI"/>
        </w:rPr>
        <w:t>VZDRŽANIMA</w:t>
      </w:r>
      <w:r w:rsidR="00AB663A">
        <w:rPr>
          <w:rFonts w:ascii="Times New Roman" w:hAnsi="Times New Roman"/>
          <w:lang w:eastAsia="sl-SI"/>
        </w:rPr>
        <w:t xml:space="preserve"> glasovom</w:t>
      </w:r>
      <w:r w:rsidR="00590E07">
        <w:rPr>
          <w:rFonts w:ascii="Times New Roman" w:hAnsi="Times New Roman"/>
          <w:lang w:eastAsia="sl-SI"/>
        </w:rPr>
        <w:t>a</w:t>
      </w:r>
      <w:r w:rsidRPr="002618DA">
        <w:rPr>
          <w:rFonts w:ascii="Times New Roman" w:hAnsi="Times New Roman"/>
          <w:lang w:eastAsia="sl-SI"/>
        </w:rPr>
        <w:t>:</w:t>
      </w:r>
    </w:p>
    <w:p w14:paraId="666918DB" w14:textId="77777777" w:rsidR="008260FE" w:rsidRPr="002618DA" w:rsidRDefault="008260FE" w:rsidP="00987DB6">
      <w:pPr>
        <w:autoSpaceDE w:val="0"/>
        <w:autoSpaceDN w:val="0"/>
        <w:adjustRightInd w:val="0"/>
        <w:spacing w:after="0" w:line="240" w:lineRule="auto"/>
        <w:jc w:val="both"/>
        <w:rPr>
          <w:rFonts w:ascii="Times New Roman" w:hAnsi="Times New Roman"/>
          <w:lang w:eastAsia="sl-SI"/>
        </w:rPr>
      </w:pPr>
    </w:p>
    <w:p w14:paraId="233D0104" w14:textId="77777777" w:rsidR="002618DA" w:rsidRDefault="009842FE" w:rsidP="00987DB6">
      <w:pPr>
        <w:autoSpaceDE w:val="0"/>
        <w:autoSpaceDN w:val="0"/>
        <w:adjustRightInd w:val="0"/>
        <w:spacing w:after="0" w:line="240" w:lineRule="auto"/>
        <w:rPr>
          <w:rFonts w:ascii="Times New Roman" w:hAnsi="Times New Roman"/>
          <w:b/>
          <w:bCs/>
          <w:i/>
          <w:iCs/>
          <w:lang w:eastAsia="sl-SI"/>
        </w:rPr>
      </w:pPr>
      <w:bookmarkStart w:id="10" w:name="_Hlk131575427"/>
      <w:r w:rsidRPr="002618DA">
        <w:rPr>
          <w:rFonts w:ascii="Times New Roman" w:hAnsi="Times New Roman"/>
          <w:b/>
          <w:bCs/>
          <w:color w:val="000000"/>
          <w:u w:val="single"/>
          <w:lang w:eastAsia="sl-SI"/>
        </w:rPr>
        <w:t xml:space="preserve">SKLEP </w:t>
      </w:r>
      <w:r w:rsidR="00924931" w:rsidRPr="002618DA">
        <w:rPr>
          <w:rFonts w:ascii="Times New Roman" w:hAnsi="Times New Roman"/>
          <w:b/>
          <w:bCs/>
          <w:color w:val="000000"/>
          <w:u w:val="single"/>
          <w:lang w:eastAsia="sl-SI"/>
        </w:rPr>
        <w:t>3</w:t>
      </w:r>
      <w:r w:rsidRPr="002618DA">
        <w:rPr>
          <w:rFonts w:ascii="Times New Roman" w:hAnsi="Times New Roman"/>
          <w:b/>
          <w:bCs/>
          <w:color w:val="000000"/>
          <w:u w:val="single"/>
          <w:lang w:eastAsia="sl-SI"/>
        </w:rPr>
        <w:t>:</w:t>
      </w:r>
      <w:r w:rsidRPr="002618DA">
        <w:rPr>
          <w:rFonts w:ascii="Times New Roman" w:hAnsi="Times New Roman"/>
          <w:b/>
          <w:bCs/>
          <w:color w:val="000000"/>
          <w:lang w:eastAsia="sl-SI"/>
        </w:rPr>
        <w:t xml:space="preserve"> </w:t>
      </w:r>
      <w:r w:rsidR="002618DA" w:rsidRPr="002618DA">
        <w:rPr>
          <w:rFonts w:ascii="Times New Roman" w:hAnsi="Times New Roman"/>
          <w:b/>
          <w:bCs/>
          <w:i/>
          <w:iCs/>
          <w:lang w:eastAsia="sl-SI"/>
        </w:rPr>
        <w:t>Strokovni svet RS za splošno izobraževanje v skladu s 106. členom Zakona o organizaciji in financiranju vzgoje in izobraževanja (Uradni list RS, št. </w:t>
      </w:r>
      <w:hyperlink r:id="rId27" w:tgtFrame="_blank" w:tooltip="Zakon o organizaciji in financiranju vzgoje in izobraževanja (uradno prečiščeno besedilo)" w:history="1">
        <w:r w:rsidR="002618DA" w:rsidRPr="002618DA">
          <w:rPr>
            <w:rFonts w:ascii="Times New Roman" w:hAnsi="Times New Roman"/>
            <w:b/>
            <w:bCs/>
            <w:i/>
            <w:iCs/>
            <w:lang w:eastAsia="sl-SI"/>
          </w:rPr>
          <w:t>16/07</w:t>
        </w:r>
      </w:hyperlink>
      <w:r w:rsidR="002618DA" w:rsidRPr="002618DA">
        <w:rPr>
          <w:rFonts w:ascii="Times New Roman" w:hAnsi="Times New Roman"/>
          <w:b/>
          <w:bCs/>
          <w:i/>
          <w:iCs/>
          <w:lang w:eastAsia="sl-SI"/>
        </w:rPr>
        <w:t> – uradno prečiščeno besedilo,</w:t>
      </w:r>
      <w:r w:rsidR="002618DA">
        <w:rPr>
          <w:rFonts w:ascii="Times New Roman" w:hAnsi="Times New Roman"/>
          <w:b/>
          <w:bCs/>
          <w:i/>
          <w:iCs/>
          <w:lang w:eastAsia="sl-SI"/>
        </w:rPr>
        <w:t xml:space="preserve"> 36/08, 58/09, </w:t>
      </w:r>
    </w:p>
    <w:p w14:paraId="53AEAFFB" w14:textId="00E8A34C" w:rsidR="009842FE" w:rsidRPr="002618DA" w:rsidRDefault="001C443F" w:rsidP="00987DB6">
      <w:pPr>
        <w:autoSpaceDE w:val="0"/>
        <w:autoSpaceDN w:val="0"/>
        <w:adjustRightInd w:val="0"/>
        <w:spacing w:after="0" w:line="240" w:lineRule="auto"/>
        <w:rPr>
          <w:rFonts w:ascii="Times New Roman" w:hAnsi="Times New Roman"/>
          <w:b/>
          <w:bCs/>
          <w:i/>
          <w:iCs/>
          <w:lang w:eastAsia="sl-SI"/>
        </w:rPr>
      </w:pPr>
      <w:hyperlink r:id="rId28" w:tgtFrame="_blank" w:tooltip="Popravek Zakona o spremembah in dopolnitvah Zakona o organizaciji in financiranju vzgoje in izobraževanja (ZOFVI-H)" w:history="1">
        <w:r w:rsidR="002618DA" w:rsidRPr="002618DA">
          <w:rPr>
            <w:rFonts w:ascii="Times New Roman" w:hAnsi="Times New Roman"/>
            <w:b/>
            <w:bCs/>
            <w:i/>
            <w:iCs/>
            <w:lang w:eastAsia="sl-SI"/>
          </w:rPr>
          <w:t xml:space="preserve">64/09 – </w:t>
        </w:r>
        <w:proofErr w:type="spellStart"/>
        <w:r w:rsidR="002618DA" w:rsidRPr="002618DA">
          <w:rPr>
            <w:rFonts w:ascii="Times New Roman" w:hAnsi="Times New Roman"/>
            <w:b/>
            <w:bCs/>
            <w:i/>
            <w:iCs/>
            <w:lang w:eastAsia="sl-SI"/>
          </w:rPr>
          <w:t>popr</w:t>
        </w:r>
        <w:proofErr w:type="spellEnd"/>
        <w:r w:rsidR="002618DA" w:rsidRPr="002618DA">
          <w:rPr>
            <w:rFonts w:ascii="Times New Roman" w:hAnsi="Times New Roman"/>
            <w:b/>
            <w:bCs/>
            <w:i/>
            <w:iCs/>
            <w:lang w:eastAsia="sl-SI"/>
          </w:rPr>
          <w:t>.</w:t>
        </w:r>
      </w:hyperlink>
      <w:r w:rsidR="002618DA" w:rsidRPr="002618DA">
        <w:rPr>
          <w:rFonts w:ascii="Times New Roman" w:hAnsi="Times New Roman"/>
          <w:b/>
          <w:bCs/>
          <w:i/>
          <w:iCs/>
          <w:lang w:eastAsia="sl-SI"/>
        </w:rPr>
        <w:t>, </w:t>
      </w:r>
      <w:hyperlink r:id="rId29" w:tgtFrame="_blank" w:tooltip="Popravek Zakona o spremembah in dopolnitvah Zakona o organizaciji in financiranju vzgoje in izobraževanja (ZOFVI-H)" w:history="1">
        <w:r w:rsidR="002618DA" w:rsidRPr="002618DA">
          <w:rPr>
            <w:rFonts w:ascii="Times New Roman" w:hAnsi="Times New Roman"/>
            <w:b/>
            <w:bCs/>
            <w:i/>
            <w:iCs/>
            <w:lang w:eastAsia="sl-SI"/>
          </w:rPr>
          <w:t xml:space="preserve">65/09 – </w:t>
        </w:r>
        <w:proofErr w:type="spellStart"/>
        <w:r w:rsidR="002618DA" w:rsidRPr="002618DA">
          <w:rPr>
            <w:rFonts w:ascii="Times New Roman" w:hAnsi="Times New Roman"/>
            <w:b/>
            <w:bCs/>
            <w:i/>
            <w:iCs/>
            <w:lang w:eastAsia="sl-SI"/>
          </w:rPr>
          <w:t>popr</w:t>
        </w:r>
        <w:proofErr w:type="spellEnd"/>
        <w:r w:rsidR="002618DA" w:rsidRPr="002618DA">
          <w:rPr>
            <w:rFonts w:ascii="Times New Roman" w:hAnsi="Times New Roman"/>
            <w:b/>
            <w:bCs/>
            <w:i/>
            <w:iCs/>
            <w:lang w:eastAsia="sl-SI"/>
          </w:rPr>
          <w:t>.</w:t>
        </w:r>
      </w:hyperlink>
      <w:r w:rsidR="002618DA" w:rsidRPr="002618DA">
        <w:rPr>
          <w:rFonts w:ascii="Times New Roman" w:hAnsi="Times New Roman"/>
          <w:b/>
          <w:bCs/>
          <w:i/>
          <w:iCs/>
          <w:lang w:eastAsia="sl-SI"/>
        </w:rPr>
        <w:t>, </w:t>
      </w:r>
      <w:hyperlink r:id="rId30" w:tgtFrame="_blank" w:tooltip="Zakon o spremembah in dopolnitvah Zakona o organizaciji in financiranju vzgoje in izobraževanja" w:history="1">
        <w:r w:rsidR="002618DA" w:rsidRPr="002618DA">
          <w:rPr>
            <w:rFonts w:ascii="Times New Roman" w:hAnsi="Times New Roman"/>
            <w:b/>
            <w:bCs/>
            <w:i/>
            <w:iCs/>
            <w:lang w:eastAsia="sl-SI"/>
          </w:rPr>
          <w:t>20/11</w:t>
        </w:r>
      </w:hyperlink>
      <w:r w:rsidR="002618DA" w:rsidRPr="002618DA">
        <w:rPr>
          <w:rFonts w:ascii="Times New Roman" w:hAnsi="Times New Roman"/>
          <w:b/>
          <w:bCs/>
          <w:i/>
          <w:iCs/>
          <w:lang w:eastAsia="sl-SI"/>
        </w:rPr>
        <w:t>, </w:t>
      </w:r>
      <w:hyperlink r:id="rId31" w:tgtFrame="_blank" w:tooltip="Zakon za uravnoteženje javnih financ" w:history="1">
        <w:r w:rsidR="002618DA" w:rsidRPr="002618DA">
          <w:rPr>
            <w:rFonts w:ascii="Times New Roman" w:hAnsi="Times New Roman"/>
            <w:b/>
            <w:bCs/>
            <w:i/>
            <w:iCs/>
            <w:lang w:eastAsia="sl-SI"/>
          </w:rPr>
          <w:t>40/12</w:t>
        </w:r>
      </w:hyperlink>
      <w:r w:rsidR="002618DA" w:rsidRPr="002618DA">
        <w:rPr>
          <w:rFonts w:ascii="Times New Roman" w:hAnsi="Times New Roman"/>
          <w:b/>
          <w:bCs/>
          <w:i/>
          <w:iCs/>
          <w:lang w:eastAsia="sl-SI"/>
        </w:rPr>
        <w:t> – ZUJF, </w:t>
      </w:r>
      <w:hyperlink r:id="rId32" w:tgtFrame="_blank" w:tooltip="Zakon o spremembah in dopolnitvah Zakona o prevozih v cestnem prometu" w:history="1">
        <w:r w:rsidR="002618DA" w:rsidRPr="002618DA">
          <w:rPr>
            <w:rFonts w:ascii="Times New Roman" w:hAnsi="Times New Roman"/>
            <w:b/>
            <w:bCs/>
            <w:i/>
            <w:iCs/>
            <w:lang w:eastAsia="sl-SI"/>
          </w:rPr>
          <w:t>57/12</w:t>
        </w:r>
      </w:hyperlink>
      <w:r w:rsidR="002618DA" w:rsidRPr="002618DA">
        <w:rPr>
          <w:rFonts w:ascii="Times New Roman" w:hAnsi="Times New Roman"/>
          <w:b/>
          <w:bCs/>
          <w:i/>
          <w:iCs/>
          <w:lang w:eastAsia="sl-SI"/>
        </w:rPr>
        <w:t> – ZPCP-2D, </w:t>
      </w:r>
      <w:hyperlink r:id="rId33" w:tgtFrame="_blank" w:tooltip="Zakon o spremembi Zakona o spremembah in dopolnitvah Zakona o organizaciji in financiranju vzgoje in izobraževanja" w:history="1">
        <w:r w:rsidR="002618DA" w:rsidRPr="002618DA">
          <w:rPr>
            <w:rFonts w:ascii="Times New Roman" w:hAnsi="Times New Roman"/>
            <w:b/>
            <w:bCs/>
            <w:i/>
            <w:iCs/>
            <w:lang w:eastAsia="sl-SI"/>
          </w:rPr>
          <w:t>47/15</w:t>
        </w:r>
      </w:hyperlink>
      <w:r w:rsidR="002618DA" w:rsidRPr="002618DA">
        <w:rPr>
          <w:rFonts w:ascii="Times New Roman" w:hAnsi="Times New Roman"/>
          <w:b/>
          <w:bCs/>
          <w:i/>
          <w:iCs/>
          <w:lang w:eastAsia="sl-SI"/>
        </w:rPr>
        <w:t>, </w:t>
      </w:r>
      <w:hyperlink r:id="rId34" w:tgtFrame="_blank" w:tooltip="Zakon o spremembah in dopolnitvah Zakona o organizaciji in financiranju vzgoje in izobraževanja" w:history="1">
        <w:r w:rsidR="002618DA" w:rsidRPr="002618DA">
          <w:rPr>
            <w:rFonts w:ascii="Times New Roman" w:hAnsi="Times New Roman"/>
            <w:b/>
            <w:bCs/>
            <w:i/>
            <w:iCs/>
            <w:lang w:eastAsia="sl-SI"/>
          </w:rPr>
          <w:t>46/16</w:t>
        </w:r>
      </w:hyperlink>
      <w:r w:rsidR="002618DA" w:rsidRPr="002618DA">
        <w:rPr>
          <w:rFonts w:ascii="Times New Roman" w:hAnsi="Times New Roman"/>
          <w:b/>
          <w:bCs/>
          <w:i/>
          <w:iCs/>
          <w:lang w:eastAsia="sl-SI"/>
        </w:rPr>
        <w:t>, </w:t>
      </w:r>
      <w:hyperlink r:id="rId35" w:tgtFrame="_blank" w:tooltip="Popravek Zakona o spremembah in dopolnitvah Zakona o organizaciji in financiranju vzgoje in izobraževanja (ZOFVI-L)" w:history="1">
        <w:r w:rsidR="002618DA" w:rsidRPr="002618DA">
          <w:rPr>
            <w:rFonts w:ascii="Times New Roman" w:hAnsi="Times New Roman"/>
            <w:b/>
            <w:bCs/>
            <w:i/>
            <w:iCs/>
            <w:lang w:eastAsia="sl-SI"/>
          </w:rPr>
          <w:t xml:space="preserve">49/16 – </w:t>
        </w:r>
        <w:proofErr w:type="spellStart"/>
        <w:r w:rsidR="002618DA" w:rsidRPr="002618DA">
          <w:rPr>
            <w:rFonts w:ascii="Times New Roman" w:hAnsi="Times New Roman"/>
            <w:b/>
            <w:bCs/>
            <w:i/>
            <w:iCs/>
            <w:lang w:eastAsia="sl-SI"/>
          </w:rPr>
          <w:t>popr</w:t>
        </w:r>
        <w:proofErr w:type="spellEnd"/>
        <w:r w:rsidR="002618DA" w:rsidRPr="002618DA">
          <w:rPr>
            <w:rFonts w:ascii="Times New Roman" w:hAnsi="Times New Roman"/>
            <w:b/>
            <w:bCs/>
            <w:i/>
            <w:iCs/>
            <w:lang w:eastAsia="sl-SI"/>
          </w:rPr>
          <w:t>.</w:t>
        </w:r>
      </w:hyperlink>
      <w:r w:rsidR="002618DA" w:rsidRPr="002618DA">
        <w:rPr>
          <w:rFonts w:ascii="Times New Roman" w:hAnsi="Times New Roman"/>
          <w:b/>
          <w:bCs/>
          <w:i/>
          <w:iCs/>
          <w:lang w:eastAsia="sl-SI"/>
        </w:rPr>
        <w:t>, </w:t>
      </w:r>
      <w:hyperlink r:id="rId36" w:tgtFrame="_blank" w:tooltip="Zakon o vajeništvu" w:history="1">
        <w:r w:rsidR="002618DA" w:rsidRPr="002618DA">
          <w:rPr>
            <w:rFonts w:ascii="Times New Roman" w:hAnsi="Times New Roman"/>
            <w:b/>
            <w:bCs/>
            <w:i/>
            <w:iCs/>
            <w:lang w:eastAsia="sl-SI"/>
          </w:rPr>
          <w:t>25/17</w:t>
        </w:r>
      </w:hyperlink>
      <w:r w:rsidR="002618DA" w:rsidRPr="002618DA">
        <w:rPr>
          <w:rFonts w:ascii="Times New Roman" w:hAnsi="Times New Roman"/>
          <w:b/>
          <w:bCs/>
          <w:i/>
          <w:iCs/>
          <w:lang w:eastAsia="sl-SI"/>
        </w:rPr>
        <w:t xml:space="preserve"> – </w:t>
      </w:r>
      <w:proofErr w:type="spellStart"/>
      <w:r w:rsidR="002618DA" w:rsidRPr="002618DA">
        <w:rPr>
          <w:rFonts w:ascii="Times New Roman" w:hAnsi="Times New Roman"/>
          <w:b/>
          <w:bCs/>
          <w:i/>
          <w:iCs/>
          <w:lang w:eastAsia="sl-SI"/>
        </w:rPr>
        <w:t>ZVaj</w:t>
      </w:r>
      <w:proofErr w:type="spellEnd"/>
      <w:r w:rsidR="002618DA" w:rsidRPr="002618DA">
        <w:rPr>
          <w:rFonts w:ascii="Times New Roman" w:hAnsi="Times New Roman"/>
          <w:b/>
          <w:bCs/>
          <w:i/>
          <w:iCs/>
          <w:lang w:eastAsia="sl-SI"/>
        </w:rPr>
        <w:t>, </w:t>
      </w:r>
      <w:hyperlink r:id="rId37" w:tgtFrame="_blank" w:tooltip="Zakon o spremembi Zakona o organizaciji in financiranju vzgoje in izobraževanja" w:history="1">
        <w:r w:rsidR="002618DA" w:rsidRPr="002618DA">
          <w:rPr>
            <w:rFonts w:ascii="Times New Roman" w:hAnsi="Times New Roman"/>
            <w:b/>
            <w:bCs/>
            <w:i/>
            <w:iCs/>
            <w:lang w:eastAsia="sl-SI"/>
          </w:rPr>
          <w:t>123/21</w:t>
        </w:r>
      </w:hyperlink>
      <w:r w:rsidR="002618DA" w:rsidRPr="002618DA">
        <w:rPr>
          <w:rFonts w:ascii="Times New Roman" w:hAnsi="Times New Roman"/>
          <w:b/>
          <w:bCs/>
          <w:i/>
          <w:iCs/>
          <w:lang w:eastAsia="sl-SI"/>
        </w:rPr>
        <w:t>, </w:t>
      </w:r>
      <w:hyperlink r:id="rId38" w:tgtFrame="_blank" w:tooltip="Zakon o spremembi in dopolnitvi Zakona o organizaciji in financiranju vzgoje in izobraževanja" w:history="1">
        <w:r w:rsidR="002618DA" w:rsidRPr="002618DA">
          <w:rPr>
            <w:rFonts w:ascii="Times New Roman" w:hAnsi="Times New Roman"/>
            <w:b/>
            <w:bCs/>
            <w:i/>
            <w:iCs/>
            <w:lang w:eastAsia="sl-SI"/>
          </w:rPr>
          <w:t>172/21</w:t>
        </w:r>
      </w:hyperlink>
      <w:r w:rsidR="002618DA" w:rsidRPr="002618DA">
        <w:rPr>
          <w:rFonts w:ascii="Times New Roman" w:hAnsi="Times New Roman"/>
          <w:b/>
          <w:bCs/>
          <w:i/>
          <w:iCs/>
          <w:lang w:eastAsia="sl-SI"/>
        </w:rPr>
        <w:t>, </w:t>
      </w:r>
      <w:hyperlink r:id="rId39" w:tgtFrame="_blank" w:tooltip="Zakon o spremembah in dopolnitvah Zakona o organizaciji in financiranju vzgoje in izobraževanja" w:history="1">
        <w:r w:rsidR="002618DA" w:rsidRPr="002618DA">
          <w:rPr>
            <w:rFonts w:ascii="Times New Roman" w:hAnsi="Times New Roman"/>
            <w:b/>
            <w:bCs/>
            <w:i/>
            <w:iCs/>
            <w:lang w:eastAsia="sl-SI"/>
          </w:rPr>
          <w:t>207/21</w:t>
        </w:r>
      </w:hyperlink>
      <w:r w:rsidR="002618DA" w:rsidRPr="002618DA">
        <w:rPr>
          <w:rFonts w:ascii="Times New Roman" w:hAnsi="Times New Roman"/>
          <w:b/>
          <w:bCs/>
          <w:i/>
          <w:iCs/>
          <w:lang w:eastAsia="sl-SI"/>
        </w:rPr>
        <w:t>, </w:t>
      </w:r>
      <w:hyperlink r:id="rId40" w:tgtFrame="_blank" w:tooltip="Zakon za zmanjšanje neenakosti in škodljivih posegov politike ter zagotavljanje spoštovanja pravne države" w:history="1">
        <w:r w:rsidR="002618DA" w:rsidRPr="002618DA">
          <w:rPr>
            <w:rFonts w:ascii="Times New Roman" w:hAnsi="Times New Roman"/>
            <w:b/>
            <w:bCs/>
            <w:i/>
            <w:iCs/>
            <w:lang w:eastAsia="sl-SI"/>
          </w:rPr>
          <w:t>105/22</w:t>
        </w:r>
      </w:hyperlink>
      <w:r w:rsidR="002618DA" w:rsidRPr="002618DA">
        <w:rPr>
          <w:rFonts w:ascii="Times New Roman" w:hAnsi="Times New Roman"/>
          <w:b/>
          <w:bCs/>
          <w:i/>
          <w:iCs/>
          <w:lang w:eastAsia="sl-SI"/>
        </w:rPr>
        <w:t> – ZZNŠPP, </w:t>
      </w:r>
      <w:hyperlink r:id="rId41" w:tgtFrame="_blank" w:tooltip="Zakon o spremembah Zakona o organizaciji in financiranju vzgoje in izobraževanja" w:history="1">
        <w:r w:rsidR="002618DA" w:rsidRPr="002618DA">
          <w:rPr>
            <w:rFonts w:ascii="Times New Roman" w:hAnsi="Times New Roman"/>
            <w:b/>
            <w:bCs/>
            <w:i/>
            <w:iCs/>
            <w:lang w:eastAsia="sl-SI"/>
          </w:rPr>
          <w:t>141/22</w:t>
        </w:r>
      </w:hyperlink>
      <w:r w:rsidR="002618DA" w:rsidRPr="002618DA">
        <w:rPr>
          <w:rFonts w:ascii="Times New Roman" w:hAnsi="Times New Roman"/>
          <w:b/>
          <w:bCs/>
          <w:i/>
          <w:iCs/>
          <w:lang w:eastAsia="sl-SI"/>
        </w:rPr>
        <w:t> in </w:t>
      </w:r>
      <w:hyperlink r:id="rId42" w:tgtFrame="_blank" w:tooltip="Zakon o spremembah in dopolnitvah Zakona o dohodnini" w:history="1">
        <w:r w:rsidR="002618DA" w:rsidRPr="002618DA">
          <w:rPr>
            <w:rFonts w:ascii="Times New Roman" w:hAnsi="Times New Roman"/>
            <w:b/>
            <w:bCs/>
            <w:i/>
            <w:iCs/>
            <w:lang w:eastAsia="sl-SI"/>
          </w:rPr>
          <w:t>158/22</w:t>
        </w:r>
      </w:hyperlink>
      <w:r w:rsidR="002618DA" w:rsidRPr="002618DA">
        <w:rPr>
          <w:rFonts w:ascii="Times New Roman" w:hAnsi="Times New Roman"/>
          <w:b/>
          <w:bCs/>
          <w:i/>
          <w:iCs/>
          <w:lang w:eastAsia="sl-SI"/>
        </w:rPr>
        <w:t xml:space="preserve"> – ZDoh-2AA) </w:t>
      </w:r>
      <w:r w:rsidR="009842FE" w:rsidRPr="002618DA">
        <w:rPr>
          <w:rFonts w:ascii="Times New Roman" w:hAnsi="Times New Roman"/>
          <w:b/>
          <w:bCs/>
          <w:i/>
          <w:iCs/>
          <w:color w:val="000000"/>
          <w:lang w:eastAsia="sl-SI"/>
        </w:rPr>
        <w:t>in</w:t>
      </w:r>
      <w:r w:rsidR="009842FE" w:rsidRPr="002618DA">
        <w:rPr>
          <w:rFonts w:ascii="Times New Roman" w:hAnsi="Times New Roman"/>
          <w:b/>
          <w:bCs/>
          <w:i/>
          <w:iCs/>
          <w:lang w:eastAsia="sl-SI"/>
        </w:rPr>
        <w:t xml:space="preserve"> sklepom št. 7 z 220. seje SSSI z dne 19.3.2022 (sklep številka   013-18/2022</w:t>
      </w:r>
      <w:r w:rsidR="009842FE" w:rsidRPr="00D81914">
        <w:rPr>
          <w:rFonts w:ascii="Times New Roman" w:hAnsi="Times New Roman"/>
          <w:b/>
          <w:bCs/>
          <w:i/>
          <w:iCs/>
          <w:lang w:eastAsia="sl-SI"/>
        </w:rPr>
        <w:t>/6 z dne 21. 2. 2022) ter na podlagi strokovnega mnenja Šole za ravnatelje, enota</w:t>
      </w:r>
      <w:r w:rsidR="009842FE" w:rsidRPr="00D81914">
        <w:rPr>
          <w:rFonts w:ascii="Times New Roman" w:hAnsi="Times New Roman"/>
          <w:b/>
          <w:bCs/>
          <w:i/>
        </w:rPr>
        <w:t xml:space="preserve">  Zavoda RS za šolstvo</w:t>
      </w:r>
      <w:r w:rsidR="009842FE" w:rsidRPr="00D81914">
        <w:rPr>
          <w:rFonts w:ascii="Times New Roman" w:hAnsi="Times New Roman"/>
          <w:b/>
          <w:bCs/>
          <w:i/>
          <w:iCs/>
          <w:lang w:eastAsia="sl-SI"/>
        </w:rPr>
        <w:t xml:space="preserve"> kandidatk</w:t>
      </w:r>
      <w:r w:rsidR="00964962" w:rsidRPr="00D81914">
        <w:rPr>
          <w:rFonts w:ascii="Times New Roman" w:hAnsi="Times New Roman"/>
          <w:b/>
          <w:bCs/>
          <w:i/>
          <w:iCs/>
          <w:lang w:eastAsia="sl-SI"/>
        </w:rPr>
        <w:t xml:space="preserve">i </w:t>
      </w:r>
      <w:r w:rsidR="00225ED2" w:rsidRPr="00D81914">
        <w:rPr>
          <w:rFonts w:ascii="Times New Roman" w:hAnsi="Times New Roman"/>
          <w:b/>
          <w:bCs/>
          <w:i/>
          <w:iCs/>
          <w:lang w:eastAsia="sl-SI"/>
        </w:rPr>
        <w:t>Karmen Zorko</w:t>
      </w:r>
      <w:r w:rsidR="00964962" w:rsidRPr="00D81914">
        <w:rPr>
          <w:rFonts w:ascii="Times New Roman" w:hAnsi="Times New Roman"/>
          <w:b/>
          <w:bCs/>
          <w:i/>
          <w:iCs/>
          <w:lang w:eastAsia="sl-SI"/>
        </w:rPr>
        <w:t xml:space="preserve"> </w:t>
      </w:r>
      <w:r w:rsidR="00156150" w:rsidRPr="00D81914">
        <w:rPr>
          <w:rFonts w:ascii="Times New Roman" w:hAnsi="Times New Roman"/>
          <w:b/>
          <w:bCs/>
          <w:i/>
          <w:iCs/>
          <w:lang w:eastAsia="sl-SI"/>
        </w:rPr>
        <w:t xml:space="preserve">ne prizna </w:t>
      </w:r>
      <w:r w:rsidR="00964962" w:rsidRPr="00D81914">
        <w:rPr>
          <w:rFonts w:ascii="Times New Roman" w:hAnsi="Times New Roman"/>
          <w:b/>
          <w:bCs/>
          <w:i/>
          <w:iCs/>
          <w:lang w:eastAsia="sl-SI"/>
        </w:rPr>
        <w:t xml:space="preserve">nobene vsebine za </w:t>
      </w:r>
      <w:r w:rsidR="00964962" w:rsidRPr="00D81914">
        <w:rPr>
          <w:rFonts w:ascii="Times New Roman" w:hAnsi="Times New Roman"/>
          <w:b/>
          <w:bCs/>
          <w:i/>
          <w:iCs/>
          <w:lang w:eastAsia="sl-SI"/>
        </w:rPr>
        <w:lastRenderedPageBreak/>
        <w:t xml:space="preserve">ravnateljski izpit. </w:t>
      </w:r>
      <w:r w:rsidR="00156150" w:rsidRPr="00D81914">
        <w:rPr>
          <w:rFonts w:ascii="Times New Roman" w:hAnsi="Times New Roman"/>
          <w:b/>
          <w:bCs/>
          <w:i/>
          <w:iCs/>
          <w:lang w:eastAsia="sl-SI"/>
        </w:rPr>
        <w:t xml:space="preserve"> </w:t>
      </w:r>
      <w:r w:rsidR="009842FE" w:rsidRPr="00D81914">
        <w:rPr>
          <w:rFonts w:ascii="Times New Roman" w:hAnsi="Times New Roman"/>
          <w:b/>
          <w:bCs/>
          <w:i/>
          <w:iCs/>
          <w:lang w:eastAsia="sl-SI"/>
        </w:rPr>
        <w:t>Kandidatk</w:t>
      </w:r>
      <w:r w:rsidR="00964962" w:rsidRPr="00D81914">
        <w:rPr>
          <w:rFonts w:ascii="Times New Roman" w:hAnsi="Times New Roman"/>
          <w:b/>
          <w:bCs/>
          <w:i/>
          <w:iCs/>
          <w:lang w:eastAsia="sl-SI"/>
        </w:rPr>
        <w:t>a</w:t>
      </w:r>
      <w:r w:rsidR="009842FE" w:rsidRPr="00D81914">
        <w:rPr>
          <w:rFonts w:ascii="Times New Roman" w:hAnsi="Times New Roman"/>
          <w:b/>
          <w:bCs/>
          <w:i/>
          <w:iCs/>
          <w:lang w:eastAsia="sl-SI"/>
        </w:rPr>
        <w:t xml:space="preserve"> mora za pridobitev ravnateljske listine uspešno opraviti</w:t>
      </w:r>
      <w:r w:rsidR="00964962" w:rsidRPr="00D81914">
        <w:rPr>
          <w:rFonts w:ascii="Times New Roman" w:hAnsi="Times New Roman"/>
          <w:b/>
          <w:bCs/>
          <w:i/>
          <w:iCs/>
          <w:lang w:eastAsia="sl-SI"/>
        </w:rPr>
        <w:t xml:space="preserve"> izpite</w:t>
      </w:r>
      <w:r w:rsidR="009842FE" w:rsidRPr="00D81914">
        <w:rPr>
          <w:rFonts w:ascii="Times New Roman" w:hAnsi="Times New Roman"/>
          <w:b/>
          <w:bCs/>
          <w:i/>
          <w:iCs/>
          <w:lang w:eastAsia="sl-SI"/>
        </w:rPr>
        <w:t xml:space="preserve"> iz predmetov:</w:t>
      </w:r>
      <w:r w:rsidR="002618DA" w:rsidRPr="00D81914">
        <w:rPr>
          <w:rFonts w:ascii="Times New Roman" w:hAnsi="Times New Roman"/>
          <w:b/>
          <w:bCs/>
          <w:i/>
          <w:iCs/>
          <w:lang w:eastAsia="sl-SI"/>
        </w:rPr>
        <w:t xml:space="preserve"> </w:t>
      </w:r>
      <w:r w:rsidR="009842FE" w:rsidRPr="00D81914">
        <w:rPr>
          <w:rFonts w:ascii="Times New Roman" w:hAnsi="Times New Roman"/>
          <w:b/>
          <w:bCs/>
          <w:i/>
          <w:iCs/>
          <w:lang w:eastAsia="sl-SI"/>
        </w:rPr>
        <w:t>Uvod v vodenje v vzgoji in izobraževanju</w:t>
      </w:r>
      <w:r w:rsidR="00964962" w:rsidRPr="00D81914">
        <w:rPr>
          <w:rFonts w:ascii="Times New Roman" w:hAnsi="Times New Roman"/>
          <w:b/>
          <w:bCs/>
          <w:i/>
          <w:iCs/>
          <w:lang w:eastAsia="sl-SI"/>
        </w:rPr>
        <w:t>,</w:t>
      </w:r>
      <w:r w:rsidR="002618DA" w:rsidRPr="00D81914">
        <w:rPr>
          <w:rFonts w:ascii="Times New Roman" w:hAnsi="Times New Roman"/>
          <w:b/>
          <w:bCs/>
          <w:i/>
          <w:iCs/>
          <w:lang w:eastAsia="sl-SI"/>
        </w:rPr>
        <w:t xml:space="preserve"> </w:t>
      </w:r>
      <w:r w:rsidR="009842FE" w:rsidRPr="00D81914">
        <w:rPr>
          <w:rFonts w:ascii="Times New Roman" w:hAnsi="Times New Roman"/>
          <w:b/>
          <w:bCs/>
          <w:i/>
          <w:iCs/>
          <w:lang w:eastAsia="sl-SI"/>
        </w:rPr>
        <w:t>Ljudje v organizaciji</w:t>
      </w:r>
      <w:r w:rsidR="00964962" w:rsidRPr="002618DA">
        <w:rPr>
          <w:rFonts w:ascii="Times New Roman" w:hAnsi="Times New Roman"/>
          <w:b/>
          <w:bCs/>
          <w:i/>
          <w:iCs/>
          <w:lang w:eastAsia="sl-SI"/>
        </w:rPr>
        <w:t>,</w:t>
      </w:r>
      <w:r w:rsidR="002618DA" w:rsidRPr="002618DA">
        <w:rPr>
          <w:rFonts w:ascii="Times New Roman" w:hAnsi="Times New Roman"/>
          <w:b/>
          <w:bCs/>
          <w:i/>
          <w:iCs/>
          <w:lang w:eastAsia="sl-SI"/>
        </w:rPr>
        <w:t xml:space="preserve"> </w:t>
      </w:r>
      <w:r w:rsidR="009842FE" w:rsidRPr="002618DA">
        <w:rPr>
          <w:rFonts w:ascii="Times New Roman" w:hAnsi="Times New Roman"/>
          <w:b/>
          <w:bCs/>
          <w:i/>
          <w:iCs/>
          <w:lang w:eastAsia="sl-SI"/>
        </w:rPr>
        <w:t>Načrtovanje</w:t>
      </w:r>
      <w:r w:rsidR="00964962" w:rsidRPr="002618DA">
        <w:rPr>
          <w:rFonts w:ascii="Times New Roman" w:hAnsi="Times New Roman"/>
          <w:b/>
          <w:bCs/>
          <w:i/>
          <w:iCs/>
          <w:lang w:eastAsia="sl-SI"/>
        </w:rPr>
        <w:t xml:space="preserve"> in odločanje,</w:t>
      </w:r>
      <w:r w:rsidR="002618DA" w:rsidRPr="002618DA">
        <w:rPr>
          <w:rFonts w:ascii="Times New Roman" w:hAnsi="Times New Roman"/>
          <w:b/>
          <w:bCs/>
          <w:i/>
          <w:iCs/>
          <w:lang w:eastAsia="sl-SI"/>
        </w:rPr>
        <w:t xml:space="preserve"> </w:t>
      </w:r>
      <w:r w:rsidR="009842FE" w:rsidRPr="002618DA">
        <w:rPr>
          <w:rFonts w:ascii="Times New Roman" w:hAnsi="Times New Roman"/>
          <w:b/>
          <w:bCs/>
          <w:i/>
          <w:iCs/>
          <w:lang w:eastAsia="sl-SI"/>
        </w:rPr>
        <w:t>Teorija organizacij in vodenje</w:t>
      </w:r>
      <w:r w:rsidR="00964962" w:rsidRPr="002618DA">
        <w:rPr>
          <w:rFonts w:ascii="Times New Roman" w:hAnsi="Times New Roman"/>
          <w:b/>
          <w:bCs/>
          <w:i/>
          <w:iCs/>
          <w:lang w:eastAsia="sl-SI"/>
        </w:rPr>
        <w:t>,</w:t>
      </w:r>
      <w:r w:rsidR="002618DA" w:rsidRPr="002618DA">
        <w:rPr>
          <w:rFonts w:ascii="Times New Roman" w:hAnsi="Times New Roman"/>
          <w:b/>
          <w:bCs/>
          <w:i/>
          <w:iCs/>
          <w:lang w:eastAsia="sl-SI"/>
        </w:rPr>
        <w:t xml:space="preserve"> </w:t>
      </w:r>
      <w:r w:rsidR="009842FE" w:rsidRPr="002618DA">
        <w:rPr>
          <w:rFonts w:ascii="Times New Roman" w:hAnsi="Times New Roman"/>
          <w:b/>
          <w:bCs/>
          <w:i/>
          <w:iCs/>
          <w:lang w:eastAsia="sl-SI"/>
        </w:rPr>
        <w:t>Zakonodaja v vzgoji in izobraževanj</w:t>
      </w:r>
      <w:r w:rsidR="00964962" w:rsidRPr="002618DA">
        <w:rPr>
          <w:rFonts w:ascii="Times New Roman" w:hAnsi="Times New Roman"/>
          <w:b/>
          <w:bCs/>
          <w:i/>
          <w:iCs/>
          <w:lang w:eastAsia="sl-SI"/>
        </w:rPr>
        <w:t>u</w:t>
      </w:r>
      <w:r w:rsidR="002618DA" w:rsidRPr="002618DA">
        <w:rPr>
          <w:rFonts w:ascii="Times New Roman" w:hAnsi="Times New Roman"/>
          <w:b/>
          <w:bCs/>
          <w:i/>
          <w:iCs/>
          <w:lang w:eastAsia="sl-SI"/>
        </w:rPr>
        <w:t xml:space="preserve"> in </w:t>
      </w:r>
      <w:r w:rsidR="009842FE" w:rsidRPr="002618DA">
        <w:rPr>
          <w:rFonts w:ascii="Times New Roman" w:hAnsi="Times New Roman"/>
          <w:b/>
          <w:bCs/>
          <w:i/>
          <w:iCs/>
          <w:lang w:eastAsia="sl-SI"/>
        </w:rPr>
        <w:t>Ravnatelj kot pedagoški vodja</w:t>
      </w:r>
      <w:r w:rsidR="00964962" w:rsidRPr="002618DA">
        <w:rPr>
          <w:rFonts w:ascii="Times New Roman" w:hAnsi="Times New Roman"/>
          <w:b/>
          <w:bCs/>
          <w:i/>
          <w:iCs/>
          <w:lang w:eastAsia="sl-SI"/>
        </w:rPr>
        <w:t>.</w:t>
      </w:r>
    </w:p>
    <w:bookmarkEnd w:id="10"/>
    <w:p w14:paraId="6FA216FC" w14:textId="21726ED8" w:rsidR="009842FE" w:rsidRPr="002618DA" w:rsidRDefault="009842FE" w:rsidP="00987DB6">
      <w:pPr>
        <w:pStyle w:val="Brezrazmikov"/>
        <w:jc w:val="both"/>
        <w:rPr>
          <w:rFonts w:cs="Times New Roman"/>
          <w:b/>
          <w:bCs/>
          <w:i/>
          <w:iCs/>
          <w:sz w:val="22"/>
          <w:szCs w:val="22"/>
          <w:lang w:eastAsia="sl-SI"/>
        </w:rPr>
      </w:pPr>
    </w:p>
    <w:p w14:paraId="150A7816" w14:textId="07D02F94" w:rsidR="002618DA" w:rsidRDefault="00156150" w:rsidP="00987DB6">
      <w:pPr>
        <w:autoSpaceDE w:val="0"/>
        <w:autoSpaceDN w:val="0"/>
        <w:adjustRightInd w:val="0"/>
        <w:spacing w:after="0" w:line="240" w:lineRule="auto"/>
        <w:rPr>
          <w:rFonts w:ascii="Times New Roman" w:hAnsi="Times New Roman"/>
          <w:b/>
          <w:bCs/>
          <w:i/>
          <w:iCs/>
          <w:lang w:eastAsia="sl-SI"/>
        </w:rPr>
      </w:pPr>
      <w:bookmarkStart w:id="11" w:name="_Hlk131575640"/>
      <w:r w:rsidRPr="002618DA">
        <w:rPr>
          <w:rFonts w:ascii="Times New Roman" w:hAnsi="Times New Roman"/>
          <w:b/>
          <w:bCs/>
          <w:u w:val="single"/>
          <w:lang w:eastAsia="sl-SI"/>
        </w:rPr>
        <w:t xml:space="preserve">SKLEP </w:t>
      </w:r>
      <w:r w:rsidR="00182BA9" w:rsidRPr="002618DA">
        <w:rPr>
          <w:rFonts w:ascii="Times New Roman" w:hAnsi="Times New Roman"/>
          <w:b/>
          <w:bCs/>
          <w:u w:val="single"/>
          <w:lang w:eastAsia="sl-SI"/>
        </w:rPr>
        <w:t>4:</w:t>
      </w:r>
      <w:r w:rsidRPr="002618DA">
        <w:rPr>
          <w:rFonts w:ascii="Times New Roman" w:hAnsi="Times New Roman"/>
          <w:b/>
          <w:bCs/>
          <w:lang w:eastAsia="sl-SI"/>
        </w:rPr>
        <w:t xml:space="preserve"> </w:t>
      </w:r>
      <w:r w:rsidRPr="002618DA">
        <w:rPr>
          <w:rFonts w:ascii="Times New Roman" w:hAnsi="Times New Roman"/>
          <w:b/>
          <w:bCs/>
          <w:i/>
          <w:iCs/>
          <w:lang w:eastAsia="sl-SI"/>
        </w:rPr>
        <w:t>Strokovni svet RS za splošno izobraževanje v skladu s 106. členom Zakona o organizaciji in financiranju vzgoje in izobraževanja (Uradni list RS, št. </w:t>
      </w:r>
      <w:hyperlink r:id="rId43" w:tgtFrame="_blank" w:tooltip="Zakon o organizaciji in financiranju vzgoje in izobraževanja (uradno prečiščeno besedilo)" w:history="1">
        <w:r w:rsidRPr="002618DA">
          <w:rPr>
            <w:rFonts w:ascii="Times New Roman" w:hAnsi="Times New Roman"/>
            <w:b/>
            <w:bCs/>
            <w:i/>
            <w:iCs/>
            <w:lang w:eastAsia="sl-SI"/>
          </w:rPr>
          <w:t>16/07</w:t>
        </w:r>
      </w:hyperlink>
      <w:r w:rsidRPr="002618DA">
        <w:rPr>
          <w:rFonts w:ascii="Times New Roman" w:hAnsi="Times New Roman"/>
          <w:b/>
          <w:bCs/>
          <w:i/>
          <w:iCs/>
          <w:lang w:eastAsia="sl-SI"/>
        </w:rPr>
        <w:t> – uradno prečiščeno besedilo,</w:t>
      </w:r>
      <w:r w:rsidR="002618DA">
        <w:rPr>
          <w:rFonts w:ascii="Times New Roman" w:hAnsi="Times New Roman"/>
          <w:b/>
          <w:bCs/>
          <w:i/>
          <w:iCs/>
          <w:lang w:eastAsia="sl-SI"/>
        </w:rPr>
        <w:t xml:space="preserve"> 36/08, 58/09, </w:t>
      </w:r>
    </w:p>
    <w:p w14:paraId="6A2EECA5" w14:textId="0A6F75C5" w:rsidR="000E3DF1" w:rsidRPr="00D81914" w:rsidRDefault="001C443F" w:rsidP="00987DB6">
      <w:pPr>
        <w:autoSpaceDE w:val="0"/>
        <w:autoSpaceDN w:val="0"/>
        <w:adjustRightInd w:val="0"/>
        <w:spacing w:after="0" w:line="240" w:lineRule="auto"/>
        <w:rPr>
          <w:rFonts w:ascii="Times New Roman" w:hAnsi="Times New Roman"/>
          <w:b/>
          <w:bCs/>
          <w:i/>
          <w:iCs/>
          <w:lang w:eastAsia="sl-SI"/>
        </w:rPr>
      </w:pPr>
      <w:hyperlink r:id="rId44" w:tgtFrame="_blank" w:tooltip="Popravek Zakona o spremembah in dopolnitvah Zakona o organizaciji in financiranju vzgoje in izobraževanja (ZOFVI-H)" w:history="1">
        <w:r w:rsidR="00156150" w:rsidRPr="002618DA">
          <w:rPr>
            <w:rFonts w:ascii="Times New Roman" w:hAnsi="Times New Roman"/>
            <w:b/>
            <w:bCs/>
            <w:i/>
            <w:iCs/>
            <w:lang w:eastAsia="sl-SI"/>
          </w:rPr>
          <w:t xml:space="preserve">64/09 – </w:t>
        </w:r>
        <w:proofErr w:type="spellStart"/>
        <w:r w:rsidR="00156150" w:rsidRPr="002618DA">
          <w:rPr>
            <w:rFonts w:ascii="Times New Roman" w:hAnsi="Times New Roman"/>
            <w:b/>
            <w:bCs/>
            <w:i/>
            <w:iCs/>
            <w:lang w:eastAsia="sl-SI"/>
          </w:rPr>
          <w:t>popr</w:t>
        </w:r>
        <w:proofErr w:type="spellEnd"/>
        <w:r w:rsidR="00156150" w:rsidRPr="002618DA">
          <w:rPr>
            <w:rFonts w:ascii="Times New Roman" w:hAnsi="Times New Roman"/>
            <w:b/>
            <w:bCs/>
            <w:i/>
            <w:iCs/>
            <w:lang w:eastAsia="sl-SI"/>
          </w:rPr>
          <w:t>.</w:t>
        </w:r>
      </w:hyperlink>
      <w:r w:rsidR="00156150" w:rsidRPr="002618DA">
        <w:rPr>
          <w:rFonts w:ascii="Times New Roman" w:hAnsi="Times New Roman"/>
          <w:b/>
          <w:bCs/>
          <w:i/>
          <w:iCs/>
          <w:lang w:eastAsia="sl-SI"/>
        </w:rPr>
        <w:t>, </w:t>
      </w:r>
      <w:hyperlink r:id="rId45" w:tgtFrame="_blank" w:tooltip="Popravek Zakona o spremembah in dopolnitvah Zakona o organizaciji in financiranju vzgoje in izobraževanja (ZOFVI-H)" w:history="1">
        <w:r w:rsidR="00156150" w:rsidRPr="002618DA">
          <w:rPr>
            <w:rFonts w:ascii="Times New Roman" w:hAnsi="Times New Roman"/>
            <w:b/>
            <w:bCs/>
            <w:i/>
            <w:iCs/>
            <w:lang w:eastAsia="sl-SI"/>
          </w:rPr>
          <w:t xml:space="preserve">65/09 – </w:t>
        </w:r>
        <w:proofErr w:type="spellStart"/>
        <w:r w:rsidR="00156150" w:rsidRPr="002618DA">
          <w:rPr>
            <w:rFonts w:ascii="Times New Roman" w:hAnsi="Times New Roman"/>
            <w:b/>
            <w:bCs/>
            <w:i/>
            <w:iCs/>
            <w:lang w:eastAsia="sl-SI"/>
          </w:rPr>
          <w:t>popr</w:t>
        </w:r>
        <w:proofErr w:type="spellEnd"/>
        <w:r w:rsidR="00156150" w:rsidRPr="002618DA">
          <w:rPr>
            <w:rFonts w:ascii="Times New Roman" w:hAnsi="Times New Roman"/>
            <w:b/>
            <w:bCs/>
            <w:i/>
            <w:iCs/>
            <w:lang w:eastAsia="sl-SI"/>
          </w:rPr>
          <w:t>.</w:t>
        </w:r>
      </w:hyperlink>
      <w:r w:rsidR="00156150" w:rsidRPr="002618DA">
        <w:rPr>
          <w:rFonts w:ascii="Times New Roman" w:hAnsi="Times New Roman"/>
          <w:b/>
          <w:bCs/>
          <w:i/>
          <w:iCs/>
          <w:lang w:eastAsia="sl-SI"/>
        </w:rPr>
        <w:t>, </w:t>
      </w:r>
      <w:hyperlink r:id="rId46" w:tgtFrame="_blank" w:tooltip="Zakon o spremembah in dopolnitvah Zakona o organizaciji in financiranju vzgoje in izobraževanja" w:history="1">
        <w:r w:rsidR="00156150" w:rsidRPr="002618DA">
          <w:rPr>
            <w:rFonts w:ascii="Times New Roman" w:hAnsi="Times New Roman"/>
            <w:b/>
            <w:bCs/>
            <w:i/>
            <w:iCs/>
            <w:lang w:eastAsia="sl-SI"/>
          </w:rPr>
          <w:t>20/11</w:t>
        </w:r>
      </w:hyperlink>
      <w:r w:rsidR="00156150" w:rsidRPr="002618DA">
        <w:rPr>
          <w:rFonts w:ascii="Times New Roman" w:hAnsi="Times New Roman"/>
          <w:b/>
          <w:bCs/>
          <w:i/>
          <w:iCs/>
          <w:lang w:eastAsia="sl-SI"/>
        </w:rPr>
        <w:t>, </w:t>
      </w:r>
      <w:hyperlink r:id="rId47" w:tgtFrame="_blank" w:tooltip="Zakon za uravnoteženje javnih financ" w:history="1">
        <w:r w:rsidR="00156150" w:rsidRPr="002618DA">
          <w:rPr>
            <w:rFonts w:ascii="Times New Roman" w:hAnsi="Times New Roman"/>
            <w:b/>
            <w:bCs/>
            <w:i/>
            <w:iCs/>
            <w:lang w:eastAsia="sl-SI"/>
          </w:rPr>
          <w:t>40/12</w:t>
        </w:r>
      </w:hyperlink>
      <w:r w:rsidR="00156150" w:rsidRPr="002618DA">
        <w:rPr>
          <w:rFonts w:ascii="Times New Roman" w:hAnsi="Times New Roman"/>
          <w:b/>
          <w:bCs/>
          <w:i/>
          <w:iCs/>
          <w:lang w:eastAsia="sl-SI"/>
        </w:rPr>
        <w:t> – ZUJF, </w:t>
      </w:r>
      <w:hyperlink r:id="rId48" w:tgtFrame="_blank" w:tooltip="Zakon o spremembah in dopolnitvah Zakona o prevozih v cestnem prometu" w:history="1">
        <w:r w:rsidR="00156150" w:rsidRPr="002618DA">
          <w:rPr>
            <w:rFonts w:ascii="Times New Roman" w:hAnsi="Times New Roman"/>
            <w:b/>
            <w:bCs/>
            <w:i/>
            <w:iCs/>
            <w:lang w:eastAsia="sl-SI"/>
          </w:rPr>
          <w:t>57/12</w:t>
        </w:r>
      </w:hyperlink>
      <w:r w:rsidR="00156150" w:rsidRPr="002618DA">
        <w:rPr>
          <w:rFonts w:ascii="Times New Roman" w:hAnsi="Times New Roman"/>
          <w:b/>
          <w:bCs/>
          <w:i/>
          <w:iCs/>
          <w:lang w:eastAsia="sl-SI"/>
        </w:rPr>
        <w:t> – ZPCP-2D, </w:t>
      </w:r>
      <w:hyperlink r:id="rId49" w:tgtFrame="_blank" w:tooltip="Zakon o spremembi Zakona o spremembah in dopolnitvah Zakona o organizaciji in financiranju vzgoje in izobraževanja" w:history="1">
        <w:r w:rsidR="00156150" w:rsidRPr="002618DA">
          <w:rPr>
            <w:rFonts w:ascii="Times New Roman" w:hAnsi="Times New Roman"/>
            <w:b/>
            <w:bCs/>
            <w:i/>
            <w:iCs/>
            <w:lang w:eastAsia="sl-SI"/>
          </w:rPr>
          <w:t>47/15</w:t>
        </w:r>
      </w:hyperlink>
      <w:r w:rsidR="00156150" w:rsidRPr="002618DA">
        <w:rPr>
          <w:rFonts w:ascii="Times New Roman" w:hAnsi="Times New Roman"/>
          <w:b/>
          <w:bCs/>
          <w:i/>
          <w:iCs/>
          <w:lang w:eastAsia="sl-SI"/>
        </w:rPr>
        <w:t>, </w:t>
      </w:r>
      <w:hyperlink r:id="rId50" w:tgtFrame="_blank" w:tooltip="Zakon o spremembah in dopolnitvah Zakona o organizaciji in financiranju vzgoje in izobraževanja" w:history="1">
        <w:r w:rsidR="00156150" w:rsidRPr="002618DA">
          <w:rPr>
            <w:rFonts w:ascii="Times New Roman" w:hAnsi="Times New Roman"/>
            <w:b/>
            <w:bCs/>
            <w:i/>
            <w:iCs/>
            <w:lang w:eastAsia="sl-SI"/>
          </w:rPr>
          <w:t>46/16</w:t>
        </w:r>
      </w:hyperlink>
      <w:r w:rsidR="00156150" w:rsidRPr="002618DA">
        <w:rPr>
          <w:rFonts w:ascii="Times New Roman" w:hAnsi="Times New Roman"/>
          <w:b/>
          <w:bCs/>
          <w:i/>
          <w:iCs/>
          <w:lang w:eastAsia="sl-SI"/>
        </w:rPr>
        <w:t>, </w:t>
      </w:r>
      <w:hyperlink r:id="rId51" w:tgtFrame="_blank" w:tooltip="Popravek Zakona o spremembah in dopolnitvah Zakona o organizaciji in financiranju vzgoje in izobraževanja (ZOFVI-L)" w:history="1">
        <w:r w:rsidR="00156150" w:rsidRPr="002618DA">
          <w:rPr>
            <w:rFonts w:ascii="Times New Roman" w:hAnsi="Times New Roman"/>
            <w:b/>
            <w:bCs/>
            <w:i/>
            <w:iCs/>
            <w:lang w:eastAsia="sl-SI"/>
          </w:rPr>
          <w:t xml:space="preserve">49/16 – </w:t>
        </w:r>
        <w:proofErr w:type="spellStart"/>
        <w:r w:rsidR="00156150" w:rsidRPr="002618DA">
          <w:rPr>
            <w:rFonts w:ascii="Times New Roman" w:hAnsi="Times New Roman"/>
            <w:b/>
            <w:bCs/>
            <w:i/>
            <w:iCs/>
            <w:lang w:eastAsia="sl-SI"/>
          </w:rPr>
          <w:t>popr</w:t>
        </w:r>
        <w:proofErr w:type="spellEnd"/>
        <w:r w:rsidR="00156150" w:rsidRPr="002618DA">
          <w:rPr>
            <w:rFonts w:ascii="Times New Roman" w:hAnsi="Times New Roman"/>
            <w:b/>
            <w:bCs/>
            <w:i/>
            <w:iCs/>
            <w:lang w:eastAsia="sl-SI"/>
          </w:rPr>
          <w:t>.</w:t>
        </w:r>
      </w:hyperlink>
      <w:r w:rsidR="00156150" w:rsidRPr="002618DA">
        <w:rPr>
          <w:rFonts w:ascii="Times New Roman" w:hAnsi="Times New Roman"/>
          <w:b/>
          <w:bCs/>
          <w:i/>
          <w:iCs/>
          <w:lang w:eastAsia="sl-SI"/>
        </w:rPr>
        <w:t>, </w:t>
      </w:r>
      <w:hyperlink r:id="rId52" w:tgtFrame="_blank" w:tooltip="Zakon o vajeništvu" w:history="1">
        <w:r w:rsidR="00156150" w:rsidRPr="002618DA">
          <w:rPr>
            <w:rFonts w:ascii="Times New Roman" w:hAnsi="Times New Roman"/>
            <w:b/>
            <w:bCs/>
            <w:i/>
            <w:iCs/>
            <w:lang w:eastAsia="sl-SI"/>
          </w:rPr>
          <w:t>25/17</w:t>
        </w:r>
      </w:hyperlink>
      <w:r w:rsidR="00156150" w:rsidRPr="002618DA">
        <w:rPr>
          <w:rFonts w:ascii="Times New Roman" w:hAnsi="Times New Roman"/>
          <w:b/>
          <w:bCs/>
          <w:i/>
          <w:iCs/>
          <w:lang w:eastAsia="sl-SI"/>
        </w:rPr>
        <w:t xml:space="preserve"> – </w:t>
      </w:r>
      <w:proofErr w:type="spellStart"/>
      <w:r w:rsidR="00156150" w:rsidRPr="002618DA">
        <w:rPr>
          <w:rFonts w:ascii="Times New Roman" w:hAnsi="Times New Roman"/>
          <w:b/>
          <w:bCs/>
          <w:i/>
          <w:iCs/>
          <w:lang w:eastAsia="sl-SI"/>
        </w:rPr>
        <w:t>ZVaj</w:t>
      </w:r>
      <w:proofErr w:type="spellEnd"/>
      <w:r w:rsidR="00156150" w:rsidRPr="002618DA">
        <w:rPr>
          <w:rFonts w:ascii="Times New Roman" w:hAnsi="Times New Roman"/>
          <w:b/>
          <w:bCs/>
          <w:i/>
          <w:iCs/>
          <w:lang w:eastAsia="sl-SI"/>
        </w:rPr>
        <w:t>, </w:t>
      </w:r>
      <w:hyperlink r:id="rId53" w:tgtFrame="_blank" w:tooltip="Zakon o spremembi Zakona o organizaciji in financiranju vzgoje in izobraževanja" w:history="1">
        <w:r w:rsidR="00156150" w:rsidRPr="002618DA">
          <w:rPr>
            <w:rFonts w:ascii="Times New Roman" w:hAnsi="Times New Roman"/>
            <w:b/>
            <w:bCs/>
            <w:i/>
            <w:iCs/>
            <w:lang w:eastAsia="sl-SI"/>
          </w:rPr>
          <w:t>123/21</w:t>
        </w:r>
      </w:hyperlink>
      <w:r w:rsidR="00156150" w:rsidRPr="002618DA">
        <w:rPr>
          <w:rFonts w:ascii="Times New Roman" w:hAnsi="Times New Roman"/>
          <w:b/>
          <w:bCs/>
          <w:i/>
          <w:iCs/>
          <w:lang w:eastAsia="sl-SI"/>
        </w:rPr>
        <w:t>, </w:t>
      </w:r>
      <w:hyperlink r:id="rId54" w:tgtFrame="_blank" w:tooltip="Zakon o spremembi in dopolnitvi Zakona o organizaciji in financiranju vzgoje in izobraževanja" w:history="1">
        <w:r w:rsidR="00156150" w:rsidRPr="002618DA">
          <w:rPr>
            <w:rFonts w:ascii="Times New Roman" w:hAnsi="Times New Roman"/>
            <w:b/>
            <w:bCs/>
            <w:i/>
            <w:iCs/>
            <w:lang w:eastAsia="sl-SI"/>
          </w:rPr>
          <w:t>172/21</w:t>
        </w:r>
      </w:hyperlink>
      <w:r w:rsidR="00156150" w:rsidRPr="002618DA">
        <w:rPr>
          <w:rFonts w:ascii="Times New Roman" w:hAnsi="Times New Roman"/>
          <w:b/>
          <w:bCs/>
          <w:i/>
          <w:iCs/>
          <w:lang w:eastAsia="sl-SI"/>
        </w:rPr>
        <w:t>, </w:t>
      </w:r>
      <w:hyperlink r:id="rId55" w:tgtFrame="_blank" w:tooltip="Zakon o spremembah in dopolnitvah Zakona o organizaciji in financiranju vzgoje in izobraževanja" w:history="1">
        <w:r w:rsidR="00156150" w:rsidRPr="002618DA">
          <w:rPr>
            <w:rFonts w:ascii="Times New Roman" w:hAnsi="Times New Roman"/>
            <w:b/>
            <w:bCs/>
            <w:i/>
            <w:iCs/>
            <w:lang w:eastAsia="sl-SI"/>
          </w:rPr>
          <w:t>207/21</w:t>
        </w:r>
      </w:hyperlink>
      <w:r w:rsidR="00156150" w:rsidRPr="002618DA">
        <w:rPr>
          <w:rFonts w:ascii="Times New Roman" w:hAnsi="Times New Roman"/>
          <w:b/>
          <w:bCs/>
          <w:i/>
          <w:iCs/>
          <w:lang w:eastAsia="sl-SI"/>
        </w:rPr>
        <w:t>, </w:t>
      </w:r>
      <w:hyperlink r:id="rId56" w:tgtFrame="_blank" w:tooltip="Zakon za zmanjšanje neenakosti in škodljivih posegov politike ter zagotavljanje spoštovanja pravne države" w:history="1">
        <w:r w:rsidR="00156150" w:rsidRPr="002618DA">
          <w:rPr>
            <w:rFonts w:ascii="Times New Roman" w:hAnsi="Times New Roman"/>
            <w:b/>
            <w:bCs/>
            <w:i/>
            <w:iCs/>
            <w:lang w:eastAsia="sl-SI"/>
          </w:rPr>
          <w:t>105/22</w:t>
        </w:r>
      </w:hyperlink>
      <w:r w:rsidR="00156150" w:rsidRPr="002618DA">
        <w:rPr>
          <w:rFonts w:ascii="Times New Roman" w:hAnsi="Times New Roman"/>
          <w:b/>
          <w:bCs/>
          <w:i/>
          <w:iCs/>
          <w:lang w:eastAsia="sl-SI"/>
        </w:rPr>
        <w:t> – ZZNŠPP, </w:t>
      </w:r>
      <w:hyperlink r:id="rId57" w:tgtFrame="_blank" w:tooltip="Zakon o spremembah Zakona o organizaciji in financiranju vzgoje in izobraževanja" w:history="1">
        <w:r w:rsidR="00156150" w:rsidRPr="002618DA">
          <w:rPr>
            <w:rFonts w:ascii="Times New Roman" w:hAnsi="Times New Roman"/>
            <w:b/>
            <w:bCs/>
            <w:i/>
            <w:iCs/>
            <w:lang w:eastAsia="sl-SI"/>
          </w:rPr>
          <w:t>141/22</w:t>
        </w:r>
      </w:hyperlink>
      <w:r w:rsidR="00156150" w:rsidRPr="002618DA">
        <w:rPr>
          <w:rFonts w:ascii="Times New Roman" w:hAnsi="Times New Roman"/>
          <w:b/>
          <w:bCs/>
          <w:i/>
          <w:iCs/>
          <w:lang w:eastAsia="sl-SI"/>
        </w:rPr>
        <w:t> in </w:t>
      </w:r>
      <w:hyperlink r:id="rId58" w:tgtFrame="_blank" w:tooltip="Zakon o spremembah in dopolnitvah Zakona o dohodnini" w:history="1">
        <w:r w:rsidR="00156150" w:rsidRPr="002618DA">
          <w:rPr>
            <w:rFonts w:ascii="Times New Roman" w:hAnsi="Times New Roman"/>
            <w:b/>
            <w:bCs/>
            <w:i/>
            <w:iCs/>
            <w:lang w:eastAsia="sl-SI"/>
          </w:rPr>
          <w:t>158/22</w:t>
        </w:r>
      </w:hyperlink>
      <w:r w:rsidR="00156150" w:rsidRPr="002618DA">
        <w:rPr>
          <w:rFonts w:ascii="Times New Roman" w:hAnsi="Times New Roman"/>
          <w:b/>
          <w:bCs/>
          <w:i/>
          <w:iCs/>
          <w:lang w:eastAsia="sl-SI"/>
        </w:rPr>
        <w:t> – ZDoh-2AA) in sklepom št. 7 z 220. seje SSSI z dne 19.3.2022 (sklep številka   013-</w:t>
      </w:r>
      <w:r w:rsidR="00156150" w:rsidRPr="00D81914">
        <w:rPr>
          <w:rFonts w:ascii="Times New Roman" w:hAnsi="Times New Roman"/>
          <w:b/>
          <w:bCs/>
          <w:i/>
          <w:iCs/>
          <w:lang w:eastAsia="sl-SI"/>
        </w:rPr>
        <w:t xml:space="preserve">18/2022/6 z dne 21. 2. 2022) ter na podlagi strokovnega mnenja Šole za ravnatelje, enota  Zavoda RS za šolstvo, kandidatki </w:t>
      </w:r>
      <w:r w:rsidR="000E3DF1" w:rsidRPr="00D81914">
        <w:rPr>
          <w:rFonts w:ascii="Times New Roman" w:hAnsi="Times New Roman"/>
          <w:b/>
          <w:bCs/>
          <w:i/>
          <w:iCs/>
          <w:lang w:eastAsia="sl-SI"/>
        </w:rPr>
        <w:t xml:space="preserve">Anji Valenčič </w:t>
      </w:r>
      <w:proofErr w:type="spellStart"/>
      <w:r w:rsidR="000E3DF1" w:rsidRPr="00D81914">
        <w:rPr>
          <w:rFonts w:ascii="Times New Roman" w:hAnsi="Times New Roman"/>
          <w:b/>
          <w:bCs/>
          <w:i/>
          <w:iCs/>
          <w:lang w:eastAsia="sl-SI"/>
        </w:rPr>
        <w:t>Štamberger</w:t>
      </w:r>
      <w:proofErr w:type="spellEnd"/>
      <w:r w:rsidR="000E3DF1" w:rsidRPr="00D81914">
        <w:rPr>
          <w:rFonts w:ascii="Times New Roman" w:hAnsi="Times New Roman"/>
          <w:b/>
          <w:bCs/>
          <w:i/>
          <w:iCs/>
          <w:lang w:eastAsia="sl-SI"/>
        </w:rPr>
        <w:t xml:space="preserve"> vlog</w:t>
      </w:r>
      <w:r w:rsidR="00893490" w:rsidRPr="00D81914">
        <w:rPr>
          <w:rFonts w:ascii="Times New Roman" w:hAnsi="Times New Roman"/>
          <w:b/>
          <w:bCs/>
          <w:i/>
          <w:iCs/>
          <w:lang w:eastAsia="sl-SI"/>
        </w:rPr>
        <w:t>o</w:t>
      </w:r>
      <w:r w:rsidR="000E3DF1" w:rsidRPr="00D81914">
        <w:rPr>
          <w:rFonts w:ascii="Times New Roman" w:hAnsi="Times New Roman"/>
          <w:b/>
          <w:bCs/>
          <w:i/>
          <w:iCs/>
          <w:lang w:eastAsia="sl-SI"/>
        </w:rPr>
        <w:t xml:space="preserve"> zavrne. </w:t>
      </w:r>
    </w:p>
    <w:bookmarkEnd w:id="11"/>
    <w:p w14:paraId="258102B5" w14:textId="35A8701E" w:rsidR="008260FE" w:rsidRPr="00D81914" w:rsidRDefault="008260FE" w:rsidP="00987DB6">
      <w:pPr>
        <w:autoSpaceDE w:val="0"/>
        <w:autoSpaceDN w:val="0"/>
        <w:adjustRightInd w:val="0"/>
        <w:spacing w:after="0" w:line="240" w:lineRule="auto"/>
        <w:rPr>
          <w:rFonts w:ascii="Times New Roman" w:hAnsi="Times New Roman"/>
          <w:b/>
          <w:lang w:eastAsia="sl-SI"/>
        </w:rPr>
      </w:pPr>
    </w:p>
    <w:p w14:paraId="0527A153" w14:textId="77777777" w:rsidR="00773BDA" w:rsidRDefault="00773BDA" w:rsidP="00987DB6">
      <w:pPr>
        <w:autoSpaceDE w:val="0"/>
        <w:autoSpaceDN w:val="0"/>
        <w:adjustRightInd w:val="0"/>
        <w:spacing w:after="0" w:line="240" w:lineRule="auto"/>
        <w:rPr>
          <w:rFonts w:ascii="Times New Roman" w:hAnsi="Times New Roman"/>
          <w:b/>
          <w:u w:val="single"/>
          <w:lang w:eastAsia="sl-SI"/>
        </w:rPr>
      </w:pPr>
    </w:p>
    <w:p w14:paraId="64970A48" w14:textId="68E06FA3" w:rsidR="00BD7A02" w:rsidRPr="002618DA" w:rsidRDefault="00BD7A02" w:rsidP="00987DB6">
      <w:pPr>
        <w:autoSpaceDE w:val="0"/>
        <w:autoSpaceDN w:val="0"/>
        <w:adjustRightInd w:val="0"/>
        <w:spacing w:after="0" w:line="240" w:lineRule="auto"/>
        <w:rPr>
          <w:rFonts w:ascii="Times New Roman" w:hAnsi="Times New Roman"/>
          <w:b/>
          <w:u w:val="single"/>
          <w:lang w:eastAsia="sl-SI"/>
        </w:rPr>
      </w:pPr>
      <w:r w:rsidRPr="002618DA">
        <w:rPr>
          <w:rFonts w:ascii="Times New Roman" w:hAnsi="Times New Roman"/>
          <w:b/>
          <w:u w:val="single"/>
          <w:lang w:eastAsia="sl-SI"/>
        </w:rPr>
        <w:t xml:space="preserve">Ad </w:t>
      </w:r>
      <w:r w:rsidR="00FB7FD7" w:rsidRPr="002618DA">
        <w:rPr>
          <w:rFonts w:ascii="Times New Roman" w:hAnsi="Times New Roman"/>
          <w:b/>
          <w:u w:val="single"/>
          <w:lang w:eastAsia="sl-SI"/>
        </w:rPr>
        <w:t>4</w:t>
      </w:r>
      <w:r w:rsidRPr="002618DA">
        <w:rPr>
          <w:rFonts w:ascii="Times New Roman" w:hAnsi="Times New Roman"/>
          <w:b/>
          <w:u w:val="single"/>
          <w:lang w:eastAsia="sl-SI"/>
        </w:rPr>
        <w:t>.</w:t>
      </w:r>
    </w:p>
    <w:p w14:paraId="53141DC2" w14:textId="5BA3E5D7" w:rsidR="00BD7A02" w:rsidRPr="008C1706" w:rsidRDefault="00FB7FD7" w:rsidP="00987DB6">
      <w:pPr>
        <w:autoSpaceDE w:val="0"/>
        <w:autoSpaceDN w:val="0"/>
        <w:adjustRightInd w:val="0"/>
        <w:spacing w:after="0" w:line="240" w:lineRule="auto"/>
        <w:rPr>
          <w:rFonts w:ascii="Times New Roman" w:hAnsi="Times New Roman"/>
        </w:rPr>
      </w:pPr>
      <w:r w:rsidRPr="002618DA">
        <w:rPr>
          <w:rFonts w:ascii="Times New Roman" w:hAnsi="Times New Roman"/>
          <w:color w:val="000000" w:themeColor="text1"/>
        </w:rPr>
        <w:t>Smernice za pripravo in spremljanje individualiziranega programa za otroke s posebnimi potrebami v programu devetletne osnovne šole s prilagojenim izvajanjem in dodatno strokovno pomočjo</w:t>
      </w:r>
      <w:r w:rsidR="005A1D8E">
        <w:rPr>
          <w:rFonts w:ascii="Times New Roman" w:hAnsi="Times New Roman"/>
          <w:color w:val="000000" w:themeColor="text1"/>
        </w:rPr>
        <w:t xml:space="preserve"> </w:t>
      </w:r>
      <w:r w:rsidR="00BD7A02" w:rsidRPr="008C1706">
        <w:rPr>
          <w:rFonts w:ascii="Times New Roman" w:hAnsi="Times New Roman"/>
        </w:rPr>
        <w:t>je predstavil</w:t>
      </w:r>
      <w:r w:rsidR="004A548A" w:rsidRPr="008C1706">
        <w:rPr>
          <w:rFonts w:ascii="Times New Roman" w:hAnsi="Times New Roman"/>
        </w:rPr>
        <w:t>a Petra Košnik.</w:t>
      </w:r>
    </w:p>
    <w:p w14:paraId="0E6D0852" w14:textId="77777777" w:rsidR="004A548A" w:rsidRPr="008E2BD3" w:rsidRDefault="004A548A" w:rsidP="00987DB6">
      <w:pPr>
        <w:autoSpaceDE w:val="0"/>
        <w:autoSpaceDN w:val="0"/>
        <w:adjustRightInd w:val="0"/>
        <w:spacing w:after="0" w:line="240" w:lineRule="auto"/>
        <w:rPr>
          <w:rFonts w:ascii="Times New Roman" w:hAnsi="Times New Roman"/>
          <w:color w:val="000000" w:themeColor="text1"/>
        </w:rPr>
      </w:pPr>
    </w:p>
    <w:p w14:paraId="623010E2" w14:textId="6103BABF" w:rsidR="00A03479" w:rsidRPr="008E2BD3" w:rsidRDefault="00A03479" w:rsidP="00987DB6">
      <w:pPr>
        <w:pStyle w:val="Brezrazmikov"/>
        <w:jc w:val="both"/>
        <w:rPr>
          <w:rFonts w:cs="Times New Roman"/>
          <w:i/>
          <w:iCs/>
          <w:color w:val="000000" w:themeColor="text1"/>
          <w:sz w:val="22"/>
          <w:szCs w:val="22"/>
          <w:lang w:eastAsia="sl-SI"/>
        </w:rPr>
      </w:pPr>
      <w:r w:rsidRPr="008E2BD3">
        <w:rPr>
          <w:rFonts w:cs="Times New Roman"/>
          <w:bCs/>
          <w:i/>
          <w:iCs/>
          <w:color w:val="000000" w:themeColor="text1"/>
          <w:sz w:val="22"/>
          <w:szCs w:val="22"/>
          <w:u w:val="single"/>
          <w:lang w:eastAsia="sl-SI"/>
        </w:rPr>
        <w:t xml:space="preserve">Komisija za  otroke s posebnimi potrebami </w:t>
      </w:r>
      <w:r w:rsidRPr="008E2BD3">
        <w:rPr>
          <w:rFonts w:cs="Times New Roman"/>
          <w:bCs/>
          <w:iCs/>
          <w:color w:val="000000" w:themeColor="text1"/>
          <w:sz w:val="22"/>
          <w:szCs w:val="22"/>
          <w:lang w:eastAsia="sl-SI"/>
        </w:rPr>
        <w:t xml:space="preserve">– poročala je predsednica dr. Mojca Lipec Stopar – </w:t>
      </w:r>
      <w:r w:rsidRPr="008E2BD3">
        <w:rPr>
          <w:rFonts w:cs="Times New Roman"/>
          <w:bCs/>
          <w:i/>
          <w:iCs/>
          <w:color w:val="000000" w:themeColor="text1"/>
          <w:sz w:val="22"/>
          <w:szCs w:val="22"/>
          <w:lang w:eastAsia="sl-SI"/>
        </w:rPr>
        <w:t>je na 78. seji obravnavala</w:t>
      </w:r>
      <w:r w:rsidRPr="008E2BD3">
        <w:rPr>
          <w:rFonts w:cs="Times New Roman"/>
          <w:i/>
          <w:color w:val="000000" w:themeColor="text1"/>
          <w:sz w:val="22"/>
          <w:szCs w:val="22"/>
        </w:rPr>
        <w:t xml:space="preserve"> smernice in predlaga </w:t>
      </w:r>
      <w:r w:rsidRPr="008E2BD3">
        <w:rPr>
          <w:rFonts w:cs="Times New Roman"/>
          <w:color w:val="000000" w:themeColor="text1"/>
          <w:sz w:val="22"/>
          <w:szCs w:val="22"/>
        </w:rPr>
        <w:t xml:space="preserve"> </w:t>
      </w:r>
      <w:r w:rsidRPr="008E2BD3">
        <w:rPr>
          <w:rFonts w:cs="Times New Roman"/>
          <w:i/>
          <w:iCs/>
          <w:color w:val="000000" w:themeColor="text1"/>
          <w:sz w:val="22"/>
          <w:szCs w:val="22"/>
          <w:lang w:eastAsia="sl-SI"/>
        </w:rPr>
        <w:t>Strokovnemu svetu RS za splošno izobraževanje, da se z njimi seznani.</w:t>
      </w:r>
      <w:r w:rsidR="00E97929" w:rsidRPr="008E2BD3">
        <w:rPr>
          <w:rFonts w:cs="Times New Roman"/>
          <w:i/>
          <w:iCs/>
          <w:color w:val="000000" w:themeColor="text1"/>
          <w:sz w:val="22"/>
          <w:szCs w:val="22"/>
          <w:lang w:eastAsia="sl-SI"/>
        </w:rPr>
        <w:t xml:space="preserve"> </w:t>
      </w:r>
    </w:p>
    <w:p w14:paraId="1D481432" w14:textId="5A45A5CB" w:rsidR="00D033E3" w:rsidRPr="008E2BD3" w:rsidRDefault="00D033E3" w:rsidP="00D033E3">
      <w:pPr>
        <w:pStyle w:val="Brezrazmikov"/>
        <w:jc w:val="both"/>
        <w:rPr>
          <w:rFonts w:cs="Times New Roman"/>
          <w:i/>
          <w:iCs/>
          <w:color w:val="000000" w:themeColor="text1"/>
          <w:sz w:val="22"/>
          <w:szCs w:val="22"/>
          <w:lang w:eastAsia="sl-SI"/>
        </w:rPr>
      </w:pPr>
      <w:r w:rsidRPr="008E2BD3">
        <w:rPr>
          <w:rFonts w:cs="Times New Roman"/>
          <w:i/>
          <w:iCs/>
          <w:color w:val="000000" w:themeColor="text1"/>
          <w:sz w:val="22"/>
          <w:szCs w:val="22"/>
          <w:lang w:eastAsia="sl-SI"/>
        </w:rPr>
        <w:t xml:space="preserve">Smernice prinašajo novost v smislu dokumenta, ki je v pomoč vsem, ki sodelujejo v procesu  </w:t>
      </w:r>
      <w:r w:rsidR="00E97929" w:rsidRPr="008E2BD3">
        <w:rPr>
          <w:rFonts w:cs="Times New Roman"/>
          <w:i/>
          <w:iCs/>
          <w:color w:val="000000" w:themeColor="text1"/>
          <w:sz w:val="22"/>
          <w:szCs w:val="22"/>
          <w:lang w:eastAsia="sl-SI"/>
        </w:rPr>
        <w:t>individualizirane</w:t>
      </w:r>
      <w:r w:rsidRPr="008E2BD3">
        <w:rPr>
          <w:rFonts w:cs="Times New Roman"/>
          <w:i/>
          <w:iCs/>
          <w:color w:val="000000" w:themeColor="text1"/>
          <w:sz w:val="22"/>
          <w:szCs w:val="22"/>
          <w:lang w:eastAsia="sl-SI"/>
        </w:rPr>
        <w:t>ga</w:t>
      </w:r>
      <w:r w:rsidR="00E97929" w:rsidRPr="008E2BD3">
        <w:rPr>
          <w:rFonts w:cs="Times New Roman"/>
          <w:i/>
          <w:iCs/>
          <w:color w:val="000000" w:themeColor="text1"/>
          <w:sz w:val="22"/>
          <w:szCs w:val="22"/>
          <w:lang w:eastAsia="sl-SI"/>
        </w:rPr>
        <w:t xml:space="preserve"> program</w:t>
      </w:r>
      <w:r w:rsidRPr="008E2BD3">
        <w:rPr>
          <w:rFonts w:cs="Times New Roman"/>
          <w:i/>
          <w:iCs/>
          <w:color w:val="000000" w:themeColor="text1"/>
          <w:sz w:val="22"/>
          <w:szCs w:val="22"/>
          <w:lang w:eastAsia="sl-SI"/>
        </w:rPr>
        <w:t xml:space="preserve">a. Izpostavili so  </w:t>
      </w:r>
      <w:r w:rsidR="00E97929" w:rsidRPr="008E2BD3">
        <w:rPr>
          <w:rFonts w:cs="Times New Roman"/>
          <w:i/>
          <w:iCs/>
          <w:color w:val="000000" w:themeColor="text1"/>
          <w:sz w:val="22"/>
          <w:szCs w:val="22"/>
          <w:lang w:eastAsia="sl-SI"/>
        </w:rPr>
        <w:t xml:space="preserve">razumevanje </w:t>
      </w:r>
      <w:proofErr w:type="spellStart"/>
      <w:r w:rsidR="00E97929" w:rsidRPr="008E2BD3">
        <w:rPr>
          <w:rFonts w:cs="Times New Roman"/>
          <w:i/>
          <w:iCs/>
          <w:color w:val="000000" w:themeColor="text1"/>
          <w:sz w:val="22"/>
          <w:szCs w:val="22"/>
          <w:lang w:eastAsia="sl-SI"/>
        </w:rPr>
        <w:t>procesnosti</w:t>
      </w:r>
      <w:proofErr w:type="spellEnd"/>
      <w:r w:rsidRPr="008E2BD3">
        <w:rPr>
          <w:rFonts w:cs="Times New Roman"/>
          <w:i/>
          <w:iCs/>
          <w:color w:val="000000" w:themeColor="text1"/>
          <w:sz w:val="22"/>
          <w:szCs w:val="22"/>
          <w:lang w:eastAsia="sl-SI"/>
        </w:rPr>
        <w:t xml:space="preserve">, ciljno vključevanje in merljive cilje, vključevanje staršev in kot zadnje tudi odgovornost </w:t>
      </w:r>
      <w:r w:rsidR="00E97929" w:rsidRPr="008E2BD3">
        <w:rPr>
          <w:rFonts w:cs="Times New Roman"/>
          <w:i/>
          <w:iCs/>
          <w:color w:val="000000" w:themeColor="text1"/>
          <w:sz w:val="22"/>
          <w:szCs w:val="22"/>
          <w:lang w:eastAsia="sl-SI"/>
        </w:rPr>
        <w:t>vseh vpletenih</w:t>
      </w:r>
      <w:r w:rsidRPr="008E2BD3">
        <w:rPr>
          <w:rFonts w:cs="Times New Roman"/>
          <w:i/>
          <w:iCs/>
          <w:color w:val="000000" w:themeColor="text1"/>
          <w:sz w:val="22"/>
          <w:szCs w:val="22"/>
          <w:lang w:eastAsia="sl-SI"/>
        </w:rPr>
        <w:t>.</w:t>
      </w:r>
    </w:p>
    <w:p w14:paraId="130B5002" w14:textId="77777777" w:rsidR="00D033E3" w:rsidRPr="008E2BD3" w:rsidRDefault="00D033E3" w:rsidP="00D033E3">
      <w:pPr>
        <w:pStyle w:val="Brezrazmikov"/>
        <w:jc w:val="both"/>
        <w:rPr>
          <w:rFonts w:cs="Times New Roman"/>
          <w:i/>
          <w:iCs/>
          <w:color w:val="000000" w:themeColor="text1"/>
          <w:sz w:val="22"/>
          <w:szCs w:val="22"/>
          <w:lang w:eastAsia="sl-SI"/>
        </w:rPr>
      </w:pPr>
    </w:p>
    <w:p w14:paraId="00B61D79" w14:textId="77777777" w:rsidR="0060754C" w:rsidRPr="008E2BD3" w:rsidRDefault="0060754C" w:rsidP="0060754C">
      <w:pPr>
        <w:pStyle w:val="Brezrazmikov"/>
        <w:rPr>
          <w:rFonts w:cs="Times New Roman"/>
          <w:i/>
          <w:iCs/>
          <w:color w:val="000000" w:themeColor="text1"/>
          <w:sz w:val="22"/>
          <w:szCs w:val="22"/>
          <w:lang w:eastAsia="sl-SI"/>
        </w:rPr>
      </w:pPr>
      <w:r w:rsidRPr="008E2BD3">
        <w:rPr>
          <w:rFonts w:cs="Times New Roman"/>
          <w:i/>
          <w:iCs/>
          <w:color w:val="000000" w:themeColor="text1"/>
          <w:sz w:val="22"/>
          <w:szCs w:val="22"/>
          <w:u w:val="single"/>
          <w:lang w:eastAsia="sl-SI"/>
        </w:rPr>
        <w:t>Komisija za splošno izobraževalne srednje šole</w:t>
      </w:r>
      <w:r w:rsidRPr="008E2BD3">
        <w:rPr>
          <w:rFonts w:cs="Times New Roman"/>
          <w:i/>
          <w:iCs/>
          <w:color w:val="000000" w:themeColor="text1"/>
          <w:sz w:val="22"/>
          <w:szCs w:val="22"/>
          <w:lang w:eastAsia="sl-SI"/>
        </w:rPr>
        <w:t xml:space="preserve"> – poročal je predsednik mag. Stane Berzelak-  </w:t>
      </w:r>
    </w:p>
    <w:p w14:paraId="65887B4B" w14:textId="5C45F903" w:rsidR="003728E9" w:rsidRDefault="00F271ED" w:rsidP="00D033E3">
      <w:pPr>
        <w:pStyle w:val="Brezrazmikov"/>
        <w:jc w:val="both"/>
        <w:rPr>
          <w:rFonts w:cs="Times New Roman"/>
          <w:i/>
          <w:iCs/>
          <w:sz w:val="22"/>
          <w:szCs w:val="22"/>
          <w:lang w:eastAsia="sl-SI"/>
        </w:rPr>
      </w:pPr>
      <w:r w:rsidRPr="008E2BD3">
        <w:rPr>
          <w:rFonts w:cs="Times New Roman"/>
          <w:i/>
          <w:iCs/>
          <w:color w:val="000000" w:themeColor="text1"/>
          <w:sz w:val="22"/>
          <w:szCs w:val="22"/>
          <w:lang w:eastAsia="sl-SI"/>
        </w:rPr>
        <w:t xml:space="preserve">Komisija </w:t>
      </w:r>
      <w:r w:rsidR="0060754C" w:rsidRPr="008E2BD3">
        <w:rPr>
          <w:rFonts w:cs="Times New Roman"/>
          <w:i/>
          <w:iCs/>
          <w:color w:val="000000" w:themeColor="text1"/>
          <w:sz w:val="22"/>
          <w:szCs w:val="22"/>
          <w:lang w:eastAsia="sl-SI"/>
        </w:rPr>
        <w:t xml:space="preserve">je na 161. </w:t>
      </w:r>
      <w:r w:rsidR="0060754C" w:rsidRPr="002618DA">
        <w:rPr>
          <w:rFonts w:cs="Times New Roman"/>
          <w:i/>
          <w:iCs/>
          <w:sz w:val="22"/>
          <w:szCs w:val="22"/>
          <w:lang w:eastAsia="sl-SI"/>
        </w:rPr>
        <w:t xml:space="preserve">seji  sprejela </w:t>
      </w:r>
      <w:r>
        <w:rPr>
          <w:rFonts w:cs="Times New Roman"/>
          <w:i/>
          <w:iCs/>
          <w:sz w:val="22"/>
          <w:szCs w:val="22"/>
          <w:lang w:eastAsia="sl-SI"/>
        </w:rPr>
        <w:t xml:space="preserve"> </w:t>
      </w:r>
      <w:r w:rsidR="0060754C" w:rsidRPr="002618DA">
        <w:rPr>
          <w:rFonts w:cs="Times New Roman"/>
          <w:i/>
          <w:iCs/>
          <w:sz w:val="22"/>
          <w:szCs w:val="22"/>
          <w:lang w:eastAsia="sl-SI"/>
        </w:rPr>
        <w:t xml:space="preserve">sklep, da predlaga Strokovnemu svetu RS za splošno izobraževanje, da se </w:t>
      </w:r>
      <w:r w:rsidR="0060754C">
        <w:rPr>
          <w:rFonts w:cs="Times New Roman"/>
          <w:i/>
          <w:iCs/>
          <w:sz w:val="22"/>
          <w:szCs w:val="22"/>
          <w:lang w:eastAsia="sl-SI"/>
        </w:rPr>
        <w:t xml:space="preserve"> </w:t>
      </w:r>
      <w:r w:rsidR="0060754C" w:rsidRPr="002618DA">
        <w:rPr>
          <w:rFonts w:cs="Times New Roman"/>
          <w:i/>
          <w:iCs/>
          <w:sz w:val="22"/>
          <w:szCs w:val="22"/>
          <w:lang w:eastAsia="sl-SI"/>
        </w:rPr>
        <w:t xml:space="preserve"> seznani</w:t>
      </w:r>
      <w:r w:rsidR="0060754C">
        <w:rPr>
          <w:rFonts w:cs="Times New Roman"/>
          <w:i/>
          <w:iCs/>
          <w:sz w:val="22"/>
          <w:szCs w:val="22"/>
          <w:lang w:eastAsia="sl-SI"/>
        </w:rPr>
        <w:t xml:space="preserve"> s smernicami</w:t>
      </w:r>
      <w:r>
        <w:rPr>
          <w:rFonts w:cs="Times New Roman"/>
          <w:i/>
          <w:iCs/>
          <w:sz w:val="22"/>
          <w:szCs w:val="22"/>
          <w:lang w:eastAsia="sl-SI"/>
        </w:rPr>
        <w:t xml:space="preserve"> in </w:t>
      </w:r>
      <w:r w:rsidR="0060754C">
        <w:rPr>
          <w:rFonts w:cs="Times New Roman"/>
          <w:i/>
          <w:iCs/>
          <w:sz w:val="22"/>
          <w:szCs w:val="22"/>
          <w:lang w:eastAsia="sl-SI"/>
        </w:rPr>
        <w:t>v  razpravi</w:t>
      </w:r>
      <w:r w:rsidR="005A1D8E" w:rsidRPr="005A1D8E">
        <w:rPr>
          <w:rFonts w:cs="Times New Roman"/>
          <w:i/>
          <w:iCs/>
          <w:sz w:val="22"/>
          <w:szCs w:val="22"/>
          <w:lang w:eastAsia="sl-SI"/>
        </w:rPr>
        <w:t xml:space="preserve"> </w:t>
      </w:r>
      <w:r w:rsidR="005A1D8E">
        <w:rPr>
          <w:rFonts w:cs="Times New Roman"/>
          <w:i/>
          <w:iCs/>
          <w:sz w:val="22"/>
          <w:szCs w:val="22"/>
          <w:lang w:eastAsia="sl-SI"/>
        </w:rPr>
        <w:t>opozorili</w:t>
      </w:r>
      <w:r w:rsidR="0060754C">
        <w:rPr>
          <w:rFonts w:cs="Times New Roman"/>
          <w:i/>
          <w:iCs/>
          <w:sz w:val="22"/>
          <w:szCs w:val="22"/>
          <w:lang w:eastAsia="sl-SI"/>
        </w:rPr>
        <w:t>, da je nujno sprot</w:t>
      </w:r>
      <w:r w:rsidR="00E07076">
        <w:rPr>
          <w:rFonts w:cs="Times New Roman"/>
          <w:i/>
          <w:iCs/>
          <w:sz w:val="22"/>
          <w:szCs w:val="22"/>
          <w:lang w:eastAsia="sl-SI"/>
        </w:rPr>
        <w:t>no</w:t>
      </w:r>
      <w:r w:rsidR="0060754C">
        <w:rPr>
          <w:rFonts w:cs="Times New Roman"/>
          <w:i/>
          <w:iCs/>
          <w:sz w:val="22"/>
          <w:szCs w:val="22"/>
          <w:lang w:eastAsia="sl-SI"/>
        </w:rPr>
        <w:t xml:space="preserve"> evalvira</w:t>
      </w:r>
      <w:r w:rsidR="00E07076">
        <w:rPr>
          <w:rFonts w:cs="Times New Roman"/>
          <w:i/>
          <w:iCs/>
          <w:sz w:val="22"/>
          <w:szCs w:val="22"/>
          <w:lang w:eastAsia="sl-SI"/>
        </w:rPr>
        <w:t>nje</w:t>
      </w:r>
      <w:r w:rsidR="0060754C">
        <w:rPr>
          <w:rFonts w:cs="Times New Roman"/>
          <w:i/>
          <w:iCs/>
          <w:sz w:val="22"/>
          <w:szCs w:val="22"/>
          <w:lang w:eastAsia="sl-SI"/>
        </w:rPr>
        <w:t xml:space="preserve"> in ugotavlja</w:t>
      </w:r>
      <w:r w:rsidR="00E07076">
        <w:rPr>
          <w:rFonts w:cs="Times New Roman"/>
          <w:i/>
          <w:iCs/>
          <w:sz w:val="22"/>
          <w:szCs w:val="22"/>
          <w:lang w:eastAsia="sl-SI"/>
        </w:rPr>
        <w:t>nje</w:t>
      </w:r>
      <w:r w:rsidR="0060754C">
        <w:rPr>
          <w:rFonts w:cs="Times New Roman"/>
          <w:i/>
          <w:iCs/>
          <w:sz w:val="22"/>
          <w:szCs w:val="22"/>
          <w:lang w:eastAsia="sl-SI"/>
        </w:rPr>
        <w:t>, kaj vsi ti učenci</w:t>
      </w:r>
      <w:r>
        <w:rPr>
          <w:rFonts w:cs="Times New Roman"/>
          <w:i/>
          <w:iCs/>
          <w:sz w:val="22"/>
          <w:szCs w:val="22"/>
          <w:lang w:eastAsia="sl-SI"/>
        </w:rPr>
        <w:t xml:space="preserve"> ali dijaki s posebnimi potrebami že zmorejo ob prehodu na višje nivoje. </w:t>
      </w:r>
    </w:p>
    <w:p w14:paraId="0E4D6DA0" w14:textId="3E693E21" w:rsidR="00F271ED" w:rsidRPr="003728E9" w:rsidRDefault="003728E9" w:rsidP="00D033E3">
      <w:pPr>
        <w:pStyle w:val="Brezrazmikov"/>
        <w:jc w:val="both"/>
        <w:rPr>
          <w:rFonts w:cs="Times New Roman"/>
          <w:sz w:val="22"/>
          <w:szCs w:val="22"/>
          <w:lang w:eastAsia="sl-SI"/>
        </w:rPr>
      </w:pPr>
      <w:r w:rsidRPr="003728E9">
        <w:rPr>
          <w:rFonts w:cs="Times New Roman"/>
          <w:color w:val="000000" w:themeColor="text1"/>
          <w:sz w:val="22"/>
          <w:szCs w:val="22"/>
          <w:lang w:eastAsia="sl-SI"/>
        </w:rPr>
        <w:t xml:space="preserve">Kot dolgoletni član strokovnega sveta oziroma komisij je </w:t>
      </w:r>
      <w:r>
        <w:rPr>
          <w:rFonts w:cs="Times New Roman"/>
          <w:color w:val="000000" w:themeColor="text1"/>
          <w:sz w:val="22"/>
          <w:szCs w:val="22"/>
          <w:lang w:eastAsia="sl-SI"/>
        </w:rPr>
        <w:t>zaradi izražanja</w:t>
      </w:r>
      <w:r w:rsidRPr="003728E9">
        <w:rPr>
          <w:rFonts w:cs="Times New Roman"/>
          <w:color w:val="000000" w:themeColor="text1"/>
          <w:sz w:val="22"/>
          <w:szCs w:val="22"/>
          <w:lang w:eastAsia="sl-SI"/>
        </w:rPr>
        <w:t xml:space="preserve"> dvom</w:t>
      </w:r>
      <w:r>
        <w:rPr>
          <w:rFonts w:cs="Times New Roman"/>
          <w:color w:val="000000" w:themeColor="text1"/>
          <w:sz w:val="22"/>
          <w:szCs w:val="22"/>
          <w:lang w:eastAsia="sl-SI"/>
        </w:rPr>
        <w:t>ov v zadnjih letih s strani članov sveta</w:t>
      </w:r>
      <w:r w:rsidRPr="003728E9">
        <w:rPr>
          <w:rFonts w:cs="Times New Roman"/>
          <w:color w:val="000000" w:themeColor="text1"/>
          <w:sz w:val="22"/>
          <w:szCs w:val="22"/>
          <w:lang w:eastAsia="sl-SI"/>
        </w:rPr>
        <w:t xml:space="preserve"> pojasnil, da  strokovni svet obravnava gradiva, za katerimi stoji množica strokovnjakov in bi bilo nemogoče, da bi bil strokovni svet tisti, ki bi lahko izvedel vsebinsko presojo, zato je ključno, da   te strokovne skupine vključujejo</w:t>
      </w:r>
      <w:r>
        <w:rPr>
          <w:rFonts w:cs="Times New Roman"/>
          <w:color w:val="000000" w:themeColor="text1"/>
          <w:sz w:val="22"/>
          <w:szCs w:val="22"/>
          <w:lang w:eastAsia="sl-SI"/>
        </w:rPr>
        <w:t xml:space="preserve"> tudi</w:t>
      </w:r>
      <w:r w:rsidRPr="003728E9">
        <w:rPr>
          <w:rFonts w:cs="Times New Roman"/>
          <w:color w:val="000000" w:themeColor="text1"/>
          <w:sz w:val="22"/>
          <w:szCs w:val="22"/>
          <w:lang w:eastAsia="sl-SI"/>
        </w:rPr>
        <w:t xml:space="preserve"> praktike</w:t>
      </w:r>
      <w:r>
        <w:rPr>
          <w:rFonts w:cs="Times New Roman"/>
          <w:color w:val="000000" w:themeColor="text1"/>
          <w:sz w:val="22"/>
          <w:szCs w:val="22"/>
          <w:lang w:eastAsia="sl-SI"/>
        </w:rPr>
        <w:t xml:space="preserve"> z različnih področij</w:t>
      </w:r>
      <w:r w:rsidRPr="003728E9">
        <w:rPr>
          <w:rFonts w:cs="Times New Roman"/>
          <w:color w:val="000000" w:themeColor="text1"/>
          <w:sz w:val="22"/>
          <w:szCs w:val="22"/>
          <w:lang w:eastAsia="sl-SI"/>
        </w:rPr>
        <w:t xml:space="preserve"> in v tem smislu se je gradiva vedno tudi obravnavalo in sprejemalo</w:t>
      </w:r>
      <w:r>
        <w:rPr>
          <w:rFonts w:cs="Times New Roman"/>
          <w:color w:val="000000" w:themeColor="text1"/>
          <w:sz w:val="22"/>
          <w:szCs w:val="22"/>
          <w:lang w:eastAsia="sl-SI"/>
        </w:rPr>
        <w:t xml:space="preserve"> </w:t>
      </w:r>
      <w:r w:rsidRPr="003728E9">
        <w:rPr>
          <w:rFonts w:cs="Times New Roman"/>
          <w:color w:val="000000" w:themeColor="text1"/>
          <w:sz w:val="22"/>
          <w:szCs w:val="22"/>
          <w:lang w:eastAsia="sl-SI"/>
        </w:rPr>
        <w:t xml:space="preserve"> na sejah komisij kot tudi</w:t>
      </w:r>
      <w:r>
        <w:rPr>
          <w:rFonts w:cs="Times New Roman"/>
          <w:color w:val="000000" w:themeColor="text1"/>
          <w:sz w:val="22"/>
          <w:szCs w:val="22"/>
          <w:lang w:eastAsia="sl-SI"/>
        </w:rPr>
        <w:t xml:space="preserve"> sejah</w:t>
      </w:r>
      <w:r w:rsidRPr="003728E9">
        <w:rPr>
          <w:rFonts w:cs="Times New Roman"/>
          <w:color w:val="000000" w:themeColor="text1"/>
          <w:sz w:val="22"/>
          <w:szCs w:val="22"/>
          <w:lang w:eastAsia="sl-SI"/>
        </w:rPr>
        <w:t xml:space="preserve"> strokovnega sveta.</w:t>
      </w:r>
    </w:p>
    <w:p w14:paraId="1F038188" w14:textId="22E0B72B" w:rsidR="0060754C" w:rsidRDefault="00F271ED" w:rsidP="00D033E3">
      <w:pPr>
        <w:pStyle w:val="Brezrazmikov"/>
        <w:jc w:val="both"/>
        <w:rPr>
          <w:rFonts w:cs="Times New Roman"/>
          <w:i/>
          <w:iCs/>
          <w:sz w:val="22"/>
          <w:szCs w:val="22"/>
          <w:lang w:eastAsia="sl-SI"/>
        </w:rPr>
      </w:pPr>
      <w:r>
        <w:rPr>
          <w:rFonts w:cs="Times New Roman"/>
          <w:i/>
          <w:iCs/>
          <w:sz w:val="22"/>
          <w:szCs w:val="22"/>
          <w:lang w:eastAsia="sl-SI"/>
        </w:rPr>
        <w:t xml:space="preserve"> </w:t>
      </w:r>
    </w:p>
    <w:p w14:paraId="33BD0031" w14:textId="6CB79496" w:rsidR="00F271ED" w:rsidRPr="003728E9" w:rsidRDefault="00F271ED" w:rsidP="00F271ED">
      <w:pPr>
        <w:pStyle w:val="Brezrazmikov"/>
        <w:jc w:val="both"/>
        <w:rPr>
          <w:rFonts w:cs="Times New Roman"/>
          <w:sz w:val="22"/>
          <w:szCs w:val="22"/>
          <w:lang w:eastAsia="sl-SI"/>
        </w:rPr>
      </w:pPr>
      <w:r w:rsidRPr="003728E9">
        <w:rPr>
          <w:rFonts w:cs="Times New Roman"/>
          <w:sz w:val="22"/>
          <w:szCs w:val="22"/>
          <w:lang w:eastAsia="sl-SI"/>
        </w:rPr>
        <w:t xml:space="preserve">V razpravi </w:t>
      </w:r>
      <w:r w:rsidR="003728E9" w:rsidRPr="003728E9">
        <w:rPr>
          <w:rFonts w:cs="Times New Roman"/>
          <w:sz w:val="22"/>
          <w:szCs w:val="22"/>
          <w:lang w:eastAsia="sl-SI"/>
        </w:rPr>
        <w:t xml:space="preserve">je </w:t>
      </w:r>
      <w:r w:rsidR="003728E9">
        <w:rPr>
          <w:rFonts w:cs="Times New Roman"/>
          <w:sz w:val="22"/>
          <w:szCs w:val="22"/>
          <w:lang w:eastAsia="sl-SI"/>
        </w:rPr>
        <w:t xml:space="preserve">bila </w:t>
      </w:r>
      <w:r w:rsidR="003728E9" w:rsidRPr="003728E9">
        <w:rPr>
          <w:rFonts w:cs="Times New Roman"/>
          <w:sz w:val="22"/>
          <w:szCs w:val="22"/>
          <w:lang w:eastAsia="sl-SI"/>
        </w:rPr>
        <w:t>izražena</w:t>
      </w:r>
      <w:r w:rsidRPr="003728E9">
        <w:rPr>
          <w:rFonts w:cs="Times New Roman"/>
          <w:sz w:val="22"/>
          <w:szCs w:val="22"/>
          <w:lang w:eastAsia="sl-SI"/>
        </w:rPr>
        <w:t xml:space="preserve"> skrb glede priprave smernic od njenega izhodišča dalje pa vse do  vključenosti vseh strokovnjakov, ki jih bodo smernice zadeva</w:t>
      </w:r>
      <w:r w:rsidR="003728E9">
        <w:rPr>
          <w:rFonts w:cs="Times New Roman"/>
          <w:sz w:val="22"/>
          <w:szCs w:val="22"/>
          <w:lang w:eastAsia="sl-SI"/>
        </w:rPr>
        <w:t>le; opažanje, da</w:t>
      </w:r>
      <w:r w:rsidRPr="003728E9">
        <w:rPr>
          <w:rFonts w:cs="Times New Roman"/>
          <w:sz w:val="22"/>
          <w:szCs w:val="22"/>
          <w:lang w:eastAsia="sl-SI"/>
        </w:rPr>
        <w:t xml:space="preserve"> pri področju srednjih šol ni vključenega svetovalnega delavca</w:t>
      </w:r>
      <w:r w:rsidR="003728E9">
        <w:rPr>
          <w:rFonts w:cs="Times New Roman"/>
          <w:sz w:val="22"/>
          <w:szCs w:val="22"/>
          <w:lang w:eastAsia="sl-SI"/>
        </w:rPr>
        <w:t>; vprašanja: -</w:t>
      </w:r>
      <w:r w:rsidRPr="003728E9">
        <w:rPr>
          <w:rFonts w:cs="Times New Roman"/>
          <w:sz w:val="22"/>
          <w:szCs w:val="22"/>
          <w:lang w:eastAsia="sl-SI"/>
        </w:rPr>
        <w:t xml:space="preserve">  ali bo priročnik s strani ZRSŠ plačljiv, </w:t>
      </w:r>
      <w:r w:rsidR="003728E9">
        <w:rPr>
          <w:rFonts w:cs="Times New Roman"/>
          <w:sz w:val="22"/>
          <w:szCs w:val="22"/>
          <w:lang w:eastAsia="sl-SI"/>
        </w:rPr>
        <w:t xml:space="preserve">- </w:t>
      </w:r>
      <w:r w:rsidR="007E512E" w:rsidRPr="003728E9">
        <w:rPr>
          <w:rFonts w:cs="Times New Roman"/>
          <w:sz w:val="22"/>
          <w:szCs w:val="22"/>
          <w:lang w:eastAsia="sl-SI"/>
        </w:rPr>
        <w:t>z</w:t>
      </w:r>
      <w:r w:rsidRPr="003728E9">
        <w:rPr>
          <w:rFonts w:cs="Times New Roman"/>
          <w:sz w:val="22"/>
          <w:szCs w:val="22"/>
          <w:lang w:eastAsia="sl-SI"/>
        </w:rPr>
        <w:t xml:space="preserve">akaj tako </w:t>
      </w:r>
      <w:r w:rsidR="00E97929" w:rsidRPr="003728E9">
        <w:rPr>
          <w:rFonts w:cs="Times New Roman"/>
          <w:sz w:val="22"/>
          <w:szCs w:val="22"/>
          <w:lang w:eastAsia="sl-SI"/>
        </w:rPr>
        <w:t>ozka sestava strokovne skupine</w:t>
      </w:r>
      <w:r w:rsidRPr="003728E9">
        <w:rPr>
          <w:rFonts w:cs="Times New Roman"/>
          <w:sz w:val="22"/>
          <w:szCs w:val="22"/>
          <w:lang w:eastAsia="sl-SI"/>
        </w:rPr>
        <w:t xml:space="preserve">, </w:t>
      </w:r>
      <w:r w:rsidR="00E97929" w:rsidRPr="003728E9">
        <w:rPr>
          <w:rFonts w:cs="Times New Roman"/>
          <w:sz w:val="22"/>
          <w:szCs w:val="22"/>
          <w:lang w:eastAsia="sl-SI"/>
        </w:rPr>
        <w:t xml:space="preserve">če </w:t>
      </w:r>
      <w:r w:rsidRPr="003728E9">
        <w:rPr>
          <w:rFonts w:cs="Times New Roman"/>
          <w:sz w:val="22"/>
          <w:szCs w:val="22"/>
          <w:lang w:eastAsia="sl-SI"/>
        </w:rPr>
        <w:t>naj</w:t>
      </w:r>
      <w:r w:rsidR="00E97929" w:rsidRPr="003728E9">
        <w:rPr>
          <w:rFonts w:cs="Times New Roman"/>
          <w:sz w:val="22"/>
          <w:szCs w:val="22"/>
          <w:lang w:eastAsia="sl-SI"/>
        </w:rPr>
        <w:t xml:space="preserve"> bi </w:t>
      </w:r>
      <w:r w:rsidRPr="003728E9">
        <w:rPr>
          <w:rFonts w:cs="Times New Roman"/>
          <w:sz w:val="22"/>
          <w:szCs w:val="22"/>
          <w:lang w:eastAsia="sl-SI"/>
        </w:rPr>
        <w:t>se</w:t>
      </w:r>
      <w:r w:rsidR="00E97929" w:rsidRPr="003728E9">
        <w:rPr>
          <w:rFonts w:cs="Times New Roman"/>
          <w:sz w:val="22"/>
          <w:szCs w:val="22"/>
          <w:lang w:eastAsia="sl-SI"/>
        </w:rPr>
        <w:t xml:space="preserve"> smiselno uporablja</w:t>
      </w:r>
      <w:r w:rsidRPr="003728E9">
        <w:rPr>
          <w:rFonts w:cs="Times New Roman"/>
          <w:sz w:val="22"/>
          <w:szCs w:val="22"/>
          <w:lang w:eastAsia="sl-SI"/>
        </w:rPr>
        <w:t>le</w:t>
      </w:r>
      <w:r w:rsidR="00E97929" w:rsidRPr="003728E9">
        <w:rPr>
          <w:rFonts w:cs="Times New Roman"/>
          <w:sz w:val="22"/>
          <w:szCs w:val="22"/>
          <w:lang w:eastAsia="sl-SI"/>
        </w:rPr>
        <w:t xml:space="preserve"> tudi na drugih </w:t>
      </w:r>
      <w:r w:rsidRPr="003728E9">
        <w:rPr>
          <w:rFonts w:cs="Times New Roman"/>
          <w:sz w:val="22"/>
          <w:szCs w:val="22"/>
          <w:lang w:eastAsia="sl-SI"/>
        </w:rPr>
        <w:t xml:space="preserve"> področjih, </w:t>
      </w:r>
      <w:r w:rsidR="003728E9">
        <w:rPr>
          <w:rFonts w:cs="Times New Roman"/>
          <w:sz w:val="22"/>
          <w:szCs w:val="22"/>
          <w:lang w:eastAsia="sl-SI"/>
        </w:rPr>
        <w:t xml:space="preserve">- </w:t>
      </w:r>
      <w:r w:rsidRPr="003728E9">
        <w:rPr>
          <w:rFonts w:cs="Times New Roman"/>
          <w:sz w:val="22"/>
          <w:szCs w:val="22"/>
          <w:lang w:eastAsia="sl-SI"/>
        </w:rPr>
        <w:t xml:space="preserve">kje so ali </w:t>
      </w:r>
      <w:r w:rsidR="00E97929" w:rsidRPr="003728E9">
        <w:rPr>
          <w:rFonts w:cs="Times New Roman"/>
          <w:sz w:val="22"/>
          <w:szCs w:val="22"/>
          <w:lang w:eastAsia="sl-SI"/>
        </w:rPr>
        <w:t xml:space="preserve">če bi se lahko </w:t>
      </w:r>
      <w:r w:rsidRPr="003728E9">
        <w:rPr>
          <w:rFonts w:cs="Times New Roman"/>
          <w:sz w:val="22"/>
          <w:szCs w:val="22"/>
          <w:lang w:eastAsia="sl-SI"/>
        </w:rPr>
        <w:t>vključilo</w:t>
      </w:r>
      <w:r w:rsidR="00E97929" w:rsidRPr="003728E9">
        <w:rPr>
          <w:rFonts w:cs="Times New Roman"/>
          <w:sz w:val="22"/>
          <w:szCs w:val="22"/>
          <w:lang w:eastAsia="sl-SI"/>
        </w:rPr>
        <w:t xml:space="preserve"> varovalke</w:t>
      </w:r>
      <w:r w:rsidRPr="003728E9">
        <w:rPr>
          <w:rFonts w:cs="Times New Roman"/>
          <w:sz w:val="22"/>
          <w:szCs w:val="22"/>
          <w:lang w:eastAsia="sl-SI"/>
        </w:rPr>
        <w:t xml:space="preserve"> za zaščito otrok s</w:t>
      </w:r>
      <w:r w:rsidR="00E97929" w:rsidRPr="003728E9">
        <w:rPr>
          <w:rFonts w:cs="Times New Roman"/>
          <w:sz w:val="22"/>
          <w:szCs w:val="22"/>
          <w:lang w:eastAsia="sl-SI"/>
        </w:rPr>
        <w:t xml:space="preserve"> socialno ekonomsko manj spodbudnih okolij</w:t>
      </w:r>
      <w:r w:rsidR="007E512E" w:rsidRPr="003728E9">
        <w:rPr>
          <w:rFonts w:cs="Times New Roman"/>
          <w:sz w:val="22"/>
          <w:szCs w:val="22"/>
          <w:lang w:eastAsia="sl-SI"/>
        </w:rPr>
        <w:t xml:space="preserve"> s smislu </w:t>
      </w:r>
      <w:r w:rsidR="00E97929" w:rsidRPr="003728E9">
        <w:rPr>
          <w:rFonts w:cs="Times New Roman"/>
          <w:sz w:val="22"/>
          <w:szCs w:val="22"/>
          <w:lang w:eastAsia="sl-SI"/>
        </w:rPr>
        <w:t>sistem</w:t>
      </w:r>
      <w:r w:rsidR="003728E9">
        <w:rPr>
          <w:rFonts w:cs="Times New Roman"/>
          <w:sz w:val="22"/>
          <w:szCs w:val="22"/>
          <w:lang w:eastAsia="sl-SI"/>
        </w:rPr>
        <w:t>a</w:t>
      </w:r>
      <w:r w:rsidR="00E97929" w:rsidRPr="003728E9">
        <w:rPr>
          <w:rFonts w:cs="Times New Roman"/>
          <w:sz w:val="22"/>
          <w:szCs w:val="22"/>
          <w:lang w:eastAsia="sl-SI"/>
        </w:rPr>
        <w:t xml:space="preserve"> skrbi </w:t>
      </w:r>
      <w:r w:rsidR="007E512E" w:rsidRPr="003728E9">
        <w:rPr>
          <w:rFonts w:cs="Times New Roman"/>
          <w:sz w:val="22"/>
          <w:szCs w:val="22"/>
          <w:lang w:eastAsia="sl-SI"/>
        </w:rPr>
        <w:t xml:space="preserve">uporabe smernic za </w:t>
      </w:r>
      <w:r w:rsidRPr="003728E9">
        <w:rPr>
          <w:rFonts w:cs="Times New Roman"/>
          <w:sz w:val="22"/>
          <w:szCs w:val="22"/>
          <w:lang w:eastAsia="sl-SI"/>
        </w:rPr>
        <w:t>najbolj ranljiv</w:t>
      </w:r>
      <w:r w:rsidR="007E512E" w:rsidRPr="003728E9">
        <w:rPr>
          <w:rFonts w:cs="Times New Roman"/>
          <w:sz w:val="22"/>
          <w:szCs w:val="22"/>
          <w:lang w:eastAsia="sl-SI"/>
        </w:rPr>
        <w:t>e</w:t>
      </w:r>
      <w:r w:rsidRPr="003728E9">
        <w:rPr>
          <w:rFonts w:cs="Times New Roman"/>
          <w:sz w:val="22"/>
          <w:szCs w:val="22"/>
          <w:lang w:eastAsia="sl-SI"/>
        </w:rPr>
        <w:t xml:space="preserve"> skupin</w:t>
      </w:r>
      <w:r w:rsidR="007E512E" w:rsidRPr="003728E9">
        <w:rPr>
          <w:rFonts w:cs="Times New Roman"/>
          <w:sz w:val="22"/>
          <w:szCs w:val="22"/>
          <w:lang w:eastAsia="sl-SI"/>
        </w:rPr>
        <w:t>e</w:t>
      </w:r>
      <w:r w:rsidRPr="003728E9">
        <w:rPr>
          <w:rFonts w:cs="Times New Roman"/>
          <w:sz w:val="22"/>
          <w:szCs w:val="22"/>
          <w:lang w:eastAsia="sl-SI"/>
        </w:rPr>
        <w:t xml:space="preserve"> populacij</w:t>
      </w:r>
      <w:r w:rsidR="003728E9">
        <w:rPr>
          <w:rFonts w:cs="Times New Roman"/>
          <w:sz w:val="22"/>
          <w:szCs w:val="22"/>
          <w:lang w:eastAsia="sl-SI"/>
        </w:rPr>
        <w:t>, -</w:t>
      </w:r>
      <w:r w:rsidR="007E512E" w:rsidRPr="003728E9">
        <w:rPr>
          <w:rFonts w:cs="Times New Roman"/>
          <w:sz w:val="22"/>
          <w:szCs w:val="22"/>
          <w:lang w:eastAsia="sl-SI"/>
        </w:rPr>
        <w:t xml:space="preserve"> kakšne so protikorupcijske varovalke pri implementaciji oziroma učenju uporabe tega dokumenta</w:t>
      </w:r>
      <w:r w:rsidR="009E75A0">
        <w:rPr>
          <w:rFonts w:cs="Times New Roman"/>
          <w:sz w:val="22"/>
          <w:szCs w:val="22"/>
          <w:lang w:eastAsia="sl-SI"/>
        </w:rPr>
        <w:t xml:space="preserve">; mnenje, </w:t>
      </w:r>
      <w:r w:rsidR="00265B75" w:rsidRPr="003728E9">
        <w:rPr>
          <w:rFonts w:cs="Times New Roman"/>
          <w:sz w:val="22"/>
          <w:szCs w:val="22"/>
          <w:lang w:eastAsia="sl-SI"/>
        </w:rPr>
        <w:t xml:space="preserve">da so v smislu pravičnosti izpuščeni otroci iz slabših socialno ekonomskih področij in dvojno izjemni. </w:t>
      </w:r>
    </w:p>
    <w:p w14:paraId="1A56E48B" w14:textId="77777777" w:rsidR="00F271ED" w:rsidRDefault="00F271ED" w:rsidP="00F271ED">
      <w:pPr>
        <w:pStyle w:val="Brezrazmikov"/>
        <w:jc w:val="both"/>
        <w:rPr>
          <w:rFonts w:cs="Times New Roman"/>
          <w:i/>
          <w:iCs/>
          <w:sz w:val="22"/>
          <w:szCs w:val="22"/>
          <w:lang w:eastAsia="sl-SI"/>
        </w:rPr>
      </w:pPr>
    </w:p>
    <w:p w14:paraId="412E28CE" w14:textId="1BB7B585" w:rsidR="00FA721B" w:rsidRPr="009E75A0" w:rsidRDefault="009E75A0" w:rsidP="00F271ED">
      <w:pPr>
        <w:pStyle w:val="Brezrazmikov"/>
        <w:jc w:val="both"/>
        <w:rPr>
          <w:rFonts w:cs="Times New Roman"/>
          <w:sz w:val="22"/>
          <w:szCs w:val="22"/>
          <w:lang w:eastAsia="sl-SI"/>
        </w:rPr>
      </w:pPr>
      <w:r w:rsidRPr="009E75A0">
        <w:rPr>
          <w:rFonts w:cs="Times New Roman"/>
          <w:sz w:val="22"/>
          <w:szCs w:val="22"/>
          <w:lang w:eastAsia="sl-SI"/>
        </w:rPr>
        <w:t xml:space="preserve">Predlagatelj </w:t>
      </w:r>
      <w:r w:rsidR="007E512E" w:rsidRPr="009E75A0">
        <w:rPr>
          <w:rFonts w:cs="Times New Roman"/>
          <w:sz w:val="22"/>
          <w:szCs w:val="22"/>
          <w:lang w:eastAsia="sl-SI"/>
        </w:rPr>
        <w:t xml:space="preserve">je pojasnil, da </w:t>
      </w:r>
      <w:r>
        <w:rPr>
          <w:rFonts w:cs="Times New Roman"/>
          <w:sz w:val="22"/>
          <w:szCs w:val="22"/>
          <w:lang w:eastAsia="sl-SI"/>
        </w:rPr>
        <w:t>b</w:t>
      </w:r>
      <w:r w:rsidR="007E512E" w:rsidRPr="009E75A0">
        <w:rPr>
          <w:rFonts w:cs="Times New Roman"/>
          <w:sz w:val="22"/>
          <w:szCs w:val="22"/>
          <w:lang w:eastAsia="sl-SI"/>
        </w:rPr>
        <w:t>o priročnik v elektronski obliki javno dostopen,  v</w:t>
      </w:r>
      <w:r w:rsidR="00E97929" w:rsidRPr="009E75A0">
        <w:rPr>
          <w:rFonts w:cs="Times New Roman"/>
          <w:sz w:val="22"/>
          <w:szCs w:val="22"/>
          <w:lang w:eastAsia="sl-SI"/>
        </w:rPr>
        <w:t xml:space="preserve"> tiskani obliki </w:t>
      </w:r>
      <w:r w:rsidR="007E512E" w:rsidRPr="009E75A0">
        <w:rPr>
          <w:rFonts w:cs="Times New Roman"/>
          <w:sz w:val="22"/>
          <w:szCs w:val="22"/>
          <w:lang w:eastAsia="sl-SI"/>
        </w:rPr>
        <w:t>pa</w:t>
      </w:r>
      <w:r w:rsidR="00E97929" w:rsidRPr="009E75A0">
        <w:rPr>
          <w:rFonts w:cs="Times New Roman"/>
          <w:sz w:val="22"/>
          <w:szCs w:val="22"/>
          <w:lang w:eastAsia="sl-SI"/>
        </w:rPr>
        <w:t xml:space="preserve"> plačljiv</w:t>
      </w:r>
      <w:r w:rsidR="007E512E" w:rsidRPr="009E75A0">
        <w:rPr>
          <w:rFonts w:cs="Times New Roman"/>
          <w:sz w:val="22"/>
          <w:szCs w:val="22"/>
          <w:lang w:eastAsia="sl-SI"/>
        </w:rPr>
        <w:t xml:space="preserve"> </w:t>
      </w:r>
      <w:r w:rsidR="002F09E2" w:rsidRPr="009E75A0">
        <w:rPr>
          <w:rFonts w:cs="Times New Roman"/>
          <w:sz w:val="22"/>
          <w:szCs w:val="22"/>
          <w:lang w:eastAsia="sl-SI"/>
        </w:rPr>
        <w:t>in imajo</w:t>
      </w:r>
      <w:r w:rsidR="007E512E" w:rsidRPr="009E75A0">
        <w:rPr>
          <w:rFonts w:cs="Times New Roman"/>
          <w:sz w:val="22"/>
          <w:szCs w:val="22"/>
          <w:lang w:eastAsia="sl-SI"/>
        </w:rPr>
        <w:t xml:space="preserve"> trenutno </w:t>
      </w:r>
      <w:r w:rsidR="00E97929" w:rsidRPr="009E75A0">
        <w:rPr>
          <w:rFonts w:cs="Times New Roman"/>
          <w:sz w:val="22"/>
          <w:szCs w:val="22"/>
          <w:lang w:eastAsia="sl-SI"/>
        </w:rPr>
        <w:t>naročenih 700 izvodov</w:t>
      </w:r>
      <w:r>
        <w:rPr>
          <w:rFonts w:cs="Times New Roman"/>
          <w:sz w:val="22"/>
          <w:szCs w:val="22"/>
          <w:lang w:eastAsia="sl-SI"/>
        </w:rPr>
        <w:t xml:space="preserve">, </w:t>
      </w:r>
      <w:r w:rsidR="007E512E" w:rsidRPr="009E75A0">
        <w:rPr>
          <w:rFonts w:cs="Times New Roman"/>
          <w:sz w:val="22"/>
          <w:szCs w:val="22"/>
          <w:lang w:eastAsia="sl-SI"/>
        </w:rPr>
        <w:t>s ceno</w:t>
      </w:r>
      <w:r w:rsidR="002F09E2" w:rsidRPr="009E75A0">
        <w:rPr>
          <w:rFonts w:cs="Times New Roman"/>
          <w:sz w:val="22"/>
          <w:szCs w:val="22"/>
          <w:lang w:eastAsia="sl-SI"/>
        </w:rPr>
        <w:t xml:space="preserve"> 13 € </w:t>
      </w:r>
      <w:r w:rsidR="007E512E" w:rsidRPr="009E75A0">
        <w:rPr>
          <w:rFonts w:cs="Times New Roman"/>
          <w:sz w:val="22"/>
          <w:szCs w:val="22"/>
          <w:lang w:eastAsia="sl-SI"/>
        </w:rPr>
        <w:t xml:space="preserve"> pokrivajo  </w:t>
      </w:r>
      <w:r w:rsidR="00E97929" w:rsidRPr="009E75A0">
        <w:rPr>
          <w:rFonts w:cs="Times New Roman"/>
          <w:sz w:val="22"/>
          <w:szCs w:val="22"/>
          <w:lang w:eastAsia="sl-SI"/>
        </w:rPr>
        <w:t>dejanske materialne stroške tiska in priprav</w:t>
      </w:r>
      <w:r w:rsidR="007E512E" w:rsidRPr="009E75A0">
        <w:rPr>
          <w:rFonts w:cs="Times New Roman"/>
          <w:sz w:val="22"/>
          <w:szCs w:val="22"/>
          <w:lang w:eastAsia="sl-SI"/>
        </w:rPr>
        <w:t>o</w:t>
      </w:r>
      <w:r w:rsidR="00E97929" w:rsidRPr="009E75A0">
        <w:rPr>
          <w:rFonts w:cs="Times New Roman"/>
          <w:sz w:val="22"/>
          <w:szCs w:val="22"/>
          <w:lang w:eastAsia="sl-SI"/>
        </w:rPr>
        <w:t xml:space="preserve"> priročnika</w:t>
      </w:r>
      <w:r w:rsidR="007E512E" w:rsidRPr="009E75A0">
        <w:rPr>
          <w:rFonts w:cs="Times New Roman"/>
          <w:sz w:val="22"/>
          <w:szCs w:val="22"/>
          <w:lang w:eastAsia="sl-SI"/>
        </w:rPr>
        <w:t>.</w:t>
      </w:r>
      <w:r>
        <w:rPr>
          <w:rFonts w:cs="Times New Roman"/>
          <w:sz w:val="22"/>
          <w:szCs w:val="22"/>
          <w:lang w:eastAsia="sl-SI"/>
        </w:rPr>
        <w:t xml:space="preserve"> </w:t>
      </w:r>
      <w:r w:rsidR="007E512E" w:rsidRPr="009E75A0">
        <w:rPr>
          <w:rFonts w:cs="Times New Roman"/>
          <w:sz w:val="22"/>
          <w:szCs w:val="22"/>
          <w:lang w:eastAsia="sl-SI"/>
        </w:rPr>
        <w:t>Glede vzpostavitve</w:t>
      </w:r>
      <w:r w:rsidR="00E97929" w:rsidRPr="009E75A0">
        <w:rPr>
          <w:rFonts w:cs="Times New Roman"/>
          <w:sz w:val="22"/>
          <w:szCs w:val="22"/>
          <w:lang w:eastAsia="sl-SI"/>
        </w:rPr>
        <w:t xml:space="preserve"> strokovnih delavcev </w:t>
      </w:r>
      <w:r w:rsidR="007E512E" w:rsidRPr="009E75A0">
        <w:rPr>
          <w:rFonts w:cs="Times New Roman"/>
          <w:sz w:val="22"/>
          <w:szCs w:val="22"/>
          <w:lang w:eastAsia="sl-SI"/>
        </w:rPr>
        <w:t xml:space="preserve"> kot javni zavod </w:t>
      </w:r>
      <w:r w:rsidR="00E97929" w:rsidRPr="009E75A0">
        <w:rPr>
          <w:rFonts w:cs="Times New Roman"/>
          <w:sz w:val="22"/>
          <w:szCs w:val="22"/>
          <w:lang w:eastAsia="sl-SI"/>
        </w:rPr>
        <w:t>prijavlja</w:t>
      </w:r>
      <w:r w:rsidR="007E512E" w:rsidRPr="009E75A0">
        <w:rPr>
          <w:rFonts w:cs="Times New Roman"/>
          <w:sz w:val="22"/>
          <w:szCs w:val="22"/>
          <w:lang w:eastAsia="sl-SI"/>
        </w:rPr>
        <w:t>j</w:t>
      </w:r>
      <w:r w:rsidR="00E97929" w:rsidRPr="009E75A0">
        <w:rPr>
          <w:rFonts w:cs="Times New Roman"/>
          <w:sz w:val="22"/>
          <w:szCs w:val="22"/>
          <w:lang w:eastAsia="sl-SI"/>
        </w:rPr>
        <w:t>o program</w:t>
      </w:r>
      <w:r w:rsidR="007E512E" w:rsidRPr="009E75A0">
        <w:rPr>
          <w:rFonts w:cs="Times New Roman"/>
          <w:sz w:val="22"/>
          <w:szCs w:val="22"/>
          <w:lang w:eastAsia="sl-SI"/>
        </w:rPr>
        <w:t>e</w:t>
      </w:r>
      <w:r w:rsidR="00E97929" w:rsidRPr="009E75A0">
        <w:rPr>
          <w:rFonts w:cs="Times New Roman"/>
          <w:sz w:val="22"/>
          <w:szCs w:val="22"/>
          <w:lang w:eastAsia="sl-SI"/>
        </w:rPr>
        <w:t xml:space="preserve"> usposabljanja tudi </w:t>
      </w:r>
      <w:r>
        <w:rPr>
          <w:rFonts w:cs="Times New Roman"/>
          <w:sz w:val="22"/>
          <w:szCs w:val="22"/>
          <w:lang w:eastAsia="sl-SI"/>
        </w:rPr>
        <w:t xml:space="preserve">v </w:t>
      </w:r>
      <w:proofErr w:type="spellStart"/>
      <w:r w:rsidR="007E512E" w:rsidRPr="009E75A0">
        <w:rPr>
          <w:rFonts w:cs="Times New Roman"/>
          <w:sz w:val="22"/>
          <w:szCs w:val="22"/>
          <w:lang w:eastAsia="sl-SI"/>
        </w:rPr>
        <w:t>K</w:t>
      </w:r>
      <w:r w:rsidR="00E97929" w:rsidRPr="009E75A0">
        <w:rPr>
          <w:rFonts w:cs="Times New Roman"/>
          <w:sz w:val="22"/>
          <w:szCs w:val="22"/>
          <w:lang w:eastAsia="sl-SI"/>
        </w:rPr>
        <w:t>atis</w:t>
      </w:r>
      <w:proofErr w:type="spellEnd"/>
      <w:r w:rsidR="007E512E" w:rsidRPr="009E75A0">
        <w:rPr>
          <w:rFonts w:cs="Times New Roman"/>
          <w:sz w:val="22"/>
          <w:szCs w:val="22"/>
          <w:lang w:eastAsia="sl-SI"/>
        </w:rPr>
        <w:t xml:space="preserve"> (kotizacijo določa ministrstvo), </w:t>
      </w:r>
      <w:r w:rsidR="00E97929" w:rsidRPr="009E75A0">
        <w:rPr>
          <w:rFonts w:cs="Times New Roman"/>
          <w:sz w:val="22"/>
          <w:szCs w:val="22"/>
          <w:lang w:eastAsia="sl-SI"/>
        </w:rPr>
        <w:t xml:space="preserve"> </w:t>
      </w:r>
      <w:r w:rsidR="007E512E" w:rsidRPr="009E75A0">
        <w:rPr>
          <w:rFonts w:cs="Times New Roman"/>
          <w:sz w:val="22"/>
          <w:szCs w:val="22"/>
          <w:lang w:eastAsia="sl-SI"/>
        </w:rPr>
        <w:t xml:space="preserve">v okviru javne službe na študijskih skupinah so vsa usposabljanja za vse strokovne </w:t>
      </w:r>
      <w:r w:rsidR="00E97929" w:rsidRPr="009E75A0">
        <w:rPr>
          <w:rFonts w:cs="Times New Roman"/>
          <w:sz w:val="22"/>
          <w:szCs w:val="22"/>
          <w:lang w:eastAsia="sl-SI"/>
        </w:rPr>
        <w:t>delavce</w:t>
      </w:r>
      <w:r w:rsidR="007E512E" w:rsidRPr="009E75A0">
        <w:rPr>
          <w:rFonts w:cs="Times New Roman"/>
          <w:sz w:val="22"/>
          <w:szCs w:val="22"/>
          <w:lang w:eastAsia="sl-SI"/>
        </w:rPr>
        <w:t xml:space="preserve"> brezplačna in ne vidi</w:t>
      </w:r>
      <w:r w:rsidR="00E07076">
        <w:rPr>
          <w:rFonts w:cs="Times New Roman"/>
          <w:sz w:val="22"/>
          <w:szCs w:val="22"/>
          <w:lang w:eastAsia="sl-SI"/>
        </w:rPr>
        <w:t>jo</w:t>
      </w:r>
      <w:r w:rsidR="007E512E" w:rsidRPr="009E75A0">
        <w:rPr>
          <w:rFonts w:cs="Times New Roman"/>
          <w:sz w:val="22"/>
          <w:szCs w:val="22"/>
          <w:lang w:eastAsia="sl-SI"/>
        </w:rPr>
        <w:t xml:space="preserve">  </w:t>
      </w:r>
      <w:r w:rsidR="00E97929" w:rsidRPr="009E75A0">
        <w:rPr>
          <w:rFonts w:cs="Times New Roman"/>
          <w:sz w:val="22"/>
          <w:szCs w:val="22"/>
          <w:lang w:eastAsia="sl-SI"/>
        </w:rPr>
        <w:t>korupcijskih tveganj</w:t>
      </w:r>
      <w:r>
        <w:rPr>
          <w:rFonts w:cs="Times New Roman"/>
          <w:sz w:val="22"/>
          <w:szCs w:val="22"/>
          <w:lang w:eastAsia="sl-SI"/>
        </w:rPr>
        <w:t>.</w:t>
      </w:r>
      <w:r w:rsidR="007E512E" w:rsidRPr="009E75A0">
        <w:rPr>
          <w:rFonts w:cs="Times New Roman"/>
          <w:sz w:val="22"/>
          <w:szCs w:val="22"/>
          <w:lang w:eastAsia="sl-SI"/>
        </w:rPr>
        <w:t xml:space="preserve"> ZRSŠ</w:t>
      </w:r>
      <w:r w:rsidR="00E97929" w:rsidRPr="009E75A0">
        <w:rPr>
          <w:rFonts w:cs="Times New Roman"/>
          <w:sz w:val="22"/>
          <w:szCs w:val="22"/>
          <w:lang w:eastAsia="sl-SI"/>
        </w:rPr>
        <w:t xml:space="preserve"> </w:t>
      </w:r>
      <w:r>
        <w:rPr>
          <w:rFonts w:cs="Times New Roman"/>
          <w:sz w:val="22"/>
          <w:szCs w:val="22"/>
          <w:lang w:eastAsia="sl-SI"/>
        </w:rPr>
        <w:t xml:space="preserve">je </w:t>
      </w:r>
      <w:r w:rsidR="00E97929" w:rsidRPr="009E75A0">
        <w:rPr>
          <w:rFonts w:cs="Times New Roman"/>
          <w:sz w:val="22"/>
          <w:szCs w:val="22"/>
          <w:lang w:eastAsia="sl-SI"/>
        </w:rPr>
        <w:t>ustanovljen z</w:t>
      </w:r>
      <w:r>
        <w:rPr>
          <w:rFonts w:cs="Times New Roman"/>
          <w:sz w:val="22"/>
          <w:szCs w:val="22"/>
          <w:lang w:eastAsia="sl-SI"/>
        </w:rPr>
        <w:t xml:space="preserve"> namenom izvajanja </w:t>
      </w:r>
      <w:r w:rsidR="00E97929" w:rsidRPr="009E75A0">
        <w:rPr>
          <w:rFonts w:cs="Times New Roman"/>
          <w:sz w:val="22"/>
          <w:szCs w:val="22"/>
          <w:lang w:eastAsia="sl-SI"/>
        </w:rPr>
        <w:t>javn</w:t>
      </w:r>
      <w:r>
        <w:rPr>
          <w:rFonts w:cs="Times New Roman"/>
          <w:sz w:val="22"/>
          <w:szCs w:val="22"/>
          <w:lang w:eastAsia="sl-SI"/>
        </w:rPr>
        <w:t>e</w:t>
      </w:r>
      <w:r w:rsidR="00E97929" w:rsidRPr="009E75A0">
        <w:rPr>
          <w:rFonts w:cs="Times New Roman"/>
          <w:sz w:val="22"/>
          <w:szCs w:val="22"/>
          <w:lang w:eastAsia="sl-SI"/>
        </w:rPr>
        <w:t xml:space="preserve"> služb</w:t>
      </w:r>
      <w:r>
        <w:rPr>
          <w:rFonts w:cs="Times New Roman"/>
          <w:sz w:val="22"/>
          <w:szCs w:val="22"/>
          <w:lang w:eastAsia="sl-SI"/>
        </w:rPr>
        <w:t xml:space="preserve">e </w:t>
      </w:r>
      <w:r w:rsidR="00E97929" w:rsidRPr="009E75A0">
        <w:rPr>
          <w:rFonts w:cs="Times New Roman"/>
          <w:sz w:val="22"/>
          <w:szCs w:val="22"/>
          <w:lang w:eastAsia="sl-SI"/>
        </w:rPr>
        <w:t>na tem področju in podpira strokovne delavce tudi pri usposabljanju</w:t>
      </w:r>
      <w:r w:rsidR="007E512E" w:rsidRPr="009E75A0">
        <w:rPr>
          <w:rFonts w:cs="Times New Roman"/>
          <w:sz w:val="22"/>
          <w:szCs w:val="22"/>
          <w:lang w:eastAsia="sl-SI"/>
        </w:rPr>
        <w:t>.</w:t>
      </w:r>
      <w:r>
        <w:rPr>
          <w:rFonts w:cs="Times New Roman"/>
          <w:sz w:val="22"/>
          <w:szCs w:val="22"/>
          <w:lang w:eastAsia="sl-SI"/>
        </w:rPr>
        <w:t xml:space="preserve"> Vsakdo v </w:t>
      </w:r>
      <w:r w:rsidR="00D84A9C" w:rsidRPr="009E75A0">
        <w:rPr>
          <w:rFonts w:cs="Times New Roman"/>
          <w:sz w:val="22"/>
          <w:szCs w:val="22"/>
          <w:lang w:eastAsia="sl-SI"/>
        </w:rPr>
        <w:t>ZRSŠ</w:t>
      </w:r>
      <w:r>
        <w:rPr>
          <w:rFonts w:cs="Times New Roman"/>
          <w:sz w:val="22"/>
          <w:szCs w:val="22"/>
          <w:lang w:eastAsia="sl-SI"/>
        </w:rPr>
        <w:t>,</w:t>
      </w:r>
      <w:r w:rsidR="00BC0741" w:rsidRPr="009E75A0">
        <w:rPr>
          <w:rFonts w:cs="Times New Roman"/>
          <w:sz w:val="22"/>
          <w:szCs w:val="22"/>
          <w:lang w:eastAsia="sl-SI"/>
        </w:rPr>
        <w:t xml:space="preserve"> skladno z zakonom o delovnih razmerjih</w:t>
      </w:r>
      <w:r w:rsidR="00D84A9C" w:rsidRPr="009E75A0">
        <w:rPr>
          <w:rFonts w:cs="Times New Roman"/>
          <w:sz w:val="22"/>
          <w:szCs w:val="22"/>
          <w:lang w:eastAsia="sl-SI"/>
        </w:rPr>
        <w:t>,</w:t>
      </w:r>
      <w:r w:rsidR="00BC0741" w:rsidRPr="009E75A0">
        <w:rPr>
          <w:rFonts w:cs="Times New Roman"/>
          <w:sz w:val="22"/>
          <w:szCs w:val="22"/>
          <w:lang w:eastAsia="sl-SI"/>
        </w:rPr>
        <w:t xml:space="preserve"> ki izvaja določeno dejavnost preko neke druge organizacije</w:t>
      </w:r>
      <w:r>
        <w:rPr>
          <w:rFonts w:cs="Times New Roman"/>
          <w:sz w:val="22"/>
          <w:szCs w:val="22"/>
          <w:lang w:eastAsia="sl-SI"/>
        </w:rPr>
        <w:t>,</w:t>
      </w:r>
      <w:r w:rsidR="00BC0741" w:rsidRPr="009E75A0">
        <w:rPr>
          <w:rFonts w:cs="Times New Roman"/>
          <w:sz w:val="22"/>
          <w:szCs w:val="22"/>
          <w:lang w:eastAsia="sl-SI"/>
        </w:rPr>
        <w:t xml:space="preserve"> potrebuje soglasje delodajalca </w:t>
      </w:r>
      <w:r w:rsidR="00D84A9C" w:rsidRPr="009E75A0">
        <w:rPr>
          <w:rFonts w:cs="Times New Roman"/>
          <w:sz w:val="22"/>
          <w:szCs w:val="22"/>
          <w:lang w:eastAsia="sl-SI"/>
        </w:rPr>
        <w:t>in pri vlogah,</w:t>
      </w:r>
      <w:r w:rsidR="00BC0741" w:rsidRPr="009E75A0">
        <w:rPr>
          <w:rFonts w:cs="Times New Roman"/>
          <w:sz w:val="22"/>
          <w:szCs w:val="22"/>
          <w:lang w:eastAsia="sl-SI"/>
        </w:rPr>
        <w:t xml:space="preserve"> </w:t>
      </w:r>
      <w:r w:rsidR="00D84A9C" w:rsidRPr="009E75A0">
        <w:rPr>
          <w:rFonts w:cs="Times New Roman"/>
          <w:sz w:val="22"/>
          <w:szCs w:val="22"/>
          <w:lang w:eastAsia="sl-SI"/>
        </w:rPr>
        <w:t>kjer</w:t>
      </w:r>
      <w:r w:rsidR="00BC0741" w:rsidRPr="009E75A0">
        <w:rPr>
          <w:rFonts w:cs="Times New Roman"/>
          <w:sz w:val="22"/>
          <w:szCs w:val="22"/>
          <w:lang w:eastAsia="sl-SI"/>
        </w:rPr>
        <w:t xml:space="preserve"> gre za podobna dela kot je izvajanje javne službe</w:t>
      </w:r>
      <w:r w:rsidR="00D84A9C" w:rsidRPr="009E75A0">
        <w:rPr>
          <w:rFonts w:cs="Times New Roman"/>
          <w:sz w:val="22"/>
          <w:szCs w:val="22"/>
          <w:lang w:eastAsia="sl-SI"/>
        </w:rPr>
        <w:t xml:space="preserve">, </w:t>
      </w:r>
      <w:r w:rsidR="00BC0741" w:rsidRPr="009E75A0">
        <w:rPr>
          <w:rFonts w:cs="Times New Roman"/>
          <w:sz w:val="22"/>
          <w:szCs w:val="22"/>
          <w:lang w:eastAsia="sl-SI"/>
        </w:rPr>
        <w:t xml:space="preserve"> striktno izdaja</w:t>
      </w:r>
      <w:r w:rsidR="00D84A9C" w:rsidRPr="009E75A0">
        <w:rPr>
          <w:rFonts w:cs="Times New Roman"/>
          <w:sz w:val="22"/>
          <w:szCs w:val="22"/>
          <w:lang w:eastAsia="sl-SI"/>
        </w:rPr>
        <w:t>j</w:t>
      </w:r>
      <w:r w:rsidR="00BC0741" w:rsidRPr="009E75A0">
        <w:rPr>
          <w:rFonts w:cs="Times New Roman"/>
          <w:sz w:val="22"/>
          <w:szCs w:val="22"/>
          <w:lang w:eastAsia="sl-SI"/>
        </w:rPr>
        <w:t>o negativno</w:t>
      </w:r>
      <w:r w:rsidR="00D84A9C" w:rsidRPr="009E75A0">
        <w:rPr>
          <w:rFonts w:cs="Times New Roman"/>
          <w:sz w:val="22"/>
          <w:szCs w:val="22"/>
          <w:lang w:eastAsia="sl-SI"/>
        </w:rPr>
        <w:t xml:space="preserve"> </w:t>
      </w:r>
      <w:r w:rsidR="00BC0741" w:rsidRPr="009E75A0">
        <w:rPr>
          <w:rFonts w:cs="Times New Roman"/>
          <w:sz w:val="22"/>
          <w:szCs w:val="22"/>
          <w:lang w:eastAsia="sl-SI"/>
        </w:rPr>
        <w:t>soglasj</w:t>
      </w:r>
      <w:r w:rsidR="00D84A9C" w:rsidRPr="009E75A0">
        <w:rPr>
          <w:rFonts w:cs="Times New Roman"/>
          <w:sz w:val="22"/>
          <w:szCs w:val="22"/>
          <w:lang w:eastAsia="sl-SI"/>
        </w:rPr>
        <w:t>e</w:t>
      </w:r>
      <w:r w:rsidRPr="009E75A0">
        <w:rPr>
          <w:rFonts w:cs="Times New Roman"/>
          <w:sz w:val="22"/>
          <w:szCs w:val="22"/>
          <w:lang w:eastAsia="sl-SI"/>
        </w:rPr>
        <w:t>, kar</w:t>
      </w:r>
      <w:r w:rsidR="00D84A9C" w:rsidRPr="009E75A0">
        <w:rPr>
          <w:rFonts w:cs="Times New Roman"/>
          <w:sz w:val="22"/>
          <w:szCs w:val="22"/>
          <w:lang w:eastAsia="sl-SI"/>
        </w:rPr>
        <w:t xml:space="preserve"> </w:t>
      </w:r>
      <w:r w:rsidR="00E07076">
        <w:rPr>
          <w:rFonts w:cs="Times New Roman"/>
          <w:sz w:val="22"/>
          <w:szCs w:val="22"/>
          <w:lang w:eastAsia="sl-SI"/>
        </w:rPr>
        <w:t>je</w:t>
      </w:r>
      <w:r w:rsidR="00D84A9C" w:rsidRPr="009E75A0">
        <w:rPr>
          <w:rFonts w:cs="Times New Roman"/>
          <w:sz w:val="22"/>
          <w:szCs w:val="22"/>
          <w:lang w:eastAsia="sl-SI"/>
        </w:rPr>
        <w:t xml:space="preserve"> </w:t>
      </w:r>
      <w:r w:rsidR="00BC0741" w:rsidRPr="009E75A0">
        <w:rPr>
          <w:rFonts w:cs="Times New Roman"/>
          <w:sz w:val="22"/>
          <w:szCs w:val="22"/>
          <w:lang w:eastAsia="sl-SI"/>
        </w:rPr>
        <w:t>transparentno evidentiran</w:t>
      </w:r>
      <w:r w:rsidR="00E07076">
        <w:rPr>
          <w:rFonts w:cs="Times New Roman"/>
          <w:sz w:val="22"/>
          <w:szCs w:val="22"/>
          <w:lang w:eastAsia="sl-SI"/>
        </w:rPr>
        <w:t>o</w:t>
      </w:r>
      <w:r w:rsidR="00BC0741" w:rsidRPr="009E75A0">
        <w:rPr>
          <w:rFonts w:cs="Times New Roman"/>
          <w:sz w:val="22"/>
          <w:szCs w:val="22"/>
          <w:lang w:eastAsia="sl-SI"/>
        </w:rPr>
        <w:t xml:space="preserve"> in arhiviran</w:t>
      </w:r>
      <w:r w:rsidR="00E07076">
        <w:rPr>
          <w:rFonts w:cs="Times New Roman"/>
          <w:sz w:val="22"/>
          <w:szCs w:val="22"/>
          <w:lang w:eastAsia="sl-SI"/>
        </w:rPr>
        <w:t>o</w:t>
      </w:r>
      <w:r w:rsidR="00D84A9C" w:rsidRPr="009E75A0">
        <w:rPr>
          <w:rFonts w:cs="Times New Roman"/>
          <w:sz w:val="22"/>
          <w:szCs w:val="22"/>
          <w:lang w:eastAsia="sl-SI"/>
        </w:rPr>
        <w:t xml:space="preserve">. </w:t>
      </w:r>
      <w:r w:rsidRPr="009E75A0">
        <w:rPr>
          <w:rFonts w:cs="Times New Roman"/>
          <w:sz w:val="22"/>
          <w:szCs w:val="22"/>
          <w:lang w:eastAsia="sl-SI"/>
        </w:rPr>
        <w:t>Ne morejo pa preprečiti, č</w:t>
      </w:r>
      <w:r w:rsidR="00D84A9C" w:rsidRPr="009E75A0">
        <w:rPr>
          <w:rFonts w:cs="Times New Roman"/>
          <w:sz w:val="22"/>
          <w:szCs w:val="22"/>
          <w:lang w:eastAsia="sl-SI"/>
        </w:rPr>
        <w:t>e</w:t>
      </w:r>
      <w:r w:rsidR="00BC0741" w:rsidRPr="009E75A0">
        <w:rPr>
          <w:rFonts w:cs="Times New Roman"/>
          <w:sz w:val="22"/>
          <w:szCs w:val="22"/>
          <w:lang w:eastAsia="sl-SI"/>
        </w:rPr>
        <w:t xml:space="preserve"> določena privatna podjetja izvajajo usposabljanja</w:t>
      </w:r>
      <w:r w:rsidR="00D84A9C" w:rsidRPr="009E75A0">
        <w:rPr>
          <w:rFonts w:cs="Times New Roman"/>
          <w:sz w:val="22"/>
          <w:szCs w:val="22"/>
          <w:lang w:eastAsia="sl-SI"/>
        </w:rPr>
        <w:t xml:space="preserve"> in</w:t>
      </w:r>
      <w:r w:rsidR="00BC0741" w:rsidRPr="009E75A0">
        <w:rPr>
          <w:rFonts w:cs="Times New Roman"/>
          <w:sz w:val="22"/>
          <w:szCs w:val="22"/>
          <w:lang w:eastAsia="sl-SI"/>
        </w:rPr>
        <w:t xml:space="preserve"> za to uporabijo javen dokument</w:t>
      </w:r>
      <w:r w:rsidR="00D84A9C" w:rsidRPr="009E75A0">
        <w:rPr>
          <w:rFonts w:cs="Times New Roman"/>
          <w:sz w:val="22"/>
          <w:szCs w:val="22"/>
          <w:lang w:eastAsia="sl-SI"/>
        </w:rPr>
        <w:t xml:space="preserve">, </w:t>
      </w:r>
      <w:r w:rsidR="00BC0741" w:rsidRPr="009E75A0">
        <w:rPr>
          <w:rFonts w:cs="Times New Roman"/>
          <w:sz w:val="22"/>
          <w:szCs w:val="22"/>
          <w:lang w:eastAsia="sl-SI"/>
        </w:rPr>
        <w:t>s</w:t>
      </w:r>
      <w:r w:rsidRPr="009E75A0">
        <w:rPr>
          <w:rFonts w:cs="Times New Roman"/>
          <w:sz w:val="22"/>
          <w:szCs w:val="22"/>
          <w:lang w:eastAsia="sl-SI"/>
        </w:rPr>
        <w:t>aj s</w:t>
      </w:r>
      <w:r w:rsidR="00BC0741" w:rsidRPr="009E75A0">
        <w:rPr>
          <w:rFonts w:cs="Times New Roman"/>
          <w:sz w:val="22"/>
          <w:szCs w:val="22"/>
          <w:lang w:eastAsia="sl-SI"/>
        </w:rPr>
        <w:t xml:space="preserve"> strani avtorskega prava </w:t>
      </w:r>
      <w:r w:rsidRPr="009E75A0">
        <w:rPr>
          <w:rFonts w:cs="Times New Roman"/>
          <w:sz w:val="22"/>
          <w:szCs w:val="22"/>
          <w:lang w:eastAsia="sl-SI"/>
        </w:rPr>
        <w:t xml:space="preserve">za to </w:t>
      </w:r>
      <w:r w:rsidR="00BC0741" w:rsidRPr="009E75A0">
        <w:rPr>
          <w:rFonts w:cs="Times New Roman"/>
          <w:sz w:val="22"/>
          <w:szCs w:val="22"/>
          <w:lang w:eastAsia="sl-SI"/>
        </w:rPr>
        <w:t>ni predpisa</w:t>
      </w:r>
      <w:r w:rsidRPr="009E75A0">
        <w:rPr>
          <w:rFonts w:cs="Times New Roman"/>
          <w:sz w:val="22"/>
          <w:szCs w:val="22"/>
          <w:lang w:eastAsia="sl-SI"/>
        </w:rPr>
        <w:t xml:space="preserve">,  </w:t>
      </w:r>
      <w:r w:rsidR="00BC0741" w:rsidRPr="009E75A0">
        <w:rPr>
          <w:rFonts w:cs="Times New Roman"/>
          <w:sz w:val="22"/>
          <w:szCs w:val="22"/>
          <w:lang w:eastAsia="sl-SI"/>
        </w:rPr>
        <w:t>šole oziroma strokovni delavci pa</w:t>
      </w:r>
      <w:r w:rsidR="002F09E2" w:rsidRPr="009E75A0">
        <w:rPr>
          <w:rFonts w:cs="Times New Roman"/>
          <w:sz w:val="22"/>
          <w:szCs w:val="22"/>
          <w:lang w:eastAsia="sl-SI"/>
        </w:rPr>
        <w:t xml:space="preserve"> se</w:t>
      </w:r>
      <w:r w:rsidR="00BC0741" w:rsidRPr="009E75A0">
        <w:rPr>
          <w:rFonts w:cs="Times New Roman"/>
          <w:sz w:val="22"/>
          <w:szCs w:val="22"/>
          <w:lang w:eastAsia="sl-SI"/>
        </w:rPr>
        <w:t xml:space="preserve"> </w:t>
      </w:r>
      <w:r w:rsidR="00D84A9C" w:rsidRPr="009E75A0">
        <w:rPr>
          <w:rFonts w:cs="Times New Roman"/>
          <w:sz w:val="22"/>
          <w:szCs w:val="22"/>
          <w:lang w:eastAsia="sl-SI"/>
        </w:rPr>
        <w:t xml:space="preserve">zanje </w:t>
      </w:r>
      <w:r w:rsidR="00BC0741" w:rsidRPr="009E75A0">
        <w:rPr>
          <w:rFonts w:cs="Times New Roman"/>
          <w:sz w:val="22"/>
          <w:szCs w:val="22"/>
          <w:lang w:eastAsia="sl-SI"/>
        </w:rPr>
        <w:t>samostojno odločajo</w:t>
      </w:r>
      <w:r w:rsidR="00D84A9C" w:rsidRPr="009E75A0">
        <w:rPr>
          <w:rFonts w:cs="Times New Roman"/>
          <w:sz w:val="22"/>
          <w:szCs w:val="22"/>
          <w:lang w:eastAsia="sl-SI"/>
        </w:rPr>
        <w:t xml:space="preserve">. </w:t>
      </w:r>
      <w:r w:rsidRPr="009E75A0">
        <w:rPr>
          <w:rFonts w:cs="Times New Roman"/>
          <w:sz w:val="22"/>
          <w:szCs w:val="22"/>
          <w:lang w:eastAsia="sl-SI"/>
        </w:rPr>
        <w:t xml:space="preserve"> </w:t>
      </w:r>
      <w:r w:rsidR="00D84A9C" w:rsidRPr="009E75A0">
        <w:rPr>
          <w:rFonts w:cs="Times New Roman"/>
          <w:sz w:val="22"/>
          <w:szCs w:val="22"/>
          <w:lang w:eastAsia="sl-SI"/>
        </w:rPr>
        <w:t xml:space="preserve">Glede </w:t>
      </w:r>
      <w:r w:rsidR="00BC0741" w:rsidRPr="009E75A0">
        <w:rPr>
          <w:rFonts w:cs="Times New Roman"/>
          <w:sz w:val="22"/>
          <w:szCs w:val="22"/>
          <w:lang w:eastAsia="sl-SI"/>
        </w:rPr>
        <w:t xml:space="preserve">usposabljanja za implementacijo smernic </w:t>
      </w:r>
      <w:r w:rsidR="00D84A9C" w:rsidRPr="009E75A0">
        <w:rPr>
          <w:rFonts w:cs="Times New Roman"/>
          <w:sz w:val="22"/>
          <w:szCs w:val="22"/>
          <w:lang w:eastAsia="sl-SI"/>
        </w:rPr>
        <w:t xml:space="preserve">bodo v primeru  večjega </w:t>
      </w:r>
      <w:r w:rsidR="00BC0741" w:rsidRPr="009E75A0">
        <w:rPr>
          <w:rFonts w:cs="Times New Roman"/>
          <w:sz w:val="22"/>
          <w:szCs w:val="22"/>
          <w:lang w:eastAsia="sl-SI"/>
        </w:rPr>
        <w:t>interesi šol</w:t>
      </w:r>
      <w:r w:rsidR="00D84A9C" w:rsidRPr="009E75A0">
        <w:rPr>
          <w:rFonts w:cs="Times New Roman"/>
          <w:sz w:val="22"/>
          <w:szCs w:val="22"/>
          <w:lang w:eastAsia="sl-SI"/>
        </w:rPr>
        <w:t xml:space="preserve"> povečali</w:t>
      </w:r>
      <w:r w:rsidR="00BC0741" w:rsidRPr="009E75A0">
        <w:rPr>
          <w:rFonts w:cs="Times New Roman"/>
          <w:sz w:val="22"/>
          <w:szCs w:val="22"/>
          <w:lang w:eastAsia="sl-SI"/>
        </w:rPr>
        <w:t xml:space="preserve"> število izved</w:t>
      </w:r>
      <w:r w:rsidR="00D84A9C" w:rsidRPr="009E75A0">
        <w:rPr>
          <w:rFonts w:cs="Times New Roman"/>
          <w:sz w:val="22"/>
          <w:szCs w:val="22"/>
          <w:lang w:eastAsia="sl-SI"/>
        </w:rPr>
        <w:t>b, kar</w:t>
      </w:r>
      <w:r w:rsidR="00BC0741" w:rsidRPr="009E75A0">
        <w:rPr>
          <w:rFonts w:cs="Times New Roman"/>
          <w:sz w:val="22"/>
          <w:szCs w:val="22"/>
          <w:lang w:eastAsia="sl-SI"/>
        </w:rPr>
        <w:t xml:space="preserve"> počne</w:t>
      </w:r>
      <w:r w:rsidR="00D84A9C" w:rsidRPr="009E75A0">
        <w:rPr>
          <w:rFonts w:cs="Times New Roman"/>
          <w:sz w:val="22"/>
          <w:szCs w:val="22"/>
          <w:lang w:eastAsia="sl-SI"/>
        </w:rPr>
        <w:t>j</w:t>
      </w:r>
      <w:r w:rsidR="00BC0741" w:rsidRPr="009E75A0">
        <w:rPr>
          <w:rFonts w:cs="Times New Roman"/>
          <w:sz w:val="22"/>
          <w:szCs w:val="22"/>
          <w:lang w:eastAsia="sl-SI"/>
        </w:rPr>
        <w:t>o tudi na drugih področjih</w:t>
      </w:r>
      <w:r w:rsidR="00D84A9C" w:rsidRPr="009E75A0">
        <w:rPr>
          <w:rFonts w:cs="Times New Roman"/>
          <w:sz w:val="22"/>
          <w:szCs w:val="22"/>
          <w:lang w:eastAsia="sl-SI"/>
        </w:rPr>
        <w:t>.</w:t>
      </w:r>
      <w:r w:rsidR="002F09E2" w:rsidRPr="009E75A0">
        <w:rPr>
          <w:rFonts w:cs="Times New Roman"/>
          <w:sz w:val="22"/>
          <w:szCs w:val="22"/>
          <w:lang w:eastAsia="sl-SI"/>
        </w:rPr>
        <w:t xml:space="preserve"> </w:t>
      </w:r>
      <w:r w:rsidR="00FA721B" w:rsidRPr="009E75A0">
        <w:rPr>
          <w:rFonts w:cs="Times New Roman"/>
          <w:sz w:val="22"/>
          <w:szCs w:val="22"/>
          <w:lang w:eastAsia="sl-SI"/>
        </w:rPr>
        <w:t>Glede</w:t>
      </w:r>
      <w:r w:rsidR="00BC0741" w:rsidRPr="009E75A0">
        <w:rPr>
          <w:rFonts w:cs="Times New Roman"/>
          <w:sz w:val="22"/>
          <w:szCs w:val="22"/>
          <w:lang w:eastAsia="sl-SI"/>
        </w:rPr>
        <w:t xml:space="preserve"> </w:t>
      </w:r>
      <w:r w:rsidR="00BC0741" w:rsidRPr="009E75A0">
        <w:rPr>
          <w:rFonts w:cs="Times New Roman"/>
          <w:sz w:val="22"/>
          <w:szCs w:val="22"/>
          <w:lang w:eastAsia="sl-SI"/>
        </w:rPr>
        <w:lastRenderedPageBreak/>
        <w:t>varovalk v dokumentu za obravnavo otrok</w:t>
      </w:r>
      <w:r w:rsidR="00FA721B" w:rsidRPr="009E75A0">
        <w:rPr>
          <w:rFonts w:cs="Times New Roman"/>
          <w:sz w:val="22"/>
          <w:szCs w:val="22"/>
          <w:lang w:eastAsia="sl-SI"/>
        </w:rPr>
        <w:t xml:space="preserve"> iz </w:t>
      </w:r>
      <w:r w:rsidR="00BC0741" w:rsidRPr="009E75A0">
        <w:rPr>
          <w:rFonts w:cs="Times New Roman"/>
          <w:sz w:val="22"/>
          <w:szCs w:val="22"/>
          <w:lang w:eastAsia="sl-SI"/>
        </w:rPr>
        <w:t>socialno ekonomskih</w:t>
      </w:r>
      <w:r w:rsidRPr="009E75A0">
        <w:rPr>
          <w:rFonts w:cs="Times New Roman"/>
          <w:sz w:val="22"/>
          <w:szCs w:val="22"/>
          <w:lang w:eastAsia="sl-SI"/>
        </w:rPr>
        <w:t xml:space="preserve"> oz.</w:t>
      </w:r>
      <w:r w:rsidR="00FA721B" w:rsidRPr="009E75A0">
        <w:rPr>
          <w:rFonts w:cs="Times New Roman"/>
          <w:sz w:val="22"/>
          <w:szCs w:val="22"/>
          <w:lang w:eastAsia="sl-SI"/>
        </w:rPr>
        <w:t xml:space="preserve"> </w:t>
      </w:r>
      <w:r w:rsidR="00BC0741" w:rsidRPr="009E75A0">
        <w:rPr>
          <w:rFonts w:cs="Times New Roman"/>
          <w:sz w:val="22"/>
          <w:szCs w:val="22"/>
          <w:lang w:eastAsia="sl-SI"/>
        </w:rPr>
        <w:t xml:space="preserve"> manj spodbudnih okolij</w:t>
      </w:r>
      <w:r w:rsidRPr="009E75A0">
        <w:rPr>
          <w:rFonts w:cs="Times New Roman"/>
          <w:sz w:val="22"/>
          <w:szCs w:val="22"/>
          <w:lang w:eastAsia="sl-SI"/>
        </w:rPr>
        <w:t xml:space="preserve"> pojasnijo, da</w:t>
      </w:r>
      <w:r w:rsidR="00BC0741" w:rsidRPr="009E75A0">
        <w:rPr>
          <w:rFonts w:cs="Times New Roman"/>
          <w:sz w:val="22"/>
          <w:szCs w:val="22"/>
          <w:lang w:eastAsia="sl-SI"/>
        </w:rPr>
        <w:t xml:space="preserve"> </w:t>
      </w:r>
      <w:r w:rsidR="00FA721B" w:rsidRPr="009E75A0">
        <w:rPr>
          <w:rFonts w:cs="Times New Roman"/>
          <w:sz w:val="22"/>
          <w:szCs w:val="22"/>
          <w:lang w:eastAsia="sl-SI"/>
        </w:rPr>
        <w:t xml:space="preserve">so to </w:t>
      </w:r>
      <w:r w:rsidR="00BC0741" w:rsidRPr="009E75A0">
        <w:rPr>
          <w:rFonts w:cs="Times New Roman"/>
          <w:sz w:val="22"/>
          <w:szCs w:val="22"/>
          <w:lang w:eastAsia="sl-SI"/>
        </w:rPr>
        <w:t>smernice ki so jih napisali</w:t>
      </w:r>
      <w:r w:rsidR="00FA721B" w:rsidRPr="009E75A0">
        <w:rPr>
          <w:rFonts w:cs="Times New Roman"/>
          <w:sz w:val="22"/>
          <w:szCs w:val="22"/>
          <w:lang w:eastAsia="sl-SI"/>
        </w:rPr>
        <w:t xml:space="preserve"> za pripravo </w:t>
      </w:r>
      <w:r w:rsidR="00FA721B" w:rsidRPr="009E75A0">
        <w:rPr>
          <w:color w:val="000000" w:themeColor="text1"/>
          <w:sz w:val="22"/>
          <w:szCs w:val="22"/>
        </w:rPr>
        <w:t>individualiziranega programa</w:t>
      </w:r>
      <w:r w:rsidR="002F09E2" w:rsidRPr="009E75A0">
        <w:rPr>
          <w:color w:val="000000" w:themeColor="text1"/>
          <w:sz w:val="22"/>
          <w:szCs w:val="22"/>
        </w:rPr>
        <w:t xml:space="preserve"> in</w:t>
      </w:r>
      <w:r w:rsidR="00FA721B" w:rsidRPr="009E75A0">
        <w:rPr>
          <w:rFonts w:cs="Times New Roman"/>
          <w:sz w:val="22"/>
          <w:szCs w:val="22"/>
          <w:lang w:eastAsia="sl-SI"/>
        </w:rPr>
        <w:t xml:space="preserve"> izhajajo s</w:t>
      </w:r>
      <w:r w:rsidR="00BC0741" w:rsidRPr="009E75A0">
        <w:rPr>
          <w:rFonts w:cs="Times New Roman"/>
          <w:sz w:val="22"/>
          <w:szCs w:val="22"/>
          <w:lang w:eastAsia="sl-SI"/>
        </w:rPr>
        <w:t xml:space="preserve"> 36</w:t>
      </w:r>
      <w:r w:rsidR="00FA721B" w:rsidRPr="009E75A0">
        <w:rPr>
          <w:rFonts w:cs="Times New Roman"/>
          <w:sz w:val="22"/>
          <w:szCs w:val="22"/>
          <w:lang w:eastAsia="sl-SI"/>
        </w:rPr>
        <w:t>.</w:t>
      </w:r>
      <w:r w:rsidR="00BC0741" w:rsidRPr="009E75A0">
        <w:rPr>
          <w:rFonts w:cs="Times New Roman"/>
          <w:sz w:val="22"/>
          <w:szCs w:val="22"/>
          <w:lang w:eastAsia="sl-SI"/>
        </w:rPr>
        <w:t xml:space="preserve"> člen</w:t>
      </w:r>
      <w:r w:rsidR="00FA721B" w:rsidRPr="009E75A0">
        <w:rPr>
          <w:rFonts w:cs="Times New Roman"/>
          <w:sz w:val="22"/>
          <w:szCs w:val="22"/>
          <w:lang w:eastAsia="sl-SI"/>
        </w:rPr>
        <w:t xml:space="preserve">a, </w:t>
      </w:r>
      <w:r w:rsidR="00BC0741" w:rsidRPr="009E75A0">
        <w:rPr>
          <w:rFonts w:cs="Times New Roman"/>
          <w:sz w:val="22"/>
          <w:szCs w:val="22"/>
          <w:lang w:eastAsia="sl-SI"/>
        </w:rPr>
        <w:t>ki določa element</w:t>
      </w:r>
      <w:r w:rsidR="00FA721B" w:rsidRPr="009E75A0">
        <w:rPr>
          <w:rFonts w:cs="Times New Roman"/>
          <w:sz w:val="22"/>
          <w:szCs w:val="22"/>
          <w:lang w:eastAsia="sl-SI"/>
        </w:rPr>
        <w:t xml:space="preserve">e  </w:t>
      </w:r>
      <w:r w:rsidR="00FA721B" w:rsidRPr="009E75A0">
        <w:rPr>
          <w:color w:val="000000" w:themeColor="text1"/>
          <w:sz w:val="22"/>
          <w:szCs w:val="22"/>
        </w:rPr>
        <w:t>individualizirane</w:t>
      </w:r>
      <w:r w:rsidR="002F09E2" w:rsidRPr="009E75A0">
        <w:rPr>
          <w:color w:val="000000" w:themeColor="text1"/>
          <w:sz w:val="22"/>
          <w:szCs w:val="22"/>
        </w:rPr>
        <w:t>ga</w:t>
      </w:r>
      <w:r w:rsidR="00FA721B" w:rsidRPr="009E75A0">
        <w:rPr>
          <w:color w:val="000000" w:themeColor="text1"/>
          <w:sz w:val="22"/>
          <w:szCs w:val="22"/>
        </w:rPr>
        <w:t xml:space="preserve"> programa</w:t>
      </w:r>
      <w:r w:rsidRPr="009E75A0">
        <w:rPr>
          <w:color w:val="000000" w:themeColor="text1"/>
          <w:sz w:val="22"/>
          <w:szCs w:val="22"/>
        </w:rPr>
        <w:t xml:space="preserve">, pri tem </w:t>
      </w:r>
      <w:r w:rsidR="00FA721B" w:rsidRPr="009E75A0">
        <w:rPr>
          <w:color w:val="000000" w:themeColor="text1"/>
          <w:sz w:val="22"/>
          <w:szCs w:val="22"/>
        </w:rPr>
        <w:t xml:space="preserve">je </w:t>
      </w:r>
      <w:r w:rsidR="00D84A9C" w:rsidRPr="009E75A0">
        <w:rPr>
          <w:rFonts w:cs="Times New Roman"/>
          <w:sz w:val="22"/>
          <w:szCs w:val="22"/>
          <w:lang w:eastAsia="sl-SI"/>
        </w:rPr>
        <w:t xml:space="preserve">mišljeno </w:t>
      </w:r>
      <w:r w:rsidR="00BC0741" w:rsidRPr="009E75A0">
        <w:rPr>
          <w:rFonts w:cs="Times New Roman"/>
          <w:sz w:val="22"/>
          <w:szCs w:val="22"/>
          <w:lang w:eastAsia="sl-SI"/>
        </w:rPr>
        <w:t xml:space="preserve">razvijanje </w:t>
      </w:r>
      <w:r w:rsidRPr="009E75A0">
        <w:rPr>
          <w:rFonts w:cs="Times New Roman"/>
          <w:sz w:val="22"/>
          <w:szCs w:val="22"/>
          <w:lang w:eastAsia="sl-SI"/>
        </w:rPr>
        <w:t xml:space="preserve">vseh </w:t>
      </w:r>
      <w:r w:rsidR="00BC0741" w:rsidRPr="009E75A0">
        <w:rPr>
          <w:rFonts w:cs="Times New Roman"/>
          <w:sz w:val="22"/>
          <w:szCs w:val="22"/>
          <w:lang w:eastAsia="sl-SI"/>
        </w:rPr>
        <w:t>socialnih veščin</w:t>
      </w:r>
      <w:r w:rsidRPr="009E75A0">
        <w:rPr>
          <w:rFonts w:cs="Times New Roman"/>
          <w:sz w:val="22"/>
          <w:szCs w:val="22"/>
          <w:lang w:eastAsia="sl-SI"/>
        </w:rPr>
        <w:t>.</w:t>
      </w:r>
    </w:p>
    <w:p w14:paraId="0DD678C7" w14:textId="77777777" w:rsidR="00FA721B" w:rsidRPr="009E75A0" w:rsidRDefault="00FA721B" w:rsidP="00F271ED">
      <w:pPr>
        <w:pStyle w:val="Brezrazmikov"/>
        <w:jc w:val="both"/>
        <w:rPr>
          <w:rFonts w:cs="Times New Roman"/>
          <w:sz w:val="22"/>
          <w:szCs w:val="22"/>
          <w:lang w:eastAsia="sl-SI"/>
        </w:rPr>
      </w:pPr>
    </w:p>
    <w:p w14:paraId="4F64D5E4" w14:textId="11834936" w:rsidR="00354BE8" w:rsidRPr="009E75A0" w:rsidRDefault="00FA721B" w:rsidP="00987DB6">
      <w:pPr>
        <w:pStyle w:val="Brezrazmikov"/>
        <w:jc w:val="both"/>
        <w:rPr>
          <w:rFonts w:cs="Times New Roman"/>
          <w:sz w:val="22"/>
          <w:szCs w:val="22"/>
          <w:lang w:eastAsia="sl-SI"/>
        </w:rPr>
      </w:pPr>
      <w:r w:rsidRPr="009E75A0">
        <w:rPr>
          <w:rFonts w:cs="Times New Roman"/>
          <w:sz w:val="22"/>
          <w:szCs w:val="22"/>
          <w:lang w:eastAsia="sl-SI"/>
        </w:rPr>
        <w:t xml:space="preserve">V razpravi je bilo </w:t>
      </w:r>
      <w:r w:rsidR="002F09E2" w:rsidRPr="009E75A0">
        <w:rPr>
          <w:rFonts w:cs="Times New Roman"/>
          <w:sz w:val="22"/>
          <w:szCs w:val="22"/>
          <w:lang w:eastAsia="sl-SI"/>
        </w:rPr>
        <w:t xml:space="preserve">dodatno </w:t>
      </w:r>
      <w:r w:rsidRPr="009E75A0">
        <w:rPr>
          <w:rFonts w:cs="Times New Roman"/>
          <w:sz w:val="22"/>
          <w:szCs w:val="22"/>
          <w:lang w:eastAsia="sl-SI"/>
        </w:rPr>
        <w:t>pojasnjeno, da</w:t>
      </w:r>
      <w:r w:rsidR="00E118B3">
        <w:rPr>
          <w:rFonts w:cs="Times New Roman"/>
          <w:sz w:val="22"/>
          <w:szCs w:val="22"/>
          <w:lang w:eastAsia="sl-SI"/>
        </w:rPr>
        <w:t xml:space="preserve"> </w:t>
      </w:r>
      <w:r w:rsidR="00D720E1">
        <w:rPr>
          <w:rFonts w:cs="Times New Roman"/>
          <w:sz w:val="22"/>
          <w:szCs w:val="22"/>
          <w:lang w:eastAsia="sl-SI"/>
        </w:rPr>
        <w:t xml:space="preserve">so </w:t>
      </w:r>
      <w:r w:rsidR="00BC0741" w:rsidRPr="009E75A0">
        <w:rPr>
          <w:rFonts w:cs="Times New Roman"/>
          <w:sz w:val="22"/>
          <w:szCs w:val="22"/>
          <w:lang w:eastAsia="sl-SI"/>
        </w:rPr>
        <w:t xml:space="preserve">smernice </w:t>
      </w:r>
      <w:r w:rsidR="00D720E1">
        <w:rPr>
          <w:rFonts w:cs="Times New Roman"/>
          <w:sz w:val="22"/>
          <w:szCs w:val="22"/>
          <w:lang w:eastAsia="sl-SI"/>
        </w:rPr>
        <w:t xml:space="preserve"> </w:t>
      </w:r>
      <w:r w:rsidRPr="009E75A0">
        <w:rPr>
          <w:rFonts w:cs="Times New Roman"/>
          <w:sz w:val="22"/>
          <w:szCs w:val="22"/>
          <w:lang w:eastAsia="sl-SI"/>
        </w:rPr>
        <w:t xml:space="preserve">v pomoč in konkretizacijo pri oblikovanju individualiziranega programa, do katerih imajo pravico vsi otroci, ki imajo najvišjo stopnjo pomoči na petstopenjskem modelu, ki velja v državi in do </w:t>
      </w:r>
      <w:r w:rsidR="00532780">
        <w:rPr>
          <w:rFonts w:cs="Times New Roman"/>
          <w:sz w:val="22"/>
          <w:szCs w:val="22"/>
          <w:lang w:eastAsia="sl-SI"/>
        </w:rPr>
        <w:t>nje</w:t>
      </w:r>
      <w:r w:rsidRPr="009E75A0">
        <w:rPr>
          <w:rFonts w:cs="Times New Roman"/>
          <w:sz w:val="22"/>
          <w:szCs w:val="22"/>
          <w:lang w:eastAsia="sl-SI"/>
        </w:rPr>
        <w:t xml:space="preserve"> otroci </w:t>
      </w:r>
      <w:r w:rsidR="00D5556A" w:rsidRPr="00D5556A">
        <w:rPr>
          <w:rFonts w:cs="Times New Roman"/>
          <w:sz w:val="22"/>
          <w:szCs w:val="22"/>
          <w:lang w:eastAsia="sl-SI"/>
        </w:rPr>
        <w:t xml:space="preserve">niso </w:t>
      </w:r>
      <w:r w:rsidRPr="009E75A0">
        <w:rPr>
          <w:rFonts w:cs="Times New Roman"/>
          <w:sz w:val="22"/>
          <w:szCs w:val="22"/>
          <w:lang w:eastAsia="sl-SI"/>
        </w:rPr>
        <w:t xml:space="preserve">usmerjeni zaradi socialno ekonomskega statusa. </w:t>
      </w:r>
      <w:r w:rsidR="002C2C98" w:rsidRPr="009E75A0">
        <w:rPr>
          <w:rFonts w:cs="Times New Roman"/>
          <w:sz w:val="22"/>
          <w:szCs w:val="22"/>
          <w:lang w:eastAsia="sl-SI"/>
        </w:rPr>
        <w:t xml:space="preserve">V zakonu se </w:t>
      </w:r>
      <w:r w:rsidRPr="009E75A0">
        <w:rPr>
          <w:rFonts w:cs="Times New Roman"/>
          <w:sz w:val="22"/>
          <w:szCs w:val="22"/>
          <w:lang w:eastAsia="sl-SI"/>
        </w:rPr>
        <w:t>v</w:t>
      </w:r>
      <w:r w:rsidR="002C2C98" w:rsidRPr="009E75A0">
        <w:rPr>
          <w:rFonts w:cs="Times New Roman"/>
          <w:sz w:val="22"/>
          <w:szCs w:val="22"/>
          <w:lang w:eastAsia="sl-SI"/>
        </w:rPr>
        <w:t xml:space="preserve">se stvari že </w:t>
      </w:r>
      <w:r w:rsidR="00265B75" w:rsidRPr="009E75A0">
        <w:rPr>
          <w:rFonts w:cs="Times New Roman"/>
          <w:sz w:val="22"/>
          <w:szCs w:val="22"/>
          <w:lang w:eastAsia="sl-SI"/>
        </w:rPr>
        <w:t xml:space="preserve">navedene in se </w:t>
      </w:r>
      <w:r w:rsidR="002C2C98" w:rsidRPr="009E75A0">
        <w:rPr>
          <w:rFonts w:cs="Times New Roman"/>
          <w:sz w:val="22"/>
          <w:szCs w:val="22"/>
          <w:lang w:eastAsia="sl-SI"/>
        </w:rPr>
        <w:t>izvajajo, ponekod manj in nekje bolj kakovostno</w:t>
      </w:r>
      <w:r w:rsidR="00D5556A">
        <w:rPr>
          <w:rFonts w:cs="Times New Roman"/>
          <w:sz w:val="22"/>
          <w:szCs w:val="22"/>
          <w:lang w:eastAsia="sl-SI"/>
        </w:rPr>
        <w:t xml:space="preserve">, kar </w:t>
      </w:r>
      <w:r w:rsidR="00265B75" w:rsidRPr="009E75A0">
        <w:rPr>
          <w:rFonts w:cs="Times New Roman"/>
          <w:sz w:val="22"/>
          <w:szCs w:val="22"/>
          <w:lang w:eastAsia="sl-SI"/>
        </w:rPr>
        <w:t>je</w:t>
      </w:r>
      <w:r w:rsidR="00D5556A">
        <w:rPr>
          <w:rFonts w:cs="Times New Roman"/>
          <w:sz w:val="22"/>
          <w:szCs w:val="22"/>
          <w:lang w:eastAsia="sl-SI"/>
        </w:rPr>
        <w:t xml:space="preserve"> pokazala </w:t>
      </w:r>
      <w:r w:rsidR="00265B75" w:rsidRPr="009E75A0">
        <w:rPr>
          <w:rFonts w:cs="Times New Roman"/>
          <w:sz w:val="22"/>
          <w:szCs w:val="22"/>
          <w:lang w:eastAsia="sl-SI"/>
        </w:rPr>
        <w:t xml:space="preserve"> izhodiščna analiza</w:t>
      </w:r>
      <w:r w:rsidR="00D5556A">
        <w:rPr>
          <w:rFonts w:cs="Times New Roman"/>
          <w:sz w:val="22"/>
          <w:szCs w:val="22"/>
          <w:lang w:eastAsia="sl-SI"/>
        </w:rPr>
        <w:t>, ki jo</w:t>
      </w:r>
      <w:r w:rsidRPr="009E75A0">
        <w:rPr>
          <w:rFonts w:cs="Times New Roman"/>
          <w:sz w:val="22"/>
          <w:szCs w:val="22"/>
          <w:lang w:eastAsia="sl-SI"/>
        </w:rPr>
        <w:t xml:space="preserve"> je potrebno</w:t>
      </w:r>
      <w:r w:rsidR="00265B75" w:rsidRPr="009E75A0">
        <w:rPr>
          <w:rFonts w:cs="Times New Roman"/>
          <w:sz w:val="22"/>
          <w:szCs w:val="22"/>
          <w:lang w:eastAsia="sl-SI"/>
        </w:rPr>
        <w:t xml:space="preserve"> sedaj evalvirati</w:t>
      </w:r>
      <w:r w:rsidR="002C2C98" w:rsidRPr="009E75A0">
        <w:rPr>
          <w:rFonts w:cs="Times New Roman"/>
          <w:sz w:val="22"/>
          <w:szCs w:val="22"/>
          <w:lang w:eastAsia="sl-SI"/>
        </w:rPr>
        <w:t xml:space="preserve">. </w:t>
      </w:r>
      <w:r w:rsidR="00265B75" w:rsidRPr="009E75A0">
        <w:rPr>
          <w:rFonts w:cs="Times New Roman"/>
          <w:sz w:val="22"/>
          <w:szCs w:val="22"/>
          <w:lang w:eastAsia="sl-SI"/>
        </w:rPr>
        <w:t xml:space="preserve"> </w:t>
      </w:r>
    </w:p>
    <w:p w14:paraId="6AF46D36" w14:textId="77777777" w:rsidR="00080222" w:rsidRPr="009E75A0" w:rsidRDefault="00080222" w:rsidP="00987DB6">
      <w:pPr>
        <w:pStyle w:val="Brezrazmikov"/>
        <w:rPr>
          <w:rFonts w:cs="Times New Roman"/>
          <w:sz w:val="22"/>
          <w:szCs w:val="22"/>
          <w:lang w:eastAsia="sl-SI"/>
        </w:rPr>
      </w:pPr>
    </w:p>
    <w:p w14:paraId="3E0E9CD0" w14:textId="24774D68" w:rsidR="00080222" w:rsidRPr="009E75A0" w:rsidRDefault="00354BE8" w:rsidP="00987DB6">
      <w:pPr>
        <w:autoSpaceDE w:val="0"/>
        <w:autoSpaceDN w:val="0"/>
        <w:adjustRightInd w:val="0"/>
        <w:spacing w:after="0" w:line="240" w:lineRule="auto"/>
        <w:jc w:val="both"/>
        <w:rPr>
          <w:rFonts w:ascii="Times New Roman" w:hAnsi="Times New Roman"/>
          <w:lang w:eastAsia="sl-SI"/>
        </w:rPr>
      </w:pPr>
      <w:r w:rsidRPr="009E75A0">
        <w:rPr>
          <w:rFonts w:ascii="Times New Roman" w:hAnsi="Times New Roman"/>
          <w:lang w:eastAsia="sl-SI"/>
        </w:rPr>
        <w:t xml:space="preserve">Člani </w:t>
      </w:r>
      <w:r w:rsidR="00080222" w:rsidRPr="009E75A0">
        <w:rPr>
          <w:rFonts w:ascii="Times New Roman" w:hAnsi="Times New Roman"/>
          <w:lang w:eastAsia="sl-SI"/>
        </w:rPr>
        <w:t>so soglasno</w:t>
      </w:r>
      <w:r w:rsidRPr="009E75A0">
        <w:rPr>
          <w:rFonts w:ascii="Times New Roman" w:hAnsi="Times New Roman"/>
          <w:lang w:eastAsia="sl-SI"/>
        </w:rPr>
        <w:t xml:space="preserve"> </w:t>
      </w:r>
      <w:r w:rsidR="00080222" w:rsidRPr="009E75A0">
        <w:rPr>
          <w:rFonts w:ascii="Times New Roman" w:hAnsi="Times New Roman"/>
          <w:lang w:eastAsia="sl-SI"/>
        </w:rPr>
        <w:t>sprejeli naslednji</w:t>
      </w:r>
    </w:p>
    <w:p w14:paraId="51A2BC7D" w14:textId="77777777" w:rsidR="00080222" w:rsidRPr="00354BE8" w:rsidRDefault="00080222" w:rsidP="00987DB6">
      <w:pPr>
        <w:autoSpaceDE w:val="0"/>
        <w:autoSpaceDN w:val="0"/>
        <w:adjustRightInd w:val="0"/>
        <w:spacing w:after="0" w:line="240" w:lineRule="auto"/>
        <w:jc w:val="both"/>
        <w:rPr>
          <w:rFonts w:ascii="Times New Roman" w:eastAsia="Times New Roman" w:hAnsi="Times New Roman"/>
          <w:lang w:eastAsia="sl-SI"/>
        </w:rPr>
      </w:pPr>
    </w:p>
    <w:p w14:paraId="2E1F5ADF" w14:textId="77DE6F61" w:rsidR="00871E08" w:rsidRPr="002618DA" w:rsidRDefault="00080222" w:rsidP="00987DB6">
      <w:pPr>
        <w:spacing w:after="0" w:line="240" w:lineRule="auto"/>
        <w:ind w:left="893" w:right="720" w:hanging="898"/>
        <w:rPr>
          <w:rFonts w:ascii="Times New Roman" w:hAnsi="Times New Roman"/>
          <w:b/>
          <w:bCs/>
          <w:i/>
          <w:iCs/>
          <w:lang w:eastAsia="sl-SI"/>
        </w:rPr>
      </w:pPr>
      <w:bookmarkStart w:id="12" w:name="_Hlk131575735"/>
      <w:r w:rsidRPr="002618DA">
        <w:rPr>
          <w:rFonts w:ascii="Times New Roman" w:hAnsi="Times New Roman"/>
          <w:b/>
          <w:bCs/>
          <w:iCs/>
          <w:u w:val="single"/>
          <w:lang w:eastAsia="sl-SI"/>
        </w:rPr>
        <w:t xml:space="preserve">SKLEP </w:t>
      </w:r>
      <w:r w:rsidR="00182BA9" w:rsidRPr="002618DA">
        <w:rPr>
          <w:rFonts w:ascii="Times New Roman" w:hAnsi="Times New Roman"/>
          <w:b/>
          <w:bCs/>
          <w:iCs/>
          <w:u w:val="single"/>
          <w:lang w:eastAsia="sl-SI"/>
        </w:rPr>
        <w:t>5</w:t>
      </w:r>
      <w:r w:rsidRPr="002618DA">
        <w:rPr>
          <w:rFonts w:ascii="Times New Roman" w:hAnsi="Times New Roman"/>
          <w:b/>
          <w:bCs/>
          <w:iCs/>
          <w:u w:val="single"/>
          <w:lang w:eastAsia="sl-SI"/>
        </w:rPr>
        <w:t>:</w:t>
      </w:r>
      <w:r w:rsidRPr="002618DA">
        <w:rPr>
          <w:rFonts w:ascii="Times New Roman" w:hAnsi="Times New Roman"/>
          <w:b/>
          <w:bCs/>
          <w:i/>
          <w:iCs/>
          <w:lang w:eastAsia="sl-SI"/>
        </w:rPr>
        <w:t xml:space="preserve"> Strokovni svet RS za splošno </w:t>
      </w:r>
      <w:r w:rsidRPr="00D46393">
        <w:rPr>
          <w:rFonts w:ascii="Times New Roman" w:hAnsi="Times New Roman"/>
          <w:b/>
          <w:bCs/>
          <w:i/>
          <w:iCs/>
          <w:lang w:eastAsia="sl-SI"/>
        </w:rPr>
        <w:t xml:space="preserve">izobraževanje </w:t>
      </w:r>
      <w:r w:rsidR="00C27980" w:rsidRPr="00D46393">
        <w:rPr>
          <w:rFonts w:ascii="Times New Roman" w:hAnsi="Times New Roman"/>
          <w:b/>
          <w:bCs/>
          <w:i/>
          <w:iCs/>
          <w:lang w:eastAsia="sl-SI"/>
        </w:rPr>
        <w:t xml:space="preserve">se </w:t>
      </w:r>
      <w:bookmarkStart w:id="13" w:name="_Hlk131402030"/>
      <w:r w:rsidR="00495127" w:rsidRPr="00D46393">
        <w:rPr>
          <w:rFonts w:ascii="Times New Roman" w:hAnsi="Times New Roman"/>
          <w:b/>
          <w:bCs/>
          <w:i/>
          <w:iCs/>
          <w:lang w:eastAsia="sl-SI"/>
        </w:rPr>
        <w:t xml:space="preserve">je </w:t>
      </w:r>
      <w:r w:rsidR="00C27980" w:rsidRPr="00D46393">
        <w:rPr>
          <w:rFonts w:ascii="Times New Roman" w:hAnsi="Times New Roman"/>
          <w:b/>
          <w:bCs/>
          <w:i/>
          <w:iCs/>
          <w:lang w:eastAsia="sl-SI"/>
        </w:rPr>
        <w:t>seznan</w:t>
      </w:r>
      <w:r w:rsidR="00495127" w:rsidRPr="00D46393">
        <w:rPr>
          <w:rFonts w:ascii="Times New Roman" w:hAnsi="Times New Roman"/>
          <w:b/>
          <w:bCs/>
          <w:i/>
          <w:iCs/>
          <w:lang w:eastAsia="sl-SI"/>
        </w:rPr>
        <w:t>il</w:t>
      </w:r>
      <w:r w:rsidR="00C27980" w:rsidRPr="00D46393">
        <w:rPr>
          <w:rFonts w:ascii="Times New Roman" w:hAnsi="Times New Roman"/>
          <w:b/>
          <w:bCs/>
          <w:i/>
          <w:iCs/>
          <w:lang w:eastAsia="sl-SI"/>
        </w:rPr>
        <w:t xml:space="preserve"> s Smernicami</w:t>
      </w:r>
      <w:r w:rsidR="00C27980" w:rsidRPr="002618DA">
        <w:rPr>
          <w:rFonts w:ascii="Times New Roman" w:hAnsi="Times New Roman"/>
          <w:b/>
          <w:bCs/>
          <w:i/>
          <w:iCs/>
          <w:lang w:eastAsia="sl-SI"/>
        </w:rPr>
        <w:t xml:space="preserve"> za pripravo in </w:t>
      </w:r>
    </w:p>
    <w:p w14:paraId="588EB89C" w14:textId="1C3679E9" w:rsidR="00871E08" w:rsidRPr="002618DA" w:rsidRDefault="006074C9" w:rsidP="006074C9">
      <w:pPr>
        <w:spacing w:after="0" w:line="240" w:lineRule="auto"/>
        <w:ind w:right="720"/>
        <w:rPr>
          <w:rFonts w:ascii="Times New Roman" w:hAnsi="Times New Roman"/>
          <w:b/>
          <w:bCs/>
          <w:i/>
          <w:iCs/>
          <w:lang w:eastAsia="sl-SI"/>
        </w:rPr>
      </w:pPr>
      <w:r>
        <w:rPr>
          <w:rFonts w:ascii="Times New Roman" w:hAnsi="Times New Roman"/>
          <w:b/>
          <w:bCs/>
          <w:i/>
          <w:iCs/>
          <w:lang w:eastAsia="sl-SI"/>
        </w:rPr>
        <w:t>s</w:t>
      </w:r>
      <w:r w:rsidR="00C27980" w:rsidRPr="002618DA">
        <w:rPr>
          <w:rFonts w:ascii="Times New Roman" w:hAnsi="Times New Roman"/>
          <w:b/>
          <w:bCs/>
          <w:i/>
          <w:iCs/>
          <w:lang w:eastAsia="sl-SI"/>
        </w:rPr>
        <w:t xml:space="preserve">premljanje individualiziranega programa za otroke s posebnimi potrebami v programu devetletne </w:t>
      </w:r>
    </w:p>
    <w:p w14:paraId="7C098282" w14:textId="77777777" w:rsidR="00A10DAC" w:rsidRDefault="00C27980" w:rsidP="006074C9">
      <w:pPr>
        <w:spacing w:after="0" w:line="240" w:lineRule="auto"/>
        <w:ind w:left="893" w:right="720" w:hanging="898"/>
        <w:jc w:val="both"/>
        <w:rPr>
          <w:rFonts w:ascii="Times New Roman" w:hAnsi="Times New Roman"/>
          <w:b/>
          <w:bCs/>
          <w:i/>
          <w:iCs/>
          <w:lang w:eastAsia="sl-SI"/>
        </w:rPr>
      </w:pPr>
      <w:r w:rsidRPr="002618DA">
        <w:rPr>
          <w:rFonts w:ascii="Times New Roman" w:hAnsi="Times New Roman"/>
          <w:b/>
          <w:bCs/>
          <w:i/>
          <w:iCs/>
          <w:lang w:eastAsia="sl-SI"/>
        </w:rPr>
        <w:t>osnovne šole s prilagojenim izvajanjem in dodatno strokovno pomočjo</w:t>
      </w:r>
      <w:r w:rsidR="00A10DAC">
        <w:rPr>
          <w:rFonts w:ascii="Times New Roman" w:hAnsi="Times New Roman"/>
          <w:b/>
          <w:bCs/>
          <w:i/>
          <w:iCs/>
          <w:lang w:eastAsia="sl-SI"/>
        </w:rPr>
        <w:t xml:space="preserve"> (gradivo Zavoda RS za</w:t>
      </w:r>
    </w:p>
    <w:p w14:paraId="202BB808" w14:textId="48B8D7C2" w:rsidR="00C27980" w:rsidRDefault="00A10DAC" w:rsidP="00987DB6">
      <w:pPr>
        <w:spacing w:after="0" w:line="240" w:lineRule="auto"/>
        <w:ind w:left="893" w:right="720" w:hanging="898"/>
        <w:rPr>
          <w:rFonts w:ascii="Times New Roman" w:hAnsi="Times New Roman"/>
          <w:b/>
          <w:bCs/>
          <w:i/>
          <w:iCs/>
          <w:lang w:eastAsia="sl-SI"/>
        </w:rPr>
      </w:pPr>
      <w:r>
        <w:rPr>
          <w:rFonts w:ascii="Times New Roman" w:hAnsi="Times New Roman"/>
          <w:b/>
          <w:bCs/>
          <w:i/>
          <w:iCs/>
          <w:lang w:eastAsia="sl-SI"/>
        </w:rPr>
        <w:t>šolstvo, dokument številka 0130-4/2023-1 (0100) z dne 25.4.2023)</w:t>
      </w:r>
      <w:r w:rsidR="00D46393">
        <w:rPr>
          <w:rFonts w:ascii="Times New Roman" w:hAnsi="Times New Roman"/>
          <w:b/>
          <w:bCs/>
          <w:i/>
          <w:iCs/>
          <w:lang w:eastAsia="sl-SI"/>
        </w:rPr>
        <w:t>.</w:t>
      </w:r>
    </w:p>
    <w:bookmarkEnd w:id="12"/>
    <w:bookmarkEnd w:id="13"/>
    <w:p w14:paraId="2CDCA2E2" w14:textId="5C64B036" w:rsidR="00A10DAC" w:rsidRDefault="00A10DAC" w:rsidP="00987DB6">
      <w:pPr>
        <w:pStyle w:val="Brezrazmikov"/>
        <w:rPr>
          <w:rFonts w:cs="Times New Roman"/>
          <w:b/>
          <w:sz w:val="22"/>
          <w:szCs w:val="22"/>
          <w:u w:val="single"/>
          <w:lang w:eastAsia="sl-SI"/>
        </w:rPr>
      </w:pPr>
    </w:p>
    <w:p w14:paraId="1DC8F743" w14:textId="77777777" w:rsidR="00773BDA" w:rsidRDefault="00773BDA" w:rsidP="00987DB6">
      <w:pPr>
        <w:pStyle w:val="Brezrazmikov"/>
        <w:rPr>
          <w:rFonts w:cs="Times New Roman"/>
          <w:b/>
          <w:sz w:val="22"/>
          <w:szCs w:val="22"/>
          <w:u w:val="single"/>
          <w:lang w:eastAsia="sl-SI"/>
        </w:rPr>
      </w:pPr>
    </w:p>
    <w:p w14:paraId="2E86E318" w14:textId="13E0A9BE" w:rsidR="00FB7FD7" w:rsidRPr="002618DA" w:rsidRDefault="00FB7FD7" w:rsidP="00987DB6">
      <w:pPr>
        <w:pStyle w:val="Brezrazmikov"/>
        <w:rPr>
          <w:rFonts w:cs="Times New Roman"/>
          <w:b/>
          <w:sz w:val="22"/>
          <w:szCs w:val="22"/>
          <w:u w:val="single"/>
          <w:lang w:eastAsia="sl-SI"/>
        </w:rPr>
      </w:pPr>
      <w:r w:rsidRPr="002618DA">
        <w:rPr>
          <w:rFonts w:cs="Times New Roman"/>
          <w:b/>
          <w:sz w:val="22"/>
          <w:szCs w:val="22"/>
          <w:u w:val="single"/>
          <w:lang w:eastAsia="sl-SI"/>
        </w:rPr>
        <w:t>Ad 5.</w:t>
      </w:r>
    </w:p>
    <w:p w14:paraId="07C2D3AF" w14:textId="00FB75DF" w:rsidR="00FB7FD7" w:rsidRPr="002F09E2" w:rsidRDefault="00FB7FD7" w:rsidP="00987DB6">
      <w:pPr>
        <w:autoSpaceDE w:val="0"/>
        <w:autoSpaceDN w:val="0"/>
        <w:adjustRightInd w:val="0"/>
        <w:spacing w:after="0" w:line="240" w:lineRule="auto"/>
        <w:rPr>
          <w:rFonts w:ascii="Times New Roman" w:eastAsia="Times New Roman" w:hAnsi="Times New Roman"/>
          <w:lang w:eastAsia="sl-SI"/>
        </w:rPr>
      </w:pPr>
      <w:r w:rsidRPr="002F09E2">
        <w:rPr>
          <w:rFonts w:ascii="Times New Roman" w:eastAsia="Times New Roman" w:hAnsi="Times New Roman"/>
          <w:lang w:eastAsia="sl-SI"/>
        </w:rPr>
        <w:t xml:space="preserve">Predlog </w:t>
      </w:r>
      <w:r w:rsidRPr="002F09E2">
        <w:rPr>
          <w:rFonts w:ascii="Times New Roman" w:hAnsi="Times New Roman"/>
        </w:rPr>
        <w:t>Maturitetnega izpitnega kataloga za poklicno maturo</w:t>
      </w:r>
      <w:r w:rsidRPr="002F09E2">
        <w:rPr>
          <w:rFonts w:ascii="Times New Roman" w:eastAsia="Times New Roman" w:hAnsi="Times New Roman"/>
          <w:lang w:eastAsia="sl-SI"/>
        </w:rPr>
        <w:t xml:space="preserve"> 2025 je predstavila </w:t>
      </w:r>
      <w:r w:rsidR="004A548A" w:rsidRPr="002F09E2">
        <w:rPr>
          <w:rFonts w:ascii="Times New Roman" w:eastAsia="Times New Roman" w:hAnsi="Times New Roman"/>
          <w:lang w:eastAsia="sl-SI"/>
        </w:rPr>
        <w:t xml:space="preserve">dr. Mojca Lipec Stopar. </w:t>
      </w:r>
    </w:p>
    <w:p w14:paraId="583F8A62" w14:textId="77777777" w:rsidR="00FB7FD7" w:rsidRPr="002F09E2" w:rsidRDefault="00FB7FD7" w:rsidP="00987DB6">
      <w:pPr>
        <w:autoSpaceDE w:val="0"/>
        <w:autoSpaceDN w:val="0"/>
        <w:adjustRightInd w:val="0"/>
        <w:spacing w:after="0" w:line="240" w:lineRule="auto"/>
        <w:rPr>
          <w:rFonts w:ascii="Times New Roman" w:eastAsia="Times New Roman" w:hAnsi="Times New Roman"/>
          <w:lang w:eastAsia="sl-SI"/>
        </w:rPr>
      </w:pPr>
    </w:p>
    <w:p w14:paraId="333FDA1C" w14:textId="151528E7" w:rsidR="00FB7FD7" w:rsidRPr="00336510" w:rsidRDefault="00FB7FD7" w:rsidP="00987DB6">
      <w:pPr>
        <w:pStyle w:val="Brezrazmikov"/>
        <w:rPr>
          <w:bCs/>
          <w:i/>
          <w:iCs/>
          <w:sz w:val="22"/>
          <w:szCs w:val="22"/>
          <w:lang w:eastAsia="sl-SI"/>
        </w:rPr>
      </w:pPr>
      <w:r w:rsidRPr="002F09E2">
        <w:rPr>
          <w:rFonts w:cs="Times New Roman"/>
          <w:bCs/>
          <w:i/>
          <w:iCs/>
          <w:sz w:val="22"/>
          <w:szCs w:val="22"/>
          <w:u w:val="single"/>
          <w:lang w:eastAsia="sl-SI"/>
        </w:rPr>
        <w:t>Komisija za splošno izobraževalne srednje šole</w:t>
      </w:r>
      <w:r w:rsidRPr="002F09E2">
        <w:rPr>
          <w:rFonts w:cs="Times New Roman"/>
          <w:bCs/>
          <w:iCs/>
          <w:sz w:val="22"/>
          <w:szCs w:val="22"/>
          <w:u w:val="single"/>
          <w:lang w:eastAsia="sl-SI"/>
        </w:rPr>
        <w:t xml:space="preserve"> </w:t>
      </w:r>
      <w:r w:rsidRPr="002F09E2">
        <w:rPr>
          <w:rFonts w:cs="Times New Roman"/>
          <w:bCs/>
          <w:iCs/>
          <w:sz w:val="22"/>
          <w:szCs w:val="22"/>
          <w:lang w:eastAsia="sl-SI"/>
        </w:rPr>
        <w:t xml:space="preserve"> </w:t>
      </w:r>
      <w:r w:rsidRPr="002F09E2">
        <w:rPr>
          <w:rFonts w:cs="Times New Roman"/>
          <w:i/>
          <w:iCs/>
          <w:sz w:val="22"/>
          <w:szCs w:val="22"/>
          <w:lang w:eastAsia="sl-SI"/>
        </w:rPr>
        <w:t xml:space="preserve">– je na 161. seji  sprejela sklep, da predlaga Strokovnemu svetu RS za splošno izobraževanje, </w:t>
      </w:r>
      <w:r w:rsidRPr="002F09E2">
        <w:rPr>
          <w:rFonts w:cs="Times New Roman"/>
          <w:i/>
          <w:sz w:val="22"/>
          <w:szCs w:val="22"/>
          <w:lang w:eastAsia="sl-SI"/>
        </w:rPr>
        <w:t xml:space="preserve">da  </w:t>
      </w:r>
      <w:r w:rsidRPr="002F09E2">
        <w:rPr>
          <w:bCs/>
          <w:i/>
          <w:iCs/>
          <w:sz w:val="22"/>
          <w:szCs w:val="22"/>
          <w:lang w:eastAsia="sl-SI"/>
        </w:rPr>
        <w:t>poda pozitivno mnenje k Maturitetnemu izpitnemu katalogu za poklicno maturo 2025, kot ga je</w:t>
      </w:r>
      <w:r w:rsidR="00336510" w:rsidRPr="002F09E2">
        <w:rPr>
          <w:bCs/>
          <w:i/>
          <w:iCs/>
          <w:sz w:val="22"/>
          <w:szCs w:val="22"/>
          <w:lang w:eastAsia="sl-SI"/>
        </w:rPr>
        <w:t xml:space="preserve"> </w:t>
      </w:r>
      <w:r w:rsidRPr="002F09E2">
        <w:rPr>
          <w:bCs/>
          <w:i/>
          <w:iCs/>
          <w:sz w:val="22"/>
          <w:szCs w:val="22"/>
          <w:lang w:eastAsia="sl-SI"/>
        </w:rPr>
        <w:t xml:space="preserve">predlagala </w:t>
      </w:r>
      <w:r w:rsidRPr="00336510">
        <w:rPr>
          <w:bCs/>
          <w:i/>
          <w:iCs/>
          <w:sz w:val="22"/>
          <w:szCs w:val="22"/>
          <w:lang w:eastAsia="sl-SI"/>
        </w:rPr>
        <w:t>Državna komisija za poklicno maturo.</w:t>
      </w:r>
    </w:p>
    <w:p w14:paraId="339F3997" w14:textId="77777777" w:rsidR="00FB7FD7" w:rsidRPr="002618DA" w:rsidRDefault="00FB7FD7" w:rsidP="00987DB6">
      <w:pPr>
        <w:autoSpaceDE w:val="0"/>
        <w:autoSpaceDN w:val="0"/>
        <w:adjustRightInd w:val="0"/>
        <w:spacing w:after="0" w:line="240" w:lineRule="auto"/>
        <w:jc w:val="both"/>
        <w:rPr>
          <w:rFonts w:ascii="Times New Roman" w:hAnsi="Times New Roman"/>
          <w:bCs/>
          <w:i/>
          <w:iCs/>
          <w:lang w:eastAsia="sl-SI"/>
        </w:rPr>
      </w:pPr>
    </w:p>
    <w:p w14:paraId="7E713263" w14:textId="2B8F7C67" w:rsidR="00FB7FD7" w:rsidRPr="002618DA" w:rsidRDefault="00FB7FD7" w:rsidP="00987DB6">
      <w:pPr>
        <w:autoSpaceDE w:val="0"/>
        <w:autoSpaceDN w:val="0"/>
        <w:adjustRightInd w:val="0"/>
        <w:spacing w:after="0" w:line="240" w:lineRule="auto"/>
        <w:jc w:val="both"/>
        <w:rPr>
          <w:rFonts w:ascii="Times New Roman" w:hAnsi="Times New Roman"/>
          <w:lang w:eastAsia="sl-SI"/>
        </w:rPr>
      </w:pPr>
      <w:r w:rsidRPr="002618DA">
        <w:rPr>
          <w:rFonts w:ascii="Times New Roman" w:hAnsi="Times New Roman"/>
          <w:lang w:eastAsia="sl-SI"/>
        </w:rPr>
        <w:t>Člani so soglasno sprejeli naslednji</w:t>
      </w:r>
    </w:p>
    <w:p w14:paraId="57A70CAE" w14:textId="77777777" w:rsidR="00FB7FD7" w:rsidRPr="002618DA" w:rsidRDefault="00FB7FD7" w:rsidP="00987DB6">
      <w:pPr>
        <w:autoSpaceDE w:val="0"/>
        <w:autoSpaceDN w:val="0"/>
        <w:adjustRightInd w:val="0"/>
        <w:spacing w:after="0" w:line="240" w:lineRule="auto"/>
        <w:jc w:val="both"/>
        <w:rPr>
          <w:rFonts w:ascii="Times New Roman" w:eastAsia="Times New Roman" w:hAnsi="Times New Roman"/>
          <w:color w:val="FF0000"/>
          <w:lang w:eastAsia="sl-SI"/>
        </w:rPr>
      </w:pPr>
    </w:p>
    <w:p w14:paraId="6B1ADB0C" w14:textId="388FD51A" w:rsidR="0042621E" w:rsidRDefault="00FB7FD7" w:rsidP="00987DB6">
      <w:pPr>
        <w:autoSpaceDE w:val="0"/>
        <w:autoSpaceDN w:val="0"/>
        <w:adjustRightInd w:val="0"/>
        <w:spacing w:after="0" w:line="240" w:lineRule="auto"/>
        <w:rPr>
          <w:rFonts w:ascii="Times New Roman" w:hAnsi="Times New Roman"/>
          <w:b/>
          <w:bCs/>
          <w:i/>
          <w:iCs/>
          <w:lang w:eastAsia="sl-SI"/>
        </w:rPr>
      </w:pPr>
      <w:r w:rsidRPr="002618DA">
        <w:rPr>
          <w:rFonts w:ascii="Times New Roman" w:hAnsi="Times New Roman"/>
          <w:b/>
          <w:bCs/>
          <w:iCs/>
          <w:u w:val="single"/>
          <w:lang w:eastAsia="sl-SI"/>
        </w:rPr>
        <w:t xml:space="preserve">SKLEP </w:t>
      </w:r>
      <w:r w:rsidR="00182BA9" w:rsidRPr="002618DA">
        <w:rPr>
          <w:rFonts w:ascii="Times New Roman" w:hAnsi="Times New Roman"/>
          <w:b/>
          <w:bCs/>
          <w:iCs/>
          <w:u w:val="single"/>
          <w:lang w:eastAsia="sl-SI"/>
        </w:rPr>
        <w:t>6</w:t>
      </w:r>
      <w:r w:rsidRPr="002618DA">
        <w:rPr>
          <w:rFonts w:ascii="Times New Roman" w:hAnsi="Times New Roman"/>
          <w:b/>
          <w:bCs/>
          <w:iCs/>
          <w:u w:val="single"/>
          <w:lang w:eastAsia="sl-SI"/>
        </w:rPr>
        <w:t>:</w:t>
      </w:r>
      <w:r w:rsidR="0042621E">
        <w:rPr>
          <w:rFonts w:ascii="Times New Roman" w:hAnsi="Times New Roman"/>
          <w:b/>
          <w:bCs/>
          <w:iCs/>
          <w:u w:val="single"/>
          <w:lang w:eastAsia="sl-SI"/>
        </w:rPr>
        <w:t xml:space="preserve"> </w:t>
      </w:r>
      <w:r w:rsidR="0042621E" w:rsidRPr="002618DA">
        <w:rPr>
          <w:rFonts w:ascii="Times New Roman" w:hAnsi="Times New Roman"/>
          <w:b/>
          <w:bCs/>
          <w:i/>
          <w:iCs/>
          <w:lang w:eastAsia="sl-SI"/>
        </w:rPr>
        <w:t xml:space="preserve">Strokovni svet RS za splošno izobraževanje v skladu s </w:t>
      </w:r>
      <w:r w:rsidR="0042621E">
        <w:rPr>
          <w:rFonts w:ascii="Times New Roman" w:hAnsi="Times New Roman"/>
          <w:b/>
          <w:bCs/>
          <w:i/>
          <w:iCs/>
          <w:lang w:eastAsia="sl-SI"/>
        </w:rPr>
        <w:t>25</w:t>
      </w:r>
      <w:r w:rsidR="0042621E" w:rsidRPr="002618DA">
        <w:rPr>
          <w:rFonts w:ascii="Times New Roman" w:hAnsi="Times New Roman"/>
          <w:b/>
          <w:bCs/>
          <w:i/>
          <w:iCs/>
          <w:lang w:eastAsia="sl-SI"/>
        </w:rPr>
        <w:t>. členom Zakona o organizaciji in financiranju vzgoje in izobraževanja (Uradni list RS, št. </w:t>
      </w:r>
      <w:hyperlink r:id="rId59" w:tgtFrame="_blank" w:tooltip="Zakon o organizaciji in financiranju vzgoje in izobraževanja (uradno prečiščeno besedilo)" w:history="1">
        <w:r w:rsidR="0042621E" w:rsidRPr="002618DA">
          <w:rPr>
            <w:rFonts w:ascii="Times New Roman" w:hAnsi="Times New Roman"/>
            <w:b/>
            <w:bCs/>
            <w:i/>
            <w:iCs/>
            <w:lang w:eastAsia="sl-SI"/>
          </w:rPr>
          <w:t>16/07</w:t>
        </w:r>
      </w:hyperlink>
      <w:r w:rsidR="0042621E" w:rsidRPr="002618DA">
        <w:rPr>
          <w:rFonts w:ascii="Times New Roman" w:hAnsi="Times New Roman"/>
          <w:b/>
          <w:bCs/>
          <w:i/>
          <w:iCs/>
          <w:lang w:eastAsia="sl-SI"/>
        </w:rPr>
        <w:t> – uradno prečiščeno besedilo,</w:t>
      </w:r>
      <w:r w:rsidR="0042621E">
        <w:rPr>
          <w:rFonts w:ascii="Times New Roman" w:hAnsi="Times New Roman"/>
          <w:b/>
          <w:bCs/>
          <w:i/>
          <w:iCs/>
          <w:lang w:eastAsia="sl-SI"/>
        </w:rPr>
        <w:t xml:space="preserve"> 36/08, 58/09, </w:t>
      </w:r>
    </w:p>
    <w:p w14:paraId="00CB4E69" w14:textId="77777777" w:rsidR="0042621E" w:rsidRPr="00D46393" w:rsidRDefault="001C443F" w:rsidP="00987DB6">
      <w:pPr>
        <w:spacing w:after="0" w:line="240" w:lineRule="auto"/>
        <w:ind w:left="893" w:right="720" w:hanging="898"/>
        <w:rPr>
          <w:rFonts w:ascii="Times New Roman" w:hAnsi="Times New Roman"/>
          <w:b/>
          <w:bCs/>
          <w:i/>
          <w:iCs/>
          <w:lang w:eastAsia="sl-SI"/>
        </w:rPr>
      </w:pPr>
      <w:hyperlink r:id="rId60" w:tgtFrame="_blank" w:tooltip="Popravek Zakona o spremembah in dopolnitvah Zakona o organizaciji in financiranju vzgoje in izobraževanja (ZOFVI-H)" w:history="1">
        <w:r w:rsidR="0042621E" w:rsidRPr="002618DA">
          <w:rPr>
            <w:rFonts w:ascii="Times New Roman" w:hAnsi="Times New Roman"/>
            <w:b/>
            <w:bCs/>
            <w:i/>
            <w:iCs/>
            <w:lang w:eastAsia="sl-SI"/>
          </w:rPr>
          <w:t xml:space="preserve">64/09 – </w:t>
        </w:r>
        <w:proofErr w:type="spellStart"/>
        <w:r w:rsidR="0042621E" w:rsidRPr="002618DA">
          <w:rPr>
            <w:rFonts w:ascii="Times New Roman" w:hAnsi="Times New Roman"/>
            <w:b/>
            <w:bCs/>
            <w:i/>
            <w:iCs/>
            <w:lang w:eastAsia="sl-SI"/>
          </w:rPr>
          <w:t>popr</w:t>
        </w:r>
        <w:proofErr w:type="spellEnd"/>
        <w:r w:rsidR="0042621E" w:rsidRPr="002618DA">
          <w:rPr>
            <w:rFonts w:ascii="Times New Roman" w:hAnsi="Times New Roman"/>
            <w:b/>
            <w:bCs/>
            <w:i/>
            <w:iCs/>
            <w:lang w:eastAsia="sl-SI"/>
          </w:rPr>
          <w:t>.</w:t>
        </w:r>
      </w:hyperlink>
      <w:r w:rsidR="0042621E" w:rsidRPr="002618DA">
        <w:rPr>
          <w:rFonts w:ascii="Times New Roman" w:hAnsi="Times New Roman"/>
          <w:b/>
          <w:bCs/>
          <w:i/>
          <w:iCs/>
          <w:lang w:eastAsia="sl-SI"/>
        </w:rPr>
        <w:t>, </w:t>
      </w:r>
      <w:hyperlink r:id="rId61" w:tgtFrame="_blank" w:tooltip="Popravek Zakona o spremembah in dopolnitvah Zakona o organizaciji in financiranju vzgoje in izobraževanja (ZOFVI-H)" w:history="1">
        <w:r w:rsidR="0042621E" w:rsidRPr="002618DA">
          <w:rPr>
            <w:rFonts w:ascii="Times New Roman" w:hAnsi="Times New Roman"/>
            <w:b/>
            <w:bCs/>
            <w:i/>
            <w:iCs/>
            <w:lang w:eastAsia="sl-SI"/>
          </w:rPr>
          <w:t xml:space="preserve">65/09 – </w:t>
        </w:r>
        <w:proofErr w:type="spellStart"/>
        <w:r w:rsidR="0042621E" w:rsidRPr="002618DA">
          <w:rPr>
            <w:rFonts w:ascii="Times New Roman" w:hAnsi="Times New Roman"/>
            <w:b/>
            <w:bCs/>
            <w:i/>
            <w:iCs/>
            <w:lang w:eastAsia="sl-SI"/>
          </w:rPr>
          <w:t>popr</w:t>
        </w:r>
        <w:proofErr w:type="spellEnd"/>
        <w:r w:rsidR="0042621E" w:rsidRPr="002618DA">
          <w:rPr>
            <w:rFonts w:ascii="Times New Roman" w:hAnsi="Times New Roman"/>
            <w:b/>
            <w:bCs/>
            <w:i/>
            <w:iCs/>
            <w:lang w:eastAsia="sl-SI"/>
          </w:rPr>
          <w:t>.</w:t>
        </w:r>
      </w:hyperlink>
      <w:r w:rsidR="0042621E" w:rsidRPr="002618DA">
        <w:rPr>
          <w:rFonts w:ascii="Times New Roman" w:hAnsi="Times New Roman"/>
          <w:b/>
          <w:bCs/>
          <w:i/>
          <w:iCs/>
          <w:lang w:eastAsia="sl-SI"/>
        </w:rPr>
        <w:t>, </w:t>
      </w:r>
      <w:hyperlink r:id="rId62" w:tgtFrame="_blank" w:tooltip="Zakon o spremembah in dopolnitvah Zakona o organizaciji in financiranju vzgoje in izobraževanja" w:history="1">
        <w:r w:rsidR="0042621E" w:rsidRPr="002618DA">
          <w:rPr>
            <w:rFonts w:ascii="Times New Roman" w:hAnsi="Times New Roman"/>
            <w:b/>
            <w:bCs/>
            <w:i/>
            <w:iCs/>
            <w:lang w:eastAsia="sl-SI"/>
          </w:rPr>
          <w:t>20/11</w:t>
        </w:r>
      </w:hyperlink>
      <w:r w:rsidR="0042621E" w:rsidRPr="002618DA">
        <w:rPr>
          <w:rFonts w:ascii="Times New Roman" w:hAnsi="Times New Roman"/>
          <w:b/>
          <w:bCs/>
          <w:i/>
          <w:iCs/>
          <w:lang w:eastAsia="sl-SI"/>
        </w:rPr>
        <w:t>, </w:t>
      </w:r>
      <w:hyperlink r:id="rId63" w:tgtFrame="_blank" w:tooltip="Zakon za uravnoteženje javnih financ" w:history="1">
        <w:r w:rsidR="0042621E" w:rsidRPr="002618DA">
          <w:rPr>
            <w:rFonts w:ascii="Times New Roman" w:hAnsi="Times New Roman"/>
            <w:b/>
            <w:bCs/>
            <w:i/>
            <w:iCs/>
            <w:lang w:eastAsia="sl-SI"/>
          </w:rPr>
          <w:t>40/12</w:t>
        </w:r>
      </w:hyperlink>
      <w:r w:rsidR="0042621E" w:rsidRPr="002618DA">
        <w:rPr>
          <w:rFonts w:ascii="Times New Roman" w:hAnsi="Times New Roman"/>
          <w:b/>
          <w:bCs/>
          <w:i/>
          <w:iCs/>
          <w:lang w:eastAsia="sl-SI"/>
        </w:rPr>
        <w:t> – ZUJF, </w:t>
      </w:r>
      <w:hyperlink r:id="rId64" w:tgtFrame="_blank" w:tooltip="Zakon o spremembah in dopolnitvah Zakona o prevozih v cestnem prometu" w:history="1">
        <w:r w:rsidR="0042621E" w:rsidRPr="002618DA">
          <w:rPr>
            <w:rFonts w:ascii="Times New Roman" w:hAnsi="Times New Roman"/>
            <w:b/>
            <w:bCs/>
            <w:i/>
            <w:iCs/>
            <w:lang w:eastAsia="sl-SI"/>
          </w:rPr>
          <w:t>57/12</w:t>
        </w:r>
      </w:hyperlink>
      <w:r w:rsidR="0042621E" w:rsidRPr="002618DA">
        <w:rPr>
          <w:rFonts w:ascii="Times New Roman" w:hAnsi="Times New Roman"/>
          <w:b/>
          <w:bCs/>
          <w:i/>
          <w:iCs/>
          <w:lang w:eastAsia="sl-SI"/>
        </w:rPr>
        <w:t> – ZPCP-2D, </w:t>
      </w:r>
      <w:hyperlink r:id="rId65" w:tgtFrame="_blank" w:tooltip="Zakon o spremembi Zakona o spremembah in dopolnitvah Zakona o organizaciji in financiranju vzgoje in izobraževanja" w:history="1">
        <w:r w:rsidR="0042621E" w:rsidRPr="002618DA">
          <w:rPr>
            <w:rFonts w:ascii="Times New Roman" w:hAnsi="Times New Roman"/>
            <w:b/>
            <w:bCs/>
            <w:i/>
            <w:iCs/>
            <w:lang w:eastAsia="sl-SI"/>
          </w:rPr>
          <w:t>47/15</w:t>
        </w:r>
      </w:hyperlink>
      <w:r w:rsidR="0042621E" w:rsidRPr="002618DA">
        <w:rPr>
          <w:rFonts w:ascii="Times New Roman" w:hAnsi="Times New Roman"/>
          <w:b/>
          <w:bCs/>
          <w:i/>
          <w:iCs/>
          <w:lang w:eastAsia="sl-SI"/>
        </w:rPr>
        <w:t>, </w:t>
      </w:r>
      <w:hyperlink r:id="rId66" w:tgtFrame="_blank" w:tooltip="Zakon o spremembah in dopolnitvah Zakona o organizaciji in financiranju vzgoje in izobraževanja" w:history="1">
        <w:r w:rsidR="0042621E" w:rsidRPr="002618DA">
          <w:rPr>
            <w:rFonts w:ascii="Times New Roman" w:hAnsi="Times New Roman"/>
            <w:b/>
            <w:bCs/>
            <w:i/>
            <w:iCs/>
            <w:lang w:eastAsia="sl-SI"/>
          </w:rPr>
          <w:t>46/16</w:t>
        </w:r>
      </w:hyperlink>
      <w:r w:rsidR="0042621E" w:rsidRPr="002618DA">
        <w:rPr>
          <w:rFonts w:ascii="Times New Roman" w:hAnsi="Times New Roman"/>
          <w:b/>
          <w:bCs/>
          <w:i/>
          <w:iCs/>
          <w:lang w:eastAsia="sl-SI"/>
        </w:rPr>
        <w:t>, </w:t>
      </w:r>
      <w:hyperlink r:id="rId67" w:tgtFrame="_blank" w:tooltip="Popravek Zakona o spremembah in dopolnitvah Zakona o organizaciji in financiranju vzgoje in izobraževanja (ZOFVI-L)" w:history="1">
        <w:r w:rsidR="0042621E" w:rsidRPr="00D46393">
          <w:rPr>
            <w:rFonts w:ascii="Times New Roman" w:hAnsi="Times New Roman"/>
            <w:b/>
            <w:bCs/>
            <w:i/>
            <w:iCs/>
            <w:lang w:eastAsia="sl-SI"/>
          </w:rPr>
          <w:t xml:space="preserve">49/16 – </w:t>
        </w:r>
        <w:proofErr w:type="spellStart"/>
        <w:r w:rsidR="0042621E" w:rsidRPr="00D46393">
          <w:rPr>
            <w:rFonts w:ascii="Times New Roman" w:hAnsi="Times New Roman"/>
            <w:b/>
            <w:bCs/>
            <w:i/>
            <w:iCs/>
            <w:lang w:eastAsia="sl-SI"/>
          </w:rPr>
          <w:t>popr</w:t>
        </w:r>
        <w:proofErr w:type="spellEnd"/>
        <w:r w:rsidR="0042621E" w:rsidRPr="00D46393">
          <w:rPr>
            <w:rFonts w:ascii="Times New Roman" w:hAnsi="Times New Roman"/>
            <w:b/>
            <w:bCs/>
            <w:i/>
            <w:iCs/>
            <w:lang w:eastAsia="sl-SI"/>
          </w:rPr>
          <w:t>.</w:t>
        </w:r>
      </w:hyperlink>
      <w:r w:rsidR="0042621E" w:rsidRPr="00D46393">
        <w:rPr>
          <w:rFonts w:ascii="Times New Roman" w:hAnsi="Times New Roman"/>
          <w:b/>
          <w:bCs/>
          <w:i/>
          <w:iCs/>
          <w:lang w:eastAsia="sl-SI"/>
        </w:rPr>
        <w:t>,</w:t>
      </w:r>
    </w:p>
    <w:p w14:paraId="774804EC" w14:textId="090A782E" w:rsidR="00FB7FD7" w:rsidRPr="00D46393" w:rsidRDefault="0042621E" w:rsidP="00987DB6">
      <w:pPr>
        <w:spacing w:after="0" w:line="240" w:lineRule="auto"/>
        <w:ind w:left="893" w:right="720" w:hanging="898"/>
        <w:rPr>
          <w:rFonts w:ascii="Times New Roman" w:hAnsi="Times New Roman"/>
          <w:b/>
          <w:bCs/>
          <w:i/>
          <w:iCs/>
          <w:lang w:eastAsia="sl-SI"/>
        </w:rPr>
      </w:pPr>
      <w:r w:rsidRPr="00D46393">
        <w:rPr>
          <w:rFonts w:ascii="Times New Roman" w:hAnsi="Times New Roman"/>
          <w:b/>
          <w:bCs/>
          <w:i/>
          <w:iCs/>
          <w:lang w:eastAsia="sl-SI"/>
        </w:rPr>
        <w:t> </w:t>
      </w:r>
      <w:hyperlink r:id="rId68" w:tgtFrame="_blank" w:tooltip="Zakon o vajeništvu" w:history="1">
        <w:r w:rsidRPr="00D46393">
          <w:rPr>
            <w:rFonts w:ascii="Times New Roman" w:hAnsi="Times New Roman"/>
            <w:b/>
            <w:bCs/>
            <w:i/>
            <w:iCs/>
            <w:lang w:eastAsia="sl-SI"/>
          </w:rPr>
          <w:t>25/17</w:t>
        </w:r>
      </w:hyperlink>
      <w:r w:rsidRPr="00D46393">
        <w:rPr>
          <w:rFonts w:ascii="Times New Roman" w:hAnsi="Times New Roman"/>
          <w:b/>
          <w:bCs/>
          <w:i/>
          <w:iCs/>
          <w:lang w:eastAsia="sl-SI"/>
        </w:rPr>
        <w:t xml:space="preserve"> – </w:t>
      </w:r>
      <w:proofErr w:type="spellStart"/>
      <w:r w:rsidRPr="00D46393">
        <w:rPr>
          <w:rFonts w:ascii="Times New Roman" w:hAnsi="Times New Roman"/>
          <w:b/>
          <w:bCs/>
          <w:i/>
          <w:iCs/>
          <w:lang w:eastAsia="sl-SI"/>
        </w:rPr>
        <w:t>ZVaj</w:t>
      </w:r>
      <w:proofErr w:type="spellEnd"/>
      <w:r w:rsidRPr="00D46393">
        <w:rPr>
          <w:rFonts w:ascii="Times New Roman" w:hAnsi="Times New Roman"/>
          <w:b/>
          <w:bCs/>
          <w:i/>
          <w:iCs/>
          <w:lang w:eastAsia="sl-SI"/>
        </w:rPr>
        <w:t>, </w:t>
      </w:r>
      <w:hyperlink r:id="rId69" w:tgtFrame="_blank" w:tooltip="Zakon o spremembi Zakona o organizaciji in financiranju vzgoje in izobraževanja" w:history="1">
        <w:r w:rsidRPr="00D46393">
          <w:rPr>
            <w:rFonts w:ascii="Times New Roman" w:hAnsi="Times New Roman"/>
            <w:b/>
            <w:bCs/>
            <w:i/>
            <w:iCs/>
            <w:lang w:eastAsia="sl-SI"/>
          </w:rPr>
          <w:t>123/21</w:t>
        </w:r>
      </w:hyperlink>
      <w:r w:rsidRPr="00D46393">
        <w:rPr>
          <w:rFonts w:ascii="Times New Roman" w:hAnsi="Times New Roman"/>
          <w:b/>
          <w:bCs/>
          <w:i/>
          <w:iCs/>
          <w:lang w:eastAsia="sl-SI"/>
        </w:rPr>
        <w:t>, </w:t>
      </w:r>
      <w:hyperlink r:id="rId70" w:tgtFrame="_blank" w:tooltip="Zakon o spremembi in dopolnitvi Zakona o organizaciji in financiranju vzgoje in izobraževanja" w:history="1">
        <w:r w:rsidRPr="00D46393">
          <w:rPr>
            <w:rFonts w:ascii="Times New Roman" w:hAnsi="Times New Roman"/>
            <w:b/>
            <w:bCs/>
            <w:i/>
            <w:iCs/>
            <w:lang w:eastAsia="sl-SI"/>
          </w:rPr>
          <w:t>172/21</w:t>
        </w:r>
      </w:hyperlink>
      <w:r w:rsidRPr="00D46393">
        <w:rPr>
          <w:rFonts w:ascii="Times New Roman" w:hAnsi="Times New Roman"/>
          <w:b/>
          <w:bCs/>
          <w:i/>
          <w:iCs/>
          <w:lang w:eastAsia="sl-SI"/>
        </w:rPr>
        <w:t>, </w:t>
      </w:r>
      <w:hyperlink r:id="rId71" w:tgtFrame="_blank" w:tooltip="Zakon o spremembah in dopolnitvah Zakona o organizaciji in financiranju vzgoje in izobraževanja" w:history="1">
        <w:r w:rsidRPr="00D46393">
          <w:rPr>
            <w:rFonts w:ascii="Times New Roman" w:hAnsi="Times New Roman"/>
            <w:b/>
            <w:bCs/>
            <w:i/>
            <w:iCs/>
            <w:lang w:eastAsia="sl-SI"/>
          </w:rPr>
          <w:t>207/21</w:t>
        </w:r>
      </w:hyperlink>
      <w:r w:rsidRPr="00D46393">
        <w:rPr>
          <w:rFonts w:ascii="Times New Roman" w:hAnsi="Times New Roman"/>
          <w:b/>
          <w:bCs/>
          <w:i/>
          <w:iCs/>
          <w:lang w:eastAsia="sl-SI"/>
        </w:rPr>
        <w:t>, </w:t>
      </w:r>
      <w:hyperlink r:id="rId72" w:tgtFrame="_blank" w:tooltip="Zakon za zmanjšanje neenakosti in škodljivih posegov politike ter zagotavljanje spoštovanja pravne države" w:history="1">
        <w:r w:rsidRPr="00D46393">
          <w:rPr>
            <w:rFonts w:ascii="Times New Roman" w:hAnsi="Times New Roman"/>
            <w:b/>
            <w:bCs/>
            <w:i/>
            <w:iCs/>
            <w:lang w:eastAsia="sl-SI"/>
          </w:rPr>
          <w:t>105/22</w:t>
        </w:r>
      </w:hyperlink>
      <w:r w:rsidRPr="00D46393">
        <w:rPr>
          <w:rFonts w:ascii="Times New Roman" w:hAnsi="Times New Roman"/>
          <w:b/>
          <w:bCs/>
          <w:i/>
          <w:iCs/>
          <w:lang w:eastAsia="sl-SI"/>
        </w:rPr>
        <w:t> – ZZNŠPP, </w:t>
      </w:r>
      <w:hyperlink r:id="rId73" w:tgtFrame="_blank" w:tooltip="Zakon o spremembah Zakona o organizaciji in financiranju vzgoje in izobraževanja" w:history="1">
        <w:r w:rsidRPr="00D46393">
          <w:rPr>
            <w:rFonts w:ascii="Times New Roman" w:hAnsi="Times New Roman"/>
            <w:b/>
            <w:bCs/>
            <w:i/>
            <w:iCs/>
            <w:lang w:eastAsia="sl-SI"/>
          </w:rPr>
          <w:t>141/22</w:t>
        </w:r>
      </w:hyperlink>
      <w:r w:rsidRPr="00D46393">
        <w:rPr>
          <w:rFonts w:ascii="Times New Roman" w:hAnsi="Times New Roman"/>
          <w:b/>
          <w:bCs/>
          <w:i/>
          <w:iCs/>
          <w:lang w:eastAsia="sl-SI"/>
        </w:rPr>
        <w:t> in </w:t>
      </w:r>
      <w:hyperlink r:id="rId74" w:tgtFrame="_blank" w:tooltip="Zakon o spremembah in dopolnitvah Zakona o dohodnini" w:history="1">
        <w:r w:rsidRPr="00D46393">
          <w:rPr>
            <w:rFonts w:ascii="Times New Roman" w:hAnsi="Times New Roman"/>
            <w:b/>
            <w:bCs/>
            <w:i/>
            <w:iCs/>
            <w:lang w:eastAsia="sl-SI"/>
          </w:rPr>
          <w:t>158/22</w:t>
        </w:r>
      </w:hyperlink>
      <w:r w:rsidRPr="00D46393">
        <w:rPr>
          <w:rFonts w:ascii="Times New Roman" w:hAnsi="Times New Roman"/>
          <w:b/>
          <w:bCs/>
          <w:i/>
          <w:iCs/>
          <w:lang w:eastAsia="sl-SI"/>
        </w:rPr>
        <w:t> – ZDoh-2AA)</w:t>
      </w:r>
      <w:r w:rsidR="0065157D" w:rsidRPr="00D46393">
        <w:rPr>
          <w:rFonts w:ascii="Times New Roman" w:hAnsi="Times New Roman"/>
          <w:b/>
          <w:bCs/>
          <w:i/>
          <w:iCs/>
          <w:lang w:eastAsia="sl-SI"/>
        </w:rPr>
        <w:t xml:space="preserve">  </w:t>
      </w:r>
      <w:r w:rsidR="00FB7FD7" w:rsidRPr="00D46393">
        <w:rPr>
          <w:rFonts w:ascii="Times New Roman" w:hAnsi="Times New Roman"/>
          <w:b/>
          <w:bCs/>
          <w:i/>
          <w:iCs/>
          <w:lang w:eastAsia="sl-SI"/>
        </w:rPr>
        <w:t xml:space="preserve">daje </w:t>
      </w:r>
    </w:p>
    <w:p w14:paraId="047F0886" w14:textId="77777777" w:rsidR="006870E7" w:rsidRDefault="00FB7FD7" w:rsidP="006870E7">
      <w:pPr>
        <w:spacing w:after="0" w:line="240" w:lineRule="auto"/>
        <w:ind w:left="893" w:right="720" w:hanging="898"/>
        <w:rPr>
          <w:rFonts w:ascii="Times New Roman" w:hAnsi="Times New Roman"/>
          <w:b/>
          <w:bCs/>
          <w:i/>
          <w:iCs/>
          <w:lang w:eastAsia="sl-SI"/>
        </w:rPr>
      </w:pPr>
      <w:r w:rsidRPr="00D46393">
        <w:rPr>
          <w:rFonts w:ascii="Times New Roman" w:hAnsi="Times New Roman"/>
          <w:b/>
          <w:bCs/>
          <w:i/>
          <w:iCs/>
          <w:lang w:eastAsia="sl-SI"/>
        </w:rPr>
        <w:t>pozitivno mnenje k Maturitetnemu izpitnemu katalogu za poklicno maturo 202</w:t>
      </w:r>
      <w:r w:rsidR="0065157D" w:rsidRPr="00D46393">
        <w:rPr>
          <w:rFonts w:ascii="Times New Roman" w:hAnsi="Times New Roman"/>
          <w:b/>
          <w:bCs/>
          <w:i/>
          <w:iCs/>
          <w:lang w:eastAsia="sl-SI"/>
        </w:rPr>
        <w:t>5</w:t>
      </w:r>
      <w:r w:rsidRPr="00D46393">
        <w:rPr>
          <w:rFonts w:ascii="Times New Roman" w:hAnsi="Times New Roman"/>
          <w:b/>
          <w:bCs/>
          <w:i/>
          <w:iCs/>
          <w:lang w:eastAsia="sl-SI"/>
        </w:rPr>
        <w:t>, kot ga je</w:t>
      </w:r>
    </w:p>
    <w:p w14:paraId="7993C48C" w14:textId="41BBDB36" w:rsidR="00FB7FD7" w:rsidRPr="0042621E" w:rsidRDefault="006870E7" w:rsidP="00987DB6">
      <w:pPr>
        <w:spacing w:after="0" w:line="240" w:lineRule="auto"/>
        <w:ind w:left="893" w:right="720" w:hanging="898"/>
        <w:rPr>
          <w:rFonts w:ascii="Times New Roman" w:hAnsi="Times New Roman"/>
          <w:b/>
          <w:bCs/>
          <w:i/>
          <w:iCs/>
          <w:lang w:eastAsia="sl-SI"/>
        </w:rPr>
      </w:pPr>
      <w:r>
        <w:rPr>
          <w:rFonts w:ascii="Times New Roman" w:hAnsi="Times New Roman"/>
          <w:b/>
          <w:bCs/>
          <w:i/>
          <w:iCs/>
          <w:lang w:eastAsia="sl-SI"/>
        </w:rPr>
        <w:t xml:space="preserve">predlagala </w:t>
      </w:r>
      <w:r w:rsidR="00FB7FD7" w:rsidRPr="00D46393">
        <w:rPr>
          <w:rFonts w:ascii="Times New Roman" w:hAnsi="Times New Roman"/>
          <w:b/>
          <w:bCs/>
          <w:i/>
          <w:iCs/>
          <w:lang w:eastAsia="sl-SI"/>
        </w:rPr>
        <w:t>Državna komisija za poklicno maturo (št.dok.:0122-2/202</w:t>
      </w:r>
      <w:r w:rsidR="0042621E" w:rsidRPr="00D46393">
        <w:rPr>
          <w:rFonts w:ascii="Times New Roman" w:hAnsi="Times New Roman"/>
          <w:b/>
          <w:bCs/>
          <w:i/>
          <w:iCs/>
          <w:lang w:eastAsia="sl-SI"/>
        </w:rPr>
        <w:t>3</w:t>
      </w:r>
      <w:r w:rsidR="00FB7FD7" w:rsidRPr="00D46393">
        <w:rPr>
          <w:rFonts w:ascii="Times New Roman" w:hAnsi="Times New Roman"/>
          <w:b/>
          <w:bCs/>
          <w:i/>
          <w:iCs/>
          <w:lang w:eastAsia="sl-SI"/>
        </w:rPr>
        <w:t>, datum: 2</w:t>
      </w:r>
      <w:r w:rsidR="0042621E" w:rsidRPr="00D46393">
        <w:rPr>
          <w:rFonts w:ascii="Times New Roman" w:hAnsi="Times New Roman"/>
          <w:b/>
          <w:bCs/>
          <w:i/>
          <w:iCs/>
          <w:lang w:eastAsia="sl-SI"/>
        </w:rPr>
        <w:t>6</w:t>
      </w:r>
      <w:r w:rsidR="00FB7FD7" w:rsidRPr="00D46393">
        <w:rPr>
          <w:rFonts w:ascii="Times New Roman" w:hAnsi="Times New Roman"/>
          <w:b/>
          <w:bCs/>
          <w:i/>
          <w:iCs/>
          <w:lang w:eastAsia="sl-SI"/>
        </w:rPr>
        <w:t>. 5</w:t>
      </w:r>
      <w:r w:rsidR="00FB7FD7" w:rsidRPr="0042621E">
        <w:rPr>
          <w:rFonts w:ascii="Times New Roman" w:hAnsi="Times New Roman"/>
          <w:b/>
          <w:bCs/>
          <w:i/>
          <w:iCs/>
          <w:lang w:eastAsia="sl-SI"/>
        </w:rPr>
        <w:t>. 202</w:t>
      </w:r>
      <w:r w:rsidR="0042621E" w:rsidRPr="0042621E">
        <w:rPr>
          <w:rFonts w:ascii="Times New Roman" w:hAnsi="Times New Roman"/>
          <w:b/>
          <w:bCs/>
          <w:i/>
          <w:iCs/>
          <w:lang w:eastAsia="sl-SI"/>
        </w:rPr>
        <w:t>3</w:t>
      </w:r>
      <w:r w:rsidR="00FB7FD7" w:rsidRPr="0042621E">
        <w:rPr>
          <w:rFonts w:ascii="Times New Roman" w:hAnsi="Times New Roman"/>
          <w:b/>
          <w:bCs/>
          <w:i/>
          <w:iCs/>
          <w:lang w:eastAsia="sl-SI"/>
        </w:rPr>
        <w:t xml:space="preserve">). </w:t>
      </w:r>
    </w:p>
    <w:p w14:paraId="34E8294B" w14:textId="77777777" w:rsidR="00FB7FD7" w:rsidRPr="002618DA" w:rsidRDefault="00FB7FD7" w:rsidP="00987DB6">
      <w:pPr>
        <w:pStyle w:val="Brezrazmikov"/>
        <w:rPr>
          <w:rFonts w:cs="Times New Roman"/>
          <w:b/>
          <w:sz w:val="22"/>
          <w:szCs w:val="22"/>
          <w:u w:val="single"/>
          <w:lang w:eastAsia="sl-SI"/>
        </w:rPr>
      </w:pPr>
    </w:p>
    <w:p w14:paraId="70164ED1" w14:textId="77777777" w:rsidR="00051269" w:rsidRDefault="00051269" w:rsidP="00987DB6">
      <w:pPr>
        <w:autoSpaceDE w:val="0"/>
        <w:autoSpaceDN w:val="0"/>
        <w:adjustRightInd w:val="0"/>
        <w:spacing w:after="0" w:line="240" w:lineRule="auto"/>
        <w:rPr>
          <w:rFonts w:ascii="Times New Roman" w:hAnsi="Times New Roman"/>
          <w:b/>
          <w:u w:val="single"/>
          <w:lang w:eastAsia="sl-SI"/>
        </w:rPr>
      </w:pPr>
    </w:p>
    <w:p w14:paraId="0A081BF5" w14:textId="6651EDA2" w:rsidR="000A2ED0" w:rsidRPr="002618DA" w:rsidRDefault="000A2ED0" w:rsidP="00987DB6">
      <w:pPr>
        <w:autoSpaceDE w:val="0"/>
        <w:autoSpaceDN w:val="0"/>
        <w:adjustRightInd w:val="0"/>
        <w:spacing w:after="0" w:line="240" w:lineRule="auto"/>
        <w:rPr>
          <w:rFonts w:ascii="Times New Roman" w:hAnsi="Times New Roman"/>
          <w:b/>
          <w:u w:val="single"/>
          <w:lang w:eastAsia="sl-SI"/>
        </w:rPr>
      </w:pPr>
      <w:r w:rsidRPr="002618DA">
        <w:rPr>
          <w:rFonts w:ascii="Times New Roman" w:hAnsi="Times New Roman"/>
          <w:b/>
          <w:u w:val="single"/>
          <w:lang w:eastAsia="sl-SI"/>
        </w:rPr>
        <w:t>A</w:t>
      </w:r>
      <w:r w:rsidR="0042621E">
        <w:rPr>
          <w:rFonts w:ascii="Times New Roman" w:hAnsi="Times New Roman"/>
          <w:b/>
          <w:u w:val="single"/>
          <w:lang w:eastAsia="sl-SI"/>
        </w:rPr>
        <w:t>d</w:t>
      </w:r>
      <w:r w:rsidRPr="002618DA">
        <w:rPr>
          <w:rFonts w:ascii="Times New Roman" w:hAnsi="Times New Roman"/>
          <w:b/>
          <w:u w:val="single"/>
          <w:lang w:eastAsia="sl-SI"/>
        </w:rPr>
        <w:t xml:space="preserve"> </w:t>
      </w:r>
      <w:r w:rsidR="00924931" w:rsidRPr="002618DA">
        <w:rPr>
          <w:rFonts w:ascii="Times New Roman" w:hAnsi="Times New Roman"/>
          <w:b/>
          <w:u w:val="single"/>
          <w:lang w:eastAsia="sl-SI"/>
        </w:rPr>
        <w:t>6</w:t>
      </w:r>
      <w:r w:rsidRPr="002618DA">
        <w:rPr>
          <w:rFonts w:ascii="Times New Roman" w:hAnsi="Times New Roman"/>
          <w:b/>
          <w:u w:val="single"/>
          <w:lang w:eastAsia="sl-SI"/>
        </w:rPr>
        <w:t>.</w:t>
      </w:r>
    </w:p>
    <w:p w14:paraId="64E0B1C3" w14:textId="0EF169D4" w:rsidR="004A548A" w:rsidRPr="002F09E2" w:rsidRDefault="00C23E0C" w:rsidP="004A548A">
      <w:pPr>
        <w:autoSpaceDE w:val="0"/>
        <w:autoSpaceDN w:val="0"/>
        <w:adjustRightInd w:val="0"/>
        <w:spacing w:after="0" w:line="240" w:lineRule="auto"/>
        <w:rPr>
          <w:rFonts w:ascii="Times New Roman" w:hAnsi="Times New Roman"/>
        </w:rPr>
      </w:pPr>
      <w:r w:rsidRPr="002618DA">
        <w:rPr>
          <w:rFonts w:ascii="Times New Roman" w:hAnsi="Times New Roman"/>
        </w:rPr>
        <w:t xml:space="preserve">Vmesno poročilo o spremljanju zasebnega izobraževalnega programa osnovne Šole Inštituta za celostno vzgojo in izobraževanje otrok Lila (šol. leto 2021/22, peto leto spremljave) </w:t>
      </w:r>
      <w:r w:rsidR="000A2ED0" w:rsidRPr="002F09E2">
        <w:rPr>
          <w:rFonts w:ascii="Times New Roman" w:hAnsi="Times New Roman"/>
        </w:rPr>
        <w:t>je predstavil</w:t>
      </w:r>
      <w:r w:rsidR="004A548A" w:rsidRPr="002F09E2">
        <w:rPr>
          <w:rFonts w:ascii="Times New Roman" w:hAnsi="Times New Roman"/>
        </w:rPr>
        <w:t xml:space="preserve">a dr. Katica Pevec </w:t>
      </w:r>
      <w:proofErr w:type="spellStart"/>
      <w:r w:rsidR="004A548A" w:rsidRPr="002F09E2">
        <w:rPr>
          <w:rFonts w:ascii="Times New Roman" w:hAnsi="Times New Roman"/>
        </w:rPr>
        <w:t>Semec</w:t>
      </w:r>
      <w:proofErr w:type="spellEnd"/>
      <w:r w:rsidR="004A548A" w:rsidRPr="002F09E2">
        <w:rPr>
          <w:rFonts w:ascii="Times New Roman" w:hAnsi="Times New Roman"/>
        </w:rPr>
        <w:t>.</w:t>
      </w:r>
    </w:p>
    <w:p w14:paraId="7A1396E2" w14:textId="19C670E5" w:rsidR="000A2ED0" w:rsidRPr="002618DA" w:rsidRDefault="004A548A" w:rsidP="00987DB6">
      <w:pPr>
        <w:spacing w:after="0" w:line="240" w:lineRule="auto"/>
        <w:rPr>
          <w:rFonts w:ascii="Times New Roman" w:hAnsi="Times New Roman"/>
        </w:rPr>
      </w:pPr>
      <w:r>
        <w:rPr>
          <w:rFonts w:ascii="Times New Roman" w:hAnsi="Times New Roman"/>
          <w:color w:val="FF0000"/>
        </w:rPr>
        <w:t xml:space="preserve"> </w:t>
      </w:r>
    </w:p>
    <w:p w14:paraId="740DEB9C" w14:textId="30D7763B" w:rsidR="009C5A51" w:rsidRPr="002618DA" w:rsidRDefault="000A2ED0" w:rsidP="00987DB6">
      <w:pPr>
        <w:pStyle w:val="Brezrazmikov"/>
        <w:rPr>
          <w:rFonts w:cs="Times New Roman"/>
          <w:bCs/>
          <w:i/>
          <w:iCs/>
          <w:sz w:val="22"/>
          <w:szCs w:val="22"/>
        </w:rPr>
      </w:pPr>
      <w:r w:rsidRPr="002F09E2">
        <w:rPr>
          <w:rFonts w:cs="Times New Roman"/>
          <w:bCs/>
          <w:i/>
          <w:color w:val="000000" w:themeColor="text1"/>
          <w:sz w:val="22"/>
          <w:szCs w:val="22"/>
          <w:u w:val="single"/>
          <w:lang w:eastAsia="sl-SI"/>
        </w:rPr>
        <w:t xml:space="preserve">Komisija za </w:t>
      </w:r>
      <w:r w:rsidR="00924931" w:rsidRPr="002F09E2">
        <w:rPr>
          <w:rFonts w:cs="Times New Roman"/>
          <w:bCs/>
          <w:i/>
          <w:color w:val="000000" w:themeColor="text1"/>
          <w:sz w:val="22"/>
          <w:szCs w:val="22"/>
          <w:u w:val="single"/>
          <w:lang w:eastAsia="sl-SI"/>
        </w:rPr>
        <w:t>osnovno</w:t>
      </w:r>
      <w:r w:rsidRPr="002F09E2">
        <w:rPr>
          <w:rFonts w:cs="Times New Roman"/>
          <w:bCs/>
          <w:i/>
          <w:color w:val="000000" w:themeColor="text1"/>
          <w:sz w:val="22"/>
          <w:szCs w:val="22"/>
          <w:u w:val="single"/>
          <w:lang w:eastAsia="sl-SI"/>
        </w:rPr>
        <w:t xml:space="preserve"> šol</w:t>
      </w:r>
      <w:r w:rsidR="00924931" w:rsidRPr="002F09E2">
        <w:rPr>
          <w:rFonts w:cs="Times New Roman"/>
          <w:bCs/>
          <w:i/>
          <w:color w:val="000000" w:themeColor="text1"/>
          <w:sz w:val="22"/>
          <w:szCs w:val="22"/>
          <w:u w:val="single"/>
          <w:lang w:eastAsia="sl-SI"/>
        </w:rPr>
        <w:t>o</w:t>
      </w:r>
      <w:r w:rsidRPr="002F09E2">
        <w:rPr>
          <w:rFonts w:cs="Times New Roman"/>
          <w:bCs/>
          <w:i/>
          <w:color w:val="000000" w:themeColor="text1"/>
          <w:sz w:val="22"/>
          <w:szCs w:val="22"/>
          <w:u w:val="single"/>
          <w:lang w:eastAsia="sl-SI"/>
        </w:rPr>
        <w:t xml:space="preserve"> </w:t>
      </w:r>
      <w:r w:rsidRPr="002F09E2">
        <w:rPr>
          <w:rFonts w:cs="Times New Roman"/>
          <w:bCs/>
          <w:i/>
          <w:color w:val="000000" w:themeColor="text1"/>
          <w:sz w:val="22"/>
          <w:szCs w:val="22"/>
          <w:lang w:eastAsia="sl-SI"/>
        </w:rPr>
        <w:t xml:space="preserve"> –</w:t>
      </w:r>
      <w:r w:rsidR="00924931" w:rsidRPr="002F09E2">
        <w:rPr>
          <w:rFonts w:cs="Times New Roman"/>
          <w:bCs/>
          <w:iCs/>
          <w:color w:val="000000" w:themeColor="text1"/>
          <w:sz w:val="22"/>
          <w:szCs w:val="22"/>
        </w:rPr>
        <w:t xml:space="preserve"> </w:t>
      </w:r>
      <w:r w:rsidR="00924931" w:rsidRPr="002F09E2">
        <w:rPr>
          <w:rFonts w:cs="Times New Roman"/>
          <w:bCs/>
          <w:i/>
          <w:color w:val="000000" w:themeColor="text1"/>
          <w:sz w:val="22"/>
          <w:szCs w:val="22"/>
        </w:rPr>
        <w:t>poročal</w:t>
      </w:r>
      <w:r w:rsidR="00615BC0" w:rsidRPr="002F09E2">
        <w:rPr>
          <w:rFonts w:cs="Times New Roman"/>
          <w:bCs/>
          <w:i/>
          <w:color w:val="000000" w:themeColor="text1"/>
          <w:sz w:val="22"/>
          <w:szCs w:val="22"/>
        </w:rPr>
        <w:t xml:space="preserve"> je član komisije dr. Janez Vogrinc</w:t>
      </w:r>
      <w:r w:rsidR="00924931" w:rsidRPr="002F09E2">
        <w:rPr>
          <w:rFonts w:cs="Times New Roman"/>
          <w:bCs/>
          <w:i/>
          <w:color w:val="000000" w:themeColor="text1"/>
          <w:sz w:val="22"/>
          <w:szCs w:val="22"/>
        </w:rPr>
        <w:t xml:space="preserve">  - </w:t>
      </w:r>
      <w:r w:rsidRPr="002F09E2">
        <w:rPr>
          <w:rFonts w:cs="Times New Roman"/>
          <w:bCs/>
          <w:i/>
          <w:color w:val="000000" w:themeColor="text1"/>
          <w:sz w:val="22"/>
          <w:szCs w:val="22"/>
          <w:lang w:eastAsia="sl-SI"/>
        </w:rPr>
        <w:t>je na</w:t>
      </w:r>
      <w:r w:rsidR="00336510" w:rsidRPr="002F09E2">
        <w:rPr>
          <w:rFonts w:cs="Times New Roman"/>
          <w:bCs/>
          <w:i/>
          <w:color w:val="000000" w:themeColor="text1"/>
          <w:sz w:val="22"/>
          <w:szCs w:val="22"/>
          <w:lang w:eastAsia="sl-SI"/>
        </w:rPr>
        <w:t xml:space="preserve"> 145.</w:t>
      </w:r>
      <w:r w:rsidRPr="002F09E2">
        <w:rPr>
          <w:rFonts w:cs="Times New Roman"/>
          <w:bCs/>
          <w:i/>
          <w:color w:val="000000" w:themeColor="text1"/>
          <w:sz w:val="22"/>
          <w:szCs w:val="22"/>
          <w:lang w:eastAsia="sl-SI"/>
        </w:rPr>
        <w:t xml:space="preserve">seji </w:t>
      </w:r>
      <w:r w:rsidRPr="002F09E2">
        <w:rPr>
          <w:rFonts w:cs="Times New Roman"/>
          <w:i/>
          <w:color w:val="000000" w:themeColor="text1"/>
          <w:sz w:val="22"/>
          <w:szCs w:val="22"/>
        </w:rPr>
        <w:t xml:space="preserve">sprejela sklep, da </w:t>
      </w:r>
      <w:r w:rsidRPr="002618DA">
        <w:rPr>
          <w:rFonts w:cs="Times New Roman"/>
          <w:i/>
          <w:sz w:val="22"/>
          <w:szCs w:val="22"/>
        </w:rPr>
        <w:t xml:space="preserve">predlaga Strokovnemu svetu, da </w:t>
      </w:r>
      <w:r w:rsidR="00924931" w:rsidRPr="002618DA">
        <w:rPr>
          <w:rFonts w:cs="Times New Roman"/>
          <w:bCs/>
          <w:i/>
          <w:iCs/>
          <w:sz w:val="22"/>
          <w:szCs w:val="22"/>
        </w:rPr>
        <w:t>se seznani  z vmesnim poročilom.</w:t>
      </w:r>
      <w:r w:rsidR="00373620">
        <w:rPr>
          <w:rFonts w:cs="Times New Roman"/>
          <w:bCs/>
          <w:i/>
          <w:iCs/>
          <w:sz w:val="22"/>
          <w:szCs w:val="22"/>
        </w:rPr>
        <w:t xml:space="preserve"> Posebej je bilo izpostavljeno vprašanje </w:t>
      </w:r>
      <w:r w:rsidR="002F09E2">
        <w:rPr>
          <w:rFonts w:cs="Times New Roman"/>
          <w:bCs/>
          <w:i/>
          <w:iCs/>
          <w:sz w:val="22"/>
          <w:szCs w:val="22"/>
        </w:rPr>
        <w:t xml:space="preserve">katera so </w:t>
      </w:r>
      <w:r w:rsidR="00373620">
        <w:rPr>
          <w:rFonts w:cs="Times New Roman"/>
          <w:bCs/>
          <w:i/>
          <w:iCs/>
          <w:sz w:val="22"/>
          <w:szCs w:val="22"/>
        </w:rPr>
        <w:t>posebn</w:t>
      </w:r>
      <w:r w:rsidR="002F09E2">
        <w:rPr>
          <w:rFonts w:cs="Times New Roman"/>
          <w:bCs/>
          <w:i/>
          <w:iCs/>
          <w:sz w:val="22"/>
          <w:szCs w:val="22"/>
        </w:rPr>
        <w:t>a</w:t>
      </w:r>
      <w:r w:rsidR="00373620">
        <w:rPr>
          <w:rFonts w:cs="Times New Roman"/>
          <w:bCs/>
          <w:i/>
          <w:iCs/>
          <w:sz w:val="22"/>
          <w:szCs w:val="22"/>
        </w:rPr>
        <w:t xml:space="preserve"> pedagošk</w:t>
      </w:r>
      <w:r w:rsidR="002F09E2">
        <w:rPr>
          <w:rFonts w:cs="Times New Roman"/>
          <w:bCs/>
          <w:i/>
          <w:iCs/>
          <w:sz w:val="22"/>
          <w:szCs w:val="22"/>
        </w:rPr>
        <w:t>a</w:t>
      </w:r>
      <w:r w:rsidR="00373620">
        <w:rPr>
          <w:rFonts w:cs="Times New Roman"/>
          <w:bCs/>
          <w:i/>
          <w:iCs/>
          <w:sz w:val="22"/>
          <w:szCs w:val="22"/>
        </w:rPr>
        <w:t xml:space="preserve"> načel</w:t>
      </w:r>
      <w:r w:rsidR="002F09E2">
        <w:rPr>
          <w:rFonts w:cs="Times New Roman"/>
          <w:bCs/>
          <w:i/>
          <w:iCs/>
          <w:sz w:val="22"/>
          <w:szCs w:val="22"/>
        </w:rPr>
        <w:t>a</w:t>
      </w:r>
      <w:r w:rsidR="00373620">
        <w:rPr>
          <w:rFonts w:cs="Times New Roman"/>
          <w:bCs/>
          <w:i/>
          <w:iCs/>
          <w:sz w:val="22"/>
          <w:szCs w:val="22"/>
        </w:rPr>
        <w:t>, na katerih temelji ta program. Povezali so izpostavljeno disciplinsko problematiko  s slabšo</w:t>
      </w:r>
      <w:r w:rsidR="002F09E2">
        <w:rPr>
          <w:rFonts w:cs="Times New Roman"/>
          <w:bCs/>
          <w:i/>
          <w:iCs/>
          <w:sz w:val="22"/>
          <w:szCs w:val="22"/>
        </w:rPr>
        <w:t xml:space="preserve"> pedagoško</w:t>
      </w:r>
      <w:r w:rsidR="00373620">
        <w:rPr>
          <w:rFonts w:cs="Times New Roman"/>
          <w:bCs/>
          <w:i/>
          <w:iCs/>
          <w:sz w:val="22"/>
          <w:szCs w:val="22"/>
        </w:rPr>
        <w:t xml:space="preserve"> usposobljenostjo učiteljev</w:t>
      </w:r>
      <w:r w:rsidR="002F09E2">
        <w:rPr>
          <w:rFonts w:cs="Times New Roman"/>
          <w:bCs/>
          <w:i/>
          <w:iCs/>
          <w:sz w:val="22"/>
          <w:szCs w:val="22"/>
        </w:rPr>
        <w:t>, ki v teh programih poučujejo</w:t>
      </w:r>
      <w:r w:rsidR="00373620">
        <w:rPr>
          <w:rFonts w:cs="Times New Roman"/>
          <w:bCs/>
          <w:i/>
          <w:iCs/>
          <w:sz w:val="22"/>
          <w:szCs w:val="22"/>
        </w:rPr>
        <w:t xml:space="preserve">. Predlagali so, da bi </w:t>
      </w:r>
      <w:r w:rsidR="009968D4">
        <w:rPr>
          <w:rFonts w:cs="Times New Roman"/>
          <w:bCs/>
          <w:i/>
          <w:iCs/>
          <w:sz w:val="22"/>
          <w:szCs w:val="22"/>
        </w:rPr>
        <w:t>v</w:t>
      </w:r>
      <w:r w:rsidR="00373620">
        <w:rPr>
          <w:rFonts w:cs="Times New Roman"/>
          <w:bCs/>
          <w:i/>
          <w:iCs/>
          <w:sz w:val="22"/>
          <w:szCs w:val="22"/>
        </w:rPr>
        <w:t xml:space="preserve"> </w:t>
      </w:r>
      <w:r w:rsidR="002F09E2">
        <w:rPr>
          <w:rFonts w:cs="Times New Roman"/>
          <w:bCs/>
          <w:i/>
          <w:iCs/>
          <w:sz w:val="22"/>
          <w:szCs w:val="22"/>
        </w:rPr>
        <w:t>prihodnje pri spremljavi smiselno posebej</w:t>
      </w:r>
      <w:r w:rsidR="00373620">
        <w:rPr>
          <w:rFonts w:cs="Times New Roman"/>
          <w:bCs/>
          <w:i/>
          <w:iCs/>
          <w:sz w:val="22"/>
          <w:szCs w:val="22"/>
        </w:rPr>
        <w:t xml:space="preserve"> pogleda</w:t>
      </w:r>
      <w:r w:rsidR="009968D4">
        <w:rPr>
          <w:rFonts w:cs="Times New Roman"/>
          <w:bCs/>
          <w:i/>
          <w:iCs/>
          <w:sz w:val="22"/>
          <w:szCs w:val="22"/>
        </w:rPr>
        <w:t>li</w:t>
      </w:r>
      <w:r w:rsidR="00373620">
        <w:rPr>
          <w:rFonts w:cs="Times New Roman"/>
          <w:bCs/>
          <w:i/>
          <w:iCs/>
          <w:sz w:val="22"/>
          <w:szCs w:val="22"/>
        </w:rPr>
        <w:t xml:space="preserve">, katera so </w:t>
      </w:r>
      <w:r w:rsidR="002F09E2">
        <w:rPr>
          <w:rFonts w:cs="Times New Roman"/>
          <w:bCs/>
          <w:i/>
          <w:iCs/>
          <w:sz w:val="22"/>
          <w:szCs w:val="22"/>
        </w:rPr>
        <w:t>posebna pedagoška načela in kako jim v tem programu sledijo.</w:t>
      </w:r>
    </w:p>
    <w:p w14:paraId="443A7084" w14:textId="77777777" w:rsidR="00924931" w:rsidRPr="00336510" w:rsidRDefault="00924931" w:rsidP="00987DB6">
      <w:pPr>
        <w:spacing w:after="0" w:line="240" w:lineRule="auto"/>
        <w:rPr>
          <w:rFonts w:ascii="Times New Roman" w:hAnsi="Times New Roman"/>
          <w:i/>
          <w:color w:val="4472C4" w:themeColor="accent5"/>
          <w:u w:val="single"/>
        </w:rPr>
      </w:pPr>
    </w:p>
    <w:p w14:paraId="072408A8" w14:textId="1A928BAC" w:rsidR="00336510" w:rsidRDefault="00924931" w:rsidP="00987DB6">
      <w:pPr>
        <w:spacing w:after="0" w:line="240" w:lineRule="auto"/>
        <w:rPr>
          <w:rFonts w:ascii="Times New Roman" w:hAnsi="Times New Roman"/>
          <w:bCs/>
          <w:i/>
          <w:iCs/>
        </w:rPr>
      </w:pPr>
      <w:r w:rsidRPr="002F09E2">
        <w:rPr>
          <w:rFonts w:ascii="Times New Roman" w:hAnsi="Times New Roman"/>
          <w:i/>
          <w:color w:val="000000" w:themeColor="text1"/>
          <w:u w:val="single"/>
        </w:rPr>
        <w:t xml:space="preserve">Komisija za zasebno </w:t>
      </w:r>
      <w:r w:rsidRPr="002F09E2">
        <w:rPr>
          <w:rFonts w:ascii="Times New Roman" w:hAnsi="Times New Roman"/>
          <w:i/>
          <w:color w:val="000000" w:themeColor="text1"/>
        </w:rPr>
        <w:t>šolstvo</w:t>
      </w:r>
      <w:r w:rsidR="00336510" w:rsidRPr="002F09E2">
        <w:rPr>
          <w:rFonts w:ascii="Times New Roman" w:hAnsi="Times New Roman"/>
          <w:i/>
          <w:color w:val="000000" w:themeColor="text1"/>
        </w:rPr>
        <w:t>- poročal</w:t>
      </w:r>
      <w:r w:rsidR="00615BC0" w:rsidRPr="002F09E2">
        <w:rPr>
          <w:rFonts w:ascii="Times New Roman" w:hAnsi="Times New Roman"/>
          <w:i/>
          <w:color w:val="000000" w:themeColor="text1"/>
        </w:rPr>
        <w:t>a je članica komisije dr. Magdalena Šverc</w:t>
      </w:r>
      <w:r w:rsidR="00336510" w:rsidRPr="002F09E2">
        <w:rPr>
          <w:rFonts w:ascii="Times New Roman" w:hAnsi="Times New Roman"/>
          <w:i/>
          <w:color w:val="000000" w:themeColor="text1"/>
        </w:rPr>
        <w:t xml:space="preserve"> - </w:t>
      </w:r>
      <w:r w:rsidRPr="002F09E2">
        <w:rPr>
          <w:rFonts w:ascii="Times New Roman" w:hAnsi="Times New Roman"/>
          <w:i/>
          <w:color w:val="000000" w:themeColor="text1"/>
        </w:rPr>
        <w:t xml:space="preserve"> je</w:t>
      </w:r>
      <w:r w:rsidRPr="002F09E2">
        <w:rPr>
          <w:rFonts w:ascii="Times New Roman" w:hAnsi="Times New Roman"/>
          <w:bCs/>
          <w:i/>
          <w:iCs/>
          <w:color w:val="000000" w:themeColor="text1"/>
        </w:rPr>
        <w:t xml:space="preserve"> </w:t>
      </w:r>
      <w:r w:rsidR="00336510" w:rsidRPr="002F09E2">
        <w:rPr>
          <w:rFonts w:ascii="Times New Roman" w:hAnsi="Times New Roman"/>
          <w:bCs/>
          <w:i/>
          <w:iCs/>
          <w:color w:val="000000" w:themeColor="text1"/>
        </w:rPr>
        <w:t xml:space="preserve">na 32. seji </w:t>
      </w:r>
      <w:r w:rsidRPr="002F09E2">
        <w:rPr>
          <w:rFonts w:ascii="Times New Roman" w:hAnsi="Times New Roman"/>
          <w:bCs/>
          <w:i/>
          <w:iCs/>
          <w:color w:val="000000" w:themeColor="text1"/>
        </w:rPr>
        <w:t xml:space="preserve">sprejela sklep, </w:t>
      </w:r>
      <w:r w:rsidRPr="002618DA">
        <w:rPr>
          <w:rFonts w:ascii="Times New Roman" w:hAnsi="Times New Roman"/>
          <w:bCs/>
          <w:i/>
          <w:iCs/>
        </w:rPr>
        <w:t xml:space="preserve">naj se Strokovni svet seznani z vmesnim poročilom. </w:t>
      </w:r>
      <w:r w:rsidR="00373620">
        <w:rPr>
          <w:rFonts w:ascii="Times New Roman" w:hAnsi="Times New Roman"/>
          <w:bCs/>
          <w:i/>
          <w:iCs/>
        </w:rPr>
        <w:t xml:space="preserve">Tudi </w:t>
      </w:r>
      <w:r w:rsidR="002F09E2">
        <w:rPr>
          <w:rFonts w:ascii="Times New Roman" w:hAnsi="Times New Roman"/>
          <w:bCs/>
          <w:i/>
          <w:iCs/>
        </w:rPr>
        <w:t>oni</w:t>
      </w:r>
      <w:r w:rsidR="00373620">
        <w:rPr>
          <w:rFonts w:ascii="Times New Roman" w:hAnsi="Times New Roman"/>
          <w:bCs/>
          <w:i/>
          <w:iCs/>
        </w:rPr>
        <w:t xml:space="preserve"> so odpirali enaka vprašanja</w:t>
      </w:r>
      <w:r w:rsidR="002F09E2">
        <w:rPr>
          <w:rFonts w:ascii="Times New Roman" w:hAnsi="Times New Roman"/>
          <w:bCs/>
          <w:i/>
          <w:iCs/>
        </w:rPr>
        <w:t xml:space="preserve"> glede koncepta posebnih pedagoških načel. Posebej so </w:t>
      </w:r>
      <w:r w:rsidR="00373620">
        <w:rPr>
          <w:rFonts w:ascii="Times New Roman" w:hAnsi="Times New Roman"/>
          <w:bCs/>
          <w:i/>
          <w:iCs/>
        </w:rPr>
        <w:t xml:space="preserve">izpostavili usposabljanje učiteljev in prosili </w:t>
      </w:r>
      <w:r w:rsidR="00062586">
        <w:rPr>
          <w:rFonts w:ascii="Times New Roman" w:hAnsi="Times New Roman"/>
          <w:bCs/>
          <w:i/>
          <w:iCs/>
        </w:rPr>
        <w:t>ZRSŠ</w:t>
      </w:r>
      <w:r w:rsidR="00496BC7">
        <w:rPr>
          <w:rFonts w:ascii="Times New Roman" w:hAnsi="Times New Roman"/>
          <w:bCs/>
          <w:i/>
          <w:iCs/>
        </w:rPr>
        <w:t xml:space="preserve"> za</w:t>
      </w:r>
      <w:r w:rsidR="00062586">
        <w:rPr>
          <w:rFonts w:ascii="Times New Roman" w:hAnsi="Times New Roman"/>
          <w:bCs/>
          <w:i/>
          <w:iCs/>
        </w:rPr>
        <w:t xml:space="preserve"> </w:t>
      </w:r>
      <w:r w:rsidR="00373620">
        <w:rPr>
          <w:rFonts w:ascii="Times New Roman" w:hAnsi="Times New Roman"/>
          <w:bCs/>
          <w:i/>
          <w:iCs/>
        </w:rPr>
        <w:t xml:space="preserve"> še bolj načrtno spremljanje</w:t>
      </w:r>
      <w:r w:rsidR="002F09E2">
        <w:rPr>
          <w:rFonts w:ascii="Times New Roman" w:hAnsi="Times New Roman"/>
          <w:bCs/>
          <w:i/>
          <w:iCs/>
        </w:rPr>
        <w:t>, kako se učitelji usposabljajo za izvajanje tega programa</w:t>
      </w:r>
      <w:r w:rsidR="00496BC7">
        <w:rPr>
          <w:rFonts w:ascii="Times New Roman" w:hAnsi="Times New Roman"/>
          <w:bCs/>
          <w:i/>
          <w:iCs/>
        </w:rPr>
        <w:t xml:space="preserve">, </w:t>
      </w:r>
      <w:r w:rsidR="002F09E2">
        <w:rPr>
          <w:rFonts w:ascii="Times New Roman" w:hAnsi="Times New Roman"/>
          <w:bCs/>
          <w:i/>
          <w:iCs/>
        </w:rPr>
        <w:t xml:space="preserve">izpostavili </w:t>
      </w:r>
      <w:r w:rsidR="00373620">
        <w:rPr>
          <w:rFonts w:ascii="Times New Roman" w:hAnsi="Times New Roman"/>
          <w:bCs/>
          <w:i/>
          <w:iCs/>
        </w:rPr>
        <w:t>disciplinsk</w:t>
      </w:r>
      <w:r w:rsidR="002F09E2">
        <w:rPr>
          <w:rFonts w:ascii="Times New Roman" w:hAnsi="Times New Roman"/>
          <w:bCs/>
          <w:i/>
          <w:iCs/>
        </w:rPr>
        <w:t>e</w:t>
      </w:r>
      <w:r w:rsidR="00373620">
        <w:rPr>
          <w:rFonts w:ascii="Times New Roman" w:hAnsi="Times New Roman"/>
          <w:bCs/>
          <w:i/>
          <w:iCs/>
        </w:rPr>
        <w:t xml:space="preserve"> problem</w:t>
      </w:r>
      <w:r w:rsidR="00062586">
        <w:rPr>
          <w:rFonts w:ascii="Times New Roman" w:hAnsi="Times New Roman"/>
          <w:bCs/>
          <w:i/>
          <w:iCs/>
        </w:rPr>
        <w:t>e ter se</w:t>
      </w:r>
      <w:r w:rsidR="00373620">
        <w:rPr>
          <w:rFonts w:ascii="Times New Roman" w:hAnsi="Times New Roman"/>
          <w:bCs/>
          <w:i/>
          <w:iCs/>
        </w:rPr>
        <w:t xml:space="preserve"> </w:t>
      </w:r>
      <w:r w:rsidR="00496BC7">
        <w:rPr>
          <w:rFonts w:ascii="Times New Roman" w:hAnsi="Times New Roman"/>
          <w:bCs/>
          <w:i/>
          <w:iCs/>
        </w:rPr>
        <w:t xml:space="preserve">zavodu </w:t>
      </w:r>
      <w:r w:rsidR="00373620">
        <w:rPr>
          <w:rFonts w:ascii="Times New Roman" w:hAnsi="Times New Roman"/>
          <w:bCs/>
          <w:i/>
          <w:iCs/>
        </w:rPr>
        <w:t>zahval</w:t>
      </w:r>
      <w:r w:rsidR="00062586">
        <w:rPr>
          <w:rFonts w:ascii="Times New Roman" w:hAnsi="Times New Roman"/>
          <w:bCs/>
          <w:i/>
          <w:iCs/>
        </w:rPr>
        <w:t>ili</w:t>
      </w:r>
      <w:r w:rsidR="00373620">
        <w:rPr>
          <w:rFonts w:ascii="Times New Roman" w:hAnsi="Times New Roman"/>
          <w:bCs/>
          <w:i/>
          <w:iCs/>
        </w:rPr>
        <w:t xml:space="preserve"> za vsa priporočila</w:t>
      </w:r>
      <w:r w:rsidR="00496BC7">
        <w:rPr>
          <w:rFonts w:ascii="Times New Roman" w:hAnsi="Times New Roman"/>
          <w:bCs/>
          <w:i/>
          <w:iCs/>
        </w:rPr>
        <w:t xml:space="preserve"> </w:t>
      </w:r>
      <w:r w:rsidR="00974752">
        <w:rPr>
          <w:rFonts w:ascii="Times New Roman" w:hAnsi="Times New Roman"/>
          <w:bCs/>
          <w:i/>
          <w:iCs/>
        </w:rPr>
        <w:t>z</w:t>
      </w:r>
      <w:r w:rsidR="00373620">
        <w:rPr>
          <w:rFonts w:ascii="Times New Roman" w:hAnsi="Times New Roman"/>
          <w:bCs/>
          <w:i/>
          <w:iCs/>
        </w:rPr>
        <w:t xml:space="preserve"> upa</w:t>
      </w:r>
      <w:r w:rsidR="00974752">
        <w:rPr>
          <w:rFonts w:ascii="Times New Roman" w:hAnsi="Times New Roman"/>
          <w:bCs/>
          <w:i/>
          <w:iCs/>
        </w:rPr>
        <w:t>n</w:t>
      </w:r>
      <w:r w:rsidR="00373620">
        <w:rPr>
          <w:rFonts w:ascii="Times New Roman" w:hAnsi="Times New Roman"/>
          <w:bCs/>
          <w:i/>
          <w:iCs/>
        </w:rPr>
        <w:t>j</w:t>
      </w:r>
      <w:r w:rsidR="00974752">
        <w:rPr>
          <w:rFonts w:ascii="Times New Roman" w:hAnsi="Times New Roman"/>
          <w:bCs/>
          <w:i/>
          <w:iCs/>
        </w:rPr>
        <w:t>em</w:t>
      </w:r>
      <w:r w:rsidR="00373620">
        <w:rPr>
          <w:rFonts w:ascii="Times New Roman" w:hAnsi="Times New Roman"/>
          <w:bCs/>
          <w:i/>
          <w:iCs/>
        </w:rPr>
        <w:t>, da  jih bo šola</w:t>
      </w:r>
      <w:r w:rsidR="00062586">
        <w:rPr>
          <w:rFonts w:ascii="Times New Roman" w:hAnsi="Times New Roman"/>
          <w:bCs/>
          <w:i/>
          <w:iCs/>
        </w:rPr>
        <w:t xml:space="preserve"> tudi </w:t>
      </w:r>
      <w:r w:rsidR="00373620">
        <w:rPr>
          <w:rFonts w:ascii="Times New Roman" w:hAnsi="Times New Roman"/>
          <w:bCs/>
          <w:i/>
          <w:iCs/>
        </w:rPr>
        <w:t xml:space="preserve"> izvajala. </w:t>
      </w:r>
    </w:p>
    <w:p w14:paraId="71DE30AB" w14:textId="074A5A91" w:rsidR="00373620" w:rsidRPr="00496BC7" w:rsidRDefault="00062586" w:rsidP="00496BC7">
      <w:pPr>
        <w:spacing w:after="0" w:line="240" w:lineRule="auto"/>
        <w:jc w:val="both"/>
        <w:rPr>
          <w:rFonts w:ascii="Times New Roman" w:hAnsi="Times New Roman"/>
          <w:bCs/>
          <w:color w:val="000000" w:themeColor="text1"/>
          <w:u w:val="single"/>
        </w:rPr>
      </w:pPr>
      <w:bookmarkStart w:id="14" w:name="_Hlk140484166"/>
      <w:r w:rsidRPr="00496BC7">
        <w:rPr>
          <w:rFonts w:ascii="Times New Roman" w:hAnsi="Times New Roman"/>
          <w:bCs/>
          <w:i/>
          <w:iCs/>
          <w:color w:val="000000" w:themeColor="text1"/>
        </w:rPr>
        <w:t>Sprejeli so tudi p</w:t>
      </w:r>
      <w:r w:rsidR="00373620" w:rsidRPr="00496BC7">
        <w:rPr>
          <w:rFonts w:ascii="Times New Roman" w:hAnsi="Times New Roman"/>
          <w:bCs/>
          <w:i/>
          <w:iCs/>
          <w:color w:val="000000" w:themeColor="text1"/>
        </w:rPr>
        <w:t xml:space="preserve">redlog </w:t>
      </w:r>
      <w:r w:rsidRPr="00496BC7">
        <w:rPr>
          <w:rFonts w:ascii="Times New Roman" w:hAnsi="Times New Roman"/>
          <w:bCs/>
          <w:i/>
          <w:iCs/>
          <w:color w:val="000000" w:themeColor="text1"/>
        </w:rPr>
        <w:t xml:space="preserve">strokovnemu svetu in sicer, da </w:t>
      </w:r>
      <w:r w:rsidR="00373620" w:rsidRPr="00496BC7">
        <w:rPr>
          <w:rFonts w:ascii="Times New Roman" w:hAnsi="Times New Roman"/>
          <w:bCs/>
          <w:i/>
          <w:iCs/>
          <w:color w:val="000000" w:themeColor="text1"/>
        </w:rPr>
        <w:t xml:space="preserve">Strokovni svet RS za splošno izobraževanje  v primerih, ko prejme povabilo in gradivo na določene seje ali razprave, ki se nanašajo na prenovo izobraževalnega </w:t>
      </w:r>
      <w:r w:rsidR="00373620" w:rsidRPr="00496BC7">
        <w:rPr>
          <w:rFonts w:ascii="Times New Roman" w:hAnsi="Times New Roman"/>
          <w:bCs/>
          <w:i/>
          <w:iCs/>
          <w:color w:val="000000" w:themeColor="text1"/>
        </w:rPr>
        <w:lastRenderedPageBreak/>
        <w:t>sistema,  prejeto gradivo po</w:t>
      </w:r>
      <w:r w:rsidRPr="00496BC7">
        <w:rPr>
          <w:rFonts w:ascii="Times New Roman" w:hAnsi="Times New Roman"/>
          <w:bCs/>
          <w:i/>
          <w:iCs/>
          <w:color w:val="000000" w:themeColor="text1"/>
        </w:rPr>
        <w:t>šlje</w:t>
      </w:r>
      <w:r w:rsidR="00373620" w:rsidRPr="00496BC7">
        <w:rPr>
          <w:rFonts w:ascii="Times New Roman" w:hAnsi="Times New Roman"/>
          <w:bCs/>
          <w:i/>
          <w:iCs/>
          <w:color w:val="000000" w:themeColor="text1"/>
        </w:rPr>
        <w:t xml:space="preserve"> v vednost tudi vsem članom komisij pri strokovnem svetu</w:t>
      </w:r>
      <w:r w:rsidRPr="00496BC7">
        <w:rPr>
          <w:rFonts w:ascii="Times New Roman" w:hAnsi="Times New Roman"/>
          <w:bCs/>
          <w:i/>
          <w:iCs/>
          <w:color w:val="000000" w:themeColor="text1"/>
        </w:rPr>
        <w:t>,</w:t>
      </w:r>
      <w:r w:rsidRPr="00062586">
        <w:rPr>
          <w:rFonts w:ascii="Times New Roman" w:hAnsi="Times New Roman"/>
          <w:bCs/>
          <w:color w:val="000000" w:themeColor="text1"/>
        </w:rPr>
        <w:t xml:space="preserve"> </w:t>
      </w:r>
      <w:r w:rsidRPr="00496BC7">
        <w:rPr>
          <w:rFonts w:ascii="Times New Roman" w:hAnsi="Times New Roman"/>
          <w:bCs/>
          <w:color w:val="000000" w:themeColor="text1"/>
          <w:u w:val="single"/>
        </w:rPr>
        <w:t>kar je p</w:t>
      </w:r>
      <w:r w:rsidR="00373620" w:rsidRPr="00496BC7">
        <w:rPr>
          <w:rFonts w:ascii="Times New Roman" w:hAnsi="Times New Roman"/>
          <w:bCs/>
          <w:color w:val="000000" w:themeColor="text1"/>
          <w:u w:val="single"/>
        </w:rPr>
        <w:t xml:space="preserve">redsednik  pojasnil, da </w:t>
      </w:r>
      <w:r w:rsidRPr="00496BC7">
        <w:rPr>
          <w:rFonts w:ascii="Times New Roman" w:hAnsi="Times New Roman"/>
          <w:bCs/>
          <w:color w:val="000000" w:themeColor="text1"/>
          <w:u w:val="single"/>
        </w:rPr>
        <w:t xml:space="preserve">bo to v bodoče </w:t>
      </w:r>
      <w:r w:rsidR="00373620" w:rsidRPr="00496BC7">
        <w:rPr>
          <w:rFonts w:ascii="Times New Roman" w:hAnsi="Times New Roman"/>
          <w:bCs/>
          <w:color w:val="000000" w:themeColor="text1"/>
          <w:u w:val="single"/>
        </w:rPr>
        <w:t>upoštevano.</w:t>
      </w:r>
    </w:p>
    <w:bookmarkEnd w:id="14"/>
    <w:p w14:paraId="0EDDE76A" w14:textId="77777777" w:rsidR="00373620" w:rsidRPr="00496BC7" w:rsidRDefault="00373620" w:rsidP="00987DB6">
      <w:pPr>
        <w:spacing w:after="0" w:line="240" w:lineRule="auto"/>
        <w:rPr>
          <w:rFonts w:ascii="Times New Roman" w:hAnsi="Times New Roman"/>
          <w:bCs/>
          <w:i/>
          <w:iCs/>
          <w:u w:val="single"/>
        </w:rPr>
      </w:pPr>
    </w:p>
    <w:p w14:paraId="73443B18" w14:textId="7370994B" w:rsidR="00924931" w:rsidRPr="002618DA" w:rsidRDefault="00924931" w:rsidP="00373620">
      <w:pPr>
        <w:spacing w:after="0" w:line="240" w:lineRule="auto"/>
        <w:rPr>
          <w:rFonts w:ascii="Times New Roman" w:hAnsi="Times New Roman"/>
          <w:lang w:eastAsia="sl-SI"/>
        </w:rPr>
      </w:pPr>
      <w:r w:rsidRPr="002618DA">
        <w:rPr>
          <w:rFonts w:ascii="Times New Roman" w:hAnsi="Times New Roman"/>
          <w:lang w:eastAsia="sl-SI"/>
        </w:rPr>
        <w:t>Člani so</w:t>
      </w:r>
      <w:r w:rsidR="00373620">
        <w:rPr>
          <w:rFonts w:ascii="Times New Roman" w:hAnsi="Times New Roman"/>
          <w:lang w:eastAsia="sl-SI"/>
        </w:rPr>
        <w:t xml:space="preserve"> brez razprave </w:t>
      </w:r>
      <w:r w:rsidR="008E1542">
        <w:rPr>
          <w:rFonts w:ascii="Times New Roman" w:hAnsi="Times New Roman"/>
          <w:lang w:eastAsia="sl-SI"/>
        </w:rPr>
        <w:t>soglasno</w:t>
      </w:r>
      <w:r w:rsidR="00373620">
        <w:rPr>
          <w:rFonts w:ascii="Times New Roman" w:hAnsi="Times New Roman"/>
          <w:lang w:eastAsia="sl-SI"/>
        </w:rPr>
        <w:t xml:space="preserve"> </w:t>
      </w:r>
      <w:r w:rsidRPr="002618DA">
        <w:rPr>
          <w:rFonts w:ascii="Times New Roman" w:hAnsi="Times New Roman"/>
          <w:lang w:eastAsia="sl-SI"/>
        </w:rPr>
        <w:t xml:space="preserve">sprejeli naslednji </w:t>
      </w:r>
    </w:p>
    <w:p w14:paraId="711B75EE" w14:textId="77777777" w:rsidR="00924931" w:rsidRPr="002618DA" w:rsidRDefault="00924931" w:rsidP="00987DB6">
      <w:pPr>
        <w:autoSpaceDE w:val="0"/>
        <w:autoSpaceDN w:val="0"/>
        <w:adjustRightInd w:val="0"/>
        <w:spacing w:after="0" w:line="240" w:lineRule="auto"/>
        <w:jc w:val="both"/>
        <w:rPr>
          <w:rFonts w:ascii="Times New Roman" w:hAnsi="Times New Roman"/>
          <w:b/>
          <w:bCs/>
          <w:i/>
          <w:iCs/>
          <w:u w:val="single"/>
        </w:rPr>
      </w:pPr>
    </w:p>
    <w:p w14:paraId="45881E40" w14:textId="2F22E9A5" w:rsidR="00924931" w:rsidRPr="0042621E" w:rsidRDefault="00924931" w:rsidP="00987DB6">
      <w:pPr>
        <w:autoSpaceDE w:val="0"/>
        <w:autoSpaceDN w:val="0"/>
        <w:adjustRightInd w:val="0"/>
        <w:spacing w:after="0" w:line="240" w:lineRule="auto"/>
        <w:jc w:val="both"/>
        <w:rPr>
          <w:rFonts w:ascii="Times New Roman" w:hAnsi="Times New Roman"/>
          <w:b/>
          <w:i/>
        </w:rPr>
      </w:pPr>
      <w:r w:rsidRPr="002618DA">
        <w:rPr>
          <w:rFonts w:ascii="Times New Roman" w:hAnsi="Times New Roman"/>
          <w:b/>
          <w:bCs/>
          <w:i/>
          <w:iCs/>
          <w:u w:val="single"/>
        </w:rPr>
        <w:t xml:space="preserve">SKLEP </w:t>
      </w:r>
      <w:r w:rsidR="00182BA9" w:rsidRPr="002618DA">
        <w:rPr>
          <w:rFonts w:ascii="Times New Roman" w:hAnsi="Times New Roman"/>
          <w:b/>
          <w:bCs/>
          <w:i/>
          <w:iCs/>
          <w:u w:val="single"/>
        </w:rPr>
        <w:t>7</w:t>
      </w:r>
      <w:r w:rsidRPr="002618DA">
        <w:rPr>
          <w:rFonts w:ascii="Times New Roman" w:hAnsi="Times New Roman"/>
          <w:b/>
          <w:bCs/>
          <w:i/>
          <w:iCs/>
          <w:u w:val="single"/>
        </w:rPr>
        <w:t>:</w:t>
      </w:r>
      <w:r w:rsidRPr="002618DA">
        <w:rPr>
          <w:rFonts w:ascii="Times New Roman" w:hAnsi="Times New Roman"/>
          <w:b/>
          <w:bCs/>
          <w:i/>
          <w:iCs/>
        </w:rPr>
        <w:t xml:space="preserve"> Strokovni svet RS za splošno izobraževanje se je seznanil z </w:t>
      </w:r>
      <w:r w:rsidRPr="002618DA">
        <w:rPr>
          <w:rFonts w:ascii="Times New Roman" w:hAnsi="Times New Roman"/>
          <w:color w:val="000000" w:themeColor="text1"/>
        </w:rPr>
        <w:t xml:space="preserve"> </w:t>
      </w:r>
      <w:r w:rsidRPr="002618DA">
        <w:rPr>
          <w:rFonts w:ascii="Times New Roman" w:hAnsi="Times New Roman"/>
          <w:b/>
          <w:bCs/>
          <w:i/>
          <w:iCs/>
        </w:rPr>
        <w:t>Vmesnim poročilom Zavoda RS za šolstvo o spremljanju zasebnega izobraževalnega programa osnovne šole Inštituta za celostno vzgojo in izobraževanje otrok, Lila</w:t>
      </w:r>
      <w:r w:rsidR="0042621E">
        <w:rPr>
          <w:rFonts w:ascii="Times New Roman" w:hAnsi="Times New Roman"/>
          <w:b/>
          <w:bCs/>
          <w:i/>
          <w:iCs/>
        </w:rPr>
        <w:t xml:space="preserve"> za šolsko leto 2021/22, peto leto spremljave </w:t>
      </w:r>
      <w:r w:rsidRPr="002618DA">
        <w:rPr>
          <w:rFonts w:ascii="Times New Roman" w:hAnsi="Times New Roman"/>
          <w:b/>
          <w:bCs/>
          <w:i/>
          <w:iCs/>
        </w:rPr>
        <w:t xml:space="preserve"> </w:t>
      </w:r>
      <w:r w:rsidRPr="002618DA">
        <w:rPr>
          <w:rFonts w:ascii="Times New Roman" w:hAnsi="Times New Roman"/>
          <w:b/>
          <w:i/>
        </w:rPr>
        <w:t xml:space="preserve">(št. </w:t>
      </w:r>
      <w:r w:rsidRPr="0042621E">
        <w:rPr>
          <w:rFonts w:ascii="Times New Roman" w:hAnsi="Times New Roman"/>
          <w:b/>
          <w:i/>
        </w:rPr>
        <w:t>dok.:0130-</w:t>
      </w:r>
      <w:r w:rsidR="0042621E" w:rsidRPr="0042621E">
        <w:rPr>
          <w:rFonts w:ascii="Times New Roman" w:hAnsi="Times New Roman"/>
          <w:b/>
          <w:i/>
        </w:rPr>
        <w:t>4</w:t>
      </w:r>
      <w:r w:rsidRPr="0042621E">
        <w:rPr>
          <w:rFonts w:ascii="Times New Roman" w:hAnsi="Times New Roman"/>
          <w:b/>
          <w:i/>
        </w:rPr>
        <w:t>/202</w:t>
      </w:r>
      <w:r w:rsidR="0042621E" w:rsidRPr="0042621E">
        <w:rPr>
          <w:rFonts w:ascii="Times New Roman" w:hAnsi="Times New Roman"/>
          <w:b/>
          <w:i/>
        </w:rPr>
        <w:t>3</w:t>
      </w:r>
      <w:r w:rsidRPr="0042621E">
        <w:rPr>
          <w:rFonts w:ascii="Times New Roman" w:hAnsi="Times New Roman"/>
          <w:b/>
          <w:i/>
        </w:rPr>
        <w:t>-</w:t>
      </w:r>
      <w:r w:rsidR="0042621E" w:rsidRPr="0042621E">
        <w:rPr>
          <w:rFonts w:ascii="Times New Roman" w:hAnsi="Times New Roman"/>
          <w:b/>
          <w:i/>
        </w:rPr>
        <w:t>2</w:t>
      </w:r>
      <w:r w:rsidRPr="0042621E">
        <w:rPr>
          <w:rFonts w:ascii="Times New Roman" w:hAnsi="Times New Roman"/>
          <w:b/>
          <w:i/>
        </w:rPr>
        <w:t xml:space="preserve"> (0100), datum: 2</w:t>
      </w:r>
      <w:r w:rsidR="0042621E" w:rsidRPr="0042621E">
        <w:rPr>
          <w:rFonts w:ascii="Times New Roman" w:hAnsi="Times New Roman"/>
          <w:b/>
          <w:i/>
        </w:rPr>
        <w:t>6</w:t>
      </w:r>
      <w:r w:rsidRPr="0042621E">
        <w:rPr>
          <w:rFonts w:ascii="Times New Roman" w:hAnsi="Times New Roman"/>
          <w:b/>
          <w:i/>
        </w:rPr>
        <w:t>.</w:t>
      </w:r>
      <w:r w:rsidR="0042621E" w:rsidRPr="0042621E">
        <w:rPr>
          <w:rFonts w:ascii="Times New Roman" w:hAnsi="Times New Roman"/>
          <w:b/>
          <w:i/>
        </w:rPr>
        <w:t>5</w:t>
      </w:r>
      <w:r w:rsidRPr="0042621E">
        <w:rPr>
          <w:rFonts w:ascii="Times New Roman" w:hAnsi="Times New Roman"/>
          <w:b/>
          <w:i/>
        </w:rPr>
        <w:t>.202</w:t>
      </w:r>
      <w:r w:rsidR="0042621E" w:rsidRPr="0042621E">
        <w:rPr>
          <w:rFonts w:ascii="Times New Roman" w:hAnsi="Times New Roman"/>
          <w:b/>
          <w:i/>
        </w:rPr>
        <w:t>3</w:t>
      </w:r>
      <w:r w:rsidRPr="0042621E">
        <w:rPr>
          <w:rFonts w:ascii="Times New Roman" w:hAnsi="Times New Roman"/>
          <w:b/>
          <w:i/>
        </w:rPr>
        <w:t>).</w:t>
      </w:r>
    </w:p>
    <w:p w14:paraId="0DA5FA3C" w14:textId="1CAE4C08" w:rsidR="00BD6738" w:rsidRDefault="00BD6738" w:rsidP="00987DB6">
      <w:pPr>
        <w:autoSpaceDE w:val="0"/>
        <w:autoSpaceDN w:val="0"/>
        <w:adjustRightInd w:val="0"/>
        <w:spacing w:after="0" w:line="240" w:lineRule="auto"/>
        <w:rPr>
          <w:rFonts w:ascii="Times New Roman" w:hAnsi="Times New Roman"/>
        </w:rPr>
      </w:pPr>
    </w:p>
    <w:p w14:paraId="1229A714" w14:textId="2B8F7C67" w:rsidR="00FF4F5F" w:rsidRPr="002618DA" w:rsidRDefault="004A5A30" w:rsidP="00987DB6">
      <w:pPr>
        <w:autoSpaceDE w:val="0"/>
        <w:autoSpaceDN w:val="0"/>
        <w:adjustRightInd w:val="0"/>
        <w:spacing w:after="0" w:line="240" w:lineRule="auto"/>
        <w:jc w:val="both"/>
        <w:rPr>
          <w:rFonts w:ascii="Times New Roman" w:hAnsi="Times New Roman"/>
          <w:b/>
          <w:u w:val="single"/>
          <w:lang w:eastAsia="sl-SI"/>
        </w:rPr>
      </w:pPr>
      <w:r w:rsidRPr="002618DA">
        <w:rPr>
          <w:rFonts w:ascii="Times New Roman" w:hAnsi="Times New Roman"/>
          <w:b/>
          <w:u w:val="single"/>
          <w:lang w:eastAsia="sl-SI"/>
        </w:rPr>
        <w:t xml:space="preserve">Ad </w:t>
      </w:r>
      <w:r w:rsidR="00924931" w:rsidRPr="002618DA">
        <w:rPr>
          <w:rFonts w:ascii="Times New Roman" w:hAnsi="Times New Roman"/>
          <w:b/>
          <w:u w:val="single"/>
          <w:lang w:eastAsia="sl-SI"/>
        </w:rPr>
        <w:t>7</w:t>
      </w:r>
      <w:r w:rsidRPr="002618DA">
        <w:rPr>
          <w:rFonts w:ascii="Times New Roman" w:hAnsi="Times New Roman"/>
          <w:b/>
          <w:u w:val="single"/>
          <w:lang w:eastAsia="sl-SI"/>
        </w:rPr>
        <w:t>.</w:t>
      </w:r>
    </w:p>
    <w:p w14:paraId="0E5C422F" w14:textId="7EFC9E4A" w:rsidR="00825BA5" w:rsidRDefault="00473DE2" w:rsidP="00496BC7">
      <w:pPr>
        <w:spacing w:after="0" w:line="240" w:lineRule="auto"/>
        <w:jc w:val="both"/>
        <w:rPr>
          <w:rFonts w:ascii="Times New Roman" w:hAnsi="Times New Roman"/>
        </w:rPr>
      </w:pPr>
      <w:r w:rsidRPr="00336510">
        <w:rPr>
          <w:rFonts w:ascii="Times New Roman" w:hAnsi="Times New Roman"/>
        </w:rPr>
        <w:t>V zvezi s predlogom sprememb v devetih pravilnikih</w:t>
      </w:r>
      <w:r w:rsidR="00871E08" w:rsidRPr="00336510">
        <w:rPr>
          <w:rFonts w:ascii="Times New Roman" w:hAnsi="Times New Roman"/>
        </w:rPr>
        <w:t xml:space="preserve"> je </w:t>
      </w:r>
      <w:r w:rsidR="00825BA5">
        <w:rPr>
          <w:rFonts w:ascii="Times New Roman" w:hAnsi="Times New Roman"/>
        </w:rPr>
        <w:t xml:space="preserve">predsednik predlagal obravnavo pravilnikov v štirih sklopih in sicer kot sledijo na dnevnem redu najprej pravilnik za predšolsko vzgojo, nato trije pravilniki za osnovno šolo, glasbeno šolo in nazadnje še vsi pravilniki s področja srednjega šolstva. </w:t>
      </w:r>
    </w:p>
    <w:p w14:paraId="711FCCD0" w14:textId="0617CCFC" w:rsidR="008E1542" w:rsidRDefault="00871E08" w:rsidP="00987DB6">
      <w:pPr>
        <w:spacing w:after="0" w:line="240" w:lineRule="auto"/>
        <w:rPr>
          <w:rFonts w:ascii="Times New Roman" w:hAnsi="Times New Roman"/>
          <w:b/>
          <w:bCs/>
          <w:highlight w:val="lightGray"/>
          <w:u w:val="single"/>
        </w:rPr>
      </w:pPr>
      <w:r w:rsidRPr="002618DA">
        <w:rPr>
          <w:rFonts w:ascii="Times New Roman" w:hAnsi="Times New Roman"/>
        </w:rPr>
        <w:t xml:space="preserve"> </w:t>
      </w:r>
    </w:p>
    <w:p w14:paraId="1DCE0004" w14:textId="3C3B3B74" w:rsidR="00825BA5" w:rsidRDefault="0042621E" w:rsidP="00987DB6">
      <w:pPr>
        <w:spacing w:after="0" w:line="240" w:lineRule="auto"/>
        <w:rPr>
          <w:rFonts w:ascii="Times New Roman" w:hAnsi="Times New Roman"/>
          <w:b/>
          <w:bCs/>
        </w:rPr>
      </w:pPr>
      <w:r w:rsidRPr="005E2768">
        <w:rPr>
          <w:rFonts w:ascii="Times New Roman" w:hAnsi="Times New Roman"/>
          <w:b/>
          <w:bCs/>
          <w:u w:val="single"/>
        </w:rPr>
        <w:t>PRAVILNIK 1</w:t>
      </w:r>
      <w:r w:rsidR="00CA72A4" w:rsidRPr="005E2768">
        <w:rPr>
          <w:rFonts w:ascii="Times New Roman" w:hAnsi="Times New Roman"/>
          <w:b/>
          <w:bCs/>
          <w:u w:val="single"/>
        </w:rPr>
        <w:t>.</w:t>
      </w:r>
      <w:r w:rsidRPr="005E2768">
        <w:rPr>
          <w:rFonts w:ascii="Times New Roman" w:hAnsi="Times New Roman"/>
          <w:b/>
          <w:bCs/>
          <w:u w:val="single"/>
        </w:rPr>
        <w:t xml:space="preserve"> ALINEJA</w:t>
      </w:r>
      <w:r>
        <w:rPr>
          <w:rFonts w:ascii="Times New Roman" w:hAnsi="Times New Roman"/>
          <w:b/>
          <w:bCs/>
        </w:rPr>
        <w:t xml:space="preserve"> </w:t>
      </w:r>
    </w:p>
    <w:p w14:paraId="68669176" w14:textId="77777777" w:rsidR="00825BA5" w:rsidRDefault="00825BA5" w:rsidP="00987DB6">
      <w:pPr>
        <w:spacing w:after="0" w:line="240" w:lineRule="auto"/>
        <w:rPr>
          <w:rFonts w:ascii="Times New Roman" w:hAnsi="Times New Roman"/>
          <w:b/>
          <w:bCs/>
        </w:rPr>
      </w:pPr>
    </w:p>
    <w:p w14:paraId="411FCFEE" w14:textId="24C91C36" w:rsidR="00825BA5" w:rsidRPr="00825BA5" w:rsidRDefault="00825BA5" w:rsidP="00496BC7">
      <w:pPr>
        <w:spacing w:after="0" w:line="240" w:lineRule="auto"/>
        <w:jc w:val="both"/>
        <w:rPr>
          <w:rFonts w:ascii="Times New Roman" w:hAnsi="Times New Roman"/>
          <w:color w:val="000000" w:themeColor="text1"/>
        </w:rPr>
      </w:pPr>
      <w:r w:rsidRPr="00825BA5">
        <w:rPr>
          <w:rFonts w:ascii="Times New Roman" w:hAnsi="Times New Roman"/>
          <w:color w:val="000000" w:themeColor="text1"/>
        </w:rPr>
        <w:t xml:space="preserve">Razloge in kronologijo priprave pravilnikov  s področje predšolske vzgoje in osnovne šole je predstavil </w:t>
      </w:r>
      <w:r w:rsidR="00A72C4B" w:rsidRPr="00825BA5">
        <w:rPr>
          <w:rFonts w:ascii="Times New Roman" w:hAnsi="Times New Roman"/>
          <w:color w:val="000000" w:themeColor="text1"/>
        </w:rPr>
        <w:t>Matjaž Barič</w:t>
      </w:r>
      <w:r w:rsidRPr="00825BA5">
        <w:rPr>
          <w:rFonts w:ascii="Times New Roman" w:hAnsi="Times New Roman"/>
          <w:color w:val="000000" w:themeColor="text1"/>
        </w:rPr>
        <w:t xml:space="preserve">, </w:t>
      </w:r>
      <w:proofErr w:type="spellStart"/>
      <w:r w:rsidR="000C2AC0">
        <w:rPr>
          <w:rFonts w:ascii="Times New Roman" w:hAnsi="Times New Roman"/>
          <w:color w:val="000000" w:themeColor="text1"/>
        </w:rPr>
        <w:t>v.d</w:t>
      </w:r>
      <w:proofErr w:type="spellEnd"/>
      <w:r w:rsidR="000C2AC0">
        <w:rPr>
          <w:rFonts w:ascii="Times New Roman" w:hAnsi="Times New Roman"/>
          <w:color w:val="000000" w:themeColor="text1"/>
        </w:rPr>
        <w:t xml:space="preserve">. </w:t>
      </w:r>
      <w:r w:rsidRPr="00825BA5">
        <w:rPr>
          <w:rFonts w:ascii="Times New Roman" w:hAnsi="Times New Roman"/>
          <w:color w:val="000000" w:themeColor="text1"/>
        </w:rPr>
        <w:t>generalni direktor direktorata za predšolsko vzgojo in osnovno šolo.</w:t>
      </w:r>
    </w:p>
    <w:p w14:paraId="6B5F13AB" w14:textId="00D7CEA8" w:rsidR="001A7DBC" w:rsidRPr="008E2BD3" w:rsidRDefault="00825BA5" w:rsidP="00987DB6">
      <w:pPr>
        <w:spacing w:after="0" w:line="240" w:lineRule="auto"/>
        <w:rPr>
          <w:rFonts w:ascii="Times New Roman" w:hAnsi="Times New Roman"/>
          <w:color w:val="000000" w:themeColor="text1"/>
        </w:rPr>
      </w:pPr>
      <w:r w:rsidRPr="008E2BD3">
        <w:rPr>
          <w:rFonts w:ascii="Times New Roman" w:hAnsi="Times New Roman"/>
          <w:color w:val="000000" w:themeColor="text1"/>
        </w:rPr>
        <w:t xml:space="preserve"> </w:t>
      </w:r>
    </w:p>
    <w:p w14:paraId="59BDB080" w14:textId="721FBAA0" w:rsidR="00473DE2" w:rsidRPr="008E2BD3" w:rsidRDefault="00473DE2" w:rsidP="00243996">
      <w:pPr>
        <w:spacing w:after="0" w:line="240" w:lineRule="auto"/>
        <w:jc w:val="both"/>
        <w:rPr>
          <w:rFonts w:ascii="Times New Roman" w:hAnsi="Times New Roman"/>
          <w:i/>
          <w:color w:val="000000" w:themeColor="text1"/>
        </w:rPr>
      </w:pPr>
      <w:r w:rsidRPr="008E2BD3">
        <w:rPr>
          <w:rFonts w:ascii="Times New Roman" w:hAnsi="Times New Roman"/>
          <w:i/>
          <w:color w:val="000000" w:themeColor="text1"/>
          <w:u w:val="single"/>
        </w:rPr>
        <w:t>Komisija za vrtce</w:t>
      </w:r>
      <w:r w:rsidRPr="008E2BD3">
        <w:rPr>
          <w:rFonts w:ascii="Times New Roman" w:hAnsi="Times New Roman"/>
          <w:i/>
          <w:color w:val="000000" w:themeColor="text1"/>
        </w:rPr>
        <w:t xml:space="preserve"> – </w:t>
      </w:r>
      <w:r w:rsidRPr="008E2BD3">
        <w:rPr>
          <w:rFonts w:ascii="Times New Roman" w:hAnsi="Times New Roman"/>
          <w:color w:val="000000" w:themeColor="text1"/>
        </w:rPr>
        <w:t xml:space="preserve">poročala je predsednica ga. Janja Bogataj </w:t>
      </w:r>
      <w:r w:rsidR="006B1FA2" w:rsidRPr="008E2BD3">
        <w:rPr>
          <w:rFonts w:ascii="Times New Roman" w:hAnsi="Times New Roman"/>
          <w:color w:val="000000" w:themeColor="text1"/>
        </w:rPr>
        <w:t xml:space="preserve">- </w:t>
      </w:r>
      <w:r w:rsidRPr="008E2BD3">
        <w:rPr>
          <w:rFonts w:ascii="Times New Roman" w:hAnsi="Times New Roman"/>
          <w:color w:val="000000" w:themeColor="text1"/>
        </w:rPr>
        <w:t xml:space="preserve">je </w:t>
      </w:r>
      <w:r w:rsidRPr="008E2BD3">
        <w:rPr>
          <w:rFonts w:ascii="Times New Roman" w:hAnsi="Times New Roman"/>
          <w:i/>
          <w:color w:val="000000" w:themeColor="text1"/>
        </w:rPr>
        <w:t xml:space="preserve">na </w:t>
      </w:r>
      <w:r w:rsidR="006B1FA2" w:rsidRPr="008E2BD3">
        <w:rPr>
          <w:rFonts w:ascii="Times New Roman" w:hAnsi="Times New Roman"/>
          <w:i/>
          <w:color w:val="000000" w:themeColor="text1"/>
        </w:rPr>
        <w:t>60.</w:t>
      </w:r>
      <w:r w:rsidRPr="008E2BD3">
        <w:rPr>
          <w:rFonts w:ascii="Times New Roman" w:hAnsi="Times New Roman"/>
          <w:i/>
          <w:color w:val="000000" w:themeColor="text1"/>
        </w:rPr>
        <w:t xml:space="preserve"> seji</w:t>
      </w:r>
      <w:r w:rsidR="006B1FA2" w:rsidRPr="008E2BD3">
        <w:rPr>
          <w:rFonts w:ascii="Times New Roman" w:hAnsi="Times New Roman"/>
          <w:i/>
          <w:color w:val="000000" w:themeColor="text1"/>
        </w:rPr>
        <w:t xml:space="preserve"> </w:t>
      </w:r>
      <w:r w:rsidRPr="008E2BD3">
        <w:rPr>
          <w:rFonts w:ascii="Times New Roman" w:hAnsi="Times New Roman"/>
          <w:i/>
          <w:color w:val="000000" w:themeColor="text1"/>
        </w:rPr>
        <w:t xml:space="preserve">sprejela sklep, v katerem je Strokovnemu svetu predlagala sprejem pozitivnega mnenja k predlaganemu pravilniku. </w:t>
      </w:r>
    </w:p>
    <w:p w14:paraId="50171BB0" w14:textId="2BD1FE46" w:rsidR="000C2AC0" w:rsidRDefault="000C2AC0" w:rsidP="00243996">
      <w:pPr>
        <w:spacing w:after="0" w:line="240" w:lineRule="auto"/>
        <w:jc w:val="both"/>
        <w:rPr>
          <w:rFonts w:ascii="Times New Roman" w:hAnsi="Times New Roman"/>
          <w:i/>
        </w:rPr>
      </w:pPr>
      <w:r>
        <w:rPr>
          <w:rFonts w:ascii="Times New Roman" w:hAnsi="Times New Roman"/>
          <w:i/>
        </w:rPr>
        <w:t xml:space="preserve">V pestri </w:t>
      </w:r>
      <w:r w:rsidR="001A7DBC" w:rsidRPr="001A7DBC">
        <w:rPr>
          <w:rFonts w:ascii="Times New Roman" w:hAnsi="Times New Roman"/>
          <w:i/>
        </w:rPr>
        <w:t xml:space="preserve">razpravi </w:t>
      </w:r>
      <w:r>
        <w:rPr>
          <w:rFonts w:ascii="Times New Roman" w:hAnsi="Times New Roman"/>
          <w:i/>
        </w:rPr>
        <w:t xml:space="preserve">so ugotovili, da pravilnik doprinaša kozmetične popravke brez večjega finančnega učinka. </w:t>
      </w:r>
    </w:p>
    <w:p w14:paraId="4ABEC579" w14:textId="47B141FC" w:rsidR="00496BC7" w:rsidRDefault="000C2AC0" w:rsidP="00243996">
      <w:pPr>
        <w:spacing w:after="0" w:line="240" w:lineRule="auto"/>
        <w:jc w:val="both"/>
        <w:rPr>
          <w:rFonts w:ascii="Times New Roman" w:hAnsi="Times New Roman"/>
          <w:i/>
        </w:rPr>
      </w:pPr>
      <w:r>
        <w:rPr>
          <w:rFonts w:ascii="Times New Roman" w:hAnsi="Times New Roman"/>
          <w:i/>
        </w:rPr>
        <w:t>Vrtci se</w:t>
      </w:r>
      <w:r w:rsidR="001A7DBC" w:rsidRPr="001A7DBC">
        <w:rPr>
          <w:rFonts w:ascii="Times New Roman" w:hAnsi="Times New Roman"/>
          <w:i/>
        </w:rPr>
        <w:t xml:space="preserve"> financira</w:t>
      </w:r>
      <w:r>
        <w:rPr>
          <w:rFonts w:ascii="Times New Roman" w:hAnsi="Times New Roman"/>
          <w:i/>
        </w:rPr>
        <w:t>j</w:t>
      </w:r>
      <w:r w:rsidR="001A7DBC" w:rsidRPr="001A7DBC">
        <w:rPr>
          <w:rFonts w:ascii="Times New Roman" w:hAnsi="Times New Roman"/>
          <w:i/>
        </w:rPr>
        <w:t>o nekoliko drugače kot ostali sistemi</w:t>
      </w:r>
      <w:r w:rsidR="00496BC7">
        <w:rPr>
          <w:rFonts w:ascii="Times New Roman" w:hAnsi="Times New Roman"/>
          <w:i/>
        </w:rPr>
        <w:t>, ker</w:t>
      </w:r>
      <w:r>
        <w:rPr>
          <w:rFonts w:ascii="Times New Roman" w:hAnsi="Times New Roman"/>
          <w:i/>
        </w:rPr>
        <w:t xml:space="preserve"> </w:t>
      </w:r>
      <w:r w:rsidR="001A7DBC" w:rsidRPr="001A7DBC">
        <w:rPr>
          <w:rFonts w:ascii="Times New Roman" w:hAnsi="Times New Roman"/>
          <w:i/>
        </w:rPr>
        <w:t xml:space="preserve"> občina prispe</w:t>
      </w:r>
      <w:r>
        <w:rPr>
          <w:rFonts w:ascii="Times New Roman" w:hAnsi="Times New Roman"/>
          <w:i/>
        </w:rPr>
        <w:t>vajo od 75 do 8</w:t>
      </w:r>
      <w:r w:rsidR="001A7DBC" w:rsidRPr="001A7DBC">
        <w:rPr>
          <w:rFonts w:ascii="Times New Roman" w:hAnsi="Times New Roman"/>
          <w:i/>
        </w:rPr>
        <w:t>0 %</w:t>
      </w:r>
      <w:r>
        <w:rPr>
          <w:rFonts w:ascii="Times New Roman" w:hAnsi="Times New Roman"/>
          <w:i/>
        </w:rPr>
        <w:t xml:space="preserve"> cene</w:t>
      </w:r>
      <w:r w:rsidR="001A7DBC" w:rsidRPr="001A7DBC">
        <w:rPr>
          <w:rFonts w:ascii="Times New Roman" w:hAnsi="Times New Roman"/>
          <w:i/>
        </w:rPr>
        <w:t xml:space="preserve"> </w:t>
      </w:r>
      <w:r>
        <w:rPr>
          <w:rFonts w:ascii="Times New Roman" w:hAnsi="Times New Roman"/>
          <w:i/>
        </w:rPr>
        <w:t>programa in je potrebno normative dogovarjati z njimi. Ž</w:t>
      </w:r>
      <w:r w:rsidR="001A7DBC" w:rsidRPr="001A7DBC">
        <w:rPr>
          <w:rFonts w:ascii="Times New Roman" w:hAnsi="Times New Roman"/>
          <w:i/>
        </w:rPr>
        <w:t>e dalj časa opozarja</w:t>
      </w:r>
      <w:r>
        <w:rPr>
          <w:rFonts w:ascii="Times New Roman" w:hAnsi="Times New Roman"/>
          <w:i/>
        </w:rPr>
        <w:t>j</w:t>
      </w:r>
      <w:r w:rsidR="001A7DBC" w:rsidRPr="001A7DBC">
        <w:rPr>
          <w:rFonts w:ascii="Times New Roman" w:hAnsi="Times New Roman"/>
          <w:i/>
        </w:rPr>
        <w:t>o</w:t>
      </w:r>
      <w:r>
        <w:rPr>
          <w:rFonts w:ascii="Times New Roman" w:hAnsi="Times New Roman"/>
          <w:i/>
        </w:rPr>
        <w:t xml:space="preserve">, </w:t>
      </w:r>
      <w:r w:rsidR="001A7DBC" w:rsidRPr="001A7DBC">
        <w:rPr>
          <w:rFonts w:ascii="Times New Roman" w:hAnsi="Times New Roman"/>
          <w:i/>
        </w:rPr>
        <w:t xml:space="preserve">da bi bilo nujno </w:t>
      </w:r>
      <w:r w:rsidR="00496BC7">
        <w:rPr>
          <w:rFonts w:ascii="Times New Roman" w:hAnsi="Times New Roman"/>
          <w:i/>
        </w:rPr>
        <w:t xml:space="preserve"> </w:t>
      </w:r>
      <w:r w:rsidR="001A7DBC" w:rsidRPr="001A7DBC">
        <w:rPr>
          <w:rFonts w:ascii="Times New Roman" w:hAnsi="Times New Roman"/>
          <w:i/>
        </w:rPr>
        <w:t>spremeniti prostorski normativ in poveča</w:t>
      </w:r>
      <w:r>
        <w:rPr>
          <w:rFonts w:ascii="Times New Roman" w:hAnsi="Times New Roman"/>
          <w:i/>
        </w:rPr>
        <w:t>n</w:t>
      </w:r>
      <w:r w:rsidR="001A7DBC" w:rsidRPr="001A7DBC">
        <w:rPr>
          <w:rFonts w:ascii="Times New Roman" w:hAnsi="Times New Roman"/>
          <w:i/>
        </w:rPr>
        <w:t xml:space="preserve"> normativ števila otrok v oddelkih</w:t>
      </w:r>
      <w:r>
        <w:rPr>
          <w:rFonts w:ascii="Times New Roman" w:hAnsi="Times New Roman"/>
          <w:i/>
        </w:rPr>
        <w:t>. V</w:t>
      </w:r>
      <w:r w:rsidR="001A7DBC" w:rsidRPr="001A7DBC">
        <w:rPr>
          <w:rFonts w:ascii="Times New Roman" w:hAnsi="Times New Roman"/>
          <w:i/>
        </w:rPr>
        <w:t xml:space="preserve"> zadnjih letih so se stvari na področju predšolske vzgoje bistveno spremenile</w:t>
      </w:r>
      <w:r>
        <w:rPr>
          <w:rFonts w:ascii="Times New Roman" w:hAnsi="Times New Roman"/>
          <w:i/>
        </w:rPr>
        <w:t>,</w:t>
      </w:r>
      <w:r w:rsidR="001A7DBC" w:rsidRPr="001A7DBC">
        <w:rPr>
          <w:rFonts w:ascii="Times New Roman" w:hAnsi="Times New Roman"/>
          <w:i/>
        </w:rPr>
        <w:t xml:space="preserve"> </w:t>
      </w:r>
      <w:r>
        <w:rPr>
          <w:rFonts w:ascii="Times New Roman" w:hAnsi="Times New Roman"/>
          <w:i/>
        </w:rPr>
        <w:t xml:space="preserve">saj </w:t>
      </w:r>
      <w:r w:rsidR="001A7DBC" w:rsidRPr="001A7DBC">
        <w:rPr>
          <w:rFonts w:ascii="Times New Roman" w:hAnsi="Times New Roman"/>
          <w:i/>
        </w:rPr>
        <w:t>vključuje</w:t>
      </w:r>
      <w:r>
        <w:rPr>
          <w:rFonts w:ascii="Times New Roman" w:hAnsi="Times New Roman"/>
          <w:i/>
        </w:rPr>
        <w:t>j</w:t>
      </w:r>
      <w:r w:rsidR="001A7DBC" w:rsidRPr="001A7DBC">
        <w:rPr>
          <w:rFonts w:ascii="Times New Roman" w:hAnsi="Times New Roman"/>
          <w:i/>
        </w:rPr>
        <w:t>o vedno več otrok priseljencev</w:t>
      </w:r>
      <w:r>
        <w:rPr>
          <w:rFonts w:ascii="Times New Roman" w:hAnsi="Times New Roman"/>
          <w:i/>
        </w:rPr>
        <w:t xml:space="preserve">, </w:t>
      </w:r>
      <w:r w:rsidR="001A7DBC" w:rsidRPr="001A7DBC">
        <w:rPr>
          <w:rFonts w:ascii="Times New Roman" w:hAnsi="Times New Roman"/>
          <w:i/>
        </w:rPr>
        <w:t>otrok s posebnimi potrebami</w:t>
      </w:r>
      <w:r>
        <w:rPr>
          <w:rFonts w:ascii="Times New Roman" w:hAnsi="Times New Roman"/>
          <w:i/>
        </w:rPr>
        <w:t>, otrok s</w:t>
      </w:r>
      <w:r w:rsidR="001A7DBC" w:rsidRPr="001A7DBC">
        <w:rPr>
          <w:rFonts w:ascii="Times New Roman" w:hAnsi="Times New Roman"/>
          <w:i/>
        </w:rPr>
        <w:t xml:space="preserve"> čustveno vedenjsk</w:t>
      </w:r>
      <w:r>
        <w:rPr>
          <w:rFonts w:ascii="Times New Roman" w:hAnsi="Times New Roman"/>
          <w:i/>
        </w:rPr>
        <w:t xml:space="preserve">imi težavami, zdravstvenimi </w:t>
      </w:r>
      <w:r w:rsidR="00674943">
        <w:rPr>
          <w:rFonts w:ascii="Times New Roman" w:hAnsi="Times New Roman"/>
          <w:i/>
        </w:rPr>
        <w:t xml:space="preserve">in drugimi </w:t>
      </w:r>
      <w:r w:rsidR="001A7DBC" w:rsidRPr="001A7DBC">
        <w:rPr>
          <w:rFonts w:ascii="Times New Roman" w:hAnsi="Times New Roman"/>
          <w:i/>
        </w:rPr>
        <w:t>težavami</w:t>
      </w:r>
      <w:r>
        <w:rPr>
          <w:rFonts w:ascii="Times New Roman" w:hAnsi="Times New Roman"/>
          <w:i/>
        </w:rPr>
        <w:t>. O</w:t>
      </w:r>
      <w:r w:rsidR="001A7DBC" w:rsidRPr="001A7DBC">
        <w:rPr>
          <w:rFonts w:ascii="Times New Roman" w:hAnsi="Times New Roman"/>
          <w:i/>
        </w:rPr>
        <w:t>cenjuje</w:t>
      </w:r>
      <w:r>
        <w:rPr>
          <w:rFonts w:ascii="Times New Roman" w:hAnsi="Times New Roman"/>
          <w:i/>
        </w:rPr>
        <w:t xml:space="preserve">jo, </w:t>
      </w:r>
      <w:r w:rsidR="001A7DBC" w:rsidRPr="001A7DBC">
        <w:rPr>
          <w:rFonts w:ascii="Times New Roman" w:hAnsi="Times New Roman"/>
          <w:i/>
        </w:rPr>
        <w:t xml:space="preserve"> da se</w:t>
      </w:r>
      <w:r>
        <w:rPr>
          <w:rFonts w:ascii="Times New Roman" w:hAnsi="Times New Roman"/>
          <w:i/>
        </w:rPr>
        <w:t xml:space="preserve"> ta </w:t>
      </w:r>
      <w:r w:rsidR="00BC1916">
        <w:rPr>
          <w:rFonts w:ascii="Times New Roman" w:hAnsi="Times New Roman"/>
          <w:i/>
        </w:rPr>
        <w:t>problematik</w:t>
      </w:r>
      <w:r>
        <w:rPr>
          <w:rFonts w:ascii="Times New Roman" w:hAnsi="Times New Roman"/>
          <w:i/>
        </w:rPr>
        <w:t>a</w:t>
      </w:r>
      <w:r w:rsidR="001A7DBC" w:rsidRPr="001A7DBC">
        <w:rPr>
          <w:rFonts w:ascii="Times New Roman" w:hAnsi="Times New Roman"/>
          <w:i/>
        </w:rPr>
        <w:t xml:space="preserve"> ne rešuje dovolj hitro</w:t>
      </w:r>
      <w:r>
        <w:rPr>
          <w:rFonts w:ascii="Times New Roman" w:hAnsi="Times New Roman"/>
          <w:i/>
        </w:rPr>
        <w:t xml:space="preserve">, </w:t>
      </w:r>
      <w:r w:rsidR="001A7DBC" w:rsidRPr="001A7DBC">
        <w:rPr>
          <w:rFonts w:ascii="Times New Roman" w:hAnsi="Times New Roman"/>
          <w:i/>
        </w:rPr>
        <w:t>energično in</w:t>
      </w:r>
      <w:r>
        <w:rPr>
          <w:rFonts w:ascii="Times New Roman" w:hAnsi="Times New Roman"/>
          <w:i/>
        </w:rPr>
        <w:t xml:space="preserve"> odzivno, opažajo upad kakovosti dela na področju predšolske vzgoje. Z  </w:t>
      </w:r>
      <w:r w:rsidR="001A7DBC" w:rsidRPr="001A7DBC">
        <w:rPr>
          <w:rFonts w:ascii="Times New Roman" w:hAnsi="Times New Roman"/>
          <w:i/>
        </w:rPr>
        <w:t xml:space="preserve">daljšanjem delovne dobe </w:t>
      </w:r>
      <w:r>
        <w:rPr>
          <w:rFonts w:ascii="Times New Roman" w:hAnsi="Times New Roman"/>
          <w:i/>
        </w:rPr>
        <w:t>pedagoških</w:t>
      </w:r>
      <w:r w:rsidR="001A7DBC" w:rsidRPr="001A7DBC">
        <w:rPr>
          <w:rFonts w:ascii="Times New Roman" w:hAnsi="Times New Roman"/>
          <w:i/>
        </w:rPr>
        <w:t xml:space="preserve"> delavcev</w:t>
      </w:r>
      <w:r>
        <w:rPr>
          <w:rFonts w:ascii="Times New Roman" w:hAnsi="Times New Roman"/>
          <w:i/>
        </w:rPr>
        <w:t xml:space="preserve"> </w:t>
      </w:r>
      <w:r w:rsidR="001A7DBC" w:rsidRPr="001A7DBC">
        <w:rPr>
          <w:rFonts w:ascii="Times New Roman" w:hAnsi="Times New Roman"/>
          <w:i/>
        </w:rPr>
        <w:t>dela in naloge niso več preproste</w:t>
      </w:r>
      <w:r w:rsidR="00496BC7">
        <w:rPr>
          <w:rFonts w:ascii="Times New Roman" w:hAnsi="Times New Roman"/>
          <w:i/>
        </w:rPr>
        <w:t xml:space="preserve">,  </w:t>
      </w:r>
      <w:r w:rsidR="001A7DBC" w:rsidRPr="001A7DBC">
        <w:rPr>
          <w:rFonts w:ascii="Times New Roman" w:hAnsi="Times New Roman"/>
          <w:i/>
        </w:rPr>
        <w:t xml:space="preserve">delavke zaradi preobremenjenosti  </w:t>
      </w:r>
      <w:r>
        <w:rPr>
          <w:rFonts w:ascii="Times New Roman" w:hAnsi="Times New Roman"/>
          <w:i/>
        </w:rPr>
        <w:t xml:space="preserve">in nezmožnosti opravljanja dela pod takimi pogoji </w:t>
      </w:r>
      <w:r w:rsidR="001A7DBC" w:rsidRPr="001A7DBC">
        <w:rPr>
          <w:rFonts w:ascii="Times New Roman" w:hAnsi="Times New Roman"/>
          <w:i/>
        </w:rPr>
        <w:t>odhajajo</w:t>
      </w:r>
      <w:r>
        <w:rPr>
          <w:rFonts w:ascii="Times New Roman" w:hAnsi="Times New Roman"/>
          <w:i/>
        </w:rPr>
        <w:t xml:space="preserve"> v druge poklice.  V</w:t>
      </w:r>
      <w:r w:rsidR="001A7DBC" w:rsidRPr="001A7DBC">
        <w:rPr>
          <w:rFonts w:ascii="Times New Roman" w:hAnsi="Times New Roman"/>
          <w:i/>
        </w:rPr>
        <w:t xml:space="preserve"> prihodnosti </w:t>
      </w:r>
      <w:r w:rsidR="00496BC7">
        <w:rPr>
          <w:rFonts w:ascii="Times New Roman" w:hAnsi="Times New Roman"/>
          <w:i/>
        </w:rPr>
        <w:t>se</w:t>
      </w:r>
      <w:r w:rsidR="001A7DBC" w:rsidRPr="001A7DBC">
        <w:rPr>
          <w:rFonts w:ascii="Times New Roman" w:hAnsi="Times New Roman"/>
          <w:i/>
        </w:rPr>
        <w:t xml:space="preserve"> pričakuje usklajevanje z občinami</w:t>
      </w:r>
      <w:r w:rsidR="00496BC7">
        <w:rPr>
          <w:rFonts w:ascii="Times New Roman" w:hAnsi="Times New Roman"/>
          <w:i/>
        </w:rPr>
        <w:t xml:space="preserve"> - </w:t>
      </w:r>
      <w:r w:rsidR="001A7DBC" w:rsidRPr="001A7DBC">
        <w:rPr>
          <w:rFonts w:ascii="Times New Roman" w:hAnsi="Times New Roman"/>
          <w:i/>
        </w:rPr>
        <w:t>z ustanoviteljicami</w:t>
      </w:r>
      <w:r w:rsidR="00496BC7">
        <w:rPr>
          <w:rFonts w:ascii="Times New Roman" w:hAnsi="Times New Roman"/>
          <w:i/>
        </w:rPr>
        <w:t xml:space="preserve"> o </w:t>
      </w:r>
      <w:r w:rsidR="001A7DBC" w:rsidRPr="001A7DBC">
        <w:rPr>
          <w:rFonts w:ascii="Times New Roman" w:hAnsi="Times New Roman"/>
          <w:i/>
        </w:rPr>
        <w:t>aktualn</w:t>
      </w:r>
      <w:r w:rsidR="00496BC7">
        <w:rPr>
          <w:rFonts w:ascii="Times New Roman" w:hAnsi="Times New Roman"/>
          <w:i/>
        </w:rPr>
        <w:t>ih vprašanjih in</w:t>
      </w:r>
      <w:r w:rsidR="001A7DBC" w:rsidRPr="001A7DBC">
        <w:rPr>
          <w:rFonts w:ascii="Times New Roman" w:hAnsi="Times New Roman"/>
          <w:i/>
        </w:rPr>
        <w:t xml:space="preserve"> ne želi</w:t>
      </w:r>
      <w:r>
        <w:rPr>
          <w:rFonts w:ascii="Times New Roman" w:hAnsi="Times New Roman"/>
          <w:i/>
        </w:rPr>
        <w:t>j</w:t>
      </w:r>
      <w:r w:rsidR="001A7DBC" w:rsidRPr="001A7DBC">
        <w:rPr>
          <w:rFonts w:ascii="Times New Roman" w:hAnsi="Times New Roman"/>
          <w:i/>
        </w:rPr>
        <w:t>o</w:t>
      </w:r>
      <w:r w:rsidR="00496BC7">
        <w:rPr>
          <w:rFonts w:ascii="Times New Roman" w:hAnsi="Times New Roman"/>
          <w:i/>
        </w:rPr>
        <w:t>,</w:t>
      </w:r>
      <w:r w:rsidR="001A7DBC" w:rsidRPr="001A7DBC">
        <w:rPr>
          <w:rFonts w:ascii="Times New Roman" w:hAnsi="Times New Roman"/>
          <w:i/>
        </w:rPr>
        <w:t xml:space="preserve"> da bi kakovost predšolske vzgoje pad</w:t>
      </w:r>
      <w:r>
        <w:rPr>
          <w:rFonts w:ascii="Times New Roman" w:hAnsi="Times New Roman"/>
          <w:i/>
        </w:rPr>
        <w:t>a</w:t>
      </w:r>
      <w:r w:rsidR="001A7DBC" w:rsidRPr="001A7DBC">
        <w:rPr>
          <w:rFonts w:ascii="Times New Roman" w:hAnsi="Times New Roman"/>
          <w:i/>
        </w:rPr>
        <w:t xml:space="preserve">la na </w:t>
      </w:r>
      <w:r w:rsidR="00496BC7">
        <w:rPr>
          <w:rFonts w:ascii="Times New Roman" w:hAnsi="Times New Roman"/>
          <w:i/>
        </w:rPr>
        <w:t>račun</w:t>
      </w:r>
      <w:r w:rsidR="001A7DBC" w:rsidRPr="001A7DBC">
        <w:rPr>
          <w:rFonts w:ascii="Times New Roman" w:hAnsi="Times New Roman"/>
          <w:i/>
        </w:rPr>
        <w:t xml:space="preserve"> financ</w:t>
      </w:r>
      <w:r w:rsidR="00BC1916">
        <w:rPr>
          <w:rFonts w:ascii="Times New Roman" w:hAnsi="Times New Roman"/>
          <w:i/>
        </w:rPr>
        <w:t>. P</w:t>
      </w:r>
      <w:r w:rsidR="001A7DBC" w:rsidRPr="001A7DBC">
        <w:rPr>
          <w:rFonts w:ascii="Times New Roman" w:hAnsi="Times New Roman"/>
          <w:i/>
        </w:rPr>
        <w:t>oziva</w:t>
      </w:r>
      <w:r w:rsidR="00674943">
        <w:rPr>
          <w:rFonts w:ascii="Times New Roman" w:hAnsi="Times New Roman"/>
          <w:i/>
        </w:rPr>
        <w:t>jo</w:t>
      </w:r>
      <w:r w:rsidR="001A7DBC" w:rsidRPr="001A7DBC">
        <w:rPr>
          <w:rFonts w:ascii="Times New Roman" w:hAnsi="Times New Roman"/>
          <w:i/>
        </w:rPr>
        <w:t xml:space="preserve"> ministrstvo</w:t>
      </w:r>
      <w:r w:rsidR="00496BC7">
        <w:rPr>
          <w:rFonts w:ascii="Times New Roman" w:hAnsi="Times New Roman"/>
          <w:i/>
        </w:rPr>
        <w:t xml:space="preserve"> k večji pro aktivnosti in zastopanju stroke. </w:t>
      </w:r>
    </w:p>
    <w:p w14:paraId="3E1C883F" w14:textId="69C63AD1" w:rsidR="001A7DBC" w:rsidRDefault="00496BC7" w:rsidP="00243996">
      <w:pPr>
        <w:spacing w:after="0" w:line="240" w:lineRule="auto"/>
        <w:jc w:val="both"/>
        <w:rPr>
          <w:rFonts w:ascii="Times New Roman" w:hAnsi="Times New Roman"/>
          <w:i/>
        </w:rPr>
      </w:pPr>
      <w:r>
        <w:rPr>
          <w:rFonts w:ascii="Times New Roman" w:hAnsi="Times New Roman"/>
          <w:i/>
        </w:rPr>
        <w:t xml:space="preserve"> </w:t>
      </w:r>
      <w:r w:rsidR="00BC1916">
        <w:rPr>
          <w:rFonts w:ascii="Times New Roman" w:hAnsi="Times New Roman"/>
          <w:i/>
        </w:rPr>
        <w:t xml:space="preserve"> </w:t>
      </w:r>
    </w:p>
    <w:p w14:paraId="2CB714FB" w14:textId="14453B86" w:rsidR="00BC1916" w:rsidRDefault="00674943" w:rsidP="00243996">
      <w:pPr>
        <w:spacing w:after="0" w:line="240" w:lineRule="auto"/>
        <w:jc w:val="both"/>
        <w:rPr>
          <w:rFonts w:ascii="Times New Roman" w:hAnsi="Times New Roman"/>
        </w:rPr>
      </w:pPr>
      <w:r>
        <w:rPr>
          <w:rFonts w:ascii="Times New Roman" w:hAnsi="Times New Roman"/>
          <w:iCs/>
        </w:rPr>
        <w:t>Člani</w:t>
      </w:r>
      <w:r w:rsidR="00496BC7">
        <w:rPr>
          <w:rFonts w:ascii="Times New Roman" w:hAnsi="Times New Roman"/>
          <w:iCs/>
        </w:rPr>
        <w:t xml:space="preserve"> se strinjajo s</w:t>
      </w:r>
      <w:r w:rsidR="00BC1916" w:rsidRPr="00BC1916">
        <w:rPr>
          <w:rFonts w:ascii="Times New Roman" w:hAnsi="Times New Roman"/>
          <w:iCs/>
        </w:rPr>
        <w:t xml:space="preserve"> pozivom</w:t>
      </w:r>
      <w:r w:rsidR="00496BC7">
        <w:rPr>
          <w:rFonts w:ascii="Times New Roman" w:hAnsi="Times New Roman"/>
          <w:iCs/>
        </w:rPr>
        <w:t xml:space="preserve">  ministrstvu, </w:t>
      </w:r>
      <w:r w:rsidR="00BC1916" w:rsidRPr="00BC1916">
        <w:rPr>
          <w:rFonts w:ascii="Times New Roman" w:hAnsi="Times New Roman"/>
          <w:iCs/>
        </w:rPr>
        <w:t>da prisluhn</w:t>
      </w:r>
      <w:r w:rsidR="00496BC7">
        <w:rPr>
          <w:rFonts w:ascii="Times New Roman" w:hAnsi="Times New Roman"/>
          <w:iCs/>
        </w:rPr>
        <w:t>e</w:t>
      </w:r>
      <w:r w:rsidR="00BC1916" w:rsidRPr="00BC1916">
        <w:rPr>
          <w:rFonts w:ascii="Times New Roman" w:hAnsi="Times New Roman"/>
          <w:iCs/>
        </w:rPr>
        <w:t xml:space="preserve"> vsem na komisiji izpostavljenim argumentom. </w:t>
      </w:r>
      <w:r w:rsidR="00BC1916">
        <w:rPr>
          <w:rFonts w:ascii="Times New Roman" w:hAnsi="Times New Roman"/>
        </w:rPr>
        <w:t>Opozorjeno je bilo na uveljavitev pravilnika šele leta 2024 in možnosti uveljavitve tudi tega pravilnika s 1.9.2023</w:t>
      </w:r>
      <w:r w:rsidR="00496BC7">
        <w:rPr>
          <w:rFonts w:ascii="Times New Roman" w:hAnsi="Times New Roman"/>
        </w:rPr>
        <w:t xml:space="preserve"> in podano vprašanje, a</w:t>
      </w:r>
      <w:r w:rsidR="00BC1916">
        <w:rPr>
          <w:rFonts w:ascii="Times New Roman" w:hAnsi="Times New Roman"/>
        </w:rPr>
        <w:t>li ZRSŠ in MVI načrtuje</w:t>
      </w:r>
      <w:r w:rsidR="00496BC7">
        <w:rPr>
          <w:rFonts w:ascii="Times New Roman" w:hAnsi="Times New Roman"/>
        </w:rPr>
        <w:t>ta</w:t>
      </w:r>
      <w:r w:rsidR="00BC1916">
        <w:rPr>
          <w:rFonts w:ascii="Times New Roman" w:hAnsi="Times New Roman"/>
        </w:rPr>
        <w:t xml:space="preserve"> povezavo teh normativov s prenovo  </w:t>
      </w:r>
      <w:r w:rsidR="00F264CF" w:rsidRPr="00F264CF">
        <w:rPr>
          <w:rFonts w:ascii="Times New Roman" w:hAnsi="Times New Roman"/>
        </w:rPr>
        <w:t>programskih smernic</w:t>
      </w:r>
      <w:r w:rsidR="00D732D4">
        <w:rPr>
          <w:rFonts w:ascii="Times New Roman" w:hAnsi="Times New Roman"/>
        </w:rPr>
        <w:t>.</w:t>
      </w:r>
    </w:p>
    <w:p w14:paraId="296BCD62" w14:textId="77777777" w:rsidR="00BC1916" w:rsidRDefault="00BC1916" w:rsidP="00243996">
      <w:pPr>
        <w:spacing w:after="0" w:line="240" w:lineRule="auto"/>
        <w:jc w:val="both"/>
        <w:rPr>
          <w:rFonts w:ascii="Times New Roman" w:hAnsi="Times New Roman"/>
        </w:rPr>
      </w:pPr>
    </w:p>
    <w:p w14:paraId="2A7D15DF" w14:textId="263EB2E6" w:rsidR="006A04B3" w:rsidRDefault="00C01CD0" w:rsidP="00243996">
      <w:pPr>
        <w:spacing w:after="0" w:line="240" w:lineRule="auto"/>
        <w:jc w:val="both"/>
        <w:rPr>
          <w:rFonts w:ascii="Times New Roman" w:hAnsi="Times New Roman"/>
        </w:rPr>
      </w:pPr>
      <w:r>
        <w:rPr>
          <w:rFonts w:ascii="Times New Roman" w:hAnsi="Times New Roman"/>
        </w:rPr>
        <w:t xml:space="preserve">Ministrstvo je </w:t>
      </w:r>
      <w:r w:rsidR="006E0E4E">
        <w:rPr>
          <w:rFonts w:ascii="Times New Roman" w:hAnsi="Times New Roman"/>
        </w:rPr>
        <w:t xml:space="preserve">pojasnilo da je do </w:t>
      </w:r>
      <w:r w:rsidR="00F264CF" w:rsidRPr="00F264CF">
        <w:rPr>
          <w:rFonts w:ascii="Times New Roman" w:hAnsi="Times New Roman"/>
        </w:rPr>
        <w:t>tega področja zelo proaktivno</w:t>
      </w:r>
      <w:r w:rsidR="006A04B3">
        <w:rPr>
          <w:rFonts w:ascii="Times New Roman" w:hAnsi="Times New Roman"/>
        </w:rPr>
        <w:t xml:space="preserve"> in </w:t>
      </w:r>
      <w:r w:rsidR="006E0E4E">
        <w:rPr>
          <w:rFonts w:ascii="Times New Roman" w:hAnsi="Times New Roman"/>
        </w:rPr>
        <w:t>vanj v</w:t>
      </w:r>
      <w:r w:rsidR="006A04B3">
        <w:rPr>
          <w:rFonts w:ascii="Times New Roman" w:hAnsi="Times New Roman"/>
        </w:rPr>
        <w:t xml:space="preserve"> zadnjem letu veliko vložilo</w:t>
      </w:r>
      <w:r w:rsidR="006E0E4E">
        <w:rPr>
          <w:rFonts w:ascii="Times New Roman" w:hAnsi="Times New Roman"/>
        </w:rPr>
        <w:t>. Področje</w:t>
      </w:r>
      <w:r w:rsidR="006A04B3">
        <w:rPr>
          <w:rFonts w:ascii="Times New Roman" w:hAnsi="Times New Roman"/>
        </w:rPr>
        <w:t xml:space="preserve"> je </w:t>
      </w:r>
      <w:r>
        <w:rPr>
          <w:rFonts w:ascii="Times New Roman" w:hAnsi="Times New Roman"/>
        </w:rPr>
        <w:t>v</w:t>
      </w:r>
      <w:r w:rsidR="00F264CF" w:rsidRPr="00F264CF">
        <w:rPr>
          <w:rFonts w:ascii="Times New Roman" w:hAnsi="Times New Roman"/>
        </w:rPr>
        <w:t xml:space="preserve"> </w:t>
      </w:r>
      <w:r w:rsidR="00BC1916">
        <w:rPr>
          <w:rFonts w:ascii="Times New Roman" w:hAnsi="Times New Roman"/>
        </w:rPr>
        <w:t xml:space="preserve"> </w:t>
      </w:r>
      <w:r w:rsidR="00F264CF" w:rsidRPr="00F264CF">
        <w:rPr>
          <w:rFonts w:ascii="Times New Roman" w:hAnsi="Times New Roman"/>
        </w:rPr>
        <w:t>izvirn</w:t>
      </w:r>
      <w:r>
        <w:rPr>
          <w:rFonts w:ascii="Times New Roman" w:hAnsi="Times New Roman"/>
        </w:rPr>
        <w:t xml:space="preserve">i </w:t>
      </w:r>
      <w:r w:rsidR="00F264CF" w:rsidRPr="00F264CF">
        <w:rPr>
          <w:rFonts w:ascii="Times New Roman" w:hAnsi="Times New Roman"/>
        </w:rPr>
        <w:t xml:space="preserve"> pristojnost občine</w:t>
      </w:r>
      <w:r>
        <w:rPr>
          <w:rFonts w:ascii="Times New Roman" w:hAnsi="Times New Roman"/>
        </w:rPr>
        <w:t xml:space="preserve">, </w:t>
      </w:r>
      <w:r w:rsidR="00F264CF" w:rsidRPr="00F264CF">
        <w:rPr>
          <w:rFonts w:ascii="Times New Roman" w:hAnsi="Times New Roman"/>
        </w:rPr>
        <w:t>ki organizira javne vrtce</w:t>
      </w:r>
      <w:r>
        <w:rPr>
          <w:rFonts w:ascii="Times New Roman" w:hAnsi="Times New Roman"/>
        </w:rPr>
        <w:t xml:space="preserve"> in </w:t>
      </w:r>
      <w:r w:rsidR="00F264CF" w:rsidRPr="00F264CF">
        <w:rPr>
          <w:rFonts w:ascii="Times New Roman" w:hAnsi="Times New Roman"/>
        </w:rPr>
        <w:t xml:space="preserve"> zagotavlja vse pogoje</w:t>
      </w:r>
      <w:r>
        <w:rPr>
          <w:rFonts w:ascii="Times New Roman" w:hAnsi="Times New Roman"/>
        </w:rPr>
        <w:t>,</w:t>
      </w:r>
      <w:r w:rsidR="00F264CF" w:rsidRPr="00F264CF">
        <w:rPr>
          <w:rFonts w:ascii="Times New Roman" w:hAnsi="Times New Roman"/>
        </w:rPr>
        <w:t xml:space="preserve"> ki jih določajo predpisi</w:t>
      </w:r>
      <w:r w:rsidR="006E0E4E">
        <w:rPr>
          <w:rFonts w:ascii="Times New Roman" w:hAnsi="Times New Roman"/>
        </w:rPr>
        <w:t>,</w:t>
      </w:r>
      <w:r w:rsidR="00F264CF" w:rsidRPr="00F264CF">
        <w:rPr>
          <w:rFonts w:ascii="Times New Roman" w:hAnsi="Times New Roman"/>
        </w:rPr>
        <w:t xml:space="preserve"> zato je v skladu z zakonodajo ministrstvo dolžno usklajevati vse novosti</w:t>
      </w:r>
      <w:r w:rsidR="00BC1916">
        <w:rPr>
          <w:rFonts w:ascii="Times New Roman" w:hAnsi="Times New Roman"/>
        </w:rPr>
        <w:t xml:space="preserve">, ki </w:t>
      </w:r>
      <w:r w:rsidR="00F264CF" w:rsidRPr="00F264CF">
        <w:rPr>
          <w:rFonts w:ascii="Times New Roman" w:hAnsi="Times New Roman"/>
        </w:rPr>
        <w:t xml:space="preserve">pomenijo </w:t>
      </w:r>
      <w:r>
        <w:rPr>
          <w:rFonts w:ascii="Times New Roman" w:hAnsi="Times New Roman"/>
        </w:rPr>
        <w:t xml:space="preserve">poseg v to dejavnost, </w:t>
      </w:r>
      <w:r w:rsidR="00F264CF" w:rsidRPr="00F264CF">
        <w:rPr>
          <w:rFonts w:ascii="Times New Roman" w:hAnsi="Times New Roman"/>
        </w:rPr>
        <w:t>z občinskimi združenji</w:t>
      </w:r>
      <w:r>
        <w:rPr>
          <w:rFonts w:ascii="Times New Roman" w:hAnsi="Times New Roman"/>
        </w:rPr>
        <w:t xml:space="preserve"> in to </w:t>
      </w:r>
      <w:r w:rsidR="00F264CF" w:rsidRPr="00F264CF">
        <w:rPr>
          <w:rFonts w:ascii="Times New Roman" w:hAnsi="Times New Roman"/>
        </w:rPr>
        <w:t>redno izvaja</w:t>
      </w:r>
      <w:r>
        <w:rPr>
          <w:rFonts w:ascii="Times New Roman" w:hAnsi="Times New Roman"/>
        </w:rPr>
        <w:t>jo</w:t>
      </w:r>
      <w:r w:rsidR="006E0E4E">
        <w:rPr>
          <w:rFonts w:ascii="Times New Roman" w:hAnsi="Times New Roman"/>
        </w:rPr>
        <w:t>. K</w:t>
      </w:r>
      <w:r w:rsidR="00F264CF" w:rsidRPr="00F264CF">
        <w:rPr>
          <w:rFonts w:ascii="Times New Roman" w:hAnsi="Times New Roman"/>
        </w:rPr>
        <w:t xml:space="preserve">adar </w:t>
      </w:r>
      <w:r w:rsidR="006E0E4E">
        <w:rPr>
          <w:rFonts w:ascii="Times New Roman" w:hAnsi="Times New Roman"/>
        </w:rPr>
        <w:t xml:space="preserve">pa </w:t>
      </w:r>
      <w:r w:rsidR="00F264CF" w:rsidRPr="00F264CF">
        <w:rPr>
          <w:rFonts w:ascii="Times New Roman" w:hAnsi="Times New Roman"/>
        </w:rPr>
        <w:t>se spreminjajo predpisi</w:t>
      </w:r>
      <w:r w:rsidR="006E0E4E">
        <w:rPr>
          <w:rFonts w:ascii="Times New Roman" w:hAnsi="Times New Roman"/>
        </w:rPr>
        <w:t>,</w:t>
      </w:r>
      <w:r w:rsidR="00F264CF" w:rsidRPr="00F264CF">
        <w:rPr>
          <w:rFonts w:ascii="Times New Roman" w:hAnsi="Times New Roman"/>
        </w:rPr>
        <w:t xml:space="preserve"> </w:t>
      </w:r>
      <w:r>
        <w:rPr>
          <w:rFonts w:ascii="Times New Roman" w:hAnsi="Times New Roman"/>
        </w:rPr>
        <w:t xml:space="preserve">ki imajo za posledico </w:t>
      </w:r>
      <w:r w:rsidR="00F264CF" w:rsidRPr="00F264CF">
        <w:rPr>
          <w:rFonts w:ascii="Times New Roman" w:hAnsi="Times New Roman"/>
        </w:rPr>
        <w:t>večje finančne posledice</w:t>
      </w:r>
      <w:r>
        <w:rPr>
          <w:rFonts w:ascii="Times New Roman" w:hAnsi="Times New Roman"/>
        </w:rPr>
        <w:t xml:space="preserve">, </w:t>
      </w:r>
      <w:r w:rsidR="00F264CF" w:rsidRPr="00F264CF">
        <w:rPr>
          <w:rFonts w:ascii="Times New Roman" w:hAnsi="Times New Roman"/>
        </w:rPr>
        <w:t xml:space="preserve">potrebujemo za to predhodno zagotovljene finančne vire </w:t>
      </w:r>
      <w:r w:rsidR="006E0E4E">
        <w:rPr>
          <w:rFonts w:ascii="Times New Roman" w:hAnsi="Times New Roman"/>
        </w:rPr>
        <w:t xml:space="preserve"> </w:t>
      </w:r>
      <w:r w:rsidR="00BC1916">
        <w:rPr>
          <w:rFonts w:ascii="Times New Roman" w:hAnsi="Times New Roman"/>
        </w:rPr>
        <w:t xml:space="preserve"> na</w:t>
      </w:r>
      <w:r w:rsidR="00F264CF" w:rsidRPr="00F264CF">
        <w:rPr>
          <w:rFonts w:ascii="Times New Roman" w:hAnsi="Times New Roman"/>
        </w:rPr>
        <w:t xml:space="preserve"> občinski strani</w:t>
      </w:r>
      <w:r>
        <w:rPr>
          <w:rFonts w:ascii="Times New Roman" w:hAnsi="Times New Roman"/>
        </w:rPr>
        <w:t>.</w:t>
      </w:r>
      <w:r w:rsidR="006A04B3">
        <w:rPr>
          <w:rFonts w:ascii="Times New Roman" w:hAnsi="Times New Roman"/>
        </w:rPr>
        <w:t xml:space="preserve"> Med drugim so se v</w:t>
      </w:r>
      <w:r>
        <w:rPr>
          <w:rFonts w:ascii="Times New Roman" w:hAnsi="Times New Roman"/>
        </w:rPr>
        <w:t xml:space="preserve"> </w:t>
      </w:r>
      <w:r w:rsidR="00BC1916">
        <w:rPr>
          <w:rFonts w:ascii="Times New Roman" w:hAnsi="Times New Roman"/>
        </w:rPr>
        <w:t xml:space="preserve"> letošnjem letu </w:t>
      </w:r>
      <w:r>
        <w:rPr>
          <w:rFonts w:ascii="Times New Roman" w:hAnsi="Times New Roman"/>
        </w:rPr>
        <w:t>dvig</w:t>
      </w:r>
      <w:r w:rsidR="006A04B3">
        <w:rPr>
          <w:rFonts w:ascii="Times New Roman" w:hAnsi="Times New Roman"/>
        </w:rPr>
        <w:t>nile</w:t>
      </w:r>
      <w:r w:rsidR="00BC1916">
        <w:rPr>
          <w:rFonts w:ascii="Times New Roman" w:hAnsi="Times New Roman"/>
        </w:rPr>
        <w:t xml:space="preserve"> </w:t>
      </w:r>
      <w:r w:rsidR="00F264CF" w:rsidRPr="00F264CF">
        <w:rPr>
          <w:rFonts w:ascii="Times New Roman" w:hAnsi="Times New Roman"/>
        </w:rPr>
        <w:t xml:space="preserve">plače </w:t>
      </w:r>
      <w:r w:rsidR="00BC1916">
        <w:rPr>
          <w:rFonts w:ascii="Times New Roman" w:hAnsi="Times New Roman"/>
        </w:rPr>
        <w:t>na</w:t>
      </w:r>
      <w:r w:rsidR="00F264CF" w:rsidRPr="00F264CF">
        <w:rPr>
          <w:rFonts w:ascii="Times New Roman" w:hAnsi="Times New Roman"/>
        </w:rPr>
        <w:t xml:space="preserve"> splošno </w:t>
      </w:r>
      <w:r>
        <w:rPr>
          <w:rFonts w:ascii="Times New Roman" w:hAnsi="Times New Roman"/>
        </w:rPr>
        <w:t>z</w:t>
      </w:r>
      <w:r w:rsidR="00BC1916">
        <w:rPr>
          <w:rFonts w:ascii="Times New Roman" w:hAnsi="Times New Roman"/>
        </w:rPr>
        <w:t xml:space="preserve">a </w:t>
      </w:r>
      <w:r w:rsidR="00F264CF" w:rsidRPr="00F264CF">
        <w:rPr>
          <w:rFonts w:ascii="Times New Roman" w:hAnsi="Times New Roman"/>
        </w:rPr>
        <w:t xml:space="preserve">9 </w:t>
      </w:r>
      <w:r>
        <w:rPr>
          <w:rFonts w:ascii="Times New Roman" w:hAnsi="Times New Roman"/>
        </w:rPr>
        <w:t xml:space="preserve">% </w:t>
      </w:r>
      <w:r w:rsidR="006A04B3">
        <w:rPr>
          <w:rFonts w:ascii="Times New Roman" w:hAnsi="Times New Roman"/>
        </w:rPr>
        <w:t xml:space="preserve">, </w:t>
      </w:r>
      <w:r>
        <w:rPr>
          <w:rFonts w:ascii="Times New Roman" w:hAnsi="Times New Roman"/>
        </w:rPr>
        <w:t>z drugačn</w:t>
      </w:r>
      <w:r w:rsidR="006A04B3">
        <w:rPr>
          <w:rFonts w:ascii="Times New Roman" w:hAnsi="Times New Roman"/>
        </w:rPr>
        <w:t xml:space="preserve">im </w:t>
      </w:r>
      <w:r>
        <w:rPr>
          <w:rFonts w:ascii="Times New Roman" w:hAnsi="Times New Roman"/>
        </w:rPr>
        <w:t xml:space="preserve"> način</w:t>
      </w:r>
      <w:r w:rsidR="006A04B3">
        <w:rPr>
          <w:rFonts w:ascii="Times New Roman" w:hAnsi="Times New Roman"/>
        </w:rPr>
        <w:t>om</w:t>
      </w:r>
      <w:r>
        <w:rPr>
          <w:rFonts w:ascii="Times New Roman" w:hAnsi="Times New Roman"/>
        </w:rPr>
        <w:t xml:space="preserve"> napredovanja pomočni</w:t>
      </w:r>
      <w:r w:rsidR="006A04B3">
        <w:rPr>
          <w:rFonts w:ascii="Times New Roman" w:hAnsi="Times New Roman"/>
        </w:rPr>
        <w:t>c</w:t>
      </w:r>
      <w:r>
        <w:rPr>
          <w:rFonts w:ascii="Times New Roman" w:hAnsi="Times New Roman"/>
        </w:rPr>
        <w:t xml:space="preserve"> vzgojiteljic</w:t>
      </w:r>
      <w:r w:rsidR="006A04B3">
        <w:rPr>
          <w:rFonts w:ascii="Times New Roman" w:hAnsi="Times New Roman"/>
        </w:rPr>
        <w:t xml:space="preserve"> </w:t>
      </w:r>
      <w:r>
        <w:rPr>
          <w:rFonts w:ascii="Times New Roman" w:hAnsi="Times New Roman"/>
        </w:rPr>
        <w:t xml:space="preserve"> so</w:t>
      </w:r>
      <w:r w:rsidR="006A04B3">
        <w:rPr>
          <w:rFonts w:ascii="Times New Roman" w:hAnsi="Times New Roman"/>
        </w:rPr>
        <w:t xml:space="preserve"> te</w:t>
      </w:r>
      <w:r>
        <w:rPr>
          <w:rFonts w:ascii="Times New Roman" w:hAnsi="Times New Roman"/>
        </w:rPr>
        <w:t xml:space="preserve"> napredovale za 4 plačne razrede. Prepoznano je,  da je potrebno področje  </w:t>
      </w:r>
      <w:r w:rsidR="00F264CF" w:rsidRPr="00F264CF">
        <w:rPr>
          <w:rFonts w:ascii="Times New Roman" w:hAnsi="Times New Roman"/>
        </w:rPr>
        <w:t xml:space="preserve">glede pogojev izboljšati </w:t>
      </w:r>
      <w:r>
        <w:rPr>
          <w:rFonts w:ascii="Times New Roman" w:hAnsi="Times New Roman"/>
        </w:rPr>
        <w:t>in</w:t>
      </w:r>
      <w:r w:rsidR="006A04B3">
        <w:rPr>
          <w:rFonts w:ascii="Times New Roman" w:hAnsi="Times New Roman"/>
        </w:rPr>
        <w:t xml:space="preserve"> so </w:t>
      </w:r>
      <w:r>
        <w:rPr>
          <w:rFonts w:ascii="Times New Roman" w:hAnsi="Times New Roman"/>
        </w:rPr>
        <w:t xml:space="preserve">že pripravljene </w:t>
      </w:r>
      <w:r w:rsidR="00F264CF" w:rsidRPr="00F264CF">
        <w:rPr>
          <w:rFonts w:ascii="Times New Roman" w:hAnsi="Times New Roman"/>
        </w:rPr>
        <w:t>rešitve</w:t>
      </w:r>
      <w:r>
        <w:rPr>
          <w:rFonts w:ascii="Times New Roman" w:hAnsi="Times New Roman"/>
        </w:rPr>
        <w:t xml:space="preserve">, ki </w:t>
      </w:r>
      <w:r w:rsidR="00F264CF" w:rsidRPr="00F264CF">
        <w:rPr>
          <w:rFonts w:ascii="Times New Roman" w:hAnsi="Times New Roman"/>
        </w:rPr>
        <w:t>omogoča</w:t>
      </w:r>
      <w:r>
        <w:rPr>
          <w:rFonts w:ascii="Times New Roman" w:hAnsi="Times New Roman"/>
        </w:rPr>
        <w:t>jo</w:t>
      </w:r>
      <w:r w:rsidR="00F264CF" w:rsidRPr="00F264CF">
        <w:rPr>
          <w:rFonts w:ascii="Times New Roman" w:hAnsi="Times New Roman"/>
        </w:rPr>
        <w:t xml:space="preserve"> vrtcem še naprej izvajanje visoko kakovostne dejavnosti</w:t>
      </w:r>
      <w:r w:rsidR="006A04B3">
        <w:rPr>
          <w:rFonts w:ascii="Times New Roman" w:hAnsi="Times New Roman"/>
        </w:rPr>
        <w:t xml:space="preserve">, zahtevajo pa </w:t>
      </w:r>
      <w:r w:rsidR="00F264CF" w:rsidRPr="00F264CF">
        <w:rPr>
          <w:rFonts w:ascii="Times New Roman" w:hAnsi="Times New Roman"/>
        </w:rPr>
        <w:t>uskla</w:t>
      </w:r>
      <w:r w:rsidR="006A04B3">
        <w:rPr>
          <w:rFonts w:ascii="Times New Roman" w:hAnsi="Times New Roman"/>
        </w:rPr>
        <w:t>jevanje z</w:t>
      </w:r>
      <w:r w:rsidR="00F264CF" w:rsidRPr="00F264CF">
        <w:rPr>
          <w:rFonts w:ascii="Times New Roman" w:hAnsi="Times New Roman"/>
        </w:rPr>
        <w:t xml:space="preserve"> reprezentativnimi združenji občin</w:t>
      </w:r>
      <w:r w:rsidR="006A04B3">
        <w:rPr>
          <w:rFonts w:ascii="Times New Roman" w:hAnsi="Times New Roman"/>
        </w:rPr>
        <w:t xml:space="preserve"> za čimprejšnjo </w:t>
      </w:r>
      <w:r w:rsidR="00F264CF" w:rsidRPr="00F264CF">
        <w:rPr>
          <w:rFonts w:ascii="Times New Roman" w:hAnsi="Times New Roman"/>
        </w:rPr>
        <w:t>implement</w:t>
      </w:r>
      <w:r w:rsidR="006A04B3">
        <w:rPr>
          <w:rFonts w:ascii="Times New Roman" w:hAnsi="Times New Roman"/>
        </w:rPr>
        <w:t xml:space="preserve">acijo. </w:t>
      </w:r>
    </w:p>
    <w:p w14:paraId="7B7696A5" w14:textId="2361783A" w:rsidR="00C01CD0" w:rsidRDefault="006A04B3" w:rsidP="00243996">
      <w:pPr>
        <w:spacing w:after="0" w:line="240" w:lineRule="auto"/>
        <w:jc w:val="both"/>
        <w:rPr>
          <w:rFonts w:ascii="Times New Roman" w:hAnsi="Times New Roman"/>
        </w:rPr>
      </w:pPr>
      <w:r>
        <w:rPr>
          <w:rFonts w:ascii="Times New Roman" w:hAnsi="Times New Roman"/>
        </w:rPr>
        <w:t xml:space="preserve">  </w:t>
      </w:r>
    </w:p>
    <w:p w14:paraId="68268F14" w14:textId="015C30A2" w:rsidR="006A04B3" w:rsidRDefault="006A04B3" w:rsidP="00243996">
      <w:pPr>
        <w:spacing w:after="0" w:line="240" w:lineRule="auto"/>
        <w:jc w:val="both"/>
        <w:rPr>
          <w:rFonts w:ascii="Times New Roman" w:hAnsi="Times New Roman"/>
        </w:rPr>
      </w:pPr>
      <w:r>
        <w:rPr>
          <w:rFonts w:ascii="Times New Roman" w:hAnsi="Times New Roman"/>
        </w:rPr>
        <w:t xml:space="preserve">V </w:t>
      </w:r>
      <w:r w:rsidR="00F264CF" w:rsidRPr="00F264CF">
        <w:rPr>
          <w:rFonts w:ascii="Times New Roman" w:hAnsi="Times New Roman"/>
        </w:rPr>
        <w:t>zvezi s programskimi smernicami</w:t>
      </w:r>
      <w:r>
        <w:rPr>
          <w:rFonts w:ascii="Times New Roman" w:hAnsi="Times New Roman"/>
        </w:rPr>
        <w:t xml:space="preserve"> je bilo pojasnjeno, da jih  bo</w:t>
      </w:r>
      <w:r w:rsidR="00F264CF" w:rsidRPr="00F264CF">
        <w:rPr>
          <w:rFonts w:ascii="Times New Roman" w:hAnsi="Times New Roman"/>
        </w:rPr>
        <w:t xml:space="preserve"> strokovn</w:t>
      </w:r>
      <w:r>
        <w:rPr>
          <w:rFonts w:ascii="Times New Roman" w:hAnsi="Times New Roman"/>
        </w:rPr>
        <w:t>a</w:t>
      </w:r>
      <w:r w:rsidR="00F264CF" w:rsidRPr="00F264CF">
        <w:rPr>
          <w:rFonts w:ascii="Times New Roman" w:hAnsi="Times New Roman"/>
        </w:rPr>
        <w:t xml:space="preserve"> skupin</w:t>
      </w:r>
      <w:r>
        <w:rPr>
          <w:rFonts w:ascii="Times New Roman" w:hAnsi="Times New Roman"/>
        </w:rPr>
        <w:t xml:space="preserve">a pripravila v letošnjem letu </w:t>
      </w:r>
      <w:r w:rsidR="004631C8">
        <w:rPr>
          <w:rFonts w:ascii="Times New Roman" w:hAnsi="Times New Roman"/>
        </w:rPr>
        <w:t xml:space="preserve"> in </w:t>
      </w:r>
      <w:r>
        <w:rPr>
          <w:rFonts w:ascii="Times New Roman" w:hAnsi="Times New Roman"/>
        </w:rPr>
        <w:t xml:space="preserve">bodo </w:t>
      </w:r>
      <w:proofErr w:type="spellStart"/>
      <w:r w:rsidR="00F264CF" w:rsidRPr="00F264CF">
        <w:rPr>
          <w:rFonts w:ascii="Times New Roman" w:hAnsi="Times New Roman"/>
        </w:rPr>
        <w:t>konceptualizir</w:t>
      </w:r>
      <w:r>
        <w:rPr>
          <w:rFonts w:ascii="Times New Roman" w:hAnsi="Times New Roman"/>
        </w:rPr>
        <w:t>ale</w:t>
      </w:r>
      <w:proofErr w:type="spellEnd"/>
      <w:r>
        <w:rPr>
          <w:rFonts w:ascii="Times New Roman" w:hAnsi="Times New Roman"/>
        </w:rPr>
        <w:t xml:space="preserve"> </w:t>
      </w:r>
      <w:r w:rsidR="00F264CF" w:rsidRPr="00F264CF">
        <w:rPr>
          <w:rFonts w:ascii="Times New Roman" w:hAnsi="Times New Roman"/>
        </w:rPr>
        <w:t xml:space="preserve"> delo svetovalne službe na šolah in vrtcih</w:t>
      </w:r>
      <w:r>
        <w:rPr>
          <w:rFonts w:ascii="Times New Roman" w:hAnsi="Times New Roman"/>
        </w:rPr>
        <w:t xml:space="preserve">, </w:t>
      </w:r>
      <w:r w:rsidR="00F264CF" w:rsidRPr="00F264CF">
        <w:rPr>
          <w:rFonts w:ascii="Times New Roman" w:hAnsi="Times New Roman"/>
        </w:rPr>
        <w:t xml:space="preserve"> ne pa </w:t>
      </w:r>
      <w:r>
        <w:rPr>
          <w:rFonts w:ascii="Times New Roman" w:hAnsi="Times New Roman"/>
        </w:rPr>
        <w:t xml:space="preserve"> </w:t>
      </w:r>
      <w:r w:rsidR="00F264CF" w:rsidRPr="00F264CF">
        <w:rPr>
          <w:rFonts w:ascii="Times New Roman" w:hAnsi="Times New Roman"/>
        </w:rPr>
        <w:t>spreminjale koncepta svetovalne službe v slovenskem šolskem in predšolskem prostoru</w:t>
      </w:r>
      <w:r>
        <w:rPr>
          <w:rFonts w:ascii="Times New Roman" w:hAnsi="Times New Roman"/>
        </w:rPr>
        <w:t xml:space="preserve"> in tudi ne  </w:t>
      </w:r>
      <w:r w:rsidR="00F264CF" w:rsidRPr="00F264CF">
        <w:rPr>
          <w:rFonts w:ascii="Times New Roman" w:hAnsi="Times New Roman"/>
        </w:rPr>
        <w:t>posegl</w:t>
      </w:r>
      <w:r>
        <w:rPr>
          <w:rFonts w:ascii="Times New Roman" w:hAnsi="Times New Roman"/>
        </w:rPr>
        <w:t>e</w:t>
      </w:r>
      <w:r w:rsidR="00F264CF" w:rsidRPr="00F264CF">
        <w:rPr>
          <w:rFonts w:ascii="Times New Roman" w:hAnsi="Times New Roman"/>
        </w:rPr>
        <w:t xml:space="preserve"> v pristojnost ravnateljev</w:t>
      </w:r>
      <w:r>
        <w:rPr>
          <w:rFonts w:ascii="Times New Roman" w:hAnsi="Times New Roman"/>
        </w:rPr>
        <w:t xml:space="preserve"> in vseh </w:t>
      </w:r>
      <w:r w:rsidR="00F264CF" w:rsidRPr="00F264CF">
        <w:rPr>
          <w:rFonts w:ascii="Times New Roman" w:hAnsi="Times New Roman"/>
        </w:rPr>
        <w:t>organov na šoli</w:t>
      </w:r>
      <w:r>
        <w:rPr>
          <w:rFonts w:ascii="Times New Roman" w:hAnsi="Times New Roman"/>
        </w:rPr>
        <w:t xml:space="preserve">, </w:t>
      </w:r>
      <w:r w:rsidR="00F264CF" w:rsidRPr="00F264CF">
        <w:rPr>
          <w:rFonts w:ascii="Times New Roman" w:hAnsi="Times New Roman"/>
        </w:rPr>
        <w:t>ki so jim pristojnosti določene</w:t>
      </w:r>
      <w:r>
        <w:rPr>
          <w:rFonts w:ascii="Times New Roman" w:hAnsi="Times New Roman"/>
        </w:rPr>
        <w:t xml:space="preserve"> z</w:t>
      </w:r>
      <w:r w:rsidR="00F264CF" w:rsidRPr="00F264CF">
        <w:rPr>
          <w:rFonts w:ascii="Times New Roman" w:hAnsi="Times New Roman"/>
        </w:rPr>
        <w:t xml:space="preserve"> zakonodaj</w:t>
      </w:r>
      <w:r>
        <w:rPr>
          <w:rFonts w:ascii="Times New Roman" w:hAnsi="Times New Roman"/>
        </w:rPr>
        <w:t>o.</w:t>
      </w:r>
    </w:p>
    <w:p w14:paraId="3A9405F4" w14:textId="77777777" w:rsidR="006A04B3" w:rsidRDefault="006A04B3" w:rsidP="00243996">
      <w:pPr>
        <w:spacing w:after="0" w:line="240" w:lineRule="auto"/>
        <w:jc w:val="both"/>
        <w:rPr>
          <w:rFonts w:ascii="Times New Roman" w:hAnsi="Times New Roman"/>
        </w:rPr>
      </w:pPr>
    </w:p>
    <w:p w14:paraId="4EEC5ED4" w14:textId="37B12920" w:rsidR="00CB5AD1" w:rsidRDefault="00CB5AD1" w:rsidP="00243996">
      <w:pPr>
        <w:spacing w:after="0" w:line="240" w:lineRule="auto"/>
        <w:jc w:val="both"/>
        <w:rPr>
          <w:rFonts w:ascii="Times New Roman" w:hAnsi="Times New Roman"/>
          <w:b/>
          <w:bCs/>
        </w:rPr>
      </w:pPr>
      <w:r w:rsidRPr="00CB5AD1">
        <w:rPr>
          <w:rFonts w:ascii="Times New Roman" w:hAnsi="Times New Roman"/>
          <w:b/>
          <w:bCs/>
        </w:rPr>
        <w:lastRenderedPageBreak/>
        <w:t xml:space="preserve">Predsednik je </w:t>
      </w:r>
      <w:r>
        <w:rPr>
          <w:rFonts w:ascii="Times New Roman" w:hAnsi="Times New Roman"/>
          <w:b/>
          <w:bCs/>
        </w:rPr>
        <w:t xml:space="preserve">člane obvestil, da z odhodom nekaterih članov, seja ni več sklepčna. </w:t>
      </w:r>
    </w:p>
    <w:p w14:paraId="22839089" w14:textId="7FC9709D" w:rsidR="00CB5AD1" w:rsidRPr="00CB5AD1" w:rsidRDefault="00CB5AD1" w:rsidP="00243996">
      <w:pPr>
        <w:spacing w:after="0" w:line="240" w:lineRule="auto"/>
        <w:jc w:val="both"/>
        <w:rPr>
          <w:rFonts w:ascii="Times New Roman" w:hAnsi="Times New Roman"/>
          <w:b/>
          <w:bCs/>
        </w:rPr>
      </w:pPr>
      <w:r>
        <w:rPr>
          <w:rFonts w:ascii="Times New Roman" w:hAnsi="Times New Roman"/>
          <w:b/>
          <w:bCs/>
        </w:rPr>
        <w:t xml:space="preserve">Člani so </w:t>
      </w:r>
      <w:r w:rsidR="004E2F84">
        <w:rPr>
          <w:rFonts w:ascii="Times New Roman" w:hAnsi="Times New Roman"/>
          <w:b/>
          <w:bCs/>
        </w:rPr>
        <w:t xml:space="preserve">se </w:t>
      </w:r>
      <w:r>
        <w:rPr>
          <w:rFonts w:ascii="Times New Roman" w:hAnsi="Times New Roman"/>
          <w:b/>
          <w:bCs/>
        </w:rPr>
        <w:t>v skladu s poslovnikom</w:t>
      </w:r>
      <w:r w:rsidR="004E2F84">
        <w:rPr>
          <w:rFonts w:ascii="Times New Roman" w:hAnsi="Times New Roman"/>
          <w:b/>
          <w:bCs/>
        </w:rPr>
        <w:t xml:space="preserve"> soglasno</w:t>
      </w:r>
      <w:r>
        <w:rPr>
          <w:rFonts w:ascii="Times New Roman" w:hAnsi="Times New Roman"/>
          <w:b/>
          <w:bCs/>
        </w:rPr>
        <w:t xml:space="preserve"> </w:t>
      </w:r>
      <w:r w:rsidR="004E2F84">
        <w:rPr>
          <w:rFonts w:ascii="Times New Roman" w:hAnsi="Times New Roman"/>
          <w:b/>
          <w:bCs/>
        </w:rPr>
        <w:t xml:space="preserve">(13 glasov) odločili, da se seja zaradi pomembnosti obravnavanih gradiv nadaljuje in se predlagane sklepe posreduje v glasovanje odsotnim članom strokovnega sveta. </w:t>
      </w:r>
    </w:p>
    <w:p w14:paraId="3642C6AD" w14:textId="77777777" w:rsidR="00CB5AD1" w:rsidRDefault="00CB5AD1" w:rsidP="00243996">
      <w:pPr>
        <w:spacing w:after="0" w:line="240" w:lineRule="auto"/>
        <w:jc w:val="both"/>
        <w:rPr>
          <w:rFonts w:ascii="Times New Roman" w:hAnsi="Times New Roman"/>
        </w:rPr>
      </w:pPr>
    </w:p>
    <w:p w14:paraId="34FABBF0" w14:textId="6B5B1E1D" w:rsidR="00505734" w:rsidRDefault="00505734" w:rsidP="00243996">
      <w:pPr>
        <w:spacing w:after="0" w:line="240" w:lineRule="auto"/>
        <w:jc w:val="both"/>
        <w:rPr>
          <w:rFonts w:ascii="Times New Roman" w:hAnsi="Times New Roman"/>
        </w:rPr>
      </w:pPr>
      <w:r>
        <w:rPr>
          <w:rFonts w:ascii="Times New Roman" w:hAnsi="Times New Roman"/>
        </w:rPr>
        <w:t xml:space="preserve">V razpravi je bilo opozorjeno na </w:t>
      </w:r>
      <w:r w:rsidR="00F264CF" w:rsidRPr="00F264CF">
        <w:rPr>
          <w:rFonts w:ascii="Times New Roman" w:hAnsi="Times New Roman"/>
        </w:rPr>
        <w:t>kadrovsko krizo</w:t>
      </w:r>
      <w:r>
        <w:rPr>
          <w:rFonts w:ascii="Times New Roman" w:hAnsi="Times New Roman"/>
        </w:rPr>
        <w:t xml:space="preserve">, saj </w:t>
      </w:r>
      <w:r w:rsidR="00F264CF" w:rsidRPr="00F264CF">
        <w:rPr>
          <w:rFonts w:ascii="Times New Roman" w:hAnsi="Times New Roman"/>
        </w:rPr>
        <w:t>kljub poveča</w:t>
      </w:r>
      <w:r>
        <w:rPr>
          <w:rFonts w:ascii="Times New Roman" w:hAnsi="Times New Roman"/>
        </w:rPr>
        <w:t xml:space="preserve">nim </w:t>
      </w:r>
      <w:r w:rsidR="00F264CF" w:rsidRPr="00F264CF">
        <w:rPr>
          <w:rFonts w:ascii="Times New Roman" w:hAnsi="Times New Roman"/>
        </w:rPr>
        <w:t>normativo</w:t>
      </w:r>
      <w:r>
        <w:rPr>
          <w:rFonts w:ascii="Times New Roman" w:hAnsi="Times New Roman"/>
        </w:rPr>
        <w:t>m</w:t>
      </w:r>
      <w:r w:rsidR="00F264CF" w:rsidRPr="00F264CF">
        <w:rPr>
          <w:rFonts w:ascii="Times New Roman" w:hAnsi="Times New Roman"/>
        </w:rPr>
        <w:t xml:space="preserve"> ravnatelji </w:t>
      </w:r>
      <w:r>
        <w:rPr>
          <w:rFonts w:ascii="Times New Roman" w:hAnsi="Times New Roman"/>
        </w:rPr>
        <w:t xml:space="preserve">ne dobijo potrebnih kadrov in izražena </w:t>
      </w:r>
      <w:r w:rsidR="007411B2">
        <w:rPr>
          <w:rFonts w:ascii="Times New Roman" w:hAnsi="Times New Roman"/>
        </w:rPr>
        <w:t xml:space="preserve"> </w:t>
      </w:r>
      <w:r>
        <w:rPr>
          <w:rFonts w:ascii="Times New Roman" w:hAnsi="Times New Roman"/>
        </w:rPr>
        <w:t>potreba po celotni prenovi svetovalne službe</w:t>
      </w:r>
      <w:r w:rsidR="007411B2">
        <w:rPr>
          <w:rFonts w:ascii="Times New Roman" w:hAnsi="Times New Roman"/>
        </w:rPr>
        <w:t xml:space="preserve"> ter  potreba po </w:t>
      </w:r>
      <w:r>
        <w:rPr>
          <w:rFonts w:ascii="Times New Roman" w:hAnsi="Times New Roman"/>
        </w:rPr>
        <w:t>krepit</w:t>
      </w:r>
      <w:r w:rsidR="007411B2">
        <w:rPr>
          <w:rFonts w:ascii="Times New Roman" w:hAnsi="Times New Roman"/>
        </w:rPr>
        <w:t>v</w:t>
      </w:r>
      <w:r>
        <w:rPr>
          <w:rFonts w:ascii="Times New Roman" w:hAnsi="Times New Roman"/>
        </w:rPr>
        <w:t>i podpor</w:t>
      </w:r>
      <w:r w:rsidR="007411B2">
        <w:rPr>
          <w:rFonts w:ascii="Times New Roman" w:hAnsi="Times New Roman"/>
        </w:rPr>
        <w:t>e</w:t>
      </w:r>
      <w:r>
        <w:rPr>
          <w:rFonts w:ascii="Times New Roman" w:hAnsi="Times New Roman"/>
        </w:rPr>
        <w:t xml:space="preserve">  </w:t>
      </w:r>
      <w:r w:rsidR="00F264CF" w:rsidRPr="00F264CF">
        <w:rPr>
          <w:rFonts w:ascii="Times New Roman" w:hAnsi="Times New Roman"/>
        </w:rPr>
        <w:t xml:space="preserve"> staršem v predšolskem obdobju</w:t>
      </w:r>
      <w:r w:rsidR="006E0E4E">
        <w:rPr>
          <w:rFonts w:ascii="Times New Roman" w:hAnsi="Times New Roman"/>
        </w:rPr>
        <w:t>,</w:t>
      </w:r>
      <w:r w:rsidR="007411B2">
        <w:rPr>
          <w:rFonts w:ascii="Times New Roman" w:hAnsi="Times New Roman"/>
        </w:rPr>
        <w:t xml:space="preserve"> z namenom manjš</w:t>
      </w:r>
      <w:r w:rsidR="006E0E4E">
        <w:rPr>
          <w:rFonts w:ascii="Times New Roman" w:hAnsi="Times New Roman"/>
        </w:rPr>
        <w:t>anja</w:t>
      </w:r>
      <w:r w:rsidR="007411B2">
        <w:rPr>
          <w:rFonts w:ascii="Times New Roman" w:hAnsi="Times New Roman"/>
        </w:rPr>
        <w:t xml:space="preserve"> težav </w:t>
      </w:r>
      <w:r>
        <w:rPr>
          <w:rFonts w:ascii="Times New Roman" w:hAnsi="Times New Roman"/>
        </w:rPr>
        <w:t xml:space="preserve">ob vstopih otrok v </w:t>
      </w:r>
      <w:r w:rsidR="00F264CF" w:rsidRPr="00F264CF">
        <w:rPr>
          <w:rFonts w:ascii="Times New Roman" w:hAnsi="Times New Roman"/>
        </w:rPr>
        <w:t>šolski sistem</w:t>
      </w:r>
      <w:r w:rsidR="007411B2">
        <w:rPr>
          <w:rFonts w:ascii="Times New Roman" w:hAnsi="Times New Roman"/>
        </w:rPr>
        <w:t>.</w:t>
      </w:r>
    </w:p>
    <w:p w14:paraId="72E9F32A" w14:textId="77777777" w:rsidR="00505734" w:rsidRDefault="00505734" w:rsidP="00243996">
      <w:pPr>
        <w:spacing w:after="0" w:line="240" w:lineRule="auto"/>
        <w:jc w:val="both"/>
        <w:rPr>
          <w:rFonts w:ascii="Times New Roman" w:hAnsi="Times New Roman"/>
        </w:rPr>
      </w:pPr>
    </w:p>
    <w:p w14:paraId="28E5784A" w14:textId="250CB460" w:rsidR="00473DE2" w:rsidRPr="002618DA" w:rsidRDefault="00473DE2" w:rsidP="00987DB6">
      <w:pPr>
        <w:spacing w:after="0" w:line="240" w:lineRule="auto"/>
        <w:rPr>
          <w:rFonts w:ascii="Times New Roman" w:hAnsi="Times New Roman"/>
        </w:rPr>
      </w:pPr>
      <w:r w:rsidRPr="002618DA">
        <w:rPr>
          <w:rFonts w:ascii="Times New Roman" w:hAnsi="Times New Roman"/>
        </w:rPr>
        <w:t xml:space="preserve">Člani sveta so nato </w:t>
      </w:r>
      <w:r w:rsidR="00EA019B">
        <w:rPr>
          <w:rFonts w:ascii="Times New Roman" w:hAnsi="Times New Roman"/>
        </w:rPr>
        <w:t>s</w:t>
      </w:r>
      <w:r w:rsidR="00DC4F3C">
        <w:rPr>
          <w:rFonts w:ascii="Times New Roman" w:hAnsi="Times New Roman"/>
        </w:rPr>
        <w:t xml:space="preserve"> 1</w:t>
      </w:r>
      <w:r w:rsidR="00336B1E">
        <w:rPr>
          <w:rFonts w:ascii="Times New Roman" w:hAnsi="Times New Roman"/>
        </w:rPr>
        <w:t>3</w:t>
      </w:r>
      <w:r w:rsidR="00DC4F3C">
        <w:rPr>
          <w:rFonts w:ascii="Times New Roman" w:hAnsi="Times New Roman"/>
        </w:rPr>
        <w:t xml:space="preserve"> glasovi ZA </w:t>
      </w:r>
      <w:r w:rsidRPr="002618DA">
        <w:rPr>
          <w:rFonts w:ascii="Times New Roman" w:hAnsi="Times New Roman"/>
        </w:rPr>
        <w:t xml:space="preserve">sprejeli </w:t>
      </w:r>
    </w:p>
    <w:p w14:paraId="064468F5" w14:textId="77777777" w:rsidR="00473DE2" w:rsidRPr="002618DA" w:rsidRDefault="00473DE2" w:rsidP="00987DB6">
      <w:pPr>
        <w:spacing w:after="0" w:line="240" w:lineRule="auto"/>
        <w:rPr>
          <w:rFonts w:ascii="Times New Roman" w:hAnsi="Times New Roman"/>
        </w:rPr>
      </w:pPr>
    </w:p>
    <w:p w14:paraId="772F0DE5" w14:textId="1890576A" w:rsidR="001A6CAB" w:rsidRDefault="00473DE2" w:rsidP="00987DB6">
      <w:pPr>
        <w:autoSpaceDE w:val="0"/>
        <w:autoSpaceDN w:val="0"/>
        <w:adjustRightInd w:val="0"/>
        <w:spacing w:after="0" w:line="240" w:lineRule="auto"/>
        <w:rPr>
          <w:rFonts w:ascii="Times New Roman" w:hAnsi="Times New Roman"/>
          <w:b/>
          <w:bCs/>
          <w:i/>
          <w:iCs/>
          <w:lang w:eastAsia="sl-SI"/>
        </w:rPr>
      </w:pPr>
      <w:r w:rsidRPr="002618DA">
        <w:rPr>
          <w:rFonts w:ascii="Times New Roman" w:hAnsi="Times New Roman"/>
          <w:b/>
          <w:u w:val="single"/>
        </w:rPr>
        <w:t xml:space="preserve">SKLEP </w:t>
      </w:r>
      <w:r w:rsidR="00182BA9" w:rsidRPr="002618DA">
        <w:rPr>
          <w:rFonts w:ascii="Times New Roman" w:hAnsi="Times New Roman"/>
          <w:b/>
          <w:u w:val="single"/>
        </w:rPr>
        <w:t>8</w:t>
      </w:r>
      <w:r w:rsidRPr="002618DA">
        <w:rPr>
          <w:rFonts w:ascii="Times New Roman" w:hAnsi="Times New Roman"/>
        </w:rPr>
        <w:t xml:space="preserve">: </w:t>
      </w:r>
      <w:r w:rsidRPr="002618DA">
        <w:rPr>
          <w:rFonts w:ascii="Times New Roman" w:hAnsi="Times New Roman"/>
          <w:b/>
          <w:i/>
        </w:rPr>
        <w:t>Strokovni svet RS za splošno izobraževanje</w:t>
      </w:r>
      <w:r w:rsidRPr="002618DA">
        <w:rPr>
          <w:rFonts w:ascii="Times New Roman" w:hAnsi="Times New Roman"/>
          <w:bCs/>
          <w:iCs/>
          <w:lang w:eastAsia="sl-SI"/>
        </w:rPr>
        <w:t xml:space="preserve"> </w:t>
      </w:r>
      <w:r w:rsidR="001A6CAB" w:rsidRPr="002618DA">
        <w:rPr>
          <w:rFonts w:ascii="Times New Roman" w:hAnsi="Times New Roman"/>
          <w:b/>
          <w:bCs/>
          <w:i/>
          <w:iCs/>
          <w:lang w:eastAsia="sl-SI"/>
        </w:rPr>
        <w:t>v skladu s</w:t>
      </w:r>
      <w:r w:rsidR="001A6CAB">
        <w:rPr>
          <w:rFonts w:ascii="Times New Roman" w:hAnsi="Times New Roman"/>
          <w:b/>
          <w:bCs/>
          <w:i/>
          <w:iCs/>
          <w:lang w:eastAsia="sl-SI"/>
        </w:rPr>
        <w:t xml:space="preserve"> 84</w:t>
      </w:r>
      <w:r w:rsidR="001A6CAB" w:rsidRPr="002618DA">
        <w:rPr>
          <w:rFonts w:ascii="Times New Roman" w:hAnsi="Times New Roman"/>
          <w:b/>
          <w:bCs/>
          <w:i/>
          <w:iCs/>
          <w:lang w:eastAsia="sl-SI"/>
        </w:rPr>
        <w:t>. členom Zakona o organizaciji in financiranju vzgoje in izobraževanja (Uradni list RS, št. </w:t>
      </w:r>
      <w:hyperlink r:id="rId75" w:tgtFrame="_blank" w:tooltip="Zakon o organizaciji in financiranju vzgoje in izobraževanja (uradno prečiščeno besedilo)" w:history="1">
        <w:r w:rsidR="001A6CAB" w:rsidRPr="002618DA">
          <w:rPr>
            <w:rFonts w:ascii="Times New Roman" w:hAnsi="Times New Roman"/>
            <w:b/>
            <w:bCs/>
            <w:i/>
            <w:iCs/>
            <w:lang w:eastAsia="sl-SI"/>
          </w:rPr>
          <w:t>16/07</w:t>
        </w:r>
      </w:hyperlink>
      <w:r w:rsidR="001A6CAB" w:rsidRPr="002618DA">
        <w:rPr>
          <w:rFonts w:ascii="Times New Roman" w:hAnsi="Times New Roman"/>
          <w:b/>
          <w:bCs/>
          <w:i/>
          <w:iCs/>
          <w:lang w:eastAsia="sl-SI"/>
        </w:rPr>
        <w:t> – uradno prečiščeno besedilo,</w:t>
      </w:r>
      <w:r w:rsidR="001A6CAB">
        <w:rPr>
          <w:rFonts w:ascii="Times New Roman" w:hAnsi="Times New Roman"/>
          <w:b/>
          <w:bCs/>
          <w:i/>
          <w:iCs/>
          <w:lang w:eastAsia="sl-SI"/>
        </w:rPr>
        <w:t xml:space="preserve"> 36/08, 58/09, </w:t>
      </w:r>
    </w:p>
    <w:p w14:paraId="6334F21D" w14:textId="77777777" w:rsidR="001A6CAB" w:rsidRPr="00A12870" w:rsidRDefault="001C443F" w:rsidP="00987DB6">
      <w:pPr>
        <w:spacing w:after="0" w:line="240" w:lineRule="auto"/>
        <w:ind w:left="893" w:right="720" w:hanging="898"/>
        <w:rPr>
          <w:rFonts w:ascii="Times New Roman" w:hAnsi="Times New Roman"/>
          <w:b/>
          <w:i/>
        </w:rPr>
      </w:pPr>
      <w:hyperlink r:id="rId76" w:tgtFrame="_blank" w:tooltip="Popravek Zakona o spremembah in dopolnitvah Zakona o organizaciji in financiranju vzgoje in izobraževanja (ZOFVI-H)" w:history="1">
        <w:r w:rsidR="001A6CAB" w:rsidRPr="002618DA">
          <w:rPr>
            <w:rFonts w:ascii="Times New Roman" w:hAnsi="Times New Roman"/>
            <w:b/>
            <w:bCs/>
            <w:i/>
            <w:iCs/>
            <w:lang w:eastAsia="sl-SI"/>
          </w:rPr>
          <w:t xml:space="preserve">64/09 – </w:t>
        </w:r>
        <w:proofErr w:type="spellStart"/>
        <w:r w:rsidR="001A6CAB" w:rsidRPr="002618DA">
          <w:rPr>
            <w:rFonts w:ascii="Times New Roman" w:hAnsi="Times New Roman"/>
            <w:b/>
            <w:bCs/>
            <w:i/>
            <w:iCs/>
            <w:lang w:eastAsia="sl-SI"/>
          </w:rPr>
          <w:t>popr</w:t>
        </w:r>
        <w:proofErr w:type="spellEnd"/>
        <w:r w:rsidR="001A6CAB" w:rsidRPr="002618DA">
          <w:rPr>
            <w:rFonts w:ascii="Times New Roman" w:hAnsi="Times New Roman"/>
            <w:b/>
            <w:bCs/>
            <w:i/>
            <w:iCs/>
            <w:lang w:eastAsia="sl-SI"/>
          </w:rPr>
          <w:t>.</w:t>
        </w:r>
      </w:hyperlink>
      <w:r w:rsidR="001A6CAB" w:rsidRPr="002618DA">
        <w:rPr>
          <w:rFonts w:ascii="Times New Roman" w:hAnsi="Times New Roman"/>
          <w:b/>
          <w:bCs/>
          <w:i/>
          <w:iCs/>
          <w:lang w:eastAsia="sl-SI"/>
        </w:rPr>
        <w:t>, </w:t>
      </w:r>
      <w:hyperlink r:id="rId77" w:tgtFrame="_blank" w:tooltip="Popravek Zakona o spremembah in dopolnitvah Zakona o organizaciji in financiranju vzgoje in izobraževanja (ZOFVI-H)" w:history="1">
        <w:r w:rsidR="001A6CAB" w:rsidRPr="00A12870">
          <w:rPr>
            <w:rFonts w:ascii="Times New Roman" w:hAnsi="Times New Roman"/>
            <w:b/>
            <w:i/>
          </w:rPr>
          <w:t xml:space="preserve">65/09 – </w:t>
        </w:r>
        <w:proofErr w:type="spellStart"/>
        <w:r w:rsidR="001A6CAB" w:rsidRPr="00A12870">
          <w:rPr>
            <w:rFonts w:ascii="Times New Roman" w:hAnsi="Times New Roman"/>
            <w:b/>
            <w:i/>
          </w:rPr>
          <w:t>popr</w:t>
        </w:r>
        <w:proofErr w:type="spellEnd"/>
        <w:r w:rsidR="001A6CAB" w:rsidRPr="00A12870">
          <w:rPr>
            <w:rFonts w:ascii="Times New Roman" w:hAnsi="Times New Roman"/>
            <w:b/>
            <w:i/>
          </w:rPr>
          <w:t>.</w:t>
        </w:r>
      </w:hyperlink>
      <w:r w:rsidR="001A6CAB" w:rsidRPr="00A12870">
        <w:rPr>
          <w:rFonts w:ascii="Times New Roman" w:hAnsi="Times New Roman"/>
          <w:b/>
          <w:i/>
        </w:rPr>
        <w:t>, </w:t>
      </w:r>
      <w:hyperlink r:id="rId78" w:tgtFrame="_blank" w:tooltip="Zakon o spremembah in dopolnitvah Zakona o organizaciji in financiranju vzgoje in izobraževanja" w:history="1">
        <w:r w:rsidR="001A6CAB" w:rsidRPr="00A12870">
          <w:rPr>
            <w:rFonts w:ascii="Times New Roman" w:hAnsi="Times New Roman"/>
            <w:b/>
            <w:i/>
          </w:rPr>
          <w:t>20/11</w:t>
        </w:r>
      </w:hyperlink>
      <w:r w:rsidR="001A6CAB" w:rsidRPr="00A12870">
        <w:rPr>
          <w:rFonts w:ascii="Times New Roman" w:hAnsi="Times New Roman"/>
          <w:b/>
          <w:i/>
        </w:rPr>
        <w:t>, </w:t>
      </w:r>
      <w:hyperlink r:id="rId79" w:tgtFrame="_blank" w:tooltip="Zakon za uravnoteženje javnih financ" w:history="1">
        <w:r w:rsidR="001A6CAB" w:rsidRPr="00A12870">
          <w:rPr>
            <w:rFonts w:ascii="Times New Roman" w:hAnsi="Times New Roman"/>
            <w:b/>
            <w:i/>
          </w:rPr>
          <w:t>40/12</w:t>
        </w:r>
      </w:hyperlink>
      <w:r w:rsidR="001A6CAB" w:rsidRPr="00A12870">
        <w:rPr>
          <w:rFonts w:ascii="Times New Roman" w:hAnsi="Times New Roman"/>
          <w:b/>
          <w:i/>
        </w:rPr>
        <w:t> – ZUJF, </w:t>
      </w:r>
      <w:hyperlink r:id="rId80" w:tgtFrame="_blank" w:tooltip="Zakon o spremembah in dopolnitvah Zakona o prevozih v cestnem prometu" w:history="1">
        <w:r w:rsidR="001A6CAB" w:rsidRPr="00A12870">
          <w:rPr>
            <w:rFonts w:ascii="Times New Roman" w:hAnsi="Times New Roman"/>
            <w:b/>
            <w:i/>
          </w:rPr>
          <w:t>57/12</w:t>
        </w:r>
      </w:hyperlink>
      <w:r w:rsidR="001A6CAB" w:rsidRPr="00A12870">
        <w:rPr>
          <w:rFonts w:ascii="Times New Roman" w:hAnsi="Times New Roman"/>
          <w:b/>
          <w:i/>
        </w:rPr>
        <w:t> – ZPCP-2D, </w:t>
      </w:r>
      <w:hyperlink r:id="rId81" w:tgtFrame="_blank" w:tooltip="Zakon o spremembi Zakona o spremembah in dopolnitvah Zakona o organizaciji in financiranju vzgoje in izobraževanja" w:history="1">
        <w:r w:rsidR="001A6CAB" w:rsidRPr="00A12870">
          <w:rPr>
            <w:rFonts w:ascii="Times New Roman" w:hAnsi="Times New Roman"/>
            <w:b/>
            <w:i/>
          </w:rPr>
          <w:t>47/15</w:t>
        </w:r>
      </w:hyperlink>
      <w:r w:rsidR="001A6CAB" w:rsidRPr="00A12870">
        <w:rPr>
          <w:rFonts w:ascii="Times New Roman" w:hAnsi="Times New Roman"/>
          <w:b/>
          <w:i/>
        </w:rPr>
        <w:t>, </w:t>
      </w:r>
      <w:hyperlink r:id="rId82" w:tgtFrame="_blank" w:tooltip="Zakon o spremembah in dopolnitvah Zakona o organizaciji in financiranju vzgoje in izobraževanja" w:history="1">
        <w:r w:rsidR="001A6CAB" w:rsidRPr="00A12870">
          <w:rPr>
            <w:rFonts w:ascii="Times New Roman" w:hAnsi="Times New Roman"/>
            <w:b/>
            <w:i/>
          </w:rPr>
          <w:t>46/16</w:t>
        </w:r>
      </w:hyperlink>
      <w:r w:rsidR="001A6CAB" w:rsidRPr="00A12870">
        <w:rPr>
          <w:rFonts w:ascii="Times New Roman" w:hAnsi="Times New Roman"/>
          <w:b/>
          <w:i/>
        </w:rPr>
        <w:t>, </w:t>
      </w:r>
      <w:hyperlink r:id="rId83" w:tgtFrame="_blank" w:tooltip="Popravek Zakona o spremembah in dopolnitvah Zakona o organizaciji in financiranju vzgoje in izobraževanja (ZOFVI-L)" w:history="1">
        <w:r w:rsidR="001A6CAB" w:rsidRPr="00A12870">
          <w:rPr>
            <w:rFonts w:ascii="Times New Roman" w:hAnsi="Times New Roman"/>
            <w:b/>
            <w:i/>
          </w:rPr>
          <w:t xml:space="preserve">49/16 – </w:t>
        </w:r>
        <w:proofErr w:type="spellStart"/>
        <w:r w:rsidR="001A6CAB" w:rsidRPr="00A12870">
          <w:rPr>
            <w:rFonts w:ascii="Times New Roman" w:hAnsi="Times New Roman"/>
            <w:b/>
            <w:i/>
          </w:rPr>
          <w:t>popr</w:t>
        </w:r>
        <w:proofErr w:type="spellEnd"/>
        <w:r w:rsidR="001A6CAB" w:rsidRPr="00A12870">
          <w:rPr>
            <w:rFonts w:ascii="Times New Roman" w:hAnsi="Times New Roman"/>
            <w:b/>
            <w:i/>
          </w:rPr>
          <w:t>.</w:t>
        </w:r>
      </w:hyperlink>
      <w:r w:rsidR="001A6CAB" w:rsidRPr="00A12870">
        <w:rPr>
          <w:rFonts w:ascii="Times New Roman" w:hAnsi="Times New Roman"/>
          <w:b/>
          <w:i/>
        </w:rPr>
        <w:t>,</w:t>
      </w:r>
    </w:p>
    <w:p w14:paraId="01394058" w14:textId="3085F212" w:rsidR="001A6CAB" w:rsidRPr="008E2BD3" w:rsidRDefault="001A6CAB" w:rsidP="00987DB6">
      <w:pPr>
        <w:spacing w:after="0" w:line="240" w:lineRule="auto"/>
        <w:ind w:left="893" w:right="720" w:hanging="898"/>
        <w:rPr>
          <w:rFonts w:ascii="Times New Roman" w:hAnsi="Times New Roman"/>
          <w:b/>
          <w:i/>
          <w:color w:val="000000" w:themeColor="text1"/>
        </w:rPr>
      </w:pPr>
      <w:r w:rsidRPr="008E2BD3">
        <w:rPr>
          <w:rFonts w:ascii="Times New Roman" w:hAnsi="Times New Roman"/>
          <w:b/>
          <w:i/>
          <w:color w:val="000000" w:themeColor="text1"/>
        </w:rPr>
        <w:t> </w:t>
      </w:r>
      <w:hyperlink r:id="rId84" w:tgtFrame="_blank" w:tooltip="Zakon o vajeništvu" w:history="1">
        <w:r w:rsidRPr="008E2BD3">
          <w:rPr>
            <w:rFonts w:ascii="Times New Roman" w:hAnsi="Times New Roman"/>
            <w:b/>
            <w:i/>
            <w:color w:val="000000" w:themeColor="text1"/>
          </w:rPr>
          <w:t>25/17</w:t>
        </w:r>
      </w:hyperlink>
      <w:r w:rsidRPr="008E2BD3">
        <w:rPr>
          <w:rFonts w:ascii="Times New Roman" w:hAnsi="Times New Roman"/>
          <w:b/>
          <w:i/>
          <w:color w:val="000000" w:themeColor="text1"/>
        </w:rPr>
        <w:t xml:space="preserve"> – </w:t>
      </w:r>
      <w:proofErr w:type="spellStart"/>
      <w:r w:rsidRPr="008E2BD3">
        <w:rPr>
          <w:rFonts w:ascii="Times New Roman" w:hAnsi="Times New Roman"/>
          <w:b/>
          <w:i/>
          <w:color w:val="000000" w:themeColor="text1"/>
        </w:rPr>
        <w:t>ZVaj</w:t>
      </w:r>
      <w:proofErr w:type="spellEnd"/>
      <w:r w:rsidRPr="008E2BD3">
        <w:rPr>
          <w:rFonts w:ascii="Times New Roman" w:hAnsi="Times New Roman"/>
          <w:b/>
          <w:i/>
          <w:color w:val="000000" w:themeColor="text1"/>
        </w:rPr>
        <w:t>, </w:t>
      </w:r>
      <w:hyperlink r:id="rId85" w:tgtFrame="_blank" w:tooltip="Zakon o spremembi Zakona o organizaciji in financiranju vzgoje in izobraževanja" w:history="1">
        <w:r w:rsidRPr="008E2BD3">
          <w:rPr>
            <w:rFonts w:ascii="Times New Roman" w:hAnsi="Times New Roman"/>
            <w:b/>
            <w:i/>
            <w:color w:val="000000" w:themeColor="text1"/>
          </w:rPr>
          <w:t>123/21</w:t>
        </w:r>
      </w:hyperlink>
      <w:r w:rsidRPr="008E2BD3">
        <w:rPr>
          <w:rFonts w:ascii="Times New Roman" w:hAnsi="Times New Roman"/>
          <w:b/>
          <w:i/>
          <w:color w:val="000000" w:themeColor="text1"/>
        </w:rPr>
        <w:t>, </w:t>
      </w:r>
      <w:hyperlink r:id="rId86" w:tgtFrame="_blank" w:tooltip="Zakon o spremembi in dopolnitvi Zakona o organizaciji in financiranju vzgoje in izobraževanja" w:history="1">
        <w:r w:rsidRPr="008E2BD3">
          <w:rPr>
            <w:rFonts w:ascii="Times New Roman" w:hAnsi="Times New Roman"/>
            <w:b/>
            <w:i/>
            <w:color w:val="000000" w:themeColor="text1"/>
          </w:rPr>
          <w:t>172/21</w:t>
        </w:r>
      </w:hyperlink>
      <w:r w:rsidRPr="008E2BD3">
        <w:rPr>
          <w:rFonts w:ascii="Times New Roman" w:hAnsi="Times New Roman"/>
          <w:b/>
          <w:i/>
          <w:color w:val="000000" w:themeColor="text1"/>
        </w:rPr>
        <w:t>, </w:t>
      </w:r>
      <w:hyperlink r:id="rId87" w:tgtFrame="_blank" w:tooltip="Zakon o spremembah in dopolnitvah Zakona o organizaciji in financiranju vzgoje in izobraževanja" w:history="1">
        <w:r w:rsidRPr="008E2BD3">
          <w:rPr>
            <w:rFonts w:ascii="Times New Roman" w:hAnsi="Times New Roman"/>
            <w:b/>
            <w:i/>
            <w:color w:val="000000" w:themeColor="text1"/>
          </w:rPr>
          <w:t>207/21</w:t>
        </w:r>
      </w:hyperlink>
      <w:r w:rsidRPr="008E2BD3">
        <w:rPr>
          <w:rFonts w:ascii="Times New Roman" w:hAnsi="Times New Roman"/>
          <w:b/>
          <w:i/>
          <w:color w:val="000000" w:themeColor="text1"/>
        </w:rPr>
        <w:t>, </w:t>
      </w:r>
      <w:hyperlink r:id="rId88" w:tgtFrame="_blank" w:tooltip="Zakon za zmanjšanje neenakosti in škodljivih posegov politike ter zagotavljanje spoštovanja pravne države" w:history="1">
        <w:r w:rsidRPr="008E2BD3">
          <w:rPr>
            <w:rFonts w:ascii="Times New Roman" w:hAnsi="Times New Roman"/>
            <w:b/>
            <w:i/>
            <w:color w:val="000000" w:themeColor="text1"/>
          </w:rPr>
          <w:t>105/22</w:t>
        </w:r>
      </w:hyperlink>
      <w:r w:rsidRPr="008E2BD3">
        <w:rPr>
          <w:rFonts w:ascii="Times New Roman" w:hAnsi="Times New Roman"/>
          <w:b/>
          <w:i/>
          <w:color w:val="000000" w:themeColor="text1"/>
        </w:rPr>
        <w:t> – ZZNŠPP, </w:t>
      </w:r>
      <w:hyperlink r:id="rId89" w:tgtFrame="_blank" w:tooltip="Zakon o spremembah Zakona o organizaciji in financiranju vzgoje in izobraževanja" w:history="1">
        <w:r w:rsidRPr="008E2BD3">
          <w:rPr>
            <w:rFonts w:ascii="Times New Roman" w:hAnsi="Times New Roman"/>
            <w:b/>
            <w:i/>
            <w:color w:val="000000" w:themeColor="text1"/>
          </w:rPr>
          <w:t>141/22</w:t>
        </w:r>
      </w:hyperlink>
      <w:r w:rsidRPr="008E2BD3">
        <w:rPr>
          <w:rFonts w:ascii="Times New Roman" w:hAnsi="Times New Roman"/>
          <w:b/>
          <w:i/>
          <w:color w:val="000000" w:themeColor="text1"/>
        </w:rPr>
        <w:t> in </w:t>
      </w:r>
      <w:hyperlink r:id="rId90" w:tgtFrame="_blank" w:tooltip="Zakon o spremembah in dopolnitvah Zakona o dohodnini" w:history="1">
        <w:r w:rsidRPr="008E2BD3">
          <w:rPr>
            <w:rFonts w:ascii="Times New Roman" w:hAnsi="Times New Roman"/>
            <w:b/>
            <w:i/>
            <w:color w:val="000000" w:themeColor="text1"/>
          </w:rPr>
          <w:t>158/22</w:t>
        </w:r>
      </w:hyperlink>
      <w:r w:rsidRPr="008E2BD3">
        <w:rPr>
          <w:rFonts w:ascii="Times New Roman" w:hAnsi="Times New Roman"/>
          <w:b/>
          <w:i/>
          <w:color w:val="000000" w:themeColor="text1"/>
        </w:rPr>
        <w:t> – ZDoh-2AA</w:t>
      </w:r>
      <w:r w:rsidR="00A12870" w:rsidRPr="008E2BD3">
        <w:rPr>
          <w:rFonts w:ascii="Times New Roman" w:hAnsi="Times New Roman"/>
          <w:b/>
          <w:i/>
          <w:color w:val="000000" w:themeColor="text1"/>
        </w:rPr>
        <w:t>)</w:t>
      </w:r>
    </w:p>
    <w:p w14:paraId="097B29B7" w14:textId="4082A551" w:rsidR="00473DE2" w:rsidRPr="00A12870" w:rsidRDefault="00473DE2" w:rsidP="00987DB6">
      <w:pPr>
        <w:spacing w:after="0" w:line="240" w:lineRule="auto"/>
        <w:contextualSpacing/>
        <w:jc w:val="both"/>
        <w:rPr>
          <w:rFonts w:ascii="Times New Roman" w:hAnsi="Times New Roman"/>
          <w:b/>
          <w:i/>
        </w:rPr>
      </w:pPr>
      <w:r w:rsidRPr="008E2BD3">
        <w:rPr>
          <w:rFonts w:ascii="Times New Roman" w:hAnsi="Times New Roman"/>
          <w:b/>
          <w:i/>
          <w:color w:val="000000" w:themeColor="text1"/>
        </w:rPr>
        <w:t xml:space="preserve">sprejme pozitivno mnenje k </w:t>
      </w:r>
      <w:r w:rsidR="00A12870" w:rsidRPr="008E2BD3">
        <w:rPr>
          <w:rFonts w:ascii="Times New Roman" w:hAnsi="Times New Roman"/>
          <w:b/>
          <w:i/>
          <w:color w:val="000000" w:themeColor="text1"/>
        </w:rPr>
        <w:t xml:space="preserve">Pravilniku o spremembah in dopolnitvah Pravilnika o normativih za opravljanje dejavnosti predšolske vzgoje, kot ga je predlagalo Ministrstvo za vzgojo in izobraževanje </w:t>
      </w:r>
      <w:r w:rsidRPr="008E2BD3">
        <w:rPr>
          <w:rFonts w:ascii="Times New Roman" w:hAnsi="Times New Roman"/>
          <w:b/>
          <w:i/>
          <w:color w:val="000000" w:themeColor="text1"/>
        </w:rPr>
        <w:t>(št.dok.:</w:t>
      </w:r>
      <w:r w:rsidR="006B1FA2" w:rsidRPr="008E2BD3">
        <w:rPr>
          <w:rFonts w:ascii="Times New Roman" w:hAnsi="Times New Roman"/>
          <w:b/>
          <w:i/>
          <w:color w:val="000000" w:themeColor="text1"/>
        </w:rPr>
        <w:t>0070-</w:t>
      </w:r>
      <w:r w:rsidR="006B1FA2" w:rsidRPr="00A12870">
        <w:rPr>
          <w:rFonts w:ascii="Times New Roman" w:hAnsi="Times New Roman"/>
          <w:b/>
          <w:i/>
        </w:rPr>
        <w:t>76/2023, 0070-77/2023, 0070-84/2023, 0070-73/2023 in 0070-83/2023,</w:t>
      </w:r>
      <w:r w:rsidRPr="00A12870">
        <w:rPr>
          <w:rFonts w:ascii="Times New Roman" w:hAnsi="Times New Roman"/>
          <w:b/>
          <w:i/>
        </w:rPr>
        <w:t xml:space="preserve"> datum: </w:t>
      </w:r>
      <w:r w:rsidR="006B1FA2" w:rsidRPr="00A12870">
        <w:rPr>
          <w:rFonts w:ascii="Times New Roman" w:hAnsi="Times New Roman"/>
          <w:b/>
          <w:i/>
        </w:rPr>
        <w:t>30. 5. 2023</w:t>
      </w:r>
      <w:r w:rsidRPr="00A12870">
        <w:rPr>
          <w:rFonts w:ascii="Times New Roman" w:hAnsi="Times New Roman"/>
          <w:b/>
          <w:i/>
        </w:rPr>
        <w:t xml:space="preserve">). </w:t>
      </w:r>
    </w:p>
    <w:p w14:paraId="54FC197C" w14:textId="4EA1984B" w:rsidR="00473DE2" w:rsidRDefault="00473DE2" w:rsidP="00987DB6">
      <w:pPr>
        <w:pStyle w:val="Default"/>
        <w:rPr>
          <w:rFonts w:ascii="Times New Roman" w:hAnsi="Times New Roman" w:cs="Times New Roman"/>
          <w:b/>
          <w:i/>
          <w:sz w:val="22"/>
          <w:szCs w:val="22"/>
        </w:rPr>
      </w:pPr>
    </w:p>
    <w:p w14:paraId="2A07B121" w14:textId="77777777" w:rsidR="00F264CF" w:rsidRPr="002618DA" w:rsidRDefault="00F264CF" w:rsidP="00987DB6">
      <w:pPr>
        <w:pStyle w:val="Default"/>
        <w:rPr>
          <w:rFonts w:ascii="Times New Roman" w:hAnsi="Times New Roman" w:cs="Times New Roman"/>
          <w:b/>
          <w:i/>
          <w:sz w:val="22"/>
          <w:szCs w:val="22"/>
        </w:rPr>
      </w:pPr>
    </w:p>
    <w:p w14:paraId="666A993D" w14:textId="2F7F9EB7" w:rsidR="00473DE2" w:rsidRPr="004A14E5" w:rsidRDefault="0042621E" w:rsidP="00987DB6">
      <w:pPr>
        <w:spacing w:after="0" w:line="240" w:lineRule="auto"/>
        <w:rPr>
          <w:rFonts w:ascii="Times New Roman" w:hAnsi="Times New Roman"/>
          <w:color w:val="FF0000"/>
        </w:rPr>
      </w:pPr>
      <w:r w:rsidRPr="005E2768">
        <w:rPr>
          <w:rFonts w:ascii="Times New Roman" w:hAnsi="Times New Roman"/>
          <w:b/>
          <w:bCs/>
          <w:u w:val="single"/>
        </w:rPr>
        <w:t>PRAVILNIK</w:t>
      </w:r>
      <w:r w:rsidR="005E2768">
        <w:rPr>
          <w:rFonts w:ascii="Times New Roman" w:hAnsi="Times New Roman"/>
          <w:b/>
          <w:bCs/>
          <w:u w:val="single"/>
        </w:rPr>
        <w:t>I</w:t>
      </w:r>
      <w:r w:rsidRPr="005E2768">
        <w:rPr>
          <w:rFonts w:ascii="Times New Roman" w:hAnsi="Times New Roman"/>
          <w:b/>
          <w:bCs/>
          <w:u w:val="single"/>
        </w:rPr>
        <w:t xml:space="preserve"> 2</w:t>
      </w:r>
      <w:r w:rsidR="00CA72A4" w:rsidRPr="005E2768">
        <w:rPr>
          <w:rFonts w:ascii="Times New Roman" w:hAnsi="Times New Roman"/>
          <w:b/>
          <w:bCs/>
          <w:u w:val="single"/>
        </w:rPr>
        <w:t>.</w:t>
      </w:r>
      <w:r w:rsidRPr="005E2768">
        <w:rPr>
          <w:rFonts w:ascii="Times New Roman" w:hAnsi="Times New Roman"/>
          <w:b/>
          <w:bCs/>
          <w:u w:val="single"/>
        </w:rPr>
        <w:t>,3</w:t>
      </w:r>
      <w:r w:rsidR="00CA72A4" w:rsidRPr="005E2768">
        <w:rPr>
          <w:rFonts w:ascii="Times New Roman" w:hAnsi="Times New Roman"/>
          <w:b/>
          <w:bCs/>
          <w:u w:val="single"/>
        </w:rPr>
        <w:t>.</w:t>
      </w:r>
      <w:r w:rsidRPr="005E2768">
        <w:rPr>
          <w:rFonts w:ascii="Times New Roman" w:hAnsi="Times New Roman"/>
          <w:b/>
          <w:bCs/>
          <w:u w:val="single"/>
        </w:rPr>
        <w:t xml:space="preserve"> in 4</w:t>
      </w:r>
      <w:r w:rsidR="00CA72A4" w:rsidRPr="005E2768">
        <w:rPr>
          <w:rFonts w:ascii="Times New Roman" w:hAnsi="Times New Roman"/>
          <w:b/>
          <w:bCs/>
          <w:u w:val="single"/>
        </w:rPr>
        <w:t xml:space="preserve">. </w:t>
      </w:r>
      <w:r w:rsidRPr="005E2768">
        <w:rPr>
          <w:rFonts w:ascii="Times New Roman" w:hAnsi="Times New Roman"/>
          <w:b/>
          <w:bCs/>
          <w:u w:val="single"/>
        </w:rPr>
        <w:t>ALINEJ</w:t>
      </w:r>
      <w:r w:rsidR="008E1542" w:rsidRPr="005E2768">
        <w:rPr>
          <w:rFonts w:ascii="Times New Roman" w:hAnsi="Times New Roman"/>
          <w:b/>
          <w:bCs/>
          <w:u w:val="single"/>
        </w:rPr>
        <w:t>A</w:t>
      </w:r>
      <w:r w:rsidRPr="005E2768">
        <w:rPr>
          <w:rFonts w:ascii="Times New Roman" w:hAnsi="Times New Roman"/>
          <w:b/>
          <w:bCs/>
          <w:u w:val="single"/>
        </w:rPr>
        <w:t>:</w:t>
      </w:r>
      <w:r>
        <w:rPr>
          <w:rFonts w:ascii="Times New Roman" w:hAnsi="Times New Roman"/>
          <w:b/>
          <w:bCs/>
          <w:u w:val="single"/>
        </w:rPr>
        <w:t xml:space="preserve"> </w:t>
      </w:r>
      <w:r w:rsidR="004A14E5">
        <w:rPr>
          <w:rFonts w:ascii="Times New Roman" w:hAnsi="Times New Roman"/>
          <w:b/>
          <w:bCs/>
          <w:color w:val="FF0000"/>
          <w:u w:val="single"/>
        </w:rPr>
        <w:t xml:space="preserve"> </w:t>
      </w:r>
    </w:p>
    <w:p w14:paraId="7395E89F" w14:textId="77777777" w:rsidR="006E0E4E" w:rsidRDefault="006E0E4E" w:rsidP="007411B2">
      <w:pPr>
        <w:spacing w:after="0" w:line="240" w:lineRule="auto"/>
        <w:rPr>
          <w:rFonts w:ascii="Times New Roman" w:hAnsi="Times New Roman"/>
          <w:bCs/>
          <w:i/>
          <w:iCs/>
          <w:color w:val="000000" w:themeColor="text1"/>
          <w:u w:val="single"/>
        </w:rPr>
      </w:pPr>
    </w:p>
    <w:p w14:paraId="112E66B9" w14:textId="219F33E0" w:rsidR="00D86800" w:rsidRPr="008E2BD3" w:rsidRDefault="00473DE2" w:rsidP="007411B2">
      <w:pPr>
        <w:spacing w:after="0" w:line="240" w:lineRule="auto"/>
        <w:rPr>
          <w:rFonts w:ascii="Times New Roman" w:hAnsi="Times New Roman"/>
          <w:bCs/>
          <w:i/>
          <w:iCs/>
          <w:color w:val="000000" w:themeColor="text1"/>
        </w:rPr>
      </w:pPr>
      <w:r w:rsidRPr="008E2BD3">
        <w:rPr>
          <w:rFonts w:ascii="Times New Roman" w:hAnsi="Times New Roman"/>
          <w:bCs/>
          <w:i/>
          <w:iCs/>
          <w:color w:val="000000" w:themeColor="text1"/>
          <w:u w:val="single"/>
        </w:rPr>
        <w:t>Komisija za osnovno šolo</w:t>
      </w:r>
      <w:r w:rsidRPr="008E2BD3">
        <w:rPr>
          <w:rFonts w:ascii="Times New Roman" w:hAnsi="Times New Roman"/>
          <w:bCs/>
          <w:iCs/>
          <w:color w:val="000000" w:themeColor="text1"/>
          <w:u w:val="single"/>
        </w:rPr>
        <w:t xml:space="preserve"> </w:t>
      </w:r>
      <w:r w:rsidRPr="008E2BD3">
        <w:rPr>
          <w:rFonts w:ascii="Times New Roman" w:hAnsi="Times New Roman"/>
          <w:bCs/>
          <w:iCs/>
          <w:color w:val="000000" w:themeColor="text1"/>
        </w:rPr>
        <w:t xml:space="preserve"> </w:t>
      </w:r>
      <w:r w:rsidR="00AC004F" w:rsidRPr="008E2BD3">
        <w:rPr>
          <w:rFonts w:ascii="Times New Roman" w:hAnsi="Times New Roman"/>
          <w:bCs/>
          <w:iCs/>
          <w:color w:val="000000" w:themeColor="text1"/>
        </w:rPr>
        <w:t xml:space="preserve"> </w:t>
      </w:r>
      <w:r w:rsidRPr="008E2BD3">
        <w:rPr>
          <w:rFonts w:ascii="Times New Roman" w:hAnsi="Times New Roman"/>
          <w:bCs/>
          <w:iCs/>
          <w:color w:val="000000" w:themeColor="text1"/>
        </w:rPr>
        <w:t xml:space="preserve">– </w:t>
      </w:r>
      <w:r w:rsidRPr="008E2BD3">
        <w:rPr>
          <w:rFonts w:ascii="Times New Roman" w:hAnsi="Times New Roman"/>
          <w:bCs/>
          <w:i/>
          <w:iCs/>
          <w:color w:val="000000" w:themeColor="text1"/>
        </w:rPr>
        <w:t xml:space="preserve"> je</w:t>
      </w:r>
      <w:r w:rsidR="00AC004F" w:rsidRPr="008E2BD3">
        <w:rPr>
          <w:rFonts w:ascii="Times New Roman" w:hAnsi="Times New Roman"/>
          <w:bCs/>
          <w:i/>
          <w:iCs/>
          <w:color w:val="000000" w:themeColor="text1"/>
        </w:rPr>
        <w:t xml:space="preserve"> na svoji 145. seji sprejela</w:t>
      </w:r>
      <w:r w:rsidRPr="008E2BD3">
        <w:rPr>
          <w:rFonts w:ascii="Times New Roman" w:hAnsi="Times New Roman"/>
          <w:bCs/>
          <w:i/>
          <w:iCs/>
          <w:color w:val="000000" w:themeColor="text1"/>
        </w:rPr>
        <w:t xml:space="preserve"> sklep, v katerem </w:t>
      </w:r>
      <w:bookmarkStart w:id="15" w:name="_Hlk135639412"/>
      <w:r w:rsidRPr="008E2BD3">
        <w:rPr>
          <w:rFonts w:ascii="Times New Roman" w:hAnsi="Times New Roman"/>
          <w:bCs/>
          <w:i/>
          <w:iCs/>
          <w:color w:val="000000" w:themeColor="text1"/>
        </w:rPr>
        <w:t>je Strokovnemu svetu predlagala sprejem pozitivnega mnenja k vsem trem obravnavanim pravilnikom</w:t>
      </w:r>
      <w:r w:rsidR="00D86800" w:rsidRPr="008E2BD3">
        <w:rPr>
          <w:rFonts w:ascii="Times New Roman" w:hAnsi="Times New Roman"/>
          <w:bCs/>
          <w:i/>
          <w:iCs/>
          <w:color w:val="000000" w:themeColor="text1"/>
        </w:rPr>
        <w:t>, pri čemer je potrebno do seje sveta</w:t>
      </w:r>
    </w:p>
    <w:p w14:paraId="5091E925" w14:textId="0F26B05D" w:rsidR="00D86800" w:rsidRPr="006E0E4E" w:rsidRDefault="00D86800" w:rsidP="007411B2">
      <w:pPr>
        <w:spacing w:after="0" w:line="240" w:lineRule="auto"/>
        <w:contextualSpacing/>
        <w:jc w:val="both"/>
        <w:rPr>
          <w:rFonts w:ascii="Times New Roman" w:hAnsi="Times New Roman"/>
          <w:bCs/>
          <w:iCs/>
          <w:color w:val="000000" w:themeColor="text1"/>
        </w:rPr>
      </w:pPr>
      <w:r w:rsidRPr="008E2BD3">
        <w:rPr>
          <w:rFonts w:ascii="Times New Roman" w:hAnsi="Times New Roman"/>
          <w:bCs/>
          <w:i/>
          <w:iCs/>
          <w:color w:val="000000" w:themeColor="text1"/>
        </w:rPr>
        <w:t xml:space="preserve">pri  Pravilniku o spremembah in dopolnitvah Pravilnika o normativih in standardih za izvajanje programa osnovne šole v dvojezičnih osnovnih šolah in osnovnih šolah z italijanskim učnim jezikom  </w:t>
      </w:r>
      <w:r w:rsidRPr="008E2BD3">
        <w:rPr>
          <w:rFonts w:ascii="Times New Roman" w:hAnsi="Times New Roman"/>
          <w:bCs/>
          <w:i/>
          <w:color w:val="000000" w:themeColor="text1"/>
        </w:rPr>
        <w:t xml:space="preserve">  pridobiti soglasje  narodnih skupnosti ter urediti terminološke zadeve v zvezi z drugim strokovnim delavcem v osnovni šoli</w:t>
      </w:r>
      <w:r w:rsidR="00DC4F3C" w:rsidRPr="008E2BD3">
        <w:rPr>
          <w:rFonts w:ascii="Times New Roman" w:hAnsi="Times New Roman"/>
          <w:bCs/>
          <w:i/>
          <w:color w:val="000000" w:themeColor="text1"/>
        </w:rPr>
        <w:t xml:space="preserve">, </w:t>
      </w:r>
      <w:r w:rsidR="00DC4F3C" w:rsidRPr="006E0E4E">
        <w:rPr>
          <w:rFonts w:ascii="Times New Roman" w:hAnsi="Times New Roman"/>
          <w:bCs/>
          <w:iCs/>
          <w:color w:val="000000" w:themeColor="text1"/>
        </w:rPr>
        <w:t xml:space="preserve">kar je bilo v </w:t>
      </w:r>
      <w:r w:rsidR="007411B2" w:rsidRPr="006E0E4E">
        <w:rPr>
          <w:rFonts w:ascii="Times New Roman" w:hAnsi="Times New Roman"/>
          <w:bCs/>
          <w:iCs/>
          <w:color w:val="000000" w:themeColor="text1"/>
        </w:rPr>
        <w:t xml:space="preserve">uvodni </w:t>
      </w:r>
      <w:r w:rsidR="00DC4F3C" w:rsidRPr="006E0E4E">
        <w:rPr>
          <w:rFonts w:ascii="Times New Roman" w:hAnsi="Times New Roman"/>
          <w:bCs/>
          <w:iCs/>
          <w:color w:val="000000" w:themeColor="text1"/>
        </w:rPr>
        <w:t xml:space="preserve">predstavitvi </w:t>
      </w:r>
      <w:r w:rsidR="007411B2" w:rsidRPr="006E0E4E">
        <w:rPr>
          <w:rFonts w:ascii="Times New Roman" w:hAnsi="Times New Roman"/>
          <w:bCs/>
          <w:iCs/>
          <w:color w:val="000000" w:themeColor="text1"/>
        </w:rPr>
        <w:t xml:space="preserve">k pravilnikom </w:t>
      </w:r>
      <w:r w:rsidR="00DC4F3C" w:rsidRPr="006E0E4E">
        <w:rPr>
          <w:rFonts w:ascii="Times New Roman" w:hAnsi="Times New Roman"/>
          <w:bCs/>
          <w:iCs/>
          <w:color w:val="000000" w:themeColor="text1"/>
        </w:rPr>
        <w:t xml:space="preserve">že pojasnjeno. </w:t>
      </w:r>
    </w:p>
    <w:p w14:paraId="3E8F924A" w14:textId="59F9E2BE" w:rsidR="007411B2" w:rsidRPr="008E2BD3" w:rsidRDefault="007411B2" w:rsidP="007411B2">
      <w:pPr>
        <w:spacing w:after="0" w:line="240" w:lineRule="auto"/>
        <w:rPr>
          <w:rFonts w:ascii="Times New Roman" w:hAnsi="Times New Roman"/>
          <w:bCs/>
          <w:i/>
          <w:iCs/>
          <w:color w:val="000000" w:themeColor="text1"/>
        </w:rPr>
      </w:pPr>
    </w:p>
    <w:bookmarkEnd w:id="15"/>
    <w:p w14:paraId="74AF51BF" w14:textId="590A0A34" w:rsidR="007411B2" w:rsidRDefault="00473DE2" w:rsidP="00987DB6">
      <w:pPr>
        <w:spacing w:after="0" w:line="240" w:lineRule="auto"/>
        <w:contextualSpacing/>
        <w:jc w:val="both"/>
        <w:rPr>
          <w:rFonts w:ascii="Times New Roman" w:hAnsi="Times New Roman"/>
          <w:i/>
          <w:iCs/>
        </w:rPr>
      </w:pPr>
      <w:r w:rsidRPr="008E2BD3">
        <w:rPr>
          <w:rFonts w:ascii="Times New Roman" w:hAnsi="Times New Roman"/>
          <w:bCs/>
          <w:i/>
          <w:iCs/>
          <w:color w:val="000000" w:themeColor="text1"/>
          <w:u w:val="single"/>
          <w:lang w:eastAsia="sl-SI"/>
        </w:rPr>
        <w:t>Komisija za šolstvo manjšin</w:t>
      </w:r>
      <w:r w:rsidRPr="008E2BD3">
        <w:rPr>
          <w:rFonts w:ascii="Times New Roman" w:hAnsi="Times New Roman"/>
          <w:bCs/>
          <w:i/>
          <w:iCs/>
          <w:color w:val="000000" w:themeColor="text1"/>
          <w:lang w:eastAsia="sl-SI"/>
        </w:rPr>
        <w:t xml:space="preserve"> </w:t>
      </w:r>
      <w:r w:rsidRPr="008E2BD3">
        <w:rPr>
          <w:rFonts w:ascii="Times New Roman" w:hAnsi="Times New Roman"/>
          <w:bCs/>
          <w:i/>
          <w:color w:val="000000" w:themeColor="text1"/>
          <w:lang w:eastAsia="sl-SI"/>
        </w:rPr>
        <w:t xml:space="preserve">–  poročal je predsednik g. Štefan </w:t>
      </w:r>
      <w:proofErr w:type="spellStart"/>
      <w:r w:rsidRPr="008E2BD3">
        <w:rPr>
          <w:rFonts w:ascii="Times New Roman" w:hAnsi="Times New Roman"/>
          <w:i/>
          <w:color w:val="000000" w:themeColor="text1"/>
        </w:rPr>
        <w:t>Ištván</w:t>
      </w:r>
      <w:proofErr w:type="spellEnd"/>
      <w:r w:rsidRPr="008E2BD3">
        <w:rPr>
          <w:rFonts w:ascii="Times New Roman" w:hAnsi="Times New Roman"/>
          <w:bCs/>
          <w:i/>
          <w:color w:val="000000" w:themeColor="text1"/>
          <w:lang w:eastAsia="sl-SI"/>
        </w:rPr>
        <w:t xml:space="preserve"> Varga – je</w:t>
      </w:r>
      <w:r w:rsidRPr="008E2BD3">
        <w:rPr>
          <w:rFonts w:ascii="Times New Roman" w:hAnsi="Times New Roman"/>
          <w:bCs/>
          <w:i/>
          <w:iCs/>
          <w:color w:val="000000" w:themeColor="text1"/>
          <w:lang w:eastAsia="sl-SI"/>
        </w:rPr>
        <w:t xml:space="preserve"> na</w:t>
      </w:r>
      <w:r w:rsidRPr="008E2BD3">
        <w:rPr>
          <w:rFonts w:ascii="Times New Roman" w:hAnsi="Times New Roman"/>
          <w:bCs/>
          <w:iCs/>
          <w:color w:val="000000" w:themeColor="text1"/>
          <w:lang w:eastAsia="sl-SI"/>
        </w:rPr>
        <w:t xml:space="preserve"> </w:t>
      </w:r>
      <w:r w:rsidR="00AC004F" w:rsidRPr="008E2BD3">
        <w:rPr>
          <w:rFonts w:ascii="Times New Roman" w:hAnsi="Times New Roman"/>
          <w:bCs/>
          <w:i/>
          <w:iCs/>
          <w:color w:val="000000" w:themeColor="text1"/>
          <w:lang w:eastAsia="sl-SI"/>
        </w:rPr>
        <w:t>58. s</w:t>
      </w:r>
      <w:r w:rsidRPr="008E2BD3">
        <w:rPr>
          <w:rFonts w:ascii="Times New Roman" w:hAnsi="Times New Roman"/>
          <w:bCs/>
          <w:i/>
          <w:iCs/>
          <w:color w:val="000000" w:themeColor="text1"/>
          <w:lang w:eastAsia="sl-SI"/>
        </w:rPr>
        <w:t xml:space="preserve">eji obravnavala </w:t>
      </w:r>
      <w:r w:rsidR="00AC004F" w:rsidRPr="00AC004F">
        <w:rPr>
          <w:rFonts w:ascii="Times New Roman" w:eastAsiaTheme="minorHAnsi" w:hAnsi="Times New Roman"/>
          <w:i/>
          <w:iCs/>
        </w:rPr>
        <w:t xml:space="preserve">Pravilnik o spremembah in dopolnitvah Pravilnika o normativih in standardih za izvajanje programa osnovne šole v dvojezičnih osnovnih šolah in osnovnih šolah z italijanskim učnim jezikom </w:t>
      </w:r>
      <w:r w:rsidRPr="00AC004F">
        <w:rPr>
          <w:rFonts w:ascii="Times New Roman" w:hAnsi="Times New Roman"/>
          <w:i/>
          <w:iCs/>
        </w:rPr>
        <w:t xml:space="preserve">in sprejela sklep, v katerem Strokovnemu svetu </w:t>
      </w:r>
      <w:r w:rsidRPr="007411B2">
        <w:rPr>
          <w:rFonts w:ascii="Times New Roman" w:hAnsi="Times New Roman"/>
          <w:i/>
          <w:iCs/>
        </w:rPr>
        <w:t>predlaga</w:t>
      </w:r>
      <w:r w:rsidRPr="007411B2">
        <w:rPr>
          <w:rFonts w:ascii="Times New Roman" w:hAnsi="Times New Roman"/>
          <w:bCs/>
          <w:i/>
          <w:iCs/>
          <w:lang w:eastAsia="sl-SI"/>
        </w:rPr>
        <w:t xml:space="preserve"> sprejem pozitivnega mnenja</w:t>
      </w:r>
      <w:r w:rsidR="00AC004F" w:rsidRPr="007411B2">
        <w:rPr>
          <w:rFonts w:ascii="Times New Roman" w:hAnsi="Times New Roman"/>
          <w:bCs/>
          <w:i/>
          <w:iCs/>
          <w:lang w:eastAsia="sl-SI"/>
        </w:rPr>
        <w:t xml:space="preserve"> k pravilniku</w:t>
      </w:r>
      <w:r w:rsidR="00745FE3" w:rsidRPr="007411B2">
        <w:rPr>
          <w:rFonts w:ascii="Times New Roman" w:hAnsi="Times New Roman"/>
          <w:bCs/>
          <w:i/>
          <w:iCs/>
          <w:lang w:eastAsia="sl-SI"/>
        </w:rPr>
        <w:t xml:space="preserve">, če se bo k njemu prejelo  </w:t>
      </w:r>
      <w:r w:rsidRPr="007411B2">
        <w:rPr>
          <w:rFonts w:ascii="Times New Roman" w:hAnsi="Times New Roman"/>
          <w:i/>
          <w:iCs/>
        </w:rPr>
        <w:t>sogla</w:t>
      </w:r>
      <w:r w:rsidR="00AC004F" w:rsidRPr="007411B2">
        <w:rPr>
          <w:rFonts w:ascii="Times New Roman" w:hAnsi="Times New Roman"/>
          <w:i/>
          <w:iCs/>
        </w:rPr>
        <w:t>sje obeh</w:t>
      </w:r>
      <w:r w:rsidRPr="007411B2">
        <w:rPr>
          <w:rFonts w:ascii="Times New Roman" w:hAnsi="Times New Roman"/>
          <w:i/>
          <w:iCs/>
        </w:rPr>
        <w:t xml:space="preserve"> narodni</w:t>
      </w:r>
      <w:r w:rsidR="00AC004F" w:rsidRPr="007411B2">
        <w:rPr>
          <w:rFonts w:ascii="Times New Roman" w:hAnsi="Times New Roman"/>
          <w:i/>
          <w:iCs/>
        </w:rPr>
        <w:t>h</w:t>
      </w:r>
      <w:r w:rsidRPr="007411B2">
        <w:rPr>
          <w:rFonts w:ascii="Times New Roman" w:hAnsi="Times New Roman"/>
          <w:i/>
          <w:iCs/>
        </w:rPr>
        <w:t xml:space="preserve"> skupnosti. </w:t>
      </w:r>
    </w:p>
    <w:p w14:paraId="3975FADB" w14:textId="24228848" w:rsidR="008E2BD3" w:rsidRDefault="00473DE2" w:rsidP="00987DB6">
      <w:pPr>
        <w:spacing w:after="0" w:line="240" w:lineRule="auto"/>
        <w:contextualSpacing/>
        <w:jc w:val="both"/>
        <w:rPr>
          <w:rFonts w:ascii="Times New Roman" w:hAnsi="Times New Roman"/>
          <w:i/>
          <w:iCs/>
        </w:rPr>
      </w:pPr>
      <w:r w:rsidRPr="007411B2">
        <w:rPr>
          <w:rFonts w:ascii="Times New Roman" w:hAnsi="Times New Roman"/>
          <w:i/>
          <w:iCs/>
        </w:rPr>
        <w:t>Predsednik je povedal, da do seje sveta</w:t>
      </w:r>
      <w:r w:rsidR="006E0E4E">
        <w:rPr>
          <w:rFonts w:ascii="Times New Roman" w:hAnsi="Times New Roman"/>
          <w:i/>
          <w:iCs/>
        </w:rPr>
        <w:t>,</w:t>
      </w:r>
      <w:r w:rsidR="00745FE3" w:rsidRPr="007411B2">
        <w:rPr>
          <w:rFonts w:ascii="Times New Roman" w:hAnsi="Times New Roman"/>
          <w:i/>
          <w:iCs/>
        </w:rPr>
        <w:t xml:space="preserve"> </w:t>
      </w:r>
      <w:r w:rsidR="006E0E4E">
        <w:rPr>
          <w:rFonts w:ascii="Times New Roman" w:hAnsi="Times New Roman"/>
          <w:i/>
          <w:iCs/>
        </w:rPr>
        <w:t xml:space="preserve">za razliko od madžarske, </w:t>
      </w:r>
      <w:r w:rsidR="00745FE3" w:rsidRPr="007411B2">
        <w:rPr>
          <w:rFonts w:ascii="Times New Roman" w:hAnsi="Times New Roman"/>
          <w:i/>
          <w:iCs/>
        </w:rPr>
        <w:t xml:space="preserve">italijanska narodna skupnost še ni podala  </w:t>
      </w:r>
      <w:r w:rsidRPr="007411B2">
        <w:rPr>
          <w:rFonts w:ascii="Times New Roman" w:hAnsi="Times New Roman"/>
          <w:i/>
          <w:iCs/>
        </w:rPr>
        <w:t>svoj</w:t>
      </w:r>
      <w:r w:rsidR="00745FE3" w:rsidRPr="007411B2">
        <w:rPr>
          <w:rFonts w:ascii="Times New Roman" w:hAnsi="Times New Roman"/>
          <w:i/>
          <w:iCs/>
        </w:rPr>
        <w:t>ega</w:t>
      </w:r>
      <w:r w:rsidRPr="007411B2">
        <w:rPr>
          <w:rFonts w:ascii="Times New Roman" w:hAnsi="Times New Roman"/>
          <w:i/>
          <w:iCs/>
        </w:rPr>
        <w:t xml:space="preserve"> pisn</w:t>
      </w:r>
      <w:r w:rsidR="00745FE3" w:rsidRPr="007411B2">
        <w:rPr>
          <w:rFonts w:ascii="Times New Roman" w:hAnsi="Times New Roman"/>
          <w:i/>
          <w:iCs/>
        </w:rPr>
        <w:t>ega</w:t>
      </w:r>
      <w:r w:rsidRPr="007411B2">
        <w:rPr>
          <w:rFonts w:ascii="Times New Roman" w:hAnsi="Times New Roman"/>
          <w:i/>
          <w:iCs/>
        </w:rPr>
        <w:t xml:space="preserve"> soglasj</w:t>
      </w:r>
      <w:r w:rsidR="00745FE3" w:rsidRPr="007411B2">
        <w:rPr>
          <w:rFonts w:ascii="Times New Roman" w:hAnsi="Times New Roman"/>
          <w:i/>
          <w:iCs/>
        </w:rPr>
        <w:t>a</w:t>
      </w:r>
      <w:r w:rsidR="006E0E4E">
        <w:rPr>
          <w:rFonts w:ascii="Times New Roman" w:hAnsi="Times New Roman"/>
          <w:i/>
          <w:iCs/>
        </w:rPr>
        <w:t>.</w:t>
      </w:r>
    </w:p>
    <w:p w14:paraId="1F4B5822" w14:textId="27C48D2C" w:rsidR="00DC4F3C" w:rsidRDefault="007411B2" w:rsidP="00987DB6">
      <w:pPr>
        <w:spacing w:after="0" w:line="240" w:lineRule="auto"/>
        <w:contextualSpacing/>
        <w:jc w:val="both"/>
        <w:rPr>
          <w:rFonts w:ascii="Times New Roman" w:hAnsi="Times New Roman"/>
          <w:i/>
          <w:iCs/>
        </w:rPr>
      </w:pPr>
      <w:r>
        <w:rPr>
          <w:rFonts w:ascii="Times New Roman" w:hAnsi="Times New Roman"/>
          <w:i/>
          <w:iCs/>
        </w:rPr>
        <w:t xml:space="preserve">Obe narodne skupnosti pripravljavcem </w:t>
      </w:r>
      <w:r w:rsidRPr="007411B2">
        <w:rPr>
          <w:rFonts w:ascii="Times New Roman" w:hAnsi="Times New Roman"/>
          <w:i/>
          <w:iCs/>
        </w:rPr>
        <w:t xml:space="preserve">sporočajo, </w:t>
      </w:r>
      <w:r w:rsidR="00DC4F3C" w:rsidRPr="007411B2">
        <w:rPr>
          <w:rFonts w:ascii="Times New Roman" w:hAnsi="Times New Roman"/>
          <w:i/>
          <w:iCs/>
        </w:rPr>
        <w:t xml:space="preserve"> da </w:t>
      </w:r>
      <w:r w:rsidR="006E0E4E">
        <w:rPr>
          <w:rFonts w:ascii="Times New Roman" w:hAnsi="Times New Roman"/>
          <w:i/>
          <w:iCs/>
        </w:rPr>
        <w:t xml:space="preserve">želijo biti </w:t>
      </w:r>
      <w:r w:rsidR="00DC4F3C" w:rsidRPr="007411B2">
        <w:rPr>
          <w:rFonts w:ascii="Times New Roman" w:hAnsi="Times New Roman"/>
          <w:i/>
          <w:iCs/>
        </w:rPr>
        <w:t xml:space="preserve">v bodoče aktivneje vključeni že v fazi priprave oziroma nastanka pravilnikov. </w:t>
      </w:r>
    </w:p>
    <w:p w14:paraId="6168DD53" w14:textId="77777777" w:rsidR="007411B2" w:rsidRPr="00DC4F3C" w:rsidRDefault="007411B2" w:rsidP="00987DB6">
      <w:pPr>
        <w:spacing w:after="0" w:line="240" w:lineRule="auto"/>
        <w:contextualSpacing/>
        <w:jc w:val="both"/>
        <w:rPr>
          <w:rFonts w:ascii="Times New Roman" w:hAnsi="Times New Roman"/>
        </w:rPr>
      </w:pPr>
    </w:p>
    <w:p w14:paraId="7568B81A" w14:textId="137033ED" w:rsidR="001867D8" w:rsidRPr="009E3D31" w:rsidRDefault="007411B2" w:rsidP="00946644">
      <w:pPr>
        <w:spacing w:after="0" w:line="240" w:lineRule="auto"/>
        <w:jc w:val="both"/>
        <w:rPr>
          <w:rFonts w:ascii="Times New Roman" w:hAnsi="Times New Roman"/>
        </w:rPr>
      </w:pPr>
      <w:r w:rsidRPr="00A57966">
        <w:rPr>
          <w:rFonts w:ascii="Times New Roman" w:hAnsi="Times New Roman"/>
          <w:i/>
          <w:iCs/>
        </w:rPr>
        <w:t>S strani predstavnika italijanske skupnosti</w:t>
      </w:r>
      <w:r w:rsidR="001867D8">
        <w:rPr>
          <w:rFonts w:ascii="Times New Roman" w:hAnsi="Times New Roman"/>
          <w:i/>
          <w:iCs/>
        </w:rPr>
        <w:t xml:space="preserve">, kjer bodo o soglasju še razpravljali, </w:t>
      </w:r>
      <w:r w:rsidR="005B5A5B">
        <w:rPr>
          <w:rFonts w:ascii="Times New Roman" w:hAnsi="Times New Roman"/>
          <w:i/>
          <w:iCs/>
        </w:rPr>
        <w:t xml:space="preserve">je bilo </w:t>
      </w:r>
      <w:r w:rsidR="00A57966">
        <w:rPr>
          <w:rFonts w:ascii="Times New Roman" w:hAnsi="Times New Roman"/>
          <w:i/>
          <w:iCs/>
        </w:rPr>
        <w:t xml:space="preserve">podano vprašanje glede </w:t>
      </w:r>
      <w:r w:rsidR="00A57966" w:rsidRPr="005B5A5B">
        <w:rPr>
          <w:rFonts w:ascii="Times New Roman" w:hAnsi="Times New Roman"/>
          <w:i/>
          <w:iCs/>
        </w:rPr>
        <w:t>števila oddelkov v 8. členu</w:t>
      </w:r>
      <w:r w:rsidR="001867D8" w:rsidRPr="005B5A5B">
        <w:rPr>
          <w:rFonts w:ascii="Times New Roman" w:hAnsi="Times New Roman"/>
          <w:i/>
          <w:iCs/>
        </w:rPr>
        <w:t xml:space="preserve"> in navedbe v</w:t>
      </w:r>
      <w:r w:rsidR="00A57966" w:rsidRPr="005B5A5B">
        <w:rPr>
          <w:rFonts w:ascii="Times New Roman" w:hAnsi="Times New Roman"/>
          <w:i/>
          <w:iCs/>
        </w:rPr>
        <w:t xml:space="preserve"> 1</w:t>
      </w:r>
      <w:r w:rsidR="005B5A5B">
        <w:rPr>
          <w:rFonts w:ascii="Times New Roman" w:hAnsi="Times New Roman"/>
          <w:i/>
          <w:iCs/>
        </w:rPr>
        <w:t>6</w:t>
      </w:r>
      <w:r w:rsidR="00A57966" w:rsidRPr="005B5A5B">
        <w:rPr>
          <w:rFonts w:ascii="Times New Roman" w:hAnsi="Times New Roman"/>
          <w:i/>
          <w:iCs/>
        </w:rPr>
        <w:t>. členu</w:t>
      </w:r>
      <w:r w:rsidR="005B5A5B">
        <w:rPr>
          <w:rFonts w:ascii="Times New Roman" w:hAnsi="Times New Roman"/>
          <w:i/>
          <w:iCs/>
        </w:rPr>
        <w:t xml:space="preserve"> glede administrativnih del</w:t>
      </w:r>
      <w:r w:rsidR="001867D8" w:rsidRPr="005B5A5B">
        <w:rPr>
          <w:rFonts w:ascii="Times New Roman" w:hAnsi="Times New Roman"/>
          <w:i/>
          <w:iCs/>
        </w:rPr>
        <w:t xml:space="preserve">. </w:t>
      </w:r>
      <w:r w:rsidR="001867D8" w:rsidRPr="009E3D31">
        <w:rPr>
          <w:rFonts w:ascii="Times New Roman" w:hAnsi="Times New Roman"/>
        </w:rPr>
        <w:t>Ministrstvo je pojasnilo, da je bil</w:t>
      </w:r>
      <w:r w:rsidR="00674943">
        <w:rPr>
          <w:rFonts w:ascii="Times New Roman" w:hAnsi="Times New Roman"/>
        </w:rPr>
        <w:t xml:space="preserve">o </w:t>
      </w:r>
      <w:r w:rsidR="001867D8" w:rsidRPr="009E3D31">
        <w:rPr>
          <w:rFonts w:ascii="Times New Roman" w:hAnsi="Times New Roman"/>
        </w:rPr>
        <w:t xml:space="preserve"> </w:t>
      </w:r>
      <w:r w:rsidR="00674943" w:rsidRPr="009E3D31">
        <w:rPr>
          <w:rFonts w:ascii="Times New Roman" w:hAnsi="Times New Roman"/>
        </w:rPr>
        <w:t xml:space="preserve">glavno vodilo </w:t>
      </w:r>
      <w:r w:rsidR="00183B23">
        <w:rPr>
          <w:rFonts w:ascii="Times New Roman" w:hAnsi="Times New Roman"/>
        </w:rPr>
        <w:t>pri</w:t>
      </w:r>
      <w:r w:rsidR="001867D8" w:rsidRPr="009E3D31">
        <w:rPr>
          <w:rFonts w:ascii="Times New Roman" w:hAnsi="Times New Roman"/>
        </w:rPr>
        <w:t xml:space="preserve"> </w:t>
      </w:r>
      <w:r w:rsidR="00DC4F3C" w:rsidRPr="009E3D31">
        <w:rPr>
          <w:rFonts w:ascii="Times New Roman" w:hAnsi="Times New Roman"/>
        </w:rPr>
        <w:t>svetovaln</w:t>
      </w:r>
      <w:r w:rsidR="00183B23">
        <w:rPr>
          <w:rFonts w:ascii="Times New Roman" w:hAnsi="Times New Roman"/>
        </w:rPr>
        <w:t>ih</w:t>
      </w:r>
      <w:r w:rsidR="00DC4F3C" w:rsidRPr="009E3D31">
        <w:rPr>
          <w:rFonts w:ascii="Times New Roman" w:hAnsi="Times New Roman"/>
        </w:rPr>
        <w:t xml:space="preserve"> delavc</w:t>
      </w:r>
      <w:r w:rsidR="00183B23">
        <w:rPr>
          <w:rFonts w:ascii="Times New Roman" w:hAnsi="Times New Roman"/>
        </w:rPr>
        <w:t>ih</w:t>
      </w:r>
      <w:r w:rsidR="001867D8" w:rsidRPr="009E3D31">
        <w:rPr>
          <w:rFonts w:ascii="Times New Roman" w:hAnsi="Times New Roman"/>
        </w:rPr>
        <w:t>,</w:t>
      </w:r>
      <w:r w:rsidR="00DC4F3C" w:rsidRPr="009E3D31">
        <w:rPr>
          <w:rFonts w:ascii="Times New Roman" w:hAnsi="Times New Roman"/>
        </w:rPr>
        <w:t xml:space="preserve"> da</w:t>
      </w:r>
      <w:r w:rsidR="001867D8" w:rsidRPr="009E3D31">
        <w:rPr>
          <w:rFonts w:ascii="Times New Roman" w:hAnsi="Times New Roman"/>
        </w:rPr>
        <w:t xml:space="preserve"> se</w:t>
      </w:r>
      <w:r w:rsidR="00DC4F3C" w:rsidRPr="009E3D31">
        <w:rPr>
          <w:rFonts w:ascii="Times New Roman" w:hAnsi="Times New Roman"/>
        </w:rPr>
        <w:t xml:space="preserve"> </w:t>
      </w:r>
      <w:r w:rsidR="001F009B">
        <w:rPr>
          <w:rFonts w:ascii="Times New Roman" w:hAnsi="Times New Roman"/>
        </w:rPr>
        <w:t xml:space="preserve">njihovo število </w:t>
      </w:r>
      <w:r w:rsidR="001867D8" w:rsidRPr="009E3D31">
        <w:rPr>
          <w:rFonts w:ascii="Times New Roman" w:hAnsi="Times New Roman"/>
        </w:rPr>
        <w:t>s 1.septembrom</w:t>
      </w:r>
      <w:r w:rsidR="00DC4F3C" w:rsidRPr="009E3D31">
        <w:rPr>
          <w:rFonts w:ascii="Times New Roman" w:hAnsi="Times New Roman"/>
        </w:rPr>
        <w:t xml:space="preserve"> ohrani</w:t>
      </w:r>
      <w:r w:rsidR="001F009B">
        <w:rPr>
          <w:rFonts w:ascii="Times New Roman" w:hAnsi="Times New Roman"/>
        </w:rPr>
        <w:t xml:space="preserve">, </w:t>
      </w:r>
      <w:r w:rsidR="00DC4F3C" w:rsidRPr="009E3D31">
        <w:rPr>
          <w:rFonts w:ascii="Times New Roman" w:hAnsi="Times New Roman"/>
        </w:rPr>
        <w:t xml:space="preserve">člen </w:t>
      </w:r>
      <w:r w:rsidR="00183B23">
        <w:rPr>
          <w:rFonts w:ascii="Times New Roman" w:hAnsi="Times New Roman"/>
        </w:rPr>
        <w:t xml:space="preserve">je </w:t>
      </w:r>
      <w:r w:rsidR="00DC4F3C" w:rsidRPr="009E3D31">
        <w:rPr>
          <w:rFonts w:ascii="Times New Roman" w:hAnsi="Times New Roman"/>
        </w:rPr>
        <w:t xml:space="preserve">formuliran </w:t>
      </w:r>
      <w:r w:rsidR="001867D8" w:rsidRPr="009E3D31">
        <w:rPr>
          <w:rFonts w:ascii="Times New Roman" w:hAnsi="Times New Roman"/>
        </w:rPr>
        <w:t>»</w:t>
      </w:r>
      <w:r w:rsidR="00DC4F3C" w:rsidRPr="009E3D31">
        <w:rPr>
          <w:rFonts w:ascii="Times New Roman" w:hAnsi="Times New Roman"/>
        </w:rPr>
        <w:t>dvostopenjsko</w:t>
      </w:r>
      <w:r w:rsidR="001867D8" w:rsidRPr="009E3D31">
        <w:rPr>
          <w:rFonts w:ascii="Times New Roman" w:hAnsi="Times New Roman"/>
        </w:rPr>
        <w:t>«</w:t>
      </w:r>
      <w:r w:rsidR="001F009B">
        <w:rPr>
          <w:rFonts w:ascii="Times New Roman" w:hAnsi="Times New Roman"/>
        </w:rPr>
        <w:t xml:space="preserve"> </w:t>
      </w:r>
      <w:r w:rsidR="005B5A5B" w:rsidRPr="009E3D31">
        <w:rPr>
          <w:rFonts w:ascii="Times New Roman" w:hAnsi="Times New Roman"/>
        </w:rPr>
        <w:t xml:space="preserve">in pojasnil, da </w:t>
      </w:r>
      <w:r w:rsidR="001867D8" w:rsidRPr="009E3D31">
        <w:rPr>
          <w:rFonts w:ascii="Times New Roman" w:hAnsi="Times New Roman"/>
        </w:rPr>
        <w:t xml:space="preserve">je </w:t>
      </w:r>
      <w:r w:rsidR="00FE6FE0">
        <w:rPr>
          <w:rFonts w:ascii="Times New Roman" w:hAnsi="Times New Roman"/>
        </w:rPr>
        <w:t>v</w:t>
      </w:r>
      <w:r w:rsidR="00DC4F3C" w:rsidRPr="009E3D31">
        <w:rPr>
          <w:rFonts w:ascii="Times New Roman" w:hAnsi="Times New Roman"/>
        </w:rPr>
        <w:t xml:space="preserve"> pravilniku </w:t>
      </w:r>
      <w:r w:rsidR="00183B23">
        <w:rPr>
          <w:rFonts w:ascii="Times New Roman" w:hAnsi="Times New Roman"/>
        </w:rPr>
        <w:t xml:space="preserve">pri </w:t>
      </w:r>
      <w:r w:rsidR="00DC4F3C" w:rsidRPr="009E3D31">
        <w:rPr>
          <w:rFonts w:ascii="Times New Roman" w:hAnsi="Times New Roman"/>
        </w:rPr>
        <w:t xml:space="preserve">manjšinah </w:t>
      </w:r>
      <w:r w:rsidR="00FE6FE0">
        <w:rPr>
          <w:rFonts w:ascii="Times New Roman" w:hAnsi="Times New Roman"/>
        </w:rPr>
        <w:t xml:space="preserve">še </w:t>
      </w:r>
      <w:r w:rsidR="00DC4F3C" w:rsidRPr="009E3D31">
        <w:rPr>
          <w:rFonts w:ascii="Times New Roman" w:hAnsi="Times New Roman"/>
        </w:rPr>
        <w:t>ugodnejši in se</w:t>
      </w:r>
      <w:r w:rsidR="001867D8" w:rsidRPr="009E3D31">
        <w:rPr>
          <w:rFonts w:ascii="Times New Roman" w:hAnsi="Times New Roman"/>
        </w:rPr>
        <w:t xml:space="preserve"> spreminja na</w:t>
      </w:r>
      <w:r w:rsidR="00DC4F3C" w:rsidRPr="009E3D31">
        <w:rPr>
          <w:rFonts w:ascii="Times New Roman" w:hAnsi="Times New Roman"/>
        </w:rPr>
        <w:t xml:space="preserve"> 14</w:t>
      </w:r>
      <w:r w:rsidR="001867D8" w:rsidRPr="009E3D31">
        <w:rPr>
          <w:rFonts w:ascii="Times New Roman" w:hAnsi="Times New Roman"/>
        </w:rPr>
        <w:t xml:space="preserve"> oddelkov.</w:t>
      </w:r>
    </w:p>
    <w:p w14:paraId="68FCED51" w14:textId="230B740E" w:rsidR="005B5A5B" w:rsidRPr="009E3D31" w:rsidRDefault="001867D8" w:rsidP="00946644">
      <w:pPr>
        <w:spacing w:after="0" w:line="240" w:lineRule="auto"/>
        <w:jc w:val="both"/>
        <w:rPr>
          <w:rFonts w:ascii="Times New Roman" w:hAnsi="Times New Roman"/>
        </w:rPr>
      </w:pPr>
      <w:r w:rsidRPr="009E3D31">
        <w:rPr>
          <w:rFonts w:ascii="Times New Roman" w:hAnsi="Times New Roman"/>
        </w:rPr>
        <w:t xml:space="preserve">Glede </w:t>
      </w:r>
      <w:r w:rsidR="005B5A5B" w:rsidRPr="009E3D31">
        <w:rPr>
          <w:rFonts w:ascii="Times New Roman" w:hAnsi="Times New Roman"/>
        </w:rPr>
        <w:t xml:space="preserve"> </w:t>
      </w:r>
      <w:r w:rsidR="00DC4F3C" w:rsidRPr="009E3D31">
        <w:rPr>
          <w:rFonts w:ascii="Times New Roman" w:hAnsi="Times New Roman"/>
        </w:rPr>
        <w:t>15</w:t>
      </w:r>
      <w:r w:rsidRPr="009E3D31">
        <w:rPr>
          <w:rFonts w:ascii="Times New Roman" w:hAnsi="Times New Roman"/>
        </w:rPr>
        <w:t>,</w:t>
      </w:r>
      <w:r w:rsidR="00DC4F3C" w:rsidRPr="009E3D31">
        <w:rPr>
          <w:rFonts w:ascii="Times New Roman" w:hAnsi="Times New Roman"/>
        </w:rPr>
        <w:t xml:space="preserve"> 16</w:t>
      </w:r>
      <w:r w:rsidRPr="009E3D31">
        <w:rPr>
          <w:rFonts w:ascii="Times New Roman" w:hAnsi="Times New Roman"/>
        </w:rPr>
        <w:t xml:space="preserve"> in</w:t>
      </w:r>
      <w:r w:rsidR="00DC4F3C" w:rsidRPr="009E3D31">
        <w:rPr>
          <w:rFonts w:ascii="Times New Roman" w:hAnsi="Times New Roman"/>
        </w:rPr>
        <w:t xml:space="preserve"> 17</w:t>
      </w:r>
      <w:r w:rsidRPr="009E3D31">
        <w:rPr>
          <w:rFonts w:ascii="Times New Roman" w:hAnsi="Times New Roman"/>
        </w:rPr>
        <w:t>.</w:t>
      </w:r>
      <w:r w:rsidR="005B5A5B" w:rsidRPr="009E3D31">
        <w:rPr>
          <w:rFonts w:ascii="Times New Roman" w:hAnsi="Times New Roman"/>
        </w:rPr>
        <w:t xml:space="preserve"> člena</w:t>
      </w:r>
      <w:r w:rsidRPr="009E3D31">
        <w:rPr>
          <w:rFonts w:ascii="Times New Roman" w:hAnsi="Times New Roman"/>
        </w:rPr>
        <w:t xml:space="preserve">  </w:t>
      </w:r>
      <w:r w:rsidR="00DC4F3C" w:rsidRPr="009E3D31">
        <w:rPr>
          <w:rFonts w:ascii="Times New Roman" w:hAnsi="Times New Roman"/>
        </w:rPr>
        <w:t>je bil</w:t>
      </w:r>
      <w:r w:rsidRPr="009E3D31">
        <w:rPr>
          <w:rFonts w:ascii="Times New Roman" w:hAnsi="Times New Roman"/>
        </w:rPr>
        <w:t xml:space="preserve"> </w:t>
      </w:r>
      <w:r w:rsidR="00DC4F3C" w:rsidRPr="009E3D31">
        <w:rPr>
          <w:rFonts w:ascii="Times New Roman" w:hAnsi="Times New Roman"/>
        </w:rPr>
        <w:t xml:space="preserve">interes </w:t>
      </w:r>
      <w:r w:rsidRPr="009E3D31">
        <w:rPr>
          <w:rFonts w:ascii="Times New Roman" w:hAnsi="Times New Roman"/>
        </w:rPr>
        <w:t xml:space="preserve">poenotiti način </w:t>
      </w:r>
      <w:r w:rsidR="005B5A5B" w:rsidRPr="009E3D31">
        <w:rPr>
          <w:rFonts w:ascii="Times New Roman" w:hAnsi="Times New Roman"/>
        </w:rPr>
        <w:t xml:space="preserve">sistemizacije </w:t>
      </w:r>
      <w:r w:rsidR="00DC4F3C" w:rsidRPr="009E3D31">
        <w:rPr>
          <w:rFonts w:ascii="Times New Roman" w:hAnsi="Times New Roman"/>
        </w:rPr>
        <w:t xml:space="preserve"> </w:t>
      </w:r>
      <w:r w:rsidR="005B5A5B" w:rsidRPr="009E3D31">
        <w:rPr>
          <w:rFonts w:ascii="Times New Roman" w:hAnsi="Times New Roman"/>
        </w:rPr>
        <w:t>po</w:t>
      </w:r>
      <w:r w:rsidR="00DC4F3C" w:rsidRPr="009E3D31">
        <w:rPr>
          <w:rFonts w:ascii="Times New Roman" w:hAnsi="Times New Roman"/>
        </w:rPr>
        <w:t xml:space="preserve"> vertika</w:t>
      </w:r>
      <w:r w:rsidR="005B5A5B" w:rsidRPr="009E3D31">
        <w:rPr>
          <w:rFonts w:ascii="Times New Roman" w:hAnsi="Times New Roman"/>
        </w:rPr>
        <w:t>li</w:t>
      </w:r>
      <w:r w:rsidR="00DC4F3C" w:rsidRPr="009E3D31">
        <w:rPr>
          <w:rFonts w:ascii="Times New Roman" w:hAnsi="Times New Roman"/>
        </w:rPr>
        <w:t xml:space="preserve"> s srednjo šolo in </w:t>
      </w:r>
      <w:r w:rsidR="005B5A5B" w:rsidRPr="009E3D31">
        <w:rPr>
          <w:rFonts w:ascii="Times New Roman" w:hAnsi="Times New Roman"/>
        </w:rPr>
        <w:t xml:space="preserve"> </w:t>
      </w:r>
      <w:r w:rsidR="00DC4F3C" w:rsidRPr="009E3D31">
        <w:rPr>
          <w:rFonts w:ascii="Times New Roman" w:hAnsi="Times New Roman"/>
        </w:rPr>
        <w:t>šola lahko začne sistemizira</w:t>
      </w:r>
      <w:r w:rsidR="005B5A5B" w:rsidRPr="009E3D31">
        <w:rPr>
          <w:rFonts w:ascii="Times New Roman" w:hAnsi="Times New Roman"/>
        </w:rPr>
        <w:t>ti</w:t>
      </w:r>
      <w:r w:rsidR="00DC4F3C" w:rsidRPr="009E3D31">
        <w:rPr>
          <w:rFonts w:ascii="Times New Roman" w:hAnsi="Times New Roman"/>
        </w:rPr>
        <w:t xml:space="preserve"> dodatna delovna mesta </w:t>
      </w:r>
      <w:r w:rsidR="005B5A5B" w:rsidRPr="009E3D31">
        <w:rPr>
          <w:rFonts w:ascii="Times New Roman" w:hAnsi="Times New Roman"/>
        </w:rPr>
        <w:t xml:space="preserve">računovodja, knjigovodja </w:t>
      </w:r>
      <w:r w:rsidR="00DC4F3C" w:rsidRPr="009E3D31">
        <w:rPr>
          <w:rFonts w:ascii="Times New Roman" w:hAnsi="Times New Roman"/>
        </w:rPr>
        <w:t>prej</w:t>
      </w:r>
      <w:r w:rsidR="005B5A5B" w:rsidRPr="009E3D31">
        <w:rPr>
          <w:rFonts w:ascii="Times New Roman" w:hAnsi="Times New Roman"/>
        </w:rPr>
        <w:t>,</w:t>
      </w:r>
      <w:r w:rsidR="00DC4F3C" w:rsidRPr="009E3D31">
        <w:rPr>
          <w:rFonts w:ascii="Times New Roman" w:hAnsi="Times New Roman"/>
        </w:rPr>
        <w:t xml:space="preserve"> kot pa administratorja</w:t>
      </w:r>
      <w:r w:rsidR="005B5A5B" w:rsidRPr="009E3D31">
        <w:rPr>
          <w:rFonts w:ascii="Times New Roman" w:hAnsi="Times New Roman"/>
        </w:rPr>
        <w:t xml:space="preserve">, kar je  </w:t>
      </w:r>
      <w:r w:rsidR="00DC4F3C" w:rsidRPr="009E3D31">
        <w:rPr>
          <w:rFonts w:ascii="Times New Roman" w:hAnsi="Times New Roman"/>
        </w:rPr>
        <w:t>usklajen</w:t>
      </w:r>
      <w:r w:rsidR="005B5A5B" w:rsidRPr="009E3D31">
        <w:rPr>
          <w:rFonts w:ascii="Times New Roman" w:hAnsi="Times New Roman"/>
        </w:rPr>
        <w:t>o</w:t>
      </w:r>
      <w:r w:rsidR="00DC4F3C" w:rsidRPr="009E3D31">
        <w:rPr>
          <w:rFonts w:ascii="Times New Roman" w:hAnsi="Times New Roman"/>
        </w:rPr>
        <w:t xml:space="preserve"> tudi z osnovnimi šolami</w:t>
      </w:r>
      <w:r w:rsidR="005B5A5B" w:rsidRPr="009E3D31">
        <w:rPr>
          <w:rFonts w:ascii="Times New Roman" w:hAnsi="Times New Roman"/>
        </w:rPr>
        <w:t>.</w:t>
      </w:r>
    </w:p>
    <w:p w14:paraId="46D3FD29" w14:textId="791421D5" w:rsidR="00DC4F3C" w:rsidRPr="00AC004F" w:rsidRDefault="001867D8" w:rsidP="00987DB6">
      <w:pPr>
        <w:spacing w:after="0" w:line="240" w:lineRule="auto"/>
        <w:rPr>
          <w:rFonts w:ascii="Times New Roman" w:hAnsi="Times New Roman"/>
          <w:i/>
          <w:iCs/>
          <w:u w:val="single"/>
        </w:rPr>
      </w:pPr>
      <w:r>
        <w:rPr>
          <w:rFonts w:ascii="Times New Roman" w:hAnsi="Times New Roman"/>
          <w:i/>
          <w:iCs/>
          <w:u w:val="single"/>
        </w:rPr>
        <w:t xml:space="preserve"> </w:t>
      </w:r>
    </w:p>
    <w:p w14:paraId="526A7AF4" w14:textId="591878BC" w:rsidR="00FE5D90" w:rsidRDefault="00473DE2" w:rsidP="00FE5D90">
      <w:pPr>
        <w:spacing w:after="0" w:line="240" w:lineRule="auto"/>
        <w:contextualSpacing/>
        <w:jc w:val="both"/>
        <w:rPr>
          <w:rFonts w:ascii="Times New Roman" w:hAnsi="Times New Roman"/>
          <w:bCs/>
          <w:i/>
          <w:iCs/>
          <w:lang w:eastAsia="sl-SI"/>
        </w:rPr>
      </w:pPr>
      <w:r w:rsidRPr="008E2BD3">
        <w:rPr>
          <w:rFonts w:ascii="Times New Roman" w:hAnsi="Times New Roman"/>
          <w:bCs/>
          <w:i/>
          <w:iCs/>
          <w:color w:val="000000" w:themeColor="text1"/>
          <w:u w:val="single"/>
          <w:lang w:eastAsia="sl-SI"/>
        </w:rPr>
        <w:t xml:space="preserve">Komisija za  otroke s posebnimi potrebami </w:t>
      </w:r>
      <w:r w:rsidRPr="00AC004F">
        <w:rPr>
          <w:rFonts w:ascii="Times New Roman" w:hAnsi="Times New Roman"/>
          <w:bCs/>
          <w:i/>
          <w:iCs/>
          <w:lang w:eastAsia="sl-SI"/>
        </w:rPr>
        <w:t>–</w:t>
      </w:r>
      <w:r w:rsidR="00AC004F" w:rsidRPr="00AC004F">
        <w:rPr>
          <w:rFonts w:ascii="Times New Roman" w:hAnsi="Times New Roman"/>
          <w:bCs/>
          <w:i/>
          <w:iCs/>
          <w:lang w:eastAsia="sl-SI"/>
        </w:rPr>
        <w:t xml:space="preserve"> </w:t>
      </w:r>
      <w:r w:rsidRPr="00AC004F">
        <w:rPr>
          <w:rFonts w:ascii="Times New Roman" w:hAnsi="Times New Roman"/>
          <w:bCs/>
          <w:i/>
          <w:iCs/>
          <w:lang w:eastAsia="sl-SI"/>
        </w:rPr>
        <w:t xml:space="preserve">je na </w:t>
      </w:r>
      <w:r w:rsidR="000A7536" w:rsidRPr="00AC004F">
        <w:rPr>
          <w:rFonts w:ascii="Times New Roman" w:hAnsi="Times New Roman"/>
          <w:bCs/>
          <w:i/>
          <w:iCs/>
          <w:lang w:eastAsia="sl-SI"/>
        </w:rPr>
        <w:t xml:space="preserve"> </w:t>
      </w:r>
      <w:r w:rsidR="00AC004F" w:rsidRPr="00AC004F">
        <w:rPr>
          <w:rFonts w:ascii="Times New Roman" w:hAnsi="Times New Roman"/>
          <w:bCs/>
          <w:i/>
          <w:iCs/>
          <w:lang w:eastAsia="sl-SI"/>
        </w:rPr>
        <w:t xml:space="preserve">78. </w:t>
      </w:r>
      <w:r w:rsidRPr="00AC004F">
        <w:rPr>
          <w:rFonts w:ascii="Times New Roman" w:hAnsi="Times New Roman"/>
          <w:bCs/>
          <w:i/>
          <w:iCs/>
          <w:lang w:eastAsia="sl-SI"/>
        </w:rPr>
        <w:t>seji obravnavala</w:t>
      </w:r>
      <w:r w:rsidRPr="00AC004F">
        <w:rPr>
          <w:rFonts w:ascii="Times New Roman" w:hAnsi="Times New Roman"/>
          <w:i/>
          <w:iCs/>
        </w:rPr>
        <w:t xml:space="preserve"> </w:t>
      </w:r>
      <w:r w:rsidR="00AC004F" w:rsidRPr="00AC004F">
        <w:rPr>
          <w:rFonts w:ascii="Times New Roman" w:eastAsiaTheme="minorHAnsi" w:hAnsi="Times New Roman"/>
          <w:i/>
          <w:iCs/>
        </w:rPr>
        <w:t xml:space="preserve">Pravilnik o normativih in standardih za izvajanje vzgojno-izobraževalnih programov za otroke s posebnimi potrebami </w:t>
      </w:r>
      <w:r w:rsidRPr="00AC004F">
        <w:rPr>
          <w:rFonts w:ascii="Times New Roman" w:hAnsi="Times New Roman"/>
          <w:i/>
          <w:iCs/>
        </w:rPr>
        <w:t xml:space="preserve">in sprejela sklep, v </w:t>
      </w:r>
      <w:bookmarkStart w:id="16" w:name="_Hlk135637337"/>
      <w:r w:rsidRPr="00AC004F">
        <w:rPr>
          <w:rFonts w:ascii="Times New Roman" w:hAnsi="Times New Roman"/>
          <w:i/>
          <w:iCs/>
        </w:rPr>
        <w:t>katerem Strokovnemu svetu predlaga sprejem pozitivnega mnenja</w:t>
      </w:r>
      <w:bookmarkEnd w:id="16"/>
      <w:r w:rsidRPr="00AC004F">
        <w:rPr>
          <w:rFonts w:ascii="Times New Roman" w:hAnsi="Times New Roman"/>
          <w:i/>
          <w:iCs/>
        </w:rPr>
        <w:t>.</w:t>
      </w:r>
      <w:r w:rsidRPr="00AC004F">
        <w:rPr>
          <w:rFonts w:ascii="Times New Roman" w:hAnsi="Times New Roman"/>
          <w:bCs/>
          <w:i/>
          <w:iCs/>
          <w:lang w:eastAsia="sl-SI"/>
        </w:rPr>
        <w:t xml:space="preserve"> </w:t>
      </w:r>
      <w:r w:rsidR="00FE5D90">
        <w:rPr>
          <w:rFonts w:ascii="Times New Roman" w:hAnsi="Times New Roman"/>
          <w:bCs/>
          <w:i/>
          <w:iCs/>
          <w:lang w:eastAsia="sl-SI"/>
        </w:rPr>
        <w:t>V razpravi je bilo izpostavljeno vprašanje, kako se bo zagotovilo kadre. Prejeli so</w:t>
      </w:r>
      <w:r w:rsidR="005A1473" w:rsidRPr="005A1473">
        <w:rPr>
          <w:rFonts w:ascii="Times New Roman" w:hAnsi="Times New Roman"/>
          <w:bCs/>
          <w:i/>
          <w:iCs/>
          <w:lang w:eastAsia="sl-SI"/>
        </w:rPr>
        <w:t xml:space="preserve"> zagotovila</w:t>
      </w:r>
      <w:r w:rsidR="00FE5D90">
        <w:rPr>
          <w:rFonts w:ascii="Times New Roman" w:hAnsi="Times New Roman"/>
          <w:bCs/>
          <w:i/>
          <w:iCs/>
          <w:lang w:eastAsia="sl-SI"/>
        </w:rPr>
        <w:t xml:space="preserve">, </w:t>
      </w:r>
      <w:r w:rsidR="005A1473" w:rsidRPr="005A1473">
        <w:rPr>
          <w:rFonts w:ascii="Times New Roman" w:hAnsi="Times New Roman"/>
          <w:bCs/>
          <w:i/>
          <w:iCs/>
          <w:lang w:eastAsia="sl-SI"/>
        </w:rPr>
        <w:t xml:space="preserve"> da  pravilnik ni dokončen </w:t>
      </w:r>
      <w:r w:rsidR="00FE5D90">
        <w:rPr>
          <w:rFonts w:ascii="Times New Roman" w:hAnsi="Times New Roman"/>
          <w:bCs/>
          <w:i/>
          <w:iCs/>
          <w:lang w:eastAsia="sl-SI"/>
        </w:rPr>
        <w:t>in se bo še</w:t>
      </w:r>
      <w:r w:rsidR="005A1473" w:rsidRPr="005A1473">
        <w:rPr>
          <w:rFonts w:ascii="Times New Roman" w:hAnsi="Times New Roman"/>
          <w:bCs/>
          <w:i/>
          <w:iCs/>
          <w:lang w:eastAsia="sl-SI"/>
        </w:rPr>
        <w:t xml:space="preserve"> posodabljal oziroma izboljševal</w:t>
      </w:r>
      <w:r w:rsidR="00FE5D90">
        <w:rPr>
          <w:rFonts w:ascii="Times New Roman" w:hAnsi="Times New Roman"/>
          <w:bCs/>
          <w:i/>
          <w:iCs/>
          <w:lang w:eastAsia="sl-SI"/>
        </w:rPr>
        <w:t>.</w:t>
      </w:r>
    </w:p>
    <w:p w14:paraId="50BE896A" w14:textId="77777777" w:rsidR="008D64A3" w:rsidRDefault="008D64A3" w:rsidP="009E3D31">
      <w:pPr>
        <w:spacing w:after="0" w:line="240" w:lineRule="auto"/>
        <w:contextualSpacing/>
        <w:jc w:val="both"/>
        <w:rPr>
          <w:rFonts w:ascii="Times New Roman" w:hAnsi="Times New Roman"/>
          <w:bCs/>
          <w:lang w:eastAsia="sl-SI"/>
        </w:rPr>
      </w:pPr>
    </w:p>
    <w:p w14:paraId="7A841258" w14:textId="0CC08517" w:rsidR="00FE5D90" w:rsidRDefault="00FE5D90" w:rsidP="009E3D31">
      <w:pPr>
        <w:spacing w:after="0" w:line="240" w:lineRule="auto"/>
        <w:contextualSpacing/>
        <w:jc w:val="both"/>
        <w:rPr>
          <w:rFonts w:ascii="Times New Roman" w:hAnsi="Times New Roman"/>
          <w:bCs/>
          <w:lang w:eastAsia="sl-SI"/>
        </w:rPr>
      </w:pPr>
      <w:r w:rsidRPr="009E3D31">
        <w:rPr>
          <w:rFonts w:ascii="Times New Roman" w:hAnsi="Times New Roman"/>
          <w:bCs/>
          <w:lang w:eastAsia="sl-SI"/>
        </w:rPr>
        <w:t xml:space="preserve">V razpravi je bila izpostavljena skrb glede </w:t>
      </w:r>
      <w:r w:rsidR="005A1473" w:rsidRPr="009E3D31">
        <w:rPr>
          <w:rFonts w:ascii="Times New Roman" w:hAnsi="Times New Roman"/>
          <w:bCs/>
          <w:lang w:eastAsia="sl-SI"/>
        </w:rPr>
        <w:t>kadrovsk</w:t>
      </w:r>
      <w:r w:rsidRPr="009E3D31">
        <w:rPr>
          <w:rFonts w:ascii="Times New Roman" w:hAnsi="Times New Roman"/>
          <w:bCs/>
          <w:lang w:eastAsia="sl-SI"/>
        </w:rPr>
        <w:t>e</w:t>
      </w:r>
      <w:r w:rsidR="005A1473" w:rsidRPr="009E3D31">
        <w:rPr>
          <w:rFonts w:ascii="Times New Roman" w:hAnsi="Times New Roman"/>
          <w:bCs/>
          <w:lang w:eastAsia="sl-SI"/>
        </w:rPr>
        <w:t xml:space="preserve"> </w:t>
      </w:r>
      <w:r w:rsidRPr="009E3D31">
        <w:rPr>
          <w:rFonts w:ascii="Times New Roman" w:hAnsi="Times New Roman"/>
          <w:bCs/>
          <w:lang w:eastAsia="sl-SI"/>
        </w:rPr>
        <w:t>realizacije</w:t>
      </w:r>
      <w:r w:rsidR="009E3D31" w:rsidRPr="009E3D31">
        <w:rPr>
          <w:rFonts w:ascii="Times New Roman" w:hAnsi="Times New Roman"/>
          <w:bCs/>
          <w:lang w:eastAsia="sl-SI"/>
        </w:rPr>
        <w:t xml:space="preserve">, kdo bo to izvajal in kako </w:t>
      </w:r>
      <w:r w:rsidR="009E3D31">
        <w:rPr>
          <w:rFonts w:ascii="Times New Roman" w:hAnsi="Times New Roman"/>
          <w:bCs/>
          <w:lang w:eastAsia="sl-SI"/>
        </w:rPr>
        <w:t xml:space="preserve">bodo pravilniki upoštevali </w:t>
      </w:r>
      <w:r w:rsidRPr="009E3D31">
        <w:rPr>
          <w:rFonts w:ascii="Times New Roman" w:hAnsi="Times New Roman"/>
          <w:bCs/>
          <w:lang w:eastAsia="sl-SI"/>
        </w:rPr>
        <w:t>socialno ekonomsk</w:t>
      </w:r>
      <w:r w:rsidR="009E3D31">
        <w:rPr>
          <w:rFonts w:ascii="Times New Roman" w:hAnsi="Times New Roman"/>
          <w:bCs/>
          <w:lang w:eastAsia="sl-SI"/>
        </w:rPr>
        <w:t xml:space="preserve">o manj spodbudno okolje. </w:t>
      </w:r>
    </w:p>
    <w:p w14:paraId="625DD5F6" w14:textId="77777777" w:rsidR="009E3D31" w:rsidRDefault="009E3D31" w:rsidP="00987DB6">
      <w:pPr>
        <w:spacing w:after="0" w:line="240" w:lineRule="auto"/>
        <w:rPr>
          <w:rFonts w:ascii="Times New Roman" w:hAnsi="Times New Roman"/>
        </w:rPr>
      </w:pPr>
    </w:p>
    <w:p w14:paraId="124ED9A4" w14:textId="3347BE57" w:rsidR="00473DE2" w:rsidRPr="002618DA" w:rsidRDefault="00473DE2" w:rsidP="00987DB6">
      <w:pPr>
        <w:spacing w:after="0" w:line="240" w:lineRule="auto"/>
        <w:rPr>
          <w:rFonts w:ascii="Times New Roman" w:hAnsi="Times New Roman"/>
        </w:rPr>
      </w:pPr>
      <w:r w:rsidRPr="002618DA">
        <w:rPr>
          <w:rFonts w:ascii="Times New Roman" w:hAnsi="Times New Roman"/>
        </w:rPr>
        <w:t>Člani sveta so nato soglasno</w:t>
      </w:r>
      <w:r w:rsidR="005A1473">
        <w:rPr>
          <w:rFonts w:ascii="Times New Roman" w:hAnsi="Times New Roman"/>
        </w:rPr>
        <w:t xml:space="preserve"> z 1</w:t>
      </w:r>
      <w:r w:rsidR="00336B1E">
        <w:rPr>
          <w:rFonts w:ascii="Times New Roman" w:hAnsi="Times New Roman"/>
        </w:rPr>
        <w:t>3</w:t>
      </w:r>
      <w:r w:rsidR="005A1473">
        <w:rPr>
          <w:rFonts w:ascii="Times New Roman" w:hAnsi="Times New Roman"/>
        </w:rPr>
        <w:t xml:space="preserve"> glasovi ZA</w:t>
      </w:r>
      <w:r w:rsidRPr="002618DA">
        <w:rPr>
          <w:rFonts w:ascii="Times New Roman" w:hAnsi="Times New Roman"/>
        </w:rPr>
        <w:t xml:space="preserve"> sprejeli</w:t>
      </w:r>
      <w:r w:rsidR="00AC004F">
        <w:rPr>
          <w:rFonts w:ascii="Times New Roman" w:hAnsi="Times New Roman"/>
        </w:rPr>
        <w:t xml:space="preserve"> </w:t>
      </w:r>
    </w:p>
    <w:p w14:paraId="76003228" w14:textId="77777777" w:rsidR="00473DE2" w:rsidRPr="002618DA" w:rsidRDefault="00473DE2" w:rsidP="00987DB6">
      <w:pPr>
        <w:spacing w:after="0" w:line="240" w:lineRule="auto"/>
        <w:rPr>
          <w:rFonts w:ascii="Times New Roman" w:hAnsi="Times New Roman"/>
        </w:rPr>
      </w:pPr>
    </w:p>
    <w:p w14:paraId="2073BCC2" w14:textId="59CEE7A7" w:rsidR="00A12870" w:rsidRDefault="00473DE2" w:rsidP="00987DB6">
      <w:pPr>
        <w:autoSpaceDE w:val="0"/>
        <w:autoSpaceDN w:val="0"/>
        <w:adjustRightInd w:val="0"/>
        <w:spacing w:after="0" w:line="240" w:lineRule="auto"/>
        <w:rPr>
          <w:rFonts w:ascii="Times New Roman" w:hAnsi="Times New Roman"/>
          <w:b/>
          <w:bCs/>
          <w:i/>
          <w:iCs/>
          <w:lang w:eastAsia="sl-SI"/>
        </w:rPr>
      </w:pPr>
      <w:r w:rsidRPr="002618DA">
        <w:rPr>
          <w:rFonts w:ascii="Times New Roman" w:hAnsi="Times New Roman"/>
          <w:b/>
          <w:u w:val="single"/>
        </w:rPr>
        <w:t xml:space="preserve">SKLEP </w:t>
      </w:r>
      <w:r w:rsidR="00182BA9" w:rsidRPr="002618DA">
        <w:rPr>
          <w:rFonts w:ascii="Times New Roman" w:hAnsi="Times New Roman"/>
          <w:b/>
          <w:u w:val="single"/>
        </w:rPr>
        <w:t>9</w:t>
      </w:r>
      <w:r w:rsidRPr="002618DA">
        <w:rPr>
          <w:rFonts w:ascii="Times New Roman" w:hAnsi="Times New Roman"/>
        </w:rPr>
        <w:t xml:space="preserve">: </w:t>
      </w:r>
      <w:r w:rsidRPr="002618DA">
        <w:rPr>
          <w:rFonts w:ascii="Times New Roman" w:hAnsi="Times New Roman"/>
          <w:b/>
          <w:i/>
        </w:rPr>
        <w:t>Strokovni svet RS za splošno izobraževanje</w:t>
      </w:r>
      <w:r w:rsidR="00A12870">
        <w:rPr>
          <w:rFonts w:ascii="Times New Roman" w:hAnsi="Times New Roman"/>
          <w:b/>
          <w:i/>
        </w:rPr>
        <w:t xml:space="preserve"> </w:t>
      </w:r>
      <w:r w:rsidR="00A12870" w:rsidRPr="002618DA">
        <w:rPr>
          <w:rFonts w:ascii="Times New Roman" w:hAnsi="Times New Roman"/>
          <w:b/>
          <w:bCs/>
          <w:i/>
          <w:iCs/>
          <w:lang w:eastAsia="sl-SI"/>
        </w:rPr>
        <w:t>v skladu s</w:t>
      </w:r>
      <w:r w:rsidR="00A12870">
        <w:rPr>
          <w:rFonts w:ascii="Times New Roman" w:hAnsi="Times New Roman"/>
          <w:b/>
          <w:bCs/>
          <w:i/>
          <w:iCs/>
          <w:lang w:eastAsia="sl-SI"/>
        </w:rPr>
        <w:t xml:space="preserve"> 84</w:t>
      </w:r>
      <w:r w:rsidR="00A12870" w:rsidRPr="002618DA">
        <w:rPr>
          <w:rFonts w:ascii="Times New Roman" w:hAnsi="Times New Roman"/>
          <w:b/>
          <w:bCs/>
          <w:i/>
          <w:iCs/>
          <w:lang w:eastAsia="sl-SI"/>
        </w:rPr>
        <w:t>. členom Zakona o organizaciji in financiranju vzgoje in izobraževanja (Uradni list RS, št. </w:t>
      </w:r>
      <w:hyperlink r:id="rId91" w:tgtFrame="_blank" w:tooltip="Zakon o organizaciji in financiranju vzgoje in izobraževanja (uradno prečiščeno besedilo)" w:history="1">
        <w:r w:rsidR="00A12870" w:rsidRPr="002618DA">
          <w:rPr>
            <w:rFonts w:ascii="Times New Roman" w:hAnsi="Times New Roman"/>
            <w:b/>
            <w:bCs/>
            <w:i/>
            <w:iCs/>
            <w:lang w:eastAsia="sl-SI"/>
          </w:rPr>
          <w:t>16/07</w:t>
        </w:r>
      </w:hyperlink>
      <w:r w:rsidR="00A12870" w:rsidRPr="002618DA">
        <w:rPr>
          <w:rFonts w:ascii="Times New Roman" w:hAnsi="Times New Roman"/>
          <w:b/>
          <w:bCs/>
          <w:i/>
          <w:iCs/>
          <w:lang w:eastAsia="sl-SI"/>
        </w:rPr>
        <w:t> – uradno prečiščeno besedilo,</w:t>
      </w:r>
      <w:r w:rsidR="00A12870">
        <w:rPr>
          <w:rFonts w:ascii="Times New Roman" w:hAnsi="Times New Roman"/>
          <w:b/>
          <w:bCs/>
          <w:i/>
          <w:iCs/>
          <w:lang w:eastAsia="sl-SI"/>
        </w:rPr>
        <w:t xml:space="preserve"> 36/08, 58/09, </w:t>
      </w:r>
    </w:p>
    <w:p w14:paraId="131D248A" w14:textId="77777777" w:rsidR="00A12870" w:rsidRDefault="001C443F" w:rsidP="00987DB6">
      <w:pPr>
        <w:spacing w:after="0" w:line="240" w:lineRule="auto"/>
        <w:ind w:left="893" w:right="720" w:hanging="898"/>
        <w:rPr>
          <w:rFonts w:ascii="Times New Roman" w:hAnsi="Times New Roman"/>
          <w:b/>
          <w:bCs/>
          <w:i/>
          <w:iCs/>
          <w:lang w:eastAsia="sl-SI"/>
        </w:rPr>
      </w:pPr>
      <w:hyperlink r:id="rId92" w:tgtFrame="_blank" w:tooltip="Popravek Zakona o spremembah in dopolnitvah Zakona o organizaciji in financiranju vzgoje in izobraževanja (ZOFVI-H)" w:history="1">
        <w:r w:rsidR="00A12870" w:rsidRPr="002618DA">
          <w:rPr>
            <w:rFonts w:ascii="Times New Roman" w:hAnsi="Times New Roman"/>
            <w:b/>
            <w:bCs/>
            <w:i/>
            <w:iCs/>
            <w:lang w:eastAsia="sl-SI"/>
          </w:rPr>
          <w:t xml:space="preserve">64/09 – </w:t>
        </w:r>
        <w:proofErr w:type="spellStart"/>
        <w:r w:rsidR="00A12870" w:rsidRPr="002618DA">
          <w:rPr>
            <w:rFonts w:ascii="Times New Roman" w:hAnsi="Times New Roman"/>
            <w:b/>
            <w:bCs/>
            <w:i/>
            <w:iCs/>
            <w:lang w:eastAsia="sl-SI"/>
          </w:rPr>
          <w:t>popr</w:t>
        </w:r>
        <w:proofErr w:type="spellEnd"/>
        <w:r w:rsidR="00A12870" w:rsidRPr="002618DA">
          <w:rPr>
            <w:rFonts w:ascii="Times New Roman" w:hAnsi="Times New Roman"/>
            <w:b/>
            <w:bCs/>
            <w:i/>
            <w:iCs/>
            <w:lang w:eastAsia="sl-SI"/>
          </w:rPr>
          <w:t>.</w:t>
        </w:r>
      </w:hyperlink>
      <w:r w:rsidR="00A12870" w:rsidRPr="002618DA">
        <w:rPr>
          <w:rFonts w:ascii="Times New Roman" w:hAnsi="Times New Roman"/>
          <w:b/>
          <w:bCs/>
          <w:i/>
          <w:iCs/>
          <w:lang w:eastAsia="sl-SI"/>
        </w:rPr>
        <w:t>, </w:t>
      </w:r>
      <w:hyperlink r:id="rId93" w:tgtFrame="_blank" w:tooltip="Popravek Zakona o spremembah in dopolnitvah Zakona o organizaciji in financiranju vzgoje in izobraževanja (ZOFVI-H)" w:history="1">
        <w:r w:rsidR="00A12870" w:rsidRPr="002618DA">
          <w:rPr>
            <w:rFonts w:ascii="Times New Roman" w:hAnsi="Times New Roman"/>
            <w:b/>
            <w:bCs/>
            <w:i/>
            <w:iCs/>
            <w:lang w:eastAsia="sl-SI"/>
          </w:rPr>
          <w:t xml:space="preserve">65/09 – </w:t>
        </w:r>
        <w:proofErr w:type="spellStart"/>
        <w:r w:rsidR="00A12870" w:rsidRPr="002618DA">
          <w:rPr>
            <w:rFonts w:ascii="Times New Roman" w:hAnsi="Times New Roman"/>
            <w:b/>
            <w:bCs/>
            <w:i/>
            <w:iCs/>
            <w:lang w:eastAsia="sl-SI"/>
          </w:rPr>
          <w:t>popr</w:t>
        </w:r>
        <w:proofErr w:type="spellEnd"/>
        <w:r w:rsidR="00A12870" w:rsidRPr="002618DA">
          <w:rPr>
            <w:rFonts w:ascii="Times New Roman" w:hAnsi="Times New Roman"/>
            <w:b/>
            <w:bCs/>
            <w:i/>
            <w:iCs/>
            <w:lang w:eastAsia="sl-SI"/>
          </w:rPr>
          <w:t>.</w:t>
        </w:r>
      </w:hyperlink>
      <w:r w:rsidR="00A12870" w:rsidRPr="002618DA">
        <w:rPr>
          <w:rFonts w:ascii="Times New Roman" w:hAnsi="Times New Roman"/>
          <w:b/>
          <w:bCs/>
          <w:i/>
          <w:iCs/>
          <w:lang w:eastAsia="sl-SI"/>
        </w:rPr>
        <w:t>, </w:t>
      </w:r>
      <w:hyperlink r:id="rId94" w:tgtFrame="_blank" w:tooltip="Zakon o spremembah in dopolnitvah Zakona o organizaciji in financiranju vzgoje in izobraževanja" w:history="1">
        <w:r w:rsidR="00A12870" w:rsidRPr="002618DA">
          <w:rPr>
            <w:rFonts w:ascii="Times New Roman" w:hAnsi="Times New Roman"/>
            <w:b/>
            <w:bCs/>
            <w:i/>
            <w:iCs/>
            <w:lang w:eastAsia="sl-SI"/>
          </w:rPr>
          <w:t>20/11</w:t>
        </w:r>
      </w:hyperlink>
      <w:r w:rsidR="00A12870" w:rsidRPr="002618DA">
        <w:rPr>
          <w:rFonts w:ascii="Times New Roman" w:hAnsi="Times New Roman"/>
          <w:b/>
          <w:bCs/>
          <w:i/>
          <w:iCs/>
          <w:lang w:eastAsia="sl-SI"/>
        </w:rPr>
        <w:t>, </w:t>
      </w:r>
      <w:hyperlink r:id="rId95" w:tgtFrame="_blank" w:tooltip="Zakon za uravnoteženje javnih financ" w:history="1">
        <w:r w:rsidR="00A12870" w:rsidRPr="002618DA">
          <w:rPr>
            <w:rFonts w:ascii="Times New Roman" w:hAnsi="Times New Roman"/>
            <w:b/>
            <w:bCs/>
            <w:i/>
            <w:iCs/>
            <w:lang w:eastAsia="sl-SI"/>
          </w:rPr>
          <w:t>40/12</w:t>
        </w:r>
      </w:hyperlink>
      <w:r w:rsidR="00A12870" w:rsidRPr="002618DA">
        <w:rPr>
          <w:rFonts w:ascii="Times New Roman" w:hAnsi="Times New Roman"/>
          <w:b/>
          <w:bCs/>
          <w:i/>
          <w:iCs/>
          <w:lang w:eastAsia="sl-SI"/>
        </w:rPr>
        <w:t> – ZUJF, </w:t>
      </w:r>
      <w:hyperlink r:id="rId96" w:tgtFrame="_blank" w:tooltip="Zakon o spremembah in dopolnitvah Zakona o prevozih v cestnem prometu" w:history="1">
        <w:r w:rsidR="00A12870" w:rsidRPr="002618DA">
          <w:rPr>
            <w:rFonts w:ascii="Times New Roman" w:hAnsi="Times New Roman"/>
            <w:b/>
            <w:bCs/>
            <w:i/>
            <w:iCs/>
            <w:lang w:eastAsia="sl-SI"/>
          </w:rPr>
          <w:t>57/12</w:t>
        </w:r>
      </w:hyperlink>
      <w:r w:rsidR="00A12870" w:rsidRPr="002618DA">
        <w:rPr>
          <w:rFonts w:ascii="Times New Roman" w:hAnsi="Times New Roman"/>
          <w:b/>
          <w:bCs/>
          <w:i/>
          <w:iCs/>
          <w:lang w:eastAsia="sl-SI"/>
        </w:rPr>
        <w:t> – ZPCP-2D, </w:t>
      </w:r>
      <w:hyperlink r:id="rId97" w:tgtFrame="_blank" w:tooltip="Zakon o spremembi Zakona o spremembah in dopolnitvah Zakona o organizaciji in financiranju vzgoje in izobraževanja" w:history="1">
        <w:r w:rsidR="00A12870" w:rsidRPr="002618DA">
          <w:rPr>
            <w:rFonts w:ascii="Times New Roman" w:hAnsi="Times New Roman"/>
            <w:b/>
            <w:bCs/>
            <w:i/>
            <w:iCs/>
            <w:lang w:eastAsia="sl-SI"/>
          </w:rPr>
          <w:t>47/15</w:t>
        </w:r>
      </w:hyperlink>
      <w:r w:rsidR="00A12870" w:rsidRPr="002618DA">
        <w:rPr>
          <w:rFonts w:ascii="Times New Roman" w:hAnsi="Times New Roman"/>
          <w:b/>
          <w:bCs/>
          <w:i/>
          <w:iCs/>
          <w:lang w:eastAsia="sl-SI"/>
        </w:rPr>
        <w:t>, </w:t>
      </w:r>
      <w:hyperlink r:id="rId98" w:tgtFrame="_blank" w:tooltip="Zakon o spremembah in dopolnitvah Zakona o organizaciji in financiranju vzgoje in izobraževanja" w:history="1">
        <w:r w:rsidR="00A12870" w:rsidRPr="002618DA">
          <w:rPr>
            <w:rFonts w:ascii="Times New Roman" w:hAnsi="Times New Roman"/>
            <w:b/>
            <w:bCs/>
            <w:i/>
            <w:iCs/>
            <w:lang w:eastAsia="sl-SI"/>
          </w:rPr>
          <w:t>46/16</w:t>
        </w:r>
      </w:hyperlink>
      <w:r w:rsidR="00A12870" w:rsidRPr="002618DA">
        <w:rPr>
          <w:rFonts w:ascii="Times New Roman" w:hAnsi="Times New Roman"/>
          <w:b/>
          <w:bCs/>
          <w:i/>
          <w:iCs/>
          <w:lang w:eastAsia="sl-SI"/>
        </w:rPr>
        <w:t>, </w:t>
      </w:r>
      <w:hyperlink r:id="rId99" w:tgtFrame="_blank" w:tooltip="Popravek Zakona o spremembah in dopolnitvah Zakona o organizaciji in financiranju vzgoje in izobraževanja (ZOFVI-L)" w:history="1">
        <w:r w:rsidR="00A12870" w:rsidRPr="002618DA">
          <w:rPr>
            <w:rFonts w:ascii="Times New Roman" w:hAnsi="Times New Roman"/>
            <w:b/>
            <w:bCs/>
            <w:i/>
            <w:iCs/>
            <w:lang w:eastAsia="sl-SI"/>
          </w:rPr>
          <w:t xml:space="preserve">49/16 – </w:t>
        </w:r>
        <w:proofErr w:type="spellStart"/>
        <w:r w:rsidR="00A12870" w:rsidRPr="002618DA">
          <w:rPr>
            <w:rFonts w:ascii="Times New Roman" w:hAnsi="Times New Roman"/>
            <w:b/>
            <w:bCs/>
            <w:i/>
            <w:iCs/>
            <w:lang w:eastAsia="sl-SI"/>
          </w:rPr>
          <w:t>popr</w:t>
        </w:r>
        <w:proofErr w:type="spellEnd"/>
        <w:r w:rsidR="00A12870" w:rsidRPr="002618DA">
          <w:rPr>
            <w:rFonts w:ascii="Times New Roman" w:hAnsi="Times New Roman"/>
            <w:b/>
            <w:bCs/>
            <w:i/>
            <w:iCs/>
            <w:lang w:eastAsia="sl-SI"/>
          </w:rPr>
          <w:t>.</w:t>
        </w:r>
      </w:hyperlink>
      <w:r w:rsidR="00A12870" w:rsidRPr="002618DA">
        <w:rPr>
          <w:rFonts w:ascii="Times New Roman" w:hAnsi="Times New Roman"/>
          <w:b/>
          <w:bCs/>
          <w:i/>
          <w:iCs/>
          <w:lang w:eastAsia="sl-SI"/>
        </w:rPr>
        <w:t>,</w:t>
      </w:r>
    </w:p>
    <w:p w14:paraId="600F6F3D" w14:textId="77777777" w:rsidR="00A12870" w:rsidRPr="00336510" w:rsidRDefault="00A12870" w:rsidP="00987DB6">
      <w:pPr>
        <w:spacing w:after="0" w:line="240" w:lineRule="auto"/>
        <w:ind w:left="893" w:right="720" w:hanging="898"/>
        <w:rPr>
          <w:rFonts w:ascii="Times New Roman" w:hAnsi="Times New Roman"/>
          <w:b/>
          <w:bCs/>
          <w:i/>
          <w:iCs/>
          <w:u w:val="single"/>
          <w:lang w:eastAsia="sl-SI"/>
        </w:rPr>
      </w:pPr>
      <w:r w:rsidRPr="002618DA">
        <w:rPr>
          <w:rFonts w:ascii="Times New Roman" w:hAnsi="Times New Roman"/>
          <w:b/>
          <w:bCs/>
          <w:i/>
          <w:iCs/>
          <w:lang w:eastAsia="sl-SI"/>
        </w:rPr>
        <w:t> </w:t>
      </w:r>
      <w:hyperlink r:id="rId100" w:tgtFrame="_blank" w:tooltip="Zakon o vajeništvu" w:history="1">
        <w:r w:rsidRPr="002618DA">
          <w:rPr>
            <w:rFonts w:ascii="Times New Roman" w:hAnsi="Times New Roman"/>
            <w:b/>
            <w:bCs/>
            <w:i/>
            <w:iCs/>
            <w:lang w:eastAsia="sl-SI"/>
          </w:rPr>
          <w:t>25/17</w:t>
        </w:r>
      </w:hyperlink>
      <w:r w:rsidRPr="002618DA">
        <w:rPr>
          <w:rFonts w:ascii="Times New Roman" w:hAnsi="Times New Roman"/>
          <w:b/>
          <w:bCs/>
          <w:i/>
          <w:iCs/>
          <w:lang w:eastAsia="sl-SI"/>
        </w:rPr>
        <w:t xml:space="preserve"> – </w:t>
      </w:r>
      <w:proofErr w:type="spellStart"/>
      <w:r w:rsidRPr="002618DA">
        <w:rPr>
          <w:rFonts w:ascii="Times New Roman" w:hAnsi="Times New Roman"/>
          <w:b/>
          <w:bCs/>
          <w:i/>
          <w:iCs/>
          <w:lang w:eastAsia="sl-SI"/>
        </w:rPr>
        <w:t>ZVaj</w:t>
      </w:r>
      <w:proofErr w:type="spellEnd"/>
      <w:r w:rsidRPr="002618DA">
        <w:rPr>
          <w:rFonts w:ascii="Times New Roman" w:hAnsi="Times New Roman"/>
          <w:b/>
          <w:bCs/>
          <w:i/>
          <w:iCs/>
          <w:lang w:eastAsia="sl-SI"/>
        </w:rPr>
        <w:t>, </w:t>
      </w:r>
      <w:hyperlink r:id="rId101" w:tgtFrame="_blank" w:tooltip="Zakon o spremembi Zakona o organizaciji in financiranju vzgoje in izobraževanja" w:history="1">
        <w:r w:rsidRPr="002618DA">
          <w:rPr>
            <w:rFonts w:ascii="Times New Roman" w:hAnsi="Times New Roman"/>
            <w:b/>
            <w:bCs/>
            <w:i/>
            <w:iCs/>
            <w:lang w:eastAsia="sl-SI"/>
          </w:rPr>
          <w:t>123/21</w:t>
        </w:r>
      </w:hyperlink>
      <w:r w:rsidRPr="002618DA">
        <w:rPr>
          <w:rFonts w:ascii="Times New Roman" w:hAnsi="Times New Roman"/>
          <w:b/>
          <w:bCs/>
          <w:i/>
          <w:iCs/>
          <w:lang w:eastAsia="sl-SI"/>
        </w:rPr>
        <w:t>, </w:t>
      </w:r>
      <w:hyperlink r:id="rId102" w:tgtFrame="_blank" w:tooltip="Zakon o spremembi in dopolnitvi Zakona o organizaciji in financiranju vzgoje in izobraževanja" w:history="1">
        <w:r w:rsidRPr="002618DA">
          <w:rPr>
            <w:rFonts w:ascii="Times New Roman" w:hAnsi="Times New Roman"/>
            <w:b/>
            <w:bCs/>
            <w:i/>
            <w:iCs/>
            <w:lang w:eastAsia="sl-SI"/>
          </w:rPr>
          <w:t>172/21</w:t>
        </w:r>
      </w:hyperlink>
      <w:r w:rsidRPr="002618DA">
        <w:rPr>
          <w:rFonts w:ascii="Times New Roman" w:hAnsi="Times New Roman"/>
          <w:b/>
          <w:bCs/>
          <w:i/>
          <w:iCs/>
          <w:lang w:eastAsia="sl-SI"/>
        </w:rPr>
        <w:t>, </w:t>
      </w:r>
      <w:hyperlink r:id="rId103" w:tgtFrame="_blank" w:tooltip="Zakon o spremembah in dopolnitvah Zakona o organizaciji in financiranju vzgoje in izobraževanja" w:history="1">
        <w:r w:rsidRPr="002618DA">
          <w:rPr>
            <w:rFonts w:ascii="Times New Roman" w:hAnsi="Times New Roman"/>
            <w:b/>
            <w:bCs/>
            <w:i/>
            <w:iCs/>
            <w:lang w:eastAsia="sl-SI"/>
          </w:rPr>
          <w:t>207/21</w:t>
        </w:r>
      </w:hyperlink>
      <w:r w:rsidRPr="002618DA">
        <w:rPr>
          <w:rFonts w:ascii="Times New Roman" w:hAnsi="Times New Roman"/>
          <w:b/>
          <w:bCs/>
          <w:i/>
          <w:iCs/>
          <w:lang w:eastAsia="sl-SI"/>
        </w:rPr>
        <w:t>, </w:t>
      </w:r>
      <w:hyperlink r:id="rId104" w:tgtFrame="_blank" w:tooltip="Zakon za zmanjšanje neenakosti in škodljivih posegov politike ter zagotavljanje spoštovanja pravne države" w:history="1">
        <w:r w:rsidRPr="002618DA">
          <w:rPr>
            <w:rFonts w:ascii="Times New Roman" w:hAnsi="Times New Roman"/>
            <w:b/>
            <w:bCs/>
            <w:i/>
            <w:iCs/>
            <w:lang w:eastAsia="sl-SI"/>
          </w:rPr>
          <w:t>105/22</w:t>
        </w:r>
      </w:hyperlink>
      <w:r w:rsidRPr="002618DA">
        <w:rPr>
          <w:rFonts w:ascii="Times New Roman" w:hAnsi="Times New Roman"/>
          <w:b/>
          <w:bCs/>
          <w:i/>
          <w:iCs/>
          <w:lang w:eastAsia="sl-SI"/>
        </w:rPr>
        <w:t> – ZZNŠPP, </w:t>
      </w:r>
      <w:hyperlink r:id="rId105" w:tgtFrame="_blank" w:tooltip="Zakon o spremembah Zakona o organizaciji in financiranju vzgoje in izobraževanja" w:history="1">
        <w:r w:rsidRPr="002618DA">
          <w:rPr>
            <w:rFonts w:ascii="Times New Roman" w:hAnsi="Times New Roman"/>
            <w:b/>
            <w:bCs/>
            <w:i/>
            <w:iCs/>
            <w:lang w:eastAsia="sl-SI"/>
          </w:rPr>
          <w:t>141/22</w:t>
        </w:r>
      </w:hyperlink>
      <w:r w:rsidRPr="002618DA">
        <w:rPr>
          <w:rFonts w:ascii="Times New Roman" w:hAnsi="Times New Roman"/>
          <w:b/>
          <w:bCs/>
          <w:i/>
          <w:iCs/>
          <w:lang w:eastAsia="sl-SI"/>
        </w:rPr>
        <w:t> in </w:t>
      </w:r>
      <w:hyperlink r:id="rId106" w:tgtFrame="_blank" w:tooltip="Zakon o spremembah in dopolnitvah Zakona o dohodnini" w:history="1">
        <w:r w:rsidRPr="002618DA">
          <w:rPr>
            <w:rFonts w:ascii="Times New Roman" w:hAnsi="Times New Roman"/>
            <w:b/>
            <w:bCs/>
            <w:i/>
            <w:iCs/>
            <w:lang w:eastAsia="sl-SI"/>
          </w:rPr>
          <w:t>158/22</w:t>
        </w:r>
      </w:hyperlink>
      <w:r w:rsidRPr="002618DA">
        <w:rPr>
          <w:rFonts w:ascii="Times New Roman" w:hAnsi="Times New Roman"/>
          <w:b/>
          <w:bCs/>
          <w:i/>
          <w:iCs/>
          <w:lang w:eastAsia="sl-SI"/>
        </w:rPr>
        <w:t> – ZDoh-2AA</w:t>
      </w:r>
      <w:r w:rsidRPr="00A12870">
        <w:rPr>
          <w:rFonts w:ascii="Times New Roman" w:hAnsi="Times New Roman"/>
          <w:b/>
          <w:bCs/>
          <w:i/>
          <w:iCs/>
          <w:lang w:eastAsia="sl-SI"/>
        </w:rPr>
        <w:t>)</w:t>
      </w:r>
    </w:p>
    <w:p w14:paraId="76F94F15" w14:textId="4B2B5E56" w:rsidR="00A12870" w:rsidRPr="008E2BD3" w:rsidRDefault="00A12870" w:rsidP="00987DB6">
      <w:pPr>
        <w:spacing w:after="0" w:line="240" w:lineRule="auto"/>
        <w:rPr>
          <w:rFonts w:ascii="Times New Roman" w:hAnsi="Times New Roman"/>
          <w:b/>
          <w:i/>
        </w:rPr>
      </w:pPr>
      <w:r w:rsidRPr="008E2BD3">
        <w:rPr>
          <w:rFonts w:ascii="Times New Roman" w:hAnsi="Times New Roman"/>
          <w:b/>
          <w:bCs/>
          <w:i/>
          <w:iCs/>
          <w:lang w:eastAsia="sl-SI"/>
        </w:rPr>
        <w:t>sprejme pozitivno mnenje k</w:t>
      </w:r>
    </w:p>
    <w:p w14:paraId="62CC1672" w14:textId="0CAFD2FA" w:rsidR="00A12870" w:rsidRPr="00A12870" w:rsidRDefault="00A12870" w:rsidP="00987DB6">
      <w:pPr>
        <w:pStyle w:val="Odstavekseznama"/>
        <w:numPr>
          <w:ilvl w:val="0"/>
          <w:numId w:val="37"/>
        </w:numPr>
        <w:contextualSpacing/>
        <w:jc w:val="both"/>
        <w:rPr>
          <w:rFonts w:eastAsiaTheme="minorHAnsi"/>
          <w:b/>
          <w:bCs/>
          <w:i/>
          <w:iCs/>
          <w:sz w:val="22"/>
          <w:szCs w:val="22"/>
        </w:rPr>
      </w:pPr>
      <w:r w:rsidRPr="00A12870">
        <w:rPr>
          <w:rFonts w:eastAsiaTheme="minorHAnsi"/>
          <w:b/>
          <w:bCs/>
          <w:i/>
          <w:iCs/>
          <w:sz w:val="22"/>
          <w:szCs w:val="22"/>
        </w:rPr>
        <w:t xml:space="preserve">Pravilniku o  spremembah in dopolnitvah Pravilnika o normativih in standardih za izvajanje programa osnovne šole </w:t>
      </w:r>
    </w:p>
    <w:p w14:paraId="6F65C8F2" w14:textId="77777777" w:rsidR="00745FE3" w:rsidRPr="00A12870" w:rsidRDefault="00A12870" w:rsidP="00745FE3">
      <w:pPr>
        <w:pStyle w:val="Odstavekseznama"/>
        <w:numPr>
          <w:ilvl w:val="0"/>
          <w:numId w:val="37"/>
        </w:numPr>
        <w:contextualSpacing/>
        <w:jc w:val="both"/>
        <w:rPr>
          <w:rFonts w:eastAsiaTheme="minorHAnsi"/>
          <w:b/>
          <w:bCs/>
          <w:i/>
          <w:iCs/>
          <w:sz w:val="22"/>
          <w:szCs w:val="22"/>
        </w:rPr>
      </w:pPr>
      <w:r w:rsidRPr="00A12870">
        <w:rPr>
          <w:rFonts w:eastAsiaTheme="minorHAnsi"/>
          <w:b/>
          <w:bCs/>
          <w:i/>
          <w:iCs/>
          <w:sz w:val="22"/>
          <w:szCs w:val="22"/>
        </w:rPr>
        <w:t xml:space="preserve">Pravilniku o normativih in standardih za izvajanje vzgojno-izobraževalnih programov za otroke s </w:t>
      </w:r>
      <w:r w:rsidR="00745FE3" w:rsidRPr="00A12870">
        <w:rPr>
          <w:rFonts w:eastAsiaTheme="minorHAnsi"/>
          <w:b/>
          <w:bCs/>
          <w:i/>
          <w:iCs/>
          <w:sz w:val="22"/>
          <w:szCs w:val="22"/>
        </w:rPr>
        <w:t xml:space="preserve">posebnimi potrebami </w:t>
      </w:r>
    </w:p>
    <w:p w14:paraId="7980855A" w14:textId="1222082A" w:rsidR="00745FE3" w:rsidRPr="008E2BD3" w:rsidRDefault="00745FE3" w:rsidP="00745FE3">
      <w:pPr>
        <w:pStyle w:val="Odstavekseznama"/>
        <w:numPr>
          <w:ilvl w:val="0"/>
          <w:numId w:val="37"/>
        </w:numPr>
        <w:contextualSpacing/>
        <w:jc w:val="both"/>
        <w:rPr>
          <w:rFonts w:eastAsiaTheme="minorHAnsi"/>
          <w:b/>
          <w:bCs/>
          <w:i/>
          <w:iCs/>
          <w:color w:val="000000" w:themeColor="text1"/>
          <w:sz w:val="22"/>
          <w:szCs w:val="22"/>
        </w:rPr>
      </w:pPr>
      <w:r w:rsidRPr="00A12870">
        <w:rPr>
          <w:rFonts w:eastAsiaTheme="minorHAnsi"/>
          <w:b/>
          <w:bCs/>
          <w:i/>
          <w:iCs/>
          <w:sz w:val="22"/>
          <w:szCs w:val="22"/>
        </w:rPr>
        <w:t>Pravilniku o spremembah in dopolnitvah Pravilnika o normativih in standardih za izvajanje programa osnovne šole v dvojezičnih osnovnih šolah in osnovnih šolah z italijanskim učnim jezikom</w:t>
      </w:r>
      <w:r>
        <w:rPr>
          <w:rFonts w:eastAsiaTheme="minorHAnsi"/>
          <w:b/>
          <w:bCs/>
          <w:i/>
          <w:iCs/>
          <w:sz w:val="22"/>
          <w:szCs w:val="22"/>
        </w:rPr>
        <w:t xml:space="preserve">, </w:t>
      </w:r>
      <w:r w:rsidRPr="008E2BD3">
        <w:rPr>
          <w:rFonts w:eastAsiaTheme="minorHAnsi"/>
          <w:b/>
          <w:bCs/>
          <w:i/>
          <w:iCs/>
          <w:color w:val="000000" w:themeColor="text1"/>
          <w:sz w:val="22"/>
          <w:szCs w:val="22"/>
        </w:rPr>
        <w:t>pa ob pogoju, če se bo k njemu pridobilo soglasje obeh narodnih skupnosti</w:t>
      </w:r>
    </w:p>
    <w:p w14:paraId="7DDC3EF1" w14:textId="02FA177C" w:rsidR="00A12870" w:rsidRDefault="00A12870" w:rsidP="00987DB6">
      <w:pPr>
        <w:spacing w:after="0" w:line="240" w:lineRule="auto"/>
        <w:contextualSpacing/>
        <w:jc w:val="both"/>
        <w:rPr>
          <w:rFonts w:ascii="Times New Roman" w:hAnsi="Times New Roman"/>
          <w:b/>
          <w:i/>
        </w:rPr>
      </w:pPr>
      <w:r w:rsidRPr="00A12870">
        <w:rPr>
          <w:rFonts w:ascii="Times New Roman" w:hAnsi="Times New Roman"/>
          <w:b/>
          <w:i/>
        </w:rPr>
        <w:t xml:space="preserve">kot </w:t>
      </w:r>
      <w:r>
        <w:rPr>
          <w:rFonts w:ascii="Times New Roman" w:hAnsi="Times New Roman"/>
          <w:b/>
          <w:i/>
        </w:rPr>
        <w:t>jih</w:t>
      </w:r>
      <w:r w:rsidRPr="00A12870">
        <w:rPr>
          <w:rFonts w:ascii="Times New Roman" w:hAnsi="Times New Roman"/>
          <w:b/>
          <w:i/>
        </w:rPr>
        <w:t xml:space="preserve"> je predlagalo Ministrstvo za vzgojo in izobraževanje (št.dok.:0070-76/2023, 0070-77/2023, 0070-84/2023, 0070-73/2023 in 0070-83/2023, datum: 30. 5. 2023). </w:t>
      </w:r>
    </w:p>
    <w:p w14:paraId="4F63A3E6" w14:textId="77777777" w:rsidR="005A1473" w:rsidRPr="00A12870" w:rsidRDefault="005A1473" w:rsidP="00987DB6">
      <w:pPr>
        <w:spacing w:after="0" w:line="240" w:lineRule="auto"/>
        <w:contextualSpacing/>
        <w:jc w:val="both"/>
        <w:rPr>
          <w:rFonts w:ascii="Times New Roman" w:hAnsi="Times New Roman"/>
          <w:b/>
          <w:i/>
        </w:rPr>
      </w:pPr>
    </w:p>
    <w:p w14:paraId="167B0C88" w14:textId="77777777" w:rsidR="008E2BD3" w:rsidRDefault="008E2BD3" w:rsidP="00987DB6">
      <w:pPr>
        <w:spacing w:after="0" w:line="240" w:lineRule="auto"/>
        <w:rPr>
          <w:rFonts w:ascii="Times New Roman" w:hAnsi="Times New Roman"/>
          <w:b/>
          <w:bCs/>
          <w:highlight w:val="lightGray"/>
          <w:u w:val="single"/>
        </w:rPr>
      </w:pPr>
    </w:p>
    <w:p w14:paraId="2A51364D" w14:textId="1B047EA4" w:rsidR="00CA72A4" w:rsidRDefault="0042621E" w:rsidP="00987DB6">
      <w:pPr>
        <w:spacing w:after="0" w:line="240" w:lineRule="auto"/>
        <w:rPr>
          <w:rFonts w:ascii="Times New Roman" w:hAnsi="Times New Roman"/>
          <w:b/>
          <w:bCs/>
          <w:u w:val="single"/>
        </w:rPr>
      </w:pPr>
      <w:r w:rsidRPr="005E2768">
        <w:rPr>
          <w:rFonts w:ascii="Times New Roman" w:hAnsi="Times New Roman"/>
          <w:b/>
          <w:bCs/>
          <w:u w:val="single"/>
        </w:rPr>
        <w:t>PRAVILNIK 5. ALINEJ</w:t>
      </w:r>
      <w:r w:rsidR="008E1542" w:rsidRPr="005E2768">
        <w:rPr>
          <w:rFonts w:ascii="Times New Roman" w:hAnsi="Times New Roman"/>
          <w:b/>
          <w:bCs/>
          <w:u w:val="single"/>
        </w:rPr>
        <w:t>A</w:t>
      </w:r>
    </w:p>
    <w:p w14:paraId="7D957E9E" w14:textId="77777777" w:rsidR="008E2BD3" w:rsidRDefault="008E2BD3" w:rsidP="00987DB6">
      <w:pPr>
        <w:spacing w:after="0" w:line="240" w:lineRule="auto"/>
        <w:rPr>
          <w:rFonts w:ascii="Times New Roman" w:hAnsi="Times New Roman"/>
          <w:bCs/>
          <w:i/>
          <w:iCs/>
          <w:color w:val="000000" w:themeColor="text1"/>
          <w:u w:val="single"/>
        </w:rPr>
      </w:pPr>
    </w:p>
    <w:p w14:paraId="1FB0F192" w14:textId="5638A80C" w:rsidR="00473DE2" w:rsidRDefault="00473DE2" w:rsidP="00987DB6">
      <w:pPr>
        <w:spacing w:after="0" w:line="240" w:lineRule="auto"/>
        <w:rPr>
          <w:rFonts w:ascii="Times New Roman" w:hAnsi="Times New Roman"/>
          <w:bCs/>
          <w:i/>
          <w:iCs/>
        </w:rPr>
      </w:pPr>
      <w:r w:rsidRPr="008E2BD3">
        <w:rPr>
          <w:rFonts w:ascii="Times New Roman" w:hAnsi="Times New Roman"/>
          <w:bCs/>
          <w:i/>
          <w:iCs/>
          <w:color w:val="000000" w:themeColor="text1"/>
          <w:u w:val="single"/>
        </w:rPr>
        <w:t>Komisija za glasbeno šolstvo</w:t>
      </w:r>
      <w:r w:rsidRPr="008E2BD3">
        <w:rPr>
          <w:rFonts w:ascii="Times New Roman" w:hAnsi="Times New Roman"/>
          <w:bCs/>
          <w:iCs/>
          <w:color w:val="000000" w:themeColor="text1"/>
        </w:rPr>
        <w:t xml:space="preserve">  </w:t>
      </w:r>
      <w:r w:rsidRPr="008E2BD3">
        <w:rPr>
          <w:rFonts w:ascii="Times New Roman" w:hAnsi="Times New Roman"/>
          <w:bCs/>
          <w:i/>
          <w:color w:val="000000" w:themeColor="text1"/>
        </w:rPr>
        <w:t xml:space="preserve">- </w:t>
      </w:r>
      <w:r w:rsidRPr="008E2BD3">
        <w:rPr>
          <w:rFonts w:ascii="Times New Roman" w:hAnsi="Times New Roman"/>
          <w:i/>
          <w:color w:val="000000" w:themeColor="text1"/>
        </w:rPr>
        <w:t xml:space="preserve"> </w:t>
      </w:r>
      <w:r w:rsidRPr="008E2BD3">
        <w:rPr>
          <w:rFonts w:ascii="Times New Roman" w:hAnsi="Times New Roman"/>
          <w:bCs/>
          <w:i/>
          <w:color w:val="000000" w:themeColor="text1"/>
        </w:rPr>
        <w:t xml:space="preserve">poročal je predsednik,  g. Boris Štih - je na </w:t>
      </w:r>
      <w:r w:rsidR="00A12870" w:rsidRPr="008E2BD3">
        <w:rPr>
          <w:rFonts w:ascii="Times New Roman" w:hAnsi="Times New Roman"/>
          <w:bCs/>
          <w:i/>
          <w:color w:val="000000" w:themeColor="text1"/>
        </w:rPr>
        <w:t>51. s</w:t>
      </w:r>
      <w:r w:rsidRPr="008E2BD3">
        <w:rPr>
          <w:rFonts w:ascii="Times New Roman" w:hAnsi="Times New Roman"/>
          <w:bCs/>
          <w:i/>
          <w:color w:val="000000" w:themeColor="text1"/>
        </w:rPr>
        <w:t>eji</w:t>
      </w:r>
      <w:r w:rsidRPr="008E2BD3">
        <w:rPr>
          <w:rFonts w:ascii="Times New Roman" w:hAnsi="Times New Roman"/>
          <w:bCs/>
          <w:i/>
          <w:iCs/>
          <w:color w:val="000000" w:themeColor="text1"/>
        </w:rPr>
        <w:t xml:space="preserve"> </w:t>
      </w:r>
      <w:r w:rsidRPr="008E2BD3">
        <w:rPr>
          <w:rFonts w:ascii="Times New Roman" w:hAnsi="Times New Roman"/>
          <w:i/>
          <w:color w:val="000000" w:themeColor="text1"/>
        </w:rPr>
        <w:t xml:space="preserve">sprejela sklep, naj </w:t>
      </w:r>
      <w:r w:rsidRPr="008E2BD3">
        <w:rPr>
          <w:rFonts w:ascii="Times New Roman" w:hAnsi="Times New Roman"/>
          <w:bCs/>
          <w:i/>
          <w:iCs/>
          <w:color w:val="000000" w:themeColor="text1"/>
        </w:rPr>
        <w:t xml:space="preserve">Strokovni svet k pravilniku sprejme pozitivno mnenje. </w:t>
      </w:r>
      <w:r w:rsidR="00412ACC" w:rsidRPr="008E2BD3">
        <w:rPr>
          <w:rFonts w:ascii="Times New Roman" w:hAnsi="Times New Roman"/>
          <w:bCs/>
          <w:i/>
          <w:iCs/>
          <w:color w:val="000000" w:themeColor="text1"/>
        </w:rPr>
        <w:t>Prinaša pozitivne spremembe</w:t>
      </w:r>
      <w:r w:rsidR="008E2BD3">
        <w:rPr>
          <w:rFonts w:ascii="Times New Roman" w:hAnsi="Times New Roman"/>
          <w:bCs/>
          <w:i/>
          <w:iCs/>
          <w:color w:val="000000" w:themeColor="text1"/>
        </w:rPr>
        <w:t xml:space="preserve"> na delovanje </w:t>
      </w:r>
      <w:r w:rsidR="00412ACC" w:rsidRPr="008E2BD3">
        <w:rPr>
          <w:rFonts w:ascii="Times New Roman" w:hAnsi="Times New Roman"/>
          <w:bCs/>
          <w:i/>
          <w:iCs/>
          <w:color w:val="000000" w:themeColor="text1"/>
        </w:rPr>
        <w:t>glasben</w:t>
      </w:r>
      <w:r w:rsidR="008E2BD3">
        <w:rPr>
          <w:rFonts w:ascii="Times New Roman" w:hAnsi="Times New Roman"/>
          <w:bCs/>
          <w:i/>
          <w:iCs/>
          <w:color w:val="000000" w:themeColor="text1"/>
        </w:rPr>
        <w:t xml:space="preserve">ih </w:t>
      </w:r>
      <w:r w:rsidR="00412ACC" w:rsidRPr="008E2BD3">
        <w:rPr>
          <w:rFonts w:ascii="Times New Roman" w:hAnsi="Times New Roman"/>
          <w:bCs/>
          <w:i/>
          <w:iCs/>
          <w:color w:val="000000" w:themeColor="text1"/>
        </w:rPr>
        <w:t xml:space="preserve"> šol in </w:t>
      </w:r>
      <w:r w:rsidR="00412ACC">
        <w:rPr>
          <w:rFonts w:ascii="Times New Roman" w:hAnsi="Times New Roman"/>
          <w:bCs/>
          <w:i/>
          <w:iCs/>
        </w:rPr>
        <w:t>pozdravlja širite</w:t>
      </w:r>
      <w:r w:rsidR="008E2BD3">
        <w:rPr>
          <w:rFonts w:ascii="Times New Roman" w:hAnsi="Times New Roman"/>
          <w:bCs/>
          <w:i/>
          <w:iCs/>
        </w:rPr>
        <w:t xml:space="preserve">v </w:t>
      </w:r>
      <w:r w:rsidR="00412ACC">
        <w:rPr>
          <w:rFonts w:ascii="Times New Roman" w:hAnsi="Times New Roman"/>
          <w:bCs/>
          <w:i/>
          <w:iCs/>
        </w:rPr>
        <w:t xml:space="preserve">vpisnih </w:t>
      </w:r>
      <w:r w:rsidR="008E2BD3">
        <w:rPr>
          <w:rFonts w:ascii="Times New Roman" w:hAnsi="Times New Roman"/>
          <w:bCs/>
          <w:i/>
          <w:iCs/>
        </w:rPr>
        <w:t>me</w:t>
      </w:r>
      <w:r w:rsidR="008D64A3">
        <w:rPr>
          <w:rFonts w:ascii="Times New Roman" w:hAnsi="Times New Roman"/>
          <w:bCs/>
          <w:i/>
          <w:iCs/>
        </w:rPr>
        <w:t>st</w:t>
      </w:r>
      <w:r w:rsidR="008E2BD3">
        <w:rPr>
          <w:rFonts w:ascii="Times New Roman" w:hAnsi="Times New Roman"/>
          <w:bCs/>
          <w:i/>
          <w:iCs/>
        </w:rPr>
        <w:t xml:space="preserve"> v glasbene šole za 20 oddelkov v prihodnjem šolskem letu </w:t>
      </w:r>
      <w:r w:rsidR="00412ACC">
        <w:rPr>
          <w:rFonts w:ascii="Times New Roman" w:hAnsi="Times New Roman"/>
          <w:bCs/>
          <w:i/>
          <w:iCs/>
        </w:rPr>
        <w:t xml:space="preserve">. </w:t>
      </w:r>
    </w:p>
    <w:p w14:paraId="779F078C" w14:textId="5A8F9A38" w:rsidR="00AC004F" w:rsidRDefault="00AC004F" w:rsidP="00987DB6">
      <w:pPr>
        <w:spacing w:after="0" w:line="240" w:lineRule="auto"/>
        <w:rPr>
          <w:rFonts w:ascii="Times New Roman" w:hAnsi="Times New Roman"/>
        </w:rPr>
      </w:pPr>
    </w:p>
    <w:p w14:paraId="62303C30" w14:textId="54D55892" w:rsidR="00473DE2" w:rsidRPr="002618DA" w:rsidRDefault="00473DE2" w:rsidP="00987DB6">
      <w:pPr>
        <w:spacing w:after="0" w:line="240" w:lineRule="auto"/>
        <w:rPr>
          <w:rFonts w:ascii="Times New Roman" w:hAnsi="Times New Roman"/>
        </w:rPr>
      </w:pPr>
      <w:r w:rsidRPr="002618DA">
        <w:rPr>
          <w:rFonts w:ascii="Times New Roman" w:hAnsi="Times New Roman"/>
        </w:rPr>
        <w:t>Člani sveta so brez razprave</w:t>
      </w:r>
      <w:r w:rsidR="00824B1F">
        <w:rPr>
          <w:rFonts w:ascii="Times New Roman" w:hAnsi="Times New Roman"/>
        </w:rPr>
        <w:t xml:space="preserve"> z 1</w:t>
      </w:r>
      <w:r w:rsidR="00336B1E">
        <w:rPr>
          <w:rFonts w:ascii="Times New Roman" w:hAnsi="Times New Roman"/>
        </w:rPr>
        <w:t>2</w:t>
      </w:r>
      <w:r w:rsidR="00824B1F">
        <w:rPr>
          <w:rFonts w:ascii="Times New Roman" w:hAnsi="Times New Roman"/>
        </w:rPr>
        <w:t xml:space="preserve"> glasovi ZA in 1 VZDRŽANIM glasom</w:t>
      </w:r>
      <w:r w:rsidRPr="002618DA">
        <w:rPr>
          <w:rFonts w:ascii="Times New Roman" w:hAnsi="Times New Roman"/>
        </w:rPr>
        <w:t xml:space="preserve"> soglasno sprejeli </w:t>
      </w:r>
    </w:p>
    <w:p w14:paraId="6F81E895" w14:textId="77777777" w:rsidR="00473DE2" w:rsidRPr="002618DA" w:rsidRDefault="00473DE2" w:rsidP="00987DB6">
      <w:pPr>
        <w:pStyle w:val="Default"/>
        <w:rPr>
          <w:rFonts w:ascii="Times New Roman" w:hAnsi="Times New Roman" w:cs="Times New Roman"/>
          <w:bCs/>
          <w:iCs/>
          <w:sz w:val="22"/>
          <w:szCs w:val="22"/>
          <w:lang w:eastAsia="sl-SI"/>
        </w:rPr>
      </w:pPr>
    </w:p>
    <w:p w14:paraId="4AE7F8EA" w14:textId="1A11D2ED" w:rsidR="00A12870" w:rsidRPr="008E2BD3" w:rsidRDefault="00473DE2" w:rsidP="00987DB6">
      <w:pPr>
        <w:pStyle w:val="Default"/>
        <w:rPr>
          <w:rFonts w:ascii="Times New Roman" w:hAnsi="Times New Roman"/>
          <w:b/>
          <w:i/>
          <w:sz w:val="22"/>
          <w:szCs w:val="22"/>
        </w:rPr>
      </w:pPr>
      <w:r w:rsidRPr="008E2BD3">
        <w:rPr>
          <w:rFonts w:ascii="Times New Roman" w:hAnsi="Times New Roman" w:cs="Times New Roman"/>
          <w:b/>
          <w:sz w:val="22"/>
          <w:szCs w:val="22"/>
          <w:u w:val="single"/>
        </w:rPr>
        <w:t xml:space="preserve">SKLEP </w:t>
      </w:r>
      <w:r w:rsidR="0091709D" w:rsidRPr="008E2BD3">
        <w:rPr>
          <w:rFonts w:ascii="Times New Roman" w:hAnsi="Times New Roman" w:cs="Times New Roman"/>
          <w:b/>
          <w:sz w:val="22"/>
          <w:szCs w:val="22"/>
          <w:u w:val="single"/>
        </w:rPr>
        <w:t>1</w:t>
      </w:r>
      <w:r w:rsidR="007C47CE" w:rsidRPr="008E2BD3">
        <w:rPr>
          <w:rFonts w:ascii="Times New Roman" w:hAnsi="Times New Roman" w:cs="Times New Roman"/>
          <w:b/>
          <w:sz w:val="22"/>
          <w:szCs w:val="22"/>
          <w:u w:val="single"/>
        </w:rPr>
        <w:t>0</w:t>
      </w:r>
      <w:r w:rsidRPr="008E2BD3">
        <w:rPr>
          <w:rFonts w:ascii="Times New Roman" w:hAnsi="Times New Roman" w:cs="Times New Roman"/>
          <w:sz w:val="22"/>
          <w:szCs w:val="22"/>
        </w:rPr>
        <w:t xml:space="preserve">: </w:t>
      </w:r>
      <w:r w:rsidRPr="008E2BD3">
        <w:rPr>
          <w:rFonts w:ascii="Times New Roman" w:hAnsi="Times New Roman" w:cs="Times New Roman"/>
          <w:b/>
          <w:i/>
          <w:sz w:val="22"/>
          <w:szCs w:val="22"/>
        </w:rPr>
        <w:t>Strokovni svet RS za splošno izobraževanje</w:t>
      </w:r>
      <w:r w:rsidRPr="008E2BD3">
        <w:rPr>
          <w:rFonts w:ascii="Times New Roman" w:hAnsi="Times New Roman" w:cs="Times New Roman"/>
          <w:b/>
          <w:bCs/>
          <w:i/>
          <w:iCs/>
          <w:sz w:val="22"/>
          <w:szCs w:val="22"/>
          <w:lang w:eastAsia="sl-SI"/>
        </w:rPr>
        <w:t xml:space="preserve"> </w:t>
      </w:r>
      <w:r w:rsidR="00A12870" w:rsidRPr="008E2BD3">
        <w:rPr>
          <w:rFonts w:ascii="Times New Roman" w:hAnsi="Times New Roman"/>
          <w:b/>
          <w:bCs/>
          <w:i/>
          <w:iCs/>
          <w:sz w:val="22"/>
          <w:szCs w:val="22"/>
          <w:lang w:eastAsia="sl-SI"/>
        </w:rPr>
        <w:t>v skladu s 84. členom Zakona o organizaciji in financiranju vzgoje in izobraževanja (Uradni list RS, št. </w:t>
      </w:r>
      <w:hyperlink r:id="rId107" w:tgtFrame="_blank" w:tooltip="Zakon o organizaciji in financiranju vzgoje in izobraževanja (uradno prečiščeno besedilo)" w:history="1">
        <w:r w:rsidR="00A12870" w:rsidRPr="008E2BD3">
          <w:rPr>
            <w:rFonts w:ascii="Times New Roman" w:hAnsi="Times New Roman"/>
            <w:b/>
            <w:bCs/>
            <w:i/>
            <w:iCs/>
            <w:sz w:val="22"/>
            <w:szCs w:val="22"/>
            <w:lang w:eastAsia="sl-SI"/>
          </w:rPr>
          <w:t>16/07</w:t>
        </w:r>
      </w:hyperlink>
      <w:r w:rsidR="00A12870" w:rsidRPr="008E2BD3">
        <w:rPr>
          <w:rFonts w:ascii="Times New Roman" w:hAnsi="Times New Roman"/>
          <w:b/>
          <w:bCs/>
          <w:i/>
          <w:iCs/>
          <w:sz w:val="22"/>
          <w:szCs w:val="22"/>
          <w:lang w:eastAsia="sl-SI"/>
        </w:rPr>
        <w:t xml:space="preserve"> – uradno prečiščeno besedilo, 36/08, 58/09, </w:t>
      </w:r>
      <w:hyperlink r:id="rId108" w:tgtFrame="_blank" w:tooltip="Popravek Zakona o spremembah in dopolnitvah Zakona o organizaciji in financiranju vzgoje in izobraževanja (ZOFVI-H)" w:history="1">
        <w:r w:rsidR="00A12870" w:rsidRPr="008E2BD3">
          <w:rPr>
            <w:rFonts w:ascii="Times New Roman" w:hAnsi="Times New Roman"/>
            <w:b/>
            <w:bCs/>
            <w:i/>
            <w:iCs/>
            <w:sz w:val="22"/>
            <w:szCs w:val="22"/>
            <w:lang w:eastAsia="sl-SI"/>
          </w:rPr>
          <w:t xml:space="preserve">64/09 – </w:t>
        </w:r>
        <w:proofErr w:type="spellStart"/>
        <w:r w:rsidR="00A12870" w:rsidRPr="008E2BD3">
          <w:rPr>
            <w:rFonts w:ascii="Times New Roman" w:hAnsi="Times New Roman"/>
            <w:b/>
            <w:bCs/>
            <w:i/>
            <w:iCs/>
            <w:sz w:val="22"/>
            <w:szCs w:val="22"/>
            <w:lang w:eastAsia="sl-SI"/>
          </w:rPr>
          <w:t>popr</w:t>
        </w:r>
        <w:proofErr w:type="spellEnd"/>
        <w:r w:rsidR="00A12870" w:rsidRPr="008E2BD3">
          <w:rPr>
            <w:rFonts w:ascii="Times New Roman" w:hAnsi="Times New Roman"/>
            <w:b/>
            <w:bCs/>
            <w:i/>
            <w:iCs/>
            <w:sz w:val="22"/>
            <w:szCs w:val="22"/>
            <w:lang w:eastAsia="sl-SI"/>
          </w:rPr>
          <w:t>.</w:t>
        </w:r>
      </w:hyperlink>
      <w:r w:rsidR="00A12870" w:rsidRPr="008E2BD3">
        <w:rPr>
          <w:rFonts w:ascii="Times New Roman" w:hAnsi="Times New Roman"/>
          <w:b/>
          <w:bCs/>
          <w:i/>
          <w:iCs/>
          <w:sz w:val="22"/>
          <w:szCs w:val="22"/>
          <w:lang w:eastAsia="sl-SI"/>
        </w:rPr>
        <w:t>, </w:t>
      </w:r>
      <w:hyperlink r:id="rId109" w:tgtFrame="_blank" w:tooltip="Popravek Zakona o spremembah in dopolnitvah Zakona o organizaciji in financiranju vzgoje in izobraževanja (ZOFVI-H)" w:history="1">
        <w:r w:rsidR="00A12870" w:rsidRPr="008E2BD3">
          <w:rPr>
            <w:rFonts w:ascii="Times New Roman" w:hAnsi="Times New Roman"/>
            <w:b/>
            <w:i/>
            <w:sz w:val="22"/>
            <w:szCs w:val="22"/>
          </w:rPr>
          <w:t xml:space="preserve">65/09 – </w:t>
        </w:r>
        <w:proofErr w:type="spellStart"/>
        <w:r w:rsidR="00A12870" w:rsidRPr="008E2BD3">
          <w:rPr>
            <w:rFonts w:ascii="Times New Roman" w:hAnsi="Times New Roman"/>
            <w:b/>
            <w:i/>
            <w:sz w:val="22"/>
            <w:szCs w:val="22"/>
          </w:rPr>
          <w:t>popr</w:t>
        </w:r>
        <w:proofErr w:type="spellEnd"/>
        <w:r w:rsidR="00A12870" w:rsidRPr="008E2BD3">
          <w:rPr>
            <w:rFonts w:ascii="Times New Roman" w:hAnsi="Times New Roman"/>
            <w:b/>
            <w:i/>
            <w:sz w:val="22"/>
            <w:szCs w:val="22"/>
          </w:rPr>
          <w:t>.</w:t>
        </w:r>
      </w:hyperlink>
      <w:r w:rsidR="00A12870" w:rsidRPr="008E2BD3">
        <w:rPr>
          <w:rFonts w:ascii="Times New Roman" w:hAnsi="Times New Roman"/>
          <w:b/>
          <w:i/>
          <w:sz w:val="22"/>
          <w:szCs w:val="22"/>
        </w:rPr>
        <w:t>, </w:t>
      </w:r>
      <w:hyperlink r:id="rId110" w:tgtFrame="_blank" w:tooltip="Zakon o spremembah in dopolnitvah Zakona o organizaciji in financiranju vzgoje in izobraževanja" w:history="1">
        <w:r w:rsidR="00A12870" w:rsidRPr="008E2BD3">
          <w:rPr>
            <w:rFonts w:ascii="Times New Roman" w:hAnsi="Times New Roman"/>
            <w:b/>
            <w:i/>
            <w:sz w:val="22"/>
            <w:szCs w:val="22"/>
          </w:rPr>
          <w:t>20/11</w:t>
        </w:r>
      </w:hyperlink>
      <w:r w:rsidR="00A12870" w:rsidRPr="008E2BD3">
        <w:rPr>
          <w:rFonts w:ascii="Times New Roman" w:hAnsi="Times New Roman"/>
          <w:b/>
          <w:i/>
          <w:sz w:val="22"/>
          <w:szCs w:val="22"/>
        </w:rPr>
        <w:t>, </w:t>
      </w:r>
      <w:hyperlink r:id="rId111" w:tgtFrame="_blank" w:tooltip="Zakon za uravnoteženje javnih financ" w:history="1">
        <w:r w:rsidR="00A12870" w:rsidRPr="008E2BD3">
          <w:rPr>
            <w:rFonts w:ascii="Times New Roman" w:hAnsi="Times New Roman"/>
            <w:b/>
            <w:i/>
            <w:sz w:val="22"/>
            <w:szCs w:val="22"/>
          </w:rPr>
          <w:t>40/12</w:t>
        </w:r>
      </w:hyperlink>
      <w:r w:rsidR="00A12870" w:rsidRPr="008E2BD3">
        <w:rPr>
          <w:rFonts w:ascii="Times New Roman" w:hAnsi="Times New Roman"/>
          <w:b/>
          <w:i/>
          <w:sz w:val="22"/>
          <w:szCs w:val="22"/>
        </w:rPr>
        <w:t> – ZUJF, </w:t>
      </w:r>
      <w:hyperlink r:id="rId112" w:tgtFrame="_blank" w:tooltip="Zakon o spremembah in dopolnitvah Zakona o prevozih v cestnem prometu" w:history="1">
        <w:r w:rsidR="00A12870" w:rsidRPr="008E2BD3">
          <w:rPr>
            <w:rFonts w:ascii="Times New Roman" w:hAnsi="Times New Roman"/>
            <w:b/>
            <w:i/>
            <w:sz w:val="22"/>
            <w:szCs w:val="22"/>
          </w:rPr>
          <w:t>57/12</w:t>
        </w:r>
      </w:hyperlink>
      <w:r w:rsidR="00A12870" w:rsidRPr="008E2BD3">
        <w:rPr>
          <w:rFonts w:ascii="Times New Roman" w:hAnsi="Times New Roman"/>
          <w:b/>
          <w:i/>
          <w:sz w:val="22"/>
          <w:szCs w:val="22"/>
        </w:rPr>
        <w:t> – ZPCP-2D, </w:t>
      </w:r>
      <w:hyperlink r:id="rId113" w:tgtFrame="_blank" w:tooltip="Zakon o spremembi Zakona o spremembah in dopolnitvah Zakona o organizaciji in financiranju vzgoje in izobraževanja" w:history="1">
        <w:r w:rsidR="00A12870" w:rsidRPr="008E2BD3">
          <w:rPr>
            <w:rFonts w:ascii="Times New Roman" w:hAnsi="Times New Roman"/>
            <w:b/>
            <w:i/>
            <w:sz w:val="22"/>
            <w:szCs w:val="22"/>
          </w:rPr>
          <w:t>47/15</w:t>
        </w:r>
      </w:hyperlink>
      <w:r w:rsidR="00A12870" w:rsidRPr="008E2BD3">
        <w:rPr>
          <w:rFonts w:ascii="Times New Roman" w:hAnsi="Times New Roman"/>
          <w:b/>
          <w:i/>
          <w:sz w:val="22"/>
          <w:szCs w:val="22"/>
        </w:rPr>
        <w:t>,</w:t>
      </w:r>
    </w:p>
    <w:p w14:paraId="7EA5C319" w14:textId="1D33B3BE" w:rsidR="00A12870" w:rsidRPr="008E2BD3" w:rsidRDefault="00A12870" w:rsidP="00987DB6">
      <w:pPr>
        <w:pStyle w:val="Default"/>
        <w:rPr>
          <w:rFonts w:ascii="Times New Roman" w:eastAsia="Calibri" w:hAnsi="Times New Roman"/>
          <w:b/>
          <w:bCs/>
          <w:i/>
          <w:iCs/>
          <w:sz w:val="22"/>
          <w:szCs w:val="22"/>
          <w:lang w:eastAsia="sl-SI"/>
        </w:rPr>
      </w:pPr>
      <w:r w:rsidRPr="008E2BD3">
        <w:rPr>
          <w:rFonts w:ascii="Times New Roman" w:hAnsi="Times New Roman"/>
          <w:b/>
          <w:i/>
          <w:sz w:val="22"/>
          <w:szCs w:val="22"/>
        </w:rPr>
        <w:t> </w:t>
      </w:r>
      <w:hyperlink r:id="rId114" w:tgtFrame="_blank" w:tooltip="Zakon o spremembah in dopolnitvah Zakona o organizaciji in financiranju vzgoje in izobraževanja" w:history="1">
        <w:r w:rsidRPr="008E2BD3">
          <w:rPr>
            <w:rFonts w:ascii="Times New Roman" w:hAnsi="Times New Roman"/>
            <w:b/>
            <w:i/>
            <w:sz w:val="22"/>
            <w:szCs w:val="22"/>
          </w:rPr>
          <w:t>46/16</w:t>
        </w:r>
      </w:hyperlink>
      <w:r w:rsidRPr="008E2BD3">
        <w:rPr>
          <w:rFonts w:ascii="Times New Roman" w:hAnsi="Times New Roman"/>
          <w:b/>
          <w:i/>
          <w:sz w:val="22"/>
          <w:szCs w:val="22"/>
        </w:rPr>
        <w:t>, </w:t>
      </w:r>
      <w:hyperlink r:id="rId115" w:tgtFrame="_blank" w:tooltip="Popravek Zakona o spremembah in dopolnitvah Zakona o organizaciji in financiranju vzgoje in izobraževanja (ZOFVI-L)" w:history="1">
        <w:r w:rsidRPr="008E2BD3">
          <w:rPr>
            <w:rFonts w:ascii="Times New Roman" w:hAnsi="Times New Roman"/>
            <w:b/>
            <w:i/>
            <w:sz w:val="22"/>
            <w:szCs w:val="22"/>
          </w:rPr>
          <w:t xml:space="preserve">49/16 – </w:t>
        </w:r>
        <w:proofErr w:type="spellStart"/>
        <w:r w:rsidRPr="008E2BD3">
          <w:rPr>
            <w:rFonts w:ascii="Times New Roman" w:hAnsi="Times New Roman"/>
            <w:b/>
            <w:i/>
            <w:sz w:val="22"/>
            <w:szCs w:val="22"/>
          </w:rPr>
          <w:t>popr</w:t>
        </w:r>
        <w:proofErr w:type="spellEnd"/>
        <w:r w:rsidRPr="008E2BD3">
          <w:rPr>
            <w:rFonts w:ascii="Times New Roman" w:hAnsi="Times New Roman"/>
            <w:b/>
            <w:i/>
            <w:sz w:val="22"/>
            <w:szCs w:val="22"/>
          </w:rPr>
          <w:t>.</w:t>
        </w:r>
      </w:hyperlink>
      <w:r w:rsidRPr="008E2BD3">
        <w:rPr>
          <w:rFonts w:ascii="Times New Roman" w:hAnsi="Times New Roman"/>
          <w:b/>
          <w:i/>
          <w:sz w:val="22"/>
          <w:szCs w:val="22"/>
        </w:rPr>
        <w:t>, </w:t>
      </w:r>
      <w:hyperlink r:id="rId116" w:tgtFrame="_blank" w:tooltip="Zakon o vajeništvu" w:history="1">
        <w:r w:rsidRPr="008E2BD3">
          <w:rPr>
            <w:rFonts w:ascii="Times New Roman" w:hAnsi="Times New Roman"/>
            <w:b/>
            <w:i/>
            <w:sz w:val="22"/>
            <w:szCs w:val="22"/>
          </w:rPr>
          <w:t>25/17</w:t>
        </w:r>
      </w:hyperlink>
      <w:r w:rsidRPr="008E2BD3">
        <w:rPr>
          <w:rFonts w:ascii="Times New Roman" w:hAnsi="Times New Roman"/>
          <w:b/>
          <w:i/>
          <w:sz w:val="22"/>
          <w:szCs w:val="22"/>
        </w:rPr>
        <w:t xml:space="preserve"> – </w:t>
      </w:r>
      <w:proofErr w:type="spellStart"/>
      <w:r w:rsidRPr="008E2BD3">
        <w:rPr>
          <w:rFonts w:ascii="Times New Roman" w:hAnsi="Times New Roman"/>
          <w:b/>
          <w:i/>
          <w:sz w:val="22"/>
          <w:szCs w:val="22"/>
        </w:rPr>
        <w:t>ZVaj</w:t>
      </w:r>
      <w:proofErr w:type="spellEnd"/>
      <w:r w:rsidRPr="008E2BD3">
        <w:rPr>
          <w:rFonts w:ascii="Times New Roman" w:hAnsi="Times New Roman"/>
          <w:b/>
          <w:i/>
          <w:sz w:val="22"/>
          <w:szCs w:val="22"/>
        </w:rPr>
        <w:t>, </w:t>
      </w:r>
      <w:hyperlink r:id="rId117" w:tgtFrame="_blank" w:tooltip="Zakon o spremembi Zakona o organizaciji in financiranju vzgoje in izobraževanja" w:history="1">
        <w:r w:rsidRPr="008E2BD3">
          <w:rPr>
            <w:rFonts w:ascii="Times New Roman" w:hAnsi="Times New Roman"/>
            <w:b/>
            <w:i/>
            <w:sz w:val="22"/>
            <w:szCs w:val="22"/>
          </w:rPr>
          <w:t>123/21</w:t>
        </w:r>
      </w:hyperlink>
      <w:r w:rsidRPr="008E2BD3">
        <w:rPr>
          <w:rFonts w:ascii="Times New Roman" w:hAnsi="Times New Roman"/>
          <w:b/>
          <w:i/>
          <w:sz w:val="22"/>
          <w:szCs w:val="22"/>
        </w:rPr>
        <w:t>, </w:t>
      </w:r>
      <w:hyperlink r:id="rId118" w:tgtFrame="_blank" w:tooltip="Zakon o spremembi in dopolnitvi Zakona o organizaciji in financiranju vzgoje in izobraževanja" w:history="1">
        <w:r w:rsidRPr="008E2BD3">
          <w:rPr>
            <w:rFonts w:ascii="Times New Roman" w:hAnsi="Times New Roman"/>
            <w:b/>
            <w:i/>
            <w:sz w:val="22"/>
            <w:szCs w:val="22"/>
          </w:rPr>
          <w:t>172/21</w:t>
        </w:r>
      </w:hyperlink>
      <w:r w:rsidRPr="008E2BD3">
        <w:rPr>
          <w:rFonts w:ascii="Times New Roman" w:hAnsi="Times New Roman"/>
          <w:b/>
          <w:i/>
          <w:sz w:val="22"/>
          <w:szCs w:val="22"/>
        </w:rPr>
        <w:t>, </w:t>
      </w:r>
      <w:hyperlink r:id="rId119" w:tgtFrame="_blank" w:tooltip="Zakon o spremembah in dopolnitvah Zakona o organizaciji in financiranju vzgoje in izobraževanja" w:history="1">
        <w:r w:rsidRPr="008E2BD3">
          <w:rPr>
            <w:rFonts w:ascii="Times New Roman" w:hAnsi="Times New Roman"/>
            <w:b/>
            <w:i/>
            <w:sz w:val="22"/>
            <w:szCs w:val="22"/>
          </w:rPr>
          <w:t>207/21</w:t>
        </w:r>
      </w:hyperlink>
      <w:r w:rsidRPr="008E2BD3">
        <w:rPr>
          <w:rFonts w:ascii="Times New Roman" w:hAnsi="Times New Roman"/>
          <w:b/>
          <w:i/>
          <w:sz w:val="22"/>
          <w:szCs w:val="22"/>
        </w:rPr>
        <w:t>, </w:t>
      </w:r>
      <w:hyperlink r:id="rId120" w:tgtFrame="_blank" w:tooltip="Zakon za zmanjšanje neenakosti in škodljivih posegov politike ter zagotavljanje spoštovanja pravne države" w:history="1">
        <w:r w:rsidRPr="008E2BD3">
          <w:rPr>
            <w:rFonts w:ascii="Times New Roman" w:hAnsi="Times New Roman"/>
            <w:b/>
            <w:i/>
            <w:sz w:val="22"/>
            <w:szCs w:val="22"/>
          </w:rPr>
          <w:t>105/22</w:t>
        </w:r>
      </w:hyperlink>
      <w:r w:rsidRPr="008E2BD3">
        <w:rPr>
          <w:rFonts w:ascii="Times New Roman" w:hAnsi="Times New Roman"/>
          <w:b/>
          <w:i/>
          <w:sz w:val="22"/>
          <w:szCs w:val="22"/>
        </w:rPr>
        <w:t> – ZZNŠPP, </w:t>
      </w:r>
      <w:hyperlink r:id="rId121" w:tgtFrame="_blank" w:tooltip="Zakon o spremembah Zakona o organizaciji in financiranju vzgoje in izobraževanja" w:history="1">
        <w:r w:rsidRPr="008E2BD3">
          <w:rPr>
            <w:rFonts w:ascii="Times New Roman" w:hAnsi="Times New Roman"/>
            <w:b/>
            <w:i/>
            <w:sz w:val="22"/>
            <w:szCs w:val="22"/>
          </w:rPr>
          <w:t>141/22</w:t>
        </w:r>
      </w:hyperlink>
      <w:r w:rsidRPr="008E2BD3">
        <w:rPr>
          <w:rFonts w:ascii="Times New Roman" w:hAnsi="Times New Roman"/>
          <w:b/>
          <w:i/>
          <w:sz w:val="22"/>
          <w:szCs w:val="22"/>
        </w:rPr>
        <w:t> in </w:t>
      </w:r>
      <w:hyperlink r:id="rId122" w:tgtFrame="_blank" w:tooltip="Zakon o spremembah in dopolnitvah Zakona o dohodnini" w:history="1">
        <w:r w:rsidRPr="008E2BD3">
          <w:rPr>
            <w:rFonts w:ascii="Times New Roman" w:hAnsi="Times New Roman"/>
            <w:b/>
            <w:i/>
            <w:sz w:val="22"/>
            <w:szCs w:val="22"/>
          </w:rPr>
          <w:t>158/22</w:t>
        </w:r>
      </w:hyperlink>
      <w:r w:rsidRPr="008E2BD3">
        <w:rPr>
          <w:rFonts w:ascii="Times New Roman" w:hAnsi="Times New Roman"/>
          <w:b/>
          <w:i/>
          <w:sz w:val="22"/>
          <w:szCs w:val="22"/>
        </w:rPr>
        <w:t xml:space="preserve"> – ZDoh-2AA)sprejme pozitivno mnenje </w:t>
      </w:r>
      <w:r w:rsidRPr="008E2BD3">
        <w:rPr>
          <w:rFonts w:ascii="Times New Roman" w:hAnsi="Times New Roman" w:cs="Times New Roman"/>
          <w:b/>
          <w:bCs/>
          <w:i/>
          <w:iCs/>
          <w:sz w:val="22"/>
          <w:szCs w:val="22"/>
          <w:lang w:eastAsia="sl-SI"/>
        </w:rPr>
        <w:t xml:space="preserve">k </w:t>
      </w:r>
      <w:r w:rsidRPr="008E2BD3">
        <w:rPr>
          <w:rFonts w:ascii="Times New Roman" w:eastAsia="Calibri" w:hAnsi="Times New Roman"/>
          <w:b/>
          <w:bCs/>
          <w:i/>
          <w:iCs/>
          <w:sz w:val="22"/>
          <w:szCs w:val="22"/>
          <w:lang w:eastAsia="sl-SI"/>
        </w:rPr>
        <w:t xml:space="preserve">Pravilniku o spremembah in dopolnitvah Pravilnika o normativih in standardih za izvajanje programa glasbene šole, </w:t>
      </w:r>
      <w:r w:rsidRPr="008E2BD3">
        <w:rPr>
          <w:rFonts w:ascii="Times New Roman" w:hAnsi="Times New Roman"/>
          <w:b/>
          <w:bCs/>
          <w:i/>
          <w:iCs/>
          <w:color w:val="auto"/>
          <w:sz w:val="22"/>
          <w:szCs w:val="22"/>
          <w:lang w:eastAsia="sl-SI"/>
        </w:rPr>
        <w:t xml:space="preserve">kot ga je predlagalo Ministrstvo za vzgojo in izobraževanje </w:t>
      </w:r>
      <w:r w:rsidRPr="008E2BD3">
        <w:rPr>
          <w:rFonts w:ascii="Times New Roman" w:hAnsi="Times New Roman" w:cs="Times New Roman"/>
          <w:b/>
          <w:bCs/>
          <w:i/>
          <w:iCs/>
          <w:color w:val="auto"/>
          <w:sz w:val="22"/>
          <w:szCs w:val="22"/>
          <w:lang w:eastAsia="sl-SI"/>
        </w:rPr>
        <w:t>(št.dok.:0070-76/2023, 0070-77/2023, 0070-84/2023, 0070-73/2023 in 0070-83/2023, datum: 30. 5.</w:t>
      </w:r>
      <w:r w:rsidRPr="008E2BD3">
        <w:rPr>
          <w:rFonts w:ascii="Times New Roman" w:hAnsi="Times New Roman" w:cs="Times New Roman"/>
          <w:b/>
          <w:i/>
          <w:color w:val="auto"/>
          <w:sz w:val="22"/>
          <w:szCs w:val="22"/>
        </w:rPr>
        <w:t xml:space="preserve"> 2023). </w:t>
      </w:r>
    </w:p>
    <w:p w14:paraId="383A996F" w14:textId="77777777" w:rsidR="00A12870" w:rsidRPr="002618DA" w:rsidRDefault="00A12870" w:rsidP="00987DB6">
      <w:pPr>
        <w:pStyle w:val="Default"/>
        <w:rPr>
          <w:rFonts w:ascii="Times New Roman" w:hAnsi="Times New Roman" w:cs="Times New Roman"/>
          <w:b/>
          <w:i/>
          <w:sz w:val="22"/>
          <w:szCs w:val="22"/>
        </w:rPr>
      </w:pPr>
    </w:p>
    <w:p w14:paraId="6845B8BD" w14:textId="77777777" w:rsidR="00615BC0" w:rsidRDefault="00615BC0" w:rsidP="00987DB6">
      <w:pPr>
        <w:spacing w:after="0" w:line="240" w:lineRule="auto"/>
        <w:contextualSpacing/>
        <w:jc w:val="both"/>
        <w:rPr>
          <w:rFonts w:ascii="Times New Roman" w:hAnsi="Times New Roman"/>
          <w:b/>
          <w:bCs/>
          <w:highlight w:val="lightGray"/>
          <w:u w:val="single"/>
        </w:rPr>
      </w:pPr>
    </w:p>
    <w:p w14:paraId="6545982A" w14:textId="5696075E" w:rsidR="00CA72A4" w:rsidRDefault="00CA72A4" w:rsidP="00987DB6">
      <w:pPr>
        <w:spacing w:after="0" w:line="240" w:lineRule="auto"/>
        <w:contextualSpacing/>
        <w:jc w:val="both"/>
        <w:rPr>
          <w:rFonts w:ascii="Times New Roman" w:hAnsi="Times New Roman"/>
          <w:b/>
          <w:bCs/>
          <w:u w:val="single"/>
        </w:rPr>
      </w:pPr>
      <w:r w:rsidRPr="005E2768">
        <w:rPr>
          <w:rFonts w:ascii="Times New Roman" w:hAnsi="Times New Roman"/>
          <w:b/>
          <w:bCs/>
          <w:u w:val="single"/>
        </w:rPr>
        <w:t>PRAVILNIK</w:t>
      </w:r>
      <w:r w:rsidR="005E2768">
        <w:rPr>
          <w:rFonts w:ascii="Times New Roman" w:hAnsi="Times New Roman"/>
          <w:b/>
          <w:bCs/>
          <w:u w:val="single"/>
        </w:rPr>
        <w:t>I</w:t>
      </w:r>
      <w:r w:rsidRPr="005E2768">
        <w:rPr>
          <w:rFonts w:ascii="Times New Roman" w:hAnsi="Times New Roman"/>
          <w:b/>
          <w:bCs/>
          <w:u w:val="single"/>
        </w:rPr>
        <w:t xml:space="preserve"> 6., 7.</w:t>
      </w:r>
      <w:r w:rsidR="00A921A3" w:rsidRPr="005E2768">
        <w:rPr>
          <w:rFonts w:ascii="Times New Roman" w:hAnsi="Times New Roman"/>
          <w:b/>
          <w:bCs/>
          <w:u w:val="single"/>
        </w:rPr>
        <w:t xml:space="preserve">, 8. </w:t>
      </w:r>
      <w:r w:rsidRPr="005E2768">
        <w:rPr>
          <w:rFonts w:ascii="Times New Roman" w:hAnsi="Times New Roman"/>
          <w:b/>
          <w:bCs/>
          <w:u w:val="single"/>
        </w:rPr>
        <w:t xml:space="preserve">IN </w:t>
      </w:r>
      <w:r w:rsidR="00A921A3" w:rsidRPr="005E2768">
        <w:rPr>
          <w:rFonts w:ascii="Times New Roman" w:hAnsi="Times New Roman"/>
          <w:b/>
          <w:bCs/>
          <w:u w:val="single"/>
        </w:rPr>
        <w:t>9</w:t>
      </w:r>
      <w:r w:rsidRPr="005E2768">
        <w:rPr>
          <w:rFonts w:ascii="Times New Roman" w:hAnsi="Times New Roman"/>
          <w:b/>
          <w:bCs/>
          <w:u w:val="single"/>
        </w:rPr>
        <w:t>. ALINEJ</w:t>
      </w:r>
      <w:r w:rsidR="008E1542" w:rsidRPr="005E2768">
        <w:rPr>
          <w:rFonts w:ascii="Times New Roman" w:hAnsi="Times New Roman"/>
          <w:b/>
          <w:bCs/>
          <w:u w:val="single"/>
        </w:rPr>
        <w:t>A</w:t>
      </w:r>
    </w:p>
    <w:p w14:paraId="2EAACE6F" w14:textId="4CB3222B" w:rsidR="00B21B03" w:rsidRDefault="00CA72A4" w:rsidP="00987DB6">
      <w:pPr>
        <w:spacing w:after="0" w:line="240" w:lineRule="auto"/>
        <w:contextualSpacing/>
        <w:jc w:val="both"/>
        <w:rPr>
          <w:rFonts w:ascii="Times New Roman" w:hAnsi="Times New Roman"/>
          <w:bCs/>
          <w:iCs/>
          <w:color w:val="000000" w:themeColor="text1"/>
        </w:rPr>
      </w:pPr>
      <w:r w:rsidRPr="00B21B03">
        <w:rPr>
          <w:rFonts w:ascii="Times New Roman" w:hAnsi="Times New Roman"/>
          <w:bCs/>
          <w:iCs/>
          <w:color w:val="000000" w:themeColor="text1"/>
        </w:rPr>
        <w:t>V</w:t>
      </w:r>
      <w:r w:rsidR="003413F8" w:rsidRPr="00B21B03">
        <w:rPr>
          <w:rFonts w:ascii="Times New Roman" w:hAnsi="Times New Roman"/>
          <w:bCs/>
          <w:iCs/>
          <w:color w:val="000000" w:themeColor="text1"/>
        </w:rPr>
        <w:t xml:space="preserve"> nadaljevanju je pravilnike s področja srednjega šolstva predstavila </w:t>
      </w:r>
      <w:r w:rsidR="00B90EB0" w:rsidRPr="00B21B03">
        <w:rPr>
          <w:rFonts w:ascii="Times New Roman" w:hAnsi="Times New Roman"/>
          <w:bCs/>
          <w:iCs/>
          <w:color w:val="000000" w:themeColor="text1"/>
        </w:rPr>
        <w:t>mag. Branka Hrast Debeljak</w:t>
      </w:r>
      <w:r w:rsidR="00B21B03">
        <w:rPr>
          <w:rFonts w:ascii="Times New Roman" w:hAnsi="Times New Roman"/>
          <w:bCs/>
          <w:iCs/>
          <w:color w:val="000000" w:themeColor="text1"/>
        </w:rPr>
        <w:t xml:space="preserve">, </w:t>
      </w:r>
      <w:proofErr w:type="spellStart"/>
      <w:r w:rsidR="00B21B03">
        <w:rPr>
          <w:rFonts w:ascii="Times New Roman" w:hAnsi="Times New Roman"/>
          <w:bCs/>
          <w:iCs/>
          <w:color w:val="000000" w:themeColor="text1"/>
        </w:rPr>
        <w:t>v.d</w:t>
      </w:r>
      <w:proofErr w:type="spellEnd"/>
      <w:r w:rsidR="00B21B03">
        <w:rPr>
          <w:rFonts w:ascii="Times New Roman" w:hAnsi="Times New Roman"/>
          <w:bCs/>
          <w:iCs/>
          <w:color w:val="000000" w:themeColor="text1"/>
        </w:rPr>
        <w:t>. generalna direktorica direktorata za srednje, višje šolstvo in izobraževanje odraslih.</w:t>
      </w:r>
    </w:p>
    <w:p w14:paraId="6C126EDA" w14:textId="69BE4AD1" w:rsidR="00A921A3" w:rsidRPr="00FE6FE0" w:rsidRDefault="00B21B03" w:rsidP="00A921A3">
      <w:pPr>
        <w:autoSpaceDE w:val="0"/>
        <w:autoSpaceDN w:val="0"/>
        <w:adjustRightInd w:val="0"/>
        <w:spacing w:after="0" w:line="240" w:lineRule="auto"/>
        <w:ind w:left="360"/>
        <w:jc w:val="both"/>
        <w:rPr>
          <w:rFonts w:ascii="Times New Roman" w:hAnsi="Times New Roman"/>
          <w:b/>
          <w:u w:val="single"/>
        </w:rPr>
      </w:pPr>
      <w:r w:rsidRPr="00FE6FE0">
        <w:rPr>
          <w:rFonts w:ascii="Times New Roman" w:hAnsi="Times New Roman"/>
          <w:bCs/>
          <w:iCs/>
        </w:rPr>
        <w:t xml:space="preserve"> </w:t>
      </w:r>
    </w:p>
    <w:p w14:paraId="49171F90" w14:textId="1AAF2FBF" w:rsidR="00A921A3" w:rsidRPr="00FE6FE0" w:rsidRDefault="00A921A3" w:rsidP="00946644">
      <w:pPr>
        <w:spacing w:after="0" w:line="240" w:lineRule="auto"/>
        <w:jc w:val="both"/>
        <w:rPr>
          <w:rFonts w:ascii="Times New Roman" w:hAnsi="Times New Roman"/>
          <w:bCs/>
          <w:i/>
          <w:iCs/>
        </w:rPr>
      </w:pPr>
      <w:r w:rsidRPr="00FE6FE0">
        <w:rPr>
          <w:rFonts w:ascii="Times New Roman" w:hAnsi="Times New Roman"/>
          <w:bCs/>
          <w:i/>
          <w:iCs/>
          <w:u w:val="single"/>
        </w:rPr>
        <w:t>Komisija za splošno izobraževalne srednje šole</w:t>
      </w:r>
      <w:r w:rsidRPr="00FE6FE0">
        <w:rPr>
          <w:rFonts w:ascii="Times New Roman" w:hAnsi="Times New Roman"/>
          <w:bCs/>
          <w:i/>
          <w:iCs/>
        </w:rPr>
        <w:t xml:space="preserve">  –</w:t>
      </w:r>
      <w:r w:rsidR="000F7D70" w:rsidRPr="00FE6FE0">
        <w:rPr>
          <w:rFonts w:ascii="Times New Roman" w:hAnsi="Times New Roman"/>
          <w:bCs/>
          <w:i/>
          <w:iCs/>
        </w:rPr>
        <w:t xml:space="preserve"> </w:t>
      </w:r>
      <w:r w:rsidRPr="00FE6FE0">
        <w:rPr>
          <w:rFonts w:ascii="Times New Roman" w:hAnsi="Times New Roman"/>
          <w:bCs/>
          <w:i/>
          <w:iCs/>
        </w:rPr>
        <w:t xml:space="preserve">je na 161. seji sprejela sklep,  v katerem je Strokovnemu svetu predlagala sprejem pozitivnega mnenja k vsem štirim obravnavanim pravilnikom. </w:t>
      </w:r>
      <w:r w:rsidR="000F7D70" w:rsidRPr="00FE6FE0">
        <w:rPr>
          <w:rFonts w:ascii="Times New Roman" w:hAnsi="Times New Roman"/>
          <w:bCs/>
          <w:i/>
          <w:iCs/>
        </w:rPr>
        <w:t xml:space="preserve">Komisija je podala tudi nekaj predlogov, npr. da se vključuje ravnatelje že v času nastajanja predlogov normativov, na kadrovske težave, ki jih normativi prinašajo, na  preverjanje metodologije itd. </w:t>
      </w:r>
    </w:p>
    <w:p w14:paraId="5FE49393" w14:textId="77777777" w:rsidR="00A921A3" w:rsidRPr="00FE6FE0" w:rsidRDefault="00A921A3" w:rsidP="00A921A3">
      <w:pPr>
        <w:spacing w:after="0" w:line="240" w:lineRule="auto"/>
        <w:contextualSpacing/>
        <w:jc w:val="both"/>
        <w:rPr>
          <w:rFonts w:ascii="Times New Roman" w:hAnsi="Times New Roman"/>
          <w:bCs/>
          <w:i/>
          <w:iCs/>
          <w:u w:val="single"/>
        </w:rPr>
      </w:pPr>
    </w:p>
    <w:p w14:paraId="4D647797" w14:textId="14F2C01F" w:rsidR="003413F8" w:rsidRPr="00FE6FE0" w:rsidRDefault="003413F8" w:rsidP="00EA019B">
      <w:pPr>
        <w:spacing w:after="0" w:line="240" w:lineRule="auto"/>
        <w:contextualSpacing/>
        <w:jc w:val="both"/>
        <w:rPr>
          <w:rFonts w:ascii="Times New Roman" w:hAnsi="Times New Roman"/>
          <w:i/>
          <w:iCs/>
        </w:rPr>
      </w:pPr>
      <w:r w:rsidRPr="00FE6FE0">
        <w:rPr>
          <w:rFonts w:ascii="Times New Roman" w:hAnsi="Times New Roman"/>
          <w:bCs/>
          <w:i/>
          <w:iCs/>
          <w:u w:val="single"/>
        </w:rPr>
        <w:t>Komisija za šolstvo manjšin</w:t>
      </w:r>
      <w:r w:rsidRPr="00FE6FE0">
        <w:rPr>
          <w:rFonts w:ascii="Times New Roman" w:hAnsi="Times New Roman"/>
          <w:bCs/>
          <w:i/>
          <w:iCs/>
        </w:rPr>
        <w:t xml:space="preserve"> –  je na</w:t>
      </w:r>
      <w:r w:rsidR="00AC004F" w:rsidRPr="00FE6FE0">
        <w:rPr>
          <w:rFonts w:ascii="Times New Roman" w:hAnsi="Times New Roman"/>
          <w:bCs/>
          <w:i/>
          <w:iCs/>
        </w:rPr>
        <w:t xml:space="preserve"> 58.</w:t>
      </w:r>
      <w:r w:rsidRPr="00FE6FE0">
        <w:rPr>
          <w:rFonts w:ascii="Times New Roman" w:hAnsi="Times New Roman"/>
          <w:bCs/>
          <w:i/>
          <w:iCs/>
        </w:rPr>
        <w:t xml:space="preserve"> seji obravnavala </w:t>
      </w:r>
      <w:r w:rsidR="00AC004F" w:rsidRPr="00FE6FE0">
        <w:rPr>
          <w:rFonts w:ascii="Times New Roman" w:eastAsiaTheme="minorHAnsi" w:hAnsi="Times New Roman"/>
          <w:i/>
          <w:iCs/>
        </w:rPr>
        <w:t xml:space="preserve">Pravilnik o spremembah in dopolnitvah Pravilnika o normativih in standardih v dvojezični srednji šoli  in Pravilnik o spremembah in dopolnitvah Pravilnika o normativih in standardih v srednjih šolah z italijanskim učnim jezikom </w:t>
      </w:r>
      <w:r w:rsidRPr="00FE6FE0">
        <w:rPr>
          <w:rFonts w:ascii="Times New Roman" w:hAnsi="Times New Roman"/>
          <w:bCs/>
          <w:i/>
          <w:iCs/>
        </w:rPr>
        <w:t>in sprejela sklep, v katerem Strokovnemu svetu predlaga sprejem pozitivnega mnenja obeh pravilnikov</w:t>
      </w:r>
      <w:r w:rsidR="00EA019B" w:rsidRPr="00FE6FE0">
        <w:rPr>
          <w:rFonts w:ascii="Times New Roman" w:hAnsi="Times New Roman"/>
          <w:bCs/>
          <w:i/>
          <w:iCs/>
        </w:rPr>
        <w:t xml:space="preserve"> ob pogoju, da se pridobi soglasj</w:t>
      </w:r>
      <w:r w:rsidR="004631C8" w:rsidRPr="00FE6FE0">
        <w:rPr>
          <w:rFonts w:ascii="Times New Roman" w:hAnsi="Times New Roman"/>
          <w:bCs/>
          <w:i/>
          <w:iCs/>
        </w:rPr>
        <w:t>a</w:t>
      </w:r>
      <w:r w:rsidR="00EA019B" w:rsidRPr="00FE6FE0">
        <w:rPr>
          <w:rFonts w:ascii="Times New Roman" w:hAnsi="Times New Roman"/>
          <w:bCs/>
          <w:i/>
          <w:iCs/>
        </w:rPr>
        <w:t xml:space="preserve"> obeh</w:t>
      </w:r>
      <w:r w:rsidR="00AC004F" w:rsidRPr="00FE6FE0">
        <w:rPr>
          <w:rFonts w:ascii="Times New Roman" w:hAnsi="Times New Roman"/>
          <w:i/>
          <w:iCs/>
        </w:rPr>
        <w:t xml:space="preserve"> narodnih skupnosti. </w:t>
      </w:r>
      <w:r w:rsidR="00EA019B" w:rsidRPr="00FE6FE0">
        <w:rPr>
          <w:rFonts w:ascii="Times New Roman" w:hAnsi="Times New Roman"/>
          <w:i/>
          <w:iCs/>
        </w:rPr>
        <w:t xml:space="preserve"> </w:t>
      </w:r>
    </w:p>
    <w:p w14:paraId="67E843FA" w14:textId="5ABCA2D3" w:rsidR="000F7D70" w:rsidRPr="00AA7E99" w:rsidRDefault="000F7D70" w:rsidP="000F7D70">
      <w:pPr>
        <w:spacing w:after="0" w:line="240" w:lineRule="auto"/>
        <w:contextualSpacing/>
        <w:jc w:val="both"/>
        <w:rPr>
          <w:rFonts w:ascii="Times New Roman" w:hAnsi="Times New Roman"/>
          <w:bCs/>
          <w:i/>
          <w:iCs/>
        </w:rPr>
      </w:pPr>
      <w:r w:rsidRPr="000F7D70">
        <w:rPr>
          <w:rFonts w:ascii="Times New Roman" w:hAnsi="Times New Roman"/>
          <w:bCs/>
          <w:i/>
          <w:iCs/>
          <w:lang w:eastAsia="sl-SI"/>
        </w:rPr>
        <w:t>Italijanska narodna skupnost si žel</w:t>
      </w:r>
      <w:r w:rsidR="00AA7E99">
        <w:rPr>
          <w:rFonts w:ascii="Times New Roman" w:hAnsi="Times New Roman"/>
          <w:bCs/>
          <w:i/>
          <w:iCs/>
          <w:lang w:eastAsia="sl-SI"/>
        </w:rPr>
        <w:t xml:space="preserve">i </w:t>
      </w:r>
      <w:r w:rsidRPr="000F7D70">
        <w:rPr>
          <w:rFonts w:ascii="Times New Roman" w:hAnsi="Times New Roman"/>
          <w:bCs/>
          <w:i/>
          <w:iCs/>
          <w:lang w:eastAsia="sl-SI"/>
        </w:rPr>
        <w:t>imeti celega in ne samo pol</w:t>
      </w:r>
      <w:r w:rsidR="00AA7E99">
        <w:rPr>
          <w:rFonts w:ascii="Times New Roman" w:hAnsi="Times New Roman"/>
          <w:bCs/>
          <w:i/>
          <w:iCs/>
          <w:lang w:eastAsia="sl-SI"/>
        </w:rPr>
        <w:t xml:space="preserve"> strokovnega delavca</w:t>
      </w:r>
      <w:r w:rsidRPr="000F7D70">
        <w:rPr>
          <w:rFonts w:ascii="Times New Roman" w:hAnsi="Times New Roman"/>
          <w:bCs/>
          <w:i/>
          <w:iCs/>
          <w:lang w:eastAsia="sl-SI"/>
        </w:rPr>
        <w:t xml:space="preserve">. </w:t>
      </w:r>
      <w:r w:rsidR="00AA7E99">
        <w:rPr>
          <w:rFonts w:ascii="Times New Roman" w:hAnsi="Times New Roman"/>
          <w:bCs/>
          <w:i/>
          <w:iCs/>
          <w:lang w:eastAsia="sl-SI"/>
        </w:rPr>
        <w:t>Na pojasnilo</w:t>
      </w:r>
      <w:r w:rsidRPr="000F7D70">
        <w:rPr>
          <w:rFonts w:ascii="Times New Roman" w:hAnsi="Times New Roman"/>
          <w:bCs/>
          <w:i/>
          <w:iCs/>
          <w:lang w:eastAsia="sl-SI"/>
        </w:rPr>
        <w:t xml:space="preserve"> predlagatelj</w:t>
      </w:r>
      <w:r w:rsidR="00AA7E99">
        <w:rPr>
          <w:rFonts w:ascii="Times New Roman" w:hAnsi="Times New Roman"/>
          <w:bCs/>
          <w:i/>
          <w:iCs/>
          <w:lang w:eastAsia="sl-SI"/>
        </w:rPr>
        <w:t xml:space="preserve">a, da </w:t>
      </w:r>
      <w:r w:rsidRPr="000F7D70">
        <w:rPr>
          <w:rFonts w:ascii="Times New Roman" w:hAnsi="Times New Roman"/>
          <w:bCs/>
          <w:i/>
          <w:iCs/>
          <w:lang w:eastAsia="sl-SI"/>
        </w:rPr>
        <w:t xml:space="preserve"> zaradi števila pripadnikov v teh šolah</w:t>
      </w:r>
      <w:r w:rsidR="00AA7E99">
        <w:rPr>
          <w:rFonts w:ascii="Times New Roman" w:hAnsi="Times New Roman"/>
          <w:bCs/>
          <w:i/>
          <w:iCs/>
          <w:lang w:eastAsia="sl-SI"/>
        </w:rPr>
        <w:t xml:space="preserve"> temu ne morejo ugoditi</w:t>
      </w:r>
      <w:r w:rsidRPr="000F7D70">
        <w:rPr>
          <w:rFonts w:ascii="Times New Roman" w:hAnsi="Times New Roman"/>
          <w:bCs/>
          <w:i/>
          <w:iCs/>
          <w:lang w:eastAsia="sl-SI"/>
        </w:rPr>
        <w:t>, je bilo opozorjeno</w:t>
      </w:r>
      <w:r w:rsidR="00AA7E99">
        <w:rPr>
          <w:rFonts w:ascii="Times New Roman" w:hAnsi="Times New Roman"/>
          <w:bCs/>
          <w:i/>
          <w:iCs/>
          <w:lang w:eastAsia="sl-SI"/>
        </w:rPr>
        <w:t xml:space="preserve"> na</w:t>
      </w:r>
      <w:r w:rsidRPr="000F7D70">
        <w:rPr>
          <w:rFonts w:ascii="Times New Roman" w:hAnsi="Times New Roman"/>
          <w:bCs/>
          <w:i/>
          <w:iCs/>
          <w:lang w:eastAsia="sl-SI"/>
        </w:rPr>
        <w:t xml:space="preserve"> pravice </w:t>
      </w:r>
      <w:r w:rsidRPr="00AA7E99">
        <w:rPr>
          <w:rFonts w:ascii="Times New Roman" w:hAnsi="Times New Roman"/>
          <w:bCs/>
          <w:i/>
          <w:iCs/>
          <w:lang w:eastAsia="sl-SI"/>
        </w:rPr>
        <w:t xml:space="preserve">obeh </w:t>
      </w:r>
      <w:r w:rsidR="00224FCC" w:rsidRPr="00AA7E99">
        <w:rPr>
          <w:rFonts w:ascii="Times New Roman" w:hAnsi="Times New Roman"/>
          <w:bCs/>
          <w:i/>
          <w:iCs/>
        </w:rPr>
        <w:t>narodn</w:t>
      </w:r>
      <w:r w:rsidRPr="00AA7E99">
        <w:rPr>
          <w:rFonts w:ascii="Times New Roman" w:hAnsi="Times New Roman"/>
          <w:bCs/>
          <w:i/>
          <w:iCs/>
        </w:rPr>
        <w:t>ih</w:t>
      </w:r>
      <w:r w:rsidR="00224FCC" w:rsidRPr="00AA7E99">
        <w:rPr>
          <w:rFonts w:ascii="Times New Roman" w:hAnsi="Times New Roman"/>
          <w:bCs/>
          <w:i/>
          <w:iCs/>
        </w:rPr>
        <w:t xml:space="preserve"> skupnosti</w:t>
      </w:r>
      <w:r w:rsidR="00AA7E99">
        <w:rPr>
          <w:rFonts w:ascii="Times New Roman" w:hAnsi="Times New Roman"/>
          <w:bCs/>
          <w:i/>
          <w:iCs/>
        </w:rPr>
        <w:t>, ki</w:t>
      </w:r>
      <w:r w:rsidR="00224FCC" w:rsidRPr="00AA7E99">
        <w:rPr>
          <w:rFonts w:ascii="Times New Roman" w:hAnsi="Times New Roman"/>
          <w:bCs/>
          <w:i/>
          <w:iCs/>
        </w:rPr>
        <w:t xml:space="preserve"> izhajajo iz </w:t>
      </w:r>
      <w:r w:rsidRPr="00AA7E99">
        <w:rPr>
          <w:rFonts w:ascii="Times New Roman" w:hAnsi="Times New Roman"/>
          <w:bCs/>
          <w:i/>
          <w:iCs/>
        </w:rPr>
        <w:t>6</w:t>
      </w:r>
      <w:r w:rsidR="00224FCC" w:rsidRPr="00AA7E99">
        <w:rPr>
          <w:rFonts w:ascii="Times New Roman" w:hAnsi="Times New Roman"/>
          <w:bCs/>
          <w:i/>
          <w:iCs/>
        </w:rPr>
        <w:t>4</w:t>
      </w:r>
      <w:r w:rsidRPr="00AA7E99">
        <w:rPr>
          <w:rFonts w:ascii="Times New Roman" w:hAnsi="Times New Roman"/>
          <w:bCs/>
          <w:i/>
          <w:iCs/>
        </w:rPr>
        <w:t>. člena ustave.</w:t>
      </w:r>
    </w:p>
    <w:p w14:paraId="6E5BD572" w14:textId="77777777" w:rsidR="000F7D70" w:rsidRDefault="000F7D70" w:rsidP="000F7D70">
      <w:pPr>
        <w:spacing w:after="0" w:line="240" w:lineRule="auto"/>
        <w:contextualSpacing/>
        <w:jc w:val="both"/>
        <w:rPr>
          <w:rFonts w:ascii="Times New Roman" w:hAnsi="Times New Roman"/>
        </w:rPr>
      </w:pPr>
    </w:p>
    <w:p w14:paraId="7756306C" w14:textId="7DF9C82D" w:rsidR="0008225A" w:rsidRDefault="00AA7E99" w:rsidP="000F7D70">
      <w:pPr>
        <w:spacing w:after="0" w:line="240" w:lineRule="auto"/>
        <w:contextualSpacing/>
        <w:jc w:val="both"/>
        <w:rPr>
          <w:rFonts w:ascii="Times New Roman" w:hAnsi="Times New Roman"/>
        </w:rPr>
      </w:pPr>
      <w:r>
        <w:rPr>
          <w:rFonts w:ascii="Times New Roman" w:hAnsi="Times New Roman"/>
        </w:rPr>
        <w:lastRenderedPageBreak/>
        <w:t>V razpravi je bilo opozorjeno na plačne razrede</w:t>
      </w:r>
      <w:r w:rsidR="006E0E4E">
        <w:rPr>
          <w:rFonts w:ascii="Times New Roman" w:hAnsi="Times New Roman"/>
        </w:rPr>
        <w:t xml:space="preserve"> in sicer</w:t>
      </w:r>
      <w:r>
        <w:rPr>
          <w:rFonts w:ascii="Times New Roman" w:hAnsi="Times New Roman"/>
        </w:rPr>
        <w:t xml:space="preserve">, da je izhodiščni plačilni razred </w:t>
      </w:r>
      <w:r w:rsidR="00224FCC" w:rsidRPr="00224FCC">
        <w:rPr>
          <w:rFonts w:ascii="Times New Roman" w:hAnsi="Times New Roman"/>
        </w:rPr>
        <w:t xml:space="preserve">šolskih svetovalnih delavcev </w:t>
      </w:r>
      <w:r>
        <w:rPr>
          <w:rFonts w:ascii="Times New Roman" w:hAnsi="Times New Roman"/>
        </w:rPr>
        <w:t xml:space="preserve">postavljen 3 plačne razrede nižji od učiteljev, knjižničarjev in drugih, predlog pa je črtanje tudi </w:t>
      </w:r>
      <w:r w:rsidR="008D64A3">
        <w:rPr>
          <w:rFonts w:ascii="Times New Roman" w:hAnsi="Times New Roman"/>
        </w:rPr>
        <w:t>»</w:t>
      </w:r>
      <w:r>
        <w:rPr>
          <w:rFonts w:ascii="Times New Roman" w:hAnsi="Times New Roman"/>
        </w:rPr>
        <w:t>posebno plačilo razrednikov</w:t>
      </w:r>
      <w:r w:rsidR="008D64A3">
        <w:rPr>
          <w:rFonts w:ascii="Times New Roman" w:hAnsi="Times New Roman"/>
        </w:rPr>
        <w:t>«</w:t>
      </w:r>
      <w:r w:rsidR="0008225A">
        <w:rPr>
          <w:rFonts w:ascii="Times New Roman" w:hAnsi="Times New Roman"/>
        </w:rPr>
        <w:t>, kar je vse prej kot</w:t>
      </w:r>
      <w:r>
        <w:rPr>
          <w:rFonts w:ascii="Times New Roman" w:hAnsi="Times New Roman"/>
        </w:rPr>
        <w:t xml:space="preserve"> </w:t>
      </w:r>
      <w:r w:rsidR="00224FCC" w:rsidRPr="00224FCC">
        <w:rPr>
          <w:rFonts w:ascii="Times New Roman" w:hAnsi="Times New Roman"/>
        </w:rPr>
        <w:t>kadrovska spodbuda za zaposlovanje</w:t>
      </w:r>
      <w:r w:rsidR="0008225A">
        <w:rPr>
          <w:rFonts w:ascii="Times New Roman" w:hAnsi="Times New Roman"/>
        </w:rPr>
        <w:t xml:space="preserve">. </w:t>
      </w:r>
      <w:r w:rsidR="008D64A3">
        <w:rPr>
          <w:rFonts w:ascii="Times New Roman" w:hAnsi="Times New Roman"/>
        </w:rPr>
        <w:t>O</w:t>
      </w:r>
      <w:r w:rsidR="0008225A">
        <w:rPr>
          <w:rFonts w:ascii="Times New Roman" w:hAnsi="Times New Roman"/>
        </w:rPr>
        <w:t>pozorilo</w:t>
      </w:r>
      <w:r w:rsidR="008D64A3">
        <w:rPr>
          <w:rFonts w:ascii="Times New Roman" w:hAnsi="Times New Roman"/>
        </w:rPr>
        <w:t xml:space="preserve"> se je</w:t>
      </w:r>
      <w:r w:rsidR="0008225A">
        <w:rPr>
          <w:rFonts w:ascii="Times New Roman" w:hAnsi="Times New Roman"/>
        </w:rPr>
        <w:t xml:space="preserve"> na val zapuščanja tega kadra na terenu, hkrati pa tudi na </w:t>
      </w:r>
      <w:r w:rsidR="008D64A3">
        <w:rPr>
          <w:rFonts w:ascii="Times New Roman" w:hAnsi="Times New Roman"/>
        </w:rPr>
        <w:t>težave pri pridobivanju</w:t>
      </w:r>
      <w:r w:rsidR="0008225A">
        <w:rPr>
          <w:rFonts w:ascii="Times New Roman" w:hAnsi="Times New Roman"/>
        </w:rPr>
        <w:t xml:space="preserve"> </w:t>
      </w:r>
      <w:r w:rsidR="008D64A3">
        <w:rPr>
          <w:rFonts w:ascii="Times New Roman" w:hAnsi="Times New Roman"/>
        </w:rPr>
        <w:t xml:space="preserve">novega </w:t>
      </w:r>
      <w:r w:rsidR="0008225A">
        <w:rPr>
          <w:rFonts w:ascii="Times New Roman" w:hAnsi="Times New Roman"/>
        </w:rPr>
        <w:t>kompetentn</w:t>
      </w:r>
      <w:r w:rsidR="008D64A3">
        <w:rPr>
          <w:rFonts w:ascii="Times New Roman" w:hAnsi="Times New Roman"/>
        </w:rPr>
        <w:t>ega</w:t>
      </w:r>
      <w:r w:rsidR="0008225A">
        <w:rPr>
          <w:rFonts w:ascii="Times New Roman" w:hAnsi="Times New Roman"/>
        </w:rPr>
        <w:t xml:space="preserve"> kadr</w:t>
      </w:r>
      <w:r w:rsidR="008D64A3">
        <w:rPr>
          <w:rFonts w:ascii="Times New Roman" w:hAnsi="Times New Roman"/>
        </w:rPr>
        <w:t>a</w:t>
      </w:r>
      <w:r w:rsidR="0008225A">
        <w:rPr>
          <w:rFonts w:ascii="Times New Roman" w:hAnsi="Times New Roman"/>
        </w:rPr>
        <w:t xml:space="preserve">. </w:t>
      </w:r>
      <w:r w:rsidR="00C04B1E">
        <w:rPr>
          <w:rFonts w:ascii="Times New Roman" w:hAnsi="Times New Roman"/>
        </w:rPr>
        <w:t>Pr</w:t>
      </w:r>
      <w:r w:rsidR="008D64A3">
        <w:rPr>
          <w:rFonts w:ascii="Times New Roman" w:hAnsi="Times New Roman"/>
        </w:rPr>
        <w:t>enovo</w:t>
      </w:r>
      <w:r w:rsidR="00C04B1E">
        <w:rPr>
          <w:rFonts w:ascii="Times New Roman" w:hAnsi="Times New Roman"/>
        </w:rPr>
        <w:t xml:space="preserve"> </w:t>
      </w:r>
      <w:r w:rsidR="0008225A">
        <w:rPr>
          <w:rFonts w:ascii="Times New Roman" w:hAnsi="Times New Roman"/>
        </w:rPr>
        <w:t xml:space="preserve">je potrebna povezati s programskimi smernicami. </w:t>
      </w:r>
    </w:p>
    <w:p w14:paraId="51DAE7B3" w14:textId="77777777" w:rsidR="0008225A" w:rsidRDefault="0008225A" w:rsidP="000F7D70">
      <w:pPr>
        <w:spacing w:after="0" w:line="240" w:lineRule="auto"/>
        <w:contextualSpacing/>
        <w:jc w:val="both"/>
        <w:rPr>
          <w:rFonts w:ascii="Times New Roman" w:hAnsi="Times New Roman"/>
        </w:rPr>
      </w:pPr>
    </w:p>
    <w:p w14:paraId="16A0F04A" w14:textId="2BE263D7" w:rsidR="0008225A" w:rsidRDefault="0008225A" w:rsidP="000F7D70">
      <w:pPr>
        <w:spacing w:after="0" w:line="240" w:lineRule="auto"/>
        <w:contextualSpacing/>
        <w:jc w:val="both"/>
        <w:rPr>
          <w:rFonts w:ascii="Times New Roman" w:hAnsi="Times New Roman"/>
          <w:bCs/>
          <w:i/>
          <w:iCs/>
        </w:rPr>
      </w:pPr>
      <w:r>
        <w:rPr>
          <w:rFonts w:ascii="Times New Roman" w:hAnsi="Times New Roman"/>
        </w:rPr>
        <w:t xml:space="preserve">V razpravi je bilo opozorjeno, da je Komisija za </w:t>
      </w:r>
      <w:r w:rsidR="00A22DD2">
        <w:rPr>
          <w:rFonts w:ascii="Times New Roman" w:hAnsi="Times New Roman"/>
        </w:rPr>
        <w:t xml:space="preserve">splošno izobraževalne </w:t>
      </w:r>
      <w:r>
        <w:rPr>
          <w:rFonts w:ascii="Times New Roman" w:hAnsi="Times New Roman"/>
        </w:rPr>
        <w:t>srednje šole sprejela  o</w:t>
      </w:r>
      <w:r w:rsidR="00104DB6">
        <w:rPr>
          <w:rFonts w:ascii="Times New Roman" w:hAnsi="Times New Roman"/>
        </w:rPr>
        <w:t>b</w:t>
      </w:r>
      <w:r>
        <w:rPr>
          <w:rFonts w:ascii="Times New Roman" w:hAnsi="Times New Roman"/>
        </w:rPr>
        <w:t xml:space="preserve"> sklepu tudi dodatek in sicer</w:t>
      </w:r>
      <w:r w:rsidR="00104DB6">
        <w:rPr>
          <w:rFonts w:ascii="Times New Roman" w:hAnsi="Times New Roman"/>
        </w:rPr>
        <w:t xml:space="preserve">: </w:t>
      </w:r>
      <w:r w:rsidR="00104DB6" w:rsidRPr="00104DB6">
        <w:rPr>
          <w:rFonts w:ascii="Times New Roman" w:hAnsi="Times New Roman"/>
          <w:i/>
          <w:iCs/>
        </w:rPr>
        <w:t>» M</w:t>
      </w:r>
      <w:r w:rsidR="00104DB6" w:rsidRPr="00104DB6">
        <w:rPr>
          <w:rFonts w:ascii="Times New Roman" w:hAnsi="Times New Roman"/>
          <w:bCs/>
          <w:i/>
          <w:iCs/>
        </w:rPr>
        <w:t>inistrstvo</w:t>
      </w:r>
      <w:r w:rsidR="00104DB6" w:rsidRPr="00104DB6">
        <w:rPr>
          <w:rFonts w:ascii="Times New Roman" w:hAnsi="Times New Roman"/>
          <w:i/>
          <w:iCs/>
        </w:rPr>
        <w:t xml:space="preserve"> </w:t>
      </w:r>
      <w:r w:rsidRPr="00104DB6">
        <w:rPr>
          <w:rFonts w:ascii="Times New Roman" w:hAnsi="Times New Roman"/>
          <w:i/>
          <w:iCs/>
        </w:rPr>
        <w:t xml:space="preserve">mora </w:t>
      </w:r>
      <w:r w:rsidRPr="00104DB6">
        <w:rPr>
          <w:rFonts w:ascii="Times New Roman" w:hAnsi="Times New Roman"/>
          <w:bCs/>
          <w:i/>
          <w:iCs/>
        </w:rPr>
        <w:t xml:space="preserve"> do seje sveta preveriti 5. člen pravilnika o metodologiji in financiranju izobraževalnih programov in vzgojnega programa</w:t>
      </w:r>
      <w:r w:rsidRPr="00946644">
        <w:rPr>
          <w:rFonts w:ascii="Times New Roman" w:hAnsi="Times New Roman"/>
          <w:bCs/>
          <w:i/>
          <w:iCs/>
        </w:rPr>
        <w:t xml:space="preserve"> na področju srednjega šolstva  in pojasniti, kateri plačni razred  je v financiranju upoštevan in ali sledi temu pravilniku.</w:t>
      </w:r>
      <w:r w:rsidR="00104DB6">
        <w:rPr>
          <w:rFonts w:ascii="Times New Roman" w:hAnsi="Times New Roman"/>
          <w:bCs/>
          <w:i/>
          <w:iCs/>
        </w:rPr>
        <w:t>«</w:t>
      </w:r>
    </w:p>
    <w:p w14:paraId="13045CBF" w14:textId="79E72B17" w:rsidR="0008225A" w:rsidRDefault="00104DB6" w:rsidP="000F7D70">
      <w:pPr>
        <w:spacing w:after="0" w:line="240" w:lineRule="auto"/>
        <w:contextualSpacing/>
        <w:jc w:val="both"/>
        <w:rPr>
          <w:rFonts w:ascii="Times New Roman" w:hAnsi="Times New Roman"/>
          <w:bCs/>
        </w:rPr>
      </w:pPr>
      <w:r>
        <w:rPr>
          <w:rFonts w:ascii="Times New Roman" w:hAnsi="Times New Roman"/>
          <w:bCs/>
        </w:rPr>
        <w:t>V</w:t>
      </w:r>
      <w:r w:rsidR="0008225A" w:rsidRPr="0008225A">
        <w:rPr>
          <w:rFonts w:ascii="Times New Roman" w:hAnsi="Times New Roman"/>
          <w:bCs/>
        </w:rPr>
        <w:t xml:space="preserve"> nadaljevanju</w:t>
      </w:r>
      <w:r>
        <w:rPr>
          <w:rFonts w:ascii="Times New Roman" w:hAnsi="Times New Roman"/>
          <w:bCs/>
        </w:rPr>
        <w:t xml:space="preserve"> je </w:t>
      </w:r>
      <w:r w:rsidR="00FE6FE0">
        <w:rPr>
          <w:rFonts w:ascii="Times New Roman" w:hAnsi="Times New Roman"/>
          <w:bCs/>
        </w:rPr>
        <w:t xml:space="preserve">na to temo </w:t>
      </w:r>
      <w:r>
        <w:rPr>
          <w:rFonts w:ascii="Times New Roman" w:hAnsi="Times New Roman"/>
          <w:bCs/>
        </w:rPr>
        <w:t>potekala razprava</w:t>
      </w:r>
      <w:r w:rsidR="0008225A">
        <w:rPr>
          <w:rFonts w:ascii="Times New Roman" w:hAnsi="Times New Roman"/>
          <w:bCs/>
        </w:rPr>
        <w:t>, saj so srednje šole financirane na osnovi tega pravilnika</w:t>
      </w:r>
      <w:r>
        <w:rPr>
          <w:rFonts w:ascii="Times New Roman" w:hAnsi="Times New Roman"/>
          <w:bCs/>
        </w:rPr>
        <w:t>. O</w:t>
      </w:r>
      <w:r w:rsidR="00C13B1D">
        <w:rPr>
          <w:rFonts w:ascii="Times New Roman" w:hAnsi="Times New Roman"/>
          <w:bCs/>
        </w:rPr>
        <w:t>pozorjeno</w:t>
      </w:r>
      <w:r w:rsidR="00C13B1D" w:rsidRPr="00C13B1D">
        <w:rPr>
          <w:rFonts w:ascii="Times New Roman" w:hAnsi="Times New Roman"/>
          <w:bCs/>
        </w:rPr>
        <w:t xml:space="preserve"> </w:t>
      </w:r>
      <w:r w:rsidR="00C13B1D">
        <w:rPr>
          <w:rFonts w:ascii="Times New Roman" w:hAnsi="Times New Roman"/>
          <w:bCs/>
        </w:rPr>
        <w:t>je bilo</w:t>
      </w:r>
      <w:r w:rsidR="00C13B1D" w:rsidRPr="00C13B1D">
        <w:rPr>
          <w:rFonts w:ascii="Times New Roman" w:hAnsi="Times New Roman"/>
          <w:bCs/>
        </w:rPr>
        <w:t xml:space="preserve"> </w:t>
      </w:r>
      <w:r w:rsidR="00C13B1D">
        <w:rPr>
          <w:rFonts w:ascii="Times New Roman" w:hAnsi="Times New Roman"/>
          <w:bCs/>
        </w:rPr>
        <w:t>na povprečen razrede</w:t>
      </w:r>
      <w:r w:rsidR="0008225A">
        <w:rPr>
          <w:rFonts w:ascii="Times New Roman" w:hAnsi="Times New Roman"/>
          <w:bCs/>
        </w:rPr>
        <w:t xml:space="preserve"> v delu, kjer gre za šolsko svetovalno službo</w:t>
      </w:r>
      <w:r w:rsidR="008A26FA">
        <w:rPr>
          <w:rFonts w:ascii="Times New Roman" w:hAnsi="Times New Roman"/>
          <w:bCs/>
        </w:rPr>
        <w:t>,</w:t>
      </w:r>
      <w:r w:rsidR="0008225A">
        <w:rPr>
          <w:rFonts w:ascii="Times New Roman" w:hAnsi="Times New Roman"/>
          <w:bCs/>
        </w:rPr>
        <w:t xml:space="preserve"> </w:t>
      </w:r>
      <w:r w:rsidR="00C13B1D">
        <w:rPr>
          <w:rFonts w:ascii="Times New Roman" w:hAnsi="Times New Roman"/>
          <w:bCs/>
        </w:rPr>
        <w:t xml:space="preserve"> </w:t>
      </w:r>
      <w:r w:rsidR="008A26FA">
        <w:rPr>
          <w:rFonts w:ascii="Times New Roman" w:hAnsi="Times New Roman"/>
          <w:bCs/>
        </w:rPr>
        <w:t xml:space="preserve">ki so določeni od leta 2019 in na vse </w:t>
      </w:r>
      <w:r w:rsidR="00FE6FE0">
        <w:rPr>
          <w:rFonts w:ascii="Times New Roman" w:hAnsi="Times New Roman"/>
          <w:bCs/>
        </w:rPr>
        <w:t xml:space="preserve">dosedanje </w:t>
      </w:r>
      <w:r w:rsidR="0008225A">
        <w:rPr>
          <w:rFonts w:ascii="Times New Roman" w:hAnsi="Times New Roman"/>
          <w:bCs/>
        </w:rPr>
        <w:t>sprememb</w:t>
      </w:r>
      <w:r w:rsidR="008A26FA">
        <w:rPr>
          <w:rFonts w:ascii="Times New Roman" w:hAnsi="Times New Roman"/>
          <w:bCs/>
        </w:rPr>
        <w:t>e</w:t>
      </w:r>
      <w:r w:rsidR="00FE6FE0">
        <w:rPr>
          <w:rFonts w:ascii="Times New Roman" w:hAnsi="Times New Roman"/>
          <w:bCs/>
        </w:rPr>
        <w:t xml:space="preserve"> </w:t>
      </w:r>
      <w:r w:rsidR="008A26FA">
        <w:rPr>
          <w:rFonts w:ascii="Times New Roman" w:hAnsi="Times New Roman"/>
          <w:bCs/>
        </w:rPr>
        <w:t xml:space="preserve"> in sicer trikrat oziroma štirikrat, vedno za en plačni razred</w:t>
      </w:r>
      <w:r w:rsidR="00FE6FE0">
        <w:rPr>
          <w:rFonts w:ascii="Times New Roman" w:hAnsi="Times New Roman"/>
          <w:bCs/>
        </w:rPr>
        <w:t>.</w:t>
      </w:r>
    </w:p>
    <w:p w14:paraId="4391A7CF" w14:textId="73DAD6E1" w:rsidR="00104DB6" w:rsidRDefault="008A26FA" w:rsidP="002E09DB">
      <w:pPr>
        <w:spacing w:after="0" w:line="240" w:lineRule="auto"/>
        <w:jc w:val="both"/>
        <w:rPr>
          <w:rFonts w:ascii="Times New Roman" w:hAnsi="Times New Roman"/>
        </w:rPr>
      </w:pPr>
      <w:r>
        <w:rPr>
          <w:rFonts w:ascii="Times New Roman" w:hAnsi="Times New Roman"/>
          <w:bCs/>
        </w:rPr>
        <w:t xml:space="preserve">Predlagatelj je pojasnil, da </w:t>
      </w:r>
      <w:r w:rsidR="00753231">
        <w:rPr>
          <w:rFonts w:ascii="Times New Roman" w:hAnsi="Times New Roman"/>
          <w:bCs/>
        </w:rPr>
        <w:t>jih v pravilniku</w:t>
      </w:r>
      <w:r w:rsidR="00A22DD2" w:rsidRPr="00A22DD2">
        <w:rPr>
          <w:rFonts w:ascii="Times New Roman" w:hAnsi="Times New Roman"/>
          <w:bCs/>
        </w:rPr>
        <w:t xml:space="preserve"> </w:t>
      </w:r>
      <w:r w:rsidR="00A22DD2">
        <w:rPr>
          <w:rFonts w:ascii="Times New Roman" w:hAnsi="Times New Roman"/>
          <w:bCs/>
        </w:rPr>
        <w:t>res niso popravili</w:t>
      </w:r>
      <w:r w:rsidR="00753231">
        <w:rPr>
          <w:rFonts w:ascii="Times New Roman" w:hAnsi="Times New Roman"/>
          <w:bCs/>
        </w:rPr>
        <w:t>, vendar pa se v resnici upoštevajo</w:t>
      </w:r>
      <w:r w:rsidR="00A22DD2">
        <w:rPr>
          <w:rFonts w:ascii="Times New Roman" w:hAnsi="Times New Roman"/>
          <w:bCs/>
        </w:rPr>
        <w:t>, da</w:t>
      </w:r>
      <w:r w:rsidR="00753231">
        <w:rPr>
          <w:rFonts w:ascii="Times New Roman" w:hAnsi="Times New Roman"/>
          <w:bCs/>
        </w:rPr>
        <w:t xml:space="preserve"> je  </w:t>
      </w:r>
      <w:r>
        <w:rPr>
          <w:rFonts w:ascii="Times New Roman" w:hAnsi="Times New Roman"/>
          <w:bCs/>
        </w:rPr>
        <w:t>predviden 43. plačni razred, kljub temu pa je cena na dijaka rasla in je zadnji dvig cene  upošteval oba dviga</w:t>
      </w:r>
      <w:r w:rsidR="00A22DD2">
        <w:rPr>
          <w:rFonts w:ascii="Times New Roman" w:hAnsi="Times New Roman"/>
          <w:bCs/>
        </w:rPr>
        <w:t xml:space="preserve"> ter</w:t>
      </w:r>
      <w:r w:rsidR="00C13B1D">
        <w:rPr>
          <w:rFonts w:ascii="Times New Roman" w:hAnsi="Times New Roman"/>
          <w:bCs/>
        </w:rPr>
        <w:t xml:space="preserve"> </w:t>
      </w:r>
      <w:r>
        <w:rPr>
          <w:rFonts w:ascii="Times New Roman" w:hAnsi="Times New Roman"/>
          <w:bCs/>
        </w:rPr>
        <w:t>da je bila cena na dijaka letos 8 % višja kot lani</w:t>
      </w:r>
      <w:r w:rsidR="00C13B1D">
        <w:rPr>
          <w:rFonts w:ascii="Times New Roman" w:hAnsi="Times New Roman"/>
          <w:bCs/>
        </w:rPr>
        <w:t xml:space="preserve">. Da je </w:t>
      </w:r>
      <w:r>
        <w:rPr>
          <w:rFonts w:ascii="Times New Roman" w:hAnsi="Times New Roman"/>
          <w:bCs/>
        </w:rPr>
        <w:t xml:space="preserve"> bilo bistveno manj do-financiranih šol in tudi te z </w:t>
      </w:r>
      <w:r>
        <w:rPr>
          <w:rFonts w:ascii="Times New Roman" w:hAnsi="Times New Roman"/>
        </w:rPr>
        <w:t xml:space="preserve"> </w:t>
      </w:r>
      <w:r w:rsidR="00C13B1D">
        <w:rPr>
          <w:rFonts w:ascii="Times New Roman" w:hAnsi="Times New Roman"/>
        </w:rPr>
        <w:t xml:space="preserve"> </w:t>
      </w:r>
      <w:r w:rsidR="00224FCC" w:rsidRPr="00224FCC">
        <w:rPr>
          <w:rFonts w:ascii="Times New Roman" w:hAnsi="Times New Roman"/>
        </w:rPr>
        <w:t>manjš</w:t>
      </w:r>
      <w:r>
        <w:rPr>
          <w:rFonts w:ascii="Times New Roman" w:hAnsi="Times New Roman"/>
        </w:rPr>
        <w:t>imi</w:t>
      </w:r>
      <w:r w:rsidR="00224FCC" w:rsidRPr="00224FCC">
        <w:rPr>
          <w:rFonts w:ascii="Times New Roman" w:hAnsi="Times New Roman"/>
        </w:rPr>
        <w:t xml:space="preserve"> znesk</w:t>
      </w:r>
      <w:r>
        <w:rPr>
          <w:rFonts w:ascii="Times New Roman" w:hAnsi="Times New Roman"/>
        </w:rPr>
        <w:t>i</w:t>
      </w:r>
      <w:r w:rsidR="00A22DD2">
        <w:rPr>
          <w:rFonts w:ascii="Times New Roman" w:hAnsi="Times New Roman"/>
        </w:rPr>
        <w:t>.</w:t>
      </w:r>
      <w:r w:rsidR="00DE3850">
        <w:rPr>
          <w:rFonts w:ascii="Times New Roman" w:hAnsi="Times New Roman"/>
        </w:rPr>
        <w:t xml:space="preserve"> M</w:t>
      </w:r>
      <w:r>
        <w:rPr>
          <w:rFonts w:ascii="Times New Roman" w:hAnsi="Times New Roman"/>
        </w:rPr>
        <w:t xml:space="preserve">enijo, da bi bilo </w:t>
      </w:r>
      <w:r w:rsidR="00DE3850">
        <w:rPr>
          <w:rFonts w:ascii="Times New Roman" w:hAnsi="Times New Roman"/>
        </w:rPr>
        <w:t xml:space="preserve">s to uskladitvijo </w:t>
      </w:r>
      <w:r w:rsidR="00224FCC" w:rsidRPr="00224FCC">
        <w:rPr>
          <w:rFonts w:ascii="Times New Roman" w:hAnsi="Times New Roman"/>
        </w:rPr>
        <w:t>smiselno počakati do konca pogajanj o plačnem sistemu</w:t>
      </w:r>
      <w:r>
        <w:rPr>
          <w:rFonts w:ascii="Times New Roman" w:hAnsi="Times New Roman"/>
        </w:rPr>
        <w:t xml:space="preserve">, ker bodo </w:t>
      </w:r>
      <w:r w:rsidR="00224FCC" w:rsidRPr="00224FCC">
        <w:rPr>
          <w:rFonts w:ascii="Times New Roman" w:hAnsi="Times New Roman"/>
        </w:rPr>
        <w:t xml:space="preserve"> takrat številke plačnih razredov drugačne</w:t>
      </w:r>
      <w:r w:rsidR="00753231">
        <w:rPr>
          <w:rFonts w:ascii="Times New Roman" w:hAnsi="Times New Roman"/>
        </w:rPr>
        <w:t>/pretvorjene</w:t>
      </w:r>
      <w:r w:rsidR="00A22DD2">
        <w:rPr>
          <w:rFonts w:ascii="Times New Roman" w:hAnsi="Times New Roman"/>
        </w:rPr>
        <w:t xml:space="preserve"> in ves čas zatrjevalo, da </w:t>
      </w:r>
      <w:r w:rsidR="00DE3850">
        <w:rPr>
          <w:rFonts w:ascii="Times New Roman" w:hAnsi="Times New Roman"/>
        </w:rPr>
        <w:t xml:space="preserve">so </w:t>
      </w:r>
      <w:r>
        <w:rPr>
          <w:rFonts w:ascii="Times New Roman" w:hAnsi="Times New Roman"/>
        </w:rPr>
        <w:t>vse spremembe upošteva</w:t>
      </w:r>
      <w:r w:rsidR="00753231">
        <w:rPr>
          <w:rFonts w:ascii="Times New Roman" w:hAnsi="Times New Roman"/>
        </w:rPr>
        <w:t>ne</w:t>
      </w:r>
      <w:r>
        <w:rPr>
          <w:rFonts w:ascii="Times New Roman" w:hAnsi="Times New Roman"/>
        </w:rPr>
        <w:t xml:space="preserve">  </w:t>
      </w:r>
      <w:r w:rsidR="00224FCC" w:rsidRPr="00224FCC">
        <w:rPr>
          <w:rFonts w:ascii="Times New Roman" w:hAnsi="Times New Roman"/>
        </w:rPr>
        <w:t xml:space="preserve">skozi ceno </w:t>
      </w:r>
      <w:r>
        <w:rPr>
          <w:rFonts w:ascii="Times New Roman" w:hAnsi="Times New Roman"/>
        </w:rPr>
        <w:t>na dijaka</w:t>
      </w:r>
      <w:r w:rsidR="00A22DD2">
        <w:rPr>
          <w:rFonts w:ascii="Times New Roman" w:hAnsi="Times New Roman"/>
        </w:rPr>
        <w:t xml:space="preserve"> in</w:t>
      </w:r>
      <w:r>
        <w:rPr>
          <w:rFonts w:ascii="Times New Roman" w:hAnsi="Times New Roman"/>
        </w:rPr>
        <w:t xml:space="preserve"> ne skozi </w:t>
      </w:r>
      <w:r w:rsidR="00224FCC" w:rsidRPr="00224FCC">
        <w:rPr>
          <w:rFonts w:ascii="Times New Roman" w:hAnsi="Times New Roman"/>
        </w:rPr>
        <w:t>spremembo tega pravilnika</w:t>
      </w:r>
      <w:r w:rsidR="00FE6FE0">
        <w:rPr>
          <w:rFonts w:ascii="Times New Roman" w:hAnsi="Times New Roman"/>
        </w:rPr>
        <w:t xml:space="preserve">, kar nameravajo uskladiti  </w:t>
      </w:r>
      <w:r w:rsidR="00753231">
        <w:rPr>
          <w:rFonts w:ascii="Times New Roman" w:hAnsi="Times New Roman"/>
        </w:rPr>
        <w:t xml:space="preserve">ob prevedbi plačnih razredov. </w:t>
      </w:r>
      <w:r w:rsidR="002E09DB">
        <w:rPr>
          <w:rFonts w:ascii="Times New Roman" w:hAnsi="Times New Roman"/>
        </w:rPr>
        <w:t>Na koncu so člani predlagali, da tudi SSSI sprejme enak sklep, kot ga je sprejela že komisija</w:t>
      </w:r>
      <w:r w:rsidR="00104DB6">
        <w:rPr>
          <w:rFonts w:ascii="Times New Roman" w:hAnsi="Times New Roman"/>
        </w:rPr>
        <w:t>.</w:t>
      </w:r>
    </w:p>
    <w:p w14:paraId="5DDB3089" w14:textId="7B63A733" w:rsidR="00A921A3" w:rsidRDefault="00A921A3" w:rsidP="008A26FA">
      <w:pPr>
        <w:spacing w:after="0" w:line="240" w:lineRule="auto"/>
        <w:contextualSpacing/>
        <w:jc w:val="both"/>
        <w:rPr>
          <w:rFonts w:ascii="Times New Roman" w:hAnsi="Times New Roman"/>
        </w:rPr>
      </w:pPr>
    </w:p>
    <w:p w14:paraId="5C64D9D2" w14:textId="4D365B6D" w:rsidR="002E09DB" w:rsidRDefault="00FE6FE0" w:rsidP="002E09DB">
      <w:pPr>
        <w:spacing w:after="0" w:line="240" w:lineRule="auto"/>
        <w:jc w:val="both"/>
        <w:rPr>
          <w:rFonts w:ascii="Times New Roman" w:hAnsi="Times New Roman"/>
        </w:rPr>
      </w:pPr>
      <w:r>
        <w:rPr>
          <w:rFonts w:ascii="Times New Roman" w:hAnsi="Times New Roman"/>
        </w:rPr>
        <w:t>Dano je bilo</w:t>
      </w:r>
      <w:r w:rsidR="00104DB6">
        <w:rPr>
          <w:rFonts w:ascii="Times New Roman" w:hAnsi="Times New Roman"/>
        </w:rPr>
        <w:t xml:space="preserve"> priporočilo glede preverjanje</w:t>
      </w:r>
      <w:r w:rsidR="00753231">
        <w:rPr>
          <w:rFonts w:ascii="Times New Roman" w:hAnsi="Times New Roman"/>
        </w:rPr>
        <w:t xml:space="preserve"> metodologij</w:t>
      </w:r>
      <w:r w:rsidR="00104DB6">
        <w:rPr>
          <w:rFonts w:ascii="Times New Roman" w:hAnsi="Times New Roman"/>
        </w:rPr>
        <w:t>e, ki</w:t>
      </w:r>
      <w:r w:rsidR="00753231">
        <w:rPr>
          <w:rFonts w:ascii="Times New Roman" w:hAnsi="Times New Roman"/>
        </w:rPr>
        <w:t xml:space="preserve"> ne odgovori na vse probleme v šolstvu</w:t>
      </w:r>
      <w:r>
        <w:rPr>
          <w:rFonts w:ascii="Times New Roman" w:hAnsi="Times New Roman"/>
        </w:rPr>
        <w:t xml:space="preserve"> in  </w:t>
      </w:r>
      <w:r w:rsidR="00104DB6">
        <w:rPr>
          <w:rFonts w:ascii="Times New Roman" w:hAnsi="Times New Roman"/>
        </w:rPr>
        <w:t xml:space="preserve">pri tem </w:t>
      </w:r>
      <w:r w:rsidR="00A22DD2">
        <w:rPr>
          <w:rFonts w:ascii="Times New Roman" w:hAnsi="Times New Roman"/>
        </w:rPr>
        <w:t xml:space="preserve">opozorjeno na </w:t>
      </w:r>
      <w:r w:rsidR="00E730DD" w:rsidRPr="00E730DD">
        <w:rPr>
          <w:rFonts w:ascii="Times New Roman" w:hAnsi="Times New Roman"/>
        </w:rPr>
        <w:t>zasebn</w:t>
      </w:r>
      <w:r w:rsidR="00A22DD2">
        <w:rPr>
          <w:rFonts w:ascii="Times New Roman" w:hAnsi="Times New Roman"/>
        </w:rPr>
        <w:t>e</w:t>
      </w:r>
      <w:r w:rsidR="00E730DD" w:rsidRPr="00E730DD">
        <w:rPr>
          <w:rFonts w:ascii="Times New Roman" w:hAnsi="Times New Roman"/>
        </w:rPr>
        <w:t xml:space="preserve"> šol</w:t>
      </w:r>
      <w:r w:rsidR="00A22DD2">
        <w:rPr>
          <w:rFonts w:ascii="Times New Roman" w:hAnsi="Times New Roman"/>
        </w:rPr>
        <w:t>e</w:t>
      </w:r>
      <w:r w:rsidR="00753231">
        <w:rPr>
          <w:rFonts w:ascii="Times New Roman" w:hAnsi="Times New Roman"/>
        </w:rPr>
        <w:t xml:space="preserve">, ki </w:t>
      </w:r>
      <w:r w:rsidR="00104DB6">
        <w:rPr>
          <w:rFonts w:ascii="Times New Roman" w:hAnsi="Times New Roman"/>
        </w:rPr>
        <w:t>bi bile v skladu s</w:t>
      </w:r>
      <w:r w:rsidR="00753231">
        <w:rPr>
          <w:rFonts w:ascii="Times New Roman" w:hAnsi="Times New Roman"/>
        </w:rPr>
        <w:t xml:space="preserve"> pravico za izvajanje programa</w:t>
      </w:r>
      <w:r w:rsidR="00104DB6">
        <w:rPr>
          <w:rFonts w:ascii="Times New Roman" w:hAnsi="Times New Roman"/>
        </w:rPr>
        <w:t xml:space="preserve"> tudi upravičene do so-financiranja</w:t>
      </w:r>
      <w:r w:rsidR="00753231">
        <w:rPr>
          <w:rFonts w:ascii="Times New Roman" w:hAnsi="Times New Roman"/>
        </w:rPr>
        <w:t xml:space="preserve">. </w:t>
      </w:r>
      <w:r w:rsidR="00104DB6">
        <w:rPr>
          <w:rFonts w:ascii="Times New Roman" w:hAnsi="Times New Roman"/>
        </w:rPr>
        <w:t>Gl</w:t>
      </w:r>
      <w:r w:rsidR="00E730DD" w:rsidRPr="00E730DD">
        <w:rPr>
          <w:rFonts w:ascii="Times New Roman" w:hAnsi="Times New Roman"/>
        </w:rPr>
        <w:t>ede na to</w:t>
      </w:r>
      <w:r w:rsidR="00753231">
        <w:rPr>
          <w:rFonts w:ascii="Times New Roman" w:hAnsi="Times New Roman"/>
        </w:rPr>
        <w:t>,</w:t>
      </w:r>
      <w:r w:rsidR="00E730DD" w:rsidRPr="00E730DD">
        <w:rPr>
          <w:rFonts w:ascii="Times New Roman" w:hAnsi="Times New Roman"/>
        </w:rPr>
        <w:t xml:space="preserve"> da je </w:t>
      </w:r>
      <w:r w:rsidR="00753231">
        <w:rPr>
          <w:rFonts w:ascii="Times New Roman" w:hAnsi="Times New Roman"/>
        </w:rPr>
        <w:t>Z</w:t>
      </w:r>
      <w:r w:rsidR="00E730DD" w:rsidRPr="00E730DD">
        <w:rPr>
          <w:rFonts w:ascii="Times New Roman" w:hAnsi="Times New Roman"/>
        </w:rPr>
        <w:t xml:space="preserve">veza srednjih šol </w:t>
      </w:r>
      <w:r w:rsidR="00753231">
        <w:rPr>
          <w:rFonts w:ascii="Times New Roman" w:hAnsi="Times New Roman"/>
        </w:rPr>
        <w:t>sklenila</w:t>
      </w:r>
      <w:r w:rsidR="00E730DD" w:rsidRPr="00E730DD">
        <w:rPr>
          <w:rFonts w:ascii="Times New Roman" w:hAnsi="Times New Roman"/>
        </w:rPr>
        <w:t xml:space="preserve"> pogodbo za energijo</w:t>
      </w:r>
      <w:r w:rsidR="00753231">
        <w:rPr>
          <w:rFonts w:ascii="Times New Roman" w:hAnsi="Times New Roman"/>
        </w:rPr>
        <w:t>,</w:t>
      </w:r>
      <w:r w:rsidR="00E730DD" w:rsidRPr="00E730DD">
        <w:rPr>
          <w:rFonts w:ascii="Times New Roman" w:hAnsi="Times New Roman"/>
        </w:rPr>
        <w:t xml:space="preserve"> ki je za 300 </w:t>
      </w:r>
      <w:r w:rsidR="00753231">
        <w:rPr>
          <w:rFonts w:ascii="Times New Roman" w:hAnsi="Times New Roman"/>
        </w:rPr>
        <w:t>%</w:t>
      </w:r>
      <w:r w:rsidR="00E730DD" w:rsidRPr="00E730DD">
        <w:rPr>
          <w:rFonts w:ascii="Times New Roman" w:hAnsi="Times New Roman"/>
        </w:rPr>
        <w:t xml:space="preserve"> </w:t>
      </w:r>
      <w:r>
        <w:rPr>
          <w:rFonts w:ascii="Times New Roman" w:hAnsi="Times New Roman"/>
        </w:rPr>
        <w:t>višja</w:t>
      </w:r>
      <w:r w:rsidR="00753231">
        <w:rPr>
          <w:rFonts w:ascii="Times New Roman" w:hAnsi="Times New Roman"/>
        </w:rPr>
        <w:t xml:space="preserve"> kot</w:t>
      </w:r>
      <w:r w:rsidR="00E730DD" w:rsidRPr="00E730DD">
        <w:rPr>
          <w:rFonts w:ascii="Times New Roman" w:hAnsi="Times New Roman"/>
        </w:rPr>
        <w:t xml:space="preserve"> marca</w:t>
      </w:r>
      <w:r w:rsidR="00104DB6">
        <w:rPr>
          <w:rFonts w:ascii="Times New Roman" w:hAnsi="Times New Roman"/>
        </w:rPr>
        <w:t xml:space="preserve">, je bilo </w:t>
      </w:r>
      <w:r w:rsidR="00C04B1E">
        <w:rPr>
          <w:rFonts w:ascii="Times New Roman" w:hAnsi="Times New Roman"/>
        </w:rPr>
        <w:t xml:space="preserve">podano </w:t>
      </w:r>
      <w:r w:rsidR="00104DB6">
        <w:rPr>
          <w:rFonts w:ascii="Times New Roman" w:hAnsi="Times New Roman"/>
        </w:rPr>
        <w:t>vprašan</w:t>
      </w:r>
      <w:r w:rsidR="00C04B1E">
        <w:rPr>
          <w:rFonts w:ascii="Times New Roman" w:hAnsi="Times New Roman"/>
        </w:rPr>
        <w:t>je</w:t>
      </w:r>
      <w:r w:rsidR="00104DB6">
        <w:rPr>
          <w:rFonts w:ascii="Times New Roman" w:hAnsi="Times New Roman"/>
        </w:rPr>
        <w:t>, koliko se bo to upoštevalo.</w:t>
      </w:r>
      <w:r w:rsidR="002E09DB">
        <w:rPr>
          <w:rFonts w:ascii="Times New Roman" w:hAnsi="Times New Roman"/>
        </w:rPr>
        <w:t xml:space="preserve"> </w:t>
      </w:r>
    </w:p>
    <w:p w14:paraId="71B7816F" w14:textId="77777777" w:rsidR="002E09DB" w:rsidRDefault="002E09DB" w:rsidP="002E09DB">
      <w:pPr>
        <w:spacing w:after="0" w:line="240" w:lineRule="auto"/>
        <w:jc w:val="both"/>
        <w:rPr>
          <w:rFonts w:ascii="Times New Roman" w:hAnsi="Times New Roman"/>
        </w:rPr>
      </w:pPr>
    </w:p>
    <w:p w14:paraId="3600639C" w14:textId="73542669" w:rsidR="00CA72A4" w:rsidRPr="00A921A3" w:rsidRDefault="00CA72A4" w:rsidP="00987DB6">
      <w:pPr>
        <w:spacing w:after="0" w:line="240" w:lineRule="auto"/>
        <w:rPr>
          <w:rFonts w:ascii="Times New Roman" w:hAnsi="Times New Roman"/>
        </w:rPr>
      </w:pPr>
      <w:r w:rsidRPr="00A921A3">
        <w:rPr>
          <w:rFonts w:ascii="Times New Roman" w:hAnsi="Times New Roman"/>
        </w:rPr>
        <w:t xml:space="preserve">Predsednik je predlagal </w:t>
      </w:r>
      <w:r w:rsidR="00FE6FE0">
        <w:rPr>
          <w:rFonts w:ascii="Times New Roman" w:hAnsi="Times New Roman"/>
        </w:rPr>
        <w:t xml:space="preserve">dva </w:t>
      </w:r>
      <w:r w:rsidRPr="00A921A3">
        <w:rPr>
          <w:rFonts w:ascii="Times New Roman" w:hAnsi="Times New Roman"/>
        </w:rPr>
        <w:t>sklep</w:t>
      </w:r>
      <w:r w:rsidR="00722043">
        <w:rPr>
          <w:rFonts w:ascii="Times New Roman" w:hAnsi="Times New Roman"/>
        </w:rPr>
        <w:t>a</w:t>
      </w:r>
      <w:r w:rsidRPr="00A921A3">
        <w:rPr>
          <w:rFonts w:ascii="Times New Roman" w:hAnsi="Times New Roman"/>
        </w:rPr>
        <w:t>, ki so</w:t>
      </w:r>
      <w:r w:rsidR="00722043">
        <w:rPr>
          <w:rFonts w:ascii="Times New Roman" w:hAnsi="Times New Roman"/>
        </w:rPr>
        <w:t xml:space="preserve"> ju</w:t>
      </w:r>
      <w:r w:rsidRPr="00A921A3">
        <w:rPr>
          <w:rFonts w:ascii="Times New Roman" w:hAnsi="Times New Roman"/>
        </w:rPr>
        <w:t xml:space="preserve"> člani</w:t>
      </w:r>
      <w:r w:rsidR="00336B1E">
        <w:rPr>
          <w:rFonts w:ascii="Times New Roman" w:hAnsi="Times New Roman"/>
        </w:rPr>
        <w:t xml:space="preserve"> </w:t>
      </w:r>
      <w:r w:rsidR="00FE6FE0">
        <w:rPr>
          <w:rFonts w:ascii="Times New Roman" w:hAnsi="Times New Roman"/>
        </w:rPr>
        <w:t xml:space="preserve">posamično, oba </w:t>
      </w:r>
      <w:r w:rsidR="00EA019B">
        <w:rPr>
          <w:rFonts w:ascii="Times New Roman" w:hAnsi="Times New Roman"/>
        </w:rPr>
        <w:t>s</w:t>
      </w:r>
      <w:r w:rsidR="00336B1E">
        <w:rPr>
          <w:rFonts w:ascii="Times New Roman" w:hAnsi="Times New Roman"/>
        </w:rPr>
        <w:t xml:space="preserve"> </w:t>
      </w:r>
      <w:r w:rsidR="00427A3D">
        <w:rPr>
          <w:rFonts w:ascii="Times New Roman" w:hAnsi="Times New Roman"/>
        </w:rPr>
        <w:t>13 g</w:t>
      </w:r>
      <w:r w:rsidR="00336B1E">
        <w:rPr>
          <w:rFonts w:ascii="Times New Roman" w:hAnsi="Times New Roman"/>
        </w:rPr>
        <w:t>lasovi ZA</w:t>
      </w:r>
      <w:r w:rsidR="00FE6FE0">
        <w:rPr>
          <w:rFonts w:ascii="Times New Roman" w:hAnsi="Times New Roman"/>
        </w:rPr>
        <w:t xml:space="preserve">, </w:t>
      </w:r>
      <w:r w:rsidRPr="00A921A3">
        <w:rPr>
          <w:rFonts w:ascii="Times New Roman" w:hAnsi="Times New Roman"/>
        </w:rPr>
        <w:t>sprejeli:</w:t>
      </w:r>
    </w:p>
    <w:p w14:paraId="5697195A" w14:textId="7DB46BE8" w:rsidR="00CA72A4" w:rsidRPr="00A921A3" w:rsidRDefault="00CA72A4" w:rsidP="00987DB6">
      <w:pPr>
        <w:spacing w:after="0" w:line="240" w:lineRule="auto"/>
        <w:rPr>
          <w:rFonts w:ascii="Times New Roman" w:hAnsi="Times New Roman"/>
        </w:rPr>
      </w:pPr>
    </w:p>
    <w:p w14:paraId="6275F826" w14:textId="5719AFBA" w:rsidR="004D343D" w:rsidRPr="00A921A3" w:rsidRDefault="004D343D" w:rsidP="00987DB6">
      <w:pPr>
        <w:autoSpaceDE w:val="0"/>
        <w:autoSpaceDN w:val="0"/>
        <w:adjustRightInd w:val="0"/>
        <w:spacing w:after="0" w:line="240" w:lineRule="auto"/>
        <w:rPr>
          <w:rFonts w:ascii="Times New Roman" w:hAnsi="Times New Roman"/>
          <w:b/>
          <w:i/>
          <w:iCs/>
          <w:lang w:eastAsia="sl-SI"/>
        </w:rPr>
      </w:pPr>
      <w:r w:rsidRPr="00A921A3">
        <w:rPr>
          <w:rFonts w:ascii="Times New Roman" w:hAnsi="Times New Roman"/>
          <w:b/>
          <w:i/>
          <w:iCs/>
          <w:u w:val="single"/>
        </w:rPr>
        <w:t xml:space="preserve">SKLEP </w:t>
      </w:r>
      <w:r w:rsidR="007C47CE" w:rsidRPr="00A921A3">
        <w:rPr>
          <w:rFonts w:ascii="Times New Roman" w:hAnsi="Times New Roman"/>
          <w:b/>
          <w:i/>
          <w:iCs/>
          <w:u w:val="single"/>
        </w:rPr>
        <w:t>11</w:t>
      </w:r>
      <w:r w:rsidRPr="00A921A3">
        <w:rPr>
          <w:rFonts w:ascii="Times New Roman" w:hAnsi="Times New Roman"/>
          <w:b/>
          <w:i/>
          <w:iCs/>
        </w:rPr>
        <w:t xml:space="preserve">: Strokovni svet RS za splošno izobraževanje </w:t>
      </w:r>
      <w:r w:rsidRPr="00A921A3">
        <w:rPr>
          <w:rFonts w:ascii="Times New Roman" w:hAnsi="Times New Roman"/>
          <w:b/>
          <w:i/>
          <w:iCs/>
          <w:lang w:eastAsia="sl-SI"/>
        </w:rPr>
        <w:t>v skladu s 84. členom Zakona o organizaciji in financiranju vzgoje in izobraževanja (Uradni list RS, št. </w:t>
      </w:r>
      <w:hyperlink r:id="rId123" w:tgtFrame="_blank" w:tooltip="Zakon o organizaciji in financiranju vzgoje in izobraževanja (uradno prečiščeno besedilo)" w:history="1">
        <w:r w:rsidRPr="00A921A3">
          <w:rPr>
            <w:rFonts w:ascii="Times New Roman" w:hAnsi="Times New Roman"/>
            <w:b/>
            <w:i/>
            <w:iCs/>
            <w:lang w:eastAsia="sl-SI"/>
          </w:rPr>
          <w:t>16/07</w:t>
        </w:r>
      </w:hyperlink>
      <w:r w:rsidRPr="00A921A3">
        <w:rPr>
          <w:rFonts w:ascii="Times New Roman" w:hAnsi="Times New Roman"/>
          <w:b/>
          <w:i/>
          <w:iCs/>
          <w:lang w:eastAsia="sl-SI"/>
        </w:rPr>
        <w:t xml:space="preserve"> – uradno prečiščeno besedilo, 36/08, 58/09, </w:t>
      </w:r>
    </w:p>
    <w:p w14:paraId="62BDA42B" w14:textId="77777777" w:rsidR="004D343D" w:rsidRPr="00A921A3" w:rsidRDefault="001C443F" w:rsidP="00987DB6">
      <w:pPr>
        <w:spacing w:after="0" w:line="240" w:lineRule="auto"/>
        <w:ind w:left="893" w:right="720" w:hanging="898"/>
        <w:rPr>
          <w:rFonts w:ascii="Times New Roman" w:hAnsi="Times New Roman"/>
          <w:b/>
          <w:i/>
          <w:iCs/>
          <w:lang w:eastAsia="sl-SI"/>
        </w:rPr>
      </w:pPr>
      <w:hyperlink r:id="rId124" w:tgtFrame="_blank" w:tooltip="Popravek Zakona o spremembah in dopolnitvah Zakona o organizaciji in financiranju vzgoje in izobraževanja (ZOFVI-H)" w:history="1">
        <w:r w:rsidR="004D343D" w:rsidRPr="00A921A3">
          <w:rPr>
            <w:rFonts w:ascii="Times New Roman" w:hAnsi="Times New Roman"/>
            <w:b/>
            <w:i/>
            <w:iCs/>
            <w:lang w:eastAsia="sl-SI"/>
          </w:rPr>
          <w:t xml:space="preserve">64/09 – </w:t>
        </w:r>
        <w:proofErr w:type="spellStart"/>
        <w:r w:rsidR="004D343D" w:rsidRPr="00A921A3">
          <w:rPr>
            <w:rFonts w:ascii="Times New Roman" w:hAnsi="Times New Roman"/>
            <w:b/>
            <w:i/>
            <w:iCs/>
            <w:lang w:eastAsia="sl-SI"/>
          </w:rPr>
          <w:t>popr</w:t>
        </w:r>
        <w:proofErr w:type="spellEnd"/>
        <w:r w:rsidR="004D343D" w:rsidRPr="00A921A3">
          <w:rPr>
            <w:rFonts w:ascii="Times New Roman" w:hAnsi="Times New Roman"/>
            <w:b/>
            <w:i/>
            <w:iCs/>
            <w:lang w:eastAsia="sl-SI"/>
          </w:rPr>
          <w:t>.</w:t>
        </w:r>
      </w:hyperlink>
      <w:r w:rsidR="004D343D" w:rsidRPr="00A921A3">
        <w:rPr>
          <w:rFonts w:ascii="Times New Roman" w:hAnsi="Times New Roman"/>
          <w:b/>
          <w:i/>
          <w:iCs/>
          <w:lang w:eastAsia="sl-SI"/>
        </w:rPr>
        <w:t>, </w:t>
      </w:r>
      <w:hyperlink r:id="rId125" w:tgtFrame="_blank" w:tooltip="Popravek Zakona o spremembah in dopolnitvah Zakona o organizaciji in financiranju vzgoje in izobraževanja (ZOFVI-H)" w:history="1">
        <w:r w:rsidR="004D343D" w:rsidRPr="00A921A3">
          <w:rPr>
            <w:rFonts w:ascii="Times New Roman" w:hAnsi="Times New Roman"/>
            <w:b/>
            <w:i/>
            <w:iCs/>
            <w:lang w:eastAsia="sl-SI"/>
          </w:rPr>
          <w:t xml:space="preserve">65/09 – </w:t>
        </w:r>
        <w:proofErr w:type="spellStart"/>
        <w:r w:rsidR="004D343D" w:rsidRPr="00A921A3">
          <w:rPr>
            <w:rFonts w:ascii="Times New Roman" w:hAnsi="Times New Roman"/>
            <w:b/>
            <w:i/>
            <w:iCs/>
            <w:lang w:eastAsia="sl-SI"/>
          </w:rPr>
          <w:t>popr</w:t>
        </w:r>
        <w:proofErr w:type="spellEnd"/>
        <w:r w:rsidR="004D343D" w:rsidRPr="00A921A3">
          <w:rPr>
            <w:rFonts w:ascii="Times New Roman" w:hAnsi="Times New Roman"/>
            <w:b/>
            <w:i/>
            <w:iCs/>
            <w:lang w:eastAsia="sl-SI"/>
          </w:rPr>
          <w:t>.</w:t>
        </w:r>
      </w:hyperlink>
      <w:r w:rsidR="004D343D" w:rsidRPr="00A921A3">
        <w:rPr>
          <w:rFonts w:ascii="Times New Roman" w:hAnsi="Times New Roman"/>
          <w:b/>
          <w:i/>
          <w:iCs/>
          <w:lang w:eastAsia="sl-SI"/>
        </w:rPr>
        <w:t>, </w:t>
      </w:r>
      <w:hyperlink r:id="rId126" w:tgtFrame="_blank" w:tooltip="Zakon o spremembah in dopolnitvah Zakona o organizaciji in financiranju vzgoje in izobraževanja" w:history="1">
        <w:r w:rsidR="004D343D" w:rsidRPr="00A921A3">
          <w:rPr>
            <w:rFonts w:ascii="Times New Roman" w:hAnsi="Times New Roman"/>
            <w:b/>
            <w:i/>
            <w:iCs/>
            <w:lang w:eastAsia="sl-SI"/>
          </w:rPr>
          <w:t>20/11</w:t>
        </w:r>
      </w:hyperlink>
      <w:r w:rsidR="004D343D" w:rsidRPr="00A921A3">
        <w:rPr>
          <w:rFonts w:ascii="Times New Roman" w:hAnsi="Times New Roman"/>
          <w:b/>
          <w:i/>
          <w:iCs/>
          <w:lang w:eastAsia="sl-SI"/>
        </w:rPr>
        <w:t>, </w:t>
      </w:r>
      <w:hyperlink r:id="rId127" w:tgtFrame="_blank" w:tooltip="Zakon za uravnoteženje javnih financ" w:history="1">
        <w:r w:rsidR="004D343D" w:rsidRPr="00A921A3">
          <w:rPr>
            <w:rFonts w:ascii="Times New Roman" w:hAnsi="Times New Roman"/>
            <w:b/>
            <w:i/>
            <w:iCs/>
            <w:lang w:eastAsia="sl-SI"/>
          </w:rPr>
          <w:t>40/12</w:t>
        </w:r>
      </w:hyperlink>
      <w:r w:rsidR="004D343D" w:rsidRPr="00A921A3">
        <w:rPr>
          <w:rFonts w:ascii="Times New Roman" w:hAnsi="Times New Roman"/>
          <w:b/>
          <w:i/>
          <w:iCs/>
          <w:lang w:eastAsia="sl-SI"/>
        </w:rPr>
        <w:t> – ZUJF, </w:t>
      </w:r>
      <w:hyperlink r:id="rId128" w:tgtFrame="_blank" w:tooltip="Zakon o spremembah in dopolnitvah Zakona o prevozih v cestnem prometu" w:history="1">
        <w:r w:rsidR="004D343D" w:rsidRPr="00A921A3">
          <w:rPr>
            <w:rFonts w:ascii="Times New Roman" w:hAnsi="Times New Roman"/>
            <w:b/>
            <w:i/>
            <w:iCs/>
            <w:lang w:eastAsia="sl-SI"/>
          </w:rPr>
          <w:t>57/12</w:t>
        </w:r>
      </w:hyperlink>
      <w:r w:rsidR="004D343D" w:rsidRPr="00A921A3">
        <w:rPr>
          <w:rFonts w:ascii="Times New Roman" w:hAnsi="Times New Roman"/>
          <w:b/>
          <w:i/>
          <w:iCs/>
          <w:lang w:eastAsia="sl-SI"/>
        </w:rPr>
        <w:t> – ZPCP-2D, </w:t>
      </w:r>
      <w:hyperlink r:id="rId129" w:tgtFrame="_blank" w:tooltip="Zakon o spremembi Zakona o spremembah in dopolnitvah Zakona o organizaciji in financiranju vzgoje in izobraževanja" w:history="1">
        <w:r w:rsidR="004D343D" w:rsidRPr="00A921A3">
          <w:rPr>
            <w:rFonts w:ascii="Times New Roman" w:hAnsi="Times New Roman"/>
            <w:b/>
            <w:i/>
            <w:iCs/>
            <w:lang w:eastAsia="sl-SI"/>
          </w:rPr>
          <w:t>47/15</w:t>
        </w:r>
      </w:hyperlink>
      <w:r w:rsidR="004D343D" w:rsidRPr="00A921A3">
        <w:rPr>
          <w:rFonts w:ascii="Times New Roman" w:hAnsi="Times New Roman"/>
          <w:b/>
          <w:i/>
          <w:iCs/>
          <w:lang w:eastAsia="sl-SI"/>
        </w:rPr>
        <w:t>, </w:t>
      </w:r>
      <w:hyperlink r:id="rId130" w:tgtFrame="_blank" w:tooltip="Zakon o spremembah in dopolnitvah Zakona o organizaciji in financiranju vzgoje in izobraževanja" w:history="1">
        <w:r w:rsidR="004D343D" w:rsidRPr="00A921A3">
          <w:rPr>
            <w:rFonts w:ascii="Times New Roman" w:hAnsi="Times New Roman"/>
            <w:b/>
            <w:i/>
            <w:iCs/>
            <w:lang w:eastAsia="sl-SI"/>
          </w:rPr>
          <w:t>46/16</w:t>
        </w:r>
      </w:hyperlink>
      <w:r w:rsidR="004D343D" w:rsidRPr="00A921A3">
        <w:rPr>
          <w:rFonts w:ascii="Times New Roman" w:hAnsi="Times New Roman"/>
          <w:b/>
          <w:i/>
          <w:iCs/>
          <w:lang w:eastAsia="sl-SI"/>
        </w:rPr>
        <w:t>, </w:t>
      </w:r>
      <w:hyperlink r:id="rId131" w:tgtFrame="_blank" w:tooltip="Popravek Zakona o spremembah in dopolnitvah Zakona o organizaciji in financiranju vzgoje in izobraževanja (ZOFVI-L)" w:history="1">
        <w:r w:rsidR="004D343D" w:rsidRPr="00A921A3">
          <w:rPr>
            <w:rFonts w:ascii="Times New Roman" w:hAnsi="Times New Roman"/>
            <w:b/>
            <w:i/>
            <w:iCs/>
            <w:lang w:eastAsia="sl-SI"/>
          </w:rPr>
          <w:t xml:space="preserve">49/16 – </w:t>
        </w:r>
        <w:proofErr w:type="spellStart"/>
        <w:r w:rsidR="004D343D" w:rsidRPr="00A921A3">
          <w:rPr>
            <w:rFonts w:ascii="Times New Roman" w:hAnsi="Times New Roman"/>
            <w:b/>
            <w:i/>
            <w:iCs/>
            <w:lang w:eastAsia="sl-SI"/>
          </w:rPr>
          <w:t>popr</w:t>
        </w:r>
        <w:proofErr w:type="spellEnd"/>
        <w:r w:rsidR="004D343D" w:rsidRPr="00A921A3">
          <w:rPr>
            <w:rFonts w:ascii="Times New Roman" w:hAnsi="Times New Roman"/>
            <w:b/>
            <w:i/>
            <w:iCs/>
            <w:lang w:eastAsia="sl-SI"/>
          </w:rPr>
          <w:t>.</w:t>
        </w:r>
      </w:hyperlink>
      <w:r w:rsidR="004D343D" w:rsidRPr="00A921A3">
        <w:rPr>
          <w:rFonts w:ascii="Times New Roman" w:hAnsi="Times New Roman"/>
          <w:b/>
          <w:i/>
          <w:iCs/>
          <w:lang w:eastAsia="sl-SI"/>
        </w:rPr>
        <w:t>,</w:t>
      </w:r>
    </w:p>
    <w:p w14:paraId="204FE1B6" w14:textId="77777777" w:rsidR="004D343D" w:rsidRPr="00A921A3" w:rsidRDefault="004D343D" w:rsidP="00987DB6">
      <w:pPr>
        <w:spacing w:after="0" w:line="240" w:lineRule="auto"/>
        <w:ind w:left="893" w:right="720" w:hanging="898"/>
        <w:rPr>
          <w:rFonts w:ascii="Times New Roman" w:hAnsi="Times New Roman"/>
          <w:b/>
          <w:i/>
          <w:iCs/>
          <w:u w:val="single"/>
          <w:lang w:eastAsia="sl-SI"/>
        </w:rPr>
      </w:pPr>
      <w:r w:rsidRPr="00A921A3">
        <w:rPr>
          <w:rFonts w:ascii="Times New Roman" w:hAnsi="Times New Roman"/>
          <w:b/>
          <w:i/>
          <w:iCs/>
          <w:lang w:eastAsia="sl-SI"/>
        </w:rPr>
        <w:t> </w:t>
      </w:r>
      <w:hyperlink r:id="rId132" w:tgtFrame="_blank" w:tooltip="Zakon o vajeništvu" w:history="1">
        <w:r w:rsidRPr="00A921A3">
          <w:rPr>
            <w:rFonts w:ascii="Times New Roman" w:hAnsi="Times New Roman"/>
            <w:b/>
            <w:i/>
            <w:iCs/>
            <w:lang w:eastAsia="sl-SI"/>
          </w:rPr>
          <w:t>25/17</w:t>
        </w:r>
      </w:hyperlink>
      <w:r w:rsidRPr="00A921A3">
        <w:rPr>
          <w:rFonts w:ascii="Times New Roman" w:hAnsi="Times New Roman"/>
          <w:b/>
          <w:i/>
          <w:iCs/>
          <w:lang w:eastAsia="sl-SI"/>
        </w:rPr>
        <w:t xml:space="preserve"> – </w:t>
      </w:r>
      <w:proofErr w:type="spellStart"/>
      <w:r w:rsidRPr="00A921A3">
        <w:rPr>
          <w:rFonts w:ascii="Times New Roman" w:hAnsi="Times New Roman"/>
          <w:b/>
          <w:i/>
          <w:iCs/>
          <w:lang w:eastAsia="sl-SI"/>
        </w:rPr>
        <w:t>ZVaj</w:t>
      </w:r>
      <w:proofErr w:type="spellEnd"/>
      <w:r w:rsidRPr="00A921A3">
        <w:rPr>
          <w:rFonts w:ascii="Times New Roman" w:hAnsi="Times New Roman"/>
          <w:b/>
          <w:i/>
          <w:iCs/>
          <w:lang w:eastAsia="sl-SI"/>
        </w:rPr>
        <w:t>, </w:t>
      </w:r>
      <w:hyperlink r:id="rId133" w:tgtFrame="_blank" w:tooltip="Zakon o spremembi Zakona o organizaciji in financiranju vzgoje in izobraževanja" w:history="1">
        <w:r w:rsidRPr="00A921A3">
          <w:rPr>
            <w:rFonts w:ascii="Times New Roman" w:hAnsi="Times New Roman"/>
            <w:b/>
            <w:i/>
            <w:iCs/>
            <w:lang w:eastAsia="sl-SI"/>
          </w:rPr>
          <w:t>123/21</w:t>
        </w:r>
      </w:hyperlink>
      <w:r w:rsidRPr="00A921A3">
        <w:rPr>
          <w:rFonts w:ascii="Times New Roman" w:hAnsi="Times New Roman"/>
          <w:b/>
          <w:i/>
          <w:iCs/>
          <w:lang w:eastAsia="sl-SI"/>
        </w:rPr>
        <w:t>, </w:t>
      </w:r>
      <w:hyperlink r:id="rId134" w:tgtFrame="_blank" w:tooltip="Zakon o spremembi in dopolnitvi Zakona o organizaciji in financiranju vzgoje in izobraževanja" w:history="1">
        <w:r w:rsidRPr="00A921A3">
          <w:rPr>
            <w:rFonts w:ascii="Times New Roman" w:hAnsi="Times New Roman"/>
            <w:b/>
            <w:i/>
            <w:iCs/>
            <w:lang w:eastAsia="sl-SI"/>
          </w:rPr>
          <w:t>172/21</w:t>
        </w:r>
      </w:hyperlink>
      <w:r w:rsidRPr="00A921A3">
        <w:rPr>
          <w:rFonts w:ascii="Times New Roman" w:hAnsi="Times New Roman"/>
          <w:b/>
          <w:i/>
          <w:iCs/>
          <w:lang w:eastAsia="sl-SI"/>
        </w:rPr>
        <w:t>, </w:t>
      </w:r>
      <w:hyperlink r:id="rId135" w:tgtFrame="_blank" w:tooltip="Zakon o spremembah in dopolnitvah Zakona o organizaciji in financiranju vzgoje in izobraževanja" w:history="1">
        <w:r w:rsidRPr="00A921A3">
          <w:rPr>
            <w:rFonts w:ascii="Times New Roman" w:hAnsi="Times New Roman"/>
            <w:b/>
            <w:i/>
            <w:iCs/>
            <w:lang w:eastAsia="sl-SI"/>
          </w:rPr>
          <w:t>207/21</w:t>
        </w:r>
      </w:hyperlink>
      <w:r w:rsidRPr="00A921A3">
        <w:rPr>
          <w:rFonts w:ascii="Times New Roman" w:hAnsi="Times New Roman"/>
          <w:b/>
          <w:i/>
          <w:iCs/>
          <w:lang w:eastAsia="sl-SI"/>
        </w:rPr>
        <w:t>, </w:t>
      </w:r>
      <w:hyperlink r:id="rId136" w:tgtFrame="_blank" w:tooltip="Zakon za zmanjšanje neenakosti in škodljivih posegov politike ter zagotavljanje spoštovanja pravne države" w:history="1">
        <w:r w:rsidRPr="00A921A3">
          <w:rPr>
            <w:rFonts w:ascii="Times New Roman" w:hAnsi="Times New Roman"/>
            <w:b/>
            <w:i/>
            <w:iCs/>
            <w:lang w:eastAsia="sl-SI"/>
          </w:rPr>
          <w:t>105/22</w:t>
        </w:r>
      </w:hyperlink>
      <w:r w:rsidRPr="00A921A3">
        <w:rPr>
          <w:rFonts w:ascii="Times New Roman" w:hAnsi="Times New Roman"/>
          <w:b/>
          <w:i/>
          <w:iCs/>
          <w:lang w:eastAsia="sl-SI"/>
        </w:rPr>
        <w:t> – ZZNŠPP, </w:t>
      </w:r>
      <w:hyperlink r:id="rId137" w:tgtFrame="_blank" w:tooltip="Zakon o spremembah Zakona o organizaciji in financiranju vzgoje in izobraževanja" w:history="1">
        <w:r w:rsidRPr="00A921A3">
          <w:rPr>
            <w:rFonts w:ascii="Times New Roman" w:hAnsi="Times New Roman"/>
            <w:b/>
            <w:i/>
            <w:iCs/>
            <w:lang w:eastAsia="sl-SI"/>
          </w:rPr>
          <w:t>141/22</w:t>
        </w:r>
      </w:hyperlink>
      <w:r w:rsidRPr="00A921A3">
        <w:rPr>
          <w:rFonts w:ascii="Times New Roman" w:hAnsi="Times New Roman"/>
          <w:b/>
          <w:i/>
          <w:iCs/>
          <w:lang w:eastAsia="sl-SI"/>
        </w:rPr>
        <w:t> in </w:t>
      </w:r>
      <w:hyperlink r:id="rId138" w:tgtFrame="_blank" w:tooltip="Zakon o spremembah in dopolnitvah Zakona o dohodnini" w:history="1">
        <w:r w:rsidRPr="00A921A3">
          <w:rPr>
            <w:rFonts w:ascii="Times New Roman" w:hAnsi="Times New Roman"/>
            <w:b/>
            <w:i/>
            <w:iCs/>
            <w:lang w:eastAsia="sl-SI"/>
          </w:rPr>
          <w:t>158/22</w:t>
        </w:r>
      </w:hyperlink>
      <w:r w:rsidRPr="00A921A3">
        <w:rPr>
          <w:rFonts w:ascii="Times New Roman" w:hAnsi="Times New Roman"/>
          <w:b/>
          <w:i/>
          <w:iCs/>
          <w:lang w:eastAsia="sl-SI"/>
        </w:rPr>
        <w:t> – ZDoh-2AA)</w:t>
      </w:r>
    </w:p>
    <w:p w14:paraId="3392BFA9" w14:textId="77777777" w:rsidR="004D343D" w:rsidRPr="00181369" w:rsidRDefault="004D343D" w:rsidP="00987DB6">
      <w:pPr>
        <w:spacing w:after="0" w:line="240" w:lineRule="auto"/>
        <w:rPr>
          <w:rFonts w:ascii="Times New Roman" w:hAnsi="Times New Roman"/>
          <w:b/>
          <w:i/>
          <w:iCs/>
        </w:rPr>
      </w:pPr>
      <w:r w:rsidRPr="00181369">
        <w:rPr>
          <w:rFonts w:ascii="Times New Roman" w:hAnsi="Times New Roman"/>
          <w:b/>
          <w:i/>
          <w:iCs/>
          <w:lang w:eastAsia="sl-SI"/>
        </w:rPr>
        <w:t>sprejme pozitivno mnenje k</w:t>
      </w:r>
    </w:p>
    <w:p w14:paraId="72C67C71" w14:textId="1FCF873F" w:rsidR="004D343D" w:rsidRPr="00A921A3" w:rsidRDefault="004D343D" w:rsidP="00987DB6">
      <w:pPr>
        <w:pStyle w:val="Odstavekseznama"/>
        <w:numPr>
          <w:ilvl w:val="0"/>
          <w:numId w:val="37"/>
        </w:numPr>
        <w:contextualSpacing/>
        <w:jc w:val="both"/>
        <w:rPr>
          <w:rFonts w:eastAsiaTheme="minorHAnsi"/>
          <w:b/>
          <w:i/>
          <w:iCs/>
          <w:sz w:val="22"/>
          <w:szCs w:val="22"/>
        </w:rPr>
      </w:pPr>
      <w:r w:rsidRPr="00A921A3">
        <w:rPr>
          <w:rFonts w:eastAsiaTheme="minorHAnsi"/>
          <w:b/>
          <w:i/>
          <w:iCs/>
          <w:sz w:val="22"/>
          <w:szCs w:val="22"/>
        </w:rPr>
        <w:t xml:space="preserve">Pravilniku o spremembah in dopolnitvah Pravilnika o normativih in standardih za izvajanje izobraževalnih programov in vzgojnega program na področju srednjega šolstva  </w:t>
      </w:r>
    </w:p>
    <w:p w14:paraId="43A0F077" w14:textId="77842EFC" w:rsidR="004D343D" w:rsidRPr="00A921A3" w:rsidRDefault="004D343D" w:rsidP="00987DB6">
      <w:pPr>
        <w:pStyle w:val="Odstavekseznama"/>
        <w:numPr>
          <w:ilvl w:val="0"/>
          <w:numId w:val="37"/>
        </w:numPr>
        <w:contextualSpacing/>
        <w:jc w:val="both"/>
        <w:rPr>
          <w:rFonts w:eastAsiaTheme="minorHAnsi"/>
          <w:b/>
          <w:i/>
          <w:iCs/>
          <w:sz w:val="22"/>
          <w:szCs w:val="22"/>
        </w:rPr>
      </w:pPr>
      <w:r w:rsidRPr="00A921A3">
        <w:rPr>
          <w:rFonts w:eastAsiaTheme="minorHAnsi"/>
          <w:b/>
          <w:i/>
          <w:iCs/>
          <w:sz w:val="22"/>
          <w:szCs w:val="22"/>
        </w:rPr>
        <w:t xml:space="preserve">Pravilniku o spremembah in dopolnitvah Pravilnika o normativih in standardih v dvojezični srednji šoli  </w:t>
      </w:r>
    </w:p>
    <w:p w14:paraId="1097F834" w14:textId="5059B9E9" w:rsidR="00745FE3" w:rsidRPr="006A653D" w:rsidRDefault="004D343D" w:rsidP="00745FE3">
      <w:pPr>
        <w:pStyle w:val="Odstavekseznama"/>
        <w:numPr>
          <w:ilvl w:val="0"/>
          <w:numId w:val="37"/>
        </w:numPr>
        <w:contextualSpacing/>
        <w:jc w:val="both"/>
        <w:rPr>
          <w:rFonts w:eastAsiaTheme="minorHAnsi"/>
          <w:b/>
          <w:bCs/>
          <w:i/>
          <w:iCs/>
          <w:sz w:val="22"/>
          <w:szCs w:val="22"/>
        </w:rPr>
      </w:pPr>
      <w:r w:rsidRPr="00A921A3">
        <w:rPr>
          <w:rFonts w:eastAsiaTheme="minorHAnsi"/>
          <w:b/>
          <w:i/>
          <w:iCs/>
          <w:sz w:val="22"/>
          <w:szCs w:val="22"/>
        </w:rPr>
        <w:t>Pravilniku o spremembah in dopolnitvah Pravilnika o normativih in standardih v srednjih šolah z italijanskim učnim jezikom</w:t>
      </w:r>
      <w:r w:rsidR="00745FE3">
        <w:rPr>
          <w:rFonts w:eastAsiaTheme="minorHAnsi"/>
          <w:b/>
          <w:i/>
          <w:iCs/>
          <w:sz w:val="22"/>
          <w:szCs w:val="22"/>
        </w:rPr>
        <w:t xml:space="preserve"> </w:t>
      </w:r>
      <w:r w:rsidR="00745FE3">
        <w:rPr>
          <w:rFonts w:eastAsiaTheme="minorHAnsi"/>
          <w:b/>
          <w:bCs/>
          <w:i/>
          <w:iCs/>
          <w:color w:val="FF0000"/>
          <w:sz w:val="22"/>
          <w:szCs w:val="22"/>
        </w:rPr>
        <w:t xml:space="preserve"> </w:t>
      </w:r>
      <w:r w:rsidR="00745FE3" w:rsidRPr="006A653D">
        <w:rPr>
          <w:rFonts w:eastAsiaTheme="minorHAnsi"/>
          <w:b/>
          <w:bCs/>
          <w:i/>
          <w:iCs/>
          <w:sz w:val="22"/>
          <w:szCs w:val="22"/>
        </w:rPr>
        <w:t>ob pogoju, da se bo k njemu pridobilo soglasje italijanske narodne skupnosti in</w:t>
      </w:r>
    </w:p>
    <w:p w14:paraId="42C0C5DB" w14:textId="3436CD6B" w:rsidR="00A921A3" w:rsidRPr="00A921A3" w:rsidRDefault="00A921A3" w:rsidP="00987DB6">
      <w:pPr>
        <w:pStyle w:val="Odstavekseznama"/>
        <w:numPr>
          <w:ilvl w:val="0"/>
          <w:numId w:val="37"/>
        </w:numPr>
        <w:contextualSpacing/>
        <w:jc w:val="both"/>
        <w:rPr>
          <w:rFonts w:eastAsiaTheme="minorHAnsi"/>
          <w:b/>
          <w:i/>
          <w:iCs/>
          <w:sz w:val="22"/>
          <w:szCs w:val="22"/>
        </w:rPr>
      </w:pPr>
      <w:r w:rsidRPr="00A921A3">
        <w:rPr>
          <w:b/>
          <w:i/>
          <w:iCs/>
          <w:color w:val="000000"/>
          <w:sz w:val="22"/>
          <w:szCs w:val="22"/>
        </w:rPr>
        <w:t xml:space="preserve">Pravilniku o spremembi Pravilnika o metodologiji financiranja izobraževalnih programov in vzgojnega programa na področju srednjega šolstva  </w:t>
      </w:r>
    </w:p>
    <w:p w14:paraId="45EF1F46" w14:textId="56354018" w:rsidR="004D343D" w:rsidRPr="00A921A3" w:rsidRDefault="004D343D" w:rsidP="00181369">
      <w:pPr>
        <w:spacing w:after="0" w:line="240" w:lineRule="auto"/>
        <w:contextualSpacing/>
        <w:jc w:val="both"/>
        <w:rPr>
          <w:rFonts w:ascii="Times New Roman" w:hAnsi="Times New Roman"/>
          <w:b/>
          <w:i/>
          <w:iCs/>
        </w:rPr>
      </w:pPr>
      <w:r w:rsidRPr="00A921A3">
        <w:rPr>
          <w:rFonts w:ascii="Times New Roman" w:hAnsi="Times New Roman"/>
          <w:b/>
          <w:i/>
          <w:iCs/>
        </w:rPr>
        <w:t xml:space="preserve">kot jih je predlagalo Ministrstvo za vzgojo in izobraževanje (št.dok.:0070-55/2023, 0070-56/2023, 0070-57/2023 in 0070-81/2023, datum: 30. 5. 2023). </w:t>
      </w:r>
    </w:p>
    <w:p w14:paraId="4892361D" w14:textId="494E3FEC" w:rsidR="00C27980" w:rsidRDefault="00C27980" w:rsidP="00987DB6">
      <w:pPr>
        <w:spacing w:after="0" w:line="240" w:lineRule="auto"/>
        <w:rPr>
          <w:rFonts w:ascii="Times New Roman" w:hAnsi="Times New Roman"/>
          <w:b/>
          <w:u w:val="single"/>
        </w:rPr>
      </w:pPr>
    </w:p>
    <w:p w14:paraId="0C5AFA7C" w14:textId="088790EB" w:rsidR="00427A3D" w:rsidRDefault="00427A3D" w:rsidP="009B5754">
      <w:pPr>
        <w:autoSpaceDE w:val="0"/>
        <w:autoSpaceDN w:val="0"/>
        <w:adjustRightInd w:val="0"/>
        <w:spacing w:after="0" w:line="240" w:lineRule="auto"/>
        <w:rPr>
          <w:rFonts w:ascii="Times New Roman" w:hAnsi="Times New Roman"/>
          <w:b/>
          <w:i/>
          <w:iCs/>
          <w:lang w:eastAsia="sl-SI"/>
        </w:rPr>
      </w:pPr>
      <w:r w:rsidRPr="009B5754">
        <w:rPr>
          <w:rFonts w:ascii="Times New Roman" w:hAnsi="Times New Roman"/>
          <w:b/>
          <w:i/>
          <w:iCs/>
          <w:u w:val="single"/>
        </w:rPr>
        <w:t>SKLEP 1</w:t>
      </w:r>
      <w:r w:rsidR="00517CBB">
        <w:rPr>
          <w:rFonts w:ascii="Times New Roman" w:hAnsi="Times New Roman"/>
          <w:b/>
          <w:i/>
          <w:iCs/>
          <w:u w:val="single"/>
        </w:rPr>
        <w:t>2</w:t>
      </w:r>
      <w:r w:rsidRPr="009B5754">
        <w:rPr>
          <w:rFonts w:ascii="Times New Roman" w:hAnsi="Times New Roman"/>
          <w:b/>
          <w:i/>
          <w:iCs/>
        </w:rPr>
        <w:t xml:space="preserve">: Strokovni svet RS za splošno izobraževanje </w:t>
      </w:r>
      <w:r w:rsidR="009B5754" w:rsidRPr="00ED5D1C">
        <w:rPr>
          <w:rFonts w:ascii="Times New Roman" w:hAnsi="Times New Roman"/>
          <w:b/>
          <w:i/>
          <w:iCs/>
          <w:lang w:eastAsia="sl-SI"/>
        </w:rPr>
        <w:t xml:space="preserve">poziva ministrstvo k ureditvi 5. člena </w:t>
      </w:r>
      <w:r w:rsidRPr="00ED5D1C">
        <w:rPr>
          <w:rFonts w:ascii="Times New Roman" w:hAnsi="Times New Roman"/>
          <w:b/>
          <w:i/>
          <w:iCs/>
          <w:color w:val="000000"/>
        </w:rPr>
        <w:t>Pravilnik</w:t>
      </w:r>
      <w:r w:rsidR="009B5754" w:rsidRPr="00ED5D1C">
        <w:rPr>
          <w:rFonts w:ascii="Times New Roman" w:hAnsi="Times New Roman"/>
          <w:b/>
          <w:i/>
          <w:iCs/>
          <w:color w:val="000000"/>
        </w:rPr>
        <w:t>a</w:t>
      </w:r>
      <w:r w:rsidRPr="00ED5D1C">
        <w:rPr>
          <w:rFonts w:ascii="Times New Roman" w:hAnsi="Times New Roman"/>
          <w:b/>
          <w:i/>
          <w:iCs/>
          <w:color w:val="000000"/>
        </w:rPr>
        <w:t xml:space="preserve"> o spremembi Pravilnika o metodologiji financiranja izobraževalnih programov in vzgojnega programa na področju srednjega šolstva  </w:t>
      </w:r>
      <w:r w:rsidRPr="00ED5D1C">
        <w:rPr>
          <w:rFonts w:ascii="Times New Roman" w:hAnsi="Times New Roman"/>
          <w:b/>
          <w:i/>
          <w:iCs/>
        </w:rPr>
        <w:t>kot ga je predlagalo Ministrstvo za vzgojo in izobraževanje</w:t>
      </w:r>
      <w:r w:rsidR="009B5754" w:rsidRPr="00ED5D1C">
        <w:rPr>
          <w:rFonts w:ascii="Times New Roman" w:hAnsi="Times New Roman"/>
          <w:b/>
          <w:i/>
          <w:iCs/>
          <w:lang w:eastAsia="sl-SI"/>
        </w:rPr>
        <w:t xml:space="preserve"> najpozneje do meseca novembra 2023.</w:t>
      </w:r>
    </w:p>
    <w:p w14:paraId="53CF4197" w14:textId="77777777" w:rsidR="00A01CC9" w:rsidRPr="00ED5D1C" w:rsidRDefault="00A01CC9" w:rsidP="009B5754">
      <w:pPr>
        <w:autoSpaceDE w:val="0"/>
        <w:autoSpaceDN w:val="0"/>
        <w:adjustRightInd w:val="0"/>
        <w:spacing w:after="0" w:line="240" w:lineRule="auto"/>
        <w:rPr>
          <w:rFonts w:ascii="Times New Roman" w:hAnsi="Times New Roman"/>
          <w:b/>
          <w:i/>
          <w:iCs/>
          <w:lang w:eastAsia="sl-SI"/>
        </w:rPr>
      </w:pPr>
    </w:p>
    <w:p w14:paraId="408F54E9" w14:textId="330BBC5E" w:rsidR="00C659E6" w:rsidRPr="00A921A3" w:rsidRDefault="0091709D" w:rsidP="00987DB6">
      <w:pPr>
        <w:autoSpaceDE w:val="0"/>
        <w:autoSpaceDN w:val="0"/>
        <w:adjustRightInd w:val="0"/>
        <w:spacing w:after="0" w:line="240" w:lineRule="auto"/>
        <w:jc w:val="both"/>
        <w:rPr>
          <w:rFonts w:ascii="Times New Roman" w:hAnsi="Times New Roman"/>
          <w:b/>
          <w:u w:val="single"/>
          <w:lang w:eastAsia="sl-SI"/>
        </w:rPr>
      </w:pPr>
      <w:r w:rsidRPr="00A921A3">
        <w:rPr>
          <w:rFonts w:ascii="Times New Roman" w:hAnsi="Times New Roman"/>
          <w:b/>
          <w:u w:val="single"/>
          <w:lang w:eastAsia="sl-SI"/>
        </w:rPr>
        <w:t xml:space="preserve">Ad </w:t>
      </w:r>
      <w:r w:rsidR="00CA72A4" w:rsidRPr="00A921A3">
        <w:rPr>
          <w:rFonts w:ascii="Times New Roman" w:hAnsi="Times New Roman"/>
          <w:b/>
          <w:u w:val="single"/>
          <w:lang w:eastAsia="sl-SI"/>
        </w:rPr>
        <w:t>8</w:t>
      </w:r>
      <w:r w:rsidRPr="00A921A3">
        <w:rPr>
          <w:rFonts w:ascii="Times New Roman" w:hAnsi="Times New Roman"/>
          <w:b/>
          <w:u w:val="single"/>
          <w:lang w:eastAsia="sl-SI"/>
        </w:rPr>
        <w:t xml:space="preserve">. </w:t>
      </w:r>
    </w:p>
    <w:p w14:paraId="0341825F" w14:textId="40D4E946" w:rsidR="00731512" w:rsidRPr="00A921A3" w:rsidRDefault="00C659E6" w:rsidP="00987DB6">
      <w:pPr>
        <w:autoSpaceDE w:val="0"/>
        <w:autoSpaceDN w:val="0"/>
        <w:adjustRightInd w:val="0"/>
        <w:spacing w:after="0" w:line="240" w:lineRule="auto"/>
        <w:jc w:val="both"/>
        <w:rPr>
          <w:rFonts w:ascii="Times New Roman" w:hAnsi="Times New Roman"/>
          <w:b/>
          <w:u w:val="single"/>
          <w:lang w:eastAsia="sl-SI"/>
        </w:rPr>
      </w:pPr>
      <w:r w:rsidRPr="00A921A3">
        <w:rPr>
          <w:rFonts w:ascii="Times New Roman" w:hAnsi="Times New Roman"/>
          <w:color w:val="000000" w:themeColor="text1"/>
        </w:rPr>
        <w:t xml:space="preserve">Poročilo o delu Sveta za kakovost in evalvacije za leto 2022 </w:t>
      </w:r>
      <w:r w:rsidR="006429E1" w:rsidRPr="00A921A3">
        <w:rPr>
          <w:rFonts w:ascii="Times New Roman" w:hAnsi="Times New Roman"/>
          <w:color w:val="000000" w:themeColor="text1"/>
        </w:rPr>
        <w:t xml:space="preserve">je </w:t>
      </w:r>
      <w:r w:rsidR="006429E1" w:rsidRPr="002E09DB">
        <w:rPr>
          <w:rFonts w:ascii="Times New Roman" w:hAnsi="Times New Roman"/>
        </w:rPr>
        <w:t>predstavila</w:t>
      </w:r>
      <w:r w:rsidR="004A548A" w:rsidRPr="002E09DB">
        <w:rPr>
          <w:rFonts w:ascii="Times New Roman" w:hAnsi="Times New Roman"/>
        </w:rPr>
        <w:t xml:space="preserve"> </w:t>
      </w:r>
      <w:r w:rsidR="00731512" w:rsidRPr="002E09DB">
        <w:rPr>
          <w:rFonts w:ascii="Times New Roman" w:hAnsi="Times New Roman"/>
        </w:rPr>
        <w:t>dr. Sonja Rutar, predsednica SKE.</w:t>
      </w:r>
    </w:p>
    <w:p w14:paraId="033322F3" w14:textId="152FEF13" w:rsidR="00731512" w:rsidRPr="00A921A3" w:rsidRDefault="00731512" w:rsidP="00987DB6">
      <w:pPr>
        <w:autoSpaceDE w:val="0"/>
        <w:autoSpaceDN w:val="0"/>
        <w:adjustRightInd w:val="0"/>
        <w:spacing w:after="0" w:line="240" w:lineRule="auto"/>
        <w:rPr>
          <w:rFonts w:ascii="Times New Roman" w:hAnsi="Times New Roman"/>
          <w:color w:val="000000" w:themeColor="text1"/>
        </w:rPr>
      </w:pPr>
    </w:p>
    <w:p w14:paraId="5BD06CBD" w14:textId="6AB1E9FE" w:rsidR="00731512" w:rsidRDefault="00731512" w:rsidP="00987DB6">
      <w:pPr>
        <w:spacing w:after="0" w:line="240" w:lineRule="auto"/>
        <w:rPr>
          <w:rFonts w:ascii="Times New Roman" w:eastAsia="Times New Roman" w:hAnsi="Times New Roman"/>
        </w:rPr>
      </w:pPr>
      <w:r w:rsidRPr="002618DA">
        <w:rPr>
          <w:rFonts w:ascii="Times New Roman" w:eastAsia="Times New Roman" w:hAnsi="Times New Roman"/>
        </w:rPr>
        <w:t xml:space="preserve">Člani sveta so </w:t>
      </w:r>
      <w:r w:rsidR="00E42E4D">
        <w:rPr>
          <w:rFonts w:ascii="Times New Roman" w:eastAsia="Times New Roman" w:hAnsi="Times New Roman"/>
        </w:rPr>
        <w:t xml:space="preserve">brez razprave </w:t>
      </w:r>
      <w:r w:rsidR="00FD7F5B">
        <w:rPr>
          <w:rFonts w:ascii="Times New Roman" w:eastAsia="Times New Roman" w:hAnsi="Times New Roman"/>
        </w:rPr>
        <w:t>z 12 glasovi ZA in 1 VZDRŽANIM</w:t>
      </w:r>
      <w:r w:rsidRPr="002618DA">
        <w:rPr>
          <w:rFonts w:ascii="Times New Roman" w:eastAsia="Times New Roman" w:hAnsi="Times New Roman"/>
        </w:rPr>
        <w:t xml:space="preserve"> sprejeli sklep</w:t>
      </w:r>
    </w:p>
    <w:p w14:paraId="100676B5" w14:textId="77777777" w:rsidR="004A14E5" w:rsidRPr="007C1DF0" w:rsidRDefault="004A14E5" w:rsidP="00987DB6">
      <w:pPr>
        <w:spacing w:after="0" w:line="240" w:lineRule="auto"/>
        <w:rPr>
          <w:rFonts w:ascii="Times New Roman" w:eastAsia="Times New Roman" w:hAnsi="Times New Roman"/>
        </w:rPr>
      </w:pPr>
    </w:p>
    <w:p w14:paraId="7BFC1905" w14:textId="1CEDC64D" w:rsidR="007C1DF0" w:rsidRPr="007C1DF0" w:rsidRDefault="007C1DF0" w:rsidP="001C6A76">
      <w:pPr>
        <w:autoSpaceDE w:val="0"/>
        <w:autoSpaceDN w:val="0"/>
        <w:adjustRightInd w:val="0"/>
        <w:jc w:val="both"/>
        <w:rPr>
          <w:rFonts w:ascii="Times New Roman" w:hAnsi="Times New Roman"/>
          <w:b/>
          <w:bCs/>
          <w:i/>
          <w:color w:val="000000"/>
        </w:rPr>
      </w:pPr>
      <w:bookmarkStart w:id="17" w:name="_Hlk137735905"/>
      <w:r w:rsidRPr="007C1DF0">
        <w:rPr>
          <w:rFonts w:ascii="Times New Roman" w:hAnsi="Times New Roman"/>
          <w:b/>
          <w:bCs/>
          <w:color w:val="000000"/>
          <w:u w:val="single"/>
        </w:rPr>
        <w:t>SKLEP 1</w:t>
      </w:r>
      <w:r w:rsidR="00517CBB">
        <w:rPr>
          <w:rFonts w:ascii="Times New Roman" w:hAnsi="Times New Roman"/>
          <w:b/>
          <w:bCs/>
          <w:color w:val="000000"/>
          <w:u w:val="single"/>
        </w:rPr>
        <w:t>3</w:t>
      </w:r>
      <w:r w:rsidRPr="007C1DF0">
        <w:rPr>
          <w:rFonts w:ascii="Times New Roman" w:hAnsi="Times New Roman"/>
          <w:b/>
          <w:bCs/>
          <w:color w:val="000000"/>
          <w:u w:val="single"/>
        </w:rPr>
        <w:t xml:space="preserve">: </w:t>
      </w:r>
      <w:r w:rsidRPr="007C1DF0">
        <w:rPr>
          <w:rFonts w:ascii="Times New Roman" w:hAnsi="Times New Roman"/>
          <w:b/>
          <w:bCs/>
          <w:i/>
          <w:color w:val="000000"/>
        </w:rPr>
        <w:t>Strokovni svet RS za splošno izobraževanje se je</w:t>
      </w:r>
      <w:r w:rsidRPr="007C1DF0">
        <w:rPr>
          <w:rFonts w:ascii="Times New Roman" w:hAnsi="Times New Roman"/>
          <w:b/>
          <w:i/>
        </w:rPr>
        <w:t xml:space="preserve"> v skladu s 3. členom Pravilnika o posodabljanju vzgojno-izobraževalnega dela</w:t>
      </w:r>
      <w:r w:rsidRPr="007C1DF0">
        <w:rPr>
          <w:rFonts w:ascii="Times New Roman" w:hAnsi="Times New Roman"/>
          <w:b/>
          <w:bCs/>
          <w:i/>
          <w:color w:val="000000"/>
        </w:rPr>
        <w:t xml:space="preserve"> seznanil s Poročilom o delu Sveta za kakovost in evalvacije za leto 2022.</w:t>
      </w:r>
    </w:p>
    <w:bookmarkEnd w:id="17"/>
    <w:p w14:paraId="53EDE7F0" w14:textId="1967C957" w:rsidR="006B15DB" w:rsidRPr="002618DA" w:rsidRDefault="00C659E6" w:rsidP="00987DB6">
      <w:pPr>
        <w:autoSpaceDE w:val="0"/>
        <w:autoSpaceDN w:val="0"/>
        <w:adjustRightInd w:val="0"/>
        <w:spacing w:after="0" w:line="240" w:lineRule="auto"/>
        <w:jc w:val="both"/>
        <w:rPr>
          <w:rFonts w:ascii="Times New Roman" w:hAnsi="Times New Roman"/>
          <w:b/>
          <w:u w:val="single"/>
          <w:lang w:eastAsia="sl-SI"/>
        </w:rPr>
      </w:pPr>
      <w:r w:rsidRPr="002618DA">
        <w:rPr>
          <w:rFonts w:ascii="Times New Roman" w:hAnsi="Times New Roman"/>
          <w:b/>
          <w:u w:val="single"/>
          <w:lang w:eastAsia="sl-SI"/>
        </w:rPr>
        <w:t xml:space="preserve">Ad </w:t>
      </w:r>
      <w:r w:rsidR="00CA72A4">
        <w:rPr>
          <w:rFonts w:ascii="Times New Roman" w:hAnsi="Times New Roman"/>
          <w:b/>
          <w:u w:val="single"/>
          <w:lang w:eastAsia="sl-SI"/>
        </w:rPr>
        <w:t>9</w:t>
      </w:r>
      <w:r w:rsidRPr="002618DA">
        <w:rPr>
          <w:rFonts w:ascii="Times New Roman" w:hAnsi="Times New Roman"/>
          <w:b/>
          <w:u w:val="single"/>
          <w:lang w:eastAsia="sl-SI"/>
        </w:rPr>
        <w:t>.</w:t>
      </w:r>
    </w:p>
    <w:p w14:paraId="3B5EA737" w14:textId="4CB546B8" w:rsidR="00EB29A6" w:rsidRPr="002E09DB" w:rsidRDefault="00EB29A6" w:rsidP="00987DB6">
      <w:pPr>
        <w:autoSpaceDE w:val="0"/>
        <w:autoSpaceDN w:val="0"/>
        <w:adjustRightInd w:val="0"/>
        <w:spacing w:after="0" w:line="240" w:lineRule="auto"/>
        <w:rPr>
          <w:rFonts w:ascii="Times New Roman" w:hAnsi="Times New Roman"/>
        </w:rPr>
      </w:pPr>
      <w:r>
        <w:rPr>
          <w:rFonts w:ascii="Times New Roman" w:hAnsi="Times New Roman"/>
          <w:color w:val="000000"/>
        </w:rPr>
        <w:t xml:space="preserve">Letno maturitetno poročilo o poklicni maturi </w:t>
      </w:r>
      <w:r w:rsidRPr="002E09DB">
        <w:rPr>
          <w:rFonts w:ascii="Times New Roman" w:hAnsi="Times New Roman"/>
        </w:rPr>
        <w:t>2022 je predstavil</w:t>
      </w:r>
      <w:r w:rsidR="004A548A" w:rsidRPr="002E09DB">
        <w:rPr>
          <w:rFonts w:ascii="Times New Roman" w:hAnsi="Times New Roman"/>
        </w:rPr>
        <w:t>a dr. Mojca Lipec Stopar.</w:t>
      </w:r>
    </w:p>
    <w:p w14:paraId="18CE3F4A" w14:textId="59823D2A" w:rsidR="00EB29A6" w:rsidRDefault="00EB29A6" w:rsidP="00C04B1E">
      <w:pPr>
        <w:autoSpaceDE w:val="0"/>
        <w:autoSpaceDN w:val="0"/>
        <w:adjustRightInd w:val="0"/>
        <w:spacing w:after="0" w:line="240" w:lineRule="auto"/>
        <w:jc w:val="both"/>
        <w:rPr>
          <w:rFonts w:ascii="Times New Roman" w:hAnsi="Times New Roman"/>
          <w:color w:val="000000" w:themeColor="text1"/>
        </w:rPr>
      </w:pPr>
    </w:p>
    <w:p w14:paraId="696EB1C0" w14:textId="4824447E" w:rsidR="00C04B1E" w:rsidRDefault="00987DB6" w:rsidP="00C04B1E">
      <w:pPr>
        <w:autoSpaceDE w:val="0"/>
        <w:autoSpaceDN w:val="0"/>
        <w:adjustRightInd w:val="0"/>
        <w:spacing w:after="0" w:line="240" w:lineRule="auto"/>
        <w:jc w:val="both"/>
        <w:rPr>
          <w:rFonts w:ascii="Times New Roman" w:hAnsi="Times New Roman"/>
          <w:color w:val="000000" w:themeColor="text1"/>
        </w:rPr>
      </w:pPr>
      <w:r w:rsidRPr="00C04B1E">
        <w:rPr>
          <w:rFonts w:ascii="Times New Roman" w:hAnsi="Times New Roman"/>
          <w:color w:val="000000" w:themeColor="text1"/>
        </w:rPr>
        <w:t>Komisija za splošno izobraževalne srednje šole  –je na 161. seji sprejela sklep,  v katerem je</w:t>
      </w:r>
      <w:r w:rsidR="00C04B1E">
        <w:rPr>
          <w:rFonts w:ascii="Times New Roman" w:hAnsi="Times New Roman"/>
          <w:color w:val="000000" w:themeColor="text1"/>
        </w:rPr>
        <w:t xml:space="preserve"> strokovnemu</w:t>
      </w:r>
    </w:p>
    <w:p w14:paraId="0110FA64" w14:textId="4DBC58F8" w:rsidR="00C04B1E" w:rsidRDefault="00987DB6" w:rsidP="00C04B1E">
      <w:pPr>
        <w:autoSpaceDE w:val="0"/>
        <w:autoSpaceDN w:val="0"/>
        <w:adjustRightInd w:val="0"/>
        <w:spacing w:after="0" w:line="240" w:lineRule="auto"/>
        <w:jc w:val="both"/>
        <w:rPr>
          <w:rFonts w:ascii="Times New Roman" w:hAnsi="Times New Roman"/>
          <w:color w:val="000000" w:themeColor="text1"/>
        </w:rPr>
      </w:pPr>
      <w:r w:rsidRPr="00C04B1E">
        <w:rPr>
          <w:rFonts w:ascii="Times New Roman" w:hAnsi="Times New Roman"/>
          <w:color w:val="000000" w:themeColor="text1"/>
        </w:rPr>
        <w:t xml:space="preserve">svetu predlagala </w:t>
      </w:r>
      <w:bookmarkStart w:id="18" w:name="_Hlk129853128"/>
      <w:r w:rsidRPr="00C04B1E">
        <w:rPr>
          <w:rFonts w:ascii="Times New Roman" w:hAnsi="Times New Roman"/>
          <w:color w:val="000000" w:themeColor="text1"/>
        </w:rPr>
        <w:t xml:space="preserve">da  </w:t>
      </w:r>
      <w:bookmarkEnd w:id="18"/>
      <w:r w:rsidRPr="00C04B1E">
        <w:rPr>
          <w:rFonts w:ascii="Times New Roman" w:hAnsi="Times New Roman"/>
          <w:color w:val="000000" w:themeColor="text1"/>
        </w:rPr>
        <w:t xml:space="preserve">poda pozitivno mnenje k Maturitetnemu izpitnemu katalogu za </w:t>
      </w:r>
      <w:r w:rsidR="00C04B1E">
        <w:rPr>
          <w:rFonts w:ascii="Times New Roman" w:hAnsi="Times New Roman"/>
          <w:color w:val="000000" w:themeColor="text1"/>
        </w:rPr>
        <w:t>poklicno maturo 2025,</w:t>
      </w:r>
    </w:p>
    <w:p w14:paraId="25F1EE6C" w14:textId="42FE3934" w:rsidR="00987DB6" w:rsidRPr="00C04B1E" w:rsidRDefault="00987DB6" w:rsidP="00C04B1E">
      <w:pPr>
        <w:autoSpaceDE w:val="0"/>
        <w:autoSpaceDN w:val="0"/>
        <w:adjustRightInd w:val="0"/>
        <w:spacing w:after="0" w:line="240" w:lineRule="auto"/>
        <w:jc w:val="both"/>
        <w:rPr>
          <w:rFonts w:ascii="Times New Roman" w:hAnsi="Times New Roman"/>
          <w:color w:val="000000" w:themeColor="text1"/>
        </w:rPr>
      </w:pPr>
      <w:r w:rsidRPr="00C04B1E">
        <w:rPr>
          <w:rFonts w:ascii="Times New Roman" w:hAnsi="Times New Roman"/>
          <w:color w:val="000000" w:themeColor="text1"/>
        </w:rPr>
        <w:t>kot ga je predlagala Državna komisija za poklicno maturo.</w:t>
      </w:r>
      <w:r w:rsidR="00112E41" w:rsidRPr="00C04B1E">
        <w:rPr>
          <w:rFonts w:ascii="Times New Roman" w:hAnsi="Times New Roman"/>
          <w:color w:val="000000" w:themeColor="text1"/>
        </w:rPr>
        <w:t xml:space="preserve"> </w:t>
      </w:r>
    </w:p>
    <w:p w14:paraId="4D5473FC" w14:textId="77777777" w:rsidR="00987DB6" w:rsidRPr="00C04B1E" w:rsidRDefault="00987DB6" w:rsidP="00987DB6">
      <w:pPr>
        <w:autoSpaceDE w:val="0"/>
        <w:autoSpaceDN w:val="0"/>
        <w:adjustRightInd w:val="0"/>
        <w:spacing w:after="0" w:line="240" w:lineRule="auto"/>
        <w:jc w:val="both"/>
        <w:rPr>
          <w:rFonts w:ascii="Times New Roman" w:hAnsi="Times New Roman"/>
          <w:color w:val="000000" w:themeColor="text1"/>
        </w:rPr>
      </w:pPr>
    </w:p>
    <w:p w14:paraId="040DE58C" w14:textId="4FCFD035" w:rsidR="00AF6792" w:rsidRDefault="00EB29A6" w:rsidP="00AF6792">
      <w:pPr>
        <w:spacing w:after="0" w:line="240" w:lineRule="auto"/>
        <w:jc w:val="both"/>
        <w:rPr>
          <w:rFonts w:ascii="Times New Roman" w:hAnsi="Times New Roman"/>
          <w:color w:val="000000" w:themeColor="text1"/>
        </w:rPr>
      </w:pPr>
      <w:r>
        <w:rPr>
          <w:rFonts w:ascii="Times New Roman" w:hAnsi="Times New Roman"/>
          <w:color w:val="000000" w:themeColor="text1"/>
        </w:rPr>
        <w:t>V razprav</w:t>
      </w:r>
      <w:r w:rsidR="00112E41">
        <w:rPr>
          <w:rFonts w:ascii="Times New Roman" w:hAnsi="Times New Roman"/>
          <w:color w:val="000000" w:themeColor="text1"/>
        </w:rPr>
        <w:t xml:space="preserve">i so člani podali </w:t>
      </w:r>
      <w:r w:rsidR="00A01CC9">
        <w:rPr>
          <w:rFonts w:ascii="Times New Roman" w:hAnsi="Times New Roman"/>
          <w:color w:val="000000" w:themeColor="text1"/>
        </w:rPr>
        <w:t>po</w:t>
      </w:r>
      <w:r w:rsidR="00112E41">
        <w:rPr>
          <w:rFonts w:ascii="Times New Roman" w:hAnsi="Times New Roman"/>
          <w:color w:val="000000" w:themeColor="text1"/>
        </w:rPr>
        <w:t>mislek</w:t>
      </w:r>
      <w:r w:rsidR="002E09DB">
        <w:rPr>
          <w:rFonts w:ascii="Times New Roman" w:hAnsi="Times New Roman"/>
          <w:color w:val="000000" w:themeColor="text1"/>
        </w:rPr>
        <w:t xml:space="preserve"> glede </w:t>
      </w:r>
      <w:r w:rsidR="00112E41">
        <w:rPr>
          <w:rFonts w:ascii="Times New Roman" w:hAnsi="Times New Roman"/>
          <w:color w:val="000000" w:themeColor="text1"/>
        </w:rPr>
        <w:t>ukinitev</w:t>
      </w:r>
      <w:r w:rsidR="002E09DB">
        <w:rPr>
          <w:rFonts w:ascii="Times New Roman" w:hAnsi="Times New Roman"/>
          <w:color w:val="000000" w:themeColor="text1"/>
        </w:rPr>
        <w:t xml:space="preserve"> zimskega roka poklicne matur</w:t>
      </w:r>
      <w:r w:rsidR="00C61740">
        <w:rPr>
          <w:rFonts w:ascii="Times New Roman" w:hAnsi="Times New Roman"/>
          <w:color w:val="000000" w:themeColor="text1"/>
        </w:rPr>
        <w:t>e</w:t>
      </w:r>
      <w:r w:rsidR="00A01CC9">
        <w:rPr>
          <w:rFonts w:ascii="Times New Roman" w:hAnsi="Times New Roman"/>
          <w:color w:val="000000" w:themeColor="text1"/>
        </w:rPr>
        <w:t xml:space="preserve">. </w:t>
      </w:r>
      <w:r w:rsidR="00104DB6">
        <w:rPr>
          <w:rFonts w:ascii="Times New Roman" w:hAnsi="Times New Roman"/>
          <w:color w:val="000000" w:themeColor="text1"/>
        </w:rPr>
        <w:t>Predstavnik italijanske narodnosti</w:t>
      </w:r>
      <w:r w:rsidR="00AF6792">
        <w:rPr>
          <w:rFonts w:ascii="Times New Roman" w:hAnsi="Times New Roman"/>
          <w:color w:val="000000" w:themeColor="text1"/>
        </w:rPr>
        <w:t xml:space="preserve"> in nekateri člani</w:t>
      </w:r>
      <w:r w:rsidR="00104DB6">
        <w:rPr>
          <w:rFonts w:ascii="Times New Roman" w:hAnsi="Times New Roman"/>
          <w:color w:val="000000" w:themeColor="text1"/>
        </w:rPr>
        <w:t xml:space="preserve"> temu nasprotuje</w:t>
      </w:r>
      <w:r w:rsidR="00AF6792">
        <w:rPr>
          <w:rFonts w:ascii="Times New Roman" w:hAnsi="Times New Roman"/>
          <w:color w:val="000000" w:themeColor="text1"/>
        </w:rPr>
        <w:t>jo. M</w:t>
      </w:r>
      <w:r w:rsidR="00C61740">
        <w:rPr>
          <w:rFonts w:ascii="Times New Roman" w:hAnsi="Times New Roman"/>
          <w:color w:val="000000" w:themeColor="text1"/>
        </w:rPr>
        <w:t xml:space="preserve">enijo, da z vidika organizacije to ne bi smelo predstavljati težav in </w:t>
      </w:r>
      <w:r w:rsidR="00112E41">
        <w:rPr>
          <w:rFonts w:ascii="Times New Roman" w:hAnsi="Times New Roman"/>
          <w:color w:val="000000" w:themeColor="text1"/>
        </w:rPr>
        <w:t>nasprotuje</w:t>
      </w:r>
      <w:r w:rsidR="00C61740">
        <w:rPr>
          <w:rFonts w:ascii="Times New Roman" w:hAnsi="Times New Roman"/>
          <w:color w:val="000000" w:themeColor="text1"/>
        </w:rPr>
        <w:t>jo</w:t>
      </w:r>
      <w:r w:rsidR="00112E41">
        <w:rPr>
          <w:rFonts w:ascii="Times New Roman" w:hAnsi="Times New Roman"/>
          <w:color w:val="000000" w:themeColor="text1"/>
        </w:rPr>
        <w:t xml:space="preserve"> predlogu </w:t>
      </w:r>
      <w:r w:rsidR="00104DB6">
        <w:rPr>
          <w:rFonts w:ascii="Times New Roman" w:hAnsi="Times New Roman"/>
          <w:color w:val="000000" w:themeColor="text1"/>
        </w:rPr>
        <w:t xml:space="preserve">tudi </w:t>
      </w:r>
      <w:r w:rsidR="00C61740">
        <w:rPr>
          <w:rFonts w:ascii="Times New Roman" w:hAnsi="Times New Roman"/>
          <w:color w:val="000000" w:themeColor="text1"/>
        </w:rPr>
        <w:t xml:space="preserve">iz razloga,  da </w:t>
      </w:r>
      <w:r w:rsidR="00112E41" w:rsidRPr="00112E41">
        <w:rPr>
          <w:rFonts w:ascii="Times New Roman" w:hAnsi="Times New Roman"/>
          <w:color w:val="000000" w:themeColor="text1"/>
        </w:rPr>
        <w:t>gre za dijake</w:t>
      </w:r>
      <w:r w:rsidR="002E09DB">
        <w:rPr>
          <w:rFonts w:ascii="Times New Roman" w:hAnsi="Times New Roman"/>
          <w:color w:val="000000" w:themeColor="text1"/>
        </w:rPr>
        <w:t>,</w:t>
      </w:r>
      <w:r w:rsidR="00112E41" w:rsidRPr="00112E41">
        <w:rPr>
          <w:rFonts w:ascii="Times New Roman" w:hAnsi="Times New Roman"/>
          <w:color w:val="000000" w:themeColor="text1"/>
        </w:rPr>
        <w:t xml:space="preserve"> ki zaradi tega n</w:t>
      </w:r>
      <w:r w:rsidR="00AF6792">
        <w:rPr>
          <w:rFonts w:ascii="Times New Roman" w:hAnsi="Times New Roman"/>
          <w:color w:val="000000" w:themeColor="text1"/>
        </w:rPr>
        <w:t>e bi imeli</w:t>
      </w:r>
      <w:r w:rsidR="00112E41" w:rsidRPr="00112E41">
        <w:rPr>
          <w:rFonts w:ascii="Times New Roman" w:hAnsi="Times New Roman"/>
          <w:color w:val="000000" w:themeColor="text1"/>
        </w:rPr>
        <w:t xml:space="preserve"> poklic</w:t>
      </w:r>
      <w:r w:rsidR="00112E41">
        <w:rPr>
          <w:rFonts w:ascii="Times New Roman" w:hAnsi="Times New Roman"/>
          <w:color w:val="000000" w:themeColor="text1"/>
        </w:rPr>
        <w:t xml:space="preserve">ne kvalifikacije </w:t>
      </w:r>
      <w:r w:rsidR="00C61740">
        <w:rPr>
          <w:rFonts w:ascii="Times New Roman" w:hAnsi="Times New Roman"/>
          <w:color w:val="000000" w:themeColor="text1"/>
        </w:rPr>
        <w:t>in bi morali čakati na maturo eno leto, ka</w:t>
      </w:r>
      <w:r w:rsidR="00104DB6">
        <w:rPr>
          <w:rFonts w:ascii="Times New Roman" w:hAnsi="Times New Roman"/>
          <w:color w:val="000000" w:themeColor="text1"/>
        </w:rPr>
        <w:t xml:space="preserve">r pa za te »skupine« </w:t>
      </w:r>
      <w:r w:rsidR="00C61740">
        <w:rPr>
          <w:rFonts w:ascii="Times New Roman" w:hAnsi="Times New Roman"/>
          <w:color w:val="000000" w:themeColor="text1"/>
        </w:rPr>
        <w:t>pomeni</w:t>
      </w:r>
      <w:r w:rsidR="00E6443E">
        <w:rPr>
          <w:rFonts w:ascii="Times New Roman" w:hAnsi="Times New Roman"/>
          <w:color w:val="000000" w:themeColor="text1"/>
        </w:rPr>
        <w:t xml:space="preserve"> </w:t>
      </w:r>
      <w:r w:rsidR="00AF6792">
        <w:rPr>
          <w:rFonts w:ascii="Times New Roman" w:hAnsi="Times New Roman"/>
          <w:color w:val="000000" w:themeColor="text1"/>
        </w:rPr>
        <w:t xml:space="preserve">v </w:t>
      </w:r>
      <w:r w:rsidR="00E6443E">
        <w:rPr>
          <w:rFonts w:ascii="Times New Roman" w:hAnsi="Times New Roman"/>
          <w:color w:val="000000" w:themeColor="text1"/>
        </w:rPr>
        <w:t xml:space="preserve">takšnemu </w:t>
      </w:r>
      <w:r w:rsidR="00AF6792">
        <w:rPr>
          <w:rFonts w:ascii="Times New Roman" w:hAnsi="Times New Roman"/>
          <w:color w:val="000000" w:themeColor="text1"/>
        </w:rPr>
        <w:t>času izpad i</w:t>
      </w:r>
      <w:r w:rsidR="002E09DB">
        <w:rPr>
          <w:rFonts w:ascii="Times New Roman" w:hAnsi="Times New Roman"/>
          <w:color w:val="000000" w:themeColor="text1"/>
        </w:rPr>
        <w:t xml:space="preserve">z izobraževalnega procesa. </w:t>
      </w:r>
    </w:p>
    <w:p w14:paraId="070C10B5" w14:textId="005880C1" w:rsidR="00BE3383" w:rsidRDefault="00C61740" w:rsidP="00BE3383">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Na vprašanje glede ugovorov je bilo pojasnjeno, da </w:t>
      </w:r>
      <w:r w:rsidR="00BE3383">
        <w:rPr>
          <w:rFonts w:ascii="Times New Roman" w:hAnsi="Times New Roman"/>
          <w:color w:val="000000" w:themeColor="text1"/>
        </w:rPr>
        <w:t xml:space="preserve">se </w:t>
      </w:r>
      <w:r>
        <w:rPr>
          <w:rFonts w:ascii="Times New Roman" w:hAnsi="Times New Roman"/>
          <w:color w:val="000000" w:themeColor="text1"/>
        </w:rPr>
        <w:t xml:space="preserve">je </w:t>
      </w:r>
      <w:r w:rsidR="00BE3383">
        <w:rPr>
          <w:rFonts w:ascii="Times New Roman" w:hAnsi="Times New Roman"/>
          <w:color w:val="000000" w:themeColor="text1"/>
        </w:rPr>
        <w:t>od</w:t>
      </w:r>
      <w:r>
        <w:rPr>
          <w:rFonts w:ascii="Times New Roman" w:hAnsi="Times New Roman"/>
          <w:color w:val="000000" w:themeColor="text1"/>
        </w:rPr>
        <w:t xml:space="preserve"> 40 vpogledov v rezultate</w:t>
      </w:r>
      <w:r w:rsidR="00BE3383">
        <w:rPr>
          <w:rFonts w:ascii="Times New Roman" w:hAnsi="Times New Roman"/>
          <w:color w:val="000000" w:themeColor="text1"/>
        </w:rPr>
        <w:t xml:space="preserve"> le polovica kandidatov  </w:t>
      </w:r>
      <w:r w:rsidR="00AF6792">
        <w:rPr>
          <w:rFonts w:ascii="Times New Roman" w:hAnsi="Times New Roman"/>
          <w:color w:val="000000" w:themeColor="text1"/>
        </w:rPr>
        <w:t xml:space="preserve">dejansko </w:t>
      </w:r>
      <w:r>
        <w:rPr>
          <w:rFonts w:ascii="Times New Roman" w:hAnsi="Times New Roman"/>
          <w:color w:val="000000" w:themeColor="text1"/>
        </w:rPr>
        <w:t>pritožil</w:t>
      </w:r>
      <w:r w:rsidR="00BE3383">
        <w:rPr>
          <w:rFonts w:ascii="Times New Roman" w:hAnsi="Times New Roman"/>
          <w:color w:val="000000" w:themeColor="text1"/>
        </w:rPr>
        <w:t xml:space="preserve">a, pri čemer je bil podan razmislek o »morebitnem odrazu naučene nemoči kandidatov«. </w:t>
      </w:r>
    </w:p>
    <w:p w14:paraId="7FA22152" w14:textId="09E551C9" w:rsidR="00BE3383" w:rsidRDefault="00BE3383" w:rsidP="00987DB6">
      <w:pPr>
        <w:autoSpaceDE w:val="0"/>
        <w:autoSpaceDN w:val="0"/>
        <w:adjustRightInd w:val="0"/>
        <w:spacing w:after="0" w:line="240" w:lineRule="auto"/>
        <w:rPr>
          <w:rFonts w:ascii="Times New Roman" w:hAnsi="Times New Roman"/>
          <w:color w:val="000000" w:themeColor="text1"/>
        </w:rPr>
      </w:pPr>
    </w:p>
    <w:p w14:paraId="78AF701D" w14:textId="04F6894D" w:rsidR="00EB29A6" w:rsidRDefault="00EB29A6" w:rsidP="00987DB6">
      <w:pPr>
        <w:spacing w:after="0" w:line="240" w:lineRule="auto"/>
        <w:rPr>
          <w:rFonts w:ascii="Times New Roman" w:eastAsia="Times New Roman" w:hAnsi="Times New Roman"/>
        </w:rPr>
      </w:pPr>
      <w:r w:rsidRPr="002618DA">
        <w:rPr>
          <w:rFonts w:ascii="Times New Roman" w:eastAsia="Times New Roman" w:hAnsi="Times New Roman"/>
        </w:rPr>
        <w:t xml:space="preserve">Člani sveta so </w:t>
      </w:r>
      <w:r w:rsidR="00112E41">
        <w:rPr>
          <w:rFonts w:ascii="Times New Roman" w:eastAsia="Times New Roman" w:hAnsi="Times New Roman"/>
        </w:rPr>
        <w:t xml:space="preserve"> z 13 glasovi ZA </w:t>
      </w:r>
      <w:r w:rsidRPr="002618DA">
        <w:rPr>
          <w:rFonts w:ascii="Times New Roman" w:eastAsia="Times New Roman" w:hAnsi="Times New Roman"/>
        </w:rPr>
        <w:t>sprejeli sklep</w:t>
      </w:r>
    </w:p>
    <w:p w14:paraId="00FE079F" w14:textId="77777777" w:rsidR="001F009B" w:rsidRDefault="001F009B" w:rsidP="00987DB6">
      <w:pPr>
        <w:spacing w:after="0" w:line="240" w:lineRule="auto"/>
        <w:rPr>
          <w:rFonts w:ascii="Times New Roman" w:eastAsia="Times New Roman" w:hAnsi="Times New Roman"/>
        </w:rPr>
      </w:pPr>
    </w:p>
    <w:p w14:paraId="7D6CFF11" w14:textId="4BA830AD" w:rsidR="00EB29A6" w:rsidRPr="002618DA" w:rsidRDefault="00EB29A6" w:rsidP="00987DB6">
      <w:pPr>
        <w:autoSpaceDE w:val="0"/>
        <w:autoSpaceDN w:val="0"/>
        <w:adjustRightInd w:val="0"/>
        <w:spacing w:after="0" w:line="240" w:lineRule="auto"/>
        <w:rPr>
          <w:rFonts w:ascii="Times New Roman" w:hAnsi="Times New Roman"/>
          <w:b/>
          <w:bCs/>
          <w:i/>
          <w:color w:val="000000"/>
        </w:rPr>
      </w:pPr>
      <w:bookmarkStart w:id="19" w:name="_Hlk137735927"/>
      <w:bookmarkStart w:id="20" w:name="_Hlk137449634"/>
      <w:r w:rsidRPr="002618DA">
        <w:rPr>
          <w:rFonts w:ascii="Times New Roman" w:hAnsi="Times New Roman"/>
          <w:b/>
          <w:bCs/>
          <w:color w:val="000000"/>
          <w:u w:val="single"/>
        </w:rPr>
        <w:t>SKLEP 1</w:t>
      </w:r>
      <w:r w:rsidR="00517CBB">
        <w:rPr>
          <w:rFonts w:ascii="Times New Roman" w:hAnsi="Times New Roman"/>
          <w:b/>
          <w:bCs/>
          <w:color w:val="000000"/>
          <w:u w:val="single"/>
        </w:rPr>
        <w:t>4</w:t>
      </w:r>
      <w:r w:rsidRPr="002618DA">
        <w:rPr>
          <w:rFonts w:ascii="Times New Roman" w:hAnsi="Times New Roman"/>
          <w:b/>
          <w:bCs/>
          <w:color w:val="000000"/>
          <w:u w:val="single"/>
        </w:rPr>
        <w:t xml:space="preserve">: </w:t>
      </w:r>
      <w:r w:rsidRPr="002618DA">
        <w:rPr>
          <w:rFonts w:ascii="Times New Roman" w:hAnsi="Times New Roman"/>
          <w:b/>
          <w:bCs/>
          <w:i/>
          <w:color w:val="000000"/>
        </w:rPr>
        <w:t xml:space="preserve">Strokovni svet RS za splošno izobraževanje se je seznanil </w:t>
      </w:r>
      <w:r>
        <w:rPr>
          <w:rFonts w:ascii="Times New Roman" w:hAnsi="Times New Roman"/>
          <w:b/>
          <w:bCs/>
          <w:i/>
          <w:color w:val="000000"/>
        </w:rPr>
        <w:t xml:space="preserve">z Letnim maturitetnim poročilom o poklicni maturi 2022, ki ga je sprejela Državna komisija za poklicno maturo (št. dok. 0122-2/2023, datum 26.5.2023). </w:t>
      </w:r>
    </w:p>
    <w:bookmarkEnd w:id="19"/>
    <w:p w14:paraId="1FA176FA" w14:textId="1EB9C29A" w:rsidR="00F120A4" w:rsidRDefault="00F120A4" w:rsidP="00987DB6">
      <w:pPr>
        <w:autoSpaceDE w:val="0"/>
        <w:autoSpaceDN w:val="0"/>
        <w:adjustRightInd w:val="0"/>
        <w:spacing w:after="0" w:line="240" w:lineRule="auto"/>
        <w:jc w:val="both"/>
        <w:rPr>
          <w:rFonts w:ascii="Times New Roman" w:hAnsi="Times New Roman"/>
          <w:b/>
          <w:u w:val="single"/>
          <w:lang w:eastAsia="sl-SI"/>
        </w:rPr>
      </w:pPr>
    </w:p>
    <w:bookmarkEnd w:id="20"/>
    <w:p w14:paraId="35F31B0D" w14:textId="5E5029B5" w:rsidR="00EB29A6" w:rsidRPr="002618DA" w:rsidRDefault="00EB29A6" w:rsidP="00987DB6">
      <w:pPr>
        <w:autoSpaceDE w:val="0"/>
        <w:autoSpaceDN w:val="0"/>
        <w:adjustRightInd w:val="0"/>
        <w:spacing w:after="0" w:line="240" w:lineRule="auto"/>
        <w:jc w:val="both"/>
        <w:rPr>
          <w:rFonts w:ascii="Times New Roman" w:hAnsi="Times New Roman"/>
          <w:b/>
          <w:u w:val="single"/>
          <w:lang w:eastAsia="sl-SI"/>
        </w:rPr>
      </w:pPr>
      <w:r w:rsidRPr="002618DA">
        <w:rPr>
          <w:rFonts w:ascii="Times New Roman" w:hAnsi="Times New Roman"/>
          <w:b/>
          <w:u w:val="single"/>
          <w:lang w:eastAsia="sl-SI"/>
        </w:rPr>
        <w:t>Ad 1</w:t>
      </w:r>
      <w:r>
        <w:rPr>
          <w:rFonts w:ascii="Times New Roman" w:hAnsi="Times New Roman"/>
          <w:b/>
          <w:u w:val="single"/>
          <w:lang w:eastAsia="sl-SI"/>
        </w:rPr>
        <w:t>0</w:t>
      </w:r>
      <w:r w:rsidRPr="002618DA">
        <w:rPr>
          <w:rFonts w:ascii="Times New Roman" w:hAnsi="Times New Roman"/>
          <w:b/>
          <w:u w:val="single"/>
          <w:lang w:eastAsia="sl-SI"/>
        </w:rPr>
        <w:t>.</w:t>
      </w:r>
    </w:p>
    <w:p w14:paraId="7DC6F8AF" w14:textId="5ACA4121" w:rsidR="009150FA" w:rsidRDefault="006B15DB" w:rsidP="004A548A">
      <w:pPr>
        <w:autoSpaceDE w:val="0"/>
        <w:autoSpaceDN w:val="0"/>
        <w:adjustRightInd w:val="0"/>
        <w:spacing w:after="0" w:line="240" w:lineRule="auto"/>
        <w:rPr>
          <w:rFonts w:ascii="Times New Roman" w:hAnsi="Times New Roman"/>
          <w:color w:val="FF0000"/>
        </w:rPr>
      </w:pPr>
      <w:r w:rsidRPr="002618DA">
        <w:rPr>
          <w:rFonts w:ascii="Times New Roman" w:hAnsi="Times New Roman"/>
          <w:color w:val="000000" w:themeColor="text1"/>
        </w:rPr>
        <w:t xml:space="preserve">Končno poročilo nacionalne evalvacijske študije Evalvacija poteka in učinkov izobraževanja na daljavo v času epidemije Covid-19 na ravneh osnovnošolskega in srednješolskega izobraževanja z vidika doseganja učnih ciljev in standardov znanja ter z vidika socialno-čustvenega </w:t>
      </w:r>
      <w:r w:rsidRPr="00BE3383">
        <w:rPr>
          <w:rFonts w:ascii="Times New Roman" w:hAnsi="Times New Roman"/>
        </w:rPr>
        <w:t>odzivanja je predstavil</w:t>
      </w:r>
      <w:r w:rsidR="004A548A" w:rsidRPr="00BE3383">
        <w:rPr>
          <w:rFonts w:ascii="Times New Roman" w:hAnsi="Times New Roman"/>
        </w:rPr>
        <w:t xml:space="preserve"> dr. Janez Vogr</w:t>
      </w:r>
      <w:r w:rsidR="004A548A" w:rsidRPr="00E6443E">
        <w:rPr>
          <w:rFonts w:ascii="Times New Roman" w:hAnsi="Times New Roman"/>
        </w:rPr>
        <w:t>inc</w:t>
      </w:r>
      <w:r w:rsidR="00112E41" w:rsidRPr="00E6443E">
        <w:rPr>
          <w:rFonts w:ascii="Times New Roman" w:hAnsi="Times New Roman"/>
        </w:rPr>
        <w:t>.</w:t>
      </w:r>
    </w:p>
    <w:p w14:paraId="5B86234A" w14:textId="77777777" w:rsidR="004A548A" w:rsidRPr="00987DB6" w:rsidRDefault="004A548A" w:rsidP="004A548A">
      <w:pPr>
        <w:autoSpaceDE w:val="0"/>
        <w:autoSpaceDN w:val="0"/>
        <w:adjustRightInd w:val="0"/>
        <w:spacing w:after="0" w:line="240" w:lineRule="auto"/>
        <w:rPr>
          <w:rFonts w:ascii="Times New Roman" w:eastAsia="Times New Roman" w:hAnsi="Times New Roman"/>
        </w:rPr>
      </w:pPr>
    </w:p>
    <w:p w14:paraId="45EE88D6" w14:textId="2FA610BF" w:rsidR="00423CB9" w:rsidRDefault="00987DB6" w:rsidP="00AF6792">
      <w:pPr>
        <w:spacing w:after="0" w:line="240" w:lineRule="auto"/>
        <w:jc w:val="both"/>
        <w:rPr>
          <w:rFonts w:ascii="Times New Roman" w:eastAsia="Times New Roman" w:hAnsi="Times New Roman"/>
        </w:rPr>
      </w:pPr>
      <w:r w:rsidRPr="00987DB6">
        <w:rPr>
          <w:rFonts w:ascii="Times New Roman" w:eastAsia="Times New Roman" w:hAnsi="Times New Roman"/>
        </w:rPr>
        <w:t>V razpravi</w:t>
      </w:r>
      <w:r w:rsidR="009B6D3C">
        <w:rPr>
          <w:rFonts w:ascii="Times New Roman" w:eastAsia="Times New Roman" w:hAnsi="Times New Roman"/>
        </w:rPr>
        <w:t xml:space="preserve"> je bilo </w:t>
      </w:r>
      <w:r w:rsidR="006942F9">
        <w:rPr>
          <w:rFonts w:ascii="Times New Roman" w:eastAsia="Times New Roman" w:hAnsi="Times New Roman"/>
        </w:rPr>
        <w:t>podano</w:t>
      </w:r>
      <w:r w:rsidR="009B6D3C">
        <w:rPr>
          <w:rFonts w:ascii="Times New Roman" w:eastAsia="Times New Roman" w:hAnsi="Times New Roman"/>
        </w:rPr>
        <w:t xml:space="preserve"> vprašanje</w:t>
      </w:r>
      <w:r w:rsidR="00AF6792">
        <w:rPr>
          <w:rFonts w:ascii="Times New Roman" w:eastAsia="Times New Roman" w:hAnsi="Times New Roman"/>
        </w:rPr>
        <w:t>,</w:t>
      </w:r>
      <w:r w:rsidR="009B6D3C">
        <w:rPr>
          <w:rFonts w:ascii="Times New Roman" w:eastAsia="Times New Roman" w:hAnsi="Times New Roman"/>
        </w:rPr>
        <w:t xml:space="preserve"> </w:t>
      </w:r>
      <w:r w:rsidR="006942F9">
        <w:rPr>
          <w:rFonts w:ascii="Times New Roman" w:eastAsia="Times New Roman" w:hAnsi="Times New Roman"/>
        </w:rPr>
        <w:t xml:space="preserve">kaj se dogaja z </w:t>
      </w:r>
      <w:r w:rsidR="00BC15D8">
        <w:rPr>
          <w:rFonts w:ascii="Times New Roman" w:eastAsia="Times New Roman" w:hAnsi="Times New Roman"/>
        </w:rPr>
        <w:t>rezultat</w:t>
      </w:r>
      <w:r w:rsidR="006942F9">
        <w:rPr>
          <w:rFonts w:ascii="Times New Roman" w:eastAsia="Times New Roman" w:hAnsi="Times New Roman"/>
        </w:rPr>
        <w:t xml:space="preserve">i </w:t>
      </w:r>
      <w:r w:rsidR="00423CB9">
        <w:rPr>
          <w:rFonts w:ascii="Times New Roman" w:eastAsia="Times New Roman" w:hAnsi="Times New Roman"/>
        </w:rPr>
        <w:t>elevacijske</w:t>
      </w:r>
      <w:r w:rsidR="006942F9">
        <w:rPr>
          <w:rFonts w:ascii="Times New Roman" w:eastAsia="Times New Roman" w:hAnsi="Times New Roman"/>
        </w:rPr>
        <w:t xml:space="preserve"> študije, </w:t>
      </w:r>
      <w:r w:rsidR="00423CB9">
        <w:rPr>
          <w:rFonts w:ascii="Times New Roman" w:eastAsia="Times New Roman" w:hAnsi="Times New Roman"/>
        </w:rPr>
        <w:t xml:space="preserve">katera strategija je boljša </w:t>
      </w:r>
      <w:r w:rsidR="006942F9">
        <w:rPr>
          <w:rFonts w:ascii="Times New Roman" w:eastAsia="Times New Roman" w:hAnsi="Times New Roman"/>
        </w:rPr>
        <w:t xml:space="preserve">z vidika </w:t>
      </w:r>
      <w:r w:rsidR="00BC15D8">
        <w:rPr>
          <w:rFonts w:ascii="Times New Roman" w:eastAsia="Times New Roman" w:hAnsi="Times New Roman"/>
        </w:rPr>
        <w:t xml:space="preserve">dela </w:t>
      </w:r>
      <w:r w:rsidR="00423CB9">
        <w:rPr>
          <w:rFonts w:ascii="Times New Roman" w:eastAsia="Times New Roman" w:hAnsi="Times New Roman"/>
        </w:rPr>
        <w:t xml:space="preserve">kritičnosti </w:t>
      </w:r>
      <w:r w:rsidR="00BC15D8">
        <w:rPr>
          <w:rFonts w:ascii="Times New Roman" w:eastAsia="Times New Roman" w:hAnsi="Times New Roman"/>
        </w:rPr>
        <w:t>učiteljev</w:t>
      </w:r>
      <w:r w:rsidR="00423CB9">
        <w:rPr>
          <w:rFonts w:ascii="Times New Roman" w:eastAsia="Times New Roman" w:hAnsi="Times New Roman"/>
        </w:rPr>
        <w:t xml:space="preserve">,  </w:t>
      </w:r>
      <w:r w:rsidR="00C75D80" w:rsidRPr="00C75D80">
        <w:rPr>
          <w:rFonts w:ascii="Times New Roman" w:eastAsia="Times New Roman" w:hAnsi="Times New Roman"/>
        </w:rPr>
        <w:t>kakšen je bil rezultat dela teh konkretnih učiteljev</w:t>
      </w:r>
      <w:r w:rsidR="00104DB6">
        <w:rPr>
          <w:rFonts w:ascii="Times New Roman" w:eastAsia="Times New Roman" w:hAnsi="Times New Roman"/>
        </w:rPr>
        <w:t>. O</w:t>
      </w:r>
      <w:r w:rsidR="00423CB9">
        <w:rPr>
          <w:rFonts w:ascii="Times New Roman" w:eastAsia="Times New Roman" w:hAnsi="Times New Roman"/>
        </w:rPr>
        <w:t xml:space="preserve">pozorjeno </w:t>
      </w:r>
      <w:r w:rsidR="00104DB6">
        <w:rPr>
          <w:rFonts w:ascii="Times New Roman" w:eastAsia="Times New Roman" w:hAnsi="Times New Roman"/>
        </w:rPr>
        <w:t xml:space="preserve">je bilo </w:t>
      </w:r>
      <w:r w:rsidR="00423CB9">
        <w:rPr>
          <w:rFonts w:ascii="Times New Roman" w:eastAsia="Times New Roman" w:hAnsi="Times New Roman"/>
        </w:rPr>
        <w:t>na pozno podajanje rezultatov študije</w:t>
      </w:r>
      <w:r w:rsidR="00104DB6">
        <w:rPr>
          <w:rFonts w:ascii="Times New Roman" w:eastAsia="Times New Roman" w:hAnsi="Times New Roman"/>
        </w:rPr>
        <w:t>, n</w:t>
      </w:r>
      <w:r w:rsidR="00423CB9">
        <w:rPr>
          <w:rFonts w:ascii="Times New Roman" w:eastAsia="Times New Roman" w:hAnsi="Times New Roman"/>
        </w:rPr>
        <w:t>a socialne veščine in v zvezi s tem pomanjkanje znanj razrednikov</w:t>
      </w:r>
      <w:r w:rsidR="00AF6792">
        <w:rPr>
          <w:rFonts w:ascii="Times New Roman" w:eastAsia="Times New Roman" w:hAnsi="Times New Roman"/>
        </w:rPr>
        <w:t>.</w:t>
      </w:r>
    </w:p>
    <w:p w14:paraId="54E49A38" w14:textId="45FD7591" w:rsidR="009B6D3C" w:rsidRDefault="00423CB9" w:rsidP="00AF6792">
      <w:pPr>
        <w:spacing w:after="0" w:line="240" w:lineRule="auto"/>
        <w:jc w:val="both"/>
        <w:rPr>
          <w:rFonts w:ascii="Times New Roman" w:eastAsia="Times New Roman" w:hAnsi="Times New Roman"/>
        </w:rPr>
      </w:pPr>
      <w:r>
        <w:rPr>
          <w:rFonts w:ascii="Times New Roman" w:eastAsia="Times New Roman" w:hAnsi="Times New Roman"/>
        </w:rPr>
        <w:t>Predlagatelj je pojasnil proces zbiranja podatkov in predstavljanja rezultatov</w:t>
      </w:r>
      <w:r w:rsidR="00AF6792">
        <w:rPr>
          <w:rFonts w:ascii="Times New Roman" w:eastAsia="Times New Roman" w:hAnsi="Times New Roman"/>
        </w:rPr>
        <w:t xml:space="preserve"> ter posledično poznim </w:t>
      </w:r>
      <w:r>
        <w:rPr>
          <w:rFonts w:ascii="Times New Roman" w:eastAsia="Times New Roman" w:hAnsi="Times New Roman"/>
        </w:rPr>
        <w:t>obveščanje</w:t>
      </w:r>
      <w:r w:rsidR="00AF6792">
        <w:rPr>
          <w:rFonts w:ascii="Times New Roman" w:eastAsia="Times New Roman" w:hAnsi="Times New Roman"/>
        </w:rPr>
        <w:t xml:space="preserve">m </w:t>
      </w:r>
      <w:r>
        <w:rPr>
          <w:rFonts w:ascii="Times New Roman" w:eastAsia="Times New Roman" w:hAnsi="Times New Roman"/>
        </w:rPr>
        <w:t>SSSI</w:t>
      </w:r>
      <w:r w:rsidR="00AF6792">
        <w:rPr>
          <w:rFonts w:ascii="Times New Roman" w:eastAsia="Times New Roman" w:hAnsi="Times New Roman"/>
        </w:rPr>
        <w:t xml:space="preserve">, </w:t>
      </w:r>
      <w:r>
        <w:rPr>
          <w:rFonts w:ascii="Times New Roman" w:eastAsia="Times New Roman" w:hAnsi="Times New Roman"/>
        </w:rPr>
        <w:t xml:space="preserve">medtem ko je </w:t>
      </w:r>
      <w:r w:rsidR="00AF6792">
        <w:rPr>
          <w:rFonts w:ascii="Times New Roman" w:eastAsia="Times New Roman" w:hAnsi="Times New Roman"/>
        </w:rPr>
        <w:t xml:space="preserve">sta bila </w:t>
      </w:r>
      <w:r>
        <w:rPr>
          <w:rFonts w:ascii="Times New Roman" w:eastAsia="Times New Roman" w:hAnsi="Times New Roman"/>
        </w:rPr>
        <w:t>ministrstvo</w:t>
      </w:r>
      <w:r w:rsidR="006201FC">
        <w:rPr>
          <w:rFonts w:ascii="Times New Roman" w:eastAsia="Times New Roman" w:hAnsi="Times New Roman"/>
        </w:rPr>
        <w:t xml:space="preserve"> in šole s podatki predhodno </w:t>
      </w:r>
      <w:r>
        <w:rPr>
          <w:rFonts w:ascii="Times New Roman" w:eastAsia="Times New Roman" w:hAnsi="Times New Roman"/>
        </w:rPr>
        <w:t>obveščen</w:t>
      </w:r>
      <w:r w:rsidR="00AF6792">
        <w:rPr>
          <w:rFonts w:ascii="Times New Roman" w:eastAsia="Times New Roman" w:hAnsi="Times New Roman"/>
        </w:rPr>
        <w:t>a,</w:t>
      </w:r>
      <w:r w:rsidR="006201FC">
        <w:rPr>
          <w:rFonts w:ascii="Times New Roman" w:eastAsia="Times New Roman" w:hAnsi="Times New Roman"/>
        </w:rPr>
        <w:t xml:space="preserve"> v skladu s pristojnostmi izvajalcev NEŠ. </w:t>
      </w:r>
      <w:r>
        <w:rPr>
          <w:rFonts w:ascii="Times New Roman" w:eastAsia="Times New Roman" w:hAnsi="Times New Roman"/>
        </w:rPr>
        <w:t xml:space="preserve"> </w:t>
      </w:r>
      <w:r w:rsidR="006201FC">
        <w:rPr>
          <w:rFonts w:ascii="Times New Roman" w:eastAsia="Times New Roman" w:hAnsi="Times New Roman"/>
        </w:rPr>
        <w:t>P</w:t>
      </w:r>
      <w:r>
        <w:rPr>
          <w:rFonts w:ascii="Times New Roman" w:eastAsia="Times New Roman" w:hAnsi="Times New Roman"/>
        </w:rPr>
        <w:t xml:space="preserve">ri </w:t>
      </w:r>
      <w:r w:rsidR="00C75D80" w:rsidRPr="00C75D80">
        <w:rPr>
          <w:rFonts w:ascii="Times New Roman" w:eastAsia="Times New Roman" w:hAnsi="Times New Roman"/>
        </w:rPr>
        <w:t>rezultat</w:t>
      </w:r>
      <w:r>
        <w:rPr>
          <w:rFonts w:ascii="Times New Roman" w:eastAsia="Times New Roman" w:hAnsi="Times New Roman"/>
        </w:rPr>
        <w:t xml:space="preserve">ih </w:t>
      </w:r>
      <w:r w:rsidR="00104DB6">
        <w:rPr>
          <w:rFonts w:ascii="Times New Roman" w:eastAsia="Times New Roman" w:hAnsi="Times New Roman"/>
        </w:rPr>
        <w:t xml:space="preserve">gre </w:t>
      </w:r>
      <w:r>
        <w:rPr>
          <w:rFonts w:ascii="Times New Roman" w:eastAsia="Times New Roman" w:hAnsi="Times New Roman"/>
        </w:rPr>
        <w:t xml:space="preserve">za mnenja in </w:t>
      </w:r>
      <w:r w:rsidR="00C75D80" w:rsidRPr="00C75D80">
        <w:rPr>
          <w:rFonts w:ascii="Times New Roman" w:eastAsia="Times New Roman" w:hAnsi="Times New Roman"/>
        </w:rPr>
        <w:t>poglede</w:t>
      </w:r>
      <w:r>
        <w:rPr>
          <w:rFonts w:ascii="Times New Roman" w:eastAsia="Times New Roman" w:hAnsi="Times New Roman"/>
        </w:rPr>
        <w:t xml:space="preserve">, kjer so lahko  </w:t>
      </w:r>
      <w:r w:rsidR="00C75D80" w:rsidRPr="00C75D80">
        <w:rPr>
          <w:rFonts w:ascii="Times New Roman" w:eastAsia="Times New Roman" w:hAnsi="Times New Roman"/>
        </w:rPr>
        <w:t>soočili odgovore učiteljev</w:t>
      </w:r>
      <w:r w:rsidR="006201FC">
        <w:rPr>
          <w:rFonts w:ascii="Times New Roman" w:eastAsia="Times New Roman" w:hAnsi="Times New Roman"/>
        </w:rPr>
        <w:t>,</w:t>
      </w:r>
      <w:r w:rsidR="00C75D80" w:rsidRPr="00C75D80">
        <w:rPr>
          <w:rFonts w:ascii="Times New Roman" w:eastAsia="Times New Roman" w:hAnsi="Times New Roman"/>
        </w:rPr>
        <w:t xml:space="preserve"> svetovalnih delavcev</w:t>
      </w:r>
      <w:r w:rsidR="006201FC">
        <w:rPr>
          <w:rFonts w:ascii="Times New Roman" w:eastAsia="Times New Roman" w:hAnsi="Times New Roman"/>
        </w:rPr>
        <w:t>,</w:t>
      </w:r>
      <w:r w:rsidR="00C75D80" w:rsidRPr="00C75D80">
        <w:rPr>
          <w:rFonts w:ascii="Times New Roman" w:eastAsia="Times New Roman" w:hAnsi="Times New Roman"/>
        </w:rPr>
        <w:t xml:space="preserve"> učencev</w:t>
      </w:r>
      <w:r w:rsidR="006201FC">
        <w:rPr>
          <w:rFonts w:ascii="Times New Roman" w:eastAsia="Times New Roman" w:hAnsi="Times New Roman"/>
        </w:rPr>
        <w:t xml:space="preserve"> in</w:t>
      </w:r>
      <w:r w:rsidR="00C75D80" w:rsidRPr="00C75D80">
        <w:rPr>
          <w:rFonts w:ascii="Times New Roman" w:eastAsia="Times New Roman" w:hAnsi="Times New Roman"/>
        </w:rPr>
        <w:t xml:space="preserve"> dijakov</w:t>
      </w:r>
      <w:r>
        <w:rPr>
          <w:rFonts w:ascii="Times New Roman" w:eastAsia="Times New Roman" w:hAnsi="Times New Roman"/>
        </w:rPr>
        <w:t xml:space="preserve">, ki so bili na koncu </w:t>
      </w:r>
      <w:r w:rsidR="00C75D80" w:rsidRPr="00C75D80">
        <w:rPr>
          <w:rFonts w:ascii="Times New Roman" w:eastAsia="Times New Roman" w:hAnsi="Times New Roman"/>
        </w:rPr>
        <w:t>zelo podobn</w:t>
      </w:r>
      <w:r>
        <w:rPr>
          <w:rFonts w:ascii="Times New Roman" w:eastAsia="Times New Roman" w:hAnsi="Times New Roman"/>
        </w:rPr>
        <w:t>i</w:t>
      </w:r>
      <w:r w:rsidR="00AF6792">
        <w:rPr>
          <w:rFonts w:ascii="Times New Roman" w:eastAsia="Times New Roman" w:hAnsi="Times New Roman"/>
        </w:rPr>
        <w:t xml:space="preserve"> in</w:t>
      </w:r>
      <w:r>
        <w:rPr>
          <w:rFonts w:ascii="Times New Roman" w:eastAsia="Times New Roman" w:hAnsi="Times New Roman"/>
        </w:rPr>
        <w:t xml:space="preserve"> so vsi </w:t>
      </w:r>
      <w:r w:rsidR="00C75D80" w:rsidRPr="006201FC">
        <w:rPr>
          <w:rFonts w:ascii="Times New Roman" w:eastAsia="Times New Roman" w:hAnsi="Times New Roman"/>
        </w:rPr>
        <w:t>opozarjali na iste težave</w:t>
      </w:r>
      <w:r>
        <w:rPr>
          <w:rFonts w:ascii="Times New Roman" w:eastAsia="Times New Roman" w:hAnsi="Times New Roman"/>
          <w:b/>
          <w:bCs/>
        </w:rPr>
        <w:t>.</w:t>
      </w:r>
      <w:r w:rsidR="00104DB6">
        <w:rPr>
          <w:rFonts w:ascii="Times New Roman" w:eastAsia="Times New Roman" w:hAnsi="Times New Roman"/>
          <w:b/>
          <w:bCs/>
        </w:rPr>
        <w:t xml:space="preserve"> </w:t>
      </w:r>
      <w:r w:rsidR="00104DB6">
        <w:rPr>
          <w:rFonts w:ascii="Times New Roman" w:eastAsia="Times New Roman" w:hAnsi="Times New Roman"/>
        </w:rPr>
        <w:t>Glede</w:t>
      </w:r>
      <w:r w:rsidR="00C75D80" w:rsidRPr="00C75D80">
        <w:rPr>
          <w:rFonts w:ascii="Times New Roman" w:eastAsia="Times New Roman" w:hAnsi="Times New Roman"/>
        </w:rPr>
        <w:t xml:space="preserve"> sistema </w:t>
      </w:r>
      <w:r w:rsidR="00104DB6">
        <w:rPr>
          <w:rFonts w:ascii="Times New Roman" w:eastAsia="Times New Roman" w:hAnsi="Times New Roman"/>
        </w:rPr>
        <w:t xml:space="preserve">pa meni, da je </w:t>
      </w:r>
      <w:r w:rsidR="00C75D80" w:rsidRPr="00C75D80">
        <w:rPr>
          <w:rFonts w:ascii="Times New Roman" w:eastAsia="Times New Roman" w:hAnsi="Times New Roman"/>
        </w:rPr>
        <w:t xml:space="preserve">bolje </w:t>
      </w:r>
      <w:r w:rsidR="00104DB6">
        <w:rPr>
          <w:rFonts w:ascii="Times New Roman" w:eastAsia="Times New Roman" w:hAnsi="Times New Roman"/>
        </w:rPr>
        <w:t>biti</w:t>
      </w:r>
      <w:r w:rsidR="009B6D3C">
        <w:rPr>
          <w:rFonts w:ascii="Times New Roman" w:eastAsia="Times New Roman" w:hAnsi="Times New Roman"/>
        </w:rPr>
        <w:t xml:space="preserve"> realno kritičen </w:t>
      </w:r>
      <w:r w:rsidR="006201FC">
        <w:rPr>
          <w:rFonts w:ascii="Times New Roman" w:eastAsia="Times New Roman" w:hAnsi="Times New Roman"/>
        </w:rPr>
        <w:t xml:space="preserve">do </w:t>
      </w:r>
      <w:r w:rsidR="009B6D3C">
        <w:rPr>
          <w:rFonts w:ascii="Times New Roman" w:eastAsia="Times New Roman" w:hAnsi="Times New Roman"/>
        </w:rPr>
        <w:t xml:space="preserve">tega </w:t>
      </w:r>
      <w:r w:rsidR="00C75D80" w:rsidRPr="00C75D80">
        <w:rPr>
          <w:rFonts w:ascii="Times New Roman" w:eastAsia="Times New Roman" w:hAnsi="Times New Roman"/>
        </w:rPr>
        <w:t>kar znaš</w:t>
      </w:r>
      <w:r w:rsidR="006201FC">
        <w:rPr>
          <w:rFonts w:ascii="Times New Roman" w:eastAsia="Times New Roman" w:hAnsi="Times New Roman"/>
        </w:rPr>
        <w:t xml:space="preserve"> in </w:t>
      </w:r>
      <w:r w:rsidR="00C75D80" w:rsidRPr="00C75D80">
        <w:rPr>
          <w:rFonts w:ascii="Times New Roman" w:eastAsia="Times New Roman" w:hAnsi="Times New Roman"/>
        </w:rPr>
        <w:t>kar izvajaš</w:t>
      </w:r>
      <w:r w:rsidR="006201FC">
        <w:rPr>
          <w:rFonts w:ascii="Times New Roman" w:eastAsia="Times New Roman" w:hAnsi="Times New Roman"/>
        </w:rPr>
        <w:t>.</w:t>
      </w:r>
    </w:p>
    <w:p w14:paraId="47028623" w14:textId="21ACFDDD" w:rsidR="001E0C09" w:rsidRDefault="009B6D3C" w:rsidP="00AF6792">
      <w:pPr>
        <w:spacing w:after="0" w:line="240" w:lineRule="auto"/>
        <w:jc w:val="both"/>
        <w:rPr>
          <w:rFonts w:ascii="Times New Roman" w:eastAsia="Times New Roman" w:hAnsi="Times New Roman"/>
        </w:rPr>
      </w:pPr>
      <w:r>
        <w:rPr>
          <w:rFonts w:ascii="Times New Roman" w:eastAsia="Times New Roman" w:hAnsi="Times New Roman"/>
        </w:rPr>
        <w:t>Ministrstvo je pojasnilo, da so</w:t>
      </w:r>
      <w:r w:rsidR="0073457F">
        <w:rPr>
          <w:rFonts w:ascii="Times New Roman" w:eastAsia="Times New Roman" w:hAnsi="Times New Roman"/>
        </w:rPr>
        <w:t xml:space="preserve"> bili  obveščeni </w:t>
      </w:r>
      <w:r>
        <w:rPr>
          <w:rFonts w:ascii="Times New Roman" w:eastAsia="Times New Roman" w:hAnsi="Times New Roman"/>
        </w:rPr>
        <w:t>z določenimi preliminarnimi rezultati</w:t>
      </w:r>
      <w:r w:rsidR="006942F9">
        <w:rPr>
          <w:rFonts w:ascii="Times New Roman" w:eastAsia="Times New Roman" w:hAnsi="Times New Roman"/>
        </w:rPr>
        <w:t xml:space="preserve"> in </w:t>
      </w:r>
      <w:r w:rsidR="0073457F">
        <w:rPr>
          <w:rFonts w:ascii="Times New Roman" w:eastAsia="Times New Roman" w:hAnsi="Times New Roman"/>
        </w:rPr>
        <w:t xml:space="preserve"> </w:t>
      </w:r>
      <w:r w:rsidR="00B56575">
        <w:rPr>
          <w:rFonts w:ascii="Times New Roman" w:eastAsia="Times New Roman" w:hAnsi="Times New Roman"/>
        </w:rPr>
        <w:t>podalo informacije o aktivnostih</w:t>
      </w:r>
      <w:r w:rsidR="001F009B">
        <w:rPr>
          <w:rFonts w:ascii="Times New Roman" w:eastAsia="Times New Roman" w:hAnsi="Times New Roman"/>
        </w:rPr>
        <w:t xml:space="preserve">, ki jih na podlagi rezultatov že izvajajo, </w:t>
      </w:r>
      <w:r w:rsidR="00AF6792">
        <w:rPr>
          <w:rFonts w:ascii="Times New Roman" w:eastAsia="Times New Roman" w:hAnsi="Times New Roman"/>
        </w:rPr>
        <w:t xml:space="preserve">tudi za razrednike, so pa </w:t>
      </w:r>
      <w:r w:rsidR="001F009B">
        <w:rPr>
          <w:rFonts w:ascii="Times New Roman" w:eastAsia="Times New Roman" w:hAnsi="Times New Roman"/>
        </w:rPr>
        <w:t xml:space="preserve">glavne </w:t>
      </w:r>
      <w:r w:rsidR="00AF6792">
        <w:rPr>
          <w:rFonts w:ascii="Times New Roman" w:eastAsia="Times New Roman" w:hAnsi="Times New Roman"/>
        </w:rPr>
        <w:t xml:space="preserve">aktivnosti </w:t>
      </w:r>
      <w:r w:rsidR="00B56575">
        <w:rPr>
          <w:rFonts w:ascii="Times New Roman" w:eastAsia="Times New Roman" w:hAnsi="Times New Roman"/>
        </w:rPr>
        <w:t xml:space="preserve">usmerjene predvsem v področje </w:t>
      </w:r>
      <w:r w:rsidR="008D1B40" w:rsidRPr="002618DA">
        <w:rPr>
          <w:rFonts w:ascii="Times New Roman" w:hAnsi="Times New Roman"/>
          <w:color w:val="000000" w:themeColor="text1"/>
        </w:rPr>
        <w:t xml:space="preserve">socialno-čustvenega </w:t>
      </w:r>
      <w:r w:rsidR="008D1B40" w:rsidRPr="00BE3383">
        <w:rPr>
          <w:rFonts w:ascii="Times New Roman" w:hAnsi="Times New Roman"/>
        </w:rPr>
        <w:t xml:space="preserve">odzivanja </w:t>
      </w:r>
      <w:r w:rsidR="001F009B">
        <w:rPr>
          <w:rFonts w:ascii="Times New Roman" w:hAnsi="Times New Roman"/>
        </w:rPr>
        <w:t xml:space="preserve">in </w:t>
      </w:r>
      <w:r w:rsidR="006942F9">
        <w:rPr>
          <w:rFonts w:ascii="Times New Roman" w:eastAsia="Times New Roman" w:hAnsi="Times New Roman"/>
        </w:rPr>
        <w:t xml:space="preserve"> gibalnih sposobnosti.</w:t>
      </w:r>
      <w:r w:rsidR="001E0C09">
        <w:rPr>
          <w:rFonts w:ascii="Times New Roman" w:eastAsia="Times New Roman" w:hAnsi="Times New Roman"/>
        </w:rPr>
        <w:t xml:space="preserve"> </w:t>
      </w:r>
    </w:p>
    <w:p w14:paraId="311B7223" w14:textId="77777777" w:rsidR="001F009B" w:rsidRDefault="001F009B" w:rsidP="00987DB6">
      <w:pPr>
        <w:spacing w:after="0" w:line="240" w:lineRule="auto"/>
        <w:rPr>
          <w:rFonts w:ascii="Times New Roman" w:eastAsia="Times New Roman" w:hAnsi="Times New Roman"/>
        </w:rPr>
      </w:pPr>
    </w:p>
    <w:p w14:paraId="6BFB0534" w14:textId="09D7A682" w:rsidR="00987DB6" w:rsidRDefault="00987DB6" w:rsidP="00987DB6">
      <w:pPr>
        <w:spacing w:after="0" w:line="240" w:lineRule="auto"/>
        <w:rPr>
          <w:rFonts w:ascii="Times New Roman" w:eastAsia="Times New Roman" w:hAnsi="Times New Roman"/>
        </w:rPr>
      </w:pPr>
      <w:r w:rsidRPr="002618DA">
        <w:rPr>
          <w:rFonts w:ascii="Times New Roman" w:eastAsia="Times New Roman" w:hAnsi="Times New Roman"/>
        </w:rPr>
        <w:t xml:space="preserve">Člani sveta so </w:t>
      </w:r>
      <w:r w:rsidR="001E0C09">
        <w:rPr>
          <w:rFonts w:ascii="Times New Roman" w:eastAsia="Times New Roman" w:hAnsi="Times New Roman"/>
        </w:rPr>
        <w:t>z 1</w:t>
      </w:r>
      <w:r w:rsidR="00B56575">
        <w:rPr>
          <w:rFonts w:ascii="Times New Roman" w:eastAsia="Times New Roman" w:hAnsi="Times New Roman"/>
        </w:rPr>
        <w:t>3</w:t>
      </w:r>
      <w:r w:rsidR="001E0C09">
        <w:rPr>
          <w:rFonts w:ascii="Times New Roman" w:eastAsia="Times New Roman" w:hAnsi="Times New Roman"/>
        </w:rPr>
        <w:t xml:space="preserve"> glasovi ZA </w:t>
      </w:r>
      <w:r w:rsidRPr="002618DA">
        <w:rPr>
          <w:rFonts w:ascii="Times New Roman" w:eastAsia="Times New Roman" w:hAnsi="Times New Roman"/>
        </w:rPr>
        <w:t>sprejeli sklep</w:t>
      </w:r>
    </w:p>
    <w:p w14:paraId="7647F9E5" w14:textId="77777777" w:rsidR="004A14E5" w:rsidRPr="002618DA" w:rsidRDefault="004A14E5" w:rsidP="00987DB6">
      <w:pPr>
        <w:spacing w:after="0" w:line="240" w:lineRule="auto"/>
        <w:rPr>
          <w:rFonts w:ascii="Times New Roman" w:eastAsia="Times New Roman" w:hAnsi="Times New Roman"/>
        </w:rPr>
      </w:pPr>
    </w:p>
    <w:p w14:paraId="247B66B0" w14:textId="6A21D7BC" w:rsidR="00C659E6" w:rsidRPr="002618DA" w:rsidRDefault="009150FA" w:rsidP="00987DB6">
      <w:pPr>
        <w:autoSpaceDE w:val="0"/>
        <w:autoSpaceDN w:val="0"/>
        <w:adjustRightInd w:val="0"/>
        <w:spacing w:after="0" w:line="240" w:lineRule="auto"/>
        <w:rPr>
          <w:rFonts w:ascii="Times New Roman" w:hAnsi="Times New Roman"/>
          <w:b/>
          <w:bCs/>
          <w:i/>
          <w:color w:val="000000"/>
        </w:rPr>
      </w:pPr>
      <w:bookmarkStart w:id="21" w:name="_Hlk138058017"/>
      <w:bookmarkStart w:id="22" w:name="_Hlk137449681"/>
      <w:r w:rsidRPr="002618DA">
        <w:rPr>
          <w:rFonts w:ascii="Times New Roman" w:hAnsi="Times New Roman"/>
          <w:b/>
          <w:bCs/>
          <w:color w:val="000000"/>
          <w:u w:val="single"/>
        </w:rPr>
        <w:t>SKLEP 1</w:t>
      </w:r>
      <w:r w:rsidR="00517CBB">
        <w:rPr>
          <w:rFonts w:ascii="Times New Roman" w:hAnsi="Times New Roman"/>
          <w:b/>
          <w:bCs/>
          <w:color w:val="000000"/>
          <w:u w:val="single"/>
        </w:rPr>
        <w:t>5</w:t>
      </w:r>
      <w:r w:rsidRPr="002618DA">
        <w:rPr>
          <w:rFonts w:ascii="Times New Roman" w:hAnsi="Times New Roman"/>
          <w:b/>
          <w:bCs/>
          <w:color w:val="000000"/>
          <w:u w:val="single"/>
        </w:rPr>
        <w:t xml:space="preserve">: </w:t>
      </w:r>
      <w:r w:rsidRPr="002618DA">
        <w:rPr>
          <w:rFonts w:ascii="Times New Roman" w:hAnsi="Times New Roman"/>
          <w:b/>
          <w:bCs/>
          <w:i/>
          <w:color w:val="000000"/>
        </w:rPr>
        <w:t xml:space="preserve">Strokovni svet RS za splošno izobraževanje se je seznanil s končnim poročilom nacionalne evalvacijske študije Evalvacija poteka in učinkov izobraževanja na daljavo v času epidemije Covid-19 na </w:t>
      </w:r>
      <w:bookmarkEnd w:id="21"/>
      <w:r w:rsidRPr="002618DA">
        <w:rPr>
          <w:rFonts w:ascii="Times New Roman" w:hAnsi="Times New Roman"/>
          <w:b/>
          <w:bCs/>
          <w:i/>
          <w:color w:val="000000"/>
        </w:rPr>
        <w:t>ravneh osnovnošolskega in srednješolskega izobraževanja z vidika doseganja učnih ciljev in standardov znanja ter z vidika socialno-čustvenega odzivanja.</w:t>
      </w:r>
    </w:p>
    <w:bookmarkEnd w:id="22"/>
    <w:p w14:paraId="6DE858BD" w14:textId="64744A2B" w:rsidR="00987DB6" w:rsidRDefault="00987DB6" w:rsidP="00987DB6">
      <w:pPr>
        <w:autoSpaceDE w:val="0"/>
        <w:autoSpaceDN w:val="0"/>
        <w:adjustRightInd w:val="0"/>
        <w:spacing w:after="0" w:line="240" w:lineRule="auto"/>
        <w:jc w:val="both"/>
        <w:rPr>
          <w:rFonts w:ascii="Times New Roman" w:hAnsi="Times New Roman"/>
          <w:b/>
          <w:u w:val="single"/>
          <w:lang w:eastAsia="sl-SI"/>
        </w:rPr>
      </w:pPr>
    </w:p>
    <w:p w14:paraId="7FC18C15" w14:textId="4B9DDFB3" w:rsidR="009150FA" w:rsidRPr="002618DA" w:rsidRDefault="009150FA" w:rsidP="009150FA">
      <w:pPr>
        <w:autoSpaceDE w:val="0"/>
        <w:autoSpaceDN w:val="0"/>
        <w:adjustRightInd w:val="0"/>
        <w:spacing w:after="0" w:line="240" w:lineRule="auto"/>
        <w:jc w:val="both"/>
        <w:rPr>
          <w:rFonts w:ascii="Times New Roman" w:hAnsi="Times New Roman"/>
          <w:b/>
          <w:u w:val="single"/>
          <w:lang w:eastAsia="sl-SI"/>
        </w:rPr>
      </w:pPr>
      <w:r w:rsidRPr="002618DA">
        <w:rPr>
          <w:rFonts w:ascii="Times New Roman" w:hAnsi="Times New Roman"/>
          <w:b/>
          <w:u w:val="single"/>
          <w:lang w:eastAsia="sl-SI"/>
        </w:rPr>
        <w:t>Ad 1</w:t>
      </w:r>
      <w:r w:rsidR="00EB29A6">
        <w:rPr>
          <w:rFonts w:ascii="Times New Roman" w:hAnsi="Times New Roman"/>
          <w:b/>
          <w:u w:val="single"/>
          <w:lang w:eastAsia="sl-SI"/>
        </w:rPr>
        <w:t>1</w:t>
      </w:r>
      <w:r w:rsidRPr="002618DA">
        <w:rPr>
          <w:rFonts w:ascii="Times New Roman" w:hAnsi="Times New Roman"/>
          <w:b/>
          <w:u w:val="single"/>
          <w:lang w:eastAsia="sl-SI"/>
        </w:rPr>
        <w:t>.</w:t>
      </w:r>
    </w:p>
    <w:p w14:paraId="598BFD63" w14:textId="4DB9E20E" w:rsidR="00ED468B" w:rsidRDefault="003F4557" w:rsidP="00CC6B89">
      <w:pPr>
        <w:spacing w:after="0" w:line="240" w:lineRule="auto"/>
        <w:rPr>
          <w:rFonts w:ascii="Times New Roman" w:hAnsi="Times New Roman"/>
          <w:lang w:eastAsia="sl-SI"/>
        </w:rPr>
      </w:pPr>
      <w:r>
        <w:rPr>
          <w:rFonts w:ascii="Times New Roman" w:hAnsi="Times New Roman"/>
          <w:lang w:eastAsia="sl-SI"/>
        </w:rPr>
        <w:t xml:space="preserve">Pri točki razno </w:t>
      </w:r>
      <w:r w:rsidR="00ED468B">
        <w:rPr>
          <w:rFonts w:ascii="Times New Roman" w:hAnsi="Times New Roman"/>
          <w:lang w:eastAsia="sl-SI"/>
        </w:rPr>
        <w:t xml:space="preserve">je predsednik podal na glasovanje sklep, ki </w:t>
      </w:r>
      <w:r>
        <w:rPr>
          <w:rFonts w:ascii="Times New Roman" w:hAnsi="Times New Roman"/>
          <w:lang w:eastAsia="sl-SI"/>
        </w:rPr>
        <w:t>so</w:t>
      </w:r>
      <w:r w:rsidR="00ED468B">
        <w:rPr>
          <w:rFonts w:ascii="Times New Roman" w:hAnsi="Times New Roman"/>
          <w:lang w:eastAsia="sl-SI"/>
        </w:rPr>
        <w:t xml:space="preserve"> ga</w:t>
      </w:r>
      <w:r>
        <w:rPr>
          <w:rFonts w:ascii="Times New Roman" w:hAnsi="Times New Roman"/>
          <w:lang w:eastAsia="sl-SI"/>
        </w:rPr>
        <w:t xml:space="preserve"> člani z 1 glasom</w:t>
      </w:r>
      <w:r w:rsidR="00ED468B">
        <w:rPr>
          <w:rFonts w:ascii="Times New Roman" w:hAnsi="Times New Roman"/>
          <w:lang w:eastAsia="sl-SI"/>
        </w:rPr>
        <w:t xml:space="preserve"> </w:t>
      </w:r>
      <w:r w:rsidR="00E6443E">
        <w:rPr>
          <w:rFonts w:ascii="Times New Roman" w:hAnsi="Times New Roman"/>
          <w:lang w:eastAsia="sl-SI"/>
        </w:rPr>
        <w:t xml:space="preserve">PROTI </w:t>
      </w:r>
      <w:r w:rsidR="00ED468B">
        <w:rPr>
          <w:rFonts w:ascii="Times New Roman" w:hAnsi="Times New Roman"/>
          <w:lang w:eastAsia="sl-SI"/>
        </w:rPr>
        <w:t>sprejeli in sicer:</w:t>
      </w:r>
      <w:r w:rsidR="00ED468B">
        <w:rPr>
          <w:rFonts w:ascii="Times New Roman" w:hAnsi="Times New Roman"/>
          <w:lang w:eastAsia="sl-SI"/>
        </w:rPr>
        <w:br/>
      </w:r>
    </w:p>
    <w:p w14:paraId="20594282" w14:textId="308005C6" w:rsidR="003F4557" w:rsidRPr="00ED468B" w:rsidRDefault="00ED468B" w:rsidP="00ED468B">
      <w:pPr>
        <w:spacing w:after="0" w:line="240" w:lineRule="auto"/>
        <w:rPr>
          <w:rFonts w:ascii="Times New Roman" w:hAnsi="Times New Roman"/>
          <w:b/>
          <w:bCs/>
          <w:i/>
          <w:color w:val="000000"/>
        </w:rPr>
      </w:pPr>
      <w:r w:rsidRPr="002618DA">
        <w:rPr>
          <w:rFonts w:ascii="Times New Roman" w:hAnsi="Times New Roman"/>
          <w:b/>
          <w:bCs/>
          <w:color w:val="000000"/>
          <w:u w:val="single"/>
        </w:rPr>
        <w:t>SKLEP 1</w:t>
      </w:r>
      <w:r w:rsidR="0073457F">
        <w:rPr>
          <w:rFonts w:ascii="Times New Roman" w:hAnsi="Times New Roman"/>
          <w:b/>
          <w:bCs/>
          <w:color w:val="000000"/>
          <w:u w:val="single"/>
        </w:rPr>
        <w:t>6</w:t>
      </w:r>
      <w:r w:rsidRPr="002618DA">
        <w:rPr>
          <w:rFonts w:ascii="Times New Roman" w:hAnsi="Times New Roman"/>
          <w:b/>
          <w:bCs/>
          <w:color w:val="000000"/>
          <w:u w:val="single"/>
        </w:rPr>
        <w:t xml:space="preserve">: </w:t>
      </w:r>
      <w:r w:rsidRPr="002618DA">
        <w:rPr>
          <w:rFonts w:ascii="Times New Roman" w:hAnsi="Times New Roman"/>
          <w:b/>
          <w:bCs/>
          <w:i/>
          <w:color w:val="000000"/>
        </w:rPr>
        <w:t>Strokovni svet RS za splošno izobraževanje</w:t>
      </w:r>
      <w:r w:rsidR="003F4557" w:rsidRPr="00ED468B">
        <w:rPr>
          <w:rFonts w:ascii="Times New Roman" w:hAnsi="Times New Roman"/>
          <w:b/>
          <w:bCs/>
          <w:i/>
          <w:color w:val="000000"/>
        </w:rPr>
        <w:t xml:space="preserve"> sej</w:t>
      </w:r>
      <w:r w:rsidRPr="00ED468B">
        <w:rPr>
          <w:rFonts w:ascii="Times New Roman" w:hAnsi="Times New Roman"/>
          <w:b/>
          <w:bCs/>
          <w:i/>
          <w:color w:val="000000"/>
        </w:rPr>
        <w:t>o</w:t>
      </w:r>
      <w:r w:rsidR="003F4557" w:rsidRPr="00ED468B">
        <w:rPr>
          <w:rFonts w:ascii="Times New Roman" w:hAnsi="Times New Roman"/>
          <w:b/>
          <w:bCs/>
          <w:i/>
          <w:color w:val="000000"/>
        </w:rPr>
        <w:t xml:space="preserve"> </w:t>
      </w:r>
      <w:r w:rsidR="00432863" w:rsidRPr="00ED468B">
        <w:rPr>
          <w:rFonts w:ascii="Times New Roman" w:hAnsi="Times New Roman"/>
          <w:b/>
          <w:bCs/>
          <w:i/>
          <w:color w:val="000000"/>
        </w:rPr>
        <w:t xml:space="preserve">zaključi </w:t>
      </w:r>
      <w:r w:rsidR="003F4557" w:rsidRPr="00ED468B">
        <w:rPr>
          <w:rFonts w:ascii="Times New Roman" w:hAnsi="Times New Roman"/>
          <w:b/>
          <w:bCs/>
          <w:i/>
          <w:color w:val="000000"/>
        </w:rPr>
        <w:t xml:space="preserve">brez </w:t>
      </w:r>
      <w:r>
        <w:rPr>
          <w:rFonts w:ascii="Times New Roman" w:hAnsi="Times New Roman"/>
          <w:b/>
          <w:bCs/>
          <w:i/>
          <w:color w:val="000000"/>
        </w:rPr>
        <w:t xml:space="preserve">razprave pri </w:t>
      </w:r>
      <w:r w:rsidR="003F4557" w:rsidRPr="00ED468B">
        <w:rPr>
          <w:rFonts w:ascii="Times New Roman" w:hAnsi="Times New Roman"/>
          <w:b/>
          <w:bCs/>
          <w:i/>
          <w:color w:val="000000"/>
        </w:rPr>
        <w:t>točk</w:t>
      </w:r>
      <w:r>
        <w:rPr>
          <w:rFonts w:ascii="Times New Roman" w:hAnsi="Times New Roman"/>
          <w:b/>
          <w:bCs/>
          <w:i/>
          <w:color w:val="000000"/>
        </w:rPr>
        <w:t>i</w:t>
      </w:r>
      <w:r w:rsidR="003F4557" w:rsidRPr="00ED468B">
        <w:rPr>
          <w:rFonts w:ascii="Times New Roman" w:hAnsi="Times New Roman"/>
          <w:b/>
          <w:bCs/>
          <w:i/>
          <w:color w:val="000000"/>
        </w:rPr>
        <w:t xml:space="preserve"> razno.</w:t>
      </w:r>
    </w:p>
    <w:p w14:paraId="22C02A70" w14:textId="3A6A46BC" w:rsidR="00ED468B" w:rsidRPr="00ED468B" w:rsidRDefault="00ED468B" w:rsidP="00CC6B89">
      <w:pPr>
        <w:spacing w:after="0" w:line="240" w:lineRule="auto"/>
        <w:rPr>
          <w:rFonts w:ascii="Times New Roman" w:hAnsi="Times New Roman"/>
          <w:iCs/>
          <w:color w:val="000000"/>
        </w:rPr>
      </w:pPr>
      <w:r w:rsidRPr="00ED468B">
        <w:rPr>
          <w:rFonts w:ascii="Times New Roman" w:hAnsi="Times New Roman"/>
          <w:iCs/>
          <w:color w:val="000000"/>
        </w:rPr>
        <w:lastRenderedPageBreak/>
        <w:t>Predsednik je ob 13.10 zaključil sejo.</w:t>
      </w:r>
    </w:p>
    <w:p w14:paraId="6D3C83D6" w14:textId="459AAC77" w:rsidR="00432863" w:rsidRDefault="00432863" w:rsidP="00CC6B89">
      <w:pPr>
        <w:spacing w:after="0" w:line="240" w:lineRule="auto"/>
        <w:rPr>
          <w:rFonts w:ascii="Times New Roman" w:hAnsi="Times New Roman"/>
          <w:lang w:eastAsia="sl-SI"/>
        </w:rPr>
      </w:pPr>
    </w:p>
    <w:p w14:paraId="2344AD6D" w14:textId="6F04DC7C" w:rsidR="009C0AEC" w:rsidRDefault="009C0AEC" w:rsidP="001F009B">
      <w:pPr>
        <w:spacing w:after="0" w:line="240" w:lineRule="auto"/>
        <w:jc w:val="center"/>
        <w:rPr>
          <w:rFonts w:ascii="Times New Roman" w:eastAsia="Times New Roman" w:hAnsi="Times New Roman"/>
          <w:b/>
          <w:bCs/>
          <w:sz w:val="28"/>
          <w:szCs w:val="28"/>
        </w:rPr>
      </w:pPr>
      <w:r w:rsidRPr="00C11731">
        <w:rPr>
          <w:rFonts w:ascii="Times New Roman" w:eastAsia="Times New Roman" w:hAnsi="Times New Roman"/>
          <w:b/>
          <w:bCs/>
          <w:sz w:val="28"/>
          <w:szCs w:val="28"/>
        </w:rPr>
        <w:t>P</w:t>
      </w:r>
      <w:r>
        <w:rPr>
          <w:rFonts w:ascii="Times New Roman" w:eastAsia="Times New Roman" w:hAnsi="Times New Roman"/>
          <w:b/>
          <w:bCs/>
          <w:sz w:val="28"/>
          <w:szCs w:val="28"/>
        </w:rPr>
        <w:t xml:space="preserve">o </w:t>
      </w:r>
      <w:r w:rsidR="00BC57E1">
        <w:rPr>
          <w:rFonts w:ascii="Times New Roman" w:eastAsia="Times New Roman" w:hAnsi="Times New Roman"/>
          <w:b/>
          <w:bCs/>
          <w:sz w:val="28"/>
          <w:szCs w:val="28"/>
        </w:rPr>
        <w:t xml:space="preserve">228. </w:t>
      </w:r>
      <w:r>
        <w:rPr>
          <w:rFonts w:ascii="Times New Roman" w:eastAsia="Times New Roman" w:hAnsi="Times New Roman"/>
          <w:b/>
          <w:bCs/>
          <w:sz w:val="28"/>
          <w:szCs w:val="28"/>
        </w:rPr>
        <w:t>seji</w:t>
      </w:r>
      <w:r w:rsidR="00BC57E1">
        <w:rPr>
          <w:rFonts w:ascii="Times New Roman" w:eastAsia="Times New Roman" w:hAnsi="Times New Roman"/>
          <w:b/>
          <w:bCs/>
          <w:sz w:val="28"/>
          <w:szCs w:val="28"/>
        </w:rPr>
        <w:t xml:space="preserve"> SSSI</w:t>
      </w:r>
      <w:r>
        <w:rPr>
          <w:rFonts w:ascii="Times New Roman" w:eastAsia="Times New Roman" w:hAnsi="Times New Roman"/>
          <w:b/>
          <w:bCs/>
          <w:sz w:val="28"/>
          <w:szCs w:val="28"/>
        </w:rPr>
        <w:t>:</w:t>
      </w:r>
    </w:p>
    <w:p w14:paraId="3B48F097" w14:textId="77777777" w:rsidR="009C0AEC" w:rsidRPr="000301E8" w:rsidRDefault="009C0AEC" w:rsidP="009C0AEC">
      <w:pPr>
        <w:spacing w:after="0" w:line="240" w:lineRule="auto"/>
        <w:rPr>
          <w:rFonts w:ascii="Times New Roman" w:hAnsi="Times New Roman"/>
          <w:color w:val="000000"/>
        </w:rPr>
      </w:pPr>
      <w:r>
        <w:rPr>
          <w:rFonts w:ascii="Times New Roman" w:eastAsia="Times New Roman" w:hAnsi="Times New Roman"/>
        </w:rPr>
        <w:t xml:space="preserve">  </w:t>
      </w:r>
    </w:p>
    <w:p w14:paraId="4CB92D28" w14:textId="13B5D014" w:rsidR="009C0AEC" w:rsidRPr="001F009B" w:rsidRDefault="009C0AEC" w:rsidP="009C0AEC">
      <w:pPr>
        <w:autoSpaceDE w:val="0"/>
        <w:autoSpaceDN w:val="0"/>
        <w:adjustRightInd w:val="0"/>
        <w:spacing w:after="0" w:line="240" w:lineRule="auto"/>
        <w:jc w:val="both"/>
        <w:rPr>
          <w:rFonts w:ascii="Times New Roman" w:hAnsi="Times New Roman"/>
        </w:rPr>
      </w:pPr>
      <w:r w:rsidRPr="00CC6762">
        <w:rPr>
          <w:rFonts w:ascii="Times New Roman" w:hAnsi="Times New Roman"/>
        </w:rPr>
        <w:t>Ker je bilo med točko 7. dnevnega reda ugotovljeno, da je svet nesklepčen, so</w:t>
      </w:r>
      <w:r>
        <w:rPr>
          <w:rFonts w:ascii="Times New Roman" w:hAnsi="Times New Roman"/>
        </w:rPr>
        <w:t xml:space="preserve"> se</w:t>
      </w:r>
      <w:r w:rsidRPr="00CC6762">
        <w:rPr>
          <w:rFonts w:ascii="Times New Roman" w:hAnsi="Times New Roman"/>
        </w:rPr>
        <w:t xml:space="preserve"> člani  v skladu s poslovnikom</w:t>
      </w:r>
      <w:r>
        <w:rPr>
          <w:rFonts w:ascii="Times New Roman" w:hAnsi="Times New Roman"/>
        </w:rPr>
        <w:t xml:space="preserve"> o delu</w:t>
      </w:r>
      <w:r w:rsidR="001F009B">
        <w:rPr>
          <w:rFonts w:ascii="Times New Roman" w:hAnsi="Times New Roman"/>
        </w:rPr>
        <w:t xml:space="preserve"> SSSI</w:t>
      </w:r>
      <w:r>
        <w:rPr>
          <w:rFonts w:ascii="Times New Roman" w:hAnsi="Times New Roman"/>
        </w:rPr>
        <w:t xml:space="preserve"> </w:t>
      </w:r>
      <w:r w:rsidRPr="00CC6762">
        <w:rPr>
          <w:rFonts w:ascii="Times New Roman" w:hAnsi="Times New Roman"/>
        </w:rPr>
        <w:t xml:space="preserve"> soglasno </w:t>
      </w:r>
      <w:r>
        <w:rPr>
          <w:rFonts w:ascii="Times New Roman" w:hAnsi="Times New Roman"/>
        </w:rPr>
        <w:t>odločili za nadaljevanje seje</w:t>
      </w:r>
      <w:r w:rsidRPr="00CC6762">
        <w:rPr>
          <w:rFonts w:ascii="Times New Roman" w:hAnsi="Times New Roman"/>
        </w:rPr>
        <w:t>.</w:t>
      </w:r>
      <w:r>
        <w:rPr>
          <w:rFonts w:ascii="Times New Roman" w:hAnsi="Times New Roman"/>
        </w:rPr>
        <w:t xml:space="preserve"> </w:t>
      </w:r>
      <w:r w:rsidRPr="00CC6762">
        <w:rPr>
          <w:rFonts w:ascii="Times New Roman" w:hAnsi="Times New Roman"/>
        </w:rPr>
        <w:t>V skladu z 24. členom poslovnika s</w:t>
      </w:r>
      <w:r>
        <w:rPr>
          <w:rFonts w:ascii="Times New Roman" w:hAnsi="Times New Roman"/>
        </w:rPr>
        <w:t xml:space="preserve">o bili  </w:t>
      </w:r>
      <w:r w:rsidRPr="00CC6762">
        <w:rPr>
          <w:rFonts w:ascii="Times New Roman" w:hAnsi="Times New Roman"/>
        </w:rPr>
        <w:t>odsotn</w:t>
      </w:r>
      <w:r>
        <w:rPr>
          <w:rFonts w:ascii="Times New Roman" w:hAnsi="Times New Roman"/>
        </w:rPr>
        <w:t>i</w:t>
      </w:r>
      <w:r w:rsidRPr="00CC6762">
        <w:rPr>
          <w:rFonts w:ascii="Times New Roman" w:hAnsi="Times New Roman"/>
        </w:rPr>
        <w:t xml:space="preserve"> član</w:t>
      </w:r>
      <w:r>
        <w:rPr>
          <w:rFonts w:ascii="Times New Roman" w:hAnsi="Times New Roman"/>
        </w:rPr>
        <w:t>i</w:t>
      </w:r>
      <w:r w:rsidRPr="00CC6762">
        <w:rPr>
          <w:rFonts w:ascii="Times New Roman" w:hAnsi="Times New Roman"/>
        </w:rPr>
        <w:t xml:space="preserve"> strokovnega sveta </w:t>
      </w:r>
      <w:r>
        <w:rPr>
          <w:rFonts w:ascii="Times New Roman" w:hAnsi="Times New Roman"/>
        </w:rPr>
        <w:t xml:space="preserve">še isti dan </w:t>
      </w:r>
      <w:r w:rsidRPr="00CC6762">
        <w:rPr>
          <w:rFonts w:ascii="Times New Roman" w:hAnsi="Times New Roman"/>
        </w:rPr>
        <w:t>poz</w:t>
      </w:r>
      <w:r>
        <w:rPr>
          <w:rFonts w:ascii="Times New Roman" w:hAnsi="Times New Roman"/>
        </w:rPr>
        <w:t>vani</w:t>
      </w:r>
      <w:r w:rsidRPr="00CC6762">
        <w:rPr>
          <w:rFonts w:ascii="Times New Roman" w:hAnsi="Times New Roman"/>
        </w:rPr>
        <w:t xml:space="preserve"> </w:t>
      </w:r>
      <w:r>
        <w:rPr>
          <w:rFonts w:ascii="Times New Roman" w:hAnsi="Times New Roman"/>
        </w:rPr>
        <w:t xml:space="preserve">k </w:t>
      </w:r>
      <w:r w:rsidRPr="00CC6762">
        <w:rPr>
          <w:rFonts w:ascii="Times New Roman" w:hAnsi="Times New Roman"/>
        </w:rPr>
        <w:t>pridobitvi pisnega soglasje  k na seji sprejetim sklepom in sicer</w:t>
      </w:r>
      <w:r>
        <w:rPr>
          <w:rFonts w:ascii="Times New Roman" w:hAnsi="Times New Roman"/>
        </w:rPr>
        <w:t xml:space="preserve"> za sklepe od št. 8 do 15., na način, da </w:t>
      </w:r>
      <w:r w:rsidRPr="00C7088E">
        <w:rPr>
          <w:rFonts w:ascii="Times New Roman" w:hAnsi="Times New Roman"/>
          <w:bCs/>
          <w:lang w:eastAsia="sl-SI"/>
        </w:rPr>
        <w:t>pisno soglasje</w:t>
      </w:r>
      <w:r>
        <w:rPr>
          <w:rFonts w:ascii="Times New Roman" w:hAnsi="Times New Roman"/>
          <w:bCs/>
          <w:lang w:eastAsia="sl-SI"/>
        </w:rPr>
        <w:t xml:space="preserve"> </w:t>
      </w:r>
      <w:r w:rsidR="005E2768">
        <w:rPr>
          <w:rFonts w:ascii="Times New Roman" w:hAnsi="Times New Roman"/>
          <w:bCs/>
          <w:lang w:eastAsia="sl-SI"/>
        </w:rPr>
        <w:t>pošljejo</w:t>
      </w:r>
      <w:r>
        <w:rPr>
          <w:rFonts w:ascii="Times New Roman" w:hAnsi="Times New Roman"/>
          <w:bCs/>
          <w:lang w:eastAsia="sl-SI"/>
        </w:rPr>
        <w:t xml:space="preserve"> na priloženem obrazcu/glasovnici, ki jim je bila posredovana  in sicer tako,  da pri vsakem sklepu </w:t>
      </w:r>
      <w:r w:rsidRPr="00C7088E">
        <w:rPr>
          <w:rFonts w:ascii="Times New Roman" w:hAnsi="Times New Roman"/>
          <w:bCs/>
          <w:lang w:eastAsia="sl-SI"/>
        </w:rPr>
        <w:t>označi</w:t>
      </w:r>
      <w:r>
        <w:rPr>
          <w:rFonts w:ascii="Times New Roman" w:hAnsi="Times New Roman"/>
          <w:bCs/>
          <w:lang w:eastAsia="sl-SI"/>
        </w:rPr>
        <w:t>jo</w:t>
      </w:r>
      <w:r w:rsidRPr="00C7088E">
        <w:rPr>
          <w:rFonts w:ascii="Times New Roman" w:hAnsi="Times New Roman"/>
          <w:bCs/>
          <w:lang w:eastAsia="sl-SI"/>
        </w:rPr>
        <w:t xml:space="preserve"> (obkroži</w:t>
      </w:r>
      <w:r>
        <w:rPr>
          <w:rFonts w:ascii="Times New Roman" w:hAnsi="Times New Roman"/>
          <w:bCs/>
          <w:lang w:eastAsia="sl-SI"/>
        </w:rPr>
        <w:t>jo</w:t>
      </w:r>
      <w:r w:rsidRPr="00C7088E">
        <w:rPr>
          <w:rFonts w:ascii="Times New Roman" w:hAnsi="Times New Roman"/>
          <w:bCs/>
          <w:lang w:eastAsia="sl-SI"/>
        </w:rPr>
        <w:t>/podčrta</w:t>
      </w:r>
      <w:r>
        <w:rPr>
          <w:rFonts w:ascii="Times New Roman" w:hAnsi="Times New Roman"/>
          <w:bCs/>
          <w:lang w:eastAsia="sl-SI"/>
        </w:rPr>
        <w:t>jo</w:t>
      </w:r>
      <w:r w:rsidRPr="00C7088E">
        <w:rPr>
          <w:rFonts w:ascii="Times New Roman" w:hAnsi="Times New Roman"/>
          <w:bCs/>
          <w:lang w:eastAsia="sl-SI"/>
        </w:rPr>
        <w:t>/odebeli</w:t>
      </w:r>
      <w:r>
        <w:rPr>
          <w:rFonts w:ascii="Times New Roman" w:hAnsi="Times New Roman"/>
          <w:bCs/>
          <w:lang w:eastAsia="sl-SI"/>
        </w:rPr>
        <w:t>jo</w:t>
      </w:r>
      <w:r w:rsidRPr="00C7088E">
        <w:rPr>
          <w:rFonts w:ascii="Times New Roman" w:hAnsi="Times New Roman"/>
          <w:bCs/>
          <w:lang w:eastAsia="sl-SI"/>
        </w:rPr>
        <w:t>) ZA, PROTI ali VZDRŽAN</w:t>
      </w:r>
      <w:r>
        <w:rPr>
          <w:rFonts w:ascii="Times New Roman" w:hAnsi="Times New Roman"/>
          <w:bCs/>
          <w:lang w:eastAsia="sl-SI"/>
        </w:rPr>
        <w:t xml:space="preserve"> in </w:t>
      </w:r>
      <w:r w:rsidRPr="009C0AEC">
        <w:rPr>
          <w:rFonts w:ascii="Times New Roman" w:hAnsi="Times New Roman"/>
          <w:bCs/>
          <w:lang w:eastAsia="sl-SI"/>
        </w:rPr>
        <w:t xml:space="preserve">ga vrnejo najkasneje do 21.6.2023 do 12.00 na elektronski naslov </w:t>
      </w:r>
      <w:hyperlink r:id="rId139" w:history="1">
        <w:r w:rsidRPr="009C0AEC">
          <w:rPr>
            <w:rStyle w:val="Hiperpovezava"/>
            <w:rFonts w:ascii="Times New Roman" w:hAnsi="Times New Roman"/>
            <w:bCs/>
            <w:color w:val="auto"/>
            <w:u w:val="none"/>
            <w:lang w:eastAsia="sl-SI"/>
          </w:rPr>
          <w:t>mojca.miklavcic@gov.si</w:t>
        </w:r>
      </w:hyperlink>
      <w:r w:rsidRPr="009C0AEC">
        <w:rPr>
          <w:rFonts w:ascii="Times New Roman" w:hAnsi="Times New Roman"/>
          <w:bCs/>
          <w:lang w:eastAsia="sl-SI"/>
        </w:rPr>
        <w:t xml:space="preserve">. </w:t>
      </w:r>
    </w:p>
    <w:p w14:paraId="59D737A8" w14:textId="26EEC017" w:rsidR="00432863" w:rsidRPr="009C0AEC" w:rsidRDefault="00432863" w:rsidP="00CC6B89">
      <w:pPr>
        <w:spacing w:after="0" w:line="240" w:lineRule="auto"/>
        <w:rPr>
          <w:rFonts w:ascii="Times New Roman" w:hAnsi="Times New Roman"/>
          <w:bCs/>
          <w:lang w:eastAsia="sl-SI"/>
        </w:rPr>
      </w:pPr>
    </w:p>
    <w:p w14:paraId="6B6CC843" w14:textId="01BE306C" w:rsidR="00BC57E1" w:rsidRDefault="009C0AEC" w:rsidP="00CC6B89">
      <w:pPr>
        <w:spacing w:after="0" w:line="240" w:lineRule="auto"/>
        <w:rPr>
          <w:rFonts w:ascii="Times New Roman" w:hAnsi="Times New Roman"/>
          <w:lang w:eastAsia="sl-SI"/>
        </w:rPr>
      </w:pPr>
      <w:r>
        <w:rPr>
          <w:rFonts w:ascii="Times New Roman" w:hAnsi="Times New Roman"/>
          <w:lang w:eastAsia="sl-SI"/>
        </w:rPr>
        <w:t xml:space="preserve">Po naveden datumu je bilo ugotovljeno, da smo prejeli </w:t>
      </w:r>
      <w:r w:rsidR="00C036EB">
        <w:rPr>
          <w:rFonts w:ascii="Times New Roman" w:hAnsi="Times New Roman"/>
          <w:lang w:eastAsia="sl-SI"/>
        </w:rPr>
        <w:t>7</w:t>
      </w:r>
      <w:r w:rsidR="001F009B">
        <w:rPr>
          <w:rFonts w:ascii="Times New Roman" w:hAnsi="Times New Roman"/>
          <w:lang w:eastAsia="sl-SI"/>
        </w:rPr>
        <w:t xml:space="preserve"> g</w:t>
      </w:r>
      <w:r>
        <w:rPr>
          <w:rFonts w:ascii="Times New Roman" w:hAnsi="Times New Roman"/>
          <w:lang w:eastAsia="sl-SI"/>
        </w:rPr>
        <w:t>lasovnic</w:t>
      </w:r>
      <w:r w:rsidR="001F009B">
        <w:rPr>
          <w:rFonts w:ascii="Times New Roman" w:hAnsi="Times New Roman"/>
          <w:lang w:eastAsia="sl-SI"/>
        </w:rPr>
        <w:t xml:space="preserve">. Rezultati glasovanje na podlagi štetja glasov na seji in prejetih glasovnic </w:t>
      </w:r>
      <w:r w:rsidR="00BC57E1">
        <w:rPr>
          <w:rFonts w:ascii="Times New Roman" w:hAnsi="Times New Roman"/>
          <w:lang w:eastAsia="sl-SI"/>
        </w:rPr>
        <w:t>po</w:t>
      </w:r>
      <w:r w:rsidR="001F009B">
        <w:rPr>
          <w:rFonts w:ascii="Times New Roman" w:hAnsi="Times New Roman"/>
          <w:lang w:eastAsia="sl-SI"/>
        </w:rPr>
        <w:t xml:space="preserve"> posameznih</w:t>
      </w:r>
      <w:r w:rsidR="00BC57E1">
        <w:rPr>
          <w:rFonts w:ascii="Times New Roman" w:hAnsi="Times New Roman"/>
          <w:lang w:eastAsia="sl-SI"/>
        </w:rPr>
        <w:t xml:space="preserve"> sklepih </w:t>
      </w:r>
      <w:r w:rsidR="001F009B">
        <w:rPr>
          <w:rFonts w:ascii="Times New Roman" w:hAnsi="Times New Roman"/>
          <w:lang w:eastAsia="sl-SI"/>
        </w:rPr>
        <w:t>so</w:t>
      </w:r>
      <w:r w:rsidR="00BC57E1">
        <w:rPr>
          <w:rFonts w:ascii="Times New Roman" w:hAnsi="Times New Roman"/>
          <w:lang w:eastAsia="sl-SI"/>
        </w:rPr>
        <w:t xml:space="preserve">: </w:t>
      </w:r>
    </w:p>
    <w:p w14:paraId="7E75F307" w14:textId="7907BAF6" w:rsidR="009C0AEC" w:rsidRDefault="00BC57E1" w:rsidP="00CC6B89">
      <w:pPr>
        <w:spacing w:after="0" w:line="240" w:lineRule="auto"/>
        <w:rPr>
          <w:rFonts w:ascii="Times New Roman" w:hAnsi="Times New Roman"/>
          <w:lang w:eastAsia="sl-SI"/>
        </w:rPr>
      </w:pPr>
      <w:r>
        <w:rPr>
          <w:rFonts w:ascii="Times New Roman" w:hAnsi="Times New Roman"/>
          <w:lang w:eastAsia="sl-SI"/>
        </w:rPr>
        <w:t xml:space="preserve"> </w:t>
      </w:r>
    </w:p>
    <w:p w14:paraId="2698A0D3" w14:textId="2D0679DD" w:rsidR="00BC57E1" w:rsidRDefault="009C0AEC" w:rsidP="00BC57E1">
      <w:pPr>
        <w:spacing w:after="0" w:line="240" w:lineRule="auto"/>
        <w:rPr>
          <w:rFonts w:ascii="Times New Roman" w:hAnsi="Times New Roman"/>
          <w:b/>
          <w:bCs/>
        </w:rPr>
      </w:pPr>
      <w:r w:rsidRPr="002618DA">
        <w:rPr>
          <w:rFonts w:ascii="Times New Roman" w:hAnsi="Times New Roman"/>
          <w:b/>
          <w:u w:val="single"/>
        </w:rPr>
        <w:t>SKLEP 8</w:t>
      </w:r>
      <w:r w:rsidRPr="002618DA">
        <w:rPr>
          <w:rFonts w:ascii="Times New Roman" w:hAnsi="Times New Roman"/>
        </w:rPr>
        <w:t xml:space="preserve">: </w:t>
      </w:r>
      <w:r>
        <w:rPr>
          <w:rFonts w:ascii="Times New Roman" w:hAnsi="Times New Roman"/>
          <w:b/>
          <w:i/>
        </w:rPr>
        <w:t xml:space="preserve"> </w:t>
      </w:r>
      <w:r w:rsidR="00BC57E1" w:rsidRPr="00BC57E1">
        <w:rPr>
          <w:rFonts w:ascii="Times New Roman" w:hAnsi="Times New Roman"/>
          <w:bCs/>
          <w:iCs/>
        </w:rPr>
        <w:t xml:space="preserve">glasovi </w:t>
      </w:r>
      <w:r w:rsidR="00BC57E1">
        <w:rPr>
          <w:rFonts w:ascii="Times New Roman" w:hAnsi="Times New Roman"/>
        </w:rPr>
        <w:t xml:space="preserve">na seji: </w:t>
      </w:r>
      <w:r>
        <w:rPr>
          <w:rFonts w:ascii="Times New Roman" w:hAnsi="Times New Roman"/>
        </w:rPr>
        <w:t>13 ZA</w:t>
      </w:r>
      <w:r w:rsidR="00BC57E1">
        <w:rPr>
          <w:rFonts w:ascii="Times New Roman" w:hAnsi="Times New Roman"/>
        </w:rPr>
        <w:t xml:space="preserve">; število </w:t>
      </w:r>
      <w:r w:rsidR="001F009B">
        <w:rPr>
          <w:rFonts w:ascii="Times New Roman" w:hAnsi="Times New Roman"/>
        </w:rPr>
        <w:t xml:space="preserve">pisno </w:t>
      </w:r>
      <w:r w:rsidR="00BC57E1">
        <w:rPr>
          <w:rFonts w:ascii="Times New Roman" w:hAnsi="Times New Roman"/>
        </w:rPr>
        <w:t xml:space="preserve">prejetih glasov </w:t>
      </w:r>
      <w:r w:rsidR="00721454">
        <w:rPr>
          <w:rFonts w:ascii="Times New Roman" w:hAnsi="Times New Roman"/>
        </w:rPr>
        <w:t>7</w:t>
      </w:r>
      <w:r w:rsidR="0073457F">
        <w:rPr>
          <w:rFonts w:ascii="Times New Roman" w:hAnsi="Times New Roman"/>
        </w:rPr>
        <w:t xml:space="preserve"> </w:t>
      </w:r>
      <w:r w:rsidR="00BC57E1">
        <w:rPr>
          <w:rFonts w:ascii="Times New Roman" w:hAnsi="Times New Roman"/>
        </w:rPr>
        <w:t xml:space="preserve">ZA, 0 PROTI, </w:t>
      </w:r>
      <w:r w:rsidR="0073457F">
        <w:rPr>
          <w:rFonts w:ascii="Times New Roman" w:hAnsi="Times New Roman"/>
        </w:rPr>
        <w:t>0</w:t>
      </w:r>
      <w:r w:rsidR="00BC57E1">
        <w:rPr>
          <w:rFonts w:ascii="Times New Roman" w:hAnsi="Times New Roman"/>
        </w:rPr>
        <w:t xml:space="preserve"> VZDRŽAN;</w:t>
      </w:r>
    </w:p>
    <w:p w14:paraId="671B1FFA" w14:textId="0CC3FB27" w:rsidR="00BC57E1" w:rsidRPr="00BC57E1" w:rsidRDefault="00BC57E1" w:rsidP="00BC57E1">
      <w:pPr>
        <w:spacing w:after="0" w:line="240" w:lineRule="auto"/>
        <w:rPr>
          <w:rFonts w:ascii="Times New Roman" w:hAnsi="Times New Roman"/>
          <w:b/>
          <w:bCs/>
        </w:rPr>
      </w:pPr>
      <w:r>
        <w:rPr>
          <w:rFonts w:ascii="Times New Roman" w:hAnsi="Times New Roman"/>
          <w:b/>
          <w:bCs/>
        </w:rPr>
        <w:t>skupno število glasov je:</w:t>
      </w:r>
      <w:r w:rsidRPr="00BC57E1">
        <w:rPr>
          <w:rFonts w:ascii="Times New Roman" w:hAnsi="Times New Roman"/>
          <w:b/>
          <w:bCs/>
        </w:rPr>
        <w:t xml:space="preserve"> </w:t>
      </w:r>
      <w:r w:rsidR="00721454">
        <w:rPr>
          <w:rFonts w:ascii="Times New Roman" w:hAnsi="Times New Roman"/>
          <w:b/>
          <w:bCs/>
        </w:rPr>
        <w:t>20</w:t>
      </w:r>
      <w:r w:rsidRPr="00BC57E1">
        <w:rPr>
          <w:rFonts w:ascii="Times New Roman" w:hAnsi="Times New Roman"/>
          <w:b/>
          <w:bCs/>
        </w:rPr>
        <w:t xml:space="preserve"> ZA, 0 PROTI, </w:t>
      </w:r>
      <w:r w:rsidR="00F97AA1">
        <w:rPr>
          <w:rFonts w:ascii="Times New Roman" w:hAnsi="Times New Roman"/>
          <w:b/>
          <w:bCs/>
        </w:rPr>
        <w:t>0</w:t>
      </w:r>
      <w:r w:rsidRPr="00BC57E1">
        <w:rPr>
          <w:rFonts w:ascii="Times New Roman" w:hAnsi="Times New Roman"/>
          <w:b/>
          <w:bCs/>
        </w:rPr>
        <w:t xml:space="preserve"> VZDRŽAN</w:t>
      </w:r>
    </w:p>
    <w:p w14:paraId="45FE2112" w14:textId="16A6B023" w:rsidR="00BC57E1" w:rsidRPr="00BC57E1" w:rsidRDefault="00BC57E1" w:rsidP="009C0AEC">
      <w:pPr>
        <w:spacing w:after="0" w:line="240" w:lineRule="auto"/>
        <w:rPr>
          <w:rFonts w:ascii="Times New Roman" w:hAnsi="Times New Roman"/>
          <w:b/>
          <w:bCs/>
        </w:rPr>
      </w:pPr>
    </w:p>
    <w:p w14:paraId="3CDFA474" w14:textId="3543DEB4" w:rsidR="00BC57E1" w:rsidRDefault="009C0AEC" w:rsidP="00BC57E1">
      <w:pPr>
        <w:spacing w:after="0" w:line="240" w:lineRule="auto"/>
        <w:rPr>
          <w:rFonts w:ascii="Times New Roman" w:hAnsi="Times New Roman"/>
          <w:b/>
          <w:bCs/>
        </w:rPr>
      </w:pPr>
      <w:r w:rsidRPr="002618DA">
        <w:rPr>
          <w:rFonts w:ascii="Times New Roman" w:hAnsi="Times New Roman"/>
          <w:b/>
          <w:u w:val="single"/>
        </w:rPr>
        <w:t>SKLEP 9</w:t>
      </w:r>
      <w:r w:rsidRPr="002618DA">
        <w:rPr>
          <w:rFonts w:ascii="Times New Roman" w:hAnsi="Times New Roman"/>
        </w:rPr>
        <w:t>:</w:t>
      </w:r>
      <w:r w:rsidR="00BC57E1">
        <w:rPr>
          <w:rFonts w:ascii="Times New Roman" w:hAnsi="Times New Roman"/>
        </w:rPr>
        <w:t xml:space="preserve"> </w:t>
      </w:r>
      <w:r w:rsidR="00BC57E1" w:rsidRPr="00BC57E1">
        <w:rPr>
          <w:rFonts w:ascii="Times New Roman" w:hAnsi="Times New Roman"/>
          <w:bCs/>
          <w:iCs/>
        </w:rPr>
        <w:t xml:space="preserve">glasovi </w:t>
      </w:r>
      <w:r w:rsidR="00BC57E1">
        <w:rPr>
          <w:rFonts w:ascii="Times New Roman" w:hAnsi="Times New Roman"/>
        </w:rPr>
        <w:t>na seji: 1</w:t>
      </w:r>
      <w:r w:rsidR="00B56575">
        <w:rPr>
          <w:rFonts w:ascii="Times New Roman" w:hAnsi="Times New Roman"/>
        </w:rPr>
        <w:t>3</w:t>
      </w:r>
      <w:r w:rsidR="00BC57E1">
        <w:rPr>
          <w:rFonts w:ascii="Times New Roman" w:hAnsi="Times New Roman"/>
        </w:rPr>
        <w:t xml:space="preserve"> ZA; število </w:t>
      </w:r>
      <w:r w:rsidR="001F009B">
        <w:rPr>
          <w:rFonts w:ascii="Times New Roman" w:hAnsi="Times New Roman"/>
        </w:rPr>
        <w:t>pisno p</w:t>
      </w:r>
      <w:r w:rsidR="00BC57E1">
        <w:rPr>
          <w:rFonts w:ascii="Times New Roman" w:hAnsi="Times New Roman"/>
        </w:rPr>
        <w:t xml:space="preserve">rejetih glasov </w:t>
      </w:r>
      <w:r w:rsidR="00721454">
        <w:rPr>
          <w:rFonts w:ascii="Times New Roman" w:hAnsi="Times New Roman"/>
        </w:rPr>
        <w:t>7</w:t>
      </w:r>
      <w:r w:rsidR="00BC57E1">
        <w:rPr>
          <w:rFonts w:ascii="Times New Roman" w:hAnsi="Times New Roman"/>
        </w:rPr>
        <w:t xml:space="preserve"> ZA, 0 PROTI, </w:t>
      </w:r>
      <w:r w:rsidR="0073457F">
        <w:rPr>
          <w:rFonts w:ascii="Times New Roman" w:hAnsi="Times New Roman"/>
        </w:rPr>
        <w:t>0</w:t>
      </w:r>
      <w:r w:rsidR="00BC57E1">
        <w:rPr>
          <w:rFonts w:ascii="Times New Roman" w:hAnsi="Times New Roman"/>
        </w:rPr>
        <w:t xml:space="preserve"> VZDRŽAN;</w:t>
      </w:r>
    </w:p>
    <w:p w14:paraId="6AB4B959" w14:textId="35294EFD" w:rsidR="00BC57E1" w:rsidRPr="00BC57E1" w:rsidRDefault="00BC57E1" w:rsidP="00BC57E1">
      <w:pPr>
        <w:spacing w:after="0" w:line="240" w:lineRule="auto"/>
        <w:rPr>
          <w:rFonts w:ascii="Times New Roman" w:hAnsi="Times New Roman"/>
          <w:b/>
          <w:bCs/>
        </w:rPr>
      </w:pPr>
      <w:r>
        <w:rPr>
          <w:rFonts w:ascii="Times New Roman" w:hAnsi="Times New Roman"/>
          <w:b/>
          <w:bCs/>
        </w:rPr>
        <w:t>skupno število glasov je:</w:t>
      </w:r>
      <w:r w:rsidRPr="00BC57E1">
        <w:rPr>
          <w:rFonts w:ascii="Times New Roman" w:hAnsi="Times New Roman"/>
          <w:b/>
          <w:bCs/>
        </w:rPr>
        <w:t xml:space="preserve"> </w:t>
      </w:r>
      <w:r w:rsidR="00721454">
        <w:rPr>
          <w:rFonts w:ascii="Times New Roman" w:hAnsi="Times New Roman"/>
          <w:b/>
          <w:bCs/>
        </w:rPr>
        <w:t>20</w:t>
      </w:r>
      <w:r w:rsidRPr="00BC57E1">
        <w:rPr>
          <w:rFonts w:ascii="Times New Roman" w:hAnsi="Times New Roman"/>
          <w:b/>
          <w:bCs/>
        </w:rPr>
        <w:t xml:space="preserve"> ZA, 0 PROTI, </w:t>
      </w:r>
      <w:r w:rsidR="00F97AA1">
        <w:rPr>
          <w:rFonts w:ascii="Times New Roman" w:hAnsi="Times New Roman"/>
          <w:b/>
          <w:bCs/>
        </w:rPr>
        <w:t>0</w:t>
      </w:r>
      <w:r w:rsidRPr="00BC57E1">
        <w:rPr>
          <w:rFonts w:ascii="Times New Roman" w:hAnsi="Times New Roman"/>
          <w:b/>
          <w:bCs/>
        </w:rPr>
        <w:t xml:space="preserve"> VZDRŽAN</w:t>
      </w:r>
    </w:p>
    <w:p w14:paraId="323788EA" w14:textId="77777777" w:rsidR="00BC57E1" w:rsidRPr="00BC57E1" w:rsidRDefault="00BC57E1" w:rsidP="00BC57E1">
      <w:pPr>
        <w:spacing w:after="0" w:line="240" w:lineRule="auto"/>
        <w:rPr>
          <w:rFonts w:ascii="Times New Roman" w:hAnsi="Times New Roman"/>
          <w:b/>
          <w:bCs/>
        </w:rPr>
      </w:pPr>
    </w:p>
    <w:p w14:paraId="738B2B4E" w14:textId="4BA7B6B1" w:rsidR="00CF662C" w:rsidRDefault="009C0AEC" w:rsidP="00CF662C">
      <w:pPr>
        <w:spacing w:after="0" w:line="240" w:lineRule="auto"/>
        <w:rPr>
          <w:rFonts w:ascii="Times New Roman" w:hAnsi="Times New Roman"/>
          <w:b/>
          <w:bCs/>
        </w:rPr>
      </w:pPr>
      <w:r w:rsidRPr="002618DA">
        <w:rPr>
          <w:rFonts w:ascii="Times New Roman" w:hAnsi="Times New Roman"/>
          <w:b/>
          <w:u w:val="single"/>
        </w:rPr>
        <w:t>SKLEP 1</w:t>
      </w:r>
      <w:r>
        <w:rPr>
          <w:rFonts w:ascii="Times New Roman" w:hAnsi="Times New Roman"/>
          <w:b/>
          <w:u w:val="single"/>
        </w:rPr>
        <w:t>0</w:t>
      </w:r>
      <w:r w:rsidRPr="002618DA">
        <w:rPr>
          <w:rFonts w:ascii="Times New Roman" w:hAnsi="Times New Roman"/>
        </w:rPr>
        <w:t>:</w:t>
      </w:r>
      <w:r w:rsidR="00BC57E1" w:rsidRPr="00BC57E1">
        <w:rPr>
          <w:rFonts w:ascii="Times New Roman" w:hAnsi="Times New Roman"/>
        </w:rPr>
        <w:t xml:space="preserve"> </w:t>
      </w:r>
      <w:r w:rsidR="00CF662C" w:rsidRPr="00BC57E1">
        <w:rPr>
          <w:rFonts w:ascii="Times New Roman" w:hAnsi="Times New Roman"/>
          <w:bCs/>
          <w:iCs/>
        </w:rPr>
        <w:t xml:space="preserve">glasovi </w:t>
      </w:r>
      <w:r w:rsidR="00CF662C">
        <w:rPr>
          <w:rFonts w:ascii="Times New Roman" w:hAnsi="Times New Roman"/>
        </w:rPr>
        <w:t>na seji: 12 ZA</w:t>
      </w:r>
      <w:r w:rsidR="00B56575">
        <w:rPr>
          <w:rFonts w:ascii="Times New Roman" w:hAnsi="Times New Roman"/>
        </w:rPr>
        <w:t>,1 VZDRŽAN</w:t>
      </w:r>
      <w:r w:rsidR="00CF662C">
        <w:rPr>
          <w:rFonts w:ascii="Times New Roman" w:hAnsi="Times New Roman"/>
        </w:rPr>
        <w:t xml:space="preserve">; število </w:t>
      </w:r>
      <w:r w:rsidR="001F009B">
        <w:rPr>
          <w:rFonts w:ascii="Times New Roman" w:hAnsi="Times New Roman"/>
        </w:rPr>
        <w:t xml:space="preserve">pisno </w:t>
      </w:r>
      <w:r w:rsidR="00CF662C">
        <w:rPr>
          <w:rFonts w:ascii="Times New Roman" w:hAnsi="Times New Roman"/>
        </w:rPr>
        <w:t xml:space="preserve">prejetih glasov </w:t>
      </w:r>
      <w:r w:rsidR="00721454">
        <w:rPr>
          <w:rFonts w:ascii="Times New Roman" w:hAnsi="Times New Roman"/>
        </w:rPr>
        <w:t>7</w:t>
      </w:r>
      <w:r w:rsidR="0073457F">
        <w:rPr>
          <w:rFonts w:ascii="Times New Roman" w:hAnsi="Times New Roman"/>
        </w:rPr>
        <w:t xml:space="preserve"> </w:t>
      </w:r>
      <w:r w:rsidR="00CF662C">
        <w:rPr>
          <w:rFonts w:ascii="Times New Roman" w:hAnsi="Times New Roman"/>
        </w:rPr>
        <w:t xml:space="preserve">ZA, 0 PROTI, </w:t>
      </w:r>
      <w:r w:rsidR="0073457F">
        <w:rPr>
          <w:rFonts w:ascii="Times New Roman" w:hAnsi="Times New Roman"/>
        </w:rPr>
        <w:t>0</w:t>
      </w:r>
      <w:r w:rsidR="00CF662C">
        <w:rPr>
          <w:rFonts w:ascii="Times New Roman" w:hAnsi="Times New Roman"/>
        </w:rPr>
        <w:t xml:space="preserve"> VZDRŽAN;</w:t>
      </w:r>
    </w:p>
    <w:p w14:paraId="3D093F34" w14:textId="742345D3" w:rsidR="00CF662C" w:rsidRPr="00BC57E1" w:rsidRDefault="00CF662C" w:rsidP="00CF662C">
      <w:pPr>
        <w:spacing w:after="0" w:line="240" w:lineRule="auto"/>
        <w:rPr>
          <w:rFonts w:ascii="Times New Roman" w:hAnsi="Times New Roman"/>
          <w:b/>
          <w:bCs/>
        </w:rPr>
      </w:pPr>
      <w:r>
        <w:rPr>
          <w:rFonts w:ascii="Times New Roman" w:hAnsi="Times New Roman"/>
          <w:b/>
          <w:bCs/>
        </w:rPr>
        <w:t>skupno število glasov je:</w:t>
      </w:r>
      <w:r w:rsidRPr="00BC57E1">
        <w:rPr>
          <w:rFonts w:ascii="Times New Roman" w:hAnsi="Times New Roman"/>
          <w:b/>
          <w:bCs/>
        </w:rPr>
        <w:t xml:space="preserve"> </w:t>
      </w:r>
      <w:r w:rsidR="00F97AA1">
        <w:rPr>
          <w:rFonts w:ascii="Times New Roman" w:hAnsi="Times New Roman"/>
          <w:b/>
          <w:bCs/>
        </w:rPr>
        <w:t>1</w:t>
      </w:r>
      <w:r w:rsidR="00721454">
        <w:rPr>
          <w:rFonts w:ascii="Times New Roman" w:hAnsi="Times New Roman"/>
          <w:b/>
          <w:bCs/>
        </w:rPr>
        <w:t>9</w:t>
      </w:r>
      <w:r w:rsidRPr="00BC57E1">
        <w:rPr>
          <w:rFonts w:ascii="Times New Roman" w:hAnsi="Times New Roman"/>
          <w:b/>
          <w:bCs/>
        </w:rPr>
        <w:t xml:space="preserve"> ZA, 0 PROTI, </w:t>
      </w:r>
      <w:r w:rsidR="00F97AA1">
        <w:rPr>
          <w:rFonts w:ascii="Times New Roman" w:hAnsi="Times New Roman"/>
          <w:b/>
          <w:bCs/>
        </w:rPr>
        <w:t>1</w:t>
      </w:r>
      <w:r w:rsidRPr="00BC57E1">
        <w:rPr>
          <w:rFonts w:ascii="Times New Roman" w:hAnsi="Times New Roman"/>
          <w:b/>
          <w:bCs/>
        </w:rPr>
        <w:t xml:space="preserve"> VZDRŽAN</w:t>
      </w:r>
    </w:p>
    <w:p w14:paraId="48D6DF99" w14:textId="26CA8F13" w:rsidR="00BC57E1" w:rsidRDefault="00BC57E1" w:rsidP="00CF662C">
      <w:pPr>
        <w:spacing w:after="0" w:line="240" w:lineRule="auto"/>
        <w:rPr>
          <w:rFonts w:ascii="Times New Roman" w:hAnsi="Times New Roman"/>
        </w:rPr>
      </w:pPr>
    </w:p>
    <w:p w14:paraId="30C2062E" w14:textId="0E72F3E1" w:rsidR="00BC57E1" w:rsidRDefault="009C0AEC" w:rsidP="00BC57E1">
      <w:pPr>
        <w:spacing w:after="0" w:line="240" w:lineRule="auto"/>
        <w:rPr>
          <w:rFonts w:ascii="Times New Roman" w:hAnsi="Times New Roman"/>
          <w:b/>
          <w:bCs/>
        </w:rPr>
      </w:pPr>
      <w:r w:rsidRPr="0048122D">
        <w:rPr>
          <w:rFonts w:ascii="Times New Roman" w:hAnsi="Times New Roman"/>
          <w:b/>
          <w:u w:val="single"/>
        </w:rPr>
        <w:t>SKLEP 11</w:t>
      </w:r>
      <w:r w:rsidRPr="0048122D">
        <w:rPr>
          <w:rFonts w:ascii="Times New Roman" w:hAnsi="Times New Roman"/>
          <w:b/>
        </w:rPr>
        <w:t>:</w:t>
      </w:r>
      <w:r w:rsidR="00BC57E1">
        <w:rPr>
          <w:rFonts w:ascii="Times New Roman" w:hAnsi="Times New Roman"/>
          <w:b/>
          <w:i/>
          <w:iCs/>
        </w:rPr>
        <w:t xml:space="preserve"> </w:t>
      </w:r>
      <w:r w:rsidR="00BC57E1" w:rsidRPr="00BC57E1">
        <w:rPr>
          <w:rFonts w:ascii="Times New Roman" w:hAnsi="Times New Roman"/>
          <w:bCs/>
          <w:iCs/>
        </w:rPr>
        <w:t xml:space="preserve">glasovi </w:t>
      </w:r>
      <w:r w:rsidR="00BC57E1">
        <w:rPr>
          <w:rFonts w:ascii="Times New Roman" w:hAnsi="Times New Roman"/>
        </w:rPr>
        <w:t xml:space="preserve">na seji: 13 ZA; število </w:t>
      </w:r>
      <w:r w:rsidR="001F009B">
        <w:rPr>
          <w:rFonts w:ascii="Times New Roman" w:hAnsi="Times New Roman"/>
        </w:rPr>
        <w:t xml:space="preserve">pisno </w:t>
      </w:r>
      <w:r w:rsidR="00BC57E1">
        <w:rPr>
          <w:rFonts w:ascii="Times New Roman" w:hAnsi="Times New Roman"/>
        </w:rPr>
        <w:t xml:space="preserve">prejetih glasov </w:t>
      </w:r>
      <w:r w:rsidR="00721454">
        <w:rPr>
          <w:rFonts w:ascii="Times New Roman" w:hAnsi="Times New Roman"/>
        </w:rPr>
        <w:t>7</w:t>
      </w:r>
      <w:r w:rsidR="0073457F">
        <w:rPr>
          <w:rFonts w:ascii="Times New Roman" w:hAnsi="Times New Roman"/>
        </w:rPr>
        <w:t xml:space="preserve"> </w:t>
      </w:r>
      <w:r w:rsidR="00BC57E1">
        <w:rPr>
          <w:rFonts w:ascii="Times New Roman" w:hAnsi="Times New Roman"/>
        </w:rPr>
        <w:t xml:space="preserve">ZA, 0 PROTI, </w:t>
      </w:r>
      <w:r w:rsidR="0073457F">
        <w:rPr>
          <w:rFonts w:ascii="Times New Roman" w:hAnsi="Times New Roman"/>
        </w:rPr>
        <w:t>0</w:t>
      </w:r>
      <w:r w:rsidR="00BC57E1">
        <w:rPr>
          <w:rFonts w:ascii="Times New Roman" w:hAnsi="Times New Roman"/>
        </w:rPr>
        <w:t xml:space="preserve"> VZDRŽAN;</w:t>
      </w:r>
    </w:p>
    <w:p w14:paraId="1E73E6B5" w14:textId="3A6EDD1B" w:rsidR="00BC57E1" w:rsidRPr="00BC57E1" w:rsidRDefault="00BC57E1" w:rsidP="00BC57E1">
      <w:pPr>
        <w:spacing w:after="0" w:line="240" w:lineRule="auto"/>
        <w:rPr>
          <w:rFonts w:ascii="Times New Roman" w:hAnsi="Times New Roman"/>
          <w:b/>
          <w:bCs/>
        </w:rPr>
      </w:pPr>
      <w:r>
        <w:rPr>
          <w:rFonts w:ascii="Times New Roman" w:hAnsi="Times New Roman"/>
          <w:b/>
          <w:bCs/>
        </w:rPr>
        <w:t>skupno število glasov je:</w:t>
      </w:r>
      <w:r w:rsidRPr="00BC57E1">
        <w:rPr>
          <w:rFonts w:ascii="Times New Roman" w:hAnsi="Times New Roman"/>
          <w:b/>
          <w:bCs/>
        </w:rPr>
        <w:t xml:space="preserve"> </w:t>
      </w:r>
      <w:r w:rsidR="00721454">
        <w:rPr>
          <w:rFonts w:ascii="Times New Roman" w:hAnsi="Times New Roman"/>
          <w:b/>
          <w:bCs/>
        </w:rPr>
        <w:t>20</w:t>
      </w:r>
      <w:r w:rsidRPr="00BC57E1">
        <w:rPr>
          <w:rFonts w:ascii="Times New Roman" w:hAnsi="Times New Roman"/>
          <w:b/>
          <w:bCs/>
        </w:rPr>
        <w:t xml:space="preserve"> ZA, 0 PROTI, </w:t>
      </w:r>
      <w:r w:rsidR="00F97AA1">
        <w:rPr>
          <w:rFonts w:ascii="Times New Roman" w:hAnsi="Times New Roman"/>
          <w:b/>
          <w:bCs/>
        </w:rPr>
        <w:t>0</w:t>
      </w:r>
      <w:r w:rsidRPr="00BC57E1">
        <w:rPr>
          <w:rFonts w:ascii="Times New Roman" w:hAnsi="Times New Roman"/>
          <w:b/>
          <w:bCs/>
        </w:rPr>
        <w:t xml:space="preserve"> VZDRŽAN</w:t>
      </w:r>
    </w:p>
    <w:p w14:paraId="6C605734" w14:textId="1235928B" w:rsidR="009C0AEC" w:rsidRPr="00A921A3" w:rsidRDefault="009C0AEC" w:rsidP="009C0AEC">
      <w:pPr>
        <w:spacing w:after="0" w:line="240" w:lineRule="auto"/>
        <w:rPr>
          <w:rFonts w:ascii="Times New Roman" w:hAnsi="Times New Roman"/>
        </w:rPr>
      </w:pPr>
    </w:p>
    <w:p w14:paraId="3618DC94" w14:textId="60BE0230" w:rsidR="00BC57E1" w:rsidRPr="0048122D" w:rsidRDefault="009C0AEC" w:rsidP="00BC57E1">
      <w:pPr>
        <w:spacing w:after="0" w:line="240" w:lineRule="auto"/>
        <w:rPr>
          <w:rFonts w:ascii="Times New Roman" w:hAnsi="Times New Roman"/>
          <w:b/>
          <w:bCs/>
        </w:rPr>
      </w:pPr>
      <w:r w:rsidRPr="0048122D">
        <w:rPr>
          <w:rFonts w:ascii="Times New Roman" w:hAnsi="Times New Roman"/>
          <w:b/>
          <w:u w:val="single"/>
        </w:rPr>
        <w:t>SKLEP 12</w:t>
      </w:r>
      <w:r w:rsidRPr="0048122D">
        <w:rPr>
          <w:rFonts w:ascii="Times New Roman" w:hAnsi="Times New Roman"/>
          <w:b/>
        </w:rPr>
        <w:t xml:space="preserve">: </w:t>
      </w:r>
      <w:r w:rsidR="00BC57E1" w:rsidRPr="0048122D">
        <w:rPr>
          <w:rFonts w:ascii="Times New Roman" w:hAnsi="Times New Roman"/>
          <w:bCs/>
        </w:rPr>
        <w:t xml:space="preserve">glasovi </w:t>
      </w:r>
      <w:r w:rsidR="00BC57E1" w:rsidRPr="0048122D">
        <w:rPr>
          <w:rFonts w:ascii="Times New Roman" w:hAnsi="Times New Roman"/>
        </w:rPr>
        <w:t xml:space="preserve">na seji: 13 ZA; število </w:t>
      </w:r>
      <w:r w:rsidR="001F009B" w:rsidRPr="0048122D">
        <w:rPr>
          <w:rFonts w:ascii="Times New Roman" w:hAnsi="Times New Roman"/>
        </w:rPr>
        <w:t xml:space="preserve">pisno </w:t>
      </w:r>
      <w:r w:rsidR="00BC57E1" w:rsidRPr="0048122D">
        <w:rPr>
          <w:rFonts w:ascii="Times New Roman" w:hAnsi="Times New Roman"/>
        </w:rPr>
        <w:t xml:space="preserve">prejetih glasov </w:t>
      </w:r>
      <w:r w:rsidR="00721454">
        <w:rPr>
          <w:rFonts w:ascii="Times New Roman" w:hAnsi="Times New Roman"/>
        </w:rPr>
        <w:t>7</w:t>
      </w:r>
      <w:r w:rsidR="00BC57E1" w:rsidRPr="0048122D">
        <w:rPr>
          <w:rFonts w:ascii="Times New Roman" w:hAnsi="Times New Roman"/>
        </w:rPr>
        <w:t xml:space="preserve"> ZA, 0 PROTI, </w:t>
      </w:r>
      <w:r w:rsidR="0073457F" w:rsidRPr="0048122D">
        <w:rPr>
          <w:rFonts w:ascii="Times New Roman" w:hAnsi="Times New Roman"/>
        </w:rPr>
        <w:t>0</w:t>
      </w:r>
      <w:r w:rsidR="00BC57E1" w:rsidRPr="0048122D">
        <w:rPr>
          <w:rFonts w:ascii="Times New Roman" w:hAnsi="Times New Roman"/>
        </w:rPr>
        <w:t xml:space="preserve"> VZDRŽAN;</w:t>
      </w:r>
    </w:p>
    <w:p w14:paraId="72D2F9BF" w14:textId="57C5D5D6" w:rsidR="00BC57E1" w:rsidRPr="0048122D" w:rsidRDefault="00BC57E1" w:rsidP="00BC57E1">
      <w:pPr>
        <w:spacing w:after="0" w:line="240" w:lineRule="auto"/>
        <w:rPr>
          <w:rFonts w:ascii="Times New Roman" w:hAnsi="Times New Roman"/>
          <w:b/>
          <w:bCs/>
        </w:rPr>
      </w:pPr>
      <w:r w:rsidRPr="0048122D">
        <w:rPr>
          <w:rFonts w:ascii="Times New Roman" w:hAnsi="Times New Roman"/>
          <w:b/>
          <w:bCs/>
        </w:rPr>
        <w:t xml:space="preserve">skupno število glasov je: </w:t>
      </w:r>
      <w:r w:rsidR="00721454">
        <w:rPr>
          <w:rFonts w:ascii="Times New Roman" w:hAnsi="Times New Roman"/>
          <w:b/>
          <w:bCs/>
        </w:rPr>
        <w:t>20</w:t>
      </w:r>
      <w:r w:rsidRPr="0048122D">
        <w:rPr>
          <w:rFonts w:ascii="Times New Roman" w:hAnsi="Times New Roman"/>
          <w:b/>
          <w:bCs/>
        </w:rPr>
        <w:t xml:space="preserve"> ZA, 0 PROTI, </w:t>
      </w:r>
      <w:r w:rsidR="00F97AA1" w:rsidRPr="0048122D">
        <w:rPr>
          <w:rFonts w:ascii="Times New Roman" w:hAnsi="Times New Roman"/>
          <w:b/>
          <w:bCs/>
        </w:rPr>
        <w:t>0</w:t>
      </w:r>
      <w:r w:rsidRPr="0048122D">
        <w:rPr>
          <w:rFonts w:ascii="Times New Roman" w:hAnsi="Times New Roman"/>
          <w:b/>
          <w:bCs/>
        </w:rPr>
        <w:t xml:space="preserve"> VZDRŽAN</w:t>
      </w:r>
    </w:p>
    <w:p w14:paraId="22C40861" w14:textId="77777777" w:rsidR="00BC57E1" w:rsidRPr="0048122D" w:rsidRDefault="00BC57E1" w:rsidP="00BC57E1">
      <w:pPr>
        <w:spacing w:after="0" w:line="240" w:lineRule="auto"/>
        <w:rPr>
          <w:rFonts w:ascii="Times New Roman" w:hAnsi="Times New Roman"/>
          <w:b/>
          <w:bCs/>
        </w:rPr>
      </w:pPr>
    </w:p>
    <w:p w14:paraId="0CCC81D3" w14:textId="6AFECFF7" w:rsidR="00CF662C" w:rsidRPr="0048122D" w:rsidRDefault="009C0AEC" w:rsidP="00CF662C">
      <w:pPr>
        <w:spacing w:after="0" w:line="240" w:lineRule="auto"/>
        <w:rPr>
          <w:rFonts w:ascii="Times New Roman" w:hAnsi="Times New Roman"/>
          <w:b/>
          <w:bCs/>
        </w:rPr>
      </w:pPr>
      <w:r w:rsidRPr="0048122D">
        <w:rPr>
          <w:rFonts w:ascii="Times New Roman" w:hAnsi="Times New Roman"/>
          <w:b/>
          <w:bCs/>
          <w:color w:val="000000"/>
          <w:u w:val="single"/>
        </w:rPr>
        <w:t xml:space="preserve">SKLEP 13: </w:t>
      </w:r>
      <w:r w:rsidR="00CF662C" w:rsidRPr="0048122D">
        <w:rPr>
          <w:rFonts w:ascii="Times New Roman" w:hAnsi="Times New Roman"/>
          <w:bCs/>
        </w:rPr>
        <w:t xml:space="preserve">glasovi </w:t>
      </w:r>
      <w:r w:rsidR="00CF662C" w:rsidRPr="0048122D">
        <w:rPr>
          <w:rFonts w:ascii="Times New Roman" w:hAnsi="Times New Roman"/>
        </w:rPr>
        <w:t>na seji: 12 ZA</w:t>
      </w:r>
      <w:r w:rsidR="00B56575" w:rsidRPr="0048122D">
        <w:rPr>
          <w:rFonts w:ascii="Times New Roman" w:hAnsi="Times New Roman"/>
        </w:rPr>
        <w:t>,1 VZDRŽAN</w:t>
      </w:r>
      <w:r w:rsidR="00CF662C" w:rsidRPr="0048122D">
        <w:rPr>
          <w:rFonts w:ascii="Times New Roman" w:hAnsi="Times New Roman"/>
        </w:rPr>
        <w:t xml:space="preserve">; število </w:t>
      </w:r>
      <w:r w:rsidR="001F009B" w:rsidRPr="0048122D">
        <w:rPr>
          <w:rFonts w:ascii="Times New Roman" w:hAnsi="Times New Roman"/>
        </w:rPr>
        <w:t xml:space="preserve">pisno </w:t>
      </w:r>
      <w:r w:rsidR="00CF662C" w:rsidRPr="0048122D">
        <w:rPr>
          <w:rFonts w:ascii="Times New Roman" w:hAnsi="Times New Roman"/>
        </w:rPr>
        <w:t xml:space="preserve">prejetih glasov </w:t>
      </w:r>
      <w:r w:rsidR="00721454">
        <w:rPr>
          <w:rFonts w:ascii="Times New Roman" w:hAnsi="Times New Roman"/>
        </w:rPr>
        <w:t>6</w:t>
      </w:r>
      <w:r w:rsidR="00CF662C" w:rsidRPr="0048122D">
        <w:rPr>
          <w:rFonts w:ascii="Times New Roman" w:hAnsi="Times New Roman"/>
        </w:rPr>
        <w:t xml:space="preserve"> ZA, 0 PROTI, </w:t>
      </w:r>
      <w:r w:rsidR="0073457F" w:rsidRPr="0048122D">
        <w:rPr>
          <w:rFonts w:ascii="Times New Roman" w:hAnsi="Times New Roman"/>
        </w:rPr>
        <w:t>1</w:t>
      </w:r>
      <w:r w:rsidR="00CF662C" w:rsidRPr="0048122D">
        <w:rPr>
          <w:rFonts w:ascii="Times New Roman" w:hAnsi="Times New Roman"/>
        </w:rPr>
        <w:t xml:space="preserve"> VZDRŽAN;</w:t>
      </w:r>
    </w:p>
    <w:p w14:paraId="1C9D40E3" w14:textId="0D35D067" w:rsidR="00CF662C" w:rsidRPr="0048122D" w:rsidRDefault="00CF662C" w:rsidP="00CF662C">
      <w:pPr>
        <w:spacing w:after="0" w:line="240" w:lineRule="auto"/>
        <w:rPr>
          <w:rFonts w:ascii="Times New Roman" w:hAnsi="Times New Roman"/>
          <w:b/>
          <w:bCs/>
        </w:rPr>
      </w:pPr>
      <w:r w:rsidRPr="0048122D">
        <w:rPr>
          <w:rFonts w:ascii="Times New Roman" w:hAnsi="Times New Roman"/>
          <w:b/>
          <w:bCs/>
        </w:rPr>
        <w:t xml:space="preserve">skupno število glasov je: </w:t>
      </w:r>
      <w:r w:rsidR="00F97AA1" w:rsidRPr="0048122D">
        <w:rPr>
          <w:rFonts w:ascii="Times New Roman" w:hAnsi="Times New Roman"/>
          <w:b/>
          <w:bCs/>
        </w:rPr>
        <w:t>1</w:t>
      </w:r>
      <w:r w:rsidR="00721454">
        <w:rPr>
          <w:rFonts w:ascii="Times New Roman" w:hAnsi="Times New Roman"/>
          <w:b/>
          <w:bCs/>
        </w:rPr>
        <w:t>8</w:t>
      </w:r>
      <w:r w:rsidRPr="0048122D">
        <w:rPr>
          <w:rFonts w:ascii="Times New Roman" w:hAnsi="Times New Roman"/>
          <w:b/>
          <w:bCs/>
        </w:rPr>
        <w:t xml:space="preserve"> ZA, 0 PROTI, </w:t>
      </w:r>
      <w:r w:rsidR="00F97AA1" w:rsidRPr="0048122D">
        <w:rPr>
          <w:rFonts w:ascii="Times New Roman" w:hAnsi="Times New Roman"/>
          <w:b/>
          <w:bCs/>
        </w:rPr>
        <w:t>2</w:t>
      </w:r>
      <w:r w:rsidRPr="0048122D">
        <w:rPr>
          <w:rFonts w:ascii="Times New Roman" w:hAnsi="Times New Roman"/>
          <w:b/>
          <w:bCs/>
        </w:rPr>
        <w:t xml:space="preserve"> VZDRŽAN</w:t>
      </w:r>
      <w:r w:rsidR="00F97AA1" w:rsidRPr="0048122D">
        <w:rPr>
          <w:rFonts w:ascii="Times New Roman" w:hAnsi="Times New Roman"/>
          <w:b/>
          <w:bCs/>
        </w:rPr>
        <w:t>A</w:t>
      </w:r>
    </w:p>
    <w:p w14:paraId="43E214AD" w14:textId="57CF1802" w:rsidR="00BC57E1" w:rsidRPr="0048122D" w:rsidRDefault="00BC57E1" w:rsidP="00CF662C">
      <w:pPr>
        <w:spacing w:after="0" w:line="240" w:lineRule="auto"/>
        <w:rPr>
          <w:rFonts w:ascii="Times New Roman" w:hAnsi="Times New Roman"/>
        </w:rPr>
      </w:pPr>
    </w:p>
    <w:p w14:paraId="488A2EEB" w14:textId="349FE325" w:rsidR="00BC57E1" w:rsidRPr="0048122D" w:rsidRDefault="009C0AEC" w:rsidP="00BC57E1">
      <w:pPr>
        <w:spacing w:after="0" w:line="240" w:lineRule="auto"/>
        <w:rPr>
          <w:rFonts w:ascii="Times New Roman" w:hAnsi="Times New Roman"/>
          <w:b/>
          <w:bCs/>
        </w:rPr>
      </w:pPr>
      <w:r w:rsidRPr="0048122D">
        <w:rPr>
          <w:rFonts w:ascii="Times New Roman" w:hAnsi="Times New Roman"/>
          <w:b/>
          <w:bCs/>
          <w:color w:val="000000"/>
          <w:u w:val="single"/>
        </w:rPr>
        <w:t xml:space="preserve">SKLEP 14: </w:t>
      </w:r>
      <w:r w:rsidR="00BC57E1" w:rsidRPr="0048122D">
        <w:rPr>
          <w:rFonts w:ascii="Times New Roman" w:hAnsi="Times New Roman"/>
          <w:bCs/>
        </w:rPr>
        <w:t xml:space="preserve">glasovi </w:t>
      </w:r>
      <w:r w:rsidR="00BC57E1" w:rsidRPr="0048122D">
        <w:rPr>
          <w:rFonts w:ascii="Times New Roman" w:hAnsi="Times New Roman"/>
        </w:rPr>
        <w:t xml:space="preserve">na seji: 13 ZA; število </w:t>
      </w:r>
      <w:r w:rsidR="001F009B" w:rsidRPr="0048122D">
        <w:rPr>
          <w:rFonts w:ascii="Times New Roman" w:hAnsi="Times New Roman"/>
        </w:rPr>
        <w:t xml:space="preserve">pisno </w:t>
      </w:r>
      <w:r w:rsidR="00BC57E1" w:rsidRPr="0048122D">
        <w:rPr>
          <w:rFonts w:ascii="Times New Roman" w:hAnsi="Times New Roman"/>
        </w:rPr>
        <w:t xml:space="preserve">prejetih glasov </w:t>
      </w:r>
      <w:r w:rsidR="00721454">
        <w:rPr>
          <w:rFonts w:ascii="Times New Roman" w:hAnsi="Times New Roman"/>
        </w:rPr>
        <w:t>6</w:t>
      </w:r>
      <w:r w:rsidR="0073457F" w:rsidRPr="0048122D">
        <w:rPr>
          <w:rFonts w:ascii="Times New Roman" w:hAnsi="Times New Roman"/>
        </w:rPr>
        <w:t xml:space="preserve"> </w:t>
      </w:r>
      <w:r w:rsidR="00BC57E1" w:rsidRPr="0048122D">
        <w:rPr>
          <w:rFonts w:ascii="Times New Roman" w:hAnsi="Times New Roman"/>
        </w:rPr>
        <w:t xml:space="preserve">ZA, 0 PROTI, </w:t>
      </w:r>
      <w:r w:rsidR="0073457F" w:rsidRPr="0048122D">
        <w:rPr>
          <w:rFonts w:ascii="Times New Roman" w:hAnsi="Times New Roman"/>
        </w:rPr>
        <w:t>1</w:t>
      </w:r>
      <w:r w:rsidR="00BC57E1" w:rsidRPr="0048122D">
        <w:rPr>
          <w:rFonts w:ascii="Times New Roman" w:hAnsi="Times New Roman"/>
        </w:rPr>
        <w:t xml:space="preserve"> VZDRŽAN;</w:t>
      </w:r>
    </w:p>
    <w:p w14:paraId="7836CBB4" w14:textId="78331D47" w:rsidR="00BC57E1" w:rsidRPr="0048122D" w:rsidRDefault="00BC57E1" w:rsidP="00BC57E1">
      <w:pPr>
        <w:spacing w:after="0" w:line="240" w:lineRule="auto"/>
        <w:rPr>
          <w:rFonts w:ascii="Times New Roman" w:hAnsi="Times New Roman"/>
          <w:b/>
          <w:bCs/>
        </w:rPr>
      </w:pPr>
      <w:r w:rsidRPr="0048122D">
        <w:rPr>
          <w:rFonts w:ascii="Times New Roman" w:hAnsi="Times New Roman"/>
          <w:b/>
          <w:bCs/>
        </w:rPr>
        <w:t xml:space="preserve">skupno število glasov je: </w:t>
      </w:r>
      <w:r w:rsidR="00F97AA1" w:rsidRPr="0048122D">
        <w:rPr>
          <w:rFonts w:ascii="Times New Roman" w:hAnsi="Times New Roman"/>
          <w:b/>
          <w:bCs/>
        </w:rPr>
        <w:t>1</w:t>
      </w:r>
      <w:r w:rsidR="00721454">
        <w:rPr>
          <w:rFonts w:ascii="Times New Roman" w:hAnsi="Times New Roman"/>
          <w:b/>
          <w:bCs/>
        </w:rPr>
        <w:t>9</w:t>
      </w:r>
      <w:r w:rsidRPr="0048122D">
        <w:rPr>
          <w:rFonts w:ascii="Times New Roman" w:hAnsi="Times New Roman"/>
          <w:b/>
          <w:bCs/>
        </w:rPr>
        <w:t xml:space="preserve"> ZA, 0 PROTI, </w:t>
      </w:r>
      <w:r w:rsidR="00F97AA1" w:rsidRPr="0048122D">
        <w:rPr>
          <w:rFonts w:ascii="Times New Roman" w:hAnsi="Times New Roman"/>
          <w:b/>
          <w:bCs/>
        </w:rPr>
        <w:t>1</w:t>
      </w:r>
      <w:r w:rsidRPr="0048122D">
        <w:rPr>
          <w:rFonts w:ascii="Times New Roman" w:hAnsi="Times New Roman"/>
          <w:b/>
          <w:bCs/>
        </w:rPr>
        <w:t xml:space="preserve"> VZDRŽAN</w:t>
      </w:r>
    </w:p>
    <w:p w14:paraId="6931AC87" w14:textId="77777777" w:rsidR="00BC57E1" w:rsidRPr="0048122D" w:rsidRDefault="00BC57E1" w:rsidP="00BC57E1">
      <w:pPr>
        <w:spacing w:after="0" w:line="240" w:lineRule="auto"/>
        <w:rPr>
          <w:rFonts w:ascii="Times New Roman" w:hAnsi="Times New Roman"/>
          <w:b/>
          <w:bCs/>
        </w:rPr>
      </w:pPr>
    </w:p>
    <w:p w14:paraId="7DA258DC" w14:textId="65042667" w:rsidR="00BC57E1" w:rsidRPr="0048122D" w:rsidRDefault="009C0AEC" w:rsidP="00BC57E1">
      <w:pPr>
        <w:spacing w:after="0" w:line="240" w:lineRule="auto"/>
        <w:rPr>
          <w:rFonts w:ascii="Times New Roman" w:hAnsi="Times New Roman"/>
          <w:b/>
          <w:bCs/>
        </w:rPr>
      </w:pPr>
      <w:r w:rsidRPr="0048122D">
        <w:rPr>
          <w:rFonts w:ascii="Times New Roman" w:hAnsi="Times New Roman"/>
          <w:b/>
          <w:bCs/>
          <w:color w:val="000000"/>
          <w:u w:val="single"/>
        </w:rPr>
        <w:t xml:space="preserve">SKLEP 15: </w:t>
      </w:r>
      <w:r w:rsidR="00BC57E1" w:rsidRPr="0048122D">
        <w:rPr>
          <w:rFonts w:ascii="Times New Roman" w:hAnsi="Times New Roman"/>
          <w:b/>
          <w:bCs/>
          <w:color w:val="000000"/>
        </w:rPr>
        <w:t xml:space="preserve"> </w:t>
      </w:r>
      <w:r w:rsidR="00BC57E1" w:rsidRPr="0048122D">
        <w:rPr>
          <w:rFonts w:ascii="Times New Roman" w:hAnsi="Times New Roman"/>
          <w:bCs/>
        </w:rPr>
        <w:t xml:space="preserve">glasovi </w:t>
      </w:r>
      <w:r w:rsidR="00BC57E1" w:rsidRPr="0048122D">
        <w:rPr>
          <w:rFonts w:ascii="Times New Roman" w:hAnsi="Times New Roman"/>
        </w:rPr>
        <w:t xml:space="preserve">na seji: 13 ZA; število </w:t>
      </w:r>
      <w:r w:rsidR="001F009B" w:rsidRPr="0048122D">
        <w:rPr>
          <w:rFonts w:ascii="Times New Roman" w:hAnsi="Times New Roman"/>
        </w:rPr>
        <w:t xml:space="preserve">pisno </w:t>
      </w:r>
      <w:r w:rsidR="00BC57E1" w:rsidRPr="0048122D">
        <w:rPr>
          <w:rFonts w:ascii="Times New Roman" w:hAnsi="Times New Roman"/>
        </w:rPr>
        <w:t xml:space="preserve">prejetih glasov </w:t>
      </w:r>
      <w:r w:rsidR="00721454">
        <w:rPr>
          <w:rFonts w:ascii="Times New Roman" w:hAnsi="Times New Roman"/>
        </w:rPr>
        <w:t>6</w:t>
      </w:r>
      <w:r w:rsidR="00BC57E1" w:rsidRPr="0048122D">
        <w:rPr>
          <w:rFonts w:ascii="Times New Roman" w:hAnsi="Times New Roman"/>
        </w:rPr>
        <w:t xml:space="preserve"> ZA, 0 PROTI, </w:t>
      </w:r>
      <w:r w:rsidR="0073457F" w:rsidRPr="0048122D">
        <w:rPr>
          <w:rFonts w:ascii="Times New Roman" w:hAnsi="Times New Roman"/>
        </w:rPr>
        <w:t>1</w:t>
      </w:r>
      <w:r w:rsidR="00BC57E1" w:rsidRPr="0048122D">
        <w:rPr>
          <w:rFonts w:ascii="Times New Roman" w:hAnsi="Times New Roman"/>
        </w:rPr>
        <w:t xml:space="preserve"> VZDRŽAN;</w:t>
      </w:r>
    </w:p>
    <w:p w14:paraId="5837F465" w14:textId="66291B1B" w:rsidR="00BC57E1" w:rsidRPr="0048122D" w:rsidRDefault="00BC57E1" w:rsidP="00BC57E1">
      <w:pPr>
        <w:spacing w:after="0" w:line="240" w:lineRule="auto"/>
        <w:rPr>
          <w:rFonts w:ascii="Times New Roman" w:hAnsi="Times New Roman"/>
          <w:b/>
          <w:bCs/>
        </w:rPr>
      </w:pPr>
      <w:r w:rsidRPr="0048122D">
        <w:rPr>
          <w:rFonts w:ascii="Times New Roman" w:hAnsi="Times New Roman"/>
          <w:b/>
          <w:bCs/>
        </w:rPr>
        <w:t xml:space="preserve">skupno število glasov je: </w:t>
      </w:r>
      <w:r w:rsidR="00F97AA1" w:rsidRPr="0048122D">
        <w:rPr>
          <w:rFonts w:ascii="Times New Roman" w:hAnsi="Times New Roman"/>
          <w:b/>
          <w:bCs/>
        </w:rPr>
        <w:t>1</w:t>
      </w:r>
      <w:r w:rsidR="00721454">
        <w:rPr>
          <w:rFonts w:ascii="Times New Roman" w:hAnsi="Times New Roman"/>
          <w:b/>
          <w:bCs/>
        </w:rPr>
        <w:t>9</w:t>
      </w:r>
      <w:r w:rsidRPr="0048122D">
        <w:rPr>
          <w:rFonts w:ascii="Times New Roman" w:hAnsi="Times New Roman"/>
          <w:b/>
          <w:bCs/>
        </w:rPr>
        <w:t xml:space="preserve"> ZA, 0 PROTI, </w:t>
      </w:r>
      <w:r w:rsidR="00F97AA1" w:rsidRPr="0048122D">
        <w:rPr>
          <w:rFonts w:ascii="Times New Roman" w:hAnsi="Times New Roman"/>
          <w:b/>
          <w:bCs/>
        </w:rPr>
        <w:t>1</w:t>
      </w:r>
      <w:r w:rsidRPr="0048122D">
        <w:rPr>
          <w:rFonts w:ascii="Times New Roman" w:hAnsi="Times New Roman"/>
          <w:b/>
          <w:bCs/>
        </w:rPr>
        <w:t xml:space="preserve"> VZDRŽAN</w:t>
      </w:r>
    </w:p>
    <w:p w14:paraId="75A7A5EC" w14:textId="77777777" w:rsidR="00BC57E1" w:rsidRPr="0048122D" w:rsidRDefault="00BC57E1" w:rsidP="00BC57E1">
      <w:pPr>
        <w:spacing w:after="0" w:line="240" w:lineRule="auto"/>
        <w:rPr>
          <w:rFonts w:ascii="Times New Roman" w:hAnsi="Times New Roman"/>
          <w:b/>
          <w:bCs/>
        </w:rPr>
      </w:pPr>
    </w:p>
    <w:p w14:paraId="39549BAE" w14:textId="2B6A80B4" w:rsidR="009C0AEC" w:rsidRPr="00BC57E1" w:rsidRDefault="00BC57E1" w:rsidP="00BC57E1">
      <w:pPr>
        <w:spacing w:after="0" w:line="240" w:lineRule="auto"/>
        <w:rPr>
          <w:rFonts w:ascii="Times New Roman" w:hAnsi="Times New Roman"/>
          <w:b/>
          <w:lang w:eastAsia="sl-SI"/>
        </w:rPr>
      </w:pPr>
      <w:r w:rsidRPr="0048122D">
        <w:rPr>
          <w:rFonts w:ascii="Times New Roman" w:hAnsi="Times New Roman"/>
          <w:b/>
          <w:lang w:eastAsia="sl-SI"/>
        </w:rPr>
        <w:t>Po štetju glasov</w:t>
      </w:r>
      <w:r w:rsidRPr="00BC57E1">
        <w:rPr>
          <w:rFonts w:ascii="Times New Roman" w:hAnsi="Times New Roman"/>
          <w:b/>
          <w:lang w:eastAsia="sl-SI"/>
        </w:rPr>
        <w:t xml:space="preserve"> je ugotovljeno, da </w:t>
      </w:r>
      <w:r>
        <w:rPr>
          <w:rFonts w:ascii="Times New Roman" w:hAnsi="Times New Roman"/>
          <w:b/>
          <w:lang w:eastAsia="sl-SI"/>
        </w:rPr>
        <w:t>je SSSI sprejel vse predlagane sklepe</w:t>
      </w:r>
      <w:r w:rsidRPr="00BC57E1">
        <w:rPr>
          <w:rFonts w:ascii="Times New Roman" w:hAnsi="Times New Roman"/>
          <w:b/>
          <w:lang w:eastAsia="sl-SI"/>
        </w:rPr>
        <w:t xml:space="preserve">. </w:t>
      </w:r>
    </w:p>
    <w:p w14:paraId="3BD0DED8" w14:textId="5CA83BCE" w:rsidR="001E0C09" w:rsidRDefault="00BC57E1" w:rsidP="00CC6B89">
      <w:pPr>
        <w:spacing w:after="0" w:line="240" w:lineRule="auto"/>
        <w:rPr>
          <w:rFonts w:ascii="Times New Roman" w:hAnsi="Times New Roman"/>
          <w:b/>
          <w:u w:val="single"/>
          <w:lang w:eastAsia="sl-SI"/>
        </w:rPr>
      </w:pPr>
      <w:r>
        <w:rPr>
          <w:rFonts w:ascii="Times New Roman" w:hAnsi="Times New Roman"/>
          <w:b/>
          <w:u w:val="single"/>
          <w:lang w:eastAsia="sl-SI"/>
        </w:rPr>
        <w:t xml:space="preserve"> </w:t>
      </w:r>
    </w:p>
    <w:p w14:paraId="3D0B390F" w14:textId="77777777" w:rsidR="00EA6D78" w:rsidRPr="002618DA" w:rsidRDefault="00EA6D78" w:rsidP="00CC6B89">
      <w:pPr>
        <w:spacing w:after="0" w:line="240" w:lineRule="auto"/>
        <w:rPr>
          <w:rFonts w:ascii="Times New Roman" w:hAnsi="Times New Roman"/>
          <w:lang w:eastAsia="sl-SI"/>
        </w:rPr>
      </w:pPr>
    </w:p>
    <w:p w14:paraId="22CBB092" w14:textId="543F9281" w:rsidR="00232CBC" w:rsidRPr="002618DA" w:rsidRDefault="00141C79" w:rsidP="00141C79">
      <w:pPr>
        <w:autoSpaceDE w:val="0"/>
        <w:autoSpaceDN w:val="0"/>
        <w:adjustRightInd w:val="0"/>
        <w:spacing w:after="0" w:line="240" w:lineRule="auto"/>
        <w:rPr>
          <w:rFonts w:ascii="Times New Roman" w:hAnsi="Times New Roman"/>
          <w:color w:val="000000"/>
          <w:lang w:eastAsia="sl-SI"/>
        </w:rPr>
      </w:pPr>
      <w:r w:rsidRPr="002618DA">
        <w:rPr>
          <w:rFonts w:ascii="Times New Roman" w:hAnsi="Times New Roman"/>
          <w:color w:val="000000"/>
          <w:lang w:eastAsia="sl-SI"/>
        </w:rPr>
        <w:tab/>
      </w:r>
      <w:r w:rsidR="00515D64" w:rsidRPr="002618DA">
        <w:rPr>
          <w:rFonts w:ascii="Times New Roman" w:hAnsi="Times New Roman"/>
          <w:color w:val="000000"/>
          <w:lang w:eastAsia="sl-SI"/>
        </w:rPr>
        <w:tab/>
      </w:r>
      <w:r w:rsidR="00515D64" w:rsidRPr="002618DA">
        <w:rPr>
          <w:rFonts w:ascii="Times New Roman" w:hAnsi="Times New Roman"/>
          <w:color w:val="000000"/>
          <w:lang w:eastAsia="sl-SI"/>
        </w:rPr>
        <w:tab/>
      </w:r>
      <w:r w:rsidR="00515D64" w:rsidRPr="002618DA">
        <w:rPr>
          <w:rFonts w:ascii="Times New Roman" w:hAnsi="Times New Roman"/>
          <w:color w:val="000000"/>
          <w:lang w:eastAsia="sl-SI"/>
        </w:rPr>
        <w:tab/>
      </w:r>
      <w:r w:rsidR="00515D64" w:rsidRPr="002618DA">
        <w:rPr>
          <w:rFonts w:ascii="Times New Roman" w:hAnsi="Times New Roman"/>
          <w:color w:val="000000"/>
          <w:lang w:eastAsia="sl-SI"/>
        </w:rPr>
        <w:tab/>
      </w:r>
      <w:r w:rsidR="00515D64" w:rsidRPr="002618DA">
        <w:rPr>
          <w:rFonts w:ascii="Times New Roman" w:hAnsi="Times New Roman"/>
          <w:color w:val="000000"/>
          <w:lang w:eastAsia="sl-SI"/>
        </w:rPr>
        <w:tab/>
      </w:r>
      <w:r w:rsidR="00515D64" w:rsidRPr="002618DA">
        <w:rPr>
          <w:rFonts w:ascii="Times New Roman" w:hAnsi="Times New Roman"/>
          <w:color w:val="000000"/>
          <w:lang w:eastAsia="sl-SI"/>
        </w:rPr>
        <w:tab/>
      </w:r>
      <w:r w:rsidRPr="002618DA">
        <w:rPr>
          <w:rFonts w:ascii="Times New Roman" w:hAnsi="Times New Roman"/>
          <w:color w:val="000000"/>
          <w:lang w:eastAsia="sl-SI"/>
        </w:rPr>
        <w:t xml:space="preserve"> dr. Kristijan Musek Lešnik,</w:t>
      </w:r>
      <w:r w:rsidR="00997C3A" w:rsidRPr="002618DA">
        <w:rPr>
          <w:rFonts w:ascii="Times New Roman" w:hAnsi="Times New Roman"/>
          <w:color w:val="000000"/>
          <w:lang w:eastAsia="sl-SI"/>
        </w:rPr>
        <w:t xml:space="preserve"> </w:t>
      </w:r>
      <w:proofErr w:type="spellStart"/>
      <w:r w:rsidR="00997C3A" w:rsidRPr="002618DA">
        <w:rPr>
          <w:rFonts w:ascii="Times New Roman" w:hAnsi="Times New Roman"/>
          <w:color w:val="000000"/>
          <w:lang w:eastAsia="sl-SI"/>
        </w:rPr>
        <w:t>l.r</w:t>
      </w:r>
      <w:proofErr w:type="spellEnd"/>
      <w:r w:rsidR="00997C3A" w:rsidRPr="002618DA">
        <w:rPr>
          <w:rFonts w:ascii="Times New Roman" w:hAnsi="Times New Roman"/>
          <w:color w:val="000000"/>
          <w:lang w:eastAsia="sl-SI"/>
        </w:rPr>
        <w:t>.</w:t>
      </w:r>
    </w:p>
    <w:p w14:paraId="1F7E8737" w14:textId="77777777" w:rsidR="00EF0587" w:rsidRPr="002618DA" w:rsidRDefault="001F34F8" w:rsidP="00EF0587">
      <w:pPr>
        <w:autoSpaceDE w:val="0"/>
        <w:autoSpaceDN w:val="0"/>
        <w:adjustRightInd w:val="0"/>
        <w:spacing w:after="0" w:line="240" w:lineRule="auto"/>
        <w:ind w:firstLine="708"/>
        <w:rPr>
          <w:rFonts w:ascii="Times New Roman" w:hAnsi="Times New Roman"/>
          <w:color w:val="000000"/>
          <w:lang w:eastAsia="sl-SI"/>
        </w:rPr>
      </w:pPr>
      <w:r w:rsidRPr="002618DA">
        <w:rPr>
          <w:rFonts w:ascii="Times New Roman" w:hAnsi="Times New Roman"/>
          <w:color w:val="000000"/>
          <w:lang w:eastAsia="sl-SI"/>
        </w:rPr>
        <w:t xml:space="preserve"> </w:t>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r>
      <w:r w:rsidR="00141C79" w:rsidRPr="002618DA">
        <w:rPr>
          <w:rFonts w:ascii="Times New Roman" w:hAnsi="Times New Roman"/>
          <w:color w:val="000000"/>
          <w:lang w:eastAsia="sl-SI"/>
        </w:rPr>
        <w:tab/>
        <w:t>predsednik SSSI</w:t>
      </w:r>
    </w:p>
    <w:p w14:paraId="6AC46356" w14:textId="77777777" w:rsidR="00EA6D78" w:rsidRDefault="00EA6D78" w:rsidP="00515D64">
      <w:pPr>
        <w:autoSpaceDE w:val="0"/>
        <w:autoSpaceDN w:val="0"/>
        <w:adjustRightInd w:val="0"/>
        <w:spacing w:after="0" w:line="240" w:lineRule="auto"/>
        <w:rPr>
          <w:rFonts w:ascii="Times New Roman" w:hAnsi="Times New Roman"/>
          <w:color w:val="000000"/>
          <w:lang w:eastAsia="sl-SI"/>
        </w:rPr>
      </w:pPr>
    </w:p>
    <w:p w14:paraId="01F58645" w14:textId="7298CB83" w:rsidR="00EF0587" w:rsidRPr="002618DA" w:rsidRDefault="00515D64" w:rsidP="00515D64">
      <w:pPr>
        <w:autoSpaceDE w:val="0"/>
        <w:autoSpaceDN w:val="0"/>
        <w:adjustRightInd w:val="0"/>
        <w:spacing w:after="0" w:line="240" w:lineRule="auto"/>
        <w:rPr>
          <w:rFonts w:ascii="Times New Roman" w:hAnsi="Times New Roman"/>
          <w:color w:val="000000"/>
          <w:lang w:eastAsia="sl-SI"/>
        </w:rPr>
      </w:pPr>
      <w:r w:rsidRPr="002618DA">
        <w:rPr>
          <w:rFonts w:ascii="Times New Roman" w:hAnsi="Times New Roman"/>
          <w:color w:val="000000"/>
          <w:lang w:eastAsia="sl-SI"/>
        </w:rPr>
        <w:t>Zapisala</w:t>
      </w:r>
      <w:r w:rsidR="00EF0587" w:rsidRPr="002618DA">
        <w:rPr>
          <w:rFonts w:ascii="Times New Roman" w:hAnsi="Times New Roman"/>
          <w:color w:val="000000"/>
          <w:lang w:eastAsia="sl-SI"/>
        </w:rPr>
        <w:t xml:space="preserve">: </w:t>
      </w:r>
    </w:p>
    <w:p w14:paraId="1D0BD98E" w14:textId="5DC5A270" w:rsidR="002611CC" w:rsidRPr="002618DA" w:rsidRDefault="00515D64" w:rsidP="00515D64">
      <w:pPr>
        <w:autoSpaceDE w:val="0"/>
        <w:autoSpaceDN w:val="0"/>
        <w:adjustRightInd w:val="0"/>
        <w:spacing w:after="0" w:line="240" w:lineRule="auto"/>
        <w:rPr>
          <w:rFonts w:ascii="Times New Roman" w:hAnsi="Times New Roman"/>
          <w:color w:val="000000"/>
          <w:lang w:eastAsia="sl-SI"/>
        </w:rPr>
      </w:pPr>
      <w:r w:rsidRPr="002618DA">
        <w:rPr>
          <w:rFonts w:ascii="Times New Roman" w:hAnsi="Times New Roman"/>
          <w:color w:val="000000"/>
          <w:lang w:eastAsia="sl-SI"/>
        </w:rPr>
        <w:t xml:space="preserve">mag. Mojca Miklavčič        </w:t>
      </w:r>
    </w:p>
    <w:p w14:paraId="345C2666" w14:textId="77777777" w:rsidR="00AF6792" w:rsidRDefault="00AF6792" w:rsidP="002611CC">
      <w:pPr>
        <w:autoSpaceDE w:val="0"/>
        <w:autoSpaceDN w:val="0"/>
        <w:adjustRightInd w:val="0"/>
        <w:spacing w:after="0" w:line="240" w:lineRule="auto"/>
        <w:rPr>
          <w:rFonts w:ascii="Times New Roman" w:hAnsi="Times New Roman"/>
          <w:color w:val="000000"/>
          <w:u w:val="single"/>
          <w:lang w:eastAsia="sl-SI"/>
        </w:rPr>
      </w:pPr>
    </w:p>
    <w:p w14:paraId="70EBE9A2" w14:textId="78D198F4" w:rsidR="00141C79" w:rsidRPr="00141C79" w:rsidRDefault="002611CC" w:rsidP="00515D64">
      <w:pPr>
        <w:autoSpaceDE w:val="0"/>
        <w:autoSpaceDN w:val="0"/>
        <w:adjustRightInd w:val="0"/>
        <w:spacing w:after="0" w:line="240" w:lineRule="auto"/>
        <w:rPr>
          <w:rFonts w:ascii="Times New Roman" w:hAnsi="Times New Roman"/>
          <w:color w:val="000000"/>
          <w:lang w:eastAsia="sl-SI"/>
        </w:rPr>
      </w:pPr>
      <w:r w:rsidRPr="002618DA">
        <w:rPr>
          <w:rFonts w:ascii="Times New Roman" w:hAnsi="Times New Roman"/>
          <w:color w:val="000000"/>
          <w:u w:val="single"/>
          <w:lang w:eastAsia="sl-SI"/>
        </w:rPr>
        <w:t>O</w:t>
      </w:r>
      <w:r w:rsidRPr="002618DA">
        <w:rPr>
          <w:rFonts w:ascii="Times New Roman" w:hAnsi="Times New Roman"/>
          <w:u w:val="single"/>
        </w:rPr>
        <w:t>pomba</w:t>
      </w:r>
      <w:r w:rsidRPr="002618DA">
        <w:rPr>
          <w:rFonts w:ascii="Times New Roman" w:hAnsi="Times New Roman"/>
        </w:rPr>
        <w:t>: Posnetek seje se nahaja na elektronskem mediju (CD) v glavni pisarni MIZŠ, spis št. 013-</w:t>
      </w:r>
      <w:r w:rsidR="009F4F9D" w:rsidRPr="002618DA">
        <w:rPr>
          <w:rFonts w:ascii="Times New Roman" w:hAnsi="Times New Roman"/>
        </w:rPr>
        <w:t>38</w:t>
      </w:r>
      <w:r w:rsidRPr="002618DA">
        <w:rPr>
          <w:rFonts w:ascii="Times New Roman" w:hAnsi="Times New Roman"/>
        </w:rPr>
        <w:t>/202</w:t>
      </w:r>
      <w:r w:rsidR="006D2E7C" w:rsidRPr="002618DA">
        <w:rPr>
          <w:rFonts w:ascii="Times New Roman" w:hAnsi="Times New Roman"/>
        </w:rPr>
        <w:t>3</w:t>
      </w:r>
      <w:r w:rsidRPr="002618DA">
        <w:rPr>
          <w:rFonts w:ascii="Times New Roman" w:hAnsi="Times New Roman"/>
        </w:rPr>
        <w:t>/</w:t>
      </w:r>
      <w:r w:rsidR="00AF6792">
        <w:rPr>
          <w:rFonts w:ascii="Times New Roman" w:hAnsi="Times New Roman"/>
        </w:rPr>
        <w:t>4</w:t>
      </w:r>
      <w:r w:rsidRPr="002618DA">
        <w:rPr>
          <w:rFonts w:ascii="Times New Roman" w:hAnsi="Times New Roman"/>
        </w:rPr>
        <w:t xml:space="preserve"> in je dostopen vsem članom sveta po predhodni najavi</w:t>
      </w:r>
      <w:r w:rsidR="00AF6792">
        <w:rPr>
          <w:rFonts w:ascii="Times New Roman" w:hAnsi="Times New Roman"/>
        </w:rPr>
        <w:t>.</w:t>
      </w:r>
      <w:r w:rsidR="00515D64" w:rsidRPr="00997C3A">
        <w:rPr>
          <w:rFonts w:ascii="Times New Roman" w:hAnsi="Times New Roman"/>
          <w:color w:val="000000"/>
          <w:lang w:eastAsia="sl-SI"/>
        </w:rPr>
        <w:t xml:space="preserve">                                                                            </w:t>
      </w:r>
    </w:p>
    <w:sectPr w:rsidR="00141C79" w:rsidRPr="00141C79" w:rsidSect="00BD6738">
      <w:footerReference w:type="default" r:id="rId14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1196" w14:textId="77777777" w:rsidR="003F392E" w:rsidRDefault="003F392E" w:rsidP="002D1B66">
      <w:pPr>
        <w:spacing w:after="0" w:line="240" w:lineRule="auto"/>
      </w:pPr>
      <w:r>
        <w:separator/>
      </w:r>
    </w:p>
  </w:endnote>
  <w:endnote w:type="continuationSeparator" w:id="0">
    <w:p w14:paraId="002677EA" w14:textId="77777777" w:rsidR="003F392E" w:rsidRDefault="003F392E" w:rsidP="002D1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049385"/>
      <w:docPartObj>
        <w:docPartGallery w:val="Page Numbers (Bottom of Page)"/>
        <w:docPartUnique/>
      </w:docPartObj>
    </w:sdtPr>
    <w:sdtEndPr/>
    <w:sdtContent>
      <w:p w14:paraId="674E9DA2" w14:textId="3E6BB67F" w:rsidR="002D1B66" w:rsidRDefault="002D1B66">
        <w:pPr>
          <w:pStyle w:val="Noga"/>
          <w:jc w:val="right"/>
        </w:pPr>
        <w:r>
          <w:fldChar w:fldCharType="begin"/>
        </w:r>
        <w:r>
          <w:instrText>PAGE   \* MERGEFORMAT</w:instrText>
        </w:r>
        <w:r>
          <w:fldChar w:fldCharType="separate"/>
        </w:r>
        <w:r>
          <w:t>2</w:t>
        </w:r>
        <w:r>
          <w:fldChar w:fldCharType="end"/>
        </w:r>
      </w:p>
    </w:sdtContent>
  </w:sdt>
  <w:p w14:paraId="29D4792A" w14:textId="77777777" w:rsidR="002D1B66" w:rsidRDefault="002D1B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1A64" w14:textId="77777777" w:rsidR="003F392E" w:rsidRDefault="003F392E" w:rsidP="002D1B66">
      <w:pPr>
        <w:spacing w:after="0" w:line="240" w:lineRule="auto"/>
      </w:pPr>
      <w:r>
        <w:separator/>
      </w:r>
    </w:p>
  </w:footnote>
  <w:footnote w:type="continuationSeparator" w:id="0">
    <w:p w14:paraId="6A189F31" w14:textId="77777777" w:rsidR="003F392E" w:rsidRDefault="003F392E" w:rsidP="002D1B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7.25pt;visibility:visible;mso-wrap-style:square" o:bullet="t">
        <v:imagedata r:id="rId1" o:title=""/>
      </v:shape>
    </w:pict>
  </w:numPicBullet>
  <w:abstractNum w:abstractNumId="0" w15:restartNumberingAfterBreak="0">
    <w:nsid w:val="036619C9"/>
    <w:multiLevelType w:val="hybridMultilevel"/>
    <w:tmpl w:val="674074F2"/>
    <w:lvl w:ilvl="0" w:tplc="49DE3054">
      <w:start w:val="27"/>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203B66"/>
    <w:multiLevelType w:val="hybridMultilevel"/>
    <w:tmpl w:val="07B64FB4"/>
    <w:lvl w:ilvl="0" w:tplc="4A840D42">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E78B4"/>
    <w:multiLevelType w:val="hybridMultilevel"/>
    <w:tmpl w:val="CA1ABC8A"/>
    <w:lvl w:ilvl="0" w:tplc="ED5C824A">
      <w:start w:val="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1C4E21"/>
    <w:multiLevelType w:val="hybridMultilevel"/>
    <w:tmpl w:val="826AB49E"/>
    <w:lvl w:ilvl="0" w:tplc="F706692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677D7F"/>
    <w:multiLevelType w:val="hybridMultilevel"/>
    <w:tmpl w:val="A4D4CF3C"/>
    <w:lvl w:ilvl="0" w:tplc="D832A4C0">
      <w:start w:val="1"/>
      <w:numFmt w:val="decimal"/>
      <w:lvlText w:val="%1."/>
      <w:lvlJc w:val="left"/>
      <w:pPr>
        <w:ind w:left="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D4624B42">
      <w:start w:val="1"/>
      <w:numFmt w:val="lowerLetter"/>
      <w:lvlText w:val="%2"/>
      <w:lvlJc w:val="left"/>
      <w:pPr>
        <w:ind w:left="14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4D29170">
      <w:start w:val="1"/>
      <w:numFmt w:val="lowerRoman"/>
      <w:lvlText w:val="%3"/>
      <w:lvlJc w:val="left"/>
      <w:pPr>
        <w:ind w:left="21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D1A7A88">
      <w:start w:val="1"/>
      <w:numFmt w:val="decimal"/>
      <w:lvlText w:val="%4"/>
      <w:lvlJc w:val="left"/>
      <w:pPr>
        <w:ind w:left="29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D32D4BE">
      <w:start w:val="1"/>
      <w:numFmt w:val="lowerLetter"/>
      <w:lvlText w:val="%5"/>
      <w:lvlJc w:val="left"/>
      <w:pPr>
        <w:ind w:left="36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1BA73D8">
      <w:start w:val="1"/>
      <w:numFmt w:val="lowerRoman"/>
      <w:lvlText w:val="%6"/>
      <w:lvlJc w:val="left"/>
      <w:pPr>
        <w:ind w:left="43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AFC483F0">
      <w:start w:val="1"/>
      <w:numFmt w:val="decimal"/>
      <w:lvlText w:val="%7"/>
      <w:lvlJc w:val="left"/>
      <w:pPr>
        <w:ind w:left="50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47071A4">
      <w:start w:val="1"/>
      <w:numFmt w:val="lowerLetter"/>
      <w:lvlText w:val="%8"/>
      <w:lvlJc w:val="left"/>
      <w:pPr>
        <w:ind w:left="57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3294B458">
      <w:start w:val="1"/>
      <w:numFmt w:val="lowerRoman"/>
      <w:lvlText w:val="%9"/>
      <w:lvlJc w:val="left"/>
      <w:pPr>
        <w:ind w:left="65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16171B7A"/>
    <w:multiLevelType w:val="hybridMultilevel"/>
    <w:tmpl w:val="AEA222A4"/>
    <w:lvl w:ilvl="0" w:tplc="44DE823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7FF4B71"/>
    <w:multiLevelType w:val="hybridMultilevel"/>
    <w:tmpl w:val="E31C3802"/>
    <w:lvl w:ilvl="0" w:tplc="C78AB666">
      <w:start w:val="1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216547"/>
    <w:multiLevelType w:val="hybridMultilevel"/>
    <w:tmpl w:val="740C8450"/>
    <w:lvl w:ilvl="0" w:tplc="0458DFFC">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 w15:restartNumberingAfterBreak="0">
    <w:nsid w:val="1A0E4602"/>
    <w:multiLevelType w:val="hybridMultilevel"/>
    <w:tmpl w:val="C388F2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B083DB0"/>
    <w:multiLevelType w:val="hybridMultilevel"/>
    <w:tmpl w:val="BF8028FC"/>
    <w:lvl w:ilvl="0" w:tplc="A0AC8A9A">
      <w:start w:val="8"/>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EC2DE6"/>
    <w:multiLevelType w:val="hybridMultilevel"/>
    <w:tmpl w:val="2BDE6380"/>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224D2148"/>
    <w:multiLevelType w:val="hybridMultilevel"/>
    <w:tmpl w:val="24621E26"/>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26F2AAC"/>
    <w:multiLevelType w:val="hybridMultilevel"/>
    <w:tmpl w:val="64C67916"/>
    <w:lvl w:ilvl="0" w:tplc="C4DA639C">
      <w:start w:val="1"/>
      <w:numFmt w:val="decimal"/>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43303B3"/>
    <w:multiLevelType w:val="hybridMultilevel"/>
    <w:tmpl w:val="8BB05920"/>
    <w:lvl w:ilvl="0" w:tplc="6220C976">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29B24938"/>
    <w:multiLevelType w:val="hybridMultilevel"/>
    <w:tmpl w:val="F9968A4E"/>
    <w:lvl w:ilvl="0" w:tplc="D95AE5A6">
      <w:start w:val="1"/>
      <w:numFmt w:val="decimal"/>
      <w:lvlText w:val="%1."/>
      <w:lvlJc w:val="left"/>
      <w:pPr>
        <w:tabs>
          <w:tab w:val="num" w:pos="284"/>
        </w:tabs>
        <w:ind w:left="0" w:firstLine="0"/>
      </w:pPr>
      <w:rPr>
        <w:rFonts w:ascii="Times New Roman" w:eastAsia="Times New Roman" w:hAnsi="Times New Roman" w:cs="Times New Roman"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A4354C1"/>
    <w:multiLevelType w:val="hybridMultilevel"/>
    <w:tmpl w:val="638693D2"/>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3A755549"/>
    <w:multiLevelType w:val="hybridMultilevel"/>
    <w:tmpl w:val="E8B27510"/>
    <w:lvl w:ilvl="0" w:tplc="C78AB666">
      <w:start w:val="100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3DCF6B3F"/>
    <w:multiLevelType w:val="hybridMultilevel"/>
    <w:tmpl w:val="3A567942"/>
    <w:lvl w:ilvl="0" w:tplc="0424000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42A74DAF"/>
    <w:multiLevelType w:val="hybridMultilevel"/>
    <w:tmpl w:val="E2D25238"/>
    <w:lvl w:ilvl="0" w:tplc="0458DFFC">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925595"/>
    <w:multiLevelType w:val="hybridMultilevel"/>
    <w:tmpl w:val="0F268E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9092C92"/>
    <w:multiLevelType w:val="hybridMultilevel"/>
    <w:tmpl w:val="A33A7CF6"/>
    <w:lvl w:ilvl="0" w:tplc="BB787492">
      <w:start w:val="27"/>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1" w15:restartNumberingAfterBreak="0">
    <w:nsid w:val="4C745457"/>
    <w:multiLevelType w:val="hybridMultilevel"/>
    <w:tmpl w:val="76A29DA0"/>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2" w15:restartNumberingAfterBreak="0">
    <w:nsid w:val="53FD4E15"/>
    <w:multiLevelType w:val="hybridMultilevel"/>
    <w:tmpl w:val="3E9C6D4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7BC1233"/>
    <w:multiLevelType w:val="hybridMultilevel"/>
    <w:tmpl w:val="A734EDCC"/>
    <w:lvl w:ilvl="0" w:tplc="6C4E752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4" w15:restartNumberingAfterBreak="0">
    <w:nsid w:val="5BE2389F"/>
    <w:multiLevelType w:val="hybridMultilevel"/>
    <w:tmpl w:val="CF1AC094"/>
    <w:lvl w:ilvl="0" w:tplc="44DE823C">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B52A28"/>
    <w:multiLevelType w:val="hybridMultilevel"/>
    <w:tmpl w:val="E78EF4DA"/>
    <w:lvl w:ilvl="0" w:tplc="16A86B90">
      <w:start w:val="1"/>
      <w:numFmt w:val="bullet"/>
      <w:lvlText w:val=""/>
      <w:lvlPicBulletId w:val="0"/>
      <w:lvlJc w:val="left"/>
      <w:pPr>
        <w:tabs>
          <w:tab w:val="num" w:pos="927"/>
        </w:tabs>
        <w:ind w:left="927" w:hanging="360"/>
      </w:pPr>
      <w:rPr>
        <w:rFonts w:ascii="Symbol" w:hAnsi="Symbol" w:hint="default"/>
      </w:rPr>
    </w:lvl>
    <w:lvl w:ilvl="1" w:tplc="D0829050" w:tentative="1">
      <w:start w:val="1"/>
      <w:numFmt w:val="bullet"/>
      <w:lvlText w:val=""/>
      <w:lvlJc w:val="left"/>
      <w:pPr>
        <w:tabs>
          <w:tab w:val="num" w:pos="1647"/>
        </w:tabs>
        <w:ind w:left="1647" w:hanging="360"/>
      </w:pPr>
      <w:rPr>
        <w:rFonts w:ascii="Symbol" w:hAnsi="Symbol" w:hint="default"/>
      </w:rPr>
    </w:lvl>
    <w:lvl w:ilvl="2" w:tplc="D60C1B6C" w:tentative="1">
      <w:start w:val="1"/>
      <w:numFmt w:val="bullet"/>
      <w:lvlText w:val=""/>
      <w:lvlJc w:val="left"/>
      <w:pPr>
        <w:tabs>
          <w:tab w:val="num" w:pos="2367"/>
        </w:tabs>
        <w:ind w:left="2367" w:hanging="360"/>
      </w:pPr>
      <w:rPr>
        <w:rFonts w:ascii="Symbol" w:hAnsi="Symbol" w:hint="default"/>
      </w:rPr>
    </w:lvl>
    <w:lvl w:ilvl="3" w:tplc="4FBEC0B8" w:tentative="1">
      <w:start w:val="1"/>
      <w:numFmt w:val="bullet"/>
      <w:lvlText w:val=""/>
      <w:lvlJc w:val="left"/>
      <w:pPr>
        <w:tabs>
          <w:tab w:val="num" w:pos="3087"/>
        </w:tabs>
        <w:ind w:left="3087" w:hanging="360"/>
      </w:pPr>
      <w:rPr>
        <w:rFonts w:ascii="Symbol" w:hAnsi="Symbol" w:hint="default"/>
      </w:rPr>
    </w:lvl>
    <w:lvl w:ilvl="4" w:tplc="E47C04FA" w:tentative="1">
      <w:start w:val="1"/>
      <w:numFmt w:val="bullet"/>
      <w:lvlText w:val=""/>
      <w:lvlJc w:val="left"/>
      <w:pPr>
        <w:tabs>
          <w:tab w:val="num" w:pos="3807"/>
        </w:tabs>
        <w:ind w:left="3807" w:hanging="360"/>
      </w:pPr>
      <w:rPr>
        <w:rFonts w:ascii="Symbol" w:hAnsi="Symbol" w:hint="default"/>
      </w:rPr>
    </w:lvl>
    <w:lvl w:ilvl="5" w:tplc="2772AD9A" w:tentative="1">
      <w:start w:val="1"/>
      <w:numFmt w:val="bullet"/>
      <w:lvlText w:val=""/>
      <w:lvlJc w:val="left"/>
      <w:pPr>
        <w:tabs>
          <w:tab w:val="num" w:pos="4527"/>
        </w:tabs>
        <w:ind w:left="4527" w:hanging="360"/>
      </w:pPr>
      <w:rPr>
        <w:rFonts w:ascii="Symbol" w:hAnsi="Symbol" w:hint="default"/>
      </w:rPr>
    </w:lvl>
    <w:lvl w:ilvl="6" w:tplc="7C9C0808" w:tentative="1">
      <w:start w:val="1"/>
      <w:numFmt w:val="bullet"/>
      <w:lvlText w:val=""/>
      <w:lvlJc w:val="left"/>
      <w:pPr>
        <w:tabs>
          <w:tab w:val="num" w:pos="5247"/>
        </w:tabs>
        <w:ind w:left="5247" w:hanging="360"/>
      </w:pPr>
      <w:rPr>
        <w:rFonts w:ascii="Symbol" w:hAnsi="Symbol" w:hint="default"/>
      </w:rPr>
    </w:lvl>
    <w:lvl w:ilvl="7" w:tplc="9606E200" w:tentative="1">
      <w:start w:val="1"/>
      <w:numFmt w:val="bullet"/>
      <w:lvlText w:val=""/>
      <w:lvlJc w:val="left"/>
      <w:pPr>
        <w:tabs>
          <w:tab w:val="num" w:pos="5967"/>
        </w:tabs>
        <w:ind w:left="5967" w:hanging="360"/>
      </w:pPr>
      <w:rPr>
        <w:rFonts w:ascii="Symbol" w:hAnsi="Symbol" w:hint="default"/>
      </w:rPr>
    </w:lvl>
    <w:lvl w:ilvl="8" w:tplc="D11E078A" w:tentative="1">
      <w:start w:val="1"/>
      <w:numFmt w:val="bullet"/>
      <w:lvlText w:val=""/>
      <w:lvlJc w:val="left"/>
      <w:pPr>
        <w:tabs>
          <w:tab w:val="num" w:pos="6687"/>
        </w:tabs>
        <w:ind w:left="6687" w:hanging="360"/>
      </w:pPr>
      <w:rPr>
        <w:rFonts w:ascii="Symbol" w:hAnsi="Symbol" w:hint="default"/>
      </w:rPr>
    </w:lvl>
  </w:abstractNum>
  <w:abstractNum w:abstractNumId="26" w15:restartNumberingAfterBreak="0">
    <w:nsid w:val="5E4419A4"/>
    <w:multiLevelType w:val="hybridMultilevel"/>
    <w:tmpl w:val="22800F22"/>
    <w:lvl w:ilvl="0" w:tplc="9EB8762E">
      <w:start w:val="1000"/>
      <w:numFmt w:val="bullet"/>
      <w:lvlText w:val="-"/>
      <w:lvlJc w:val="left"/>
      <w:pPr>
        <w:ind w:left="720" w:hanging="360"/>
      </w:pPr>
      <w:rPr>
        <w:rFonts w:ascii="Times New Roman" w:eastAsia="Calibri"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131926"/>
    <w:multiLevelType w:val="hybridMultilevel"/>
    <w:tmpl w:val="691013E2"/>
    <w:lvl w:ilvl="0" w:tplc="08E8278C">
      <w:start w:val="100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F4F205C"/>
    <w:multiLevelType w:val="hybridMultilevel"/>
    <w:tmpl w:val="43B25ED6"/>
    <w:lvl w:ilvl="0" w:tplc="91283D4E">
      <w:numFmt w:val="bullet"/>
      <w:lvlText w:val="-"/>
      <w:lvlJc w:val="left"/>
      <w:pPr>
        <w:ind w:left="1852" w:hanging="360"/>
      </w:pPr>
      <w:rPr>
        <w:rFonts w:ascii="Calibri" w:eastAsia="Times New Roman" w:hAnsi="Calibri" w:cs="Calibri" w:hint="default"/>
      </w:rPr>
    </w:lvl>
    <w:lvl w:ilvl="1" w:tplc="04240003">
      <w:start w:val="1"/>
      <w:numFmt w:val="bullet"/>
      <w:lvlText w:val="o"/>
      <w:lvlJc w:val="left"/>
      <w:pPr>
        <w:ind w:left="2572" w:hanging="360"/>
      </w:pPr>
      <w:rPr>
        <w:rFonts w:ascii="Courier New" w:hAnsi="Courier New" w:cs="Courier New" w:hint="default"/>
      </w:rPr>
    </w:lvl>
    <w:lvl w:ilvl="2" w:tplc="04240005">
      <w:start w:val="1"/>
      <w:numFmt w:val="bullet"/>
      <w:lvlText w:val=""/>
      <w:lvlJc w:val="left"/>
      <w:pPr>
        <w:ind w:left="3292" w:hanging="360"/>
      </w:pPr>
      <w:rPr>
        <w:rFonts w:ascii="Wingdings" w:hAnsi="Wingdings" w:hint="default"/>
      </w:rPr>
    </w:lvl>
    <w:lvl w:ilvl="3" w:tplc="04240001">
      <w:start w:val="1"/>
      <w:numFmt w:val="bullet"/>
      <w:lvlText w:val=""/>
      <w:lvlJc w:val="left"/>
      <w:pPr>
        <w:ind w:left="4012" w:hanging="360"/>
      </w:pPr>
      <w:rPr>
        <w:rFonts w:ascii="Symbol" w:hAnsi="Symbol" w:hint="default"/>
      </w:rPr>
    </w:lvl>
    <w:lvl w:ilvl="4" w:tplc="04240003">
      <w:start w:val="1"/>
      <w:numFmt w:val="bullet"/>
      <w:lvlText w:val="o"/>
      <w:lvlJc w:val="left"/>
      <w:pPr>
        <w:ind w:left="4732" w:hanging="360"/>
      </w:pPr>
      <w:rPr>
        <w:rFonts w:ascii="Courier New" w:hAnsi="Courier New" w:cs="Courier New" w:hint="default"/>
      </w:rPr>
    </w:lvl>
    <w:lvl w:ilvl="5" w:tplc="04240005">
      <w:start w:val="1"/>
      <w:numFmt w:val="bullet"/>
      <w:lvlText w:val=""/>
      <w:lvlJc w:val="left"/>
      <w:pPr>
        <w:ind w:left="5452" w:hanging="360"/>
      </w:pPr>
      <w:rPr>
        <w:rFonts w:ascii="Wingdings" w:hAnsi="Wingdings" w:hint="default"/>
      </w:rPr>
    </w:lvl>
    <w:lvl w:ilvl="6" w:tplc="04240001">
      <w:start w:val="1"/>
      <w:numFmt w:val="bullet"/>
      <w:lvlText w:val=""/>
      <w:lvlJc w:val="left"/>
      <w:pPr>
        <w:ind w:left="6172" w:hanging="360"/>
      </w:pPr>
      <w:rPr>
        <w:rFonts w:ascii="Symbol" w:hAnsi="Symbol" w:hint="default"/>
      </w:rPr>
    </w:lvl>
    <w:lvl w:ilvl="7" w:tplc="04240003">
      <w:start w:val="1"/>
      <w:numFmt w:val="bullet"/>
      <w:lvlText w:val="o"/>
      <w:lvlJc w:val="left"/>
      <w:pPr>
        <w:ind w:left="6892" w:hanging="360"/>
      </w:pPr>
      <w:rPr>
        <w:rFonts w:ascii="Courier New" w:hAnsi="Courier New" w:cs="Courier New" w:hint="default"/>
      </w:rPr>
    </w:lvl>
    <w:lvl w:ilvl="8" w:tplc="04240005">
      <w:start w:val="1"/>
      <w:numFmt w:val="bullet"/>
      <w:lvlText w:val=""/>
      <w:lvlJc w:val="left"/>
      <w:pPr>
        <w:ind w:left="7612" w:hanging="360"/>
      </w:pPr>
      <w:rPr>
        <w:rFonts w:ascii="Wingdings" w:hAnsi="Wingdings" w:hint="default"/>
      </w:rPr>
    </w:lvl>
  </w:abstractNum>
  <w:abstractNum w:abstractNumId="29" w15:restartNumberingAfterBreak="0">
    <w:nsid w:val="5F7719A5"/>
    <w:multiLevelType w:val="hybridMultilevel"/>
    <w:tmpl w:val="959866E2"/>
    <w:lvl w:ilvl="0" w:tplc="A12699E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E4609F"/>
    <w:multiLevelType w:val="hybridMultilevel"/>
    <w:tmpl w:val="C46E23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4C06A47"/>
    <w:multiLevelType w:val="hybridMultilevel"/>
    <w:tmpl w:val="7C08B97C"/>
    <w:lvl w:ilvl="0" w:tplc="7FBCC948">
      <w:numFmt w:val="bullet"/>
      <w:lvlText w:val="-"/>
      <w:lvlJc w:val="left"/>
      <w:pPr>
        <w:ind w:left="355" w:hanging="360"/>
      </w:pPr>
      <w:rPr>
        <w:rFonts w:ascii="Times New Roman" w:eastAsia="Calibri" w:hAnsi="Times New Roman" w:cs="Times New Roman"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32" w15:restartNumberingAfterBreak="0">
    <w:nsid w:val="695D55C1"/>
    <w:multiLevelType w:val="hybridMultilevel"/>
    <w:tmpl w:val="31D04FE8"/>
    <w:lvl w:ilvl="0" w:tplc="C78AB666">
      <w:start w:val="1000"/>
      <w:numFmt w:val="bullet"/>
      <w:lvlText w:val="-"/>
      <w:lvlJc w:val="left"/>
      <w:pPr>
        <w:ind w:left="644"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A7C6967"/>
    <w:multiLevelType w:val="hybridMultilevel"/>
    <w:tmpl w:val="272AD008"/>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FF4BE1"/>
    <w:multiLevelType w:val="hybridMultilevel"/>
    <w:tmpl w:val="6B44696A"/>
    <w:lvl w:ilvl="0" w:tplc="6A0236E0">
      <w:start w:val="1"/>
      <w:numFmt w:val="decimal"/>
      <w:lvlText w:val="%1."/>
      <w:lvlJc w:val="left"/>
      <w:pPr>
        <w:ind w:left="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AF29800">
      <w:start w:val="1"/>
      <w:numFmt w:val="lowerLetter"/>
      <w:lvlText w:val="%2"/>
      <w:lvlJc w:val="left"/>
      <w:pPr>
        <w:ind w:left="1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4A5DF4">
      <w:start w:val="1"/>
      <w:numFmt w:val="lowerRoman"/>
      <w:lvlText w:val="%3"/>
      <w:lvlJc w:val="left"/>
      <w:pPr>
        <w:ind w:left="2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CA7708">
      <w:start w:val="1"/>
      <w:numFmt w:val="decimal"/>
      <w:lvlText w:val="%4"/>
      <w:lvlJc w:val="left"/>
      <w:pPr>
        <w:ind w:left="29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3181E00">
      <w:start w:val="1"/>
      <w:numFmt w:val="lowerLetter"/>
      <w:lvlText w:val="%5"/>
      <w:lvlJc w:val="left"/>
      <w:pPr>
        <w:ind w:left="36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33A88FE">
      <w:start w:val="1"/>
      <w:numFmt w:val="lowerRoman"/>
      <w:lvlText w:val="%6"/>
      <w:lvlJc w:val="left"/>
      <w:pPr>
        <w:ind w:left="43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9AC72A2">
      <w:start w:val="1"/>
      <w:numFmt w:val="decimal"/>
      <w:lvlText w:val="%7"/>
      <w:lvlJc w:val="left"/>
      <w:pPr>
        <w:ind w:left="50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DD0B0FE">
      <w:start w:val="1"/>
      <w:numFmt w:val="lowerLetter"/>
      <w:lvlText w:val="%8"/>
      <w:lvlJc w:val="left"/>
      <w:pPr>
        <w:ind w:left="57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084D044">
      <w:start w:val="1"/>
      <w:numFmt w:val="lowerRoman"/>
      <w:lvlText w:val="%9"/>
      <w:lvlJc w:val="left"/>
      <w:pPr>
        <w:ind w:left="65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1940935"/>
    <w:multiLevelType w:val="hybridMultilevel"/>
    <w:tmpl w:val="E37CCED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AC3B51"/>
    <w:multiLevelType w:val="hybridMultilevel"/>
    <w:tmpl w:val="BC6854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CC31C02"/>
    <w:multiLevelType w:val="hybridMultilevel"/>
    <w:tmpl w:val="127C7166"/>
    <w:lvl w:ilvl="0" w:tplc="657CC09E">
      <w:start w:val="4"/>
      <w:numFmt w:val="bullet"/>
      <w:lvlText w:val="-"/>
      <w:lvlJc w:val="left"/>
      <w:pPr>
        <w:ind w:left="720" w:hanging="360"/>
      </w:pPr>
      <w:rPr>
        <w:rFonts w:ascii="Times New Roman" w:eastAsia="Times New Roman" w:hAnsi="Times New Roman" w:cs="Times New Roman" w:hint="default"/>
        <w:b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D847A55"/>
    <w:multiLevelType w:val="hybridMultilevel"/>
    <w:tmpl w:val="121072A0"/>
    <w:lvl w:ilvl="0" w:tplc="517EB96C">
      <w:numFmt w:val="bullet"/>
      <w:lvlText w:val="·"/>
      <w:lvlJc w:val="left"/>
      <w:pPr>
        <w:ind w:left="1020" w:hanging="6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60779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62016509">
    <w:abstractNumId w:val="16"/>
  </w:num>
  <w:num w:numId="3" w16cid:durableId="1398552997">
    <w:abstractNumId w:val="33"/>
  </w:num>
  <w:num w:numId="4" w16cid:durableId="94641540">
    <w:abstractNumId w:val="32"/>
  </w:num>
  <w:num w:numId="5" w16cid:durableId="253901096">
    <w:abstractNumId w:val="21"/>
  </w:num>
  <w:num w:numId="6" w16cid:durableId="1615551702">
    <w:abstractNumId w:val="6"/>
  </w:num>
  <w:num w:numId="7" w16cid:durableId="1674382483">
    <w:abstractNumId w:val="8"/>
  </w:num>
  <w:num w:numId="8" w16cid:durableId="1863087537">
    <w:abstractNumId w:val="9"/>
  </w:num>
  <w:num w:numId="9" w16cid:durableId="1592811508">
    <w:abstractNumId w:val="3"/>
  </w:num>
  <w:num w:numId="10" w16cid:durableId="1938169014">
    <w:abstractNumId w:val="36"/>
  </w:num>
  <w:num w:numId="11" w16cid:durableId="1709329010">
    <w:abstractNumId w:val="38"/>
  </w:num>
  <w:num w:numId="12" w16cid:durableId="583760951">
    <w:abstractNumId w:val="22"/>
  </w:num>
  <w:num w:numId="13" w16cid:durableId="1203708371">
    <w:abstractNumId w:val="19"/>
  </w:num>
  <w:num w:numId="14" w16cid:durableId="1974673151">
    <w:abstractNumId w:val="4"/>
  </w:num>
  <w:num w:numId="15" w16cid:durableId="791099505">
    <w:abstractNumId w:val="25"/>
  </w:num>
  <w:num w:numId="16" w16cid:durableId="698970298">
    <w:abstractNumId w:val="26"/>
  </w:num>
  <w:num w:numId="17" w16cid:durableId="318047198">
    <w:abstractNumId w:val="13"/>
  </w:num>
  <w:num w:numId="18" w16cid:durableId="2048751814">
    <w:abstractNumId w:val="37"/>
  </w:num>
  <w:num w:numId="19" w16cid:durableId="2088383103">
    <w:abstractNumId w:val="37"/>
  </w:num>
  <w:num w:numId="20" w16cid:durableId="43338354">
    <w:abstractNumId w:val="14"/>
  </w:num>
  <w:num w:numId="21" w16cid:durableId="1923025988">
    <w:abstractNumId w:val="2"/>
  </w:num>
  <w:num w:numId="22" w16cid:durableId="216627272">
    <w:abstractNumId w:val="7"/>
  </w:num>
  <w:num w:numId="23" w16cid:durableId="474758248">
    <w:abstractNumId w:val="29"/>
  </w:num>
  <w:num w:numId="24" w16cid:durableId="1882858830">
    <w:abstractNumId w:val="12"/>
  </w:num>
  <w:num w:numId="25" w16cid:durableId="1636838977">
    <w:abstractNumId w:val="20"/>
  </w:num>
  <w:num w:numId="26" w16cid:durableId="1207907705">
    <w:abstractNumId w:val="0"/>
  </w:num>
  <w:num w:numId="27" w16cid:durableId="498930371">
    <w:abstractNumId w:val="10"/>
  </w:num>
  <w:num w:numId="28" w16cid:durableId="1060860545">
    <w:abstractNumId w:val="15"/>
  </w:num>
  <w:num w:numId="29" w16cid:durableId="74212364">
    <w:abstractNumId w:val="17"/>
  </w:num>
  <w:num w:numId="30" w16cid:durableId="1851992417">
    <w:abstractNumId w:val="27"/>
  </w:num>
  <w:num w:numId="31" w16cid:durableId="901985920">
    <w:abstractNumId w:val="28"/>
  </w:num>
  <w:num w:numId="32" w16cid:durableId="1701859916">
    <w:abstractNumId w:val="31"/>
  </w:num>
  <w:num w:numId="33" w16cid:durableId="885214887">
    <w:abstractNumId w:val="1"/>
  </w:num>
  <w:num w:numId="34" w16cid:durableId="1757745161">
    <w:abstractNumId w:val="34"/>
  </w:num>
  <w:num w:numId="35" w16cid:durableId="104354555">
    <w:abstractNumId w:val="11"/>
  </w:num>
  <w:num w:numId="36" w16cid:durableId="1074351098">
    <w:abstractNumId w:val="23"/>
  </w:num>
  <w:num w:numId="37" w16cid:durableId="285048242">
    <w:abstractNumId w:val="5"/>
  </w:num>
  <w:num w:numId="38" w16cid:durableId="813640286">
    <w:abstractNumId w:val="37"/>
  </w:num>
  <w:num w:numId="39" w16cid:durableId="1073547006">
    <w:abstractNumId w:val="35"/>
  </w:num>
  <w:num w:numId="40" w16cid:durableId="1492059667">
    <w:abstractNumId w:val="18"/>
  </w:num>
  <w:num w:numId="41" w16cid:durableId="630356252">
    <w:abstractNumId w:val="30"/>
  </w:num>
  <w:num w:numId="42" w16cid:durableId="537165556">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62459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F2"/>
    <w:rsid w:val="00005352"/>
    <w:rsid w:val="00016CA0"/>
    <w:rsid w:val="000177C0"/>
    <w:rsid w:val="00020918"/>
    <w:rsid w:val="00020A10"/>
    <w:rsid w:val="0003707D"/>
    <w:rsid w:val="00040E39"/>
    <w:rsid w:val="000424D3"/>
    <w:rsid w:val="000427DB"/>
    <w:rsid w:val="00044AE6"/>
    <w:rsid w:val="000502FE"/>
    <w:rsid w:val="00051269"/>
    <w:rsid w:val="000527E5"/>
    <w:rsid w:val="00056D92"/>
    <w:rsid w:val="000600EE"/>
    <w:rsid w:val="00061D3E"/>
    <w:rsid w:val="00062586"/>
    <w:rsid w:val="00070E28"/>
    <w:rsid w:val="00073550"/>
    <w:rsid w:val="0007473D"/>
    <w:rsid w:val="00080222"/>
    <w:rsid w:val="000821C5"/>
    <w:rsid w:val="0008225A"/>
    <w:rsid w:val="0008459E"/>
    <w:rsid w:val="00092224"/>
    <w:rsid w:val="0009693C"/>
    <w:rsid w:val="000A2E3F"/>
    <w:rsid w:val="000A2ED0"/>
    <w:rsid w:val="000A53C7"/>
    <w:rsid w:val="000A6F87"/>
    <w:rsid w:val="000A701E"/>
    <w:rsid w:val="000A7536"/>
    <w:rsid w:val="000B1EF6"/>
    <w:rsid w:val="000B41F6"/>
    <w:rsid w:val="000B4F14"/>
    <w:rsid w:val="000C1680"/>
    <w:rsid w:val="000C2AC0"/>
    <w:rsid w:val="000C4C6B"/>
    <w:rsid w:val="000C6C73"/>
    <w:rsid w:val="000C6DF5"/>
    <w:rsid w:val="000D089C"/>
    <w:rsid w:val="000D17F8"/>
    <w:rsid w:val="000E13FF"/>
    <w:rsid w:val="000E37DB"/>
    <w:rsid w:val="000E3DF1"/>
    <w:rsid w:val="000E6903"/>
    <w:rsid w:val="000F2787"/>
    <w:rsid w:val="000F2ABF"/>
    <w:rsid w:val="000F4D67"/>
    <w:rsid w:val="000F67E6"/>
    <w:rsid w:val="000F7D70"/>
    <w:rsid w:val="00102922"/>
    <w:rsid w:val="00104DB6"/>
    <w:rsid w:val="001077DD"/>
    <w:rsid w:val="00112E41"/>
    <w:rsid w:val="001170AD"/>
    <w:rsid w:val="00122780"/>
    <w:rsid w:val="001259F7"/>
    <w:rsid w:val="00127FD0"/>
    <w:rsid w:val="00132783"/>
    <w:rsid w:val="00141866"/>
    <w:rsid w:val="00141C79"/>
    <w:rsid w:val="001437D7"/>
    <w:rsid w:val="00150EE8"/>
    <w:rsid w:val="00152C23"/>
    <w:rsid w:val="00153361"/>
    <w:rsid w:val="001541D2"/>
    <w:rsid w:val="001543B3"/>
    <w:rsid w:val="00156150"/>
    <w:rsid w:val="00161778"/>
    <w:rsid w:val="0016325F"/>
    <w:rsid w:val="001641F5"/>
    <w:rsid w:val="00166631"/>
    <w:rsid w:val="001701AA"/>
    <w:rsid w:val="00170C9D"/>
    <w:rsid w:val="00181369"/>
    <w:rsid w:val="00182BA9"/>
    <w:rsid w:val="00183B23"/>
    <w:rsid w:val="001867D8"/>
    <w:rsid w:val="001939A2"/>
    <w:rsid w:val="00194324"/>
    <w:rsid w:val="001A0AF1"/>
    <w:rsid w:val="001A1B29"/>
    <w:rsid w:val="001A1FCB"/>
    <w:rsid w:val="001A620B"/>
    <w:rsid w:val="001A6CAB"/>
    <w:rsid w:val="001A79E5"/>
    <w:rsid w:val="001A7C48"/>
    <w:rsid w:val="001A7DBC"/>
    <w:rsid w:val="001B0A29"/>
    <w:rsid w:val="001B488C"/>
    <w:rsid w:val="001B7EA3"/>
    <w:rsid w:val="001C21FB"/>
    <w:rsid w:val="001C37C1"/>
    <w:rsid w:val="001C41E6"/>
    <w:rsid w:val="001C443F"/>
    <w:rsid w:val="001C6A76"/>
    <w:rsid w:val="001D14C4"/>
    <w:rsid w:val="001D1D22"/>
    <w:rsid w:val="001E0C09"/>
    <w:rsid w:val="001F009B"/>
    <w:rsid w:val="001F3000"/>
    <w:rsid w:val="001F34F8"/>
    <w:rsid w:val="00202F6D"/>
    <w:rsid w:val="00205FA8"/>
    <w:rsid w:val="002117B2"/>
    <w:rsid w:val="00224D09"/>
    <w:rsid w:val="00224FCC"/>
    <w:rsid w:val="00225ED2"/>
    <w:rsid w:val="002273E6"/>
    <w:rsid w:val="00232671"/>
    <w:rsid w:val="00232CBC"/>
    <w:rsid w:val="00242EC8"/>
    <w:rsid w:val="00243996"/>
    <w:rsid w:val="002457BF"/>
    <w:rsid w:val="0024769A"/>
    <w:rsid w:val="00254AB8"/>
    <w:rsid w:val="00260391"/>
    <w:rsid w:val="002611CC"/>
    <w:rsid w:val="002618DA"/>
    <w:rsid w:val="00263241"/>
    <w:rsid w:val="00264844"/>
    <w:rsid w:val="002650CB"/>
    <w:rsid w:val="00265B75"/>
    <w:rsid w:val="00265F96"/>
    <w:rsid w:val="0027157F"/>
    <w:rsid w:val="00283E9F"/>
    <w:rsid w:val="00290B1A"/>
    <w:rsid w:val="002911DA"/>
    <w:rsid w:val="002922FC"/>
    <w:rsid w:val="00292747"/>
    <w:rsid w:val="00293422"/>
    <w:rsid w:val="002A6E1E"/>
    <w:rsid w:val="002B299E"/>
    <w:rsid w:val="002C07B5"/>
    <w:rsid w:val="002C2C98"/>
    <w:rsid w:val="002D1B66"/>
    <w:rsid w:val="002E079B"/>
    <w:rsid w:val="002E09DB"/>
    <w:rsid w:val="002E41FD"/>
    <w:rsid w:val="002E7C9A"/>
    <w:rsid w:val="002F09E2"/>
    <w:rsid w:val="002F2537"/>
    <w:rsid w:val="002F4756"/>
    <w:rsid w:val="0030193E"/>
    <w:rsid w:val="003073F2"/>
    <w:rsid w:val="00310C3B"/>
    <w:rsid w:val="00311333"/>
    <w:rsid w:val="0031650A"/>
    <w:rsid w:val="00317339"/>
    <w:rsid w:val="00321288"/>
    <w:rsid w:val="00326C26"/>
    <w:rsid w:val="003306D4"/>
    <w:rsid w:val="003316A6"/>
    <w:rsid w:val="003328BE"/>
    <w:rsid w:val="00332F57"/>
    <w:rsid w:val="003337B4"/>
    <w:rsid w:val="00334219"/>
    <w:rsid w:val="003343AA"/>
    <w:rsid w:val="00335926"/>
    <w:rsid w:val="00335C6C"/>
    <w:rsid w:val="00336437"/>
    <w:rsid w:val="00336510"/>
    <w:rsid w:val="00336B1E"/>
    <w:rsid w:val="00341353"/>
    <w:rsid w:val="003413F8"/>
    <w:rsid w:val="00344CFD"/>
    <w:rsid w:val="003454DC"/>
    <w:rsid w:val="00354BE8"/>
    <w:rsid w:val="00356032"/>
    <w:rsid w:val="00367946"/>
    <w:rsid w:val="00367B48"/>
    <w:rsid w:val="003728E9"/>
    <w:rsid w:val="00372F56"/>
    <w:rsid w:val="00373620"/>
    <w:rsid w:val="00375D7F"/>
    <w:rsid w:val="00376EFA"/>
    <w:rsid w:val="00380F0E"/>
    <w:rsid w:val="003945CE"/>
    <w:rsid w:val="003A2728"/>
    <w:rsid w:val="003A4171"/>
    <w:rsid w:val="003B155E"/>
    <w:rsid w:val="003B1CE3"/>
    <w:rsid w:val="003B1F0F"/>
    <w:rsid w:val="003B4970"/>
    <w:rsid w:val="003D1B64"/>
    <w:rsid w:val="003D6E0F"/>
    <w:rsid w:val="003E6CD8"/>
    <w:rsid w:val="003F2ADC"/>
    <w:rsid w:val="003F392E"/>
    <w:rsid w:val="003F4557"/>
    <w:rsid w:val="003F5F58"/>
    <w:rsid w:val="004018FB"/>
    <w:rsid w:val="00402D11"/>
    <w:rsid w:val="004050F0"/>
    <w:rsid w:val="00412ACC"/>
    <w:rsid w:val="00414D1B"/>
    <w:rsid w:val="00415187"/>
    <w:rsid w:val="00416953"/>
    <w:rsid w:val="004203FD"/>
    <w:rsid w:val="00423CB9"/>
    <w:rsid w:val="0042621E"/>
    <w:rsid w:val="00427A3D"/>
    <w:rsid w:val="00432863"/>
    <w:rsid w:val="004512F0"/>
    <w:rsid w:val="00452E1F"/>
    <w:rsid w:val="0045516A"/>
    <w:rsid w:val="00460763"/>
    <w:rsid w:val="004631C8"/>
    <w:rsid w:val="004660DE"/>
    <w:rsid w:val="00473DE2"/>
    <w:rsid w:val="00475504"/>
    <w:rsid w:val="004757E0"/>
    <w:rsid w:val="0047591C"/>
    <w:rsid w:val="00480905"/>
    <w:rsid w:val="0048122D"/>
    <w:rsid w:val="00495127"/>
    <w:rsid w:val="00496BC7"/>
    <w:rsid w:val="004A14E5"/>
    <w:rsid w:val="004A1C04"/>
    <w:rsid w:val="004A548A"/>
    <w:rsid w:val="004A5A30"/>
    <w:rsid w:val="004A701F"/>
    <w:rsid w:val="004B038C"/>
    <w:rsid w:val="004B03E2"/>
    <w:rsid w:val="004B06E1"/>
    <w:rsid w:val="004C30B9"/>
    <w:rsid w:val="004C4EBD"/>
    <w:rsid w:val="004D275C"/>
    <w:rsid w:val="004D343D"/>
    <w:rsid w:val="004D4703"/>
    <w:rsid w:val="004D78AB"/>
    <w:rsid w:val="004D7ADE"/>
    <w:rsid w:val="004E0CC0"/>
    <w:rsid w:val="004E2F84"/>
    <w:rsid w:val="004E4538"/>
    <w:rsid w:val="004F2D69"/>
    <w:rsid w:val="004F3712"/>
    <w:rsid w:val="004F4916"/>
    <w:rsid w:val="004F67F4"/>
    <w:rsid w:val="00501545"/>
    <w:rsid w:val="00505734"/>
    <w:rsid w:val="0051421B"/>
    <w:rsid w:val="00515D64"/>
    <w:rsid w:val="00516877"/>
    <w:rsid w:val="00517CBB"/>
    <w:rsid w:val="0052338E"/>
    <w:rsid w:val="00532780"/>
    <w:rsid w:val="005362A3"/>
    <w:rsid w:val="00537C1C"/>
    <w:rsid w:val="005465A2"/>
    <w:rsid w:val="00547D9C"/>
    <w:rsid w:val="0057033A"/>
    <w:rsid w:val="00572E34"/>
    <w:rsid w:val="00586EF6"/>
    <w:rsid w:val="00587355"/>
    <w:rsid w:val="00590E07"/>
    <w:rsid w:val="00592B8F"/>
    <w:rsid w:val="00592EC6"/>
    <w:rsid w:val="005977FA"/>
    <w:rsid w:val="005A1473"/>
    <w:rsid w:val="005A1D8E"/>
    <w:rsid w:val="005A408A"/>
    <w:rsid w:val="005A58CA"/>
    <w:rsid w:val="005A5917"/>
    <w:rsid w:val="005A597B"/>
    <w:rsid w:val="005A6B08"/>
    <w:rsid w:val="005A75CC"/>
    <w:rsid w:val="005B183D"/>
    <w:rsid w:val="005B5A5B"/>
    <w:rsid w:val="005D15B6"/>
    <w:rsid w:val="005D1638"/>
    <w:rsid w:val="005D4E94"/>
    <w:rsid w:val="005D6D62"/>
    <w:rsid w:val="005D796A"/>
    <w:rsid w:val="005E2768"/>
    <w:rsid w:val="005E6C71"/>
    <w:rsid w:val="005F0C12"/>
    <w:rsid w:val="005F27C1"/>
    <w:rsid w:val="005F59C0"/>
    <w:rsid w:val="006074C9"/>
    <w:rsid w:val="0060754C"/>
    <w:rsid w:val="00614084"/>
    <w:rsid w:val="00615BC0"/>
    <w:rsid w:val="006201FC"/>
    <w:rsid w:val="0062187D"/>
    <w:rsid w:val="00621D84"/>
    <w:rsid w:val="00624A43"/>
    <w:rsid w:val="006250B6"/>
    <w:rsid w:val="006276B0"/>
    <w:rsid w:val="00632613"/>
    <w:rsid w:val="0063300E"/>
    <w:rsid w:val="00635579"/>
    <w:rsid w:val="006365FC"/>
    <w:rsid w:val="006429E1"/>
    <w:rsid w:val="006430FD"/>
    <w:rsid w:val="0064429D"/>
    <w:rsid w:val="00645E8F"/>
    <w:rsid w:val="00650E21"/>
    <w:rsid w:val="0065157D"/>
    <w:rsid w:val="00652334"/>
    <w:rsid w:val="006572F3"/>
    <w:rsid w:val="00660CCD"/>
    <w:rsid w:val="00672DE1"/>
    <w:rsid w:val="00674943"/>
    <w:rsid w:val="00680256"/>
    <w:rsid w:val="00682A3D"/>
    <w:rsid w:val="006870E7"/>
    <w:rsid w:val="006925F1"/>
    <w:rsid w:val="00694271"/>
    <w:rsid w:val="006942F9"/>
    <w:rsid w:val="00696B9B"/>
    <w:rsid w:val="006A04B3"/>
    <w:rsid w:val="006A653D"/>
    <w:rsid w:val="006B15DB"/>
    <w:rsid w:val="006B1FA2"/>
    <w:rsid w:val="006B288A"/>
    <w:rsid w:val="006C1081"/>
    <w:rsid w:val="006C2D22"/>
    <w:rsid w:val="006C6D4E"/>
    <w:rsid w:val="006D2E7C"/>
    <w:rsid w:val="006E0E4E"/>
    <w:rsid w:val="006E3312"/>
    <w:rsid w:val="006E7E7C"/>
    <w:rsid w:val="00703837"/>
    <w:rsid w:val="00704B5A"/>
    <w:rsid w:val="0071309A"/>
    <w:rsid w:val="00713C29"/>
    <w:rsid w:val="00721454"/>
    <w:rsid w:val="00722043"/>
    <w:rsid w:val="007251BA"/>
    <w:rsid w:val="00731512"/>
    <w:rsid w:val="0073457F"/>
    <w:rsid w:val="00740EC6"/>
    <w:rsid w:val="007411B2"/>
    <w:rsid w:val="00741A50"/>
    <w:rsid w:val="00745FE3"/>
    <w:rsid w:val="00753231"/>
    <w:rsid w:val="007541B6"/>
    <w:rsid w:val="00754A6C"/>
    <w:rsid w:val="00754D2A"/>
    <w:rsid w:val="00754E82"/>
    <w:rsid w:val="007648D0"/>
    <w:rsid w:val="007672A8"/>
    <w:rsid w:val="00773BDA"/>
    <w:rsid w:val="007817D2"/>
    <w:rsid w:val="00781B1C"/>
    <w:rsid w:val="00785E14"/>
    <w:rsid w:val="00785F0A"/>
    <w:rsid w:val="0079705D"/>
    <w:rsid w:val="007A4D5C"/>
    <w:rsid w:val="007A5EE9"/>
    <w:rsid w:val="007C158E"/>
    <w:rsid w:val="007C1DF0"/>
    <w:rsid w:val="007C381F"/>
    <w:rsid w:val="007C47CE"/>
    <w:rsid w:val="007C4DFF"/>
    <w:rsid w:val="007D1A73"/>
    <w:rsid w:val="007D28A7"/>
    <w:rsid w:val="007E3B53"/>
    <w:rsid w:val="007E512E"/>
    <w:rsid w:val="007E6561"/>
    <w:rsid w:val="007F122C"/>
    <w:rsid w:val="007F5339"/>
    <w:rsid w:val="007F5F51"/>
    <w:rsid w:val="007F66E1"/>
    <w:rsid w:val="00811483"/>
    <w:rsid w:val="00824B1F"/>
    <w:rsid w:val="00825BA5"/>
    <w:rsid w:val="008260FE"/>
    <w:rsid w:val="00830C86"/>
    <w:rsid w:val="00844AD1"/>
    <w:rsid w:val="00846311"/>
    <w:rsid w:val="00847A24"/>
    <w:rsid w:val="00851DE8"/>
    <w:rsid w:val="0085393F"/>
    <w:rsid w:val="00854470"/>
    <w:rsid w:val="008562E3"/>
    <w:rsid w:val="00860B6E"/>
    <w:rsid w:val="00866DCA"/>
    <w:rsid w:val="00871E08"/>
    <w:rsid w:val="00874979"/>
    <w:rsid w:val="008752D4"/>
    <w:rsid w:val="00876F43"/>
    <w:rsid w:val="00893490"/>
    <w:rsid w:val="008938CA"/>
    <w:rsid w:val="00894C88"/>
    <w:rsid w:val="0089633D"/>
    <w:rsid w:val="00896BA5"/>
    <w:rsid w:val="008A26FA"/>
    <w:rsid w:val="008A2D95"/>
    <w:rsid w:val="008A41C2"/>
    <w:rsid w:val="008A6D8B"/>
    <w:rsid w:val="008B0DE3"/>
    <w:rsid w:val="008B2E6B"/>
    <w:rsid w:val="008B78D5"/>
    <w:rsid w:val="008C1706"/>
    <w:rsid w:val="008C37E7"/>
    <w:rsid w:val="008D1B40"/>
    <w:rsid w:val="008D64A3"/>
    <w:rsid w:val="008E1542"/>
    <w:rsid w:val="008E2BD3"/>
    <w:rsid w:val="008E39EE"/>
    <w:rsid w:val="008E4E37"/>
    <w:rsid w:val="008F1820"/>
    <w:rsid w:val="008F2B42"/>
    <w:rsid w:val="009060A3"/>
    <w:rsid w:val="0091088F"/>
    <w:rsid w:val="00911726"/>
    <w:rsid w:val="009150FA"/>
    <w:rsid w:val="00916C71"/>
    <w:rsid w:val="0091709D"/>
    <w:rsid w:val="00917AC9"/>
    <w:rsid w:val="00921011"/>
    <w:rsid w:val="00921F8B"/>
    <w:rsid w:val="00924931"/>
    <w:rsid w:val="00936A0A"/>
    <w:rsid w:val="009407EC"/>
    <w:rsid w:val="009441DD"/>
    <w:rsid w:val="00946644"/>
    <w:rsid w:val="00952BFF"/>
    <w:rsid w:val="009543B1"/>
    <w:rsid w:val="00955389"/>
    <w:rsid w:val="009605F2"/>
    <w:rsid w:val="00964962"/>
    <w:rsid w:val="00965BC8"/>
    <w:rsid w:val="00974752"/>
    <w:rsid w:val="00974860"/>
    <w:rsid w:val="009842FE"/>
    <w:rsid w:val="00984689"/>
    <w:rsid w:val="00985A9A"/>
    <w:rsid w:val="0098737A"/>
    <w:rsid w:val="00987929"/>
    <w:rsid w:val="00987DB6"/>
    <w:rsid w:val="009968D4"/>
    <w:rsid w:val="00997C3A"/>
    <w:rsid w:val="009A6511"/>
    <w:rsid w:val="009A6737"/>
    <w:rsid w:val="009B1332"/>
    <w:rsid w:val="009B2056"/>
    <w:rsid w:val="009B5754"/>
    <w:rsid w:val="009B606C"/>
    <w:rsid w:val="009B6D3C"/>
    <w:rsid w:val="009C0A2D"/>
    <w:rsid w:val="009C0AEC"/>
    <w:rsid w:val="009C5A51"/>
    <w:rsid w:val="009D0335"/>
    <w:rsid w:val="009D68DE"/>
    <w:rsid w:val="009D6F77"/>
    <w:rsid w:val="009E2449"/>
    <w:rsid w:val="009E3D31"/>
    <w:rsid w:val="009E4CF4"/>
    <w:rsid w:val="009E4F38"/>
    <w:rsid w:val="009E75A0"/>
    <w:rsid w:val="009E7ED1"/>
    <w:rsid w:val="009F1129"/>
    <w:rsid w:val="009F16BA"/>
    <w:rsid w:val="009F28AC"/>
    <w:rsid w:val="009F4F9D"/>
    <w:rsid w:val="009F64E0"/>
    <w:rsid w:val="00A01CC9"/>
    <w:rsid w:val="00A03479"/>
    <w:rsid w:val="00A05982"/>
    <w:rsid w:val="00A065A3"/>
    <w:rsid w:val="00A10DAC"/>
    <w:rsid w:val="00A114C5"/>
    <w:rsid w:val="00A1170F"/>
    <w:rsid w:val="00A12870"/>
    <w:rsid w:val="00A17C21"/>
    <w:rsid w:val="00A21F59"/>
    <w:rsid w:val="00A22DD2"/>
    <w:rsid w:val="00A257ED"/>
    <w:rsid w:val="00A36F51"/>
    <w:rsid w:val="00A378EC"/>
    <w:rsid w:val="00A4169B"/>
    <w:rsid w:val="00A51CC7"/>
    <w:rsid w:val="00A54A04"/>
    <w:rsid w:val="00A56B3C"/>
    <w:rsid w:val="00A57966"/>
    <w:rsid w:val="00A60674"/>
    <w:rsid w:val="00A653B8"/>
    <w:rsid w:val="00A70E34"/>
    <w:rsid w:val="00A71E25"/>
    <w:rsid w:val="00A72C4B"/>
    <w:rsid w:val="00A754A8"/>
    <w:rsid w:val="00A816D8"/>
    <w:rsid w:val="00A87EB1"/>
    <w:rsid w:val="00A908ED"/>
    <w:rsid w:val="00A921A3"/>
    <w:rsid w:val="00AA0D7B"/>
    <w:rsid w:val="00AA22C3"/>
    <w:rsid w:val="00AA5250"/>
    <w:rsid w:val="00AA7C1A"/>
    <w:rsid w:val="00AA7E99"/>
    <w:rsid w:val="00AB3778"/>
    <w:rsid w:val="00AB4CA0"/>
    <w:rsid w:val="00AB564A"/>
    <w:rsid w:val="00AB663A"/>
    <w:rsid w:val="00AC004F"/>
    <w:rsid w:val="00AC238B"/>
    <w:rsid w:val="00AD5D2A"/>
    <w:rsid w:val="00AE0C27"/>
    <w:rsid w:val="00AF2B60"/>
    <w:rsid w:val="00AF6792"/>
    <w:rsid w:val="00B00C2C"/>
    <w:rsid w:val="00B13D77"/>
    <w:rsid w:val="00B14909"/>
    <w:rsid w:val="00B178E7"/>
    <w:rsid w:val="00B212BA"/>
    <w:rsid w:val="00B21B03"/>
    <w:rsid w:val="00B23E3C"/>
    <w:rsid w:val="00B25D83"/>
    <w:rsid w:val="00B30245"/>
    <w:rsid w:val="00B30246"/>
    <w:rsid w:val="00B31993"/>
    <w:rsid w:val="00B352D4"/>
    <w:rsid w:val="00B353CF"/>
    <w:rsid w:val="00B43819"/>
    <w:rsid w:val="00B50DDD"/>
    <w:rsid w:val="00B56575"/>
    <w:rsid w:val="00B772EA"/>
    <w:rsid w:val="00B90EB0"/>
    <w:rsid w:val="00B91ECD"/>
    <w:rsid w:val="00BA1E41"/>
    <w:rsid w:val="00BB2E84"/>
    <w:rsid w:val="00BB3592"/>
    <w:rsid w:val="00BB6043"/>
    <w:rsid w:val="00BB7666"/>
    <w:rsid w:val="00BC0741"/>
    <w:rsid w:val="00BC15D8"/>
    <w:rsid w:val="00BC1916"/>
    <w:rsid w:val="00BC57E1"/>
    <w:rsid w:val="00BC6113"/>
    <w:rsid w:val="00BC7E9F"/>
    <w:rsid w:val="00BD6738"/>
    <w:rsid w:val="00BD7A02"/>
    <w:rsid w:val="00BE3383"/>
    <w:rsid w:val="00BE7FD3"/>
    <w:rsid w:val="00BF0B83"/>
    <w:rsid w:val="00BF2841"/>
    <w:rsid w:val="00BF35AE"/>
    <w:rsid w:val="00C00DFA"/>
    <w:rsid w:val="00C01CD0"/>
    <w:rsid w:val="00C036EB"/>
    <w:rsid w:val="00C04B1E"/>
    <w:rsid w:val="00C063E8"/>
    <w:rsid w:val="00C13B1D"/>
    <w:rsid w:val="00C152BD"/>
    <w:rsid w:val="00C23E0C"/>
    <w:rsid w:val="00C27980"/>
    <w:rsid w:val="00C30035"/>
    <w:rsid w:val="00C44B09"/>
    <w:rsid w:val="00C505DA"/>
    <w:rsid w:val="00C55DFA"/>
    <w:rsid w:val="00C60B1F"/>
    <w:rsid w:val="00C61740"/>
    <w:rsid w:val="00C659E6"/>
    <w:rsid w:val="00C75D80"/>
    <w:rsid w:val="00C77460"/>
    <w:rsid w:val="00C8571E"/>
    <w:rsid w:val="00C87A6E"/>
    <w:rsid w:val="00C90FF0"/>
    <w:rsid w:val="00C925D4"/>
    <w:rsid w:val="00CA72A4"/>
    <w:rsid w:val="00CB0F24"/>
    <w:rsid w:val="00CB2072"/>
    <w:rsid w:val="00CB5AD1"/>
    <w:rsid w:val="00CB66CE"/>
    <w:rsid w:val="00CC0738"/>
    <w:rsid w:val="00CC6B89"/>
    <w:rsid w:val="00CD518B"/>
    <w:rsid w:val="00CD7BD0"/>
    <w:rsid w:val="00CE4766"/>
    <w:rsid w:val="00CE64E7"/>
    <w:rsid w:val="00CF662C"/>
    <w:rsid w:val="00D01171"/>
    <w:rsid w:val="00D033E3"/>
    <w:rsid w:val="00D057C0"/>
    <w:rsid w:val="00D14541"/>
    <w:rsid w:val="00D20651"/>
    <w:rsid w:val="00D22BCE"/>
    <w:rsid w:val="00D30693"/>
    <w:rsid w:val="00D36317"/>
    <w:rsid w:val="00D46393"/>
    <w:rsid w:val="00D50093"/>
    <w:rsid w:val="00D52CA3"/>
    <w:rsid w:val="00D53F40"/>
    <w:rsid w:val="00D5497F"/>
    <w:rsid w:val="00D5556A"/>
    <w:rsid w:val="00D62B91"/>
    <w:rsid w:val="00D637CA"/>
    <w:rsid w:val="00D65FF8"/>
    <w:rsid w:val="00D6643E"/>
    <w:rsid w:val="00D720E1"/>
    <w:rsid w:val="00D732D4"/>
    <w:rsid w:val="00D8053E"/>
    <w:rsid w:val="00D81914"/>
    <w:rsid w:val="00D829EA"/>
    <w:rsid w:val="00D84478"/>
    <w:rsid w:val="00D84A9C"/>
    <w:rsid w:val="00D84F07"/>
    <w:rsid w:val="00D86800"/>
    <w:rsid w:val="00D9034C"/>
    <w:rsid w:val="00DC4F3C"/>
    <w:rsid w:val="00DC61D6"/>
    <w:rsid w:val="00DD2253"/>
    <w:rsid w:val="00DD4889"/>
    <w:rsid w:val="00DE3850"/>
    <w:rsid w:val="00DF2E7D"/>
    <w:rsid w:val="00DF4DFA"/>
    <w:rsid w:val="00DF55D4"/>
    <w:rsid w:val="00E03853"/>
    <w:rsid w:val="00E03947"/>
    <w:rsid w:val="00E0484A"/>
    <w:rsid w:val="00E07076"/>
    <w:rsid w:val="00E118B3"/>
    <w:rsid w:val="00E1305C"/>
    <w:rsid w:val="00E14581"/>
    <w:rsid w:val="00E22F3D"/>
    <w:rsid w:val="00E2667E"/>
    <w:rsid w:val="00E31740"/>
    <w:rsid w:val="00E31BDE"/>
    <w:rsid w:val="00E3440B"/>
    <w:rsid w:val="00E35896"/>
    <w:rsid w:val="00E42E4D"/>
    <w:rsid w:val="00E46C98"/>
    <w:rsid w:val="00E56AC9"/>
    <w:rsid w:val="00E56DB4"/>
    <w:rsid w:val="00E6443E"/>
    <w:rsid w:val="00E677AA"/>
    <w:rsid w:val="00E72BEC"/>
    <w:rsid w:val="00E730DD"/>
    <w:rsid w:val="00E736BF"/>
    <w:rsid w:val="00E865F7"/>
    <w:rsid w:val="00E87BFD"/>
    <w:rsid w:val="00E9142B"/>
    <w:rsid w:val="00E942CC"/>
    <w:rsid w:val="00E943D5"/>
    <w:rsid w:val="00E97929"/>
    <w:rsid w:val="00EA019B"/>
    <w:rsid w:val="00EA2E9A"/>
    <w:rsid w:val="00EA6D78"/>
    <w:rsid w:val="00EA6EF6"/>
    <w:rsid w:val="00EB27E6"/>
    <w:rsid w:val="00EB29A6"/>
    <w:rsid w:val="00EB45F0"/>
    <w:rsid w:val="00EB5B4E"/>
    <w:rsid w:val="00EB7D5A"/>
    <w:rsid w:val="00EC0AC8"/>
    <w:rsid w:val="00EC4709"/>
    <w:rsid w:val="00EC5EDD"/>
    <w:rsid w:val="00EC76EB"/>
    <w:rsid w:val="00ED39D1"/>
    <w:rsid w:val="00ED468B"/>
    <w:rsid w:val="00ED5D1C"/>
    <w:rsid w:val="00EE2D1B"/>
    <w:rsid w:val="00EF0587"/>
    <w:rsid w:val="00EF120A"/>
    <w:rsid w:val="00EF16BC"/>
    <w:rsid w:val="00EF209C"/>
    <w:rsid w:val="00EF75FC"/>
    <w:rsid w:val="00F07979"/>
    <w:rsid w:val="00F11170"/>
    <w:rsid w:val="00F120A4"/>
    <w:rsid w:val="00F17EFE"/>
    <w:rsid w:val="00F264CF"/>
    <w:rsid w:val="00F271ED"/>
    <w:rsid w:val="00F27ECC"/>
    <w:rsid w:val="00F31A0C"/>
    <w:rsid w:val="00F34E58"/>
    <w:rsid w:val="00F412E1"/>
    <w:rsid w:val="00F42394"/>
    <w:rsid w:val="00F459E6"/>
    <w:rsid w:val="00F53659"/>
    <w:rsid w:val="00F61E44"/>
    <w:rsid w:val="00F63E17"/>
    <w:rsid w:val="00F63EDA"/>
    <w:rsid w:val="00F7004D"/>
    <w:rsid w:val="00F84053"/>
    <w:rsid w:val="00F87329"/>
    <w:rsid w:val="00F91CF4"/>
    <w:rsid w:val="00F97AA1"/>
    <w:rsid w:val="00FA589D"/>
    <w:rsid w:val="00FA5E3C"/>
    <w:rsid w:val="00FA6650"/>
    <w:rsid w:val="00FA721B"/>
    <w:rsid w:val="00FB7FD7"/>
    <w:rsid w:val="00FC3628"/>
    <w:rsid w:val="00FC70C1"/>
    <w:rsid w:val="00FD2946"/>
    <w:rsid w:val="00FD3E6F"/>
    <w:rsid w:val="00FD5D43"/>
    <w:rsid w:val="00FD711B"/>
    <w:rsid w:val="00FD7F5B"/>
    <w:rsid w:val="00FE4BE0"/>
    <w:rsid w:val="00FE5CC0"/>
    <w:rsid w:val="00FE5D90"/>
    <w:rsid w:val="00FE6FE0"/>
    <w:rsid w:val="00FF4556"/>
    <w:rsid w:val="00FF4F5F"/>
    <w:rsid w:val="00FF67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5EFBE82"/>
  <w15:chartTrackingRefBased/>
  <w15:docId w15:val="{171C8AD7-7B02-497C-A7D3-E47695CA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05F2"/>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9605F2"/>
    <w:pPr>
      <w:keepNext/>
      <w:spacing w:before="240" w:after="60"/>
      <w:outlineLvl w:val="0"/>
    </w:pPr>
    <w:rPr>
      <w:rFonts w:ascii="Calibri Light" w:eastAsia="Times New Roman" w:hAnsi="Calibri Light"/>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9605F2"/>
    <w:rPr>
      <w:rFonts w:ascii="Calibri Light" w:eastAsia="Times New Roman" w:hAnsi="Calibri Light" w:cs="Times New Roman"/>
      <w:b/>
      <w:bCs/>
      <w:kern w:val="32"/>
      <w:sz w:val="32"/>
      <w:szCs w:val="32"/>
    </w:rPr>
  </w:style>
  <w:style w:type="character" w:customStyle="1" w:styleId="BrezrazmikovZnak">
    <w:name w:val="Brez razmikov Znak"/>
    <w:link w:val="Brezrazmikov"/>
    <w:uiPriority w:val="1"/>
    <w:locked/>
    <w:rsid w:val="009605F2"/>
    <w:rPr>
      <w:rFonts w:ascii="Times New Roman" w:eastAsia="Times New Roman" w:hAnsi="Times New Roman"/>
      <w:sz w:val="24"/>
      <w:szCs w:val="24"/>
    </w:rPr>
  </w:style>
  <w:style w:type="paragraph" w:styleId="Brezrazmikov">
    <w:name w:val="No Spacing"/>
    <w:link w:val="BrezrazmikovZnak"/>
    <w:uiPriority w:val="1"/>
    <w:qFormat/>
    <w:rsid w:val="009605F2"/>
    <w:pPr>
      <w:spacing w:after="0" w:line="240" w:lineRule="auto"/>
    </w:pPr>
    <w:rPr>
      <w:rFonts w:ascii="Times New Roman" w:eastAsia="Times New Roman" w:hAnsi="Times New Roman"/>
      <w:sz w:val="24"/>
      <w:szCs w:val="24"/>
    </w:rPr>
  </w:style>
  <w:style w:type="paragraph" w:styleId="Besedilooblaka">
    <w:name w:val="Balloon Text"/>
    <w:basedOn w:val="Navaden"/>
    <w:link w:val="BesedilooblakaZnak"/>
    <w:uiPriority w:val="99"/>
    <w:semiHidden/>
    <w:unhideWhenUsed/>
    <w:rsid w:val="009605F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605F2"/>
    <w:rPr>
      <w:rFonts w:ascii="Tahoma" w:eastAsia="Calibri" w:hAnsi="Tahoma" w:cs="Tahoma"/>
      <w:sz w:val="16"/>
      <w:szCs w:val="16"/>
    </w:rPr>
  </w:style>
  <w:style w:type="paragraph" w:styleId="Odstavekseznama">
    <w:name w:val="List Paragraph"/>
    <w:aliases w:val="za tekst,Označevanje,List Paragraph2,K1,Table of contents numbered,Elenco num ARGEA,body,Odsek zoznamu2,numbered list,Tabela - prazna vrstica,List Paragraph compact,Normal bullet 2,Paragraphe de liste 2,Reference list,Bullet list,List L"/>
    <w:basedOn w:val="Navaden"/>
    <w:link w:val="OdstavekseznamaZnak"/>
    <w:uiPriority w:val="34"/>
    <w:qFormat/>
    <w:rsid w:val="009605F2"/>
    <w:pPr>
      <w:spacing w:after="0" w:line="240" w:lineRule="auto"/>
      <w:ind w:left="720"/>
    </w:pPr>
    <w:rPr>
      <w:rFonts w:ascii="Times New Roman" w:eastAsia="Times New Roman" w:hAnsi="Times New Roman"/>
      <w:sz w:val="24"/>
      <w:szCs w:val="24"/>
      <w:lang w:eastAsia="sl-SI"/>
    </w:rPr>
  </w:style>
  <w:style w:type="paragraph" w:styleId="Glava">
    <w:name w:val="header"/>
    <w:basedOn w:val="Navaden"/>
    <w:link w:val="GlavaZnak"/>
    <w:uiPriority w:val="99"/>
    <w:unhideWhenUsed/>
    <w:rsid w:val="009605F2"/>
    <w:pPr>
      <w:tabs>
        <w:tab w:val="center" w:pos="4536"/>
        <w:tab w:val="right" w:pos="9072"/>
      </w:tabs>
    </w:pPr>
  </w:style>
  <w:style w:type="character" w:customStyle="1" w:styleId="GlavaZnak">
    <w:name w:val="Glava Znak"/>
    <w:basedOn w:val="Privzetapisavaodstavka"/>
    <w:link w:val="Glava"/>
    <w:uiPriority w:val="99"/>
    <w:rsid w:val="009605F2"/>
    <w:rPr>
      <w:rFonts w:ascii="Calibri" w:eastAsia="Calibri" w:hAnsi="Calibri" w:cs="Times New Roman"/>
    </w:rPr>
  </w:style>
  <w:style w:type="paragraph" w:styleId="Noga">
    <w:name w:val="footer"/>
    <w:basedOn w:val="Navaden"/>
    <w:link w:val="NogaZnak"/>
    <w:uiPriority w:val="99"/>
    <w:unhideWhenUsed/>
    <w:rsid w:val="009605F2"/>
    <w:pPr>
      <w:tabs>
        <w:tab w:val="center" w:pos="4536"/>
        <w:tab w:val="right" w:pos="9072"/>
      </w:tabs>
    </w:pPr>
  </w:style>
  <w:style w:type="character" w:customStyle="1" w:styleId="NogaZnak">
    <w:name w:val="Noga Znak"/>
    <w:basedOn w:val="Privzetapisavaodstavka"/>
    <w:link w:val="Noga"/>
    <w:uiPriority w:val="99"/>
    <w:rsid w:val="009605F2"/>
    <w:rPr>
      <w:rFonts w:ascii="Calibri" w:eastAsia="Calibri" w:hAnsi="Calibri" w:cs="Times New Roman"/>
    </w:rPr>
  </w:style>
  <w:style w:type="paragraph" w:customStyle="1" w:styleId="Default">
    <w:name w:val="Default"/>
    <w:basedOn w:val="Navaden"/>
    <w:rsid w:val="009605F2"/>
    <w:pPr>
      <w:autoSpaceDE w:val="0"/>
      <w:autoSpaceDN w:val="0"/>
      <w:spacing w:after="0" w:line="240" w:lineRule="auto"/>
    </w:pPr>
    <w:rPr>
      <w:rFonts w:ascii="Arial" w:eastAsia="Times New Roman" w:hAnsi="Arial" w:cs="Arial"/>
      <w:color w:val="000000"/>
      <w:sz w:val="24"/>
      <w:szCs w:val="24"/>
    </w:rPr>
  </w:style>
  <w:style w:type="character" w:styleId="Pripombasklic">
    <w:name w:val="annotation reference"/>
    <w:basedOn w:val="Privzetapisavaodstavka"/>
    <w:uiPriority w:val="99"/>
    <w:semiHidden/>
    <w:unhideWhenUsed/>
    <w:rsid w:val="00FA5E3C"/>
    <w:rPr>
      <w:sz w:val="16"/>
      <w:szCs w:val="16"/>
    </w:rPr>
  </w:style>
  <w:style w:type="paragraph" w:styleId="Pripombabesedilo">
    <w:name w:val="annotation text"/>
    <w:basedOn w:val="Navaden"/>
    <w:link w:val="PripombabesediloZnak"/>
    <w:uiPriority w:val="99"/>
    <w:semiHidden/>
    <w:unhideWhenUsed/>
    <w:rsid w:val="00FA5E3C"/>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A5E3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A5E3C"/>
    <w:rPr>
      <w:b/>
      <w:bCs/>
    </w:rPr>
  </w:style>
  <w:style w:type="character" w:customStyle="1" w:styleId="ZadevapripombeZnak">
    <w:name w:val="Zadeva pripombe Znak"/>
    <w:basedOn w:val="PripombabesediloZnak"/>
    <w:link w:val="Zadevapripombe"/>
    <w:uiPriority w:val="99"/>
    <w:semiHidden/>
    <w:rsid w:val="00FA5E3C"/>
    <w:rPr>
      <w:rFonts w:ascii="Calibri" w:eastAsia="Calibri" w:hAnsi="Calibri" w:cs="Times New Roman"/>
      <w:b/>
      <w:bCs/>
      <w:sz w:val="20"/>
      <w:szCs w:val="20"/>
    </w:rPr>
  </w:style>
  <w:style w:type="character" w:styleId="Hiperpovezava">
    <w:name w:val="Hyperlink"/>
    <w:basedOn w:val="Privzetapisavaodstavka"/>
    <w:uiPriority w:val="99"/>
    <w:unhideWhenUsed/>
    <w:rsid w:val="00847A24"/>
    <w:rPr>
      <w:color w:val="0000FF"/>
      <w:u w:val="single"/>
    </w:rPr>
  </w:style>
  <w:style w:type="character" w:customStyle="1" w:styleId="OdstavekseznamaZnak">
    <w:name w:val="Odstavek seznama Znak"/>
    <w:aliases w:val="za tekst Znak,Označevanje Znak,List Paragraph2 Znak,K1 Znak,Table of contents numbered Znak,Elenco num ARGEA Znak,body Znak,Odsek zoznamu2 Znak,numbered list Znak,Tabela - prazna vrstica Znak,List Paragraph compact Znak,List L Znak"/>
    <w:basedOn w:val="Privzetapisavaodstavka"/>
    <w:link w:val="Odstavekseznama"/>
    <w:uiPriority w:val="34"/>
    <w:locked/>
    <w:rsid w:val="00473DE2"/>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7749">
      <w:bodyDiv w:val="1"/>
      <w:marLeft w:val="0"/>
      <w:marRight w:val="0"/>
      <w:marTop w:val="0"/>
      <w:marBottom w:val="0"/>
      <w:divBdr>
        <w:top w:val="none" w:sz="0" w:space="0" w:color="auto"/>
        <w:left w:val="none" w:sz="0" w:space="0" w:color="auto"/>
        <w:bottom w:val="none" w:sz="0" w:space="0" w:color="auto"/>
        <w:right w:val="none" w:sz="0" w:space="0" w:color="auto"/>
      </w:divBdr>
    </w:div>
    <w:div w:id="442457169">
      <w:bodyDiv w:val="1"/>
      <w:marLeft w:val="0"/>
      <w:marRight w:val="0"/>
      <w:marTop w:val="0"/>
      <w:marBottom w:val="0"/>
      <w:divBdr>
        <w:top w:val="none" w:sz="0" w:space="0" w:color="auto"/>
        <w:left w:val="none" w:sz="0" w:space="0" w:color="auto"/>
        <w:bottom w:val="none" w:sz="0" w:space="0" w:color="auto"/>
        <w:right w:val="none" w:sz="0" w:space="0" w:color="auto"/>
      </w:divBdr>
    </w:div>
    <w:div w:id="531453029">
      <w:bodyDiv w:val="1"/>
      <w:marLeft w:val="0"/>
      <w:marRight w:val="0"/>
      <w:marTop w:val="0"/>
      <w:marBottom w:val="0"/>
      <w:divBdr>
        <w:top w:val="none" w:sz="0" w:space="0" w:color="auto"/>
        <w:left w:val="none" w:sz="0" w:space="0" w:color="auto"/>
        <w:bottom w:val="none" w:sz="0" w:space="0" w:color="auto"/>
        <w:right w:val="none" w:sz="0" w:space="0" w:color="auto"/>
      </w:divBdr>
    </w:div>
    <w:div w:id="990140948">
      <w:bodyDiv w:val="1"/>
      <w:marLeft w:val="0"/>
      <w:marRight w:val="0"/>
      <w:marTop w:val="0"/>
      <w:marBottom w:val="0"/>
      <w:divBdr>
        <w:top w:val="none" w:sz="0" w:space="0" w:color="auto"/>
        <w:left w:val="none" w:sz="0" w:space="0" w:color="auto"/>
        <w:bottom w:val="none" w:sz="0" w:space="0" w:color="auto"/>
        <w:right w:val="none" w:sz="0" w:space="0" w:color="auto"/>
      </w:divBdr>
    </w:div>
    <w:div w:id="1996765265">
      <w:bodyDiv w:val="1"/>
      <w:marLeft w:val="0"/>
      <w:marRight w:val="0"/>
      <w:marTop w:val="0"/>
      <w:marBottom w:val="0"/>
      <w:divBdr>
        <w:top w:val="none" w:sz="0" w:space="0" w:color="auto"/>
        <w:left w:val="none" w:sz="0" w:space="0" w:color="auto"/>
        <w:bottom w:val="none" w:sz="0" w:space="0" w:color="auto"/>
        <w:right w:val="none" w:sz="0" w:space="0" w:color="auto"/>
      </w:divBdr>
    </w:div>
    <w:div w:id="20058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uradni-list.si/1/objava.jsp?sop=2021-01-2629" TargetMode="External"/><Relationship Id="rId21" Type="http://schemas.openxmlformats.org/officeDocument/2006/relationships/hyperlink" Target="http://www.uradni-list.si/1/objava.jsp?sop=2021-01-2629" TargetMode="External"/><Relationship Id="rId42" Type="http://schemas.openxmlformats.org/officeDocument/2006/relationships/hyperlink" Target="http://www.uradni-list.si/1/objava.jsp?sop=2022-01-4017" TargetMode="External"/><Relationship Id="rId63" Type="http://schemas.openxmlformats.org/officeDocument/2006/relationships/hyperlink" Target="http://www.uradni-list.si/1/objava.jsp?sop=2012-01-1700" TargetMode="External"/><Relationship Id="rId84" Type="http://schemas.openxmlformats.org/officeDocument/2006/relationships/hyperlink" Target="http://www.uradni-list.si/1/objava.jsp?sop=2017-01-1324" TargetMode="External"/><Relationship Id="rId138" Type="http://schemas.openxmlformats.org/officeDocument/2006/relationships/hyperlink" Target="http://www.uradni-list.si/1/objava.jsp?sop=2022-01-4017" TargetMode="External"/><Relationship Id="rId107" Type="http://schemas.openxmlformats.org/officeDocument/2006/relationships/hyperlink" Target="http://www.uradni-list.si/1/objava.jsp?sop=2007-01-0718" TargetMode="External"/><Relationship Id="rId11" Type="http://schemas.openxmlformats.org/officeDocument/2006/relationships/hyperlink" Target="http://www.uradni-list.si/1/objava.jsp?sop=2009-01-2871" TargetMode="External"/><Relationship Id="rId32" Type="http://schemas.openxmlformats.org/officeDocument/2006/relationships/hyperlink" Target="http://www.uradni-list.si/1/objava.jsp?sop=2012-01-2410" TargetMode="External"/><Relationship Id="rId37" Type="http://schemas.openxmlformats.org/officeDocument/2006/relationships/hyperlink" Target="http://www.uradni-list.si/1/objava.jsp?sop=2021-01-2629" TargetMode="External"/><Relationship Id="rId53" Type="http://schemas.openxmlformats.org/officeDocument/2006/relationships/hyperlink" Target="http://www.uradni-list.si/1/objava.jsp?sop=2021-01-2629" TargetMode="External"/><Relationship Id="rId58" Type="http://schemas.openxmlformats.org/officeDocument/2006/relationships/hyperlink" Target="http://www.uradni-list.si/1/objava.jsp?sop=2022-01-4017" TargetMode="External"/><Relationship Id="rId74" Type="http://schemas.openxmlformats.org/officeDocument/2006/relationships/hyperlink" Target="http://www.uradni-list.si/1/objava.jsp?sop=2022-01-4017" TargetMode="External"/><Relationship Id="rId79" Type="http://schemas.openxmlformats.org/officeDocument/2006/relationships/hyperlink" Target="http://www.uradni-list.si/1/objava.jsp?sop=2012-01-1700" TargetMode="External"/><Relationship Id="rId102" Type="http://schemas.openxmlformats.org/officeDocument/2006/relationships/hyperlink" Target="http://www.uradni-list.si/1/objava.jsp?sop=2021-01-3352" TargetMode="External"/><Relationship Id="rId123" Type="http://schemas.openxmlformats.org/officeDocument/2006/relationships/hyperlink" Target="http://www.uradni-list.si/1/objava.jsp?sop=2007-01-0718" TargetMode="External"/><Relationship Id="rId128" Type="http://schemas.openxmlformats.org/officeDocument/2006/relationships/hyperlink" Target="http://www.uradni-list.si/1/objava.jsp?sop=2012-01-2410" TargetMode="External"/><Relationship Id="rId5" Type="http://schemas.openxmlformats.org/officeDocument/2006/relationships/webSettings" Target="webSettings.xml"/><Relationship Id="rId90" Type="http://schemas.openxmlformats.org/officeDocument/2006/relationships/hyperlink" Target="http://www.uradni-list.si/1/objava.jsp?sop=2022-01-4017" TargetMode="External"/><Relationship Id="rId95" Type="http://schemas.openxmlformats.org/officeDocument/2006/relationships/hyperlink" Target="http://www.uradni-list.si/1/objava.jsp?sop=2012-01-1700" TargetMode="External"/><Relationship Id="rId22" Type="http://schemas.openxmlformats.org/officeDocument/2006/relationships/hyperlink" Target="http://www.uradni-list.si/1/objava.jsp?sop=2021-01-3352" TargetMode="External"/><Relationship Id="rId27" Type="http://schemas.openxmlformats.org/officeDocument/2006/relationships/hyperlink" Target="http://www.uradni-list.si/1/objava.jsp?sop=2007-01-0718" TargetMode="External"/><Relationship Id="rId43" Type="http://schemas.openxmlformats.org/officeDocument/2006/relationships/hyperlink" Target="http://www.uradni-list.si/1/objava.jsp?sop=2007-01-0718" TargetMode="External"/><Relationship Id="rId48" Type="http://schemas.openxmlformats.org/officeDocument/2006/relationships/hyperlink" Target="http://www.uradni-list.si/1/objava.jsp?sop=2012-01-2410" TargetMode="External"/><Relationship Id="rId64" Type="http://schemas.openxmlformats.org/officeDocument/2006/relationships/hyperlink" Target="http://www.uradni-list.si/1/objava.jsp?sop=2012-01-2410" TargetMode="External"/><Relationship Id="rId69" Type="http://schemas.openxmlformats.org/officeDocument/2006/relationships/hyperlink" Target="http://www.uradni-list.si/1/objava.jsp?sop=2021-01-2629" TargetMode="External"/><Relationship Id="rId113" Type="http://schemas.openxmlformats.org/officeDocument/2006/relationships/hyperlink" Target="http://www.uradni-list.si/1/objava.jsp?sop=2015-01-1934" TargetMode="External"/><Relationship Id="rId118" Type="http://schemas.openxmlformats.org/officeDocument/2006/relationships/hyperlink" Target="http://www.uradni-list.si/1/objava.jsp?sop=2021-01-3352" TargetMode="External"/><Relationship Id="rId134" Type="http://schemas.openxmlformats.org/officeDocument/2006/relationships/hyperlink" Target="http://www.uradni-list.si/1/objava.jsp?sop=2021-01-3352" TargetMode="External"/><Relationship Id="rId139" Type="http://schemas.openxmlformats.org/officeDocument/2006/relationships/hyperlink" Target="mailto:mojca.miklavcic@gov.si" TargetMode="External"/><Relationship Id="rId80" Type="http://schemas.openxmlformats.org/officeDocument/2006/relationships/hyperlink" Target="http://www.uradni-list.si/1/objava.jsp?sop=2012-01-2410" TargetMode="External"/><Relationship Id="rId85" Type="http://schemas.openxmlformats.org/officeDocument/2006/relationships/hyperlink" Target="http://www.uradni-list.si/1/objava.jsp?sop=2021-01-2629" TargetMode="External"/><Relationship Id="rId12" Type="http://schemas.openxmlformats.org/officeDocument/2006/relationships/hyperlink" Target="http://www.uradni-list.si/1/objava.jsp?sop=2009-21-3033" TargetMode="External"/><Relationship Id="rId17" Type="http://schemas.openxmlformats.org/officeDocument/2006/relationships/hyperlink" Target="http://www.uradni-list.si/1/objava.jsp?sop=2015-01-1934" TargetMode="External"/><Relationship Id="rId33" Type="http://schemas.openxmlformats.org/officeDocument/2006/relationships/hyperlink" Target="http://www.uradni-list.si/1/objava.jsp?sop=2015-01-1934" TargetMode="External"/><Relationship Id="rId38" Type="http://schemas.openxmlformats.org/officeDocument/2006/relationships/hyperlink" Target="http://www.uradni-list.si/1/objava.jsp?sop=2021-01-3352" TargetMode="External"/><Relationship Id="rId59" Type="http://schemas.openxmlformats.org/officeDocument/2006/relationships/hyperlink" Target="http://www.uradni-list.si/1/objava.jsp?sop=2007-01-0718" TargetMode="External"/><Relationship Id="rId103" Type="http://schemas.openxmlformats.org/officeDocument/2006/relationships/hyperlink" Target="http://www.uradni-list.si/1/objava.jsp?sop=2021-01-4285" TargetMode="External"/><Relationship Id="rId108" Type="http://schemas.openxmlformats.org/officeDocument/2006/relationships/hyperlink" Target="http://www.uradni-list.si/1/objava.jsp?sop=2009-21-3033" TargetMode="External"/><Relationship Id="rId124" Type="http://schemas.openxmlformats.org/officeDocument/2006/relationships/hyperlink" Target="http://www.uradni-list.si/1/objava.jsp?sop=2009-21-3033" TargetMode="External"/><Relationship Id="rId129" Type="http://schemas.openxmlformats.org/officeDocument/2006/relationships/hyperlink" Target="http://www.uradni-list.si/1/objava.jsp?sop=2015-01-1934" TargetMode="External"/><Relationship Id="rId54" Type="http://schemas.openxmlformats.org/officeDocument/2006/relationships/hyperlink" Target="http://www.uradni-list.si/1/objava.jsp?sop=2021-01-3352" TargetMode="External"/><Relationship Id="rId70" Type="http://schemas.openxmlformats.org/officeDocument/2006/relationships/hyperlink" Target="http://www.uradni-list.si/1/objava.jsp?sop=2021-01-3352" TargetMode="External"/><Relationship Id="rId75" Type="http://schemas.openxmlformats.org/officeDocument/2006/relationships/hyperlink" Target="http://www.uradni-list.si/1/objava.jsp?sop=2007-01-0718" TargetMode="External"/><Relationship Id="rId91" Type="http://schemas.openxmlformats.org/officeDocument/2006/relationships/hyperlink" Target="http://www.uradni-list.si/1/objava.jsp?sop=2007-01-0718" TargetMode="External"/><Relationship Id="rId96" Type="http://schemas.openxmlformats.org/officeDocument/2006/relationships/hyperlink" Target="http://www.uradni-list.si/1/objava.jsp?sop=2012-01-2410" TargetMode="Externa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uradni-list.si/1/objava.jsp?sop=2021-01-4285" TargetMode="External"/><Relationship Id="rId28" Type="http://schemas.openxmlformats.org/officeDocument/2006/relationships/hyperlink" Target="http://www.uradni-list.si/1/objava.jsp?sop=2009-21-3033" TargetMode="External"/><Relationship Id="rId49" Type="http://schemas.openxmlformats.org/officeDocument/2006/relationships/hyperlink" Target="http://www.uradni-list.si/1/objava.jsp?sop=2015-01-1934" TargetMode="External"/><Relationship Id="rId114" Type="http://schemas.openxmlformats.org/officeDocument/2006/relationships/hyperlink" Target="http://www.uradni-list.si/1/objava.jsp?sop=2016-01-1999" TargetMode="External"/><Relationship Id="rId119" Type="http://schemas.openxmlformats.org/officeDocument/2006/relationships/hyperlink" Target="http://www.uradni-list.si/1/objava.jsp?sop=2021-01-4285" TargetMode="External"/><Relationship Id="rId44" Type="http://schemas.openxmlformats.org/officeDocument/2006/relationships/hyperlink" Target="http://www.uradni-list.si/1/objava.jsp?sop=2009-21-3033" TargetMode="External"/><Relationship Id="rId60" Type="http://schemas.openxmlformats.org/officeDocument/2006/relationships/hyperlink" Target="http://www.uradni-list.si/1/objava.jsp?sop=2009-21-3033" TargetMode="External"/><Relationship Id="rId65" Type="http://schemas.openxmlformats.org/officeDocument/2006/relationships/hyperlink" Target="http://www.uradni-list.si/1/objava.jsp?sop=2015-01-1934" TargetMode="External"/><Relationship Id="rId81" Type="http://schemas.openxmlformats.org/officeDocument/2006/relationships/hyperlink" Target="http://www.uradni-list.si/1/objava.jsp?sop=2015-01-1934" TargetMode="External"/><Relationship Id="rId86" Type="http://schemas.openxmlformats.org/officeDocument/2006/relationships/hyperlink" Target="http://www.uradni-list.si/1/objava.jsp?sop=2021-01-3352" TargetMode="External"/><Relationship Id="rId130" Type="http://schemas.openxmlformats.org/officeDocument/2006/relationships/hyperlink" Target="http://www.uradni-list.si/1/objava.jsp?sop=2016-01-1999" TargetMode="External"/><Relationship Id="rId135" Type="http://schemas.openxmlformats.org/officeDocument/2006/relationships/hyperlink" Target="http://www.uradni-list.si/1/objava.jsp?sop=2021-01-4285" TargetMode="External"/><Relationship Id="rId13" Type="http://schemas.openxmlformats.org/officeDocument/2006/relationships/hyperlink" Target="http://www.uradni-list.si/1/objava.jsp?sop=2009-21-3051" TargetMode="External"/><Relationship Id="rId18" Type="http://schemas.openxmlformats.org/officeDocument/2006/relationships/hyperlink" Target="http://www.uradni-list.si/1/objava.jsp?sop=2016-01-1999" TargetMode="External"/><Relationship Id="rId39" Type="http://schemas.openxmlformats.org/officeDocument/2006/relationships/hyperlink" Target="http://www.uradni-list.si/1/objava.jsp?sop=2021-01-4285" TargetMode="External"/><Relationship Id="rId109" Type="http://schemas.openxmlformats.org/officeDocument/2006/relationships/hyperlink" Target="http://www.uradni-list.si/1/objava.jsp?sop=2009-21-3051" TargetMode="External"/><Relationship Id="rId34" Type="http://schemas.openxmlformats.org/officeDocument/2006/relationships/hyperlink" Target="http://www.uradni-list.si/1/objava.jsp?sop=2016-01-1999" TargetMode="External"/><Relationship Id="rId50" Type="http://schemas.openxmlformats.org/officeDocument/2006/relationships/hyperlink" Target="http://www.uradni-list.si/1/objava.jsp?sop=2016-01-1999" TargetMode="External"/><Relationship Id="rId55" Type="http://schemas.openxmlformats.org/officeDocument/2006/relationships/hyperlink" Target="http://www.uradni-list.si/1/objava.jsp?sop=2021-01-4285" TargetMode="External"/><Relationship Id="rId76" Type="http://schemas.openxmlformats.org/officeDocument/2006/relationships/hyperlink" Target="http://www.uradni-list.si/1/objava.jsp?sop=2009-21-3033" TargetMode="External"/><Relationship Id="rId97" Type="http://schemas.openxmlformats.org/officeDocument/2006/relationships/hyperlink" Target="http://www.uradni-list.si/1/objava.jsp?sop=2015-01-1934" TargetMode="External"/><Relationship Id="rId104" Type="http://schemas.openxmlformats.org/officeDocument/2006/relationships/hyperlink" Target="http://www.uradni-list.si/1/objava.jsp?sop=2022-01-2603" TargetMode="External"/><Relationship Id="rId120" Type="http://schemas.openxmlformats.org/officeDocument/2006/relationships/hyperlink" Target="http://www.uradni-list.si/1/objava.jsp?sop=2022-01-2603" TargetMode="External"/><Relationship Id="rId125" Type="http://schemas.openxmlformats.org/officeDocument/2006/relationships/hyperlink" Target="http://www.uradni-list.si/1/objava.jsp?sop=2009-21-3051"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uradni-list.si/1/objava.jsp?sop=2021-01-4285" TargetMode="External"/><Relationship Id="rId92" Type="http://schemas.openxmlformats.org/officeDocument/2006/relationships/hyperlink" Target="http://www.uradni-list.si/1/objava.jsp?sop=2009-21-3033" TargetMode="External"/><Relationship Id="rId2" Type="http://schemas.openxmlformats.org/officeDocument/2006/relationships/numbering" Target="numbering.xml"/><Relationship Id="rId29" Type="http://schemas.openxmlformats.org/officeDocument/2006/relationships/hyperlink" Target="http://www.uradni-list.si/1/objava.jsp?sop=2009-21-3051" TargetMode="External"/><Relationship Id="rId24" Type="http://schemas.openxmlformats.org/officeDocument/2006/relationships/hyperlink" Target="http://www.uradni-list.si/1/objava.jsp?sop=2022-01-2603" TargetMode="External"/><Relationship Id="rId40" Type="http://schemas.openxmlformats.org/officeDocument/2006/relationships/hyperlink" Target="http://www.uradni-list.si/1/objava.jsp?sop=2022-01-2603" TargetMode="External"/><Relationship Id="rId45" Type="http://schemas.openxmlformats.org/officeDocument/2006/relationships/hyperlink" Target="http://www.uradni-list.si/1/objava.jsp?sop=2009-21-3051" TargetMode="External"/><Relationship Id="rId66" Type="http://schemas.openxmlformats.org/officeDocument/2006/relationships/hyperlink" Target="http://www.uradni-list.si/1/objava.jsp?sop=2016-01-1999" TargetMode="External"/><Relationship Id="rId87" Type="http://schemas.openxmlformats.org/officeDocument/2006/relationships/hyperlink" Target="http://www.uradni-list.si/1/objava.jsp?sop=2021-01-4285" TargetMode="External"/><Relationship Id="rId110" Type="http://schemas.openxmlformats.org/officeDocument/2006/relationships/hyperlink" Target="http://www.uradni-list.si/1/objava.jsp?sop=2011-01-0821" TargetMode="External"/><Relationship Id="rId115" Type="http://schemas.openxmlformats.org/officeDocument/2006/relationships/hyperlink" Target="http://www.uradni-list.si/1/objava.jsp?sop=2016-21-2169" TargetMode="External"/><Relationship Id="rId131" Type="http://schemas.openxmlformats.org/officeDocument/2006/relationships/hyperlink" Target="http://www.uradni-list.si/1/objava.jsp?sop=2016-21-2169" TargetMode="External"/><Relationship Id="rId136" Type="http://schemas.openxmlformats.org/officeDocument/2006/relationships/hyperlink" Target="http://www.uradni-list.si/1/objava.jsp?sop=2022-01-2603" TargetMode="External"/><Relationship Id="rId61" Type="http://schemas.openxmlformats.org/officeDocument/2006/relationships/hyperlink" Target="http://www.uradni-list.si/1/objava.jsp?sop=2009-21-3051" TargetMode="External"/><Relationship Id="rId82" Type="http://schemas.openxmlformats.org/officeDocument/2006/relationships/hyperlink" Target="http://www.uradni-list.si/1/objava.jsp?sop=2016-01-1999" TargetMode="External"/><Relationship Id="rId19" Type="http://schemas.openxmlformats.org/officeDocument/2006/relationships/hyperlink" Target="http://www.uradni-list.si/1/objava.jsp?sop=2016-21-2169" TargetMode="External"/><Relationship Id="rId14" Type="http://schemas.openxmlformats.org/officeDocument/2006/relationships/hyperlink" Target="http://www.uradni-list.si/1/objava.jsp?sop=2011-01-0821" TargetMode="External"/><Relationship Id="rId30" Type="http://schemas.openxmlformats.org/officeDocument/2006/relationships/hyperlink" Target="http://www.uradni-list.si/1/objava.jsp?sop=2011-01-0821" TargetMode="External"/><Relationship Id="rId35" Type="http://schemas.openxmlformats.org/officeDocument/2006/relationships/hyperlink" Target="http://www.uradni-list.si/1/objava.jsp?sop=2016-21-2169" TargetMode="External"/><Relationship Id="rId56" Type="http://schemas.openxmlformats.org/officeDocument/2006/relationships/hyperlink" Target="http://www.uradni-list.si/1/objava.jsp?sop=2022-01-2603" TargetMode="External"/><Relationship Id="rId77" Type="http://schemas.openxmlformats.org/officeDocument/2006/relationships/hyperlink" Target="http://www.uradni-list.si/1/objava.jsp?sop=2009-21-3051" TargetMode="External"/><Relationship Id="rId100" Type="http://schemas.openxmlformats.org/officeDocument/2006/relationships/hyperlink" Target="http://www.uradni-list.si/1/objava.jsp?sop=2017-01-1324" TargetMode="External"/><Relationship Id="rId105" Type="http://schemas.openxmlformats.org/officeDocument/2006/relationships/hyperlink" Target="http://www.uradni-list.si/1/objava.jsp?sop=2022-01-3469" TargetMode="External"/><Relationship Id="rId126" Type="http://schemas.openxmlformats.org/officeDocument/2006/relationships/hyperlink" Target="http://www.uradni-list.si/1/objava.jsp?sop=2011-01-0821" TargetMode="External"/><Relationship Id="rId8" Type="http://schemas.openxmlformats.org/officeDocument/2006/relationships/image" Target="media/image2.png"/><Relationship Id="rId51" Type="http://schemas.openxmlformats.org/officeDocument/2006/relationships/hyperlink" Target="http://www.uradni-list.si/1/objava.jsp?sop=2016-21-2169" TargetMode="External"/><Relationship Id="rId72" Type="http://schemas.openxmlformats.org/officeDocument/2006/relationships/hyperlink" Target="http://www.uradni-list.si/1/objava.jsp?sop=2022-01-2603" TargetMode="External"/><Relationship Id="rId93" Type="http://schemas.openxmlformats.org/officeDocument/2006/relationships/hyperlink" Target="http://www.uradni-list.si/1/objava.jsp?sop=2009-21-3051" TargetMode="External"/><Relationship Id="rId98" Type="http://schemas.openxmlformats.org/officeDocument/2006/relationships/hyperlink" Target="http://www.uradni-list.si/1/objava.jsp?sop=2016-01-1999" TargetMode="External"/><Relationship Id="rId121" Type="http://schemas.openxmlformats.org/officeDocument/2006/relationships/hyperlink" Target="http://www.uradni-list.si/1/objava.jsp?sop=2022-01-3469" TargetMode="External"/><Relationship Id="rId142"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uradni-list.si/1/objava.jsp?sop=2022-01-3469" TargetMode="External"/><Relationship Id="rId46" Type="http://schemas.openxmlformats.org/officeDocument/2006/relationships/hyperlink" Target="http://www.uradni-list.si/1/objava.jsp?sop=2011-01-0821" TargetMode="External"/><Relationship Id="rId67" Type="http://schemas.openxmlformats.org/officeDocument/2006/relationships/hyperlink" Target="http://www.uradni-list.si/1/objava.jsp?sop=2016-21-2169" TargetMode="External"/><Relationship Id="rId116" Type="http://schemas.openxmlformats.org/officeDocument/2006/relationships/hyperlink" Target="http://www.uradni-list.si/1/objava.jsp?sop=2017-01-1324" TargetMode="External"/><Relationship Id="rId137" Type="http://schemas.openxmlformats.org/officeDocument/2006/relationships/hyperlink" Target="http://www.uradni-list.si/1/objava.jsp?sop=2022-01-3469" TargetMode="External"/><Relationship Id="rId20" Type="http://schemas.openxmlformats.org/officeDocument/2006/relationships/hyperlink" Target="http://www.uradni-list.si/1/objava.jsp?sop=2017-01-1324" TargetMode="External"/><Relationship Id="rId41" Type="http://schemas.openxmlformats.org/officeDocument/2006/relationships/hyperlink" Target="http://www.uradni-list.si/1/objava.jsp?sop=2022-01-3469" TargetMode="External"/><Relationship Id="rId62" Type="http://schemas.openxmlformats.org/officeDocument/2006/relationships/hyperlink" Target="http://www.uradni-list.si/1/objava.jsp?sop=2011-01-0821" TargetMode="External"/><Relationship Id="rId83" Type="http://schemas.openxmlformats.org/officeDocument/2006/relationships/hyperlink" Target="http://www.uradni-list.si/1/objava.jsp?sop=2016-21-2169" TargetMode="External"/><Relationship Id="rId88" Type="http://schemas.openxmlformats.org/officeDocument/2006/relationships/hyperlink" Target="http://www.uradni-list.si/1/objava.jsp?sop=2022-01-2603" TargetMode="External"/><Relationship Id="rId111" Type="http://schemas.openxmlformats.org/officeDocument/2006/relationships/hyperlink" Target="http://www.uradni-list.si/1/objava.jsp?sop=2012-01-1700" TargetMode="External"/><Relationship Id="rId132" Type="http://schemas.openxmlformats.org/officeDocument/2006/relationships/hyperlink" Target="http://www.uradni-list.si/1/objava.jsp?sop=2017-01-1324" TargetMode="External"/><Relationship Id="rId15" Type="http://schemas.openxmlformats.org/officeDocument/2006/relationships/hyperlink" Target="http://www.uradni-list.si/1/objava.jsp?sop=2012-01-1700" TargetMode="External"/><Relationship Id="rId36" Type="http://schemas.openxmlformats.org/officeDocument/2006/relationships/hyperlink" Target="http://www.uradni-list.si/1/objava.jsp?sop=2017-01-1324" TargetMode="External"/><Relationship Id="rId57" Type="http://schemas.openxmlformats.org/officeDocument/2006/relationships/hyperlink" Target="http://www.uradni-list.si/1/objava.jsp?sop=2022-01-3469" TargetMode="External"/><Relationship Id="rId106" Type="http://schemas.openxmlformats.org/officeDocument/2006/relationships/hyperlink" Target="http://www.uradni-list.si/1/objava.jsp?sop=2022-01-4017" TargetMode="External"/><Relationship Id="rId127" Type="http://schemas.openxmlformats.org/officeDocument/2006/relationships/hyperlink" Target="http://www.uradni-list.si/1/objava.jsp?sop=2012-01-1700" TargetMode="External"/><Relationship Id="rId10" Type="http://schemas.openxmlformats.org/officeDocument/2006/relationships/hyperlink" Target="http://www.uradni-list.si/1/objava.jsp?sop=2008-01-1460" TargetMode="External"/><Relationship Id="rId31" Type="http://schemas.openxmlformats.org/officeDocument/2006/relationships/hyperlink" Target="http://www.uradni-list.si/1/objava.jsp?sop=2012-01-1700" TargetMode="External"/><Relationship Id="rId52" Type="http://schemas.openxmlformats.org/officeDocument/2006/relationships/hyperlink" Target="http://www.uradni-list.si/1/objava.jsp?sop=2017-01-1324" TargetMode="External"/><Relationship Id="rId73" Type="http://schemas.openxmlformats.org/officeDocument/2006/relationships/hyperlink" Target="http://www.uradni-list.si/1/objava.jsp?sop=2022-01-3469" TargetMode="External"/><Relationship Id="rId78" Type="http://schemas.openxmlformats.org/officeDocument/2006/relationships/hyperlink" Target="http://www.uradni-list.si/1/objava.jsp?sop=2011-01-0821" TargetMode="External"/><Relationship Id="rId94" Type="http://schemas.openxmlformats.org/officeDocument/2006/relationships/hyperlink" Target="http://www.uradni-list.si/1/objava.jsp?sop=2011-01-0821" TargetMode="External"/><Relationship Id="rId99" Type="http://schemas.openxmlformats.org/officeDocument/2006/relationships/hyperlink" Target="http://www.uradni-list.si/1/objava.jsp?sop=2016-21-2169" TargetMode="External"/><Relationship Id="rId101" Type="http://schemas.openxmlformats.org/officeDocument/2006/relationships/hyperlink" Target="http://www.uradni-list.si/1/objava.jsp?sop=2021-01-2629" TargetMode="External"/><Relationship Id="rId122" Type="http://schemas.openxmlformats.org/officeDocument/2006/relationships/hyperlink" Target="http://www.uradni-list.si/1/objava.jsp?sop=2022-01-4017" TargetMode="External"/><Relationship Id="rId4" Type="http://schemas.openxmlformats.org/officeDocument/2006/relationships/settings" Target="settings.xml"/><Relationship Id="rId9" Type="http://schemas.openxmlformats.org/officeDocument/2006/relationships/hyperlink" Target="http://www.uradni-list.si/1/objava.jsp?sop=2007-01-0718" TargetMode="External"/><Relationship Id="rId26" Type="http://schemas.openxmlformats.org/officeDocument/2006/relationships/hyperlink" Target="http://www.uradni-list.si/1/objava.jsp?sop=2022-01-4017" TargetMode="External"/><Relationship Id="rId47" Type="http://schemas.openxmlformats.org/officeDocument/2006/relationships/hyperlink" Target="http://www.uradni-list.si/1/objava.jsp?sop=2012-01-1700" TargetMode="External"/><Relationship Id="rId68" Type="http://schemas.openxmlformats.org/officeDocument/2006/relationships/hyperlink" Target="http://www.uradni-list.si/1/objava.jsp?sop=2017-01-1324" TargetMode="External"/><Relationship Id="rId89" Type="http://schemas.openxmlformats.org/officeDocument/2006/relationships/hyperlink" Target="http://www.uradni-list.si/1/objava.jsp?sop=2022-01-3469" TargetMode="External"/><Relationship Id="rId112" Type="http://schemas.openxmlformats.org/officeDocument/2006/relationships/hyperlink" Target="http://www.uradni-list.si/1/objava.jsp?sop=2012-01-2410" TargetMode="External"/><Relationship Id="rId133" Type="http://schemas.openxmlformats.org/officeDocument/2006/relationships/hyperlink" Target="http://www.uradni-list.si/1/objava.jsp?sop=2021-01-2629" TargetMode="External"/><Relationship Id="rId16" Type="http://schemas.openxmlformats.org/officeDocument/2006/relationships/hyperlink" Target="http://www.uradni-list.si/1/objava.jsp?sop=2012-01-24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CB16C84E-DA1B-4268-9FF5-8F9F8CDCF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8974</Words>
  <Characters>51152</Characters>
  <Application>Microsoft Office Word</Application>
  <DocSecurity>4</DocSecurity>
  <Lines>426</Lines>
  <Paragraphs>120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60006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Miklavčič</dc:creator>
  <cp:keywords/>
  <dc:description/>
  <cp:lastModifiedBy>Alenka Klepac</cp:lastModifiedBy>
  <cp:revision>2</cp:revision>
  <cp:lastPrinted>2023-06-15T13:30:00Z</cp:lastPrinted>
  <dcterms:created xsi:type="dcterms:W3CDTF">2023-09-29T11:38:00Z</dcterms:created>
  <dcterms:modified xsi:type="dcterms:W3CDTF">2023-09-29T11:38:00Z</dcterms:modified>
</cp:coreProperties>
</file>