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44" w:rsidRDefault="009C0244" w:rsidP="00063E40">
      <w:pPr>
        <w:ind w:right="6237"/>
        <w:jc w:val="center"/>
        <w:rPr>
          <w:rFonts w:cs="Arial"/>
          <w:sz w:val="16"/>
          <w:szCs w:val="16"/>
        </w:rPr>
      </w:pPr>
      <w:bookmarkStart w:id="0" w:name="_GoBack"/>
      <w:bookmarkEnd w:id="0"/>
      <w:r>
        <w:rPr>
          <w:rFonts w:cs="Arial"/>
          <w:sz w:val="16"/>
          <w:szCs w:val="16"/>
        </w:rPr>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013-10/2024/19</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013-10/2024/19</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GEOGRAFIJA 1</w:t>
      </w:r>
      <w:r w:rsidRPr="00B000F1">
        <w:rPr>
          <w:rFonts w:ascii="Arial Narrow" w:hAnsi="Arial Narrow" w:cs="Book Antiqua"/>
          <w:sz w:val="24"/>
          <w:szCs w:val="24"/>
        </w:rPr>
        <w:t xml:space="preserve">, </w:t>
      </w:r>
      <w:r w:rsidRPr="00486C52">
        <w:rPr>
          <w:rFonts w:ascii="Arial Narrow" w:hAnsi="Arial Narrow" w:cs="Book Antiqua"/>
          <w:noProof/>
          <w:sz w:val="24"/>
          <w:szCs w:val="24"/>
        </w:rPr>
        <w:t>i-učbenik za geografijo v 1. letniku gimnazij</w:t>
      </w:r>
    </w:p>
    <w:p w:rsidR="00793672" w:rsidRDefault="00793672" w:rsidP="00063E40">
      <w:pPr>
        <w:ind w:left="2880" w:hanging="2880"/>
        <w:jc w:val="both"/>
        <w:rPr>
          <w:rFonts w:ascii="Arial Narrow" w:hAnsi="Arial Narrow" w:cs="Book Antiqua"/>
          <w:sz w:val="24"/>
          <w:szCs w:val="24"/>
        </w:rPr>
      </w:pPr>
      <w:r>
        <w:rPr>
          <w:rFonts w:ascii="Arial Narrow" w:hAnsi="Arial Narrow" w:cs="Book Antiqua"/>
          <w:sz w:val="24"/>
          <w:szCs w:val="24"/>
        </w:rPr>
        <w:t>vrsta e-učbenika:</w:t>
      </w:r>
      <w:r>
        <w:rPr>
          <w:rFonts w:ascii="Arial Narrow" w:hAnsi="Arial Narrow" w:cs="Book Antiqua"/>
          <w:sz w:val="24"/>
          <w:szCs w:val="24"/>
        </w:rPr>
        <w:tab/>
        <w:t>i-učbenik</w:t>
      </w:r>
    </w:p>
    <w:p w:rsidR="00793672" w:rsidRDefault="00793672" w:rsidP="00063E40">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https://etorba.sio.si/etorba/sl/books/7/read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gimnazijsko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geografija</w:t>
      </w:r>
      <w:r w:rsidRPr="00B000F1">
        <w:rPr>
          <w:rFonts w:ascii="Arial Narrow" w:hAnsi="Arial Narrow" w:cs="Book Antiqua"/>
          <w:sz w:val="24"/>
          <w:szCs w:val="24"/>
        </w:rPr>
        <w:tab/>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letnik:</w:t>
      </w:r>
      <w:r w:rsidRPr="00B000F1">
        <w:rPr>
          <w:rFonts w:ascii="Arial Narrow" w:hAnsi="Arial Narrow" w:cs="Book Antiqua"/>
          <w:sz w:val="24"/>
          <w:szCs w:val="24"/>
        </w:rPr>
        <w:tab/>
      </w:r>
      <w:r w:rsidRPr="00486C52">
        <w:rPr>
          <w:rFonts w:ascii="Arial Narrow" w:hAnsi="Arial Narrow" w:cs="Book Antiqua"/>
          <w:noProof/>
          <w:sz w:val="24"/>
          <w:szCs w:val="24"/>
        </w:rPr>
        <w:t>1.</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Marjana Kralj Serša, Kristjan Jeršin Tomassini, Lea Nemec</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Mojca Kavčič</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Tatjana Kikec</w:t>
      </w:r>
      <w:r w:rsidRPr="00B000F1">
        <w:rPr>
          <w:rFonts w:ascii="Arial Narrow" w:hAnsi="Arial Narrow" w:cs="Book Antiqua"/>
          <w:sz w:val="24"/>
          <w:szCs w:val="24"/>
        </w:rPr>
        <w:t xml:space="preserve">, </w:t>
      </w:r>
      <w:r w:rsidRPr="00486C52">
        <w:rPr>
          <w:rFonts w:ascii="Arial Narrow" w:hAnsi="Arial Narrow" w:cs="Book Antiqua"/>
          <w:noProof/>
          <w:sz w:val="24"/>
          <w:szCs w:val="24"/>
        </w:rPr>
        <w:t>Eva Slekovec</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Sebastjan Fon, dr. Tatjana Kikec</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Videofon, Andrej Mežik, Boris Urh</w:t>
      </w:r>
    </w:p>
    <w:p w:rsidR="009C0244" w:rsidRPr="00486C52" w:rsidRDefault="009C0244" w:rsidP="00AB47DD">
      <w:pPr>
        <w:ind w:left="2880" w:hanging="2880"/>
        <w:jc w:val="both"/>
        <w:rPr>
          <w:rFonts w:ascii="Arial Narrow" w:hAnsi="Arial Narrow" w:cs="Book Antiqua"/>
          <w:noProof/>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Mirjam Martinuč Bernard, Tatjana Kikec, Anton Polšak, Lea Nemec, Kristjan Jeršin Tomassini, Ana Vovk Korže, Mirsad</w:t>
      </w:r>
    </w:p>
    <w:p w:rsidR="009C0244" w:rsidRPr="00B000F1" w:rsidRDefault="009C0244" w:rsidP="00063E40">
      <w:pPr>
        <w:ind w:left="2880" w:hanging="2880"/>
        <w:jc w:val="both"/>
        <w:rPr>
          <w:rFonts w:ascii="Arial Narrow" w:hAnsi="Arial Narrow" w:cs="Book Antiqua"/>
          <w:sz w:val="24"/>
          <w:szCs w:val="24"/>
        </w:rPr>
      </w:pPr>
      <w:r w:rsidRPr="00486C52">
        <w:rPr>
          <w:rFonts w:ascii="Arial Narrow" w:hAnsi="Arial Narrow" w:cs="Book Antiqua"/>
          <w:noProof/>
          <w:sz w:val="24"/>
          <w:szCs w:val="24"/>
        </w:rPr>
        <w:t>Skorupan, Drago Fon, Bojan Ambrožič, Polona Razingar, Robert Mušič, Tanja Resman Tomše, Mitja Bricelj, Alan Pajk, Janja Ambrožič, Tatjana Jurca, Luka Dekleva, Videofon d.o.o., DigiEd d.o.o., Flickr.com, Pixabay.com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Zemljevidi: Wikimedia Commons, DigiEd, Geodetski inštitut Slovenije, ARSO</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Default="009C0244" w:rsidP="00063E40">
      <w:pPr>
        <w:jc w:val="both"/>
        <w:rPr>
          <w:rFonts w:ascii="Arial Narrow" w:hAnsi="Arial Narrow"/>
          <w:sz w:val="24"/>
          <w:szCs w:val="24"/>
        </w:rPr>
      </w:pPr>
    </w:p>
    <w:p w:rsidR="009C0244"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013-10/2024/20</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013-10/2024/20</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NEMŠČINA 7</w:t>
      </w:r>
      <w:r w:rsidRPr="00B000F1">
        <w:rPr>
          <w:rFonts w:ascii="Arial Narrow" w:hAnsi="Arial Narrow" w:cs="Book Antiqua"/>
          <w:sz w:val="24"/>
          <w:szCs w:val="24"/>
        </w:rPr>
        <w:t xml:space="preserve">, </w:t>
      </w:r>
      <w:r w:rsidRPr="00486C52">
        <w:rPr>
          <w:rFonts w:ascii="Arial Narrow" w:hAnsi="Arial Narrow" w:cs="Book Antiqua"/>
          <w:noProof/>
          <w:sz w:val="24"/>
          <w:szCs w:val="24"/>
        </w:rPr>
        <w:t>i-učbenik za nemščino kot izbirni pr</w:t>
      </w:r>
      <w:r w:rsidR="00793672">
        <w:rPr>
          <w:rFonts w:ascii="Arial Narrow" w:hAnsi="Arial Narrow" w:cs="Book Antiqua"/>
          <w:noProof/>
          <w:sz w:val="24"/>
          <w:szCs w:val="24"/>
        </w:rPr>
        <w:t>edmet v 7. razredu osnovne šole</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 xml:space="preserve">vrsta </w:t>
      </w:r>
      <w:r>
        <w:rPr>
          <w:rFonts w:ascii="Arial Narrow" w:hAnsi="Arial Narrow" w:cs="Book Antiqua"/>
          <w:sz w:val="24"/>
          <w:szCs w:val="24"/>
        </w:rPr>
        <w:t>e-</w:t>
      </w:r>
      <w:r>
        <w:rPr>
          <w:rFonts w:ascii="Arial Narrow" w:hAnsi="Arial Narrow" w:cs="Book Antiqua"/>
          <w:sz w:val="24"/>
          <w:szCs w:val="24"/>
        </w:rPr>
        <w:t>učbenika:</w:t>
      </w:r>
      <w:r>
        <w:rPr>
          <w:rFonts w:ascii="Arial Narrow" w:hAnsi="Arial Narrow" w:cs="Book Antiqua"/>
          <w:sz w:val="24"/>
          <w:szCs w:val="24"/>
        </w:rPr>
        <w:tab/>
        <w:t>i-učbenik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https://etorba.sio.si/etorba/sl/books/</w:t>
      </w:r>
      <w:r>
        <w:rPr>
          <w:rFonts w:ascii="Arial Narrow" w:hAnsi="Arial Narrow" w:cs="Book Antiqua"/>
          <w:noProof/>
          <w:sz w:val="24"/>
          <w:szCs w:val="24"/>
        </w:rPr>
        <w:t>16</w:t>
      </w:r>
      <w:r w:rsidRPr="00486C52">
        <w:rPr>
          <w:rFonts w:ascii="Arial Narrow" w:hAnsi="Arial Narrow" w:cs="Book Antiqua"/>
          <w:noProof/>
          <w:sz w:val="24"/>
          <w:szCs w:val="24"/>
        </w:rPr>
        <w:t>/read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osnovnošolsko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nemščina kot izbirni predmet</w:t>
      </w:r>
      <w:r w:rsidRPr="00B000F1">
        <w:rPr>
          <w:rFonts w:ascii="Arial Narrow" w:hAnsi="Arial Narrow" w:cs="Book Antiqua"/>
          <w:sz w:val="24"/>
          <w:szCs w:val="24"/>
        </w:rPr>
        <w:tab/>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razred:</w:t>
      </w:r>
      <w:r w:rsidRPr="00B000F1">
        <w:rPr>
          <w:rFonts w:ascii="Arial Narrow" w:hAnsi="Arial Narrow" w:cs="Book Antiqua"/>
          <w:sz w:val="24"/>
          <w:szCs w:val="24"/>
        </w:rPr>
        <w:tab/>
      </w:r>
      <w:r w:rsidRPr="00486C52">
        <w:rPr>
          <w:rFonts w:ascii="Arial Narrow" w:hAnsi="Arial Narrow" w:cs="Book Antiqua"/>
          <w:noProof/>
          <w:sz w:val="24"/>
          <w:szCs w:val="24"/>
        </w:rPr>
        <w:t>7.</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Katja Konjar, Maruša Jazbec Colja</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Bogdana Oblak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Saša Podgoršek</w:t>
      </w:r>
      <w:r w:rsidRPr="00B000F1">
        <w:rPr>
          <w:rFonts w:ascii="Arial Narrow" w:hAnsi="Arial Narrow" w:cs="Book Antiqua"/>
          <w:sz w:val="24"/>
          <w:szCs w:val="24"/>
        </w:rPr>
        <w:t xml:space="preserve">, </w:t>
      </w:r>
      <w:r w:rsidRPr="00486C52">
        <w:rPr>
          <w:rFonts w:ascii="Arial Narrow" w:hAnsi="Arial Narrow" w:cs="Book Antiqua"/>
          <w:noProof/>
          <w:sz w:val="24"/>
          <w:szCs w:val="24"/>
        </w:rPr>
        <w:t>Mojca Velušček</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Sebastjan Fon, mag. Saša Podgoršek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Openclipart.org, Pixabay.org, Freepik.com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Flickr.com, Pixabay.com, Wikimedia Commons, Saša Podgoršek, Digied d.o.o.</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Openclipart.org, Pixabay.org, Freepik.com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lastRenderedPageBreak/>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013-10/2024/21</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013-10/2024/21</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NEMŠČINA 8</w:t>
      </w:r>
      <w:r w:rsidRPr="00B000F1">
        <w:rPr>
          <w:rFonts w:ascii="Arial Narrow" w:hAnsi="Arial Narrow" w:cs="Book Antiqua"/>
          <w:sz w:val="24"/>
          <w:szCs w:val="24"/>
        </w:rPr>
        <w:t xml:space="preserve">, </w:t>
      </w:r>
      <w:r w:rsidRPr="00486C52">
        <w:rPr>
          <w:rFonts w:ascii="Arial Narrow" w:hAnsi="Arial Narrow" w:cs="Book Antiqua"/>
          <w:noProof/>
          <w:sz w:val="24"/>
          <w:szCs w:val="24"/>
        </w:rPr>
        <w:t>i-učbenik za nemščino kot izbirni pr</w:t>
      </w:r>
      <w:r w:rsidR="00793672">
        <w:rPr>
          <w:rFonts w:ascii="Arial Narrow" w:hAnsi="Arial Narrow" w:cs="Book Antiqua"/>
          <w:noProof/>
          <w:sz w:val="24"/>
          <w:szCs w:val="24"/>
        </w:rPr>
        <w:t>edmet v 8. razredu osnovne šole</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vrsta e-učbenika:</w:t>
      </w:r>
      <w:r>
        <w:rPr>
          <w:rFonts w:ascii="Arial Narrow" w:hAnsi="Arial Narrow" w:cs="Book Antiqua"/>
          <w:sz w:val="24"/>
          <w:szCs w:val="24"/>
        </w:rPr>
        <w:tab/>
        <w:t>i-učbenik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w:t>
      </w:r>
      <w:r>
        <w:rPr>
          <w:rFonts w:ascii="Arial Narrow" w:hAnsi="Arial Narrow" w:cs="Book Antiqua"/>
          <w:noProof/>
          <w:sz w:val="24"/>
          <w:szCs w:val="24"/>
        </w:rPr>
        <w:t>/etorba.sio.si/etorba/sl/books/19</w:t>
      </w:r>
      <w:r w:rsidRPr="00486C52">
        <w:rPr>
          <w:rFonts w:ascii="Arial Narrow" w:hAnsi="Arial Narrow" w:cs="Book Antiqua"/>
          <w:noProof/>
          <w:sz w:val="24"/>
          <w:szCs w:val="24"/>
        </w:rPr>
        <w:t>/read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osnovnošolsko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nemščina kot izbirni predmet</w:t>
      </w:r>
      <w:r w:rsidRPr="00B000F1">
        <w:rPr>
          <w:rFonts w:ascii="Arial Narrow" w:hAnsi="Arial Narrow" w:cs="Book Antiqua"/>
          <w:sz w:val="24"/>
          <w:szCs w:val="24"/>
        </w:rPr>
        <w:tab/>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razred:</w:t>
      </w:r>
      <w:r w:rsidRPr="00B000F1">
        <w:rPr>
          <w:rFonts w:ascii="Arial Narrow" w:hAnsi="Arial Narrow" w:cs="Book Antiqua"/>
          <w:sz w:val="24"/>
          <w:szCs w:val="24"/>
        </w:rPr>
        <w:tab/>
      </w:r>
      <w:r w:rsidRPr="00486C52">
        <w:rPr>
          <w:rFonts w:ascii="Arial Narrow" w:hAnsi="Arial Narrow" w:cs="Book Antiqua"/>
          <w:noProof/>
          <w:sz w:val="24"/>
          <w:szCs w:val="24"/>
        </w:rPr>
        <w:t>8.</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Nataša Gajšek Ključarič, Mojca Velušček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Bogdana Oblak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Saša Podgoršek</w:t>
      </w:r>
      <w:r w:rsidRPr="00B000F1">
        <w:rPr>
          <w:rFonts w:ascii="Arial Narrow" w:hAnsi="Arial Narrow" w:cs="Book Antiqua"/>
          <w:sz w:val="24"/>
          <w:szCs w:val="24"/>
        </w:rPr>
        <w:t xml:space="preserve">, </w:t>
      </w:r>
      <w:r w:rsidRPr="00486C52">
        <w:rPr>
          <w:rFonts w:ascii="Arial Narrow" w:hAnsi="Arial Narrow" w:cs="Book Antiqua"/>
          <w:noProof/>
          <w:sz w:val="24"/>
          <w:szCs w:val="24"/>
        </w:rPr>
        <w:t>Maruša Jazbec Colja</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Sebastjan Fon, mag. Saša Podgoršek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Openclipart.org, Pixabay.org, Freepik.com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Flickr.com, Pixabay.com, Wikimedia Commons, Saša Podgoršek, Digied d.o.o.</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Openclipart.org, Pixabay.org, Freepik.com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lastRenderedPageBreak/>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013-10/2024/22</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013-10/2024/22</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NEMŠČINA 9</w:t>
      </w:r>
      <w:r w:rsidRPr="00B000F1">
        <w:rPr>
          <w:rFonts w:ascii="Arial Narrow" w:hAnsi="Arial Narrow" w:cs="Book Antiqua"/>
          <w:sz w:val="24"/>
          <w:szCs w:val="24"/>
        </w:rPr>
        <w:t xml:space="preserve">, </w:t>
      </w:r>
      <w:r w:rsidRPr="00486C52">
        <w:rPr>
          <w:rFonts w:ascii="Arial Narrow" w:hAnsi="Arial Narrow" w:cs="Book Antiqua"/>
          <w:noProof/>
          <w:sz w:val="24"/>
          <w:szCs w:val="24"/>
        </w:rPr>
        <w:t>i-učbenik za nemščino kot izbirni pr</w:t>
      </w:r>
      <w:r w:rsidR="00793672">
        <w:rPr>
          <w:rFonts w:ascii="Arial Narrow" w:hAnsi="Arial Narrow" w:cs="Book Antiqua"/>
          <w:noProof/>
          <w:sz w:val="24"/>
          <w:szCs w:val="24"/>
        </w:rPr>
        <w:t>edmet v 9. razredu osnovne šole</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vrsta e-učbenika:</w:t>
      </w:r>
      <w:r>
        <w:rPr>
          <w:rFonts w:ascii="Arial Narrow" w:hAnsi="Arial Narrow" w:cs="Book Antiqua"/>
          <w:sz w:val="24"/>
          <w:szCs w:val="24"/>
        </w:rPr>
        <w:tab/>
        <w:t>i-učbenik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https://etorba.sio.si/etorba/sl/books/</w:t>
      </w:r>
      <w:r>
        <w:rPr>
          <w:rFonts w:ascii="Arial Narrow" w:hAnsi="Arial Narrow" w:cs="Book Antiqua"/>
          <w:noProof/>
          <w:sz w:val="24"/>
          <w:szCs w:val="24"/>
        </w:rPr>
        <w:t>18</w:t>
      </w:r>
      <w:r w:rsidRPr="00486C52">
        <w:rPr>
          <w:rFonts w:ascii="Arial Narrow" w:hAnsi="Arial Narrow" w:cs="Book Antiqua"/>
          <w:noProof/>
          <w:sz w:val="24"/>
          <w:szCs w:val="24"/>
        </w:rPr>
        <w:t>/read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osnovnošolsko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nemščina kot izbirni predmet</w:t>
      </w:r>
      <w:r w:rsidRPr="00B000F1">
        <w:rPr>
          <w:rFonts w:ascii="Arial Narrow" w:hAnsi="Arial Narrow" w:cs="Book Antiqua"/>
          <w:sz w:val="24"/>
          <w:szCs w:val="24"/>
        </w:rPr>
        <w:tab/>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razred:</w:t>
      </w:r>
      <w:r w:rsidRPr="00B000F1">
        <w:rPr>
          <w:rFonts w:ascii="Arial Narrow" w:hAnsi="Arial Narrow" w:cs="Book Antiqua"/>
          <w:sz w:val="24"/>
          <w:szCs w:val="24"/>
        </w:rPr>
        <w:tab/>
      </w:r>
      <w:r w:rsidRPr="00486C52">
        <w:rPr>
          <w:rFonts w:ascii="Arial Narrow" w:hAnsi="Arial Narrow" w:cs="Book Antiqua"/>
          <w:noProof/>
          <w:sz w:val="24"/>
          <w:szCs w:val="24"/>
        </w:rPr>
        <w:t>9.</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Maja Debeljak, Maruša Jazbec Colja, Nataša Gajšek Ključarič, Peter Zupan</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Bogdana Oblak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Saša Podgoršek</w:t>
      </w:r>
      <w:r w:rsidRPr="00B000F1">
        <w:rPr>
          <w:rFonts w:ascii="Arial Narrow" w:hAnsi="Arial Narrow" w:cs="Book Antiqua"/>
          <w:sz w:val="24"/>
          <w:szCs w:val="24"/>
        </w:rPr>
        <w:t xml:space="preserve">, </w:t>
      </w:r>
      <w:r w:rsidRPr="00486C52">
        <w:rPr>
          <w:rFonts w:ascii="Arial Narrow" w:hAnsi="Arial Narrow" w:cs="Book Antiqua"/>
          <w:noProof/>
          <w:sz w:val="24"/>
          <w:szCs w:val="24"/>
        </w:rPr>
        <w:t>Mojca Velušček</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Sebastjan Fon, mag. Saša Podgoršek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Openclipart.org, Pixabay.org, Freepik.com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Flickr.com, Pixabay.com, Wikimedia Commons, Saša Podgoršek, Digied d.o.o.</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Digied d.o.o, Wikimedia Commons, Openclipart.org, Pixabay.org, Freepik.com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lastRenderedPageBreak/>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013-10/2024/23</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013-10/2024/23</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SLOVENŠČINA 8</w:t>
      </w:r>
      <w:r w:rsidRPr="00B000F1">
        <w:rPr>
          <w:rFonts w:ascii="Arial Narrow" w:hAnsi="Arial Narrow" w:cs="Book Antiqua"/>
          <w:sz w:val="24"/>
          <w:szCs w:val="24"/>
        </w:rPr>
        <w:t xml:space="preserve">, </w:t>
      </w:r>
      <w:r w:rsidRPr="00486C52">
        <w:rPr>
          <w:rFonts w:ascii="Arial Narrow" w:hAnsi="Arial Narrow" w:cs="Book Antiqua"/>
          <w:noProof/>
          <w:sz w:val="24"/>
          <w:szCs w:val="24"/>
        </w:rPr>
        <w:t xml:space="preserve">i-učbenik za slovenščino v 8. razredu osnovne šole </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vrsta e-učbenika:</w:t>
      </w:r>
      <w:r>
        <w:rPr>
          <w:rFonts w:ascii="Arial Narrow" w:hAnsi="Arial Narrow" w:cs="Book Antiqua"/>
          <w:sz w:val="24"/>
          <w:szCs w:val="24"/>
        </w:rPr>
        <w:tab/>
        <w:t>i-učbenik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w:t>
      </w:r>
      <w:r>
        <w:rPr>
          <w:rFonts w:ascii="Arial Narrow" w:hAnsi="Arial Narrow" w:cs="Book Antiqua"/>
          <w:noProof/>
          <w:sz w:val="24"/>
          <w:szCs w:val="24"/>
        </w:rPr>
        <w:t>/etorba.sio.si/etorba/sl/books/2</w:t>
      </w:r>
      <w:r w:rsidRPr="00486C52">
        <w:rPr>
          <w:rFonts w:ascii="Arial Narrow" w:hAnsi="Arial Narrow" w:cs="Book Antiqua"/>
          <w:noProof/>
          <w:sz w:val="24"/>
          <w:szCs w:val="24"/>
        </w:rPr>
        <w:t>/read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osnovnošolsko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slovenščina</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razred:</w:t>
      </w:r>
      <w:r w:rsidRPr="00B000F1">
        <w:rPr>
          <w:rFonts w:ascii="Arial Narrow" w:hAnsi="Arial Narrow" w:cs="Book Antiqua"/>
          <w:sz w:val="24"/>
          <w:szCs w:val="24"/>
        </w:rPr>
        <w:tab/>
      </w:r>
      <w:r w:rsidRPr="00486C52">
        <w:rPr>
          <w:rFonts w:ascii="Arial Narrow" w:hAnsi="Arial Narrow" w:cs="Book Antiqua"/>
          <w:noProof/>
          <w:sz w:val="24"/>
          <w:szCs w:val="24"/>
        </w:rPr>
        <w:t>8.</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Mateja Jankovič Čurič, Jana Janša, Jerneja Jelovčan Koselj, Simona Jereb, Sanja Leben Jazbec, Tatjana Lotrič Komac, Katja Vidmar, Katja Zamuda, Tina Žagar Pernar, Matej Žist</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Jasna Zupan</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Renata Čampelj Jurečič</w:t>
      </w:r>
      <w:r w:rsidRPr="00B000F1">
        <w:rPr>
          <w:rFonts w:ascii="Arial Narrow" w:hAnsi="Arial Narrow" w:cs="Book Antiqua"/>
          <w:sz w:val="24"/>
          <w:szCs w:val="24"/>
        </w:rPr>
        <w:t xml:space="preserve">, </w:t>
      </w:r>
      <w:r w:rsidRPr="00486C52">
        <w:rPr>
          <w:rFonts w:ascii="Arial Narrow" w:hAnsi="Arial Narrow" w:cs="Book Antiqua"/>
          <w:noProof/>
          <w:sz w:val="24"/>
          <w:szCs w:val="24"/>
        </w:rPr>
        <w:t>Maruša Robida</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mag. Tatjana Lotrič Komac</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Idearna d.o.o., Pixabay, Wpclipart, Elizabeta Dolenc et al.</w:t>
      </w:r>
    </w:p>
    <w:p w:rsidR="009C0244" w:rsidRPr="00486C52" w:rsidRDefault="009C0244" w:rsidP="00AB47DD">
      <w:pPr>
        <w:ind w:left="2880" w:hanging="2880"/>
        <w:jc w:val="both"/>
        <w:rPr>
          <w:rFonts w:ascii="Arial Narrow" w:hAnsi="Arial Narrow" w:cs="Book Antiqua"/>
          <w:noProof/>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Katja Vidmar, Wikimedia Commons, Public Domain Picures, Clker.com, Matej Žist, Mateja Jankovič Čurič, Tina Žagar</w:t>
      </w:r>
    </w:p>
    <w:p w:rsidR="009C0244" w:rsidRPr="00B000F1" w:rsidRDefault="009C0244" w:rsidP="00063E40">
      <w:pPr>
        <w:ind w:left="2880" w:hanging="2880"/>
        <w:jc w:val="both"/>
        <w:rPr>
          <w:rFonts w:ascii="Arial Narrow" w:hAnsi="Arial Narrow" w:cs="Book Antiqua"/>
          <w:sz w:val="24"/>
          <w:szCs w:val="24"/>
        </w:rPr>
      </w:pPr>
      <w:r w:rsidRPr="00486C52">
        <w:rPr>
          <w:rFonts w:ascii="Arial Narrow" w:hAnsi="Arial Narrow" w:cs="Book Antiqua"/>
          <w:noProof/>
          <w:sz w:val="24"/>
          <w:szCs w:val="24"/>
        </w:rPr>
        <w:t>Pernar, fotodokumentacija Dela, Idearna, d.o.o., spletni portal Delo.si, Neja jelovčan Koselj, Pošta Slovenije, Maja Kosta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Idearna d.o.o., Pixabay, Wpclipart, Elizabeta Dolenc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Pr="00B000F1" w:rsidRDefault="009C0244" w:rsidP="00063E40">
      <w:pPr>
        <w:jc w:val="both"/>
        <w:rPr>
          <w:rFonts w:ascii="Arial Narrow" w:hAnsi="Arial Narrow"/>
          <w:sz w:val="24"/>
          <w:szCs w:val="24"/>
        </w:rPr>
      </w:pPr>
    </w:p>
    <w:p w:rsidR="009C0244" w:rsidRDefault="009C0244" w:rsidP="00063E40">
      <w:pPr>
        <w:jc w:val="center"/>
        <w:rPr>
          <w:rFonts w:ascii="Arial Narrow" w:hAnsi="Arial Narrow"/>
          <w:sz w:val="24"/>
          <w:szCs w:val="24"/>
        </w:rPr>
      </w:pPr>
    </w:p>
    <w:p w:rsidR="009C0244" w:rsidRDefault="009C0244" w:rsidP="00063E40">
      <w:pPr>
        <w:jc w:val="center"/>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013-10/2024/24</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013-10/2024/24</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SLOVENŠČINA 9</w:t>
      </w:r>
      <w:r w:rsidRPr="00B000F1">
        <w:rPr>
          <w:rFonts w:ascii="Arial Narrow" w:hAnsi="Arial Narrow" w:cs="Book Antiqua"/>
          <w:sz w:val="24"/>
          <w:szCs w:val="24"/>
        </w:rPr>
        <w:t xml:space="preserve">, </w:t>
      </w:r>
      <w:r w:rsidRPr="00486C52">
        <w:rPr>
          <w:rFonts w:ascii="Arial Narrow" w:hAnsi="Arial Narrow" w:cs="Book Antiqua"/>
          <w:noProof/>
          <w:sz w:val="24"/>
          <w:szCs w:val="24"/>
        </w:rPr>
        <w:t xml:space="preserve">i-učbenik za slovenščino v 9. razredu osnovne šole </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vrsta e-učbenika:</w:t>
      </w:r>
      <w:r>
        <w:rPr>
          <w:rFonts w:ascii="Arial Narrow" w:hAnsi="Arial Narrow" w:cs="Book Antiqua"/>
          <w:sz w:val="24"/>
          <w:szCs w:val="24"/>
        </w:rPr>
        <w:tab/>
        <w:t>i-učbenik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w:t>
      </w:r>
      <w:r>
        <w:rPr>
          <w:rFonts w:ascii="Arial Narrow" w:hAnsi="Arial Narrow" w:cs="Book Antiqua"/>
          <w:noProof/>
          <w:sz w:val="24"/>
          <w:szCs w:val="24"/>
        </w:rPr>
        <w:t>/etorba.sio.si/etorba/sl/books/3</w:t>
      </w:r>
      <w:r w:rsidRPr="00486C52">
        <w:rPr>
          <w:rFonts w:ascii="Arial Narrow" w:hAnsi="Arial Narrow" w:cs="Book Antiqua"/>
          <w:noProof/>
          <w:sz w:val="24"/>
          <w:szCs w:val="24"/>
        </w:rPr>
        <w:t>/read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osnovnošolsko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slovenščina</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razred:</w:t>
      </w:r>
      <w:r w:rsidRPr="00B000F1">
        <w:rPr>
          <w:rFonts w:ascii="Arial Narrow" w:hAnsi="Arial Narrow" w:cs="Book Antiqua"/>
          <w:sz w:val="24"/>
          <w:szCs w:val="24"/>
        </w:rPr>
        <w:tab/>
      </w:r>
      <w:r w:rsidRPr="00486C52">
        <w:rPr>
          <w:rFonts w:ascii="Arial Narrow" w:hAnsi="Arial Narrow" w:cs="Book Antiqua"/>
          <w:noProof/>
          <w:sz w:val="24"/>
          <w:szCs w:val="24"/>
        </w:rPr>
        <w:t>9.</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Vlasta Črešnik, Mateja Jankovič Čurič, Jana Janša, Jerneja Jelovčan Koselj, Sanja Leben Jazbec, Tatjana Lotrič Komac, Katja Vidmar, Katja Zamuda, Tina Žagar Pernar, Matej Žist</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Jasna Zupan</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Renata Čampelj Jurečič</w:t>
      </w:r>
      <w:r w:rsidRPr="00B000F1">
        <w:rPr>
          <w:rFonts w:ascii="Arial Narrow" w:hAnsi="Arial Narrow" w:cs="Book Antiqua"/>
          <w:sz w:val="24"/>
          <w:szCs w:val="24"/>
        </w:rPr>
        <w:t xml:space="preserve">, </w:t>
      </w:r>
      <w:r w:rsidRPr="00486C52">
        <w:rPr>
          <w:rFonts w:ascii="Arial Narrow" w:hAnsi="Arial Narrow" w:cs="Book Antiqua"/>
          <w:noProof/>
          <w:sz w:val="24"/>
          <w:szCs w:val="24"/>
        </w:rPr>
        <w:t>Maruša Robida</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mag. Tatjana Lotrič Komac</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Wikimedia Commons, Maja Kosta, Katja Žist, Idearna d.o.o.. Maja Kragelj, Katarina Markič, Andreja Cordeus Kavčič, Jerneja Jelovčan Koselj, Openclipart.org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Matej Žist, Wikimedia Commons, Katja Zamuda, Jana Janša, Jerneja Jelovčan Koselj, Tina Žagar Pernar, Maja Kosta, Ana Gosnar, Katja Vidmar, fotodokumentacija Delo d.d., Pixabay, Flickr, Delo.si, arhiv Vertigo, Publicdomainpictures.net, Geograph.com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Wikimedia Commons, Maja Kosta, Katja Žist, Idearna d.o.o.. Maja Kragelj, Katarina Markič, Andreja Cordeus Kavčič, Jerneja Jelovčan Koselj, Openclipart.org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Default="009C0244" w:rsidP="00063E40">
      <w:pPr>
        <w:jc w:val="both"/>
        <w:rPr>
          <w:rFonts w:ascii="Arial Narrow" w:hAnsi="Arial Narrow"/>
          <w:sz w:val="24"/>
          <w:szCs w:val="24"/>
        </w:rPr>
      </w:pPr>
    </w:p>
    <w:p w:rsidR="009C0244"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013-10/2024/25</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Ministrstvo za vzgojo in izobraževanje, Masarykova cesta 16,1000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013-10/2024/25</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SLOVENŠČINA 1</w:t>
      </w:r>
      <w:r w:rsidRPr="00B000F1">
        <w:rPr>
          <w:rFonts w:ascii="Arial Narrow" w:hAnsi="Arial Narrow" w:cs="Book Antiqua"/>
          <w:sz w:val="24"/>
          <w:szCs w:val="24"/>
        </w:rPr>
        <w:t xml:space="preserve">, </w:t>
      </w:r>
      <w:r w:rsidRPr="00486C52">
        <w:rPr>
          <w:rFonts w:ascii="Arial Narrow" w:hAnsi="Arial Narrow" w:cs="Book Antiqua"/>
          <w:noProof/>
          <w:sz w:val="24"/>
          <w:szCs w:val="24"/>
        </w:rPr>
        <w:t xml:space="preserve">i-učbenik za slovenščino v 1. letniku gimnazij </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vrsta e-učbenika:</w:t>
      </w:r>
      <w:r>
        <w:rPr>
          <w:rFonts w:ascii="Arial Narrow" w:hAnsi="Arial Narrow" w:cs="Book Antiqua"/>
          <w:sz w:val="24"/>
          <w:szCs w:val="24"/>
        </w:rPr>
        <w:tab/>
        <w:t>i-učbenik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https://etorba.sio.si/etorba/sl/books/</w:t>
      </w:r>
      <w:r>
        <w:rPr>
          <w:rFonts w:ascii="Arial Narrow" w:hAnsi="Arial Narrow" w:cs="Book Antiqua"/>
          <w:noProof/>
          <w:sz w:val="24"/>
          <w:szCs w:val="24"/>
        </w:rPr>
        <w:t>15</w:t>
      </w:r>
      <w:r w:rsidRPr="00486C52">
        <w:rPr>
          <w:rFonts w:ascii="Arial Narrow" w:hAnsi="Arial Narrow" w:cs="Book Antiqua"/>
          <w:noProof/>
          <w:sz w:val="24"/>
          <w:szCs w:val="24"/>
        </w:rPr>
        <w:t>/read</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gimnazijsko izobraževanje</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slovenščina</w:t>
      </w:r>
      <w:r w:rsidRPr="00B000F1">
        <w:rPr>
          <w:rFonts w:ascii="Arial Narrow" w:hAnsi="Arial Narrow" w:cs="Book Antiqua"/>
          <w:sz w:val="24"/>
          <w:szCs w:val="24"/>
        </w:rPr>
        <w:tab/>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letnik:</w:t>
      </w:r>
      <w:r w:rsidRPr="00B000F1">
        <w:rPr>
          <w:rFonts w:ascii="Arial Narrow" w:hAnsi="Arial Narrow" w:cs="Book Antiqua"/>
          <w:sz w:val="24"/>
          <w:szCs w:val="24"/>
        </w:rPr>
        <w:tab/>
      </w:r>
      <w:r w:rsidRPr="00486C52">
        <w:rPr>
          <w:rFonts w:ascii="Arial Narrow" w:hAnsi="Arial Narrow" w:cs="Book Antiqua"/>
          <w:noProof/>
          <w:sz w:val="24"/>
          <w:szCs w:val="24"/>
        </w:rPr>
        <w:t>1.</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Klementina Podvršnik, Marijana Klemenčič Glavica, Nataša Kralj, Mateja Črv Sužnik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Maja Kosmač Zamuda</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Renata Čampelj Jurečič</w:t>
      </w:r>
      <w:r w:rsidRPr="00B000F1">
        <w:rPr>
          <w:rFonts w:ascii="Arial Narrow" w:hAnsi="Arial Narrow" w:cs="Book Antiqua"/>
          <w:sz w:val="24"/>
          <w:szCs w:val="24"/>
        </w:rPr>
        <w:t xml:space="preserve">, </w:t>
      </w:r>
      <w:r w:rsidRPr="00486C52">
        <w:rPr>
          <w:rFonts w:ascii="Arial Narrow" w:hAnsi="Arial Narrow" w:cs="Book Antiqua"/>
          <w:noProof/>
          <w:sz w:val="24"/>
          <w:szCs w:val="24"/>
        </w:rPr>
        <w:t>Nina Engelman</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Žiga Fon</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mag. Klementina Podvršnik</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Wikimedia Commons, Saško Glavica, Uroš Špindler, Minca Šegula, Mateja Sužnik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Wikimedia Commons, Saško Glavica, Uroš Špindler, Minča Šegula, Mateja Sužnik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tehnične risbe:</w:t>
      </w:r>
      <w:r w:rsidRPr="00B000F1">
        <w:rPr>
          <w:rFonts w:ascii="Arial Narrow" w:hAnsi="Arial Narrow" w:cs="Book Antiqua"/>
          <w:sz w:val="24"/>
          <w:szCs w:val="24"/>
        </w:rPr>
        <w:tab/>
      </w:r>
      <w:r w:rsidRPr="00486C52">
        <w:rPr>
          <w:rFonts w:ascii="Arial Narrow" w:hAnsi="Arial Narrow" w:cs="Book Antiqua"/>
          <w:noProof/>
          <w:sz w:val="24"/>
          <w:szCs w:val="24"/>
        </w:rPr>
        <w:t>Clker.com, Freewordlmaps.net, Open Clipart, Maja Kosmač Zamuda, Saško Glavica, D-maps.com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2015</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Ministrstvo za vzgojo in izobraževanje, Masarykova cesta 16,1000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Default="009C0244" w:rsidP="00063E40">
      <w:pPr>
        <w:jc w:val="both"/>
        <w:rPr>
          <w:rFonts w:ascii="Arial Narrow" w:hAnsi="Arial Narrow"/>
          <w:sz w:val="24"/>
          <w:szCs w:val="24"/>
        </w:rPr>
      </w:pPr>
    </w:p>
    <w:p w:rsidR="009C0244" w:rsidRDefault="009C0244" w:rsidP="00063E40">
      <w:pPr>
        <w:jc w:val="both"/>
        <w:rPr>
          <w:rFonts w:ascii="Arial Narrow" w:hAnsi="Arial Narrow"/>
          <w:sz w:val="24"/>
          <w:szCs w:val="24"/>
        </w:rPr>
      </w:pPr>
    </w:p>
    <w:p w:rsidR="009C0244"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r>
        <w:br w:type="page"/>
      </w:r>
    </w:p>
    <w:p w:rsidR="009C0244" w:rsidRDefault="009C0244" w:rsidP="00063E40">
      <w:pPr>
        <w:ind w:right="6237"/>
        <w:jc w:val="center"/>
        <w:rPr>
          <w:rFonts w:cs="Arial"/>
          <w:sz w:val="16"/>
          <w:szCs w:val="16"/>
        </w:rPr>
      </w:pPr>
      <w:r>
        <w:rPr>
          <w:rFonts w:cs="Arial"/>
          <w:sz w:val="16"/>
          <w:szCs w:val="16"/>
        </w:rPr>
        <w:lastRenderedPageBreak/>
        <w:t>REPUBLIKA</w:t>
      </w:r>
      <w:r>
        <w:rPr>
          <w:rFonts w:cs="Arial"/>
          <w:b/>
          <w:sz w:val="16"/>
          <w:szCs w:val="16"/>
        </w:rPr>
        <w:t xml:space="preserve"> </w:t>
      </w:r>
      <w:r>
        <w:rPr>
          <w:rFonts w:cs="Arial"/>
          <w:b/>
          <w:noProof/>
          <w:sz w:val="16"/>
          <w:szCs w:val="16"/>
        </w:rPr>
        <w:drawing>
          <wp:inline distT="0" distB="0" distL="0" distR="0">
            <wp:extent cx="193675" cy="246380"/>
            <wp:effectExtent l="1905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75" cy="246380"/>
                    </a:xfrm>
                    <a:prstGeom prst="rect">
                      <a:avLst/>
                    </a:prstGeom>
                    <a:noFill/>
                    <a:ln w="9525">
                      <a:noFill/>
                      <a:miter lim="800000"/>
                      <a:headEnd/>
                      <a:tailEnd/>
                    </a:ln>
                  </pic:spPr>
                </pic:pic>
              </a:graphicData>
            </a:graphic>
          </wp:inline>
        </w:drawing>
      </w:r>
      <w:r>
        <w:rPr>
          <w:rFonts w:cs="Arial"/>
          <w:sz w:val="16"/>
          <w:szCs w:val="16"/>
        </w:rPr>
        <w:t xml:space="preserve"> SLOVENIJA</w:t>
      </w:r>
    </w:p>
    <w:p w:rsidR="009C0244" w:rsidRDefault="009C0244" w:rsidP="00063E40">
      <w:pPr>
        <w:ind w:right="6237"/>
        <w:jc w:val="center"/>
        <w:rPr>
          <w:rFonts w:cs="Arial"/>
          <w:b/>
          <w:sz w:val="16"/>
          <w:szCs w:val="16"/>
        </w:rPr>
      </w:pPr>
      <w:r>
        <w:rPr>
          <w:rFonts w:cs="Arial"/>
          <w:b/>
          <w:sz w:val="16"/>
          <w:szCs w:val="16"/>
        </w:rPr>
        <w:t xml:space="preserve">STROKOVNI SVET RS ZA </w:t>
      </w:r>
    </w:p>
    <w:p w:rsidR="009C0244" w:rsidRDefault="009C0244" w:rsidP="00063E40">
      <w:pPr>
        <w:ind w:right="6237"/>
        <w:jc w:val="center"/>
        <w:rPr>
          <w:rFonts w:cs="Arial"/>
          <w:b/>
          <w:sz w:val="16"/>
          <w:szCs w:val="16"/>
        </w:rPr>
      </w:pPr>
      <w:r>
        <w:rPr>
          <w:rFonts w:cs="Arial"/>
          <w:b/>
          <w:sz w:val="16"/>
          <w:szCs w:val="16"/>
        </w:rPr>
        <w:t xml:space="preserve">SPLOŠNO IZOBRAŽEVANJE </w:t>
      </w:r>
    </w:p>
    <w:p w:rsidR="009C0244" w:rsidRDefault="009C0244" w:rsidP="00696861">
      <w:pPr>
        <w:spacing w:before="60"/>
        <w:ind w:right="6237"/>
        <w:jc w:val="center"/>
        <w:rPr>
          <w:rFonts w:ascii="Times New Roman" w:hAnsi="Times New Roman"/>
          <w:sz w:val="16"/>
          <w:szCs w:val="16"/>
        </w:rPr>
      </w:pPr>
      <w:r>
        <w:rPr>
          <w:rFonts w:cs="Arial"/>
          <w:sz w:val="16"/>
          <w:szCs w:val="16"/>
        </w:rPr>
        <w:t>1000 Ljubljan</w:t>
      </w:r>
      <w:r w:rsidRPr="00063E40">
        <w:rPr>
          <w:rFonts w:ascii="Times New Roman" w:hAnsi="Times New Roman"/>
          <w:sz w:val="16"/>
          <w:szCs w:val="16"/>
        </w:rPr>
        <w:t xml:space="preserve">a, </w:t>
      </w:r>
      <w:r w:rsidRPr="00696861">
        <w:rPr>
          <w:rFonts w:ascii="Times New Roman" w:hAnsi="Times New Roman"/>
          <w:sz w:val="16"/>
          <w:szCs w:val="16"/>
        </w:rPr>
        <w:t>Masarykova 16</w:t>
      </w:r>
    </w:p>
    <w:p w:rsidR="009C0244" w:rsidRDefault="009C0244" w:rsidP="00696861">
      <w:pPr>
        <w:spacing w:before="60"/>
        <w:ind w:right="6237"/>
        <w:rPr>
          <w:rFonts w:ascii="Times New Roman" w:hAnsi="Times New Roman"/>
          <w:sz w:val="16"/>
          <w:szCs w:val="16"/>
        </w:rPr>
      </w:pPr>
    </w:p>
    <w:p w:rsidR="009C0244" w:rsidRPr="00B000F1" w:rsidRDefault="009C0244" w:rsidP="00696861">
      <w:pPr>
        <w:spacing w:before="60"/>
        <w:ind w:right="6237"/>
        <w:rPr>
          <w:rFonts w:ascii="Arial Narrow" w:hAnsi="Arial Narrow" w:cs="Arial"/>
          <w:szCs w:val="22"/>
        </w:rPr>
      </w:pPr>
      <w:r w:rsidRPr="00B000F1">
        <w:rPr>
          <w:rFonts w:ascii="Arial Narrow" w:hAnsi="Arial Narrow" w:cs="Arial"/>
          <w:szCs w:val="22"/>
        </w:rPr>
        <w:t xml:space="preserve">Datum: </w:t>
      </w:r>
      <w:r>
        <w:rPr>
          <w:rFonts w:ascii="Arial Narrow" w:hAnsi="Arial Narrow" w:cs="Arial"/>
          <w:szCs w:val="22"/>
        </w:rPr>
        <w:t>22. 2. 2024</w:t>
      </w:r>
    </w:p>
    <w:p w:rsidR="009C0244" w:rsidRPr="004F014F" w:rsidRDefault="009C0244" w:rsidP="00063E40">
      <w:pPr>
        <w:rPr>
          <w:rFonts w:ascii="Arial Narrow" w:hAnsi="Arial Narrow" w:cs="Arial"/>
          <w:sz w:val="18"/>
          <w:szCs w:val="22"/>
        </w:rPr>
      </w:pPr>
      <w:r w:rsidRPr="00B000F1">
        <w:rPr>
          <w:rFonts w:ascii="Arial Narrow" w:hAnsi="Arial Narrow" w:cs="Arial"/>
          <w:szCs w:val="22"/>
        </w:rPr>
        <w:t xml:space="preserve">Številka: </w:t>
      </w:r>
      <w:r w:rsidRPr="00486C52">
        <w:rPr>
          <w:rFonts w:ascii="Arial Narrow" w:hAnsi="Arial Narrow"/>
          <w:noProof/>
          <w:szCs w:val="24"/>
        </w:rPr>
        <w:t>013-10/2024/26</w:t>
      </w:r>
    </w:p>
    <w:p w:rsidR="009C0244" w:rsidRPr="00B000F1" w:rsidRDefault="009C0244" w:rsidP="00063E40">
      <w:pPr>
        <w:rPr>
          <w:rFonts w:ascii="Arial Narrow" w:hAnsi="Arial Narrow" w:cs="Arial"/>
        </w:rPr>
      </w:pPr>
    </w:p>
    <w:p w:rsidR="009C0244" w:rsidRPr="005A5E89" w:rsidRDefault="009C0244" w:rsidP="00063E40">
      <w:pPr>
        <w:jc w:val="both"/>
        <w:rPr>
          <w:rFonts w:ascii="Arial Narrow" w:hAnsi="Arial Narrow"/>
          <w:sz w:val="24"/>
          <w:szCs w:val="24"/>
        </w:rPr>
      </w:pPr>
    </w:p>
    <w:p w:rsidR="009C0244" w:rsidRPr="0064658D" w:rsidRDefault="009C0244" w:rsidP="00A33B34">
      <w:pPr>
        <w:jc w:val="both"/>
        <w:rPr>
          <w:rFonts w:ascii="Arial Narrow" w:hAnsi="Arial Narrow"/>
          <w:sz w:val="24"/>
          <w:szCs w:val="24"/>
        </w:rPr>
      </w:pPr>
      <w:r>
        <w:rPr>
          <w:rFonts w:ascii="Arial Narrow" w:hAnsi="Arial Narrow"/>
          <w:sz w:val="24"/>
          <w:szCs w:val="24"/>
        </w:rPr>
        <w:t xml:space="preserve">Republika Slovenija, Strokovni svet Republike Slovenije za splošno izobraževanje, Masarykova 16, 1000 Ljubljana, izdaja na podlagi 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Pravilnika o potrjevanju učbenikov (Uradni list RS, št. 34/2015 in 27/2017) </w:t>
      </w:r>
      <w:r w:rsidRPr="0064658D">
        <w:rPr>
          <w:rFonts w:ascii="Arial Narrow" w:hAnsi="Arial Narrow"/>
          <w:sz w:val="24"/>
          <w:szCs w:val="24"/>
        </w:rPr>
        <w:t xml:space="preserve">na zahtevo stranke </w:t>
      </w:r>
      <w:r w:rsidRPr="00486C52">
        <w:rPr>
          <w:rFonts w:ascii="Arial Narrow" w:hAnsi="Arial Narrow"/>
          <w:noProof/>
          <w:sz w:val="24"/>
          <w:szCs w:val="24"/>
        </w:rPr>
        <w:t>MKZ, Mladinska knjiga založba d.d., Slovenska 29, 1000 Ljubljana</w:t>
      </w:r>
      <w:r w:rsidRPr="0064658D">
        <w:rPr>
          <w:rFonts w:ascii="Arial Narrow" w:hAnsi="Arial Narrow"/>
          <w:sz w:val="24"/>
          <w:szCs w:val="24"/>
        </w:rPr>
        <w:t xml:space="preserve">, v zadevi potrditve učbenikov, naslednji </w:t>
      </w:r>
    </w:p>
    <w:p w:rsidR="009C0244"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S K L E P</w:t>
      </w: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o potrditvi uč</w:t>
      </w:r>
      <w:r>
        <w:rPr>
          <w:rFonts w:ascii="Arial Narrow" w:hAnsi="Arial Narrow"/>
          <w:sz w:val="24"/>
          <w:szCs w:val="24"/>
        </w:rPr>
        <w:t>benika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w:t>
      </w:r>
    </w:p>
    <w:p w:rsidR="009C0244" w:rsidRPr="00B000F1" w:rsidRDefault="009C0244" w:rsidP="00063E40">
      <w:pPr>
        <w:jc w:val="both"/>
        <w:rPr>
          <w:rFonts w:ascii="Arial Narrow" w:hAnsi="Arial Narrow"/>
        </w:rPr>
      </w:pPr>
    </w:p>
    <w:p w:rsidR="009C0244" w:rsidRPr="0064658D" w:rsidRDefault="009C0244" w:rsidP="00063E40">
      <w:pPr>
        <w:jc w:val="both"/>
        <w:rPr>
          <w:rFonts w:ascii="Arial Narrow" w:hAnsi="Arial Narrow"/>
          <w:sz w:val="24"/>
          <w:szCs w:val="24"/>
        </w:rPr>
      </w:pPr>
      <w:r w:rsidRPr="0064658D">
        <w:rPr>
          <w:rFonts w:ascii="Arial Narrow" w:hAnsi="Arial Narrow"/>
          <w:sz w:val="24"/>
          <w:szCs w:val="24"/>
        </w:rPr>
        <w:t xml:space="preserve">Strokovni svet Republike Slovenije za splošno izobraževanje je na svoji </w:t>
      </w:r>
      <w:r>
        <w:rPr>
          <w:rFonts w:ascii="Arial Narrow" w:hAnsi="Arial Narrow"/>
          <w:sz w:val="24"/>
          <w:szCs w:val="24"/>
        </w:rPr>
        <w:t>234</w:t>
      </w:r>
      <w:r w:rsidRPr="0064658D">
        <w:rPr>
          <w:rFonts w:ascii="Arial Narrow" w:hAnsi="Arial Narrow"/>
          <w:sz w:val="24"/>
          <w:szCs w:val="24"/>
        </w:rPr>
        <w:t xml:space="preserve">. seji dne </w:t>
      </w:r>
      <w:r>
        <w:rPr>
          <w:rFonts w:ascii="Arial Narrow" w:hAnsi="Arial Narrow"/>
          <w:sz w:val="24"/>
          <w:szCs w:val="24"/>
        </w:rPr>
        <w:t>22. 2</w:t>
      </w:r>
      <w:r w:rsidRPr="0064658D">
        <w:rPr>
          <w:rFonts w:ascii="Arial Narrow" w:hAnsi="Arial Narrow"/>
          <w:sz w:val="24"/>
          <w:szCs w:val="24"/>
        </w:rPr>
        <w:t>. 20</w:t>
      </w:r>
      <w:r>
        <w:rPr>
          <w:rFonts w:ascii="Arial Narrow" w:hAnsi="Arial Narrow"/>
          <w:sz w:val="24"/>
          <w:szCs w:val="24"/>
        </w:rPr>
        <w:t>24</w:t>
      </w:r>
      <w:r w:rsidRPr="0064658D">
        <w:rPr>
          <w:rFonts w:ascii="Arial Narrow" w:hAnsi="Arial Narrow"/>
          <w:sz w:val="24"/>
          <w:szCs w:val="24"/>
        </w:rPr>
        <w:t xml:space="preserve"> na podlagi </w:t>
      </w:r>
      <w:r>
        <w:rPr>
          <w:rFonts w:ascii="Arial Narrow" w:hAnsi="Arial Narrow"/>
          <w:sz w:val="24"/>
          <w:szCs w:val="24"/>
        </w:rPr>
        <w:t xml:space="preserve">25. člena Zakona o organizaciji in financiranju vzgoje in izobraževanja (Uradni list RS, št. 16/07 – uradno prečiščeno besedilo, 36/08, 58/09, 64/09 – </w:t>
      </w:r>
      <w:proofErr w:type="spellStart"/>
      <w:r>
        <w:rPr>
          <w:rFonts w:ascii="Arial Narrow" w:hAnsi="Arial Narrow"/>
          <w:sz w:val="24"/>
          <w:szCs w:val="24"/>
        </w:rPr>
        <w:t>popr</w:t>
      </w:r>
      <w:proofErr w:type="spellEnd"/>
      <w:r>
        <w:rPr>
          <w:rFonts w:ascii="Arial Narrow" w:hAnsi="Arial Narrow"/>
          <w:sz w:val="24"/>
          <w:szCs w:val="24"/>
        </w:rPr>
        <w:t xml:space="preserve">., 65/09 – </w:t>
      </w:r>
      <w:proofErr w:type="spellStart"/>
      <w:r>
        <w:rPr>
          <w:rFonts w:ascii="Arial Narrow" w:hAnsi="Arial Narrow"/>
          <w:sz w:val="24"/>
          <w:szCs w:val="24"/>
        </w:rPr>
        <w:t>popr</w:t>
      </w:r>
      <w:proofErr w:type="spellEnd"/>
      <w:r>
        <w:rPr>
          <w:rFonts w:ascii="Arial Narrow" w:hAnsi="Arial Narrow"/>
          <w:sz w:val="24"/>
          <w:szCs w:val="24"/>
        </w:rPr>
        <w:t xml:space="preserve">., 20/11, 40/12 – ZUJF, 57/12 – ZPCP-2D, 47/15, 46/16, 49/16 – </w:t>
      </w:r>
      <w:proofErr w:type="spellStart"/>
      <w:r>
        <w:rPr>
          <w:rFonts w:ascii="Arial Narrow" w:hAnsi="Arial Narrow"/>
          <w:sz w:val="24"/>
          <w:szCs w:val="24"/>
        </w:rPr>
        <w:t>popr</w:t>
      </w:r>
      <w:proofErr w:type="spellEnd"/>
      <w:r>
        <w:rPr>
          <w:rFonts w:ascii="Arial Narrow" w:hAnsi="Arial Narrow"/>
          <w:sz w:val="24"/>
          <w:szCs w:val="24"/>
        </w:rPr>
        <w:t xml:space="preserve">., 25/17 – </w:t>
      </w:r>
      <w:proofErr w:type="spellStart"/>
      <w:r>
        <w:rPr>
          <w:rFonts w:ascii="Arial Narrow" w:hAnsi="Arial Narrow"/>
          <w:sz w:val="24"/>
          <w:szCs w:val="24"/>
        </w:rPr>
        <w:t>ZVaj</w:t>
      </w:r>
      <w:proofErr w:type="spellEnd"/>
      <w:r>
        <w:rPr>
          <w:rFonts w:ascii="Arial Narrow" w:hAnsi="Arial Narrow"/>
          <w:sz w:val="24"/>
          <w:szCs w:val="24"/>
        </w:rPr>
        <w:t xml:space="preserve">, 123/21, 172/21, 207/21, 105/22 – ZZNŠPP, 141/22, 158/22 – ZDoh-2AA in 71/23) ter </w:t>
      </w:r>
      <w:r w:rsidRPr="0064658D">
        <w:rPr>
          <w:rFonts w:ascii="Arial Narrow" w:hAnsi="Arial Narrow"/>
          <w:sz w:val="24"/>
          <w:szCs w:val="24"/>
        </w:rPr>
        <w:t xml:space="preserve">14. in 15. </w:t>
      </w:r>
      <w:r w:rsidRPr="0064658D">
        <w:rPr>
          <w:rFonts w:ascii="Arial Narrow" w:hAnsi="Arial Narrow" w:hint="eastAsia"/>
          <w:sz w:val="24"/>
          <w:szCs w:val="24"/>
        </w:rPr>
        <w:t>č</w:t>
      </w:r>
      <w:r w:rsidRPr="0064658D">
        <w:rPr>
          <w:rFonts w:ascii="Arial Narrow" w:hAnsi="Arial Narrow"/>
          <w:sz w:val="24"/>
          <w:szCs w:val="24"/>
        </w:rPr>
        <w:t>lena Pravilnika o potrjevanju u</w:t>
      </w:r>
      <w:r w:rsidRPr="0064658D">
        <w:rPr>
          <w:rFonts w:ascii="Arial Narrow" w:hAnsi="Arial Narrow" w:hint="eastAsia"/>
          <w:sz w:val="24"/>
          <w:szCs w:val="24"/>
        </w:rPr>
        <w:t>č</w:t>
      </w:r>
      <w:r w:rsidRPr="0064658D">
        <w:rPr>
          <w:rFonts w:ascii="Arial Narrow" w:hAnsi="Arial Narrow"/>
          <w:sz w:val="24"/>
          <w:szCs w:val="24"/>
        </w:rPr>
        <w:t>benikov (</w:t>
      </w:r>
      <w:r w:rsidRPr="00F6043C">
        <w:rPr>
          <w:rFonts w:ascii="Arial Narrow" w:hAnsi="Arial Narrow"/>
          <w:sz w:val="24"/>
          <w:szCs w:val="24"/>
        </w:rPr>
        <w:t>Uradni list RS, št. 34/2015 in 27/2017</w:t>
      </w:r>
      <w:r w:rsidRPr="0064658D">
        <w:rPr>
          <w:rFonts w:ascii="Arial Narrow" w:hAnsi="Arial Narrow"/>
          <w:sz w:val="24"/>
          <w:szCs w:val="24"/>
        </w:rPr>
        <w:t xml:space="preserve">) – sprejel sklep št. </w:t>
      </w:r>
      <w:r w:rsidRPr="00486C52">
        <w:rPr>
          <w:rFonts w:ascii="Arial Narrow" w:hAnsi="Arial Narrow"/>
          <w:b/>
          <w:noProof/>
          <w:sz w:val="24"/>
          <w:szCs w:val="24"/>
        </w:rPr>
        <w:t>013-10/2024/26</w:t>
      </w:r>
      <w:r>
        <w:rPr>
          <w:rFonts w:ascii="Arial Narrow" w:hAnsi="Arial Narrow"/>
          <w:sz w:val="24"/>
          <w:szCs w:val="24"/>
        </w:rPr>
        <w:t xml:space="preserve"> </w:t>
      </w:r>
      <w:r w:rsidRPr="0064658D">
        <w:rPr>
          <w:rFonts w:ascii="Arial Narrow" w:hAnsi="Arial Narrow"/>
          <w:sz w:val="24"/>
          <w:szCs w:val="24"/>
        </w:rPr>
        <w:t>o potrditvi u</w:t>
      </w:r>
      <w:r w:rsidRPr="0064658D">
        <w:rPr>
          <w:rFonts w:ascii="Arial Narrow" w:hAnsi="Arial Narrow" w:hint="eastAsia"/>
          <w:sz w:val="24"/>
          <w:szCs w:val="24"/>
        </w:rPr>
        <w:t>č</w:t>
      </w:r>
      <w:r w:rsidRPr="0064658D">
        <w:rPr>
          <w:rFonts w:ascii="Arial Narrow" w:hAnsi="Arial Narrow"/>
          <w:sz w:val="24"/>
          <w:szCs w:val="24"/>
        </w:rPr>
        <w:t>benika:</w:t>
      </w:r>
    </w:p>
    <w:p w:rsidR="009C0244" w:rsidRPr="0064658D"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naslov</w:t>
      </w:r>
      <w:r w:rsidRPr="00B000F1">
        <w:rPr>
          <w:rFonts w:ascii="Arial Narrow" w:hAnsi="Arial Narrow" w:cs="Book Antiqua"/>
          <w:b/>
          <w:bCs/>
          <w:sz w:val="24"/>
          <w:szCs w:val="24"/>
        </w:rPr>
        <w:t>:</w:t>
      </w:r>
      <w:r w:rsidRPr="00B000F1">
        <w:rPr>
          <w:rFonts w:ascii="Arial Narrow" w:hAnsi="Arial Narrow" w:cs="Book Antiqua"/>
          <w:b/>
          <w:bCs/>
          <w:sz w:val="24"/>
          <w:szCs w:val="24"/>
        </w:rPr>
        <w:tab/>
      </w:r>
      <w:r w:rsidRPr="00486C52">
        <w:rPr>
          <w:rFonts w:ascii="Arial Narrow" w:hAnsi="Arial Narrow" w:cs="Book Antiqua"/>
          <w:b/>
          <w:bCs/>
          <w:noProof/>
          <w:sz w:val="24"/>
          <w:szCs w:val="24"/>
        </w:rPr>
        <w:t>dBERILO 3, Umetnost besede</w:t>
      </w:r>
      <w:r w:rsidRPr="00B000F1">
        <w:rPr>
          <w:rFonts w:ascii="Arial Narrow" w:hAnsi="Arial Narrow" w:cs="Book Antiqua"/>
          <w:sz w:val="24"/>
          <w:szCs w:val="24"/>
        </w:rPr>
        <w:t xml:space="preserve">, </w:t>
      </w:r>
      <w:r w:rsidRPr="00486C52">
        <w:rPr>
          <w:rFonts w:ascii="Arial Narrow" w:hAnsi="Arial Narrow" w:cs="Book Antiqua"/>
          <w:noProof/>
          <w:sz w:val="24"/>
          <w:szCs w:val="24"/>
        </w:rPr>
        <w:t>Digitalni učbenik za slovenščino — knj</w:t>
      </w:r>
      <w:r w:rsidR="00793672">
        <w:rPr>
          <w:rFonts w:ascii="Arial Narrow" w:hAnsi="Arial Narrow" w:cs="Book Antiqua"/>
          <w:noProof/>
          <w:sz w:val="24"/>
          <w:szCs w:val="24"/>
        </w:rPr>
        <w:t>iževnost v 3. letniku gimnazij</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vrsta e-</w:t>
      </w:r>
      <w:r>
        <w:rPr>
          <w:rFonts w:ascii="Arial Narrow" w:hAnsi="Arial Narrow" w:cs="Book Antiqua"/>
          <w:sz w:val="24"/>
          <w:szCs w:val="24"/>
        </w:rPr>
        <w:t>učbenika:</w:t>
      </w:r>
      <w:r>
        <w:rPr>
          <w:rFonts w:ascii="Arial Narrow" w:hAnsi="Arial Narrow" w:cs="Book Antiqua"/>
          <w:sz w:val="24"/>
          <w:szCs w:val="24"/>
        </w:rPr>
        <w:tab/>
        <w:t>d</w:t>
      </w:r>
      <w:r>
        <w:rPr>
          <w:rFonts w:ascii="Arial Narrow" w:hAnsi="Arial Narrow" w:cs="Book Antiqua"/>
          <w:sz w:val="24"/>
          <w:szCs w:val="24"/>
        </w:rPr>
        <w:t>-učbenik</w:t>
      </w:r>
    </w:p>
    <w:p w:rsidR="00793672" w:rsidRDefault="00793672" w:rsidP="00793672">
      <w:pPr>
        <w:ind w:left="2880" w:hanging="2880"/>
        <w:jc w:val="both"/>
        <w:rPr>
          <w:rFonts w:ascii="Arial Narrow" w:hAnsi="Arial Narrow" w:cs="Book Antiqua"/>
          <w:sz w:val="24"/>
          <w:szCs w:val="24"/>
        </w:rPr>
      </w:pPr>
      <w:r>
        <w:rPr>
          <w:rFonts w:ascii="Arial Narrow" w:hAnsi="Arial Narrow" w:cs="Book Antiqua"/>
          <w:sz w:val="24"/>
          <w:szCs w:val="24"/>
        </w:rPr>
        <w:t>spletni dostop:</w:t>
      </w:r>
      <w:r>
        <w:rPr>
          <w:rFonts w:ascii="Arial Narrow" w:hAnsi="Arial Narrow" w:cs="Book Antiqua"/>
          <w:sz w:val="24"/>
          <w:szCs w:val="24"/>
        </w:rPr>
        <w:tab/>
      </w:r>
      <w:r w:rsidRPr="00486C52">
        <w:rPr>
          <w:rFonts w:ascii="Arial Narrow" w:hAnsi="Arial Narrow" w:cs="Book Antiqua"/>
          <w:noProof/>
          <w:sz w:val="24"/>
          <w:szCs w:val="24"/>
        </w:rPr>
        <w:t>https://www.ucimte.com/</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vrsta programa:</w:t>
      </w:r>
      <w:r w:rsidRPr="00B000F1">
        <w:rPr>
          <w:rFonts w:ascii="Arial Narrow" w:hAnsi="Arial Narrow" w:cs="Book Antiqua"/>
          <w:sz w:val="24"/>
          <w:szCs w:val="24"/>
        </w:rPr>
        <w:tab/>
      </w:r>
      <w:r w:rsidRPr="00486C52">
        <w:rPr>
          <w:rFonts w:ascii="Arial Narrow" w:hAnsi="Arial Narrow" w:cs="Book Antiqua"/>
          <w:noProof/>
          <w:sz w:val="24"/>
          <w:szCs w:val="24"/>
        </w:rPr>
        <w:t>gimnazijsko izobraževanje</w:t>
      </w:r>
      <w:r w:rsidRPr="00B000F1">
        <w:rPr>
          <w:rFonts w:ascii="Arial Narrow" w:hAnsi="Arial Narrow" w:cs="Book Antiqua"/>
          <w:sz w:val="24"/>
          <w:szCs w:val="24"/>
        </w:rPr>
        <w:t xml:space="preserve"> </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predmet:</w:t>
      </w:r>
      <w:r w:rsidRPr="00B000F1">
        <w:rPr>
          <w:rFonts w:ascii="Arial Narrow" w:hAnsi="Arial Narrow" w:cs="Book Antiqua"/>
          <w:sz w:val="24"/>
          <w:szCs w:val="24"/>
        </w:rPr>
        <w:tab/>
      </w:r>
      <w:r w:rsidRPr="00486C52">
        <w:rPr>
          <w:rFonts w:ascii="Arial Narrow" w:hAnsi="Arial Narrow" w:cs="Book Antiqua"/>
          <w:noProof/>
          <w:sz w:val="24"/>
          <w:szCs w:val="24"/>
        </w:rPr>
        <w:t>slovenščina</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letnik:</w:t>
      </w:r>
      <w:r w:rsidRPr="00B000F1">
        <w:rPr>
          <w:rFonts w:ascii="Arial Narrow" w:hAnsi="Arial Narrow" w:cs="Book Antiqua"/>
          <w:sz w:val="24"/>
          <w:szCs w:val="24"/>
        </w:rPr>
        <w:tab/>
      </w:r>
      <w:r w:rsidRPr="00486C52">
        <w:rPr>
          <w:rFonts w:ascii="Arial Narrow" w:hAnsi="Arial Narrow" w:cs="Book Antiqua"/>
          <w:noProof/>
          <w:sz w:val="24"/>
          <w:szCs w:val="24"/>
        </w:rPr>
        <w:t>3.</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avtor:</w:t>
      </w:r>
      <w:r w:rsidRPr="00B000F1">
        <w:rPr>
          <w:rFonts w:ascii="Arial Narrow" w:hAnsi="Arial Narrow" w:cs="Book Antiqua"/>
          <w:sz w:val="24"/>
          <w:szCs w:val="24"/>
        </w:rPr>
        <w:tab/>
      </w:r>
      <w:r w:rsidRPr="00486C52">
        <w:rPr>
          <w:rFonts w:ascii="Arial Narrow" w:hAnsi="Arial Narrow" w:cs="Book Antiqua"/>
          <w:noProof/>
          <w:sz w:val="24"/>
          <w:szCs w:val="24"/>
        </w:rPr>
        <w:t>Darja Pavlič, Mateja Pezdirc Bartol, Tone Smolej, Klemen Lah, Bernarda Lenaršič, Janja Perko</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lektor:</w:t>
      </w:r>
      <w:r w:rsidRPr="00B000F1">
        <w:rPr>
          <w:rFonts w:ascii="Arial Narrow" w:hAnsi="Arial Narrow" w:cs="Book Antiqua"/>
          <w:sz w:val="24"/>
          <w:szCs w:val="24"/>
        </w:rPr>
        <w:tab/>
      </w:r>
      <w:r w:rsidRPr="00486C52">
        <w:rPr>
          <w:rFonts w:ascii="Arial Narrow" w:hAnsi="Arial Narrow" w:cs="Book Antiqua"/>
          <w:noProof/>
          <w:sz w:val="24"/>
          <w:szCs w:val="24"/>
        </w:rPr>
        <w:t>Vera Jakopič</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recenzent:</w:t>
      </w:r>
      <w:r w:rsidRPr="00B000F1">
        <w:rPr>
          <w:rFonts w:ascii="Arial Narrow" w:hAnsi="Arial Narrow" w:cs="Book Antiqua"/>
          <w:sz w:val="24"/>
          <w:szCs w:val="24"/>
        </w:rPr>
        <w:tab/>
      </w:r>
      <w:r w:rsidRPr="00486C52">
        <w:rPr>
          <w:rFonts w:ascii="Arial Narrow" w:hAnsi="Arial Narrow" w:cs="Book Antiqua"/>
          <w:noProof/>
          <w:sz w:val="24"/>
          <w:szCs w:val="24"/>
        </w:rPr>
        <w:t>dr. Vanesa Matajc</w:t>
      </w:r>
      <w:r w:rsidRPr="00B000F1">
        <w:rPr>
          <w:rFonts w:ascii="Arial Narrow" w:hAnsi="Arial Narrow" w:cs="Book Antiqua"/>
          <w:sz w:val="24"/>
          <w:szCs w:val="24"/>
        </w:rPr>
        <w:t xml:space="preserve">, </w:t>
      </w:r>
      <w:r w:rsidRPr="00486C52">
        <w:rPr>
          <w:rFonts w:ascii="Arial Narrow" w:hAnsi="Arial Narrow" w:cs="Book Antiqua"/>
          <w:noProof/>
          <w:sz w:val="24"/>
          <w:szCs w:val="24"/>
        </w:rPr>
        <w:t>Nada Barbarič Naskov</w:t>
      </w:r>
    </w:p>
    <w:p w:rsidR="009C0244"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likovno-tehnični urednik:</w:t>
      </w:r>
      <w:r w:rsidRPr="00B000F1">
        <w:rPr>
          <w:rFonts w:ascii="Arial Narrow" w:hAnsi="Arial Narrow" w:cs="Book Antiqua"/>
          <w:sz w:val="24"/>
          <w:szCs w:val="24"/>
        </w:rPr>
        <w:tab/>
      </w:r>
      <w:r w:rsidRPr="00486C52">
        <w:rPr>
          <w:rFonts w:ascii="Arial Narrow" w:hAnsi="Arial Narrow" w:cs="Book Antiqua"/>
          <w:noProof/>
          <w:sz w:val="24"/>
          <w:szCs w:val="24"/>
        </w:rPr>
        <w:t>Barbara Jenko</w:t>
      </w:r>
    </w:p>
    <w:p w:rsidR="009C0244" w:rsidRPr="00B000F1" w:rsidRDefault="009C0244" w:rsidP="00063E40">
      <w:pPr>
        <w:ind w:left="2880" w:hanging="2880"/>
        <w:jc w:val="both"/>
        <w:rPr>
          <w:rFonts w:ascii="Arial Narrow" w:hAnsi="Arial Narrow" w:cs="Book Antiqua"/>
          <w:sz w:val="24"/>
          <w:szCs w:val="24"/>
        </w:rPr>
      </w:pPr>
      <w:r>
        <w:rPr>
          <w:rFonts w:ascii="Arial Narrow" w:hAnsi="Arial Narrow" w:cs="Book Antiqua"/>
          <w:sz w:val="24"/>
          <w:szCs w:val="24"/>
        </w:rPr>
        <w:t>urednik:</w:t>
      </w:r>
      <w:r>
        <w:rPr>
          <w:rFonts w:ascii="Arial Narrow" w:hAnsi="Arial Narrow" w:cs="Book Antiqua"/>
          <w:sz w:val="24"/>
          <w:szCs w:val="24"/>
        </w:rPr>
        <w:tab/>
      </w:r>
      <w:r w:rsidRPr="00486C52">
        <w:rPr>
          <w:rFonts w:ascii="Arial Narrow" w:hAnsi="Arial Narrow" w:cs="Book Antiqua"/>
          <w:noProof/>
          <w:sz w:val="24"/>
          <w:szCs w:val="24"/>
        </w:rPr>
        <w:t>Sabina Tamše Kozivinc</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ilustrator:</w:t>
      </w:r>
      <w:r w:rsidRPr="00B000F1">
        <w:rPr>
          <w:rFonts w:ascii="Arial Narrow" w:hAnsi="Arial Narrow" w:cs="Book Antiqua"/>
          <w:sz w:val="24"/>
          <w:szCs w:val="24"/>
        </w:rPr>
        <w:tab/>
      </w:r>
      <w:r w:rsidRPr="00486C52">
        <w:rPr>
          <w:rFonts w:ascii="Arial Narrow" w:hAnsi="Arial Narrow" w:cs="Book Antiqua"/>
          <w:noProof/>
          <w:sz w:val="24"/>
          <w:szCs w:val="24"/>
        </w:rPr>
        <w:t>Zvonko Čoh</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fotograf:</w:t>
      </w:r>
      <w:r w:rsidRPr="00B000F1">
        <w:rPr>
          <w:rFonts w:ascii="Arial Narrow" w:hAnsi="Arial Narrow" w:cs="Book Antiqua"/>
          <w:sz w:val="24"/>
          <w:szCs w:val="24"/>
        </w:rPr>
        <w:tab/>
      </w:r>
      <w:r w:rsidRPr="00486C52">
        <w:rPr>
          <w:rFonts w:ascii="Arial Narrow" w:hAnsi="Arial Narrow" w:cs="Book Antiqua"/>
          <w:noProof/>
          <w:sz w:val="24"/>
          <w:szCs w:val="24"/>
        </w:rPr>
        <w:t>arhiv MKZ, Moderna galerija Ljubljana, Shutterstock, Wikimedia Commons et al.</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leto izdaje:</w:t>
      </w:r>
      <w:r w:rsidRPr="00B000F1">
        <w:rPr>
          <w:rFonts w:ascii="Arial Narrow" w:hAnsi="Arial Narrow" w:cs="Book Antiqua"/>
          <w:sz w:val="24"/>
          <w:szCs w:val="24"/>
        </w:rPr>
        <w:tab/>
      </w:r>
      <w:r w:rsidRPr="00486C52">
        <w:rPr>
          <w:rFonts w:ascii="Arial Narrow" w:hAnsi="Arial Narrow" w:cs="Book Antiqua"/>
          <w:noProof/>
          <w:sz w:val="24"/>
          <w:szCs w:val="24"/>
        </w:rPr>
        <w:t>2023</w:t>
      </w:r>
    </w:p>
    <w:p w:rsidR="009C0244" w:rsidRPr="00B000F1" w:rsidRDefault="009C0244" w:rsidP="00063E40">
      <w:pPr>
        <w:ind w:left="2880" w:hanging="2880"/>
        <w:jc w:val="both"/>
        <w:rPr>
          <w:rFonts w:ascii="Arial Narrow" w:hAnsi="Arial Narrow" w:cs="Book Antiqua"/>
          <w:sz w:val="24"/>
          <w:szCs w:val="24"/>
        </w:rPr>
      </w:pPr>
      <w:r w:rsidRPr="00B000F1">
        <w:rPr>
          <w:rFonts w:ascii="Arial Narrow" w:hAnsi="Arial Narrow" w:cs="Book Antiqua"/>
          <w:sz w:val="24"/>
          <w:szCs w:val="24"/>
        </w:rPr>
        <w:t>založnik:</w:t>
      </w:r>
      <w:r w:rsidRPr="00B000F1">
        <w:rPr>
          <w:rFonts w:ascii="Arial Narrow" w:hAnsi="Arial Narrow" w:cs="Book Antiqua"/>
          <w:sz w:val="24"/>
          <w:szCs w:val="24"/>
        </w:rPr>
        <w:tab/>
      </w:r>
      <w:r w:rsidRPr="00486C52">
        <w:rPr>
          <w:rFonts w:ascii="Arial Narrow" w:hAnsi="Arial Narrow" w:cs="Book Antiqua"/>
          <w:noProof/>
          <w:sz w:val="24"/>
          <w:szCs w:val="24"/>
        </w:rPr>
        <w:t>MKZ, Mladinska knjiga založba d.d., Slovenska 29, 1000 Ljubljana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w:t>
      </w:r>
    </w:p>
    <w:p w:rsidR="009C0244" w:rsidRPr="00B000F1" w:rsidRDefault="009C0244" w:rsidP="00063E40">
      <w:pPr>
        <w:jc w:val="center"/>
        <w:rPr>
          <w:rFonts w:ascii="Arial Narrow" w:hAnsi="Arial Narrow"/>
          <w:sz w:val="24"/>
          <w:szCs w:val="24"/>
        </w:rPr>
      </w:pPr>
    </w:p>
    <w:p w:rsidR="009C0244" w:rsidRDefault="009C0244" w:rsidP="00063E40">
      <w:pPr>
        <w:jc w:val="both"/>
        <w:rPr>
          <w:rFonts w:ascii="Arial Narrow" w:hAnsi="Arial Narrow"/>
          <w:sz w:val="24"/>
          <w:szCs w:val="24"/>
        </w:rPr>
      </w:pPr>
      <w:r w:rsidRPr="00B000F1">
        <w:rPr>
          <w:rFonts w:ascii="Arial Narrow" w:hAnsi="Arial Narrow"/>
          <w:sz w:val="24"/>
          <w:szCs w:val="24"/>
        </w:rPr>
        <w:t>Sklep o potrditvi mora biti objavljen v učnem gradivu v taki vsebini, kot je navedeno v prvi točki tega sklepa.</w:t>
      </w: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III.</w:t>
      </w:r>
    </w:p>
    <w:p w:rsidR="009C0244" w:rsidRPr="00B000F1"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rsidR="009C0244" w:rsidRDefault="009C0244" w:rsidP="00063E40">
      <w:pPr>
        <w:tabs>
          <w:tab w:val="left" w:pos="0"/>
          <w:tab w:val="left" w:pos="372"/>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r w:rsidRPr="00B000F1">
        <w:rPr>
          <w:rFonts w:ascii="Arial Narrow" w:hAnsi="Arial Narrow"/>
          <w:sz w:val="24"/>
          <w:szCs w:val="24"/>
        </w:rPr>
        <w:t>Uvoženi učbeniki morajo imeti na notranji naslovni strani učnega gradiva ali vsaj na čelni naslovni strani posebne priloge, ki je sestavni del učnega gradiva, navedbo sklepa o potrditvi učbenika.</w:t>
      </w:r>
    </w:p>
    <w:p w:rsidR="009C0244" w:rsidRDefault="009C0244">
      <w:pPr>
        <w:autoSpaceDE/>
        <w:autoSpaceDN/>
        <w:adjustRightInd/>
        <w:rPr>
          <w:rFonts w:ascii="Arial Narrow" w:hAnsi="Arial Narrow"/>
          <w:sz w:val="24"/>
          <w:szCs w:val="24"/>
        </w:rPr>
      </w:pPr>
    </w:p>
    <w:p w:rsidR="009C0244" w:rsidRPr="00B000F1" w:rsidRDefault="009C0244" w:rsidP="00063E40">
      <w:pPr>
        <w:jc w:val="center"/>
        <w:rPr>
          <w:rFonts w:ascii="Arial Narrow" w:hAnsi="Arial Narrow"/>
          <w:sz w:val="24"/>
          <w:szCs w:val="24"/>
        </w:rPr>
      </w:pPr>
      <w:r w:rsidRPr="00B000F1">
        <w:rPr>
          <w:rFonts w:ascii="Arial Narrow" w:hAnsi="Arial Narrow"/>
          <w:sz w:val="24"/>
          <w:szCs w:val="24"/>
        </w:rPr>
        <w:t>IV.</w:t>
      </w:r>
    </w:p>
    <w:p w:rsidR="009C0244" w:rsidRPr="00B000F1" w:rsidRDefault="009C0244" w:rsidP="00063E40">
      <w:pPr>
        <w:jc w:val="center"/>
        <w:rPr>
          <w:rFonts w:ascii="Arial Narrow" w:hAnsi="Arial Narrow"/>
          <w:sz w:val="24"/>
          <w:szCs w:val="24"/>
        </w:rPr>
      </w:pPr>
    </w:p>
    <w:p w:rsidR="009C0244" w:rsidRPr="00B000F1" w:rsidRDefault="009C0244" w:rsidP="00063E40">
      <w:pPr>
        <w:jc w:val="both"/>
        <w:rPr>
          <w:rFonts w:ascii="Arial Narrow" w:hAnsi="Arial Narrow"/>
          <w:sz w:val="24"/>
          <w:szCs w:val="24"/>
        </w:rPr>
      </w:pPr>
      <w:r w:rsidRPr="00B000F1">
        <w:rPr>
          <w:rFonts w:ascii="Arial Narrow" w:hAnsi="Arial Narrow"/>
          <w:sz w:val="24"/>
          <w:szCs w:val="24"/>
        </w:rPr>
        <w:t xml:space="preserve">Založnik je dolžan izdati učno gradivo v taki vsebini in obliki, kot je bila potrjena na strokovnem svetu. V 14 dneh po izidu učnega gradiva mora predlagatelj tri izvode učnega gradiva predložiti Komisiji za učbenike na naslov </w:t>
      </w:r>
      <w:r>
        <w:rPr>
          <w:rFonts w:ascii="Arial Narrow" w:hAnsi="Arial Narrow"/>
          <w:sz w:val="24"/>
          <w:szCs w:val="24"/>
        </w:rPr>
        <w:t>Poljanska 28</w:t>
      </w:r>
      <w:r w:rsidRPr="00B000F1">
        <w:rPr>
          <w:rFonts w:ascii="Arial Narrow" w:hAnsi="Arial Narrow"/>
          <w:sz w:val="24"/>
          <w:szCs w:val="24"/>
        </w:rPr>
        <w:t xml:space="preserve">, 1000 Ljubljana (sedež </w:t>
      </w:r>
      <w:r>
        <w:rPr>
          <w:rFonts w:ascii="Arial Narrow" w:hAnsi="Arial Narrow"/>
          <w:sz w:val="24"/>
          <w:szCs w:val="24"/>
        </w:rPr>
        <w:t>Komisije za učbenike</w:t>
      </w:r>
      <w:r w:rsidRPr="00B000F1">
        <w:rPr>
          <w:rFonts w:ascii="Arial Narrow" w:hAnsi="Arial Narrow"/>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center"/>
        <w:rPr>
          <w:rFonts w:ascii="Arial Narrow" w:hAnsi="Arial Narrow"/>
          <w:b/>
          <w:sz w:val="24"/>
          <w:szCs w:val="24"/>
        </w:rPr>
      </w:pPr>
      <w:r w:rsidRPr="00B000F1">
        <w:rPr>
          <w:rFonts w:ascii="Arial Narrow" w:hAnsi="Arial Narrow"/>
          <w:b/>
          <w:sz w:val="24"/>
          <w:szCs w:val="24"/>
        </w:rPr>
        <w:t>O b r a z l o ž i t e v:</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cs="Book Antiqua"/>
          <w:sz w:val="24"/>
          <w:szCs w:val="24"/>
        </w:rPr>
      </w:pPr>
      <w:r w:rsidRPr="00B000F1">
        <w:rPr>
          <w:rFonts w:ascii="Arial Narrow" w:hAnsi="Arial Narrow" w:cs="Book Antiqua"/>
          <w:sz w:val="24"/>
          <w:szCs w:val="24"/>
        </w:rPr>
        <w:t>Strokovni svet Republike Slovenije za splošno izobraževanje je, na osnovi predloga Komisij</w:t>
      </w:r>
      <w:r>
        <w:rPr>
          <w:rFonts w:ascii="Arial Narrow" w:hAnsi="Arial Narrow" w:cs="Book Antiqua"/>
          <w:sz w:val="24"/>
          <w:szCs w:val="24"/>
        </w:rPr>
        <w:t>e</w:t>
      </w:r>
      <w:r w:rsidRPr="00B000F1">
        <w:rPr>
          <w:rFonts w:ascii="Arial Narrow" w:hAnsi="Arial Narrow" w:cs="Book Antiqua"/>
          <w:sz w:val="24"/>
          <w:szCs w:val="24"/>
        </w:rPr>
        <w:t xml:space="preserve"> za učbenike, ugotovil, da:</w:t>
      </w:r>
    </w:p>
    <w:p w:rsidR="009C0244" w:rsidRPr="00B000F1" w:rsidRDefault="009C0244" w:rsidP="00063E40">
      <w:pPr>
        <w:numPr>
          <w:ilvl w:val="0"/>
          <w:numId w:val="1"/>
        </w:numPr>
        <w:jc w:val="both"/>
        <w:rPr>
          <w:rFonts w:ascii="Arial Narrow" w:hAnsi="Arial Narrow" w:cs="Book Antiqua"/>
          <w:sz w:val="24"/>
          <w:szCs w:val="24"/>
        </w:rPr>
      </w:pPr>
      <w:r w:rsidRPr="00486C52">
        <w:rPr>
          <w:rFonts w:ascii="Arial Narrow" w:hAnsi="Arial Narrow" w:cs="Book Antiqua"/>
          <w:noProof/>
          <w:sz w:val="24"/>
          <w:szCs w:val="24"/>
        </w:rPr>
        <w:t>je vloga oddana v postopek potrjevanja v skladu s 3. in 15. členom Pravilnika o potrjevanju učbenikov</w:t>
      </w:r>
      <w:r w:rsidRPr="00B000F1">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je prejela pozitivno oceno o skladnosti učbenika s cilji, standardi znanja in vsebinami, opredeljenimi v učnem načrtu oziroma katalogu znanja</w:t>
      </w:r>
      <w:r>
        <w:rPr>
          <w:rFonts w:ascii="Arial Narrow" w:hAnsi="Arial Narrow" w:cs="Book Antiqua"/>
          <w:sz w:val="24"/>
          <w:szCs w:val="24"/>
        </w:rPr>
        <w:t>,</w:t>
      </w:r>
    </w:p>
    <w:p w:rsidR="009C0244" w:rsidRPr="00B000F1" w:rsidRDefault="009C0244" w:rsidP="00063E40">
      <w:pPr>
        <w:numPr>
          <w:ilvl w:val="0"/>
          <w:numId w:val="1"/>
        </w:numPr>
        <w:jc w:val="both"/>
        <w:rPr>
          <w:rFonts w:ascii="Arial Narrow" w:hAnsi="Arial Narrow"/>
          <w:sz w:val="24"/>
          <w:szCs w:val="24"/>
        </w:rPr>
      </w:pPr>
      <w:r w:rsidRPr="00486C52">
        <w:rPr>
          <w:rFonts w:ascii="Arial Narrow" w:hAnsi="Arial Narrow" w:cs="Book Antiqua"/>
          <w:noProof/>
          <w:sz w:val="24"/>
          <w:szCs w:val="24"/>
        </w:rPr>
        <w:t>vlogo posreduje v obravnavo in potrditev Strokovnemu svetu Republike Slovenije za splošno izobraževanje</w:t>
      </w:r>
      <w:r w:rsidRPr="00B000F1">
        <w:rPr>
          <w:rFonts w:ascii="Arial Narrow" w:hAnsi="Arial Narrow" w:cs="Book Antiqua"/>
          <w:sz w:val="24"/>
          <w:szCs w:val="24"/>
        </w:rPr>
        <w:t>.</w:t>
      </w:r>
    </w:p>
    <w:p w:rsidR="009C0244" w:rsidRPr="00B000F1" w:rsidRDefault="009C0244" w:rsidP="00063E40">
      <w:pPr>
        <w:jc w:val="both"/>
        <w:rPr>
          <w:rFonts w:ascii="Arial Narrow" w:hAnsi="Arial Narrow"/>
          <w:sz w:val="24"/>
          <w:szCs w:val="24"/>
        </w:rPr>
      </w:pPr>
    </w:p>
    <w:p w:rsidR="009C0244" w:rsidRPr="00B000F1" w:rsidRDefault="009C0244" w:rsidP="00063E40">
      <w:pPr>
        <w:jc w:val="both"/>
        <w:rPr>
          <w:rFonts w:ascii="Arial Narrow" w:hAnsi="Arial Narrow"/>
          <w:b/>
          <w:sz w:val="24"/>
          <w:szCs w:val="24"/>
        </w:rPr>
      </w:pPr>
      <w:r w:rsidRPr="00B000F1">
        <w:rPr>
          <w:rFonts w:ascii="Arial Narrow" w:hAnsi="Arial Narrow"/>
          <w:sz w:val="24"/>
          <w:szCs w:val="24"/>
        </w:rPr>
        <w:t>Glede na zgoraj navedeno je Strokovni svet Republike Slovenije za splošno izobraževanje odločil kot izhaja iz izreka tega sklepa.</w:t>
      </w:r>
    </w:p>
    <w:p w:rsidR="009C0244" w:rsidRPr="00B000F1" w:rsidRDefault="009C0244" w:rsidP="00063E40">
      <w:pPr>
        <w:jc w:val="both"/>
        <w:rPr>
          <w:rFonts w:ascii="Arial Narrow" w:hAnsi="Arial Narrow"/>
          <w:b/>
          <w:sz w:val="24"/>
          <w:szCs w:val="24"/>
        </w:rPr>
      </w:pPr>
    </w:p>
    <w:p w:rsidR="009C0244" w:rsidRPr="00B000F1" w:rsidRDefault="009C0244" w:rsidP="00063E40">
      <w:pPr>
        <w:rPr>
          <w:rFonts w:ascii="Arial Narrow" w:hAnsi="Arial Narrow"/>
          <w:sz w:val="24"/>
          <w:szCs w:val="24"/>
        </w:rPr>
      </w:pPr>
      <w:r w:rsidRPr="005A5E89">
        <w:rPr>
          <w:rFonts w:ascii="Arial Narrow" w:hAnsi="Arial Narrow"/>
          <w:b/>
          <w:sz w:val="24"/>
          <w:szCs w:val="24"/>
        </w:rPr>
        <w:t xml:space="preserve">Pravni pouk: </w:t>
      </w:r>
      <w:r w:rsidRPr="005A5E89">
        <w:rPr>
          <w:rFonts w:ascii="Arial Narrow" w:hAnsi="Arial Narrow"/>
          <w:sz w:val="24"/>
          <w:szCs w:val="24"/>
        </w:rPr>
        <w:t xml:space="preserve">Zoper ta sklep je v roku 15 dni od prejema dovoljena, v skladu z 19. </w:t>
      </w:r>
      <w:r w:rsidRPr="005A5E89">
        <w:rPr>
          <w:rFonts w:ascii="Arial Narrow" w:hAnsi="Arial Narrow" w:hint="eastAsia"/>
          <w:sz w:val="24"/>
          <w:szCs w:val="24"/>
        </w:rPr>
        <w:t>č</w:t>
      </w:r>
      <w:r w:rsidRPr="005A5E89">
        <w:rPr>
          <w:rFonts w:ascii="Arial Narrow" w:hAnsi="Arial Narrow"/>
          <w:sz w:val="24"/>
          <w:szCs w:val="24"/>
        </w:rPr>
        <w:t xml:space="preserve">lenom Pravilnika, pritožba na </w:t>
      </w:r>
      <w:r>
        <w:rPr>
          <w:rFonts w:ascii="Arial Narrow" w:hAnsi="Arial Narrow"/>
          <w:sz w:val="24"/>
          <w:szCs w:val="24"/>
        </w:rPr>
        <w:t>Ministrstvo za vzgojo in izobraževanje</w:t>
      </w:r>
      <w:r w:rsidRPr="005A5E89">
        <w:rPr>
          <w:rFonts w:ascii="Arial Narrow" w:hAnsi="Arial Narrow"/>
          <w:sz w:val="24"/>
          <w:szCs w:val="24"/>
        </w:rPr>
        <w:t xml:space="preserve">, </w:t>
      </w:r>
      <w:r w:rsidRPr="00696861">
        <w:rPr>
          <w:rFonts w:ascii="Arial Narrow" w:hAnsi="Arial Narrow"/>
          <w:sz w:val="24"/>
          <w:szCs w:val="24"/>
        </w:rPr>
        <w:t>Masarykova 16</w:t>
      </w:r>
      <w:r w:rsidRPr="005A5E89">
        <w:rPr>
          <w:rFonts w:ascii="Arial Narrow" w:hAnsi="Arial Narrow"/>
          <w:sz w:val="24"/>
          <w:szCs w:val="24"/>
        </w:rPr>
        <w:t>, 1000 Ljubljana.</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r w:rsidRPr="00B000F1">
        <w:rPr>
          <w:rFonts w:ascii="Arial Narrow" w:hAnsi="Arial Narrow"/>
          <w:sz w:val="24"/>
          <w:szCs w:val="24"/>
        </w:rPr>
        <w:t>Postopek vodil</w:t>
      </w:r>
      <w:r>
        <w:rPr>
          <w:rFonts w:ascii="Arial Narrow" w:hAnsi="Arial Narrow"/>
          <w:sz w:val="24"/>
          <w:szCs w:val="24"/>
        </w:rPr>
        <w:t>a</w:t>
      </w:r>
      <w:r w:rsidRPr="00B000F1">
        <w:rPr>
          <w:rFonts w:ascii="Arial Narrow" w:hAnsi="Arial Narrow"/>
          <w:sz w:val="24"/>
          <w:szCs w:val="24"/>
        </w:rPr>
        <w:t xml:space="preserve">: </w:t>
      </w:r>
      <w:r>
        <w:rPr>
          <w:rFonts w:ascii="Arial Narrow" w:hAnsi="Arial Narrow"/>
          <w:sz w:val="24"/>
          <w:szCs w:val="24"/>
        </w:rPr>
        <w:t>Komisija za učbenike</w:t>
      </w:r>
    </w:p>
    <w:p w:rsidR="009C0244" w:rsidRPr="00B000F1" w:rsidRDefault="009C0244" w:rsidP="00063E40">
      <w:pPr>
        <w:rPr>
          <w:rFonts w:ascii="Arial Narrow" w:hAnsi="Arial Narrow"/>
          <w:sz w:val="24"/>
          <w:szCs w:val="24"/>
        </w:rPr>
      </w:pPr>
    </w:p>
    <w:p w:rsidR="009C0244" w:rsidRPr="00B000F1" w:rsidRDefault="009C0244" w:rsidP="00063E40">
      <w:pPr>
        <w:rPr>
          <w:rFonts w:ascii="Arial Narrow" w:hAnsi="Arial Narrow"/>
          <w:sz w:val="24"/>
          <w:szCs w:val="24"/>
        </w:rPr>
      </w:pPr>
    </w:p>
    <w:p w:rsidR="009C0244" w:rsidRPr="005A5E89" w:rsidRDefault="009C0244" w:rsidP="00063E40">
      <w:pPr>
        <w:tabs>
          <w:tab w:val="center" w:pos="6660"/>
        </w:tabs>
        <w:rPr>
          <w:rFonts w:ascii="Arial Narrow" w:hAnsi="Arial Narrow"/>
          <w:sz w:val="24"/>
          <w:szCs w:val="24"/>
        </w:rPr>
      </w:pPr>
      <w:r w:rsidRPr="00B000F1">
        <w:rPr>
          <w:rFonts w:ascii="Arial Narrow" w:hAnsi="Arial Narrow"/>
          <w:sz w:val="24"/>
          <w:szCs w:val="24"/>
        </w:rPr>
        <w:tab/>
      </w:r>
      <w:r>
        <w:rPr>
          <w:rFonts w:ascii="Arial Narrow" w:hAnsi="Arial Narrow"/>
          <w:sz w:val="24"/>
          <w:szCs w:val="24"/>
        </w:rPr>
        <w:t xml:space="preserve">dr. Kristjan Musek Lešnik </w:t>
      </w:r>
      <w:proofErr w:type="spellStart"/>
      <w:r>
        <w:rPr>
          <w:rFonts w:ascii="Arial Narrow" w:hAnsi="Arial Narrow"/>
          <w:sz w:val="24"/>
          <w:szCs w:val="24"/>
        </w:rPr>
        <w:t>l.r</w:t>
      </w:r>
      <w:proofErr w:type="spellEnd"/>
      <w:r>
        <w:rPr>
          <w:rFonts w:ascii="Arial Narrow" w:hAnsi="Arial Narrow"/>
          <w:sz w:val="24"/>
          <w:szCs w:val="24"/>
        </w:rPr>
        <w:t>.</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 xml:space="preserve">predsednik Strokovnega sveta RS </w:t>
      </w:r>
    </w:p>
    <w:p w:rsidR="009C0244" w:rsidRPr="00B000F1" w:rsidRDefault="009C0244" w:rsidP="00063E40">
      <w:pPr>
        <w:tabs>
          <w:tab w:val="center" w:pos="6660"/>
        </w:tabs>
        <w:rPr>
          <w:rFonts w:ascii="Arial Narrow" w:hAnsi="Arial Narrow"/>
          <w:sz w:val="24"/>
          <w:szCs w:val="24"/>
        </w:rPr>
      </w:pPr>
      <w:r w:rsidRPr="00B000F1">
        <w:rPr>
          <w:rFonts w:ascii="Arial Narrow" w:hAnsi="Arial Narrow"/>
          <w:sz w:val="24"/>
          <w:szCs w:val="24"/>
        </w:rPr>
        <w:tab/>
        <w:t>za splošno izobraževanje</w:t>
      </w: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ind w:left="2880" w:hanging="2880"/>
        <w:rPr>
          <w:rFonts w:ascii="Arial Narrow" w:hAnsi="Arial Narrow" w:cs="Book Antiqua"/>
          <w:sz w:val="24"/>
          <w:szCs w:val="24"/>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p>
    <w:p w:rsidR="009C0244" w:rsidRPr="00B000F1" w:rsidRDefault="009C0244" w:rsidP="00063E40">
      <w:pPr>
        <w:rPr>
          <w:rFonts w:ascii="Arial Narrow" w:hAnsi="Arial Narrow"/>
        </w:rPr>
      </w:pPr>
      <w:r>
        <w:rPr>
          <w:rFonts w:ascii="Arial Narrow" w:hAnsi="Arial Narrow"/>
        </w:rPr>
        <w:t xml:space="preserve"> </w:t>
      </w:r>
    </w:p>
    <w:p w:rsidR="009C0244" w:rsidRPr="00B000F1" w:rsidRDefault="009C0244" w:rsidP="00063E40">
      <w:pPr>
        <w:rPr>
          <w:rFonts w:ascii="Arial Narrow" w:hAnsi="Arial Narrow"/>
        </w:rPr>
      </w:pPr>
      <w:r w:rsidRPr="00B000F1">
        <w:rPr>
          <w:rFonts w:ascii="Arial Narrow" w:hAnsi="Arial Narrow"/>
        </w:rPr>
        <w:t>Vročiti:</w:t>
      </w:r>
    </w:p>
    <w:p w:rsidR="009C0244" w:rsidRDefault="009C0244" w:rsidP="00063E40">
      <w:pPr>
        <w:numPr>
          <w:ilvl w:val="0"/>
          <w:numId w:val="2"/>
        </w:numPr>
        <w:autoSpaceDE/>
        <w:autoSpaceDN/>
        <w:adjustRightInd/>
        <w:rPr>
          <w:rFonts w:ascii="Arial Narrow" w:hAnsi="Arial Narrow"/>
        </w:rPr>
      </w:pPr>
      <w:r>
        <w:rPr>
          <w:rFonts w:ascii="Arial Narrow" w:hAnsi="Arial Narrow"/>
        </w:rPr>
        <w:t>p</w:t>
      </w:r>
      <w:r w:rsidRPr="00B000F1">
        <w:rPr>
          <w:rFonts w:ascii="Arial Narrow" w:hAnsi="Arial Narrow"/>
        </w:rPr>
        <w:t xml:space="preserve">redlagatelju </w:t>
      </w:r>
    </w:p>
    <w:p w:rsidR="009C0244" w:rsidRPr="00B000F1" w:rsidRDefault="009C0244" w:rsidP="00063E40">
      <w:pPr>
        <w:numPr>
          <w:ilvl w:val="0"/>
          <w:numId w:val="2"/>
        </w:numPr>
        <w:autoSpaceDE/>
        <w:autoSpaceDN/>
        <w:adjustRightInd/>
        <w:rPr>
          <w:rFonts w:ascii="Arial Narrow" w:hAnsi="Arial Narrow"/>
        </w:rPr>
      </w:pPr>
      <w:r w:rsidRPr="00B000F1">
        <w:rPr>
          <w:rFonts w:ascii="Arial Narrow" w:hAnsi="Arial Narrow"/>
        </w:rPr>
        <w:t>Komisija za učbenike</w:t>
      </w:r>
      <w:r>
        <w:rPr>
          <w:rFonts w:ascii="Arial Narrow" w:hAnsi="Arial Narrow"/>
        </w:rPr>
        <w:t xml:space="preserve"> </w:t>
      </w:r>
      <w:r w:rsidRPr="00B000F1">
        <w:rPr>
          <w:rFonts w:ascii="Arial Narrow" w:hAnsi="Arial Narrow"/>
        </w:rPr>
        <w:t>(skupaj s celotno dokumentacijo)</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Strokov</w:t>
      </w:r>
      <w:r w:rsidRPr="00B000F1">
        <w:rPr>
          <w:rFonts w:ascii="Arial Narrow" w:hAnsi="Arial Narrow"/>
        </w:rPr>
        <w:t xml:space="preserve">nega sveta RS za splošno izobraževanje </w:t>
      </w:r>
    </w:p>
    <w:p w:rsidR="009C0244" w:rsidRPr="00B000F1" w:rsidRDefault="009C0244" w:rsidP="00063E40">
      <w:pPr>
        <w:numPr>
          <w:ilvl w:val="0"/>
          <w:numId w:val="2"/>
        </w:numPr>
        <w:autoSpaceDE/>
        <w:autoSpaceDN/>
        <w:adjustRightInd/>
        <w:rPr>
          <w:rFonts w:ascii="Arial Narrow" w:hAnsi="Arial Narrow"/>
        </w:rPr>
      </w:pPr>
      <w:r>
        <w:rPr>
          <w:rFonts w:ascii="Arial Narrow" w:hAnsi="Arial Narrow"/>
        </w:rPr>
        <w:t>arhiv MVI</w:t>
      </w:r>
    </w:p>
    <w:p w:rsidR="009C0244" w:rsidRDefault="009C0244" w:rsidP="00063E40">
      <w:pPr>
        <w:jc w:val="both"/>
        <w:sectPr w:rsidR="009C0244" w:rsidSect="009C0244">
          <w:pgSz w:w="11906" w:h="16838"/>
          <w:pgMar w:top="719" w:right="1106" w:bottom="426" w:left="1417" w:header="708" w:footer="708" w:gutter="0"/>
          <w:pgNumType w:start="1"/>
          <w:cols w:space="708"/>
          <w:docGrid w:linePitch="360"/>
        </w:sectPr>
      </w:pPr>
    </w:p>
    <w:p w:rsidR="009C0244" w:rsidRDefault="009C0244" w:rsidP="00793672">
      <w:pPr>
        <w:jc w:val="both"/>
      </w:pPr>
    </w:p>
    <w:sectPr w:rsidR="009C0244" w:rsidSect="009C0244">
      <w:type w:val="continuous"/>
      <w:pgSz w:w="11906" w:h="16838"/>
      <w:pgMar w:top="719" w:right="110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tineau">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CA3399"/>
    <w:multiLevelType w:val="hybridMultilevel"/>
    <w:tmpl w:val="8C16908E"/>
    <w:lvl w:ilvl="0" w:tplc="22DEE0B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62203AA0"/>
    <w:multiLevelType w:val="hybridMultilevel"/>
    <w:tmpl w:val="9B2206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DD"/>
    <w:rsid w:val="00005AAD"/>
    <w:rsid w:val="00063E40"/>
    <w:rsid w:val="000A5A6D"/>
    <w:rsid w:val="00171136"/>
    <w:rsid w:val="001811CA"/>
    <w:rsid w:val="001911AD"/>
    <w:rsid w:val="001A495C"/>
    <w:rsid w:val="0022589B"/>
    <w:rsid w:val="00296EDB"/>
    <w:rsid w:val="002B02D6"/>
    <w:rsid w:val="002B2D22"/>
    <w:rsid w:val="002C4A7F"/>
    <w:rsid w:val="002E6BF2"/>
    <w:rsid w:val="003826B1"/>
    <w:rsid w:val="003A5061"/>
    <w:rsid w:val="003B2846"/>
    <w:rsid w:val="004405BB"/>
    <w:rsid w:val="00446692"/>
    <w:rsid w:val="00466B81"/>
    <w:rsid w:val="00487073"/>
    <w:rsid w:val="004877C9"/>
    <w:rsid w:val="004C3701"/>
    <w:rsid w:val="004F014F"/>
    <w:rsid w:val="00517D72"/>
    <w:rsid w:val="005469AC"/>
    <w:rsid w:val="005A5E89"/>
    <w:rsid w:val="006238E4"/>
    <w:rsid w:val="0064125F"/>
    <w:rsid w:val="00642F95"/>
    <w:rsid w:val="0064658D"/>
    <w:rsid w:val="00696861"/>
    <w:rsid w:val="006B3479"/>
    <w:rsid w:val="007751B6"/>
    <w:rsid w:val="00793672"/>
    <w:rsid w:val="007B38C6"/>
    <w:rsid w:val="007C0541"/>
    <w:rsid w:val="00830D12"/>
    <w:rsid w:val="008B52BB"/>
    <w:rsid w:val="008D542F"/>
    <w:rsid w:val="008F07DE"/>
    <w:rsid w:val="008F4E61"/>
    <w:rsid w:val="009C0244"/>
    <w:rsid w:val="00A20C23"/>
    <w:rsid w:val="00A24FED"/>
    <w:rsid w:val="00A27C81"/>
    <w:rsid w:val="00A33B34"/>
    <w:rsid w:val="00A42680"/>
    <w:rsid w:val="00A74C20"/>
    <w:rsid w:val="00AB47DD"/>
    <w:rsid w:val="00B4259A"/>
    <w:rsid w:val="00BE69FC"/>
    <w:rsid w:val="00C4188F"/>
    <w:rsid w:val="00C52FD2"/>
    <w:rsid w:val="00D42CD0"/>
    <w:rsid w:val="00D674F5"/>
    <w:rsid w:val="00DA45B5"/>
    <w:rsid w:val="00DC673B"/>
    <w:rsid w:val="00E174E4"/>
    <w:rsid w:val="00E51E72"/>
    <w:rsid w:val="00EA14AD"/>
    <w:rsid w:val="00EE22A7"/>
    <w:rsid w:val="00F6043C"/>
    <w:rsid w:val="00F756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D5E6"/>
  <w15:docId w15:val="{22E2D31C-2C57-44CA-8F72-1DBD9901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0F9B"/>
    <w:pPr>
      <w:autoSpaceDE w:val="0"/>
      <w:autoSpaceDN w:val="0"/>
      <w:adjustRightInd w:val="0"/>
    </w:pPr>
    <w:rPr>
      <w:rFonts w:ascii="Gatineau" w:hAnsi="Gatine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FF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E51E72"/>
    <w:rPr>
      <w:rFonts w:ascii="Tahoma" w:hAnsi="Tahoma" w:cs="Tahoma"/>
      <w:sz w:val="16"/>
      <w:szCs w:val="16"/>
    </w:rPr>
  </w:style>
  <w:style w:type="character" w:customStyle="1" w:styleId="BesedilooblakaZnak">
    <w:name w:val="Besedilo oblačka Znak"/>
    <w:basedOn w:val="Privzetapisavaodstavka"/>
    <w:link w:val="Besedilooblaka"/>
    <w:rsid w:val="00E51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ilipcic\Desktop\PREDLOGE\2024%20Predlogi%20sklepov%20KU%20po%20seji%20SS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Predlogi sklepov KU po seji SSSI</Template>
  <TotalTime>11</TotalTime>
  <Pages>16</Pages>
  <Words>4904</Words>
  <Characters>27957</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Vincenc Filipčič</dc:creator>
  <cp:lastModifiedBy>Vincenc Filipčič</cp:lastModifiedBy>
  <cp:revision>2</cp:revision>
  <cp:lastPrinted>2019-07-15T11:12:00Z</cp:lastPrinted>
  <dcterms:created xsi:type="dcterms:W3CDTF">2024-02-21T08:52:00Z</dcterms:created>
  <dcterms:modified xsi:type="dcterms:W3CDTF">2024-02-23T10:34:00Z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1266211698</vt:i4>
  </property>
</Properties>
</file>