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A24F" w14:textId="261C4772" w:rsidR="00AE736A" w:rsidRPr="001115C3" w:rsidRDefault="000757C2" w:rsidP="00530344">
      <w:pPr>
        <w:jc w:val="both"/>
        <w:rPr>
          <w:rFonts w:ascii="Arial" w:hAnsi="Arial" w:cs="Arial"/>
          <w:color w:val="000000" w:themeColor="text1"/>
          <w:sz w:val="20"/>
          <w:szCs w:val="20"/>
        </w:rPr>
      </w:pPr>
      <w:bookmarkStart w:id="1" w:name="_Hlk170132306"/>
      <w:r w:rsidRPr="001115C3">
        <w:rPr>
          <w:rFonts w:ascii="Arial" w:hAnsi="Arial" w:cs="Arial"/>
          <w:color w:val="000000" w:themeColor="text1"/>
          <w:sz w:val="20"/>
          <w:szCs w:val="20"/>
        </w:rPr>
        <w:t xml:space="preserve"> </w:t>
      </w:r>
    </w:p>
    <w:bookmarkEnd w:id="1"/>
    <w:p w14:paraId="0FB65C1B" w14:textId="185BC704" w:rsidR="000757C2" w:rsidRPr="00366470" w:rsidRDefault="000757C2" w:rsidP="000757C2">
      <w:pPr>
        <w:tabs>
          <w:tab w:val="center" w:pos="4703"/>
          <w:tab w:val="right" w:pos="9406"/>
        </w:tabs>
        <w:spacing w:after="0" w:line="240" w:lineRule="auto"/>
        <w:rPr>
          <w:rFonts w:ascii="Arial" w:eastAsia="Times New Roman" w:hAnsi="Arial" w:cs="Arial"/>
          <w:b/>
          <w:color w:val="000000" w:themeColor="text1"/>
        </w:rPr>
      </w:pPr>
      <w:r w:rsidRPr="00366470">
        <w:rPr>
          <w:rFonts w:ascii="Arial" w:eastAsia="Times New Roman" w:hAnsi="Arial" w:cs="Arial"/>
          <w:b/>
          <w:color w:val="000000" w:themeColor="text1"/>
        </w:rPr>
        <w:t xml:space="preserve">Priloga (d) </w:t>
      </w:r>
      <w:r w:rsidR="00B52659" w:rsidRPr="00366470">
        <w:rPr>
          <w:rFonts w:ascii="Arial" w:eastAsia="Times New Roman" w:hAnsi="Arial" w:cs="Arial"/>
          <w:b/>
          <w:color w:val="000000" w:themeColor="text1"/>
        </w:rPr>
        <w:t>–</w:t>
      </w:r>
      <w:r w:rsidRPr="00366470">
        <w:rPr>
          <w:rFonts w:ascii="Arial" w:eastAsia="Times New Roman" w:hAnsi="Arial" w:cs="Arial"/>
          <w:b/>
          <w:color w:val="000000" w:themeColor="text1"/>
        </w:rPr>
        <w:t xml:space="preserve"> </w:t>
      </w:r>
      <w:r w:rsidR="00B52659" w:rsidRPr="00366470">
        <w:rPr>
          <w:rFonts w:ascii="Arial" w:eastAsia="Times New Roman" w:hAnsi="Arial" w:cs="Arial"/>
          <w:b/>
          <w:color w:val="000000" w:themeColor="text1"/>
        </w:rPr>
        <w:t>Ocenjevalni list</w:t>
      </w:r>
    </w:p>
    <w:p w14:paraId="0B814016" w14:textId="77777777" w:rsidR="000757C2" w:rsidRPr="001115C3" w:rsidRDefault="000757C2" w:rsidP="000757C2">
      <w:pPr>
        <w:spacing w:after="0" w:line="240" w:lineRule="atLeast"/>
        <w:rPr>
          <w:rFonts w:ascii="Arial" w:eastAsia="Times New Roman" w:hAnsi="Arial" w:cs="Arial"/>
          <w:b/>
          <w:color w:val="000000" w:themeColor="text1"/>
        </w:rPr>
      </w:pPr>
    </w:p>
    <w:p w14:paraId="78845232" w14:textId="77777777" w:rsidR="000757C2" w:rsidRPr="001115C3" w:rsidRDefault="000757C2" w:rsidP="000757C2">
      <w:pPr>
        <w:spacing w:after="0" w:line="240" w:lineRule="atLeast"/>
        <w:rPr>
          <w:rFonts w:ascii="Arial" w:eastAsia="Times New Roman" w:hAnsi="Arial" w:cs="Arial"/>
          <w:b/>
          <w:color w:val="000000" w:themeColor="text1"/>
          <w:sz w:val="28"/>
          <w:szCs w:val="28"/>
        </w:rPr>
      </w:pPr>
    </w:p>
    <w:p w14:paraId="7BD162C1" w14:textId="1604CFE0" w:rsidR="000757C2" w:rsidRPr="009F4CCE" w:rsidRDefault="00F33FF4" w:rsidP="00F33FF4">
      <w:pPr>
        <w:spacing w:after="0" w:line="240" w:lineRule="atLeast"/>
        <w:jc w:val="center"/>
        <w:rPr>
          <w:rFonts w:ascii="Arial" w:eastAsia="Times New Roman" w:hAnsi="Arial" w:cs="Arial"/>
          <w:b/>
          <w:color w:val="000000" w:themeColor="text1"/>
          <w:sz w:val="28"/>
          <w:szCs w:val="28"/>
          <w:lang w:val="pl-PL"/>
        </w:rPr>
      </w:pPr>
      <w:r w:rsidRPr="009F4CCE">
        <w:rPr>
          <w:rFonts w:ascii="Arial" w:eastAsia="Times New Roman" w:hAnsi="Arial" w:cs="Arial"/>
          <w:b/>
          <w:color w:val="000000" w:themeColor="text1"/>
          <w:sz w:val="28"/>
          <w:szCs w:val="28"/>
          <w:lang w:val="pl-PL"/>
        </w:rPr>
        <w:t>OCENJEVALNI LIST</w:t>
      </w:r>
    </w:p>
    <w:p w14:paraId="4AA55975" w14:textId="77777777" w:rsidR="00F33FF4" w:rsidRPr="001115C3" w:rsidRDefault="00F33FF4" w:rsidP="00B96F54">
      <w:pPr>
        <w:spacing w:after="0" w:line="240" w:lineRule="atLeast"/>
        <w:jc w:val="center"/>
        <w:rPr>
          <w:rFonts w:ascii="Arial" w:eastAsia="Times New Roman" w:hAnsi="Arial" w:cs="Arial"/>
          <w:color w:val="000000" w:themeColor="text1"/>
          <w:sz w:val="28"/>
          <w:szCs w:val="28"/>
        </w:rPr>
      </w:pPr>
    </w:p>
    <w:tbl>
      <w:tblPr>
        <w:tblW w:w="9073" w:type="dxa"/>
        <w:tblInd w:w="-176" w:type="dxa"/>
        <w:tblLayout w:type="fixed"/>
        <w:tblLook w:val="01E0" w:firstRow="1" w:lastRow="1" w:firstColumn="1" w:lastColumn="1" w:noHBand="0" w:noVBand="0"/>
      </w:tblPr>
      <w:tblGrid>
        <w:gridCol w:w="3432"/>
        <w:gridCol w:w="1458"/>
        <w:gridCol w:w="1394"/>
        <w:gridCol w:w="1394"/>
        <w:gridCol w:w="1395"/>
      </w:tblGrid>
      <w:tr w:rsidR="001115C3" w:rsidRPr="001115C3" w14:paraId="0C77355D" w14:textId="77777777" w:rsidTr="004D4F92">
        <w:trPr>
          <w:trHeight w:val="157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AC68BA3" w14:textId="77777777"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NAZIV RAZPISA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5DD9ED73" w14:textId="395FDFC9" w:rsidR="000757C2" w:rsidRPr="001115C3" w:rsidRDefault="000757C2" w:rsidP="000757C2">
            <w:pPr>
              <w:spacing w:after="0" w:line="480" w:lineRule="auto"/>
              <w:jc w:val="center"/>
              <w:rPr>
                <w:rFonts w:ascii="Arial" w:eastAsia="Times New Roman" w:hAnsi="Arial" w:cs="Arial"/>
                <w:b/>
                <w:color w:val="000000" w:themeColor="text1"/>
              </w:rPr>
            </w:pPr>
            <w:r w:rsidRPr="001115C3">
              <w:rPr>
                <w:rFonts w:ascii="Arial" w:eastAsia="Times New Roman" w:hAnsi="Arial" w:cs="Arial"/>
                <w:b/>
                <w:color w:val="000000" w:themeColor="text1"/>
              </w:rPr>
              <w:t>JAVNI RA</w:t>
            </w:r>
            <w:r w:rsidR="006806BF" w:rsidRPr="001115C3">
              <w:rPr>
                <w:rFonts w:ascii="Arial" w:eastAsia="Times New Roman" w:hAnsi="Arial" w:cs="Arial"/>
                <w:b/>
                <w:color w:val="000000" w:themeColor="text1"/>
              </w:rPr>
              <w:t>Z</w:t>
            </w:r>
            <w:r w:rsidRPr="001115C3">
              <w:rPr>
                <w:rFonts w:ascii="Arial" w:eastAsia="Times New Roman" w:hAnsi="Arial" w:cs="Arial"/>
                <w:b/>
                <w:color w:val="000000" w:themeColor="text1"/>
              </w:rPr>
              <w:t>PIS »</w:t>
            </w:r>
            <w:r w:rsidR="00D72FBD" w:rsidRPr="00D72FBD">
              <w:rPr>
                <w:rFonts w:ascii="Arial" w:eastAsia="Times New Roman" w:hAnsi="Arial" w:cs="Arial"/>
                <w:b/>
                <w:color w:val="000000" w:themeColor="text1"/>
              </w:rPr>
              <w:t>Vzpostavitev sistema pomoči otrokom z gluhoslepoto v vzgoji in izobraževanju</w:t>
            </w:r>
            <w:r w:rsidR="00AF1248">
              <w:rPr>
                <w:rFonts w:ascii="Arial" w:eastAsia="Times New Roman" w:hAnsi="Arial" w:cs="Arial"/>
                <w:b/>
                <w:color w:val="000000" w:themeColor="text1"/>
              </w:rPr>
              <w:t>«</w:t>
            </w:r>
            <w:r w:rsidR="00497E8C">
              <w:rPr>
                <w:rFonts w:ascii="Arial" w:eastAsia="Times New Roman" w:hAnsi="Arial" w:cs="Arial"/>
                <w:b/>
                <w:color w:val="000000" w:themeColor="text1"/>
              </w:rPr>
              <w:t xml:space="preserve"> (krajši naziv: Otroci z gluhoslepoto)</w:t>
            </w:r>
          </w:p>
        </w:tc>
      </w:tr>
      <w:tr w:rsidR="001115C3" w:rsidRPr="001115C3" w14:paraId="1EB88394" w14:textId="77777777" w:rsidTr="004D4F92">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46E96E" w14:textId="77777777"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ZA OBDOBJE</w:t>
            </w:r>
          </w:p>
        </w:tc>
        <w:tc>
          <w:tcPr>
            <w:tcW w:w="1458" w:type="dxa"/>
            <w:tcBorders>
              <w:top w:val="single" w:sz="4" w:space="0" w:color="auto"/>
              <w:left w:val="single" w:sz="4" w:space="0" w:color="auto"/>
              <w:bottom w:val="single" w:sz="4" w:space="0" w:color="auto"/>
              <w:right w:val="single" w:sz="4" w:space="0" w:color="auto"/>
            </w:tcBorders>
            <w:vAlign w:val="center"/>
          </w:tcPr>
          <w:p w14:paraId="3F760717" w14:textId="77777777" w:rsidR="000757C2" w:rsidRPr="001115C3" w:rsidRDefault="000757C2" w:rsidP="000757C2">
            <w:pPr>
              <w:spacing w:after="0" w:line="240" w:lineRule="auto"/>
              <w:ind w:left="-108" w:firstLine="108"/>
              <w:jc w:val="center"/>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OD</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DFAC6F0" w14:textId="77777777" w:rsidR="000757C2" w:rsidRPr="001115C3" w:rsidRDefault="000757C2" w:rsidP="000757C2">
            <w:pPr>
              <w:spacing w:after="0" w:line="240" w:lineRule="auto"/>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od datuma objave JR</w:t>
            </w:r>
          </w:p>
        </w:tc>
        <w:tc>
          <w:tcPr>
            <w:tcW w:w="1394" w:type="dxa"/>
            <w:tcBorders>
              <w:top w:val="single" w:sz="4" w:space="0" w:color="auto"/>
              <w:left w:val="single" w:sz="4" w:space="0" w:color="auto"/>
              <w:bottom w:val="single" w:sz="4" w:space="0" w:color="auto"/>
              <w:right w:val="single" w:sz="4" w:space="0" w:color="auto"/>
            </w:tcBorders>
            <w:vAlign w:val="center"/>
          </w:tcPr>
          <w:p w14:paraId="08AEA6E7" w14:textId="77777777" w:rsidR="000757C2" w:rsidRPr="001115C3" w:rsidRDefault="000757C2" w:rsidP="000757C2">
            <w:pPr>
              <w:spacing w:after="0" w:line="240" w:lineRule="auto"/>
              <w:ind w:left="-108" w:firstLine="108"/>
              <w:jc w:val="center"/>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DO</w:t>
            </w:r>
          </w:p>
        </w:tc>
        <w:tc>
          <w:tcPr>
            <w:tcW w:w="1395" w:type="dxa"/>
            <w:tcBorders>
              <w:top w:val="single" w:sz="4" w:space="0" w:color="auto"/>
              <w:left w:val="single" w:sz="4" w:space="0" w:color="auto"/>
              <w:bottom w:val="single" w:sz="4" w:space="0" w:color="auto"/>
              <w:right w:val="single" w:sz="4" w:space="0" w:color="auto"/>
            </w:tcBorders>
            <w:vAlign w:val="center"/>
          </w:tcPr>
          <w:p w14:paraId="2F45AADC" w14:textId="7FA1EC10" w:rsidR="000757C2" w:rsidRPr="001115C3" w:rsidRDefault="000757C2" w:rsidP="000757C2">
            <w:pPr>
              <w:spacing w:after="0" w:line="240" w:lineRule="auto"/>
              <w:jc w:val="center"/>
              <w:rPr>
                <w:rFonts w:ascii="Arial" w:eastAsia="Times New Roman" w:hAnsi="Arial" w:cs="Arial"/>
                <w:b/>
                <w:color w:val="000000" w:themeColor="text1"/>
                <w:lang w:eastAsia="lt-LT"/>
              </w:rPr>
            </w:pPr>
            <w:r w:rsidRPr="001115C3">
              <w:rPr>
                <w:rFonts w:ascii="Arial" w:eastAsia="Times New Roman" w:hAnsi="Arial" w:cs="Arial"/>
                <w:color w:val="000000" w:themeColor="text1"/>
                <w:lang w:eastAsia="lt-LT"/>
              </w:rPr>
              <w:t xml:space="preserve">31. </w:t>
            </w:r>
            <w:r w:rsidR="000311A2">
              <w:rPr>
                <w:rFonts w:ascii="Arial" w:eastAsia="Times New Roman" w:hAnsi="Arial" w:cs="Arial"/>
                <w:color w:val="000000" w:themeColor="text1"/>
                <w:lang w:eastAsia="lt-LT"/>
              </w:rPr>
              <w:t>3</w:t>
            </w:r>
            <w:r w:rsidRPr="001115C3">
              <w:rPr>
                <w:rFonts w:ascii="Arial" w:eastAsia="Times New Roman" w:hAnsi="Arial" w:cs="Arial"/>
                <w:color w:val="000000" w:themeColor="text1"/>
                <w:lang w:eastAsia="lt-LT"/>
              </w:rPr>
              <w:t>. 2028</w:t>
            </w:r>
          </w:p>
        </w:tc>
      </w:tr>
      <w:tr w:rsidR="001115C3" w:rsidRPr="001115C3" w14:paraId="488DCA9C" w14:textId="77777777" w:rsidTr="004D4F92">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79C8D73" w14:textId="77777777"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OBJAVLJEN</w:t>
            </w:r>
          </w:p>
        </w:tc>
        <w:tc>
          <w:tcPr>
            <w:tcW w:w="5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EB2F99" w14:textId="77777777" w:rsidR="000757C2" w:rsidRPr="001115C3" w:rsidRDefault="000757C2" w:rsidP="000757C2">
            <w:pPr>
              <w:spacing w:after="0" w:line="240" w:lineRule="auto"/>
              <w:ind w:left="-108" w:firstLine="108"/>
              <w:jc w:val="center"/>
              <w:rPr>
                <w:rFonts w:ascii="Arial" w:eastAsia="Times New Roman" w:hAnsi="Arial" w:cs="Arial"/>
                <w:b/>
                <w:color w:val="000000" w:themeColor="text1"/>
                <w:lang w:eastAsia="lt-LT"/>
              </w:rPr>
            </w:pPr>
          </w:p>
        </w:tc>
      </w:tr>
      <w:tr w:rsidR="001115C3" w:rsidRPr="001115C3" w14:paraId="72B4C4ED" w14:textId="77777777" w:rsidTr="004D4F92">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2A2AE33" w14:textId="77777777"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ROK ZA VLOGE</w:t>
            </w:r>
          </w:p>
        </w:tc>
        <w:tc>
          <w:tcPr>
            <w:tcW w:w="5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180BE" w14:textId="77777777" w:rsidR="000757C2" w:rsidRPr="001115C3" w:rsidRDefault="000757C2" w:rsidP="000757C2">
            <w:pPr>
              <w:spacing w:after="0" w:line="240" w:lineRule="auto"/>
              <w:ind w:left="-108" w:firstLine="108"/>
              <w:jc w:val="center"/>
              <w:rPr>
                <w:rFonts w:ascii="Arial" w:eastAsia="Times New Roman" w:hAnsi="Arial" w:cs="Arial"/>
                <w:b/>
                <w:color w:val="000000" w:themeColor="text1"/>
                <w:lang w:eastAsia="lt-LT"/>
              </w:rPr>
            </w:pPr>
          </w:p>
        </w:tc>
      </w:tr>
      <w:tr w:rsidR="001115C3" w:rsidRPr="001115C3" w14:paraId="599A9881" w14:textId="77777777" w:rsidTr="004D4F92">
        <w:trPr>
          <w:trHeight w:val="54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BF3A904" w14:textId="7A9590B3"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ŠTEVILKA VLOGE</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6DA7CE19" w14:textId="77777777" w:rsidR="000757C2" w:rsidRPr="001115C3" w:rsidRDefault="000757C2" w:rsidP="000757C2">
            <w:pPr>
              <w:spacing w:after="0" w:line="240" w:lineRule="auto"/>
              <w:ind w:left="-108" w:firstLine="108"/>
              <w:jc w:val="center"/>
              <w:rPr>
                <w:rFonts w:ascii="Arial" w:eastAsia="Times New Roman" w:hAnsi="Arial" w:cs="Arial"/>
                <w:b/>
                <w:color w:val="000000" w:themeColor="text1"/>
                <w:lang w:eastAsia="lt-LT"/>
              </w:rPr>
            </w:pPr>
          </w:p>
        </w:tc>
      </w:tr>
      <w:tr w:rsidR="001115C3" w:rsidRPr="001115C3" w14:paraId="3C5C7A87" w14:textId="77777777" w:rsidTr="004D4F92">
        <w:trPr>
          <w:trHeight w:val="542"/>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A1EEEBC" w14:textId="77777777" w:rsidR="00B52659" w:rsidRPr="001115C3" w:rsidRDefault="000757C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 xml:space="preserve">DATUM PREJEMA (URA) </w:t>
            </w:r>
            <w:r w:rsidR="00B52659" w:rsidRPr="001115C3">
              <w:rPr>
                <w:rFonts w:ascii="Arial" w:eastAsia="Times New Roman" w:hAnsi="Arial" w:cs="Arial"/>
                <w:color w:val="000000" w:themeColor="text1"/>
                <w:lang w:eastAsia="lt-LT"/>
              </w:rPr>
              <w:t xml:space="preserve"> </w:t>
            </w:r>
          </w:p>
          <w:p w14:paraId="1AD97DC8" w14:textId="6B9339D7" w:rsidR="000757C2" w:rsidRPr="001115C3" w:rsidRDefault="000757C2" w:rsidP="00C01802">
            <w:pPr>
              <w:spacing w:after="0" w:line="240" w:lineRule="auto"/>
              <w:ind w:left="-108" w:firstLine="108"/>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VLOGE</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24BB313B" w14:textId="77777777" w:rsidR="000757C2" w:rsidRPr="001115C3" w:rsidRDefault="000757C2" w:rsidP="000757C2">
            <w:pPr>
              <w:spacing w:after="0" w:line="240" w:lineRule="auto"/>
              <w:ind w:left="-108" w:firstLine="108"/>
              <w:jc w:val="center"/>
              <w:rPr>
                <w:rFonts w:ascii="Arial" w:eastAsia="Times New Roman" w:hAnsi="Arial" w:cs="Arial"/>
                <w:b/>
                <w:color w:val="000000" w:themeColor="text1"/>
                <w:lang w:eastAsia="lt-LT"/>
              </w:rPr>
            </w:pPr>
          </w:p>
        </w:tc>
      </w:tr>
      <w:tr w:rsidR="001115C3" w:rsidRPr="001115C3" w14:paraId="4F76749A" w14:textId="77777777" w:rsidTr="004D4F92">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6B4C6E1" w14:textId="13EEB54E" w:rsidR="000757C2" w:rsidRPr="001115C3" w:rsidRDefault="000757C2" w:rsidP="00C01802">
            <w:pPr>
              <w:spacing w:after="0" w:line="240" w:lineRule="auto"/>
              <w:rPr>
                <w:rFonts w:ascii="Arial" w:eastAsia="Times New Roman" w:hAnsi="Arial" w:cs="Arial"/>
                <w:color w:val="000000" w:themeColor="text1"/>
                <w:lang w:eastAsia="lt-LT"/>
              </w:rPr>
            </w:pPr>
            <w:r w:rsidRPr="001115C3">
              <w:rPr>
                <w:rFonts w:ascii="Arial" w:eastAsia="Times New Roman" w:hAnsi="Arial" w:cs="Arial"/>
                <w:color w:val="000000" w:themeColor="text1"/>
                <w:lang w:eastAsia="lt-LT"/>
              </w:rPr>
              <w:t>URADNI NAZIV PRIJAVITELJA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103EACC3" w14:textId="77777777" w:rsidR="000757C2" w:rsidRPr="001115C3" w:rsidRDefault="000757C2" w:rsidP="000757C2">
            <w:pPr>
              <w:spacing w:after="0" w:line="240" w:lineRule="auto"/>
              <w:ind w:left="-108" w:firstLine="108"/>
              <w:jc w:val="center"/>
              <w:rPr>
                <w:rFonts w:ascii="Arial" w:eastAsia="Times New Roman" w:hAnsi="Arial" w:cs="Arial"/>
                <w:color w:val="000000" w:themeColor="text1"/>
                <w:lang w:eastAsia="lt-LT"/>
              </w:rPr>
            </w:pPr>
          </w:p>
        </w:tc>
      </w:tr>
      <w:tr w:rsidR="001115C3" w:rsidRPr="001115C3" w14:paraId="48A2EE70" w14:textId="77777777" w:rsidTr="004D4F92">
        <w:trPr>
          <w:trHeight w:val="542"/>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339D742" w14:textId="77777777" w:rsidR="00B52659" w:rsidRPr="001115C3" w:rsidRDefault="000757C2">
            <w:pPr>
              <w:spacing w:after="0" w:line="240" w:lineRule="auto"/>
              <w:ind w:left="-108" w:firstLine="108"/>
              <w:rPr>
                <w:rFonts w:ascii="Arial" w:eastAsia="Times New Roman" w:hAnsi="Arial" w:cs="Arial"/>
                <w:color w:val="000000" w:themeColor="text1"/>
                <w:lang w:val="en-GB" w:eastAsia="lt-LT"/>
              </w:rPr>
            </w:pPr>
            <w:r w:rsidRPr="001115C3">
              <w:rPr>
                <w:rFonts w:ascii="Arial" w:eastAsia="Times New Roman" w:hAnsi="Arial" w:cs="Arial"/>
                <w:color w:val="000000" w:themeColor="text1"/>
                <w:lang w:eastAsia="lt-LT"/>
              </w:rPr>
              <w:t xml:space="preserve">SEKTOR, DIREKTORAT </w:t>
            </w:r>
            <w:r w:rsidRPr="001115C3">
              <w:rPr>
                <w:rFonts w:ascii="Arial" w:eastAsia="Times New Roman" w:hAnsi="Arial" w:cs="Arial"/>
                <w:color w:val="000000" w:themeColor="text1"/>
                <w:lang w:val="en-GB" w:eastAsia="lt-LT"/>
              </w:rPr>
              <w:t xml:space="preserve">NA </w:t>
            </w:r>
            <w:r w:rsidR="00B52659" w:rsidRPr="001115C3">
              <w:rPr>
                <w:rFonts w:ascii="Arial" w:eastAsia="Times New Roman" w:hAnsi="Arial" w:cs="Arial"/>
                <w:color w:val="000000" w:themeColor="text1"/>
                <w:lang w:val="en-GB" w:eastAsia="lt-LT"/>
              </w:rPr>
              <w:t xml:space="preserve">    </w:t>
            </w:r>
          </w:p>
          <w:p w14:paraId="0E6427E4" w14:textId="19AAA99E" w:rsidR="000757C2" w:rsidRPr="001115C3" w:rsidRDefault="000757C2" w:rsidP="00C01802">
            <w:pPr>
              <w:spacing w:after="0" w:line="240" w:lineRule="auto"/>
              <w:ind w:left="-108" w:firstLine="108"/>
              <w:rPr>
                <w:rFonts w:ascii="Arial" w:eastAsia="Times New Roman" w:hAnsi="Arial" w:cs="Arial"/>
                <w:color w:val="000000" w:themeColor="text1"/>
                <w:lang w:val="en-GB" w:eastAsia="lt-LT"/>
              </w:rPr>
            </w:pPr>
            <w:r w:rsidRPr="001115C3">
              <w:rPr>
                <w:rFonts w:ascii="Arial" w:eastAsia="Times New Roman" w:hAnsi="Arial" w:cs="Arial"/>
                <w:color w:val="000000" w:themeColor="text1"/>
                <w:lang w:val="en-GB" w:eastAsia="lt-LT"/>
              </w:rPr>
              <w:t>MINISTRSTVU</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335B178B" w14:textId="77777777" w:rsidR="000757C2" w:rsidRPr="001115C3" w:rsidRDefault="000757C2" w:rsidP="000757C2">
            <w:pPr>
              <w:spacing w:after="0" w:line="240" w:lineRule="auto"/>
              <w:ind w:left="-108"/>
              <w:jc w:val="center"/>
              <w:rPr>
                <w:rFonts w:ascii="Arial" w:eastAsia="Times New Roman" w:hAnsi="Arial" w:cs="Arial"/>
                <w:bCs/>
                <w:color w:val="000000" w:themeColor="text1"/>
                <w:lang w:eastAsia="lt-LT"/>
              </w:rPr>
            </w:pPr>
            <w:r w:rsidRPr="001115C3">
              <w:rPr>
                <w:rFonts w:ascii="Arial" w:eastAsia="Times New Roman" w:hAnsi="Arial" w:cs="Arial"/>
                <w:bCs/>
                <w:color w:val="000000" w:themeColor="text1"/>
                <w:lang w:eastAsia="sl-SI"/>
              </w:rPr>
              <w:t>Sektor za izobraževanje otrok s posebnimi potrebami, Direktorat za predšolsko vzgojo in osnovno šolstvo</w:t>
            </w:r>
          </w:p>
        </w:tc>
      </w:tr>
      <w:tr w:rsidR="001115C3" w:rsidRPr="001115C3" w14:paraId="20628271" w14:textId="77777777" w:rsidTr="004D4F92">
        <w:trPr>
          <w:trHeight w:val="454"/>
        </w:trPr>
        <w:tc>
          <w:tcPr>
            <w:tcW w:w="343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A20858" w14:textId="77777777" w:rsidR="000757C2" w:rsidRPr="001115C3" w:rsidRDefault="000757C2" w:rsidP="00C01802">
            <w:pPr>
              <w:spacing w:after="0" w:line="240" w:lineRule="auto"/>
              <w:ind w:left="-108" w:firstLine="108"/>
              <w:rPr>
                <w:rFonts w:ascii="Arial" w:eastAsia="Times New Roman" w:hAnsi="Arial" w:cs="Arial"/>
                <w:color w:val="000000" w:themeColor="text1"/>
                <w:lang w:val="en-GB" w:eastAsia="lt-LT"/>
              </w:rPr>
            </w:pPr>
            <w:r w:rsidRPr="001115C3">
              <w:rPr>
                <w:rFonts w:ascii="Arial" w:eastAsia="Times New Roman" w:hAnsi="Arial" w:cs="Arial"/>
                <w:color w:val="000000" w:themeColor="text1"/>
                <w:lang w:val="en-GB" w:eastAsia="lt-LT"/>
              </w:rPr>
              <w:t>NAZIV PROJEKTA</w:t>
            </w:r>
          </w:p>
        </w:tc>
        <w:tc>
          <w:tcPr>
            <w:tcW w:w="5641" w:type="dxa"/>
            <w:gridSpan w:val="4"/>
            <w:tcBorders>
              <w:top w:val="single" w:sz="4" w:space="0" w:color="auto"/>
              <w:left w:val="single" w:sz="4" w:space="0" w:color="auto"/>
              <w:bottom w:val="single" w:sz="4" w:space="0" w:color="auto"/>
              <w:right w:val="single" w:sz="4" w:space="0" w:color="auto"/>
            </w:tcBorders>
            <w:vAlign w:val="center"/>
          </w:tcPr>
          <w:p w14:paraId="3C26E0A6" w14:textId="77777777" w:rsidR="000757C2" w:rsidRPr="001115C3" w:rsidRDefault="000757C2" w:rsidP="000757C2">
            <w:pPr>
              <w:tabs>
                <w:tab w:val="left" w:pos="318"/>
                <w:tab w:val="left" w:pos="1965"/>
              </w:tabs>
              <w:spacing w:after="0" w:line="240" w:lineRule="auto"/>
              <w:ind w:left="-108" w:firstLine="108"/>
              <w:rPr>
                <w:rFonts w:ascii="Arial" w:eastAsia="Times New Roman" w:hAnsi="Arial" w:cs="Arial"/>
                <w:b/>
                <w:color w:val="000000" w:themeColor="text1"/>
                <w:lang w:eastAsia="lt-LT"/>
              </w:rPr>
            </w:pPr>
          </w:p>
          <w:p w14:paraId="3A85217D" w14:textId="77777777" w:rsidR="000757C2" w:rsidRPr="001115C3" w:rsidRDefault="000757C2" w:rsidP="000757C2">
            <w:pPr>
              <w:tabs>
                <w:tab w:val="left" w:pos="318"/>
                <w:tab w:val="left" w:pos="1965"/>
              </w:tabs>
              <w:spacing w:after="0" w:line="240" w:lineRule="auto"/>
              <w:rPr>
                <w:rFonts w:ascii="Arial" w:eastAsia="Times New Roman" w:hAnsi="Arial" w:cs="Arial"/>
                <w:b/>
                <w:color w:val="000000" w:themeColor="text1"/>
                <w:lang w:eastAsia="lt-LT"/>
              </w:rPr>
            </w:pPr>
          </w:p>
        </w:tc>
      </w:tr>
    </w:tbl>
    <w:p w14:paraId="4B65657D" w14:textId="77777777" w:rsidR="000757C2" w:rsidRPr="001115C3" w:rsidRDefault="000757C2" w:rsidP="000757C2">
      <w:pPr>
        <w:spacing w:after="0" w:line="240" w:lineRule="auto"/>
        <w:rPr>
          <w:rFonts w:ascii="Arial" w:eastAsia="Times New Roman" w:hAnsi="Arial" w:cs="Arial"/>
          <w:color w:val="000000" w:themeColor="text1"/>
          <w:sz w:val="24"/>
          <w:szCs w:val="20"/>
        </w:rPr>
      </w:pPr>
    </w:p>
    <w:p w14:paraId="4DB707CB" w14:textId="6C80B9A8" w:rsidR="009F4CCE" w:rsidRDefault="009F4CCE">
      <w:pPr>
        <w:rPr>
          <w:rFonts w:ascii="Arial" w:eastAsia="Times New Roman" w:hAnsi="Arial" w:cs="Arial"/>
          <w:color w:val="000000" w:themeColor="text1"/>
          <w:sz w:val="24"/>
          <w:szCs w:val="20"/>
        </w:rPr>
      </w:pPr>
      <w:r>
        <w:rPr>
          <w:rFonts w:ascii="Arial" w:eastAsia="Times New Roman" w:hAnsi="Arial" w:cs="Arial"/>
          <w:color w:val="000000" w:themeColor="text1"/>
          <w:sz w:val="24"/>
          <w:szCs w:val="20"/>
        </w:rPr>
        <w:br w:type="page"/>
      </w:r>
    </w:p>
    <w:p w14:paraId="215F6323" w14:textId="77777777" w:rsidR="000757C2" w:rsidRPr="001115C3" w:rsidRDefault="000757C2" w:rsidP="009F4CCE">
      <w:pPr>
        <w:spacing w:after="0" w:line="240" w:lineRule="auto"/>
        <w:jc w:val="center"/>
        <w:rPr>
          <w:rFonts w:ascii="Arial" w:eastAsia="Times New Roman" w:hAnsi="Arial" w:cs="Arial"/>
          <w:color w:val="000000" w:themeColor="text1"/>
          <w:sz w:val="24"/>
          <w:szCs w:val="20"/>
        </w:rPr>
      </w:pPr>
    </w:p>
    <w:p w14:paraId="634830B6" w14:textId="63CFF29D" w:rsidR="000757C2" w:rsidRPr="001115C3" w:rsidRDefault="000757C2" w:rsidP="000757C2">
      <w:pPr>
        <w:spacing w:after="0" w:line="240" w:lineRule="auto"/>
        <w:rPr>
          <w:rFonts w:ascii="Arial" w:eastAsia="Times New Roman" w:hAnsi="Arial" w:cs="Arial"/>
          <w:b/>
          <w:bCs/>
          <w:color w:val="000000" w:themeColor="text1"/>
          <w:sz w:val="24"/>
          <w:szCs w:val="20"/>
        </w:rPr>
      </w:pPr>
      <w:r w:rsidRPr="001115C3">
        <w:rPr>
          <w:rFonts w:ascii="Arial" w:eastAsia="Times New Roman" w:hAnsi="Arial" w:cs="Arial"/>
          <w:b/>
          <w:bCs/>
          <w:color w:val="000000" w:themeColor="text1"/>
          <w:sz w:val="24"/>
          <w:szCs w:val="20"/>
        </w:rPr>
        <w:t>KAZALO</w:t>
      </w:r>
    </w:p>
    <w:p w14:paraId="6381913A" w14:textId="77777777" w:rsidR="000757C2" w:rsidRPr="001115C3" w:rsidRDefault="000757C2" w:rsidP="000757C2">
      <w:pPr>
        <w:spacing w:after="0" w:line="240" w:lineRule="auto"/>
        <w:rPr>
          <w:rFonts w:ascii="Arial" w:eastAsia="Times New Roman" w:hAnsi="Arial" w:cs="Arial"/>
          <w:color w:val="000000" w:themeColor="text1"/>
          <w:sz w:val="24"/>
          <w:szCs w:val="20"/>
        </w:rPr>
      </w:pPr>
    </w:p>
    <w:p w14:paraId="7CAD5979" w14:textId="77777777" w:rsidR="000757C2" w:rsidRPr="001115C3" w:rsidRDefault="000757C2" w:rsidP="000757C2">
      <w:pPr>
        <w:spacing w:after="0" w:line="240" w:lineRule="auto"/>
        <w:rPr>
          <w:rFonts w:ascii="Arial" w:eastAsia="Times New Roman" w:hAnsi="Arial" w:cs="Arial"/>
          <w:color w:val="000000" w:themeColor="text1"/>
          <w:sz w:val="24"/>
          <w:szCs w:val="20"/>
        </w:rPr>
      </w:pPr>
    </w:p>
    <w:p w14:paraId="27BB63E6" w14:textId="765FBF05" w:rsidR="00FA3642" w:rsidRDefault="000757C2">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r w:rsidRPr="001115C3">
        <w:rPr>
          <w:b/>
          <w:bCs w:val="0"/>
          <w:noProof/>
          <w:color w:val="000000" w:themeColor="text1"/>
          <w:szCs w:val="32"/>
        </w:rPr>
        <w:fldChar w:fldCharType="begin"/>
      </w:r>
      <w:r w:rsidRPr="001115C3">
        <w:rPr>
          <w:b/>
          <w:noProof/>
          <w:color w:val="000000" w:themeColor="text1"/>
          <w:szCs w:val="32"/>
        </w:rPr>
        <w:instrText xml:space="preserve"> TOC \o "1-3" \h \z \u </w:instrText>
      </w:r>
      <w:r w:rsidRPr="001115C3">
        <w:rPr>
          <w:b/>
          <w:bCs w:val="0"/>
          <w:noProof/>
          <w:color w:val="000000" w:themeColor="text1"/>
          <w:szCs w:val="32"/>
        </w:rPr>
        <w:fldChar w:fldCharType="separate"/>
      </w:r>
      <w:hyperlink w:anchor="_Toc203031820" w:history="1">
        <w:r w:rsidR="00FA3642" w:rsidRPr="00E34ED8">
          <w:rPr>
            <w:rStyle w:val="Hiperpovezava"/>
            <w:noProof/>
          </w:rPr>
          <w:t>1. PREVERJANJE FORMALNE POPOLNOSTI VLOGE</w:t>
        </w:r>
        <w:r w:rsidR="00FA3642">
          <w:rPr>
            <w:noProof/>
            <w:webHidden/>
          </w:rPr>
          <w:tab/>
        </w:r>
        <w:r w:rsidR="00FA3642">
          <w:rPr>
            <w:noProof/>
            <w:webHidden/>
          </w:rPr>
          <w:fldChar w:fldCharType="begin"/>
        </w:r>
        <w:r w:rsidR="00FA3642">
          <w:rPr>
            <w:noProof/>
            <w:webHidden/>
          </w:rPr>
          <w:instrText xml:space="preserve"> PAGEREF _Toc203031820 \h </w:instrText>
        </w:r>
        <w:r w:rsidR="00FA3642">
          <w:rPr>
            <w:noProof/>
            <w:webHidden/>
          </w:rPr>
        </w:r>
        <w:r w:rsidR="00FA3642">
          <w:rPr>
            <w:noProof/>
            <w:webHidden/>
          </w:rPr>
          <w:fldChar w:fldCharType="separate"/>
        </w:r>
        <w:r w:rsidR="00010C5F">
          <w:rPr>
            <w:noProof/>
            <w:webHidden/>
          </w:rPr>
          <w:t>3</w:t>
        </w:r>
        <w:r w:rsidR="00FA3642">
          <w:rPr>
            <w:noProof/>
            <w:webHidden/>
          </w:rPr>
          <w:fldChar w:fldCharType="end"/>
        </w:r>
      </w:hyperlink>
    </w:p>
    <w:p w14:paraId="5AF42AB9" w14:textId="52302929" w:rsidR="00FA3642" w:rsidRDefault="00FA3642">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3031821" w:history="1">
        <w:r w:rsidRPr="00E34ED8">
          <w:rPr>
            <w:rStyle w:val="Hiperpovezava"/>
            <w:noProof/>
          </w:rPr>
          <w:t>2. PREVERJANJE POGOJEV</w:t>
        </w:r>
        <w:r>
          <w:rPr>
            <w:noProof/>
            <w:webHidden/>
          </w:rPr>
          <w:tab/>
        </w:r>
        <w:r>
          <w:rPr>
            <w:noProof/>
            <w:webHidden/>
          </w:rPr>
          <w:fldChar w:fldCharType="begin"/>
        </w:r>
        <w:r>
          <w:rPr>
            <w:noProof/>
            <w:webHidden/>
          </w:rPr>
          <w:instrText xml:space="preserve"> PAGEREF _Toc203031821 \h </w:instrText>
        </w:r>
        <w:r>
          <w:rPr>
            <w:noProof/>
            <w:webHidden/>
          </w:rPr>
        </w:r>
        <w:r>
          <w:rPr>
            <w:noProof/>
            <w:webHidden/>
          </w:rPr>
          <w:fldChar w:fldCharType="separate"/>
        </w:r>
        <w:r w:rsidR="00010C5F">
          <w:rPr>
            <w:noProof/>
            <w:webHidden/>
          </w:rPr>
          <w:t>5</w:t>
        </w:r>
        <w:r>
          <w:rPr>
            <w:noProof/>
            <w:webHidden/>
          </w:rPr>
          <w:fldChar w:fldCharType="end"/>
        </w:r>
      </w:hyperlink>
    </w:p>
    <w:p w14:paraId="6417CF93" w14:textId="1CA7FDF6" w:rsidR="00FA3642" w:rsidRDefault="00FA3642">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3031822" w:history="1">
        <w:r w:rsidRPr="00E34ED8">
          <w:rPr>
            <w:rStyle w:val="Hiperpovezava"/>
            <w:rFonts w:ascii="Arial" w:hAnsi="Arial" w:cs="Arial"/>
            <w:noProof/>
          </w:rPr>
          <w:t>2.1</w:t>
        </w:r>
        <w:r>
          <w:rPr>
            <w:rFonts w:eastAsiaTheme="minorEastAsia"/>
            <w:noProof/>
            <w:kern w:val="2"/>
            <w:sz w:val="24"/>
            <w:szCs w:val="24"/>
            <w:lang w:eastAsia="sl-SI"/>
            <w14:ligatures w14:val="standardContextual"/>
          </w:rPr>
          <w:tab/>
        </w:r>
        <w:r w:rsidRPr="00E34ED8">
          <w:rPr>
            <w:rStyle w:val="Hiperpovezava"/>
            <w:rFonts w:ascii="Arial" w:hAnsi="Arial" w:cs="Arial"/>
            <w:noProof/>
          </w:rPr>
          <w:t>PREVERJANJE SPLOŠNIH POGOJEV ZA PRIJAVITELJA</w:t>
        </w:r>
        <w:r>
          <w:rPr>
            <w:noProof/>
            <w:webHidden/>
          </w:rPr>
          <w:tab/>
        </w:r>
        <w:r>
          <w:rPr>
            <w:noProof/>
            <w:webHidden/>
          </w:rPr>
          <w:fldChar w:fldCharType="begin"/>
        </w:r>
        <w:r>
          <w:rPr>
            <w:noProof/>
            <w:webHidden/>
          </w:rPr>
          <w:instrText xml:space="preserve"> PAGEREF _Toc203031822 \h </w:instrText>
        </w:r>
        <w:r>
          <w:rPr>
            <w:noProof/>
            <w:webHidden/>
          </w:rPr>
        </w:r>
        <w:r>
          <w:rPr>
            <w:noProof/>
            <w:webHidden/>
          </w:rPr>
          <w:fldChar w:fldCharType="separate"/>
        </w:r>
        <w:r w:rsidR="00010C5F">
          <w:rPr>
            <w:noProof/>
            <w:webHidden/>
          </w:rPr>
          <w:t>5</w:t>
        </w:r>
        <w:r>
          <w:rPr>
            <w:noProof/>
            <w:webHidden/>
          </w:rPr>
          <w:fldChar w:fldCharType="end"/>
        </w:r>
      </w:hyperlink>
    </w:p>
    <w:p w14:paraId="0083287A" w14:textId="73C687B4" w:rsidR="00FA3642" w:rsidRDefault="00FA3642">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3031823" w:history="1">
        <w:r w:rsidRPr="00E34ED8">
          <w:rPr>
            <w:rStyle w:val="Hiperpovezava"/>
            <w:rFonts w:ascii="Arial" w:hAnsi="Arial" w:cs="Arial"/>
            <w:noProof/>
          </w:rPr>
          <w:t>2.2</w:t>
        </w:r>
        <w:r>
          <w:rPr>
            <w:rFonts w:eastAsiaTheme="minorEastAsia"/>
            <w:noProof/>
            <w:kern w:val="2"/>
            <w:sz w:val="24"/>
            <w:szCs w:val="24"/>
            <w:lang w:eastAsia="sl-SI"/>
            <w14:ligatures w14:val="standardContextual"/>
          </w:rPr>
          <w:tab/>
        </w:r>
        <w:r w:rsidRPr="00E34ED8">
          <w:rPr>
            <w:rStyle w:val="Hiperpovezava"/>
            <w:rFonts w:ascii="Arial" w:hAnsi="Arial" w:cs="Arial"/>
            <w:noProof/>
          </w:rPr>
          <w:t>PREVERJANJE SPLOŠNIH POGOJEV ZA KONZORCIJSKEGA PARTNERJA, BREZ PRIJAVITELJA</w:t>
        </w:r>
        <w:r>
          <w:rPr>
            <w:noProof/>
            <w:webHidden/>
          </w:rPr>
          <w:tab/>
        </w:r>
        <w:r>
          <w:rPr>
            <w:noProof/>
            <w:webHidden/>
          </w:rPr>
          <w:fldChar w:fldCharType="begin"/>
        </w:r>
        <w:r>
          <w:rPr>
            <w:noProof/>
            <w:webHidden/>
          </w:rPr>
          <w:instrText xml:space="preserve"> PAGEREF _Toc203031823 \h </w:instrText>
        </w:r>
        <w:r>
          <w:rPr>
            <w:noProof/>
            <w:webHidden/>
          </w:rPr>
        </w:r>
        <w:r>
          <w:rPr>
            <w:noProof/>
            <w:webHidden/>
          </w:rPr>
          <w:fldChar w:fldCharType="separate"/>
        </w:r>
        <w:r w:rsidR="00010C5F">
          <w:rPr>
            <w:noProof/>
            <w:webHidden/>
          </w:rPr>
          <w:t>6</w:t>
        </w:r>
        <w:r>
          <w:rPr>
            <w:noProof/>
            <w:webHidden/>
          </w:rPr>
          <w:fldChar w:fldCharType="end"/>
        </w:r>
      </w:hyperlink>
    </w:p>
    <w:p w14:paraId="42B47D47" w14:textId="2250ED38" w:rsidR="00FA3642" w:rsidRDefault="00FA3642">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3031824" w:history="1">
        <w:r w:rsidRPr="00E34ED8">
          <w:rPr>
            <w:rStyle w:val="Hiperpovezava"/>
            <w:rFonts w:ascii="Arial" w:hAnsi="Arial" w:cs="Arial"/>
            <w:noProof/>
          </w:rPr>
          <w:t>2.3</w:t>
        </w:r>
        <w:r>
          <w:rPr>
            <w:rFonts w:eastAsiaTheme="minorEastAsia"/>
            <w:noProof/>
            <w:kern w:val="2"/>
            <w:sz w:val="24"/>
            <w:szCs w:val="24"/>
            <w:lang w:eastAsia="sl-SI"/>
            <w14:ligatures w14:val="standardContextual"/>
          </w:rPr>
          <w:tab/>
        </w:r>
        <w:r w:rsidRPr="00E34ED8">
          <w:rPr>
            <w:rStyle w:val="Hiperpovezava"/>
            <w:rFonts w:ascii="Arial" w:hAnsi="Arial" w:cs="Arial"/>
            <w:noProof/>
          </w:rPr>
          <w:t>SPLOŠNI POGOJI, VEZANI NA VLOGO</w:t>
        </w:r>
        <w:r>
          <w:rPr>
            <w:noProof/>
            <w:webHidden/>
          </w:rPr>
          <w:tab/>
        </w:r>
        <w:r>
          <w:rPr>
            <w:noProof/>
            <w:webHidden/>
          </w:rPr>
          <w:fldChar w:fldCharType="begin"/>
        </w:r>
        <w:r>
          <w:rPr>
            <w:noProof/>
            <w:webHidden/>
          </w:rPr>
          <w:instrText xml:space="preserve"> PAGEREF _Toc203031824 \h </w:instrText>
        </w:r>
        <w:r>
          <w:rPr>
            <w:noProof/>
            <w:webHidden/>
          </w:rPr>
        </w:r>
        <w:r>
          <w:rPr>
            <w:noProof/>
            <w:webHidden/>
          </w:rPr>
          <w:fldChar w:fldCharType="separate"/>
        </w:r>
        <w:r w:rsidR="00010C5F">
          <w:rPr>
            <w:noProof/>
            <w:webHidden/>
          </w:rPr>
          <w:t>8</w:t>
        </w:r>
        <w:r>
          <w:rPr>
            <w:noProof/>
            <w:webHidden/>
          </w:rPr>
          <w:fldChar w:fldCharType="end"/>
        </w:r>
      </w:hyperlink>
    </w:p>
    <w:p w14:paraId="2136E609" w14:textId="15A93551" w:rsidR="00FA3642" w:rsidRDefault="00FA3642">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3031825" w:history="1">
        <w:r w:rsidRPr="00E34ED8">
          <w:rPr>
            <w:rStyle w:val="Hiperpovezava"/>
            <w:noProof/>
          </w:rPr>
          <w:t>3. OCENJEVANJE PROJEKTA</w:t>
        </w:r>
        <w:r>
          <w:rPr>
            <w:noProof/>
            <w:webHidden/>
          </w:rPr>
          <w:tab/>
        </w:r>
        <w:r>
          <w:rPr>
            <w:noProof/>
            <w:webHidden/>
          </w:rPr>
          <w:fldChar w:fldCharType="begin"/>
        </w:r>
        <w:r>
          <w:rPr>
            <w:noProof/>
            <w:webHidden/>
          </w:rPr>
          <w:instrText xml:space="preserve"> PAGEREF _Toc203031825 \h </w:instrText>
        </w:r>
        <w:r>
          <w:rPr>
            <w:noProof/>
            <w:webHidden/>
          </w:rPr>
        </w:r>
        <w:r>
          <w:rPr>
            <w:noProof/>
            <w:webHidden/>
          </w:rPr>
          <w:fldChar w:fldCharType="separate"/>
        </w:r>
        <w:r w:rsidR="00010C5F">
          <w:rPr>
            <w:noProof/>
            <w:webHidden/>
          </w:rPr>
          <w:t>11</w:t>
        </w:r>
        <w:r>
          <w:rPr>
            <w:noProof/>
            <w:webHidden/>
          </w:rPr>
          <w:fldChar w:fldCharType="end"/>
        </w:r>
      </w:hyperlink>
    </w:p>
    <w:p w14:paraId="5223B305" w14:textId="176F3234" w:rsidR="00FA3642" w:rsidRDefault="00FA3642">
      <w:pPr>
        <w:pStyle w:val="Kazalovsebine1"/>
        <w:tabs>
          <w:tab w:val="right" w:leader="dot" w:pos="9062"/>
        </w:tabs>
        <w:rPr>
          <w:rFonts w:asciiTheme="minorHAnsi" w:eastAsiaTheme="minorEastAsia" w:hAnsiTheme="minorHAnsi" w:cstheme="minorBidi"/>
          <w:bCs w:val="0"/>
          <w:noProof/>
          <w:kern w:val="2"/>
          <w:sz w:val="24"/>
          <w:szCs w:val="24"/>
          <w14:ligatures w14:val="standardContextual"/>
        </w:rPr>
      </w:pPr>
      <w:hyperlink w:anchor="_Toc203031826" w:history="1">
        <w:r w:rsidRPr="00E34ED8">
          <w:rPr>
            <w:rStyle w:val="Hiperpovezava"/>
            <w:noProof/>
          </w:rPr>
          <w:t>4. POVZETEK POSTOPKA IN REZULTATOV</w:t>
        </w:r>
        <w:r>
          <w:rPr>
            <w:noProof/>
            <w:webHidden/>
          </w:rPr>
          <w:tab/>
        </w:r>
        <w:r>
          <w:rPr>
            <w:noProof/>
            <w:webHidden/>
          </w:rPr>
          <w:fldChar w:fldCharType="begin"/>
        </w:r>
        <w:r>
          <w:rPr>
            <w:noProof/>
            <w:webHidden/>
          </w:rPr>
          <w:instrText xml:space="preserve"> PAGEREF _Toc203031826 \h </w:instrText>
        </w:r>
        <w:r>
          <w:rPr>
            <w:noProof/>
            <w:webHidden/>
          </w:rPr>
        </w:r>
        <w:r>
          <w:rPr>
            <w:noProof/>
            <w:webHidden/>
          </w:rPr>
          <w:fldChar w:fldCharType="separate"/>
        </w:r>
        <w:r w:rsidR="00010C5F">
          <w:rPr>
            <w:noProof/>
            <w:webHidden/>
          </w:rPr>
          <w:t>14</w:t>
        </w:r>
        <w:r>
          <w:rPr>
            <w:noProof/>
            <w:webHidden/>
          </w:rPr>
          <w:fldChar w:fldCharType="end"/>
        </w:r>
      </w:hyperlink>
    </w:p>
    <w:p w14:paraId="3E97B928" w14:textId="1FE5BD33" w:rsidR="00FA3642" w:rsidRDefault="00FA3642">
      <w:pPr>
        <w:pStyle w:val="Kazalovsebine2"/>
        <w:tabs>
          <w:tab w:val="right" w:leader="dot" w:pos="9062"/>
        </w:tabs>
        <w:rPr>
          <w:rFonts w:eastAsiaTheme="minorEastAsia"/>
          <w:noProof/>
          <w:kern w:val="2"/>
          <w:sz w:val="24"/>
          <w:szCs w:val="24"/>
          <w:lang w:eastAsia="sl-SI"/>
          <w14:ligatures w14:val="standardContextual"/>
        </w:rPr>
      </w:pPr>
      <w:hyperlink w:anchor="_Toc203031827" w:history="1">
        <w:r w:rsidRPr="00E34ED8">
          <w:rPr>
            <w:rStyle w:val="Hiperpovezava"/>
            <w:rFonts w:ascii="Arial" w:hAnsi="Arial" w:cs="Arial"/>
            <w:noProof/>
          </w:rPr>
          <w:t>4.1 PREVERJANJE FORMALNE POPOLNOSTI VLOGE IN POGOJEV ZA KANDIDIRANJE NA JAVNEM RAZPISU</w:t>
        </w:r>
        <w:r>
          <w:rPr>
            <w:noProof/>
            <w:webHidden/>
          </w:rPr>
          <w:tab/>
        </w:r>
        <w:r>
          <w:rPr>
            <w:noProof/>
            <w:webHidden/>
          </w:rPr>
          <w:fldChar w:fldCharType="begin"/>
        </w:r>
        <w:r>
          <w:rPr>
            <w:noProof/>
            <w:webHidden/>
          </w:rPr>
          <w:instrText xml:space="preserve"> PAGEREF _Toc203031827 \h </w:instrText>
        </w:r>
        <w:r>
          <w:rPr>
            <w:noProof/>
            <w:webHidden/>
          </w:rPr>
        </w:r>
        <w:r>
          <w:rPr>
            <w:noProof/>
            <w:webHidden/>
          </w:rPr>
          <w:fldChar w:fldCharType="separate"/>
        </w:r>
        <w:r w:rsidR="00010C5F">
          <w:rPr>
            <w:noProof/>
            <w:webHidden/>
          </w:rPr>
          <w:t>14</w:t>
        </w:r>
        <w:r>
          <w:rPr>
            <w:noProof/>
            <w:webHidden/>
          </w:rPr>
          <w:fldChar w:fldCharType="end"/>
        </w:r>
      </w:hyperlink>
    </w:p>
    <w:p w14:paraId="5DA71469" w14:textId="4B980BDE" w:rsidR="00FA3642" w:rsidRDefault="00FA3642">
      <w:pPr>
        <w:pStyle w:val="Kazalovsebine2"/>
        <w:tabs>
          <w:tab w:val="right" w:leader="dot" w:pos="9062"/>
        </w:tabs>
        <w:rPr>
          <w:rFonts w:eastAsiaTheme="minorEastAsia"/>
          <w:noProof/>
          <w:kern w:val="2"/>
          <w:sz w:val="24"/>
          <w:szCs w:val="24"/>
          <w:lang w:eastAsia="sl-SI"/>
          <w14:ligatures w14:val="standardContextual"/>
        </w:rPr>
      </w:pPr>
      <w:hyperlink w:anchor="_Toc203031828" w:history="1">
        <w:r w:rsidRPr="00E34ED8">
          <w:rPr>
            <w:rStyle w:val="Hiperpovezava"/>
            <w:rFonts w:ascii="Arial" w:hAnsi="Arial" w:cs="Arial"/>
            <w:noProof/>
          </w:rPr>
          <w:t>4.2 OCENJEVANJE PROJEKTA</w:t>
        </w:r>
        <w:r>
          <w:rPr>
            <w:noProof/>
            <w:webHidden/>
          </w:rPr>
          <w:tab/>
        </w:r>
        <w:r>
          <w:rPr>
            <w:noProof/>
            <w:webHidden/>
          </w:rPr>
          <w:fldChar w:fldCharType="begin"/>
        </w:r>
        <w:r>
          <w:rPr>
            <w:noProof/>
            <w:webHidden/>
          </w:rPr>
          <w:instrText xml:space="preserve"> PAGEREF _Toc203031828 \h </w:instrText>
        </w:r>
        <w:r>
          <w:rPr>
            <w:noProof/>
            <w:webHidden/>
          </w:rPr>
        </w:r>
        <w:r>
          <w:rPr>
            <w:noProof/>
            <w:webHidden/>
          </w:rPr>
          <w:fldChar w:fldCharType="separate"/>
        </w:r>
        <w:r w:rsidR="00010C5F">
          <w:rPr>
            <w:noProof/>
            <w:webHidden/>
          </w:rPr>
          <w:t>14</w:t>
        </w:r>
        <w:r>
          <w:rPr>
            <w:noProof/>
            <w:webHidden/>
          </w:rPr>
          <w:fldChar w:fldCharType="end"/>
        </w:r>
      </w:hyperlink>
    </w:p>
    <w:p w14:paraId="167F896E" w14:textId="3B8CB50A" w:rsidR="000757C2" w:rsidRPr="001115C3" w:rsidRDefault="000757C2" w:rsidP="000757C2">
      <w:pPr>
        <w:pStyle w:val="Kazalovsebine1"/>
        <w:tabs>
          <w:tab w:val="left" w:pos="880"/>
          <w:tab w:val="right" w:leader="dot" w:pos="9062"/>
        </w:tabs>
        <w:rPr>
          <w:b/>
          <w:color w:val="000000" w:themeColor="text1"/>
          <w:szCs w:val="20"/>
          <w:lang w:eastAsia="en-US"/>
        </w:rPr>
      </w:pPr>
      <w:r w:rsidRPr="001115C3">
        <w:rPr>
          <w:b/>
          <w:bCs w:val="0"/>
          <w:color w:val="000000" w:themeColor="text1"/>
          <w:szCs w:val="20"/>
        </w:rPr>
        <w:fldChar w:fldCharType="end"/>
      </w:r>
    </w:p>
    <w:p w14:paraId="57F0342E" w14:textId="77777777" w:rsidR="000757C2" w:rsidRPr="001115C3" w:rsidRDefault="000757C2" w:rsidP="000757C2">
      <w:pPr>
        <w:rPr>
          <w:rFonts w:ascii="Arial" w:hAnsi="Arial" w:cs="Arial"/>
          <w:color w:val="000000" w:themeColor="text1"/>
        </w:rPr>
      </w:pPr>
    </w:p>
    <w:p w14:paraId="0C5C79F6" w14:textId="77777777" w:rsidR="000757C2" w:rsidRPr="001115C3" w:rsidRDefault="000757C2" w:rsidP="000757C2">
      <w:pPr>
        <w:rPr>
          <w:rFonts w:ascii="Arial" w:hAnsi="Arial" w:cs="Arial"/>
          <w:color w:val="000000" w:themeColor="text1"/>
        </w:rPr>
      </w:pPr>
    </w:p>
    <w:p w14:paraId="61024705" w14:textId="77777777" w:rsidR="000757C2" w:rsidRPr="001115C3" w:rsidRDefault="000757C2" w:rsidP="000757C2">
      <w:pPr>
        <w:rPr>
          <w:rFonts w:ascii="Arial" w:hAnsi="Arial" w:cs="Arial"/>
          <w:color w:val="000000" w:themeColor="text1"/>
        </w:rPr>
      </w:pPr>
    </w:p>
    <w:p w14:paraId="46A24B76" w14:textId="77777777" w:rsidR="000757C2" w:rsidRPr="001115C3" w:rsidRDefault="000757C2" w:rsidP="000757C2">
      <w:pPr>
        <w:rPr>
          <w:rFonts w:ascii="Arial" w:hAnsi="Arial" w:cs="Arial"/>
          <w:color w:val="000000" w:themeColor="text1"/>
        </w:rPr>
      </w:pPr>
    </w:p>
    <w:p w14:paraId="3912FE3D" w14:textId="77777777" w:rsidR="000757C2" w:rsidRPr="001115C3" w:rsidRDefault="000757C2" w:rsidP="000757C2">
      <w:pPr>
        <w:rPr>
          <w:rFonts w:ascii="Arial" w:hAnsi="Arial" w:cs="Arial"/>
          <w:color w:val="000000" w:themeColor="text1"/>
        </w:rPr>
      </w:pPr>
    </w:p>
    <w:p w14:paraId="0A42274D" w14:textId="77777777" w:rsidR="000757C2" w:rsidRPr="001115C3" w:rsidRDefault="000757C2" w:rsidP="000757C2">
      <w:pPr>
        <w:rPr>
          <w:rFonts w:ascii="Arial" w:hAnsi="Arial" w:cs="Arial"/>
          <w:color w:val="000000" w:themeColor="text1"/>
        </w:rPr>
      </w:pPr>
    </w:p>
    <w:p w14:paraId="093D1AE2" w14:textId="77777777" w:rsidR="000757C2" w:rsidRPr="001115C3" w:rsidRDefault="000757C2" w:rsidP="000757C2">
      <w:pPr>
        <w:rPr>
          <w:rFonts w:ascii="Arial" w:hAnsi="Arial" w:cs="Arial"/>
          <w:color w:val="000000" w:themeColor="text1"/>
        </w:rPr>
      </w:pPr>
    </w:p>
    <w:p w14:paraId="2A9EF555" w14:textId="77777777" w:rsidR="000757C2" w:rsidRPr="001115C3" w:rsidRDefault="000757C2" w:rsidP="000757C2">
      <w:pPr>
        <w:rPr>
          <w:rFonts w:ascii="Arial" w:hAnsi="Arial" w:cs="Arial"/>
          <w:color w:val="000000" w:themeColor="text1"/>
        </w:rPr>
      </w:pPr>
    </w:p>
    <w:p w14:paraId="7405FA7E" w14:textId="77777777" w:rsidR="000757C2" w:rsidRPr="001115C3" w:rsidRDefault="000757C2" w:rsidP="000757C2">
      <w:pPr>
        <w:rPr>
          <w:rFonts w:ascii="Arial" w:hAnsi="Arial" w:cs="Arial"/>
          <w:color w:val="000000" w:themeColor="text1"/>
        </w:rPr>
      </w:pPr>
    </w:p>
    <w:p w14:paraId="73B9AE98" w14:textId="77777777" w:rsidR="000757C2" w:rsidRPr="001115C3" w:rsidRDefault="000757C2" w:rsidP="000757C2">
      <w:pPr>
        <w:rPr>
          <w:rFonts w:ascii="Arial" w:hAnsi="Arial" w:cs="Arial"/>
          <w:color w:val="000000" w:themeColor="text1"/>
        </w:rPr>
      </w:pPr>
    </w:p>
    <w:p w14:paraId="4561D7C1" w14:textId="77777777" w:rsidR="000757C2" w:rsidRPr="001115C3" w:rsidRDefault="000757C2" w:rsidP="000757C2">
      <w:pPr>
        <w:rPr>
          <w:rFonts w:ascii="Arial" w:hAnsi="Arial" w:cs="Arial"/>
          <w:color w:val="000000" w:themeColor="text1"/>
        </w:rPr>
      </w:pPr>
    </w:p>
    <w:p w14:paraId="723EFB82" w14:textId="77777777" w:rsidR="004F7708" w:rsidRPr="001115C3" w:rsidRDefault="004F7708" w:rsidP="000757C2">
      <w:pPr>
        <w:rPr>
          <w:rFonts w:ascii="Arial" w:hAnsi="Arial" w:cs="Arial"/>
          <w:color w:val="000000" w:themeColor="text1"/>
        </w:rPr>
      </w:pPr>
    </w:p>
    <w:p w14:paraId="0850A1D6" w14:textId="77777777" w:rsidR="007D0087" w:rsidRPr="001115C3" w:rsidRDefault="007D0087" w:rsidP="000757C2">
      <w:pPr>
        <w:rPr>
          <w:rFonts w:ascii="Arial" w:hAnsi="Arial" w:cs="Arial"/>
          <w:color w:val="000000" w:themeColor="text1"/>
        </w:rPr>
      </w:pPr>
    </w:p>
    <w:p w14:paraId="6536AD7D" w14:textId="4CBB6A2A" w:rsidR="00EC6311" w:rsidRPr="001115C3" w:rsidRDefault="00EC6311">
      <w:pPr>
        <w:rPr>
          <w:rFonts w:ascii="Arial" w:hAnsi="Arial" w:cs="Arial"/>
          <w:color w:val="000000" w:themeColor="text1"/>
        </w:rPr>
      </w:pPr>
      <w:r w:rsidRPr="001115C3">
        <w:rPr>
          <w:rFonts w:ascii="Arial" w:hAnsi="Arial" w:cs="Arial"/>
          <w:color w:val="000000" w:themeColor="text1"/>
        </w:rPr>
        <w:br w:type="page"/>
      </w:r>
    </w:p>
    <w:p w14:paraId="065F516E" w14:textId="6E7291EC" w:rsidR="000757C2" w:rsidRPr="001115C3" w:rsidRDefault="000B2739" w:rsidP="001115C3">
      <w:pPr>
        <w:pStyle w:val="Naslov1"/>
      </w:pPr>
      <w:bookmarkStart w:id="2" w:name="_Toc447611112"/>
      <w:bookmarkStart w:id="3" w:name="_Toc447611392"/>
      <w:bookmarkStart w:id="4" w:name="_Toc176939726"/>
      <w:bookmarkStart w:id="5" w:name="_Toc203031820"/>
      <w:bookmarkStart w:id="6" w:name="_Toc138220569"/>
      <w:bookmarkStart w:id="7" w:name="_Toc172557535"/>
      <w:r w:rsidRPr="001115C3">
        <w:lastRenderedPageBreak/>
        <w:t>1</w:t>
      </w:r>
      <w:r w:rsidR="007D0087" w:rsidRPr="001115C3">
        <w:t>.</w:t>
      </w:r>
      <w:r w:rsidR="000757C2" w:rsidRPr="001115C3">
        <w:t xml:space="preserve"> PREVERJANJE</w:t>
      </w:r>
      <w:bookmarkEnd w:id="2"/>
      <w:bookmarkEnd w:id="3"/>
      <w:r w:rsidR="000757C2" w:rsidRPr="001115C3">
        <w:t xml:space="preserve"> </w:t>
      </w:r>
      <w:r w:rsidRPr="001115C3">
        <w:t>FORMALN</w:t>
      </w:r>
      <w:r w:rsidR="00D6192A" w:rsidRPr="001115C3">
        <w:t>E</w:t>
      </w:r>
      <w:r w:rsidRPr="001115C3">
        <w:t xml:space="preserve"> POPOLNOST</w:t>
      </w:r>
      <w:r w:rsidR="00D6192A" w:rsidRPr="001115C3">
        <w:t>I</w:t>
      </w:r>
      <w:r w:rsidR="000757C2" w:rsidRPr="001115C3">
        <w:t xml:space="preserve"> VLOGE</w:t>
      </w:r>
      <w:bookmarkEnd w:id="4"/>
      <w:bookmarkEnd w:id="5"/>
      <w:r w:rsidR="000757C2" w:rsidRPr="001115C3">
        <w:t xml:space="preserve"> </w:t>
      </w:r>
      <w:bookmarkEnd w:id="6"/>
    </w:p>
    <w:p w14:paraId="39A99555" w14:textId="77777777" w:rsidR="0003116A" w:rsidRPr="001115C3" w:rsidRDefault="0003116A" w:rsidP="0003116A">
      <w:pPr>
        <w:rPr>
          <w:rFonts w:ascii="Arial" w:hAnsi="Arial" w:cs="Arial"/>
          <w:color w:val="000000" w:themeColor="text1"/>
        </w:rPr>
      </w:pPr>
    </w:p>
    <w:tbl>
      <w:tblPr>
        <w:tblW w:w="8916"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112"/>
        <w:gridCol w:w="4110"/>
        <w:gridCol w:w="2694"/>
      </w:tblGrid>
      <w:tr w:rsidR="001115C3" w:rsidRPr="001115C3" w14:paraId="03B7E8C7" w14:textId="77777777" w:rsidTr="004D4F92">
        <w:tc>
          <w:tcPr>
            <w:tcW w:w="8916" w:type="dxa"/>
            <w:gridSpan w:val="3"/>
            <w:shd w:val="clear" w:color="auto" w:fill="FFE599" w:themeFill="accent4" w:themeFillTint="66"/>
          </w:tcPr>
          <w:p w14:paraId="3F538F94" w14:textId="55387D4E" w:rsidR="002B1F66" w:rsidRPr="001115C3" w:rsidRDefault="002B1F66" w:rsidP="002B1F66">
            <w:pPr>
              <w:pStyle w:val="Odstavekseznama"/>
              <w:numPr>
                <w:ilvl w:val="0"/>
                <w:numId w:val="39"/>
              </w:numPr>
              <w:rPr>
                <w:rFonts w:ascii="Arial" w:hAnsi="Arial" w:cs="Arial"/>
                <w:b/>
                <w:color w:val="000000" w:themeColor="text1"/>
                <w:sz w:val="20"/>
                <w:szCs w:val="20"/>
              </w:rPr>
            </w:pPr>
            <w:r w:rsidRPr="001115C3">
              <w:rPr>
                <w:rFonts w:ascii="Arial" w:hAnsi="Arial" w:cs="Arial"/>
                <w:b/>
                <w:color w:val="000000" w:themeColor="text1"/>
                <w:sz w:val="20"/>
                <w:szCs w:val="20"/>
              </w:rPr>
              <w:t>Pravilnost dospelosti in označenosti</w:t>
            </w:r>
          </w:p>
        </w:tc>
      </w:tr>
      <w:tr w:rsidR="001115C3" w:rsidRPr="001115C3" w14:paraId="4DA4CC9F" w14:textId="77777777" w:rsidTr="2FB2C3E7">
        <w:tc>
          <w:tcPr>
            <w:tcW w:w="2112" w:type="dxa"/>
          </w:tcPr>
          <w:p w14:paraId="5CC4AAF4" w14:textId="12D6F0A7" w:rsidR="002B1F66" w:rsidRPr="001115C3" w:rsidRDefault="002B1F66" w:rsidP="00D82B7C">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1</w:t>
            </w:r>
          </w:p>
        </w:tc>
        <w:tc>
          <w:tcPr>
            <w:tcW w:w="4110" w:type="dxa"/>
            <w:vAlign w:val="center"/>
          </w:tcPr>
          <w:p w14:paraId="2EB40A6C" w14:textId="551D369B" w:rsidR="002B1F66" w:rsidRPr="001115C3" w:rsidRDefault="002B1F66" w:rsidP="00D82B7C">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Vloga je dospela pravočasno</w:t>
            </w:r>
          </w:p>
        </w:tc>
        <w:tc>
          <w:tcPr>
            <w:tcW w:w="2694" w:type="dxa"/>
            <w:shd w:val="clear" w:color="auto" w:fill="E6E6E6"/>
            <w:vAlign w:val="center"/>
          </w:tcPr>
          <w:p w14:paraId="4C0096C4" w14:textId="77777777" w:rsidR="002B1F66" w:rsidRPr="001115C3" w:rsidRDefault="006E67CE" w:rsidP="00D82B7C">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597980891"/>
                <w14:checkbox>
                  <w14:checked w14:val="0"/>
                  <w14:checkedState w14:val="2612" w14:font="MS Gothic"/>
                  <w14:uncheckedState w14:val="2610" w14:font="MS Gothic"/>
                </w14:checkbox>
              </w:sdtPr>
              <w:sdtEndPr/>
              <w:sdtContent>
                <w:r w:rsidR="002B1F66" w:rsidRPr="001115C3">
                  <w:rPr>
                    <w:rFonts w:ascii="Segoe UI Symbol" w:eastAsia="MS Gothic" w:hAnsi="Segoe UI Symbol" w:cs="Segoe UI Symbol"/>
                    <w:color w:val="000000" w:themeColor="text1"/>
                    <w:sz w:val="19"/>
                    <w:szCs w:val="19"/>
                  </w:rPr>
                  <w:t>☐</w:t>
                </w:r>
              </w:sdtContent>
            </w:sdt>
            <w:r w:rsidR="002B1F66"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489832982"/>
                <w14:checkbox>
                  <w14:checked w14:val="0"/>
                  <w14:checkedState w14:val="2612" w14:font="MS Gothic"/>
                  <w14:uncheckedState w14:val="2610" w14:font="MS Gothic"/>
                </w14:checkbox>
              </w:sdtPr>
              <w:sdtEndPr/>
              <w:sdtContent>
                <w:r w:rsidR="002B1F66" w:rsidRPr="001115C3">
                  <w:rPr>
                    <w:rFonts w:ascii="Segoe UI Symbol" w:eastAsia="MS Gothic" w:hAnsi="Segoe UI Symbol" w:cs="Segoe UI Symbol"/>
                    <w:color w:val="000000" w:themeColor="text1"/>
                    <w:sz w:val="19"/>
                    <w:szCs w:val="19"/>
                  </w:rPr>
                  <w:t>☐</w:t>
                </w:r>
              </w:sdtContent>
            </w:sdt>
            <w:r w:rsidR="002B1F66" w:rsidRPr="001115C3">
              <w:rPr>
                <w:rFonts w:ascii="Arial" w:eastAsia="Times New Roman" w:hAnsi="Arial" w:cs="Arial"/>
                <w:b/>
                <w:color w:val="000000" w:themeColor="text1"/>
                <w:sz w:val="20"/>
                <w:szCs w:val="20"/>
              </w:rPr>
              <w:t xml:space="preserve"> NE</w:t>
            </w:r>
          </w:p>
        </w:tc>
      </w:tr>
      <w:tr w:rsidR="001115C3" w:rsidRPr="001115C3" w14:paraId="2D4575F3" w14:textId="77777777" w:rsidTr="2FB2C3E7">
        <w:tc>
          <w:tcPr>
            <w:tcW w:w="2112" w:type="dxa"/>
          </w:tcPr>
          <w:p w14:paraId="6C09262A" w14:textId="46369A9F" w:rsidR="002B1F66" w:rsidRPr="001115C3" w:rsidRDefault="002B1F66" w:rsidP="00D82B7C">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2</w:t>
            </w:r>
          </w:p>
        </w:tc>
        <w:tc>
          <w:tcPr>
            <w:tcW w:w="4110" w:type="dxa"/>
            <w:vAlign w:val="center"/>
          </w:tcPr>
          <w:p w14:paraId="3EB78406" w14:textId="646AE714" w:rsidR="002B1F66" w:rsidRPr="001115C3" w:rsidRDefault="7E995ABF" w:rsidP="00D82B7C">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Ovojnica je zaprta in pravilno označena. </w:t>
            </w:r>
          </w:p>
        </w:tc>
        <w:tc>
          <w:tcPr>
            <w:tcW w:w="2694" w:type="dxa"/>
            <w:shd w:val="clear" w:color="auto" w:fill="E6E6E6"/>
            <w:vAlign w:val="center"/>
          </w:tcPr>
          <w:p w14:paraId="2150A137" w14:textId="5AF5EE63" w:rsidR="002B1F66" w:rsidRPr="001115C3" w:rsidRDefault="006E67CE" w:rsidP="00D82B7C">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69492780"/>
                <w14:checkbox>
                  <w14:checked w14:val="0"/>
                  <w14:checkedState w14:val="2612" w14:font="MS Gothic"/>
                  <w14:uncheckedState w14:val="2610" w14:font="MS Gothic"/>
                </w14:checkbox>
              </w:sdtPr>
              <w:sdtEndPr/>
              <w:sdtContent>
                <w:r w:rsidR="002B1F66" w:rsidRPr="001115C3">
                  <w:rPr>
                    <w:rFonts w:ascii="Segoe UI Symbol" w:eastAsia="MS Gothic" w:hAnsi="Segoe UI Symbol" w:cs="Segoe UI Symbol"/>
                    <w:color w:val="000000" w:themeColor="text1"/>
                    <w:sz w:val="19"/>
                    <w:szCs w:val="19"/>
                  </w:rPr>
                  <w:t>☐</w:t>
                </w:r>
              </w:sdtContent>
            </w:sdt>
            <w:r w:rsidR="002B1F66"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005091598"/>
                <w14:checkbox>
                  <w14:checked w14:val="0"/>
                  <w14:checkedState w14:val="2612" w14:font="MS Gothic"/>
                  <w14:uncheckedState w14:val="2610" w14:font="MS Gothic"/>
                </w14:checkbox>
              </w:sdtPr>
              <w:sdtEndPr/>
              <w:sdtContent>
                <w:r w:rsidR="002B1F66" w:rsidRPr="001115C3">
                  <w:rPr>
                    <w:rFonts w:ascii="Segoe UI Symbol" w:eastAsia="MS Gothic" w:hAnsi="Segoe UI Symbol" w:cs="Segoe UI Symbol"/>
                    <w:color w:val="000000" w:themeColor="text1"/>
                    <w:sz w:val="19"/>
                    <w:szCs w:val="19"/>
                  </w:rPr>
                  <w:t>☐</w:t>
                </w:r>
              </w:sdtContent>
            </w:sdt>
            <w:r w:rsidR="002B1F66" w:rsidRPr="001115C3">
              <w:rPr>
                <w:rFonts w:ascii="Arial" w:eastAsia="Times New Roman" w:hAnsi="Arial" w:cs="Arial"/>
                <w:b/>
                <w:color w:val="000000" w:themeColor="text1"/>
                <w:sz w:val="20"/>
                <w:szCs w:val="20"/>
              </w:rPr>
              <w:t xml:space="preserve"> NE</w:t>
            </w:r>
          </w:p>
        </w:tc>
      </w:tr>
      <w:tr w:rsidR="001115C3" w:rsidRPr="001115C3" w14:paraId="69B104CD" w14:textId="77777777" w:rsidTr="2FB2C3E7">
        <w:tc>
          <w:tcPr>
            <w:tcW w:w="8916" w:type="dxa"/>
            <w:gridSpan w:val="3"/>
            <w:tcBorders>
              <w:bottom w:val="single" w:sz="12" w:space="0" w:color="999999"/>
            </w:tcBorders>
            <w:shd w:val="clear" w:color="auto" w:fill="FFE599" w:themeFill="accent4" w:themeFillTint="66"/>
          </w:tcPr>
          <w:p w14:paraId="5CCAC33E" w14:textId="32CF6325" w:rsidR="00E84C4F" w:rsidRPr="001115C3" w:rsidRDefault="00E84C4F" w:rsidP="00D82B7C">
            <w:pPr>
              <w:spacing w:after="0" w:line="240" w:lineRule="auto"/>
              <w:jc w:val="both"/>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Neustrezno označene in nepravočasno prispele vloge se ne obravnavajo, s sklepom se zavržejo in se vrnejo prijavitelju.</w:t>
            </w:r>
          </w:p>
        </w:tc>
      </w:tr>
      <w:tr w:rsidR="001115C3" w:rsidRPr="001115C3" w14:paraId="11DEB7CB" w14:textId="77777777" w:rsidTr="2FB2C3E7">
        <w:trPr>
          <w:trHeight w:val="550"/>
        </w:trPr>
        <w:tc>
          <w:tcPr>
            <w:tcW w:w="8916" w:type="dxa"/>
            <w:gridSpan w:val="3"/>
          </w:tcPr>
          <w:p w14:paraId="47122029" w14:textId="4617AF17" w:rsidR="00E84C4F" w:rsidRPr="001115C3" w:rsidRDefault="00E84C4F" w:rsidP="00D82B7C">
            <w:pPr>
              <w:spacing w:after="0" w:line="240" w:lineRule="auto"/>
              <w:rPr>
                <w:rFonts w:ascii="Arial" w:eastAsia="Times New Roman" w:hAnsi="Arial" w:cs="Arial"/>
                <w:color w:val="000000" w:themeColor="text1"/>
                <w:sz w:val="20"/>
                <w:szCs w:val="20"/>
              </w:rPr>
            </w:pPr>
            <w:r w:rsidRPr="001115C3">
              <w:rPr>
                <w:rFonts w:ascii="Arial" w:eastAsia="Times New Roman" w:hAnsi="Arial" w:cs="Arial"/>
                <w:b/>
                <w:color w:val="000000" w:themeColor="text1"/>
                <w:sz w:val="20"/>
                <w:szCs w:val="20"/>
              </w:rPr>
              <w:t xml:space="preserve">Če je odgovor NE, navedite obrazložitev za </w:t>
            </w:r>
            <w:proofErr w:type="spellStart"/>
            <w:r w:rsidRPr="001115C3">
              <w:rPr>
                <w:rFonts w:ascii="Arial" w:eastAsia="Times New Roman" w:hAnsi="Arial" w:cs="Arial"/>
                <w:b/>
                <w:color w:val="000000" w:themeColor="text1"/>
                <w:sz w:val="20"/>
                <w:szCs w:val="20"/>
              </w:rPr>
              <w:t>zavržbo</w:t>
            </w:r>
            <w:proofErr w:type="spellEnd"/>
            <w:r w:rsidRPr="001115C3">
              <w:rPr>
                <w:rFonts w:ascii="Arial" w:eastAsia="Times New Roman" w:hAnsi="Arial" w:cs="Arial"/>
                <w:b/>
                <w:color w:val="000000" w:themeColor="text1"/>
                <w:sz w:val="20"/>
                <w:szCs w:val="20"/>
              </w:rPr>
              <w:t xml:space="preserve"> vloge:</w:t>
            </w:r>
          </w:p>
          <w:p w14:paraId="1D68B01F" w14:textId="77777777" w:rsidR="00E84C4F" w:rsidRPr="001115C3" w:rsidRDefault="00E84C4F" w:rsidP="00D82B7C">
            <w:pPr>
              <w:spacing w:after="0" w:line="240" w:lineRule="auto"/>
              <w:rPr>
                <w:rFonts w:ascii="Arial" w:eastAsia="Times New Roman" w:hAnsi="Arial" w:cs="Arial"/>
                <w:color w:val="000000" w:themeColor="text1"/>
                <w:sz w:val="20"/>
                <w:szCs w:val="20"/>
              </w:rPr>
            </w:pPr>
          </w:p>
          <w:p w14:paraId="543945F7" w14:textId="77777777" w:rsidR="00E84C4F" w:rsidRPr="001115C3" w:rsidRDefault="00E84C4F" w:rsidP="00D82B7C">
            <w:pPr>
              <w:spacing w:after="0" w:line="240" w:lineRule="auto"/>
              <w:rPr>
                <w:rFonts w:ascii="Arial" w:eastAsia="Times New Roman" w:hAnsi="Arial" w:cs="Arial"/>
                <w:color w:val="000000" w:themeColor="text1"/>
                <w:sz w:val="20"/>
                <w:szCs w:val="20"/>
              </w:rPr>
            </w:pPr>
          </w:p>
          <w:p w14:paraId="343DF11E" w14:textId="77777777" w:rsidR="00E84C4F" w:rsidRPr="001115C3" w:rsidRDefault="00E84C4F" w:rsidP="00D82B7C">
            <w:pPr>
              <w:spacing w:after="0" w:line="240" w:lineRule="auto"/>
              <w:rPr>
                <w:rFonts w:ascii="Arial" w:eastAsia="Times New Roman" w:hAnsi="Arial" w:cs="Arial"/>
                <w:color w:val="000000" w:themeColor="text1"/>
                <w:sz w:val="20"/>
                <w:szCs w:val="20"/>
              </w:rPr>
            </w:pPr>
          </w:p>
          <w:p w14:paraId="4757E450" w14:textId="77777777" w:rsidR="00E84C4F" w:rsidRPr="001115C3" w:rsidRDefault="00E84C4F" w:rsidP="00D82B7C">
            <w:pPr>
              <w:spacing w:after="0" w:line="240" w:lineRule="auto"/>
              <w:rPr>
                <w:rFonts w:ascii="Arial" w:eastAsia="Times New Roman" w:hAnsi="Arial" w:cs="Arial"/>
                <w:b/>
                <w:color w:val="000000" w:themeColor="text1"/>
                <w:sz w:val="20"/>
                <w:szCs w:val="20"/>
              </w:rPr>
            </w:pPr>
          </w:p>
        </w:tc>
      </w:tr>
    </w:tbl>
    <w:p w14:paraId="5EB75612" w14:textId="77777777" w:rsidR="0003116A" w:rsidRPr="001115C3" w:rsidRDefault="0003116A" w:rsidP="0003116A">
      <w:pPr>
        <w:rPr>
          <w:rFonts w:ascii="Arial" w:hAnsi="Arial" w:cs="Arial"/>
          <w:color w:val="000000" w:themeColor="text1"/>
        </w:rPr>
      </w:pPr>
    </w:p>
    <w:tbl>
      <w:tblPr>
        <w:tblW w:w="8916"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034"/>
        <w:gridCol w:w="2609"/>
        <w:gridCol w:w="1460"/>
        <w:gridCol w:w="2813"/>
      </w:tblGrid>
      <w:tr w:rsidR="001115C3" w:rsidRPr="001115C3" w14:paraId="1A2313BB" w14:textId="77777777" w:rsidTr="00A5457C">
        <w:tc>
          <w:tcPr>
            <w:tcW w:w="2034" w:type="dxa"/>
            <w:shd w:val="clear" w:color="auto" w:fill="FFE599" w:themeFill="accent4" w:themeFillTint="66"/>
            <w:vAlign w:val="center"/>
          </w:tcPr>
          <w:p w14:paraId="4EA9CD1D" w14:textId="742FCDD8" w:rsidR="000757C2" w:rsidRPr="001115C3" w:rsidRDefault="000757C2" w:rsidP="000757C2">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II.</w:t>
            </w:r>
          </w:p>
        </w:tc>
        <w:tc>
          <w:tcPr>
            <w:tcW w:w="4069" w:type="dxa"/>
            <w:gridSpan w:val="2"/>
            <w:shd w:val="clear" w:color="auto" w:fill="FFE599" w:themeFill="accent4" w:themeFillTint="66"/>
            <w:vAlign w:val="center"/>
          </w:tcPr>
          <w:p w14:paraId="632E9EB6" w14:textId="77777777" w:rsidR="000757C2" w:rsidRPr="001115C3" w:rsidRDefault="000757C2" w:rsidP="000757C2">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Formalna popolnost vloge</w:t>
            </w:r>
          </w:p>
        </w:tc>
        <w:tc>
          <w:tcPr>
            <w:tcW w:w="2813" w:type="dxa"/>
            <w:shd w:val="clear" w:color="auto" w:fill="FED58C"/>
            <w:vAlign w:val="center"/>
          </w:tcPr>
          <w:p w14:paraId="0E8B8968" w14:textId="77777777" w:rsidR="000757C2" w:rsidRPr="001115C3" w:rsidRDefault="000757C2" w:rsidP="000757C2">
            <w:pPr>
              <w:spacing w:after="0" w:line="240" w:lineRule="auto"/>
              <w:jc w:val="center"/>
              <w:rPr>
                <w:rFonts w:ascii="Arial" w:eastAsia="Times New Roman" w:hAnsi="Arial" w:cs="Arial"/>
                <w:b/>
                <w:color w:val="000000" w:themeColor="text1"/>
                <w:sz w:val="20"/>
                <w:szCs w:val="20"/>
              </w:rPr>
            </w:pPr>
          </w:p>
        </w:tc>
      </w:tr>
      <w:tr w:rsidR="004477C9" w:rsidRPr="001115C3" w14:paraId="0ECCEA85" w14:textId="77777777" w:rsidTr="00A5457C">
        <w:tc>
          <w:tcPr>
            <w:tcW w:w="2034" w:type="dxa"/>
            <w:vMerge w:val="restart"/>
            <w:vAlign w:val="center"/>
          </w:tcPr>
          <w:p w14:paraId="4EB8A235" w14:textId="4265E70C" w:rsidR="004477C9" w:rsidRPr="001115C3" w:rsidRDefault="004477C9" w:rsidP="000757C2">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Prijavnica</w:t>
            </w:r>
          </w:p>
        </w:tc>
        <w:tc>
          <w:tcPr>
            <w:tcW w:w="4069" w:type="dxa"/>
            <w:gridSpan w:val="2"/>
            <w:vAlign w:val="center"/>
          </w:tcPr>
          <w:p w14:paraId="1C33AAB7" w14:textId="77777777" w:rsidR="004477C9" w:rsidRPr="00865B11" w:rsidRDefault="004477C9" w:rsidP="000757C2">
            <w:pPr>
              <w:spacing w:after="0" w:line="240" w:lineRule="auto"/>
              <w:rPr>
                <w:rFonts w:ascii="Arial" w:eastAsia="Times New Roman" w:hAnsi="Arial" w:cs="Arial"/>
                <w:b/>
                <w:bCs/>
                <w:color w:val="000000" w:themeColor="text1"/>
                <w:sz w:val="20"/>
                <w:szCs w:val="20"/>
              </w:rPr>
            </w:pPr>
            <w:r w:rsidRPr="00865B11">
              <w:rPr>
                <w:rFonts w:ascii="Arial" w:eastAsia="Times New Roman" w:hAnsi="Arial" w:cs="Arial"/>
                <w:b/>
                <w:bCs/>
                <w:color w:val="000000" w:themeColor="text1"/>
                <w:sz w:val="20"/>
                <w:szCs w:val="20"/>
              </w:rPr>
              <w:t>Priložena</w:t>
            </w:r>
          </w:p>
        </w:tc>
        <w:tc>
          <w:tcPr>
            <w:tcW w:w="2813" w:type="dxa"/>
            <w:vMerge w:val="restart"/>
            <w:shd w:val="clear" w:color="auto" w:fill="E6E6E6"/>
            <w:vAlign w:val="center"/>
          </w:tcPr>
          <w:p w14:paraId="6B9D7083" w14:textId="6BCDFE1E" w:rsidR="004477C9" w:rsidRDefault="006E67CE" w:rsidP="000757C2">
            <w:pPr>
              <w:spacing w:after="0" w:line="240"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102950147"/>
                <w14:checkbox>
                  <w14:checked w14:val="0"/>
                  <w14:checkedState w14:val="2612" w14:font="MS Gothic"/>
                  <w14:uncheckedState w14:val="2610" w14:font="MS Gothic"/>
                </w14:checkbox>
              </w:sdtPr>
              <w:sdtEndPr/>
              <w:sdtContent>
                <w:r w:rsidR="004477C9">
                  <w:rPr>
                    <w:rFonts w:ascii="MS Gothic" w:eastAsia="MS Gothic" w:hAnsi="MS Gothic" w:cs="Arial" w:hint="eastAsia"/>
                    <w:color w:val="000000" w:themeColor="text1"/>
                    <w:sz w:val="19"/>
                    <w:szCs w:val="19"/>
                  </w:rPr>
                  <w:t>☐</w:t>
                </w:r>
              </w:sdtContent>
            </w:sdt>
            <w:r w:rsidR="004477C9"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189103879"/>
                <w14:checkbox>
                  <w14:checked w14:val="0"/>
                  <w14:checkedState w14:val="2612" w14:font="MS Gothic"/>
                  <w14:uncheckedState w14:val="2610" w14:font="MS Gothic"/>
                </w14:checkbox>
              </w:sdtPr>
              <w:sdtEndPr/>
              <w:sdtContent>
                <w:r w:rsidR="004477C9" w:rsidRPr="001115C3">
                  <w:rPr>
                    <w:rFonts w:ascii="Segoe UI Symbol" w:eastAsia="MS Gothic" w:hAnsi="Segoe UI Symbol" w:cs="Segoe UI Symbol"/>
                    <w:color w:val="000000" w:themeColor="text1"/>
                    <w:sz w:val="19"/>
                    <w:szCs w:val="19"/>
                  </w:rPr>
                  <w:t>☐</w:t>
                </w:r>
              </w:sdtContent>
            </w:sdt>
            <w:r w:rsidR="004477C9" w:rsidRPr="001115C3">
              <w:rPr>
                <w:rFonts w:ascii="Arial" w:eastAsia="Times New Roman" w:hAnsi="Arial" w:cs="Arial"/>
                <w:b/>
                <w:color w:val="000000" w:themeColor="text1"/>
                <w:sz w:val="20"/>
                <w:szCs w:val="20"/>
              </w:rPr>
              <w:t xml:space="preserve"> NE</w:t>
            </w:r>
          </w:p>
          <w:p w14:paraId="45B14E85" w14:textId="77777777" w:rsidR="00680931" w:rsidRPr="001115C3" w:rsidRDefault="00680931" w:rsidP="000757C2">
            <w:pPr>
              <w:spacing w:after="0" w:line="240" w:lineRule="auto"/>
              <w:jc w:val="center"/>
              <w:rPr>
                <w:rFonts w:ascii="Arial" w:eastAsia="Times New Roman" w:hAnsi="Arial" w:cs="Arial"/>
                <w:b/>
                <w:color w:val="000000" w:themeColor="text1"/>
                <w:sz w:val="20"/>
                <w:szCs w:val="20"/>
              </w:rPr>
            </w:pPr>
          </w:p>
          <w:p w14:paraId="4B0AF723" w14:textId="77777777" w:rsidR="00680931" w:rsidRPr="00680931" w:rsidRDefault="006E67CE" w:rsidP="00680931">
            <w:pPr>
              <w:spacing w:after="0" w:line="240"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312645291"/>
                <w14:checkbox>
                  <w14:checked w14:val="0"/>
                  <w14:checkedState w14:val="2612" w14:font="MS Gothic"/>
                  <w14:uncheckedState w14:val="2610" w14:font="MS Gothic"/>
                </w14:checkbox>
              </w:sdtPr>
              <w:sdtEndPr/>
              <w:sdtContent>
                <w:r w:rsidR="00680931" w:rsidRPr="00680931">
                  <w:rPr>
                    <w:rFonts w:ascii="Arial" w:eastAsia="MS Gothic" w:hAnsi="Arial" w:cs="Arial" w:hint="eastAsia"/>
                    <w:color w:val="000000" w:themeColor="text1"/>
                    <w:sz w:val="19"/>
                    <w:szCs w:val="19"/>
                  </w:rPr>
                  <w:t>☐</w:t>
                </w:r>
              </w:sdtContent>
            </w:sdt>
            <w:r w:rsidR="00680931"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918450346"/>
                <w14:checkbox>
                  <w14:checked w14:val="0"/>
                  <w14:checkedState w14:val="2612" w14:font="MS Gothic"/>
                  <w14:uncheckedState w14:val="2610" w14:font="MS Gothic"/>
                </w14:checkbox>
              </w:sdtPr>
              <w:sdtEndPr/>
              <w:sdtContent>
                <w:r w:rsidR="00680931" w:rsidRPr="00680931">
                  <w:rPr>
                    <w:rFonts w:ascii="Segoe UI Symbol" w:eastAsia="MS Gothic" w:hAnsi="Segoe UI Symbol" w:cs="Segoe UI Symbol"/>
                    <w:color w:val="000000" w:themeColor="text1"/>
                    <w:sz w:val="19"/>
                    <w:szCs w:val="19"/>
                  </w:rPr>
                  <w:t>☐</w:t>
                </w:r>
              </w:sdtContent>
            </w:sdt>
            <w:r w:rsidR="00680931" w:rsidRPr="00680931">
              <w:rPr>
                <w:rFonts w:ascii="Arial" w:eastAsia="MS Gothic" w:hAnsi="Arial" w:cs="Arial"/>
                <w:b/>
                <w:color w:val="000000" w:themeColor="text1"/>
                <w:sz w:val="19"/>
                <w:szCs w:val="19"/>
              </w:rPr>
              <w:t xml:space="preserve"> NE</w:t>
            </w:r>
          </w:p>
          <w:p w14:paraId="0528F1B2" w14:textId="109A503C" w:rsidR="004477C9" w:rsidRPr="001115C3" w:rsidRDefault="004477C9" w:rsidP="000757C2">
            <w:pPr>
              <w:spacing w:after="0" w:line="276" w:lineRule="auto"/>
              <w:jc w:val="center"/>
              <w:rPr>
                <w:rFonts w:ascii="Arial" w:eastAsia="Times New Roman" w:hAnsi="Arial" w:cs="Arial"/>
                <w:b/>
                <w:color w:val="000000" w:themeColor="text1"/>
                <w:sz w:val="20"/>
                <w:szCs w:val="20"/>
              </w:rPr>
            </w:pPr>
          </w:p>
        </w:tc>
      </w:tr>
      <w:tr w:rsidR="004477C9" w:rsidRPr="001115C3" w14:paraId="578DF32C" w14:textId="77777777" w:rsidTr="00A5457C">
        <w:tc>
          <w:tcPr>
            <w:tcW w:w="2034" w:type="dxa"/>
            <w:vMerge/>
            <w:vAlign w:val="center"/>
          </w:tcPr>
          <w:p w14:paraId="664DB446" w14:textId="77777777" w:rsidR="004477C9" w:rsidRPr="001115C3" w:rsidRDefault="004477C9" w:rsidP="000757C2">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55D6F637" w14:textId="41309FA5" w:rsidR="004477C9" w:rsidRPr="001115C3" w:rsidRDefault="004477C9" w:rsidP="000757C2">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Izpolnjena v celoti, podpisana in žigosana. </w:t>
            </w:r>
          </w:p>
          <w:p w14:paraId="4E09D7F7" w14:textId="6AE04FE9" w:rsidR="004477C9" w:rsidRPr="001115C3" w:rsidRDefault="004477C9" w:rsidP="000757C2">
            <w:pPr>
              <w:spacing w:after="0" w:line="276" w:lineRule="auto"/>
              <w:rPr>
                <w:rFonts w:ascii="Arial" w:eastAsia="Times New Roman" w:hAnsi="Arial" w:cs="Arial"/>
                <w:color w:val="000000" w:themeColor="text1"/>
                <w:sz w:val="20"/>
                <w:szCs w:val="20"/>
              </w:rPr>
            </w:pPr>
          </w:p>
        </w:tc>
        <w:tc>
          <w:tcPr>
            <w:tcW w:w="2813" w:type="dxa"/>
            <w:vMerge/>
            <w:shd w:val="clear" w:color="auto" w:fill="E6E6E6"/>
            <w:vAlign w:val="center"/>
          </w:tcPr>
          <w:p w14:paraId="6AAF0634" w14:textId="5296508F" w:rsidR="004477C9" w:rsidRPr="001115C3" w:rsidRDefault="004477C9" w:rsidP="000757C2">
            <w:pPr>
              <w:spacing w:after="0" w:line="276" w:lineRule="auto"/>
              <w:jc w:val="center"/>
              <w:rPr>
                <w:rFonts w:ascii="Arial" w:eastAsia="Times New Roman" w:hAnsi="Arial" w:cs="Arial"/>
                <w:b/>
                <w:color w:val="000000" w:themeColor="text1"/>
                <w:sz w:val="20"/>
                <w:szCs w:val="20"/>
              </w:rPr>
            </w:pPr>
          </w:p>
        </w:tc>
      </w:tr>
      <w:tr w:rsidR="004477C9" w:rsidRPr="001115C3" w14:paraId="1DD89CE2" w14:textId="77777777" w:rsidTr="00A5457C">
        <w:tc>
          <w:tcPr>
            <w:tcW w:w="2034" w:type="dxa"/>
            <w:vMerge w:val="restart"/>
            <w:vAlign w:val="center"/>
          </w:tcPr>
          <w:p w14:paraId="7BB6C99B" w14:textId="77777777" w:rsidR="004477C9" w:rsidRPr="001115C3" w:rsidRDefault="004477C9" w:rsidP="000757C2">
            <w:pPr>
              <w:spacing w:after="0" w:line="276" w:lineRule="auto"/>
              <w:rPr>
                <w:rFonts w:ascii="Arial" w:eastAsia="Times New Roman" w:hAnsi="Arial" w:cs="Arial"/>
                <w:b/>
                <w:color w:val="000000" w:themeColor="text1"/>
                <w:sz w:val="20"/>
                <w:szCs w:val="20"/>
              </w:rPr>
            </w:pPr>
            <w:bookmarkStart w:id="8" w:name="_Hlk178923505"/>
            <w:r w:rsidRPr="001115C3">
              <w:rPr>
                <w:rFonts w:ascii="Arial" w:eastAsia="Times New Roman" w:hAnsi="Arial" w:cs="Arial"/>
                <w:b/>
                <w:color w:val="000000" w:themeColor="text1"/>
                <w:sz w:val="20"/>
                <w:szCs w:val="20"/>
              </w:rPr>
              <w:t>Priloga 1 – Finančni načrt</w:t>
            </w:r>
          </w:p>
        </w:tc>
        <w:tc>
          <w:tcPr>
            <w:tcW w:w="4069" w:type="dxa"/>
            <w:gridSpan w:val="2"/>
            <w:vAlign w:val="center"/>
          </w:tcPr>
          <w:p w14:paraId="2E612B5B" w14:textId="77777777" w:rsidR="004477C9" w:rsidRPr="001115C3" w:rsidRDefault="004477C9" w:rsidP="000757C2">
            <w:pPr>
              <w:tabs>
                <w:tab w:val="left" w:pos="1417"/>
                <w:tab w:val="left" w:pos="2126"/>
                <w:tab w:val="left" w:pos="2835"/>
              </w:tabs>
              <w:spacing w:after="0" w:line="276" w:lineRule="auto"/>
              <w:rPr>
                <w:rFonts w:ascii="Arial" w:eastAsia="Times New Roman" w:hAnsi="Arial" w:cs="Arial"/>
                <w:color w:val="000000" w:themeColor="text1"/>
                <w:sz w:val="20"/>
                <w:szCs w:val="20"/>
              </w:rPr>
            </w:pPr>
            <w:r w:rsidRPr="001115C3">
              <w:rPr>
                <w:rFonts w:ascii="Arial" w:eastAsia="Times New Roman" w:hAnsi="Arial" w:cs="Arial"/>
                <w:b/>
                <w:color w:val="000000" w:themeColor="text1"/>
                <w:sz w:val="20"/>
                <w:szCs w:val="20"/>
              </w:rPr>
              <w:t>Priložen</w:t>
            </w:r>
          </w:p>
        </w:tc>
        <w:tc>
          <w:tcPr>
            <w:tcW w:w="2813" w:type="dxa"/>
            <w:vMerge w:val="restart"/>
            <w:shd w:val="clear" w:color="auto" w:fill="E6E6E6"/>
            <w:vAlign w:val="center"/>
          </w:tcPr>
          <w:p w14:paraId="176A5DFD" w14:textId="77777777" w:rsidR="004477C9" w:rsidRDefault="006E67CE" w:rsidP="000757C2">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419821453"/>
                <w14:checkbox>
                  <w14:checked w14:val="0"/>
                  <w14:checkedState w14:val="2612" w14:font="MS Gothic"/>
                  <w14:uncheckedState w14:val="2610" w14:font="MS Gothic"/>
                </w14:checkbox>
              </w:sdtPr>
              <w:sdtEndPr/>
              <w:sdtContent>
                <w:r w:rsidR="004477C9">
                  <w:rPr>
                    <w:rFonts w:ascii="MS Gothic" w:eastAsia="MS Gothic" w:hAnsi="MS Gothic" w:cs="Arial" w:hint="eastAsia"/>
                    <w:color w:val="000000" w:themeColor="text1"/>
                    <w:sz w:val="19"/>
                    <w:szCs w:val="19"/>
                  </w:rPr>
                  <w:t>☐</w:t>
                </w:r>
              </w:sdtContent>
            </w:sdt>
            <w:r w:rsidR="004477C9"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524397900"/>
                <w14:checkbox>
                  <w14:checked w14:val="0"/>
                  <w14:checkedState w14:val="2612" w14:font="MS Gothic"/>
                  <w14:uncheckedState w14:val="2610" w14:font="MS Gothic"/>
                </w14:checkbox>
              </w:sdtPr>
              <w:sdtEndPr/>
              <w:sdtContent>
                <w:r w:rsidR="004477C9" w:rsidRPr="001115C3">
                  <w:rPr>
                    <w:rFonts w:ascii="Segoe UI Symbol" w:eastAsia="MS Gothic" w:hAnsi="Segoe UI Symbol" w:cs="Segoe UI Symbol"/>
                    <w:color w:val="000000" w:themeColor="text1"/>
                    <w:sz w:val="19"/>
                    <w:szCs w:val="19"/>
                  </w:rPr>
                  <w:t>☐</w:t>
                </w:r>
              </w:sdtContent>
            </w:sdt>
            <w:r w:rsidR="004477C9" w:rsidRPr="001115C3">
              <w:rPr>
                <w:rFonts w:ascii="Arial" w:eastAsia="Times New Roman" w:hAnsi="Arial" w:cs="Arial"/>
                <w:b/>
                <w:color w:val="000000" w:themeColor="text1"/>
                <w:sz w:val="20"/>
                <w:szCs w:val="20"/>
              </w:rPr>
              <w:t xml:space="preserve"> NE</w:t>
            </w:r>
          </w:p>
          <w:p w14:paraId="140F298B" w14:textId="77777777" w:rsidR="00680931" w:rsidRPr="001115C3" w:rsidRDefault="00680931" w:rsidP="000757C2">
            <w:pPr>
              <w:spacing w:after="0" w:line="276" w:lineRule="auto"/>
              <w:jc w:val="center"/>
              <w:rPr>
                <w:rFonts w:ascii="Arial" w:eastAsia="Times New Roman" w:hAnsi="Arial" w:cs="Arial"/>
                <w:b/>
                <w:color w:val="000000" w:themeColor="text1"/>
                <w:sz w:val="20"/>
                <w:szCs w:val="20"/>
              </w:rPr>
            </w:pPr>
          </w:p>
          <w:p w14:paraId="5893DC92" w14:textId="77777777" w:rsidR="00680931" w:rsidRPr="00680931" w:rsidRDefault="006E67CE" w:rsidP="00680931">
            <w:pPr>
              <w:spacing w:after="0" w:line="276"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1886907848"/>
                <w14:checkbox>
                  <w14:checked w14:val="0"/>
                  <w14:checkedState w14:val="2612" w14:font="MS Gothic"/>
                  <w14:uncheckedState w14:val="2610" w14:font="MS Gothic"/>
                </w14:checkbox>
              </w:sdtPr>
              <w:sdtEndPr/>
              <w:sdtContent>
                <w:r w:rsidR="00680931" w:rsidRPr="00680931">
                  <w:rPr>
                    <w:rFonts w:ascii="Arial" w:eastAsia="MS Gothic" w:hAnsi="Arial" w:cs="Arial" w:hint="eastAsia"/>
                    <w:color w:val="000000" w:themeColor="text1"/>
                    <w:sz w:val="19"/>
                    <w:szCs w:val="19"/>
                  </w:rPr>
                  <w:t>☐</w:t>
                </w:r>
              </w:sdtContent>
            </w:sdt>
            <w:r w:rsidR="00680931"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1941601631"/>
                <w14:checkbox>
                  <w14:checked w14:val="0"/>
                  <w14:checkedState w14:val="2612" w14:font="MS Gothic"/>
                  <w14:uncheckedState w14:val="2610" w14:font="MS Gothic"/>
                </w14:checkbox>
              </w:sdtPr>
              <w:sdtEndPr/>
              <w:sdtContent>
                <w:r w:rsidR="00680931" w:rsidRPr="00680931">
                  <w:rPr>
                    <w:rFonts w:ascii="Segoe UI Symbol" w:eastAsia="MS Gothic" w:hAnsi="Segoe UI Symbol" w:cs="Segoe UI Symbol"/>
                    <w:color w:val="000000" w:themeColor="text1"/>
                    <w:sz w:val="19"/>
                    <w:szCs w:val="19"/>
                  </w:rPr>
                  <w:t>☐</w:t>
                </w:r>
              </w:sdtContent>
            </w:sdt>
            <w:r w:rsidR="00680931" w:rsidRPr="00680931">
              <w:rPr>
                <w:rFonts w:ascii="Arial" w:eastAsia="MS Gothic" w:hAnsi="Arial" w:cs="Arial"/>
                <w:b/>
                <w:color w:val="000000" w:themeColor="text1"/>
                <w:sz w:val="19"/>
                <w:szCs w:val="19"/>
              </w:rPr>
              <w:t xml:space="preserve"> NE</w:t>
            </w:r>
          </w:p>
          <w:p w14:paraId="60C91933" w14:textId="77E166CC" w:rsidR="004477C9" w:rsidRPr="001115C3" w:rsidRDefault="004477C9" w:rsidP="000757C2">
            <w:pPr>
              <w:spacing w:after="0" w:line="276" w:lineRule="auto"/>
              <w:jc w:val="center"/>
              <w:rPr>
                <w:rFonts w:ascii="Arial" w:eastAsia="Times New Roman" w:hAnsi="Arial" w:cs="Arial"/>
                <w:b/>
                <w:color w:val="000000" w:themeColor="text1"/>
                <w:sz w:val="20"/>
                <w:szCs w:val="20"/>
              </w:rPr>
            </w:pPr>
          </w:p>
        </w:tc>
      </w:tr>
      <w:tr w:rsidR="004477C9" w:rsidRPr="001115C3" w14:paraId="7DB49C25" w14:textId="77777777" w:rsidTr="00A5457C">
        <w:tc>
          <w:tcPr>
            <w:tcW w:w="2034" w:type="dxa"/>
            <w:vMerge/>
            <w:vAlign w:val="center"/>
          </w:tcPr>
          <w:p w14:paraId="1A075E66" w14:textId="77777777" w:rsidR="004477C9" w:rsidRPr="001115C3" w:rsidRDefault="004477C9" w:rsidP="000757C2">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27BD2FCB" w14:textId="3A6692D5" w:rsidR="004477C9" w:rsidRPr="001115C3" w:rsidRDefault="004477C9" w:rsidP="000757C2">
            <w:pPr>
              <w:tabs>
                <w:tab w:val="left" w:pos="1417"/>
                <w:tab w:val="left" w:pos="2126"/>
                <w:tab w:val="left" w:pos="2835"/>
              </w:tabs>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Izpolnjen v celoti, podpisan in žigosan. </w:t>
            </w:r>
          </w:p>
          <w:p w14:paraId="1FDF5631" w14:textId="147B27D4" w:rsidR="004477C9" w:rsidRPr="001115C3" w:rsidRDefault="004477C9" w:rsidP="2FB2C3E7">
            <w:pPr>
              <w:tabs>
                <w:tab w:val="left" w:pos="1417"/>
                <w:tab w:val="left" w:pos="2126"/>
                <w:tab w:val="left" w:pos="2835"/>
              </w:tabs>
              <w:spacing w:after="0" w:line="276" w:lineRule="auto"/>
              <w:rPr>
                <w:rFonts w:ascii="Arial" w:eastAsia="Times New Roman" w:hAnsi="Arial" w:cs="Arial"/>
                <w:b/>
                <w:bCs/>
                <w:color w:val="000000" w:themeColor="text1"/>
                <w:sz w:val="20"/>
                <w:szCs w:val="20"/>
              </w:rPr>
            </w:pPr>
          </w:p>
        </w:tc>
        <w:tc>
          <w:tcPr>
            <w:tcW w:w="2813" w:type="dxa"/>
            <w:vMerge/>
            <w:shd w:val="clear" w:color="auto" w:fill="E6E6E6"/>
            <w:vAlign w:val="center"/>
          </w:tcPr>
          <w:p w14:paraId="55FA484D" w14:textId="74E88605" w:rsidR="004477C9" w:rsidRPr="001115C3" w:rsidRDefault="004477C9" w:rsidP="000757C2">
            <w:pPr>
              <w:spacing w:after="0" w:line="276" w:lineRule="auto"/>
              <w:jc w:val="center"/>
              <w:rPr>
                <w:rFonts w:ascii="Arial" w:eastAsia="Times New Roman" w:hAnsi="Arial" w:cs="Arial"/>
                <w:b/>
                <w:color w:val="000000" w:themeColor="text1"/>
                <w:sz w:val="20"/>
                <w:szCs w:val="20"/>
              </w:rPr>
            </w:pPr>
          </w:p>
        </w:tc>
      </w:tr>
      <w:bookmarkEnd w:id="8"/>
      <w:tr w:rsidR="00A5457C" w:rsidRPr="001115C3" w14:paraId="6BF289F3" w14:textId="77777777" w:rsidTr="00A5457C">
        <w:tc>
          <w:tcPr>
            <w:tcW w:w="2034" w:type="dxa"/>
            <w:vMerge w:val="restart"/>
            <w:vAlign w:val="center"/>
          </w:tcPr>
          <w:p w14:paraId="14D7200B" w14:textId="77777777" w:rsidR="00A5457C" w:rsidRPr="001115C3" w:rsidRDefault="00A5457C" w:rsidP="002B1F66">
            <w:pPr>
              <w:spacing w:after="0" w:line="276"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Priloga 2 – Konzorcijska pogodba</w:t>
            </w:r>
          </w:p>
        </w:tc>
        <w:tc>
          <w:tcPr>
            <w:tcW w:w="4069" w:type="dxa"/>
            <w:gridSpan w:val="2"/>
            <w:vAlign w:val="center"/>
          </w:tcPr>
          <w:p w14:paraId="1BF50F5A" w14:textId="77777777" w:rsidR="00A5457C" w:rsidRPr="001115C3" w:rsidRDefault="00A5457C" w:rsidP="000757C2">
            <w:pPr>
              <w:tabs>
                <w:tab w:val="left" w:pos="1417"/>
                <w:tab w:val="left" w:pos="2126"/>
                <w:tab w:val="left" w:pos="2835"/>
              </w:tabs>
              <w:spacing w:after="0" w:line="276" w:lineRule="auto"/>
              <w:rPr>
                <w:rFonts w:ascii="Arial" w:eastAsia="Times New Roman" w:hAnsi="Arial" w:cs="Arial"/>
                <w:color w:val="000000" w:themeColor="text1"/>
                <w:sz w:val="20"/>
                <w:szCs w:val="20"/>
              </w:rPr>
            </w:pPr>
            <w:r w:rsidRPr="001115C3">
              <w:rPr>
                <w:rFonts w:ascii="Arial" w:eastAsia="Times New Roman" w:hAnsi="Arial" w:cs="Arial"/>
                <w:b/>
                <w:color w:val="000000" w:themeColor="text1"/>
                <w:sz w:val="20"/>
                <w:szCs w:val="20"/>
              </w:rPr>
              <w:t>Priložena</w:t>
            </w:r>
          </w:p>
        </w:tc>
        <w:tc>
          <w:tcPr>
            <w:tcW w:w="2813" w:type="dxa"/>
            <w:vMerge w:val="restart"/>
            <w:shd w:val="clear" w:color="auto" w:fill="E6E6E6"/>
            <w:vAlign w:val="center"/>
          </w:tcPr>
          <w:p w14:paraId="5B977A68" w14:textId="6671780A" w:rsidR="00A5457C" w:rsidRDefault="006E67CE" w:rsidP="000757C2">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243644503"/>
                <w14:checkbox>
                  <w14:checked w14:val="0"/>
                  <w14:checkedState w14:val="2612" w14:font="MS Gothic"/>
                  <w14:uncheckedState w14:val="2610" w14:font="MS Gothic"/>
                </w14:checkbox>
              </w:sdtPr>
              <w:sdtEndPr/>
              <w:sdtContent>
                <w:r w:rsidR="00A5457C">
                  <w:rPr>
                    <w:rFonts w:ascii="MS Gothic" w:eastAsia="MS Gothic" w:hAnsi="MS Gothic" w:cs="Arial" w:hint="eastAsia"/>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263576020"/>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NE</w:t>
            </w:r>
          </w:p>
          <w:p w14:paraId="7C2D6894"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16332A72"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33626890" w14:textId="77777777" w:rsidR="00A5457C" w:rsidRPr="001115C3" w:rsidRDefault="00A5457C" w:rsidP="000757C2">
            <w:pPr>
              <w:spacing w:after="0" w:line="276" w:lineRule="auto"/>
              <w:jc w:val="center"/>
              <w:rPr>
                <w:rFonts w:ascii="Arial" w:eastAsia="Times New Roman" w:hAnsi="Arial" w:cs="Arial"/>
                <w:b/>
                <w:color w:val="000000" w:themeColor="text1"/>
                <w:sz w:val="20"/>
                <w:szCs w:val="20"/>
              </w:rPr>
            </w:pPr>
          </w:p>
          <w:p w14:paraId="24E23A5C" w14:textId="77777777" w:rsidR="00A5457C" w:rsidRPr="00680931" w:rsidRDefault="006E67CE" w:rsidP="00680931">
            <w:pPr>
              <w:spacing w:after="0" w:line="276"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1969734711"/>
                <w14:checkbox>
                  <w14:checked w14:val="0"/>
                  <w14:checkedState w14:val="2612" w14:font="MS Gothic"/>
                  <w14:uncheckedState w14:val="2610" w14:font="MS Gothic"/>
                </w14:checkbox>
              </w:sdtPr>
              <w:sdtEndPr/>
              <w:sdtContent>
                <w:r w:rsidR="00A5457C" w:rsidRPr="00680931">
                  <w:rPr>
                    <w:rFonts w:ascii="Arial" w:eastAsia="MS Gothic" w:hAnsi="Arial" w:cs="Arial" w:hint="eastAsia"/>
                    <w:color w:val="000000" w:themeColor="text1"/>
                    <w:sz w:val="19"/>
                    <w:szCs w:val="19"/>
                  </w:rPr>
                  <w:t>☐</w:t>
                </w:r>
              </w:sdtContent>
            </w:sdt>
            <w:r w:rsidR="00A5457C"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744186191"/>
                <w14:checkbox>
                  <w14:checked w14:val="0"/>
                  <w14:checkedState w14:val="2612" w14:font="MS Gothic"/>
                  <w14:uncheckedState w14:val="2610" w14:font="MS Gothic"/>
                </w14:checkbox>
              </w:sdtPr>
              <w:sdtEndPr/>
              <w:sdtContent>
                <w:r w:rsidR="00A5457C" w:rsidRPr="00680931">
                  <w:rPr>
                    <w:rFonts w:ascii="Segoe UI Symbol" w:eastAsia="MS Gothic" w:hAnsi="Segoe UI Symbol" w:cs="Segoe UI Symbol"/>
                    <w:color w:val="000000" w:themeColor="text1"/>
                    <w:sz w:val="19"/>
                    <w:szCs w:val="19"/>
                  </w:rPr>
                  <w:t>☐</w:t>
                </w:r>
              </w:sdtContent>
            </w:sdt>
            <w:r w:rsidR="00A5457C" w:rsidRPr="00680931">
              <w:rPr>
                <w:rFonts w:ascii="Arial" w:eastAsia="MS Gothic" w:hAnsi="Arial" w:cs="Arial"/>
                <w:b/>
                <w:color w:val="000000" w:themeColor="text1"/>
                <w:sz w:val="19"/>
                <w:szCs w:val="19"/>
              </w:rPr>
              <w:t xml:space="preserve"> NE</w:t>
            </w:r>
          </w:p>
          <w:p w14:paraId="235AC2DE" w14:textId="40AC6420" w:rsidR="00A5457C" w:rsidRPr="001115C3" w:rsidRDefault="00A5457C" w:rsidP="000757C2">
            <w:pPr>
              <w:spacing w:after="0" w:line="276" w:lineRule="auto"/>
              <w:jc w:val="center"/>
              <w:rPr>
                <w:rFonts w:ascii="Arial" w:eastAsia="Times New Roman" w:hAnsi="Arial" w:cs="Arial"/>
                <w:b/>
                <w:color w:val="000000" w:themeColor="text1"/>
                <w:sz w:val="20"/>
                <w:szCs w:val="20"/>
              </w:rPr>
            </w:pPr>
          </w:p>
        </w:tc>
      </w:tr>
      <w:tr w:rsidR="00A5457C" w:rsidRPr="001115C3" w14:paraId="5CF9E229" w14:textId="77777777" w:rsidTr="00A5457C">
        <w:tc>
          <w:tcPr>
            <w:tcW w:w="2034" w:type="dxa"/>
            <w:vMerge/>
            <w:vAlign w:val="center"/>
          </w:tcPr>
          <w:p w14:paraId="52A31E2C" w14:textId="77777777" w:rsidR="00A5457C" w:rsidRPr="001115C3" w:rsidRDefault="00A5457C" w:rsidP="002B1F66">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56C9513B" w14:textId="2212AAD6" w:rsidR="00A5457C" w:rsidRPr="001115C3" w:rsidRDefault="00A5457C" w:rsidP="2FB2C3E7">
            <w:pPr>
              <w:tabs>
                <w:tab w:val="left" w:pos="1417"/>
                <w:tab w:val="left" w:pos="2126"/>
                <w:tab w:val="left" w:pos="2835"/>
              </w:tabs>
              <w:spacing w:after="0" w:line="276" w:lineRule="auto"/>
              <w:rPr>
                <w:rFonts w:ascii="Arial" w:eastAsia="Times New Roman" w:hAnsi="Arial" w:cs="Arial"/>
                <w:b/>
                <w:bCs/>
                <w:color w:val="000000" w:themeColor="text1"/>
                <w:sz w:val="20"/>
                <w:szCs w:val="20"/>
              </w:rPr>
            </w:pPr>
            <w:r w:rsidRPr="001115C3">
              <w:rPr>
                <w:rFonts w:ascii="Arial" w:eastAsia="Times New Roman" w:hAnsi="Arial" w:cs="Arial"/>
                <w:color w:val="000000" w:themeColor="text1"/>
                <w:sz w:val="20"/>
                <w:szCs w:val="20"/>
              </w:rPr>
              <w:t>Izpolnjena v celoti, podpisana in žigosana.</w:t>
            </w:r>
          </w:p>
        </w:tc>
        <w:tc>
          <w:tcPr>
            <w:tcW w:w="2813" w:type="dxa"/>
            <w:vMerge/>
            <w:shd w:val="clear" w:color="auto" w:fill="E6E6E6"/>
            <w:vAlign w:val="center"/>
          </w:tcPr>
          <w:p w14:paraId="043E16B5" w14:textId="745AD482" w:rsidR="00A5457C" w:rsidRPr="001115C3" w:rsidRDefault="00A5457C" w:rsidP="000757C2">
            <w:pPr>
              <w:spacing w:after="0" w:line="276" w:lineRule="auto"/>
              <w:jc w:val="center"/>
              <w:rPr>
                <w:rFonts w:ascii="Arial" w:eastAsia="Times New Roman" w:hAnsi="Arial" w:cs="Arial"/>
                <w:b/>
                <w:color w:val="000000" w:themeColor="text1"/>
                <w:sz w:val="20"/>
                <w:szCs w:val="20"/>
              </w:rPr>
            </w:pPr>
          </w:p>
        </w:tc>
      </w:tr>
      <w:tr w:rsidR="00A5457C" w:rsidRPr="001115C3" w14:paraId="3257DE21" w14:textId="77777777" w:rsidTr="00A5457C">
        <w:tc>
          <w:tcPr>
            <w:tcW w:w="2034" w:type="dxa"/>
            <w:vMerge w:val="restart"/>
            <w:vAlign w:val="center"/>
          </w:tcPr>
          <w:p w14:paraId="796638E0" w14:textId="77777777" w:rsidR="00A5457C" w:rsidRPr="001115C3" w:rsidRDefault="00A5457C" w:rsidP="000757C2">
            <w:pPr>
              <w:spacing w:after="0" w:line="276" w:lineRule="auto"/>
              <w:rPr>
                <w:rFonts w:ascii="Arial" w:eastAsia="Times New Roman" w:hAnsi="Arial" w:cs="Arial"/>
                <w:color w:val="000000" w:themeColor="text1"/>
                <w:sz w:val="20"/>
                <w:szCs w:val="20"/>
              </w:rPr>
            </w:pPr>
            <w:r w:rsidRPr="001115C3">
              <w:rPr>
                <w:rFonts w:ascii="Arial" w:eastAsia="Times New Roman" w:hAnsi="Arial" w:cs="Arial"/>
                <w:b/>
                <w:color w:val="000000" w:themeColor="text1"/>
                <w:sz w:val="20"/>
                <w:szCs w:val="20"/>
              </w:rPr>
              <w:t>Priloga 3 – Izračun SE</w:t>
            </w:r>
          </w:p>
        </w:tc>
        <w:tc>
          <w:tcPr>
            <w:tcW w:w="4069" w:type="dxa"/>
            <w:gridSpan w:val="2"/>
            <w:vAlign w:val="center"/>
          </w:tcPr>
          <w:p w14:paraId="61A0DE7C" w14:textId="77777777" w:rsidR="00A5457C" w:rsidRPr="001115C3" w:rsidRDefault="00A5457C" w:rsidP="000757C2">
            <w:pPr>
              <w:spacing w:after="0" w:line="276" w:lineRule="auto"/>
              <w:rPr>
                <w:rFonts w:ascii="Arial" w:eastAsia="Times New Roman" w:hAnsi="Arial" w:cs="Arial"/>
                <w:color w:val="000000" w:themeColor="text1"/>
                <w:sz w:val="20"/>
                <w:szCs w:val="20"/>
              </w:rPr>
            </w:pPr>
            <w:r w:rsidRPr="001115C3">
              <w:rPr>
                <w:rFonts w:ascii="Arial" w:eastAsia="Times New Roman" w:hAnsi="Arial" w:cs="Arial"/>
                <w:b/>
                <w:color w:val="000000" w:themeColor="text1"/>
                <w:sz w:val="20"/>
                <w:szCs w:val="20"/>
              </w:rPr>
              <w:t>Priložen</w:t>
            </w:r>
          </w:p>
        </w:tc>
        <w:tc>
          <w:tcPr>
            <w:tcW w:w="2813" w:type="dxa"/>
            <w:vMerge w:val="restart"/>
            <w:shd w:val="clear" w:color="auto" w:fill="E6E6E6"/>
            <w:vAlign w:val="center"/>
          </w:tcPr>
          <w:p w14:paraId="75D51BBC" w14:textId="77777777" w:rsidR="00A5457C" w:rsidRDefault="006E67CE" w:rsidP="000757C2">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028763900"/>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397899973"/>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NE</w:t>
            </w:r>
          </w:p>
          <w:p w14:paraId="0F11C0EB"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2C609B22" w14:textId="77777777" w:rsidR="00A5457C" w:rsidRPr="001115C3" w:rsidRDefault="00A5457C" w:rsidP="000757C2">
            <w:pPr>
              <w:spacing w:after="0" w:line="276" w:lineRule="auto"/>
              <w:jc w:val="center"/>
              <w:rPr>
                <w:rFonts w:ascii="Arial" w:eastAsia="MS Gothic" w:hAnsi="Arial" w:cs="Arial"/>
                <w:color w:val="000000" w:themeColor="text1"/>
                <w:sz w:val="19"/>
                <w:szCs w:val="19"/>
              </w:rPr>
            </w:pPr>
          </w:p>
          <w:p w14:paraId="4346B227" w14:textId="77777777" w:rsidR="00A5457C" w:rsidRPr="00680931" w:rsidRDefault="006E67CE" w:rsidP="00680931">
            <w:pPr>
              <w:spacing w:after="0" w:line="276"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1885291065"/>
                <w14:checkbox>
                  <w14:checked w14:val="0"/>
                  <w14:checkedState w14:val="2612" w14:font="MS Gothic"/>
                  <w14:uncheckedState w14:val="2610" w14:font="MS Gothic"/>
                </w14:checkbox>
              </w:sdtPr>
              <w:sdtEndPr/>
              <w:sdtContent>
                <w:r w:rsidR="00A5457C" w:rsidRPr="00680931">
                  <w:rPr>
                    <w:rFonts w:ascii="Arial" w:eastAsia="MS Gothic" w:hAnsi="Arial" w:cs="Arial" w:hint="eastAsia"/>
                    <w:color w:val="000000" w:themeColor="text1"/>
                    <w:sz w:val="19"/>
                    <w:szCs w:val="19"/>
                  </w:rPr>
                  <w:t>☐</w:t>
                </w:r>
              </w:sdtContent>
            </w:sdt>
            <w:r w:rsidR="00A5457C"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694162156"/>
                <w14:checkbox>
                  <w14:checked w14:val="0"/>
                  <w14:checkedState w14:val="2612" w14:font="MS Gothic"/>
                  <w14:uncheckedState w14:val="2610" w14:font="MS Gothic"/>
                </w14:checkbox>
              </w:sdtPr>
              <w:sdtEndPr/>
              <w:sdtContent>
                <w:r w:rsidR="00A5457C" w:rsidRPr="00680931">
                  <w:rPr>
                    <w:rFonts w:ascii="Segoe UI Symbol" w:eastAsia="MS Gothic" w:hAnsi="Segoe UI Symbol" w:cs="Segoe UI Symbol"/>
                    <w:color w:val="000000" w:themeColor="text1"/>
                    <w:sz w:val="19"/>
                    <w:szCs w:val="19"/>
                  </w:rPr>
                  <w:t>☐</w:t>
                </w:r>
              </w:sdtContent>
            </w:sdt>
            <w:r w:rsidR="00A5457C" w:rsidRPr="00680931">
              <w:rPr>
                <w:rFonts w:ascii="Arial" w:eastAsia="MS Gothic" w:hAnsi="Arial" w:cs="Arial"/>
                <w:b/>
                <w:color w:val="000000" w:themeColor="text1"/>
                <w:sz w:val="19"/>
                <w:szCs w:val="19"/>
              </w:rPr>
              <w:t xml:space="preserve"> NE</w:t>
            </w:r>
          </w:p>
          <w:p w14:paraId="738437A6" w14:textId="6F79A726" w:rsidR="00A5457C" w:rsidRPr="001115C3" w:rsidRDefault="00A5457C" w:rsidP="000757C2">
            <w:pPr>
              <w:spacing w:after="0" w:line="276" w:lineRule="auto"/>
              <w:jc w:val="center"/>
              <w:rPr>
                <w:rFonts w:ascii="Arial" w:eastAsia="MS Gothic" w:hAnsi="Arial" w:cs="Arial"/>
                <w:color w:val="000000" w:themeColor="text1"/>
                <w:sz w:val="19"/>
                <w:szCs w:val="19"/>
              </w:rPr>
            </w:pPr>
          </w:p>
        </w:tc>
      </w:tr>
      <w:tr w:rsidR="00A5457C" w:rsidRPr="001115C3" w14:paraId="020B4C9B" w14:textId="77777777" w:rsidTr="00A5457C">
        <w:tc>
          <w:tcPr>
            <w:tcW w:w="2034" w:type="dxa"/>
            <w:vMerge/>
            <w:vAlign w:val="center"/>
          </w:tcPr>
          <w:p w14:paraId="6FF17785" w14:textId="77777777" w:rsidR="00A5457C" w:rsidRPr="001115C3" w:rsidRDefault="00A5457C" w:rsidP="000757C2">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1D8319DC" w14:textId="668E576D" w:rsidR="00A5457C" w:rsidRPr="001115C3" w:rsidRDefault="00A5457C" w:rsidP="2FB2C3E7">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Izpolnjen v celoti, podpisan in žigosan. </w:t>
            </w:r>
          </w:p>
          <w:p w14:paraId="4983E02B" w14:textId="043DAA1B" w:rsidR="00A5457C" w:rsidRPr="001115C3" w:rsidRDefault="00A5457C" w:rsidP="2FB2C3E7">
            <w:pPr>
              <w:spacing w:after="0" w:line="276" w:lineRule="auto"/>
              <w:rPr>
                <w:rFonts w:ascii="Arial" w:eastAsia="Times New Roman" w:hAnsi="Arial" w:cs="Arial"/>
                <w:b/>
                <w:bCs/>
                <w:color w:val="000000" w:themeColor="text1"/>
                <w:sz w:val="20"/>
                <w:szCs w:val="20"/>
              </w:rPr>
            </w:pPr>
          </w:p>
        </w:tc>
        <w:tc>
          <w:tcPr>
            <w:tcW w:w="2813" w:type="dxa"/>
            <w:vMerge/>
            <w:shd w:val="clear" w:color="auto" w:fill="E6E6E6"/>
            <w:vAlign w:val="center"/>
          </w:tcPr>
          <w:p w14:paraId="633BA3E4" w14:textId="561B7144" w:rsidR="00A5457C" w:rsidRPr="001115C3" w:rsidRDefault="00A5457C" w:rsidP="000757C2">
            <w:pPr>
              <w:spacing w:after="0" w:line="276" w:lineRule="auto"/>
              <w:jc w:val="center"/>
              <w:rPr>
                <w:rFonts w:ascii="Arial" w:eastAsia="MS Gothic" w:hAnsi="Arial" w:cs="Arial"/>
                <w:color w:val="000000" w:themeColor="text1"/>
                <w:sz w:val="19"/>
                <w:szCs w:val="19"/>
              </w:rPr>
            </w:pPr>
          </w:p>
        </w:tc>
      </w:tr>
      <w:tr w:rsidR="00A5457C" w:rsidRPr="001115C3" w14:paraId="00D2100F" w14:textId="77777777" w:rsidTr="00A5457C">
        <w:tc>
          <w:tcPr>
            <w:tcW w:w="2034" w:type="dxa"/>
            <w:vMerge w:val="restart"/>
            <w:vAlign w:val="center"/>
          </w:tcPr>
          <w:p w14:paraId="06868392" w14:textId="77777777" w:rsidR="00A5457C" w:rsidRPr="001115C3" w:rsidRDefault="00A5457C" w:rsidP="000757C2">
            <w:pPr>
              <w:spacing w:after="0" w:line="276" w:lineRule="auto"/>
              <w:rPr>
                <w:rFonts w:ascii="Arial" w:eastAsia="Times New Roman" w:hAnsi="Arial" w:cs="Arial"/>
                <w:b/>
                <w:color w:val="000000" w:themeColor="text1"/>
                <w:sz w:val="20"/>
                <w:szCs w:val="20"/>
              </w:rPr>
            </w:pPr>
            <w:bookmarkStart w:id="9" w:name="_Hlk183696305"/>
            <w:r w:rsidRPr="001115C3">
              <w:rPr>
                <w:rFonts w:ascii="Arial" w:eastAsia="Times New Roman" w:hAnsi="Arial" w:cs="Arial"/>
                <w:b/>
                <w:color w:val="000000" w:themeColor="text1"/>
                <w:sz w:val="20"/>
                <w:szCs w:val="20"/>
              </w:rPr>
              <w:t>Priloga 4 – Izjave konzorcijskih partnerjev o izpolnjevanju in sprejemanju razpisnih pogojev</w:t>
            </w:r>
          </w:p>
        </w:tc>
        <w:tc>
          <w:tcPr>
            <w:tcW w:w="4069" w:type="dxa"/>
            <w:gridSpan w:val="2"/>
            <w:vAlign w:val="center"/>
          </w:tcPr>
          <w:p w14:paraId="7172206D" w14:textId="77777777" w:rsidR="00A5457C" w:rsidRPr="001115C3" w:rsidRDefault="00A5457C" w:rsidP="000757C2">
            <w:pPr>
              <w:spacing w:after="0" w:line="276" w:lineRule="auto"/>
              <w:rPr>
                <w:rFonts w:ascii="Arial" w:eastAsia="Times New Roman" w:hAnsi="Arial" w:cs="Arial"/>
                <w:bCs/>
                <w:color w:val="000000" w:themeColor="text1"/>
                <w:sz w:val="20"/>
                <w:szCs w:val="20"/>
              </w:rPr>
            </w:pPr>
            <w:r w:rsidRPr="001115C3">
              <w:rPr>
                <w:rFonts w:ascii="Arial" w:eastAsia="Times New Roman" w:hAnsi="Arial" w:cs="Arial"/>
                <w:b/>
                <w:color w:val="000000" w:themeColor="text1"/>
                <w:sz w:val="20"/>
                <w:szCs w:val="20"/>
              </w:rPr>
              <w:t>Priložene</w:t>
            </w:r>
          </w:p>
        </w:tc>
        <w:tc>
          <w:tcPr>
            <w:tcW w:w="2813" w:type="dxa"/>
            <w:vMerge w:val="restart"/>
            <w:shd w:val="clear" w:color="auto" w:fill="E6E6E6"/>
            <w:vAlign w:val="center"/>
          </w:tcPr>
          <w:p w14:paraId="15E28600" w14:textId="1A51B884" w:rsidR="00A5457C" w:rsidRDefault="006E67CE" w:rsidP="000757C2">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1511795755"/>
                <w14:checkbox>
                  <w14:checked w14:val="0"/>
                  <w14:checkedState w14:val="2612" w14:font="MS Gothic"/>
                  <w14:uncheckedState w14:val="2610" w14:font="MS Gothic"/>
                </w14:checkbox>
              </w:sdtPr>
              <w:sdtEndPr/>
              <w:sdtContent>
                <w:r w:rsidR="00A5457C">
                  <w:rPr>
                    <w:rFonts w:ascii="MS Gothic" w:eastAsia="MS Gothic" w:hAnsi="MS Gothic" w:cs="Arial" w:hint="eastAsia"/>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190447421"/>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NE</w:t>
            </w:r>
          </w:p>
          <w:p w14:paraId="4973BDD7"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2E4B193C"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5F1E79A7" w14:textId="77777777" w:rsidR="00A5457C" w:rsidRDefault="00A5457C" w:rsidP="000757C2">
            <w:pPr>
              <w:spacing w:after="0" w:line="276" w:lineRule="auto"/>
              <w:jc w:val="center"/>
              <w:rPr>
                <w:rFonts w:ascii="Arial" w:eastAsia="Times New Roman" w:hAnsi="Arial" w:cs="Arial"/>
                <w:b/>
                <w:color w:val="000000" w:themeColor="text1"/>
                <w:sz w:val="20"/>
                <w:szCs w:val="20"/>
              </w:rPr>
            </w:pPr>
          </w:p>
          <w:p w14:paraId="49F02F14" w14:textId="77777777" w:rsidR="00A5457C" w:rsidRPr="001115C3" w:rsidRDefault="00A5457C" w:rsidP="000757C2">
            <w:pPr>
              <w:spacing w:after="0" w:line="276" w:lineRule="auto"/>
              <w:jc w:val="center"/>
              <w:rPr>
                <w:rFonts w:ascii="Arial" w:eastAsia="MS Gothic" w:hAnsi="Arial" w:cs="Arial"/>
                <w:color w:val="000000" w:themeColor="text1"/>
                <w:sz w:val="19"/>
                <w:szCs w:val="19"/>
              </w:rPr>
            </w:pPr>
          </w:p>
          <w:p w14:paraId="09539E24" w14:textId="77777777" w:rsidR="00A5457C" w:rsidRPr="00680931" w:rsidRDefault="006E67CE" w:rsidP="00680931">
            <w:pPr>
              <w:spacing w:after="0" w:line="276"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610942117"/>
                <w14:checkbox>
                  <w14:checked w14:val="0"/>
                  <w14:checkedState w14:val="2612" w14:font="MS Gothic"/>
                  <w14:uncheckedState w14:val="2610" w14:font="MS Gothic"/>
                </w14:checkbox>
              </w:sdtPr>
              <w:sdtEndPr/>
              <w:sdtContent>
                <w:r w:rsidR="00A5457C" w:rsidRPr="00680931">
                  <w:rPr>
                    <w:rFonts w:ascii="Arial" w:eastAsia="MS Gothic" w:hAnsi="Arial" w:cs="Arial" w:hint="eastAsia"/>
                    <w:color w:val="000000" w:themeColor="text1"/>
                    <w:sz w:val="19"/>
                    <w:szCs w:val="19"/>
                  </w:rPr>
                  <w:t>☐</w:t>
                </w:r>
              </w:sdtContent>
            </w:sdt>
            <w:r w:rsidR="00A5457C"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412090531"/>
                <w14:checkbox>
                  <w14:checked w14:val="0"/>
                  <w14:checkedState w14:val="2612" w14:font="MS Gothic"/>
                  <w14:uncheckedState w14:val="2610" w14:font="MS Gothic"/>
                </w14:checkbox>
              </w:sdtPr>
              <w:sdtEndPr/>
              <w:sdtContent>
                <w:r w:rsidR="00A5457C" w:rsidRPr="00680931">
                  <w:rPr>
                    <w:rFonts w:ascii="Segoe UI Symbol" w:eastAsia="MS Gothic" w:hAnsi="Segoe UI Symbol" w:cs="Segoe UI Symbol"/>
                    <w:color w:val="000000" w:themeColor="text1"/>
                    <w:sz w:val="19"/>
                    <w:szCs w:val="19"/>
                  </w:rPr>
                  <w:t>☐</w:t>
                </w:r>
              </w:sdtContent>
            </w:sdt>
            <w:r w:rsidR="00A5457C" w:rsidRPr="00680931">
              <w:rPr>
                <w:rFonts w:ascii="Arial" w:eastAsia="MS Gothic" w:hAnsi="Arial" w:cs="Arial"/>
                <w:b/>
                <w:color w:val="000000" w:themeColor="text1"/>
                <w:sz w:val="19"/>
                <w:szCs w:val="19"/>
              </w:rPr>
              <w:t xml:space="preserve"> NE</w:t>
            </w:r>
          </w:p>
          <w:p w14:paraId="4252E2C2" w14:textId="2B57B5D5" w:rsidR="00A5457C" w:rsidRPr="001115C3" w:rsidRDefault="00A5457C" w:rsidP="000757C2">
            <w:pPr>
              <w:spacing w:after="0" w:line="276" w:lineRule="auto"/>
              <w:jc w:val="center"/>
              <w:rPr>
                <w:rFonts w:ascii="Arial" w:eastAsia="MS Gothic" w:hAnsi="Arial" w:cs="Arial"/>
                <w:color w:val="000000" w:themeColor="text1"/>
                <w:sz w:val="19"/>
                <w:szCs w:val="19"/>
              </w:rPr>
            </w:pPr>
          </w:p>
        </w:tc>
      </w:tr>
      <w:tr w:rsidR="00A5457C" w:rsidRPr="001115C3" w14:paraId="1BA2521D" w14:textId="77777777" w:rsidTr="00A5457C">
        <w:tc>
          <w:tcPr>
            <w:tcW w:w="2034" w:type="dxa"/>
            <w:vMerge/>
            <w:vAlign w:val="center"/>
          </w:tcPr>
          <w:p w14:paraId="15BED24A" w14:textId="77777777" w:rsidR="00A5457C" w:rsidRPr="001115C3" w:rsidRDefault="00A5457C" w:rsidP="000757C2">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54961542" w14:textId="4CB37D9D" w:rsidR="00A5457C" w:rsidRPr="001115C3" w:rsidRDefault="00A5457C" w:rsidP="2FB2C3E7">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Izpolnjene v celoti, podpisane in žigosane. </w:t>
            </w:r>
          </w:p>
          <w:p w14:paraId="1CBA690C" w14:textId="075F0DB0" w:rsidR="00A5457C" w:rsidRPr="001115C3" w:rsidRDefault="00A5457C" w:rsidP="2FB2C3E7">
            <w:pPr>
              <w:spacing w:after="0" w:line="276" w:lineRule="auto"/>
              <w:rPr>
                <w:rFonts w:ascii="Arial" w:eastAsia="Times New Roman" w:hAnsi="Arial" w:cs="Arial"/>
                <w:color w:val="000000" w:themeColor="text1"/>
                <w:sz w:val="20"/>
                <w:szCs w:val="20"/>
              </w:rPr>
            </w:pPr>
          </w:p>
        </w:tc>
        <w:tc>
          <w:tcPr>
            <w:tcW w:w="2813" w:type="dxa"/>
            <w:vMerge/>
            <w:shd w:val="clear" w:color="auto" w:fill="E6E6E6"/>
            <w:vAlign w:val="center"/>
          </w:tcPr>
          <w:p w14:paraId="365CA7E8" w14:textId="3053B20E" w:rsidR="00A5457C" w:rsidRPr="001115C3" w:rsidRDefault="00A5457C" w:rsidP="000757C2">
            <w:pPr>
              <w:spacing w:after="0" w:line="276" w:lineRule="auto"/>
              <w:jc w:val="center"/>
              <w:rPr>
                <w:rFonts w:ascii="Arial" w:eastAsia="MS Gothic" w:hAnsi="Arial" w:cs="Arial"/>
                <w:color w:val="000000" w:themeColor="text1"/>
                <w:sz w:val="19"/>
                <w:szCs w:val="19"/>
              </w:rPr>
            </w:pPr>
          </w:p>
        </w:tc>
      </w:tr>
      <w:tr w:rsidR="00A5457C" w:rsidRPr="001115C3" w14:paraId="32026E49" w14:textId="77777777" w:rsidTr="00A5457C">
        <w:tc>
          <w:tcPr>
            <w:tcW w:w="2034" w:type="dxa"/>
            <w:vMerge w:val="restart"/>
            <w:vAlign w:val="center"/>
          </w:tcPr>
          <w:p w14:paraId="3D34EC6A" w14:textId="051F8E9E" w:rsidR="00A5457C" w:rsidRPr="001115C3" w:rsidRDefault="00A5457C" w:rsidP="000757C2">
            <w:pPr>
              <w:spacing w:after="0" w:line="276"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 xml:space="preserve">Priloga 5 – Izjava DNSH </w:t>
            </w:r>
          </w:p>
        </w:tc>
        <w:tc>
          <w:tcPr>
            <w:tcW w:w="4069" w:type="dxa"/>
            <w:gridSpan w:val="2"/>
            <w:vAlign w:val="center"/>
          </w:tcPr>
          <w:p w14:paraId="325E7C18" w14:textId="6C0D2964" w:rsidR="00A5457C" w:rsidRPr="001115C3" w:rsidRDefault="00A5457C" w:rsidP="000757C2">
            <w:pPr>
              <w:spacing w:after="0" w:line="276" w:lineRule="auto"/>
              <w:rPr>
                <w:rFonts w:ascii="Arial" w:eastAsia="Times New Roman" w:hAnsi="Arial" w:cs="Arial"/>
                <w:bCs/>
                <w:color w:val="000000" w:themeColor="text1"/>
                <w:sz w:val="20"/>
                <w:szCs w:val="20"/>
              </w:rPr>
            </w:pPr>
            <w:r w:rsidRPr="001115C3">
              <w:rPr>
                <w:rFonts w:ascii="Arial" w:eastAsia="Times New Roman" w:hAnsi="Arial" w:cs="Arial"/>
                <w:b/>
                <w:color w:val="000000" w:themeColor="text1"/>
                <w:sz w:val="20"/>
                <w:szCs w:val="20"/>
              </w:rPr>
              <w:t>Priložena</w:t>
            </w:r>
          </w:p>
        </w:tc>
        <w:tc>
          <w:tcPr>
            <w:tcW w:w="2813" w:type="dxa"/>
            <w:vMerge w:val="restart"/>
            <w:shd w:val="clear" w:color="auto" w:fill="E6E6E6"/>
            <w:vAlign w:val="center"/>
          </w:tcPr>
          <w:p w14:paraId="7F6C616E" w14:textId="77777777" w:rsidR="00A5457C" w:rsidRDefault="006E67CE" w:rsidP="000757C2">
            <w:pPr>
              <w:spacing w:after="0" w:line="276"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2035333112"/>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400353327"/>
                <w14:checkbox>
                  <w14:checked w14:val="0"/>
                  <w14:checkedState w14:val="2612" w14:font="MS Gothic"/>
                  <w14:uncheckedState w14:val="2610" w14:font="MS Gothic"/>
                </w14:checkbox>
              </w:sdtPr>
              <w:sdtEndPr/>
              <w:sdtContent>
                <w:r w:rsidR="00A5457C" w:rsidRPr="001115C3">
                  <w:rPr>
                    <w:rFonts w:ascii="Segoe UI Symbol" w:eastAsia="MS Gothic" w:hAnsi="Segoe UI Symbol" w:cs="Segoe UI Symbol"/>
                    <w:color w:val="000000" w:themeColor="text1"/>
                    <w:sz w:val="19"/>
                    <w:szCs w:val="19"/>
                  </w:rPr>
                  <w:t>☐</w:t>
                </w:r>
              </w:sdtContent>
            </w:sdt>
            <w:r w:rsidR="00A5457C" w:rsidRPr="001115C3">
              <w:rPr>
                <w:rFonts w:ascii="Arial" w:eastAsia="Times New Roman" w:hAnsi="Arial" w:cs="Arial"/>
                <w:b/>
                <w:color w:val="000000" w:themeColor="text1"/>
                <w:sz w:val="20"/>
                <w:szCs w:val="20"/>
              </w:rPr>
              <w:t xml:space="preserve"> NE</w:t>
            </w:r>
          </w:p>
          <w:p w14:paraId="49ADFFE6" w14:textId="77777777" w:rsidR="00A5457C" w:rsidRPr="001115C3" w:rsidRDefault="00A5457C" w:rsidP="000757C2">
            <w:pPr>
              <w:spacing w:after="0" w:line="276" w:lineRule="auto"/>
              <w:jc w:val="center"/>
              <w:rPr>
                <w:rFonts w:ascii="Arial" w:eastAsia="MS Gothic" w:hAnsi="Arial" w:cs="Arial"/>
                <w:color w:val="000000" w:themeColor="text1"/>
                <w:sz w:val="19"/>
                <w:szCs w:val="19"/>
              </w:rPr>
            </w:pPr>
          </w:p>
          <w:p w14:paraId="495CF29A" w14:textId="77777777" w:rsidR="00A5457C" w:rsidRPr="00680931" w:rsidRDefault="006E67CE" w:rsidP="00680931">
            <w:pPr>
              <w:spacing w:after="0" w:line="276" w:lineRule="auto"/>
              <w:jc w:val="center"/>
              <w:rPr>
                <w:rFonts w:ascii="Arial" w:eastAsia="MS Gothic" w:hAnsi="Arial" w:cs="Arial"/>
                <w:b/>
                <w:color w:val="000000" w:themeColor="text1"/>
                <w:sz w:val="19"/>
                <w:szCs w:val="19"/>
              </w:rPr>
            </w:pPr>
            <w:sdt>
              <w:sdtPr>
                <w:rPr>
                  <w:rFonts w:ascii="Arial" w:eastAsia="MS Gothic" w:hAnsi="Arial" w:cs="Arial"/>
                  <w:color w:val="000000" w:themeColor="text1"/>
                  <w:sz w:val="19"/>
                  <w:szCs w:val="19"/>
                </w:rPr>
                <w:id w:val="838652405"/>
                <w14:checkbox>
                  <w14:checked w14:val="0"/>
                  <w14:checkedState w14:val="2612" w14:font="MS Gothic"/>
                  <w14:uncheckedState w14:val="2610" w14:font="MS Gothic"/>
                </w14:checkbox>
              </w:sdtPr>
              <w:sdtEndPr/>
              <w:sdtContent>
                <w:r w:rsidR="00A5457C" w:rsidRPr="00680931">
                  <w:rPr>
                    <w:rFonts w:ascii="Arial" w:eastAsia="MS Gothic" w:hAnsi="Arial" w:cs="Arial" w:hint="eastAsia"/>
                    <w:color w:val="000000" w:themeColor="text1"/>
                    <w:sz w:val="19"/>
                    <w:szCs w:val="19"/>
                  </w:rPr>
                  <w:t>☐</w:t>
                </w:r>
              </w:sdtContent>
            </w:sdt>
            <w:r w:rsidR="00A5457C" w:rsidRPr="00680931">
              <w:rPr>
                <w:rFonts w:ascii="Arial" w:eastAsia="MS Gothic" w:hAnsi="Arial" w:cs="Arial"/>
                <w:b/>
                <w:color w:val="000000" w:themeColor="text1"/>
                <w:sz w:val="19"/>
                <w:szCs w:val="19"/>
              </w:rPr>
              <w:t xml:space="preserve"> DA       </w:t>
            </w:r>
            <w:sdt>
              <w:sdtPr>
                <w:rPr>
                  <w:rFonts w:ascii="Arial" w:eastAsia="MS Gothic" w:hAnsi="Arial" w:cs="Arial"/>
                  <w:color w:val="000000" w:themeColor="text1"/>
                  <w:sz w:val="19"/>
                  <w:szCs w:val="19"/>
                </w:rPr>
                <w:id w:val="1682319759"/>
                <w14:checkbox>
                  <w14:checked w14:val="0"/>
                  <w14:checkedState w14:val="2612" w14:font="MS Gothic"/>
                  <w14:uncheckedState w14:val="2610" w14:font="MS Gothic"/>
                </w14:checkbox>
              </w:sdtPr>
              <w:sdtEndPr/>
              <w:sdtContent>
                <w:r w:rsidR="00A5457C" w:rsidRPr="00680931">
                  <w:rPr>
                    <w:rFonts w:ascii="Segoe UI Symbol" w:eastAsia="MS Gothic" w:hAnsi="Segoe UI Symbol" w:cs="Segoe UI Symbol"/>
                    <w:color w:val="000000" w:themeColor="text1"/>
                    <w:sz w:val="19"/>
                    <w:szCs w:val="19"/>
                  </w:rPr>
                  <w:t>☐</w:t>
                </w:r>
              </w:sdtContent>
            </w:sdt>
            <w:r w:rsidR="00A5457C" w:rsidRPr="00680931">
              <w:rPr>
                <w:rFonts w:ascii="Arial" w:eastAsia="MS Gothic" w:hAnsi="Arial" w:cs="Arial"/>
                <w:b/>
                <w:color w:val="000000" w:themeColor="text1"/>
                <w:sz w:val="19"/>
                <w:szCs w:val="19"/>
              </w:rPr>
              <w:t xml:space="preserve"> NE</w:t>
            </w:r>
          </w:p>
          <w:p w14:paraId="6DCB7989" w14:textId="24A8B1C5" w:rsidR="00A5457C" w:rsidRPr="001115C3" w:rsidRDefault="00A5457C" w:rsidP="000757C2">
            <w:pPr>
              <w:spacing w:after="0" w:line="276" w:lineRule="auto"/>
              <w:jc w:val="center"/>
              <w:rPr>
                <w:rFonts w:ascii="Arial" w:eastAsia="MS Gothic" w:hAnsi="Arial" w:cs="Arial"/>
                <w:color w:val="000000" w:themeColor="text1"/>
                <w:sz w:val="19"/>
                <w:szCs w:val="19"/>
              </w:rPr>
            </w:pPr>
          </w:p>
        </w:tc>
      </w:tr>
      <w:tr w:rsidR="00A5457C" w:rsidRPr="001115C3" w14:paraId="4004213B" w14:textId="77777777" w:rsidTr="00A5457C">
        <w:tc>
          <w:tcPr>
            <w:tcW w:w="2034" w:type="dxa"/>
            <w:vMerge/>
            <w:vAlign w:val="center"/>
          </w:tcPr>
          <w:p w14:paraId="224DC78E" w14:textId="77777777" w:rsidR="00A5457C" w:rsidRPr="001115C3" w:rsidRDefault="00A5457C" w:rsidP="000757C2">
            <w:pPr>
              <w:spacing w:after="0" w:line="276" w:lineRule="auto"/>
              <w:rPr>
                <w:rFonts w:ascii="Arial" w:eastAsia="Times New Roman" w:hAnsi="Arial" w:cs="Arial"/>
                <w:b/>
                <w:color w:val="000000" w:themeColor="text1"/>
                <w:sz w:val="20"/>
                <w:szCs w:val="20"/>
              </w:rPr>
            </w:pPr>
          </w:p>
        </w:tc>
        <w:tc>
          <w:tcPr>
            <w:tcW w:w="4069" w:type="dxa"/>
            <w:gridSpan w:val="2"/>
            <w:vAlign w:val="center"/>
          </w:tcPr>
          <w:p w14:paraId="1CED4EAE" w14:textId="5D9C09F1" w:rsidR="00A5457C" w:rsidRPr="001115C3" w:rsidRDefault="00A5457C" w:rsidP="2FB2C3E7">
            <w:pPr>
              <w:spacing w:after="0" w:line="276" w:lineRule="auto"/>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 xml:space="preserve">Izpolnjena v celoti, podpisana in žigosana. </w:t>
            </w:r>
          </w:p>
          <w:p w14:paraId="56F0369C" w14:textId="37F915B5" w:rsidR="00A5457C" w:rsidRPr="001115C3" w:rsidRDefault="00A5457C" w:rsidP="2FB2C3E7">
            <w:pPr>
              <w:spacing w:after="0" w:line="276" w:lineRule="auto"/>
              <w:rPr>
                <w:rFonts w:ascii="Arial" w:eastAsia="Times New Roman" w:hAnsi="Arial" w:cs="Arial"/>
                <w:color w:val="000000" w:themeColor="text1"/>
                <w:sz w:val="20"/>
                <w:szCs w:val="20"/>
              </w:rPr>
            </w:pPr>
          </w:p>
        </w:tc>
        <w:tc>
          <w:tcPr>
            <w:tcW w:w="2813" w:type="dxa"/>
            <w:vMerge/>
            <w:shd w:val="clear" w:color="auto" w:fill="E6E6E6"/>
            <w:vAlign w:val="center"/>
          </w:tcPr>
          <w:p w14:paraId="586BF0DD" w14:textId="033766B8" w:rsidR="00A5457C" w:rsidRPr="001115C3" w:rsidRDefault="00A5457C" w:rsidP="000757C2">
            <w:pPr>
              <w:spacing w:after="0" w:line="276" w:lineRule="auto"/>
              <w:jc w:val="center"/>
              <w:rPr>
                <w:rFonts w:ascii="Arial" w:eastAsia="MS Gothic" w:hAnsi="Arial" w:cs="Arial"/>
                <w:color w:val="000000" w:themeColor="text1"/>
                <w:sz w:val="19"/>
                <w:szCs w:val="19"/>
              </w:rPr>
            </w:pPr>
          </w:p>
        </w:tc>
      </w:tr>
      <w:bookmarkEnd w:id="9"/>
      <w:tr w:rsidR="001115C3" w:rsidRPr="001115C3" w14:paraId="1949A00F" w14:textId="77777777" w:rsidTr="2FB2C3E7">
        <w:tc>
          <w:tcPr>
            <w:tcW w:w="8916" w:type="dxa"/>
            <w:gridSpan w:val="4"/>
            <w:tcBorders>
              <w:bottom w:val="single" w:sz="12" w:space="0" w:color="999999"/>
            </w:tcBorders>
            <w:shd w:val="clear" w:color="auto" w:fill="FFE599" w:themeFill="accent4" w:themeFillTint="66"/>
            <w:vAlign w:val="center"/>
          </w:tcPr>
          <w:p w14:paraId="797BB131" w14:textId="747E4166" w:rsidR="000757C2" w:rsidRPr="001115C3" w:rsidRDefault="55B89853" w:rsidP="2FB2C3E7">
            <w:pPr>
              <w:spacing w:after="0" w:line="240" w:lineRule="auto"/>
              <w:jc w:val="both"/>
              <w:rPr>
                <w:rFonts w:ascii="Arial" w:eastAsia="Times New Roman" w:hAnsi="Arial" w:cs="Arial"/>
                <w:b/>
                <w:bCs/>
                <w:color w:val="000000" w:themeColor="text1"/>
                <w:sz w:val="20"/>
                <w:szCs w:val="20"/>
              </w:rPr>
            </w:pPr>
            <w:r w:rsidRPr="001115C3">
              <w:rPr>
                <w:rFonts w:ascii="Arial" w:eastAsia="Times New Roman" w:hAnsi="Arial" w:cs="Arial"/>
                <w:b/>
                <w:bCs/>
                <w:color w:val="000000" w:themeColor="text1"/>
                <w:sz w:val="20"/>
                <w:szCs w:val="20"/>
              </w:rPr>
              <w:t xml:space="preserve">Komisija za izvedbo postopka javnega razpisa v roku </w:t>
            </w:r>
            <w:r w:rsidR="2A60C359" w:rsidRPr="001115C3">
              <w:rPr>
                <w:rFonts w:ascii="Arial" w:eastAsia="Times New Roman" w:hAnsi="Arial" w:cs="Arial"/>
                <w:b/>
                <w:bCs/>
                <w:color w:val="000000" w:themeColor="text1"/>
                <w:sz w:val="20"/>
                <w:szCs w:val="20"/>
              </w:rPr>
              <w:t>osmih (</w:t>
            </w:r>
            <w:r w:rsidRPr="001115C3">
              <w:rPr>
                <w:rFonts w:ascii="Arial" w:eastAsia="Times New Roman" w:hAnsi="Arial" w:cs="Arial"/>
                <w:b/>
                <w:bCs/>
                <w:color w:val="000000" w:themeColor="text1"/>
                <w:sz w:val="20"/>
                <w:szCs w:val="20"/>
              </w:rPr>
              <w:t>8</w:t>
            </w:r>
            <w:r w:rsidR="7FA45E45" w:rsidRPr="001115C3">
              <w:rPr>
                <w:rFonts w:ascii="Arial" w:eastAsia="Times New Roman" w:hAnsi="Arial" w:cs="Arial"/>
                <w:b/>
                <w:bCs/>
                <w:color w:val="000000" w:themeColor="text1"/>
                <w:sz w:val="20"/>
                <w:szCs w:val="20"/>
              </w:rPr>
              <w:t>)</w:t>
            </w:r>
            <w:r w:rsidRPr="001115C3">
              <w:rPr>
                <w:rFonts w:ascii="Arial" w:eastAsia="Times New Roman" w:hAnsi="Arial" w:cs="Arial"/>
                <w:b/>
                <w:bCs/>
                <w:color w:val="000000" w:themeColor="text1"/>
                <w:sz w:val="20"/>
                <w:szCs w:val="20"/>
              </w:rPr>
              <w:t xml:space="preserve"> dni od odpiranja vlog pisno pozove prijavitelja, katerega vloga ni popolna, da jo dopolni. Nepopolne vloge, ki jih prijavitelji v skladu s pozivom ne bodo dopolnili oziroma bo dopolnitev nepravilna ali neustrezna, bodo zavržene.</w:t>
            </w:r>
          </w:p>
        </w:tc>
      </w:tr>
      <w:tr w:rsidR="001115C3" w:rsidRPr="001115C3" w14:paraId="325225DF" w14:textId="77777777" w:rsidTr="2FB2C3E7">
        <w:trPr>
          <w:trHeight w:val="491"/>
        </w:trPr>
        <w:tc>
          <w:tcPr>
            <w:tcW w:w="8916" w:type="dxa"/>
            <w:gridSpan w:val="4"/>
            <w:tcBorders>
              <w:top w:val="single" w:sz="12" w:space="0" w:color="999999"/>
              <w:left w:val="single" w:sz="12" w:space="0" w:color="999999"/>
              <w:bottom w:val="single" w:sz="12" w:space="0" w:color="999999"/>
              <w:right w:val="single" w:sz="12" w:space="0" w:color="999999"/>
            </w:tcBorders>
            <w:shd w:val="clear" w:color="auto" w:fill="auto"/>
          </w:tcPr>
          <w:p w14:paraId="148689FF" w14:textId="1DA17871" w:rsidR="006C35F4" w:rsidRPr="001115C3" w:rsidRDefault="006C35F4" w:rsidP="00016C25">
            <w:pPr>
              <w:jc w:val="both"/>
              <w:rPr>
                <w:rFonts w:ascii="Arial" w:hAnsi="Arial" w:cs="Arial"/>
                <w:b/>
                <w:color w:val="000000" w:themeColor="text1"/>
                <w:sz w:val="20"/>
                <w:szCs w:val="20"/>
              </w:rPr>
            </w:pPr>
            <w:r w:rsidRPr="001115C3">
              <w:rPr>
                <w:rFonts w:ascii="Arial" w:hAnsi="Arial" w:cs="Arial"/>
                <w:b/>
                <w:color w:val="000000" w:themeColor="text1"/>
                <w:sz w:val="20"/>
                <w:szCs w:val="20"/>
              </w:rPr>
              <w:lastRenderedPageBreak/>
              <w:t>UGOTOVITVE:</w:t>
            </w:r>
          </w:p>
          <w:p w14:paraId="0868AA19" w14:textId="77777777" w:rsidR="006C35F4" w:rsidRPr="001115C3" w:rsidRDefault="006C35F4" w:rsidP="00016C25">
            <w:pPr>
              <w:jc w:val="both"/>
              <w:rPr>
                <w:rFonts w:ascii="Arial" w:hAnsi="Arial" w:cs="Arial"/>
                <w:b/>
                <w:color w:val="000000" w:themeColor="text1"/>
                <w:sz w:val="20"/>
                <w:szCs w:val="20"/>
              </w:rPr>
            </w:pPr>
          </w:p>
        </w:tc>
      </w:tr>
      <w:tr w:rsidR="001115C3" w:rsidRPr="001115C3" w14:paraId="1758EACE" w14:textId="77777777" w:rsidTr="00A5457C">
        <w:trPr>
          <w:trHeight w:val="327"/>
        </w:trPr>
        <w:tc>
          <w:tcPr>
            <w:tcW w:w="6103" w:type="dxa"/>
            <w:gridSpan w:val="3"/>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FFFFFF" w:themeFill="background1"/>
          </w:tcPr>
          <w:p w14:paraId="2D8933F6" w14:textId="7144208C" w:rsidR="00AF7DF5" w:rsidRPr="001115C3" w:rsidRDefault="00AF7DF5" w:rsidP="00016C25">
            <w:pPr>
              <w:jc w:val="both"/>
              <w:rPr>
                <w:rFonts w:ascii="Arial" w:hAnsi="Arial" w:cs="Arial"/>
                <w:b/>
                <w:color w:val="000000" w:themeColor="text1"/>
                <w:sz w:val="20"/>
                <w:szCs w:val="20"/>
              </w:rPr>
            </w:pPr>
            <w:r w:rsidRPr="001115C3">
              <w:rPr>
                <w:rFonts w:ascii="Arial" w:hAnsi="Arial" w:cs="Arial"/>
                <w:b/>
                <w:color w:val="000000" w:themeColor="text1"/>
                <w:sz w:val="20"/>
                <w:szCs w:val="20"/>
              </w:rPr>
              <w:t xml:space="preserve">Vlogo je </w:t>
            </w:r>
            <w:r w:rsidR="004477C9" w:rsidRPr="001115C3">
              <w:rPr>
                <w:rFonts w:ascii="Arial" w:hAnsi="Arial" w:cs="Arial"/>
                <w:b/>
                <w:color w:val="000000" w:themeColor="text1"/>
                <w:sz w:val="20"/>
                <w:szCs w:val="20"/>
              </w:rPr>
              <w:t>treba</w:t>
            </w:r>
            <w:r w:rsidRPr="001115C3">
              <w:rPr>
                <w:rFonts w:ascii="Arial" w:hAnsi="Arial" w:cs="Arial"/>
                <w:b/>
                <w:color w:val="000000" w:themeColor="text1"/>
                <w:sz w:val="20"/>
                <w:szCs w:val="20"/>
              </w:rPr>
              <w:t xml:space="preserve"> dopolniti.</w:t>
            </w:r>
          </w:p>
        </w:tc>
        <w:tc>
          <w:tcPr>
            <w:tcW w:w="2813" w:type="dxa"/>
            <w:tc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tcBorders>
            <w:shd w:val="clear" w:color="auto" w:fill="auto"/>
          </w:tcPr>
          <w:p w14:paraId="720DD2B2" w14:textId="77777777" w:rsidR="00AF7DF5" w:rsidRPr="001115C3" w:rsidRDefault="00AF7DF5" w:rsidP="00016C25">
            <w:pPr>
              <w:jc w:val="both"/>
              <w:rPr>
                <w:rFonts w:ascii="Arial" w:hAnsi="Arial" w:cs="Arial"/>
                <w:b/>
                <w:color w:val="000000" w:themeColor="text1"/>
                <w:sz w:val="20"/>
                <w:szCs w:val="20"/>
              </w:rPr>
            </w:pPr>
            <w:r w:rsidRPr="001115C3">
              <w:rPr>
                <w:rFonts w:ascii="Arial" w:hAnsi="Arial" w:cs="Arial"/>
                <w:color w:val="000000" w:themeColor="text1"/>
                <w:sz w:val="20"/>
                <w:szCs w:val="20"/>
              </w:rPr>
              <w:fldChar w:fldCharType="begin">
                <w:ffData>
                  <w:name w:val=""/>
                  <w:enabled/>
                  <w:calcOnExit w:val="0"/>
                  <w:checkBox>
                    <w:sizeAuto/>
                    <w:default w:val="0"/>
                  </w:checkBox>
                </w:ffData>
              </w:fldChar>
            </w:r>
            <w:r w:rsidRPr="001115C3">
              <w:rPr>
                <w:rFonts w:ascii="Arial" w:hAnsi="Arial" w:cs="Arial"/>
                <w:color w:val="000000" w:themeColor="text1"/>
                <w:sz w:val="20"/>
                <w:szCs w:val="20"/>
              </w:rPr>
              <w:instrText xml:space="preserve"> FORMCHECKBOX </w:instrText>
            </w:r>
            <w:r w:rsidRPr="001115C3">
              <w:rPr>
                <w:rFonts w:ascii="Arial" w:hAnsi="Arial" w:cs="Arial"/>
                <w:color w:val="000000" w:themeColor="text1"/>
                <w:sz w:val="20"/>
                <w:szCs w:val="20"/>
              </w:rPr>
            </w:r>
            <w:r w:rsidRPr="001115C3">
              <w:rPr>
                <w:rFonts w:ascii="Arial" w:hAnsi="Arial" w:cs="Arial"/>
                <w:color w:val="000000" w:themeColor="text1"/>
                <w:sz w:val="20"/>
                <w:szCs w:val="20"/>
              </w:rPr>
              <w:fldChar w:fldCharType="separate"/>
            </w:r>
            <w:r w:rsidRPr="001115C3">
              <w:rPr>
                <w:rFonts w:ascii="Arial" w:hAnsi="Arial" w:cs="Arial"/>
                <w:color w:val="000000" w:themeColor="text1"/>
                <w:sz w:val="20"/>
                <w:szCs w:val="20"/>
              </w:rPr>
              <w:fldChar w:fldCharType="end"/>
            </w:r>
            <w:r w:rsidRPr="001115C3">
              <w:rPr>
                <w:rFonts w:ascii="Arial" w:hAnsi="Arial" w:cs="Arial"/>
                <w:b/>
                <w:color w:val="000000" w:themeColor="text1"/>
                <w:sz w:val="20"/>
                <w:szCs w:val="20"/>
              </w:rPr>
              <w:t xml:space="preserve"> DA       </w:t>
            </w:r>
            <w:r w:rsidRPr="001115C3">
              <w:rPr>
                <w:rFonts w:ascii="Arial" w:hAnsi="Arial" w:cs="Arial"/>
                <w:color w:val="000000" w:themeColor="text1"/>
                <w:sz w:val="20"/>
                <w:szCs w:val="20"/>
              </w:rPr>
              <w:fldChar w:fldCharType="begin">
                <w:ffData>
                  <w:name w:val=""/>
                  <w:enabled/>
                  <w:calcOnExit w:val="0"/>
                  <w:checkBox>
                    <w:sizeAuto/>
                    <w:default w:val="0"/>
                  </w:checkBox>
                </w:ffData>
              </w:fldChar>
            </w:r>
            <w:r w:rsidRPr="001115C3">
              <w:rPr>
                <w:rFonts w:ascii="Arial" w:hAnsi="Arial" w:cs="Arial"/>
                <w:color w:val="000000" w:themeColor="text1"/>
                <w:sz w:val="20"/>
                <w:szCs w:val="20"/>
              </w:rPr>
              <w:instrText xml:space="preserve"> FORMCHECKBOX </w:instrText>
            </w:r>
            <w:r w:rsidRPr="001115C3">
              <w:rPr>
                <w:rFonts w:ascii="Arial" w:hAnsi="Arial" w:cs="Arial"/>
                <w:color w:val="000000" w:themeColor="text1"/>
                <w:sz w:val="20"/>
                <w:szCs w:val="20"/>
              </w:rPr>
            </w:r>
            <w:r w:rsidRPr="001115C3">
              <w:rPr>
                <w:rFonts w:ascii="Arial" w:hAnsi="Arial" w:cs="Arial"/>
                <w:color w:val="000000" w:themeColor="text1"/>
                <w:sz w:val="20"/>
                <w:szCs w:val="20"/>
              </w:rPr>
              <w:fldChar w:fldCharType="separate"/>
            </w:r>
            <w:r w:rsidRPr="001115C3">
              <w:rPr>
                <w:rFonts w:ascii="Arial" w:hAnsi="Arial" w:cs="Arial"/>
                <w:color w:val="000000" w:themeColor="text1"/>
                <w:sz w:val="20"/>
                <w:szCs w:val="20"/>
              </w:rPr>
              <w:fldChar w:fldCharType="end"/>
            </w:r>
            <w:r w:rsidRPr="001115C3">
              <w:rPr>
                <w:rFonts w:ascii="Arial" w:hAnsi="Arial" w:cs="Arial"/>
                <w:b/>
                <w:color w:val="000000" w:themeColor="text1"/>
                <w:sz w:val="20"/>
                <w:szCs w:val="20"/>
              </w:rPr>
              <w:t xml:space="preserve"> NE</w:t>
            </w:r>
          </w:p>
        </w:tc>
      </w:tr>
      <w:tr w:rsidR="001115C3" w:rsidRPr="001115C3" w14:paraId="0364703B" w14:textId="77777777" w:rsidTr="2FB2C3E7">
        <w:trPr>
          <w:trHeight w:val="349"/>
        </w:trPr>
        <w:tc>
          <w:tcPr>
            <w:tcW w:w="8916" w:type="dxa"/>
            <w:gridSpan w:val="4"/>
            <w:tcBorders>
              <w:top w:val="single" w:sz="12" w:space="0" w:color="AEAAAA" w:themeColor="background2" w:themeShade="BF"/>
              <w:left w:val="single" w:sz="12" w:space="0" w:color="999999"/>
              <w:bottom w:val="single" w:sz="12" w:space="0" w:color="999999"/>
              <w:right w:val="single" w:sz="12" w:space="0" w:color="999999"/>
            </w:tcBorders>
            <w:shd w:val="clear" w:color="auto" w:fill="auto"/>
          </w:tcPr>
          <w:p w14:paraId="66F63C16" w14:textId="77777777" w:rsidR="006C35F4" w:rsidRPr="001115C3" w:rsidRDefault="006C35F4" w:rsidP="00016C25">
            <w:pPr>
              <w:jc w:val="both"/>
              <w:rPr>
                <w:rFonts w:ascii="Arial" w:hAnsi="Arial" w:cs="Arial"/>
                <w:b/>
                <w:color w:val="000000" w:themeColor="text1"/>
                <w:sz w:val="20"/>
                <w:szCs w:val="20"/>
              </w:rPr>
            </w:pPr>
            <w:r w:rsidRPr="001115C3">
              <w:rPr>
                <w:rFonts w:ascii="Arial" w:hAnsi="Arial" w:cs="Arial"/>
                <w:b/>
                <w:color w:val="000000" w:themeColor="text1"/>
                <w:sz w:val="20"/>
                <w:szCs w:val="20"/>
              </w:rPr>
              <w:t>Dopolniti s/z:</w:t>
            </w:r>
          </w:p>
          <w:p w14:paraId="4B8A6DF0" w14:textId="77777777" w:rsidR="006C35F4" w:rsidRPr="001115C3" w:rsidRDefault="006C35F4" w:rsidP="00016C25">
            <w:pPr>
              <w:jc w:val="both"/>
              <w:rPr>
                <w:rFonts w:ascii="Arial" w:hAnsi="Arial" w:cs="Arial"/>
                <w:color w:val="000000" w:themeColor="text1"/>
                <w:sz w:val="20"/>
                <w:szCs w:val="20"/>
              </w:rPr>
            </w:pPr>
          </w:p>
          <w:p w14:paraId="1472639E" w14:textId="77777777" w:rsidR="00672907" w:rsidRPr="001115C3" w:rsidRDefault="00672907" w:rsidP="00016C25">
            <w:pPr>
              <w:jc w:val="both"/>
              <w:rPr>
                <w:rFonts w:ascii="Arial" w:hAnsi="Arial" w:cs="Arial"/>
                <w:color w:val="000000" w:themeColor="text1"/>
                <w:sz w:val="20"/>
                <w:szCs w:val="20"/>
              </w:rPr>
            </w:pPr>
          </w:p>
        </w:tc>
      </w:tr>
      <w:tr w:rsidR="001115C3" w:rsidRPr="001115C3" w14:paraId="3C17AB87" w14:textId="77777777" w:rsidTr="004D4F92">
        <w:tc>
          <w:tcPr>
            <w:tcW w:w="8916" w:type="dxa"/>
            <w:gridSpan w:val="4"/>
            <w:tcBorders>
              <w:top w:val="single" w:sz="12" w:space="0" w:color="999999"/>
              <w:bottom w:val="single" w:sz="12" w:space="0" w:color="999999"/>
            </w:tcBorders>
            <w:shd w:val="clear" w:color="auto" w:fill="FFE599" w:themeFill="accent4" w:themeFillTint="66"/>
            <w:vAlign w:val="center"/>
          </w:tcPr>
          <w:p w14:paraId="6CE8DA9D" w14:textId="5942D18E" w:rsidR="000757C2" w:rsidRPr="001115C3" w:rsidRDefault="006C35F4" w:rsidP="000757C2">
            <w:pPr>
              <w:spacing w:after="0" w:line="240" w:lineRule="auto"/>
              <w:jc w:val="both"/>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PREGLED DOPOLNITVE VLOGE</w:t>
            </w:r>
          </w:p>
        </w:tc>
      </w:tr>
      <w:tr w:rsidR="001115C3" w:rsidRPr="001115C3" w14:paraId="1B24465D" w14:textId="77777777" w:rsidTr="00A5457C">
        <w:tc>
          <w:tcPr>
            <w:tcW w:w="4643" w:type="dxa"/>
            <w:gridSpan w:val="2"/>
            <w:vAlign w:val="center"/>
          </w:tcPr>
          <w:p w14:paraId="3419F36B" w14:textId="71D53224" w:rsidR="000757C2" w:rsidRPr="001115C3" w:rsidRDefault="00CF48E3" w:rsidP="000757C2">
            <w:pPr>
              <w:spacing w:after="0" w:line="276" w:lineRule="auto"/>
              <w:jc w:val="both"/>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D</w:t>
            </w:r>
            <w:r w:rsidR="007E42E6" w:rsidRPr="001115C3">
              <w:rPr>
                <w:rFonts w:ascii="Arial" w:eastAsia="Times New Roman" w:hAnsi="Arial" w:cs="Arial"/>
                <w:color w:val="000000" w:themeColor="text1"/>
                <w:sz w:val="20"/>
                <w:szCs w:val="20"/>
              </w:rPr>
              <w:t>atum</w:t>
            </w:r>
            <w:r w:rsidR="000757C2" w:rsidRPr="001115C3">
              <w:rPr>
                <w:rFonts w:ascii="Arial" w:eastAsia="Times New Roman" w:hAnsi="Arial" w:cs="Arial"/>
                <w:color w:val="000000" w:themeColor="text1"/>
                <w:sz w:val="20"/>
                <w:szCs w:val="20"/>
              </w:rPr>
              <w:t xml:space="preserve"> poslanega poziva za dopolnitev vloge </w:t>
            </w:r>
          </w:p>
        </w:tc>
        <w:tc>
          <w:tcPr>
            <w:tcW w:w="4273" w:type="dxa"/>
            <w:gridSpan w:val="2"/>
            <w:shd w:val="clear" w:color="auto" w:fill="E6E6E6"/>
            <w:vAlign w:val="center"/>
          </w:tcPr>
          <w:p w14:paraId="629C242A" w14:textId="27EB4238" w:rsidR="000757C2" w:rsidRPr="001115C3" w:rsidRDefault="000757C2" w:rsidP="000757C2">
            <w:pPr>
              <w:spacing w:after="0" w:line="240" w:lineRule="auto"/>
              <w:jc w:val="center"/>
              <w:rPr>
                <w:rFonts w:ascii="Arial" w:eastAsia="Times New Roman" w:hAnsi="Arial" w:cs="Arial"/>
                <w:b/>
                <w:color w:val="000000" w:themeColor="text1"/>
                <w:sz w:val="20"/>
                <w:szCs w:val="20"/>
              </w:rPr>
            </w:pPr>
          </w:p>
        </w:tc>
      </w:tr>
      <w:tr w:rsidR="001115C3" w:rsidRPr="001115C3" w14:paraId="78B4E36B" w14:textId="77777777" w:rsidTr="00A5457C">
        <w:tc>
          <w:tcPr>
            <w:tcW w:w="4643" w:type="dxa"/>
            <w:gridSpan w:val="2"/>
            <w:vAlign w:val="center"/>
          </w:tcPr>
          <w:p w14:paraId="38C30D27" w14:textId="03DF280E" w:rsidR="000757C2" w:rsidRPr="001115C3" w:rsidRDefault="00CF48E3" w:rsidP="000757C2">
            <w:pPr>
              <w:spacing w:after="0" w:line="276" w:lineRule="auto"/>
              <w:jc w:val="both"/>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D</w:t>
            </w:r>
            <w:r w:rsidR="007E42E6" w:rsidRPr="001115C3">
              <w:rPr>
                <w:rFonts w:ascii="Arial" w:eastAsia="Times New Roman" w:hAnsi="Arial" w:cs="Arial"/>
                <w:color w:val="000000" w:themeColor="text1"/>
                <w:sz w:val="20"/>
                <w:szCs w:val="20"/>
              </w:rPr>
              <w:t>atum</w:t>
            </w:r>
            <w:r w:rsidR="000757C2" w:rsidRPr="001115C3">
              <w:rPr>
                <w:rFonts w:ascii="Arial" w:eastAsia="Times New Roman" w:hAnsi="Arial" w:cs="Arial"/>
                <w:color w:val="000000" w:themeColor="text1"/>
                <w:sz w:val="20"/>
                <w:szCs w:val="20"/>
              </w:rPr>
              <w:t xml:space="preserve"> vročitve poziva za dopolnitev vloge (prijavitelju)</w:t>
            </w:r>
          </w:p>
        </w:tc>
        <w:tc>
          <w:tcPr>
            <w:tcW w:w="4273" w:type="dxa"/>
            <w:gridSpan w:val="2"/>
            <w:shd w:val="clear" w:color="auto" w:fill="E6E6E6"/>
            <w:vAlign w:val="center"/>
          </w:tcPr>
          <w:p w14:paraId="2DDC54FB" w14:textId="6B183B77" w:rsidR="000757C2" w:rsidRPr="001115C3" w:rsidRDefault="000757C2" w:rsidP="000757C2">
            <w:pPr>
              <w:spacing w:after="0" w:line="240" w:lineRule="auto"/>
              <w:jc w:val="center"/>
              <w:rPr>
                <w:rFonts w:ascii="Arial" w:eastAsia="Times New Roman" w:hAnsi="Arial" w:cs="Arial"/>
                <w:b/>
                <w:color w:val="000000" w:themeColor="text1"/>
                <w:sz w:val="20"/>
                <w:szCs w:val="20"/>
              </w:rPr>
            </w:pPr>
          </w:p>
        </w:tc>
      </w:tr>
      <w:tr w:rsidR="001115C3" w:rsidRPr="001115C3" w14:paraId="37321167" w14:textId="77777777" w:rsidTr="00A5457C">
        <w:trPr>
          <w:trHeight w:val="369"/>
        </w:trPr>
        <w:tc>
          <w:tcPr>
            <w:tcW w:w="4643" w:type="dxa"/>
            <w:gridSpan w:val="2"/>
            <w:vAlign w:val="center"/>
          </w:tcPr>
          <w:p w14:paraId="7016C719" w14:textId="69A436D8" w:rsidR="000757C2" w:rsidRPr="001115C3" w:rsidRDefault="00CF48E3" w:rsidP="000757C2">
            <w:pPr>
              <w:spacing w:after="0" w:line="276" w:lineRule="auto"/>
              <w:jc w:val="both"/>
              <w:rPr>
                <w:rFonts w:ascii="Arial" w:eastAsia="Times New Roman" w:hAnsi="Arial" w:cs="Arial"/>
                <w:color w:val="000000" w:themeColor="text1"/>
                <w:sz w:val="20"/>
                <w:szCs w:val="20"/>
              </w:rPr>
            </w:pPr>
            <w:r w:rsidRPr="001115C3">
              <w:rPr>
                <w:rFonts w:ascii="Arial" w:eastAsia="Times New Roman" w:hAnsi="Arial" w:cs="Arial"/>
                <w:color w:val="000000" w:themeColor="text1"/>
                <w:sz w:val="20"/>
                <w:szCs w:val="20"/>
              </w:rPr>
              <w:t>D</w:t>
            </w:r>
            <w:r w:rsidR="007E42E6" w:rsidRPr="001115C3">
              <w:rPr>
                <w:rFonts w:ascii="Arial" w:eastAsia="Times New Roman" w:hAnsi="Arial" w:cs="Arial"/>
                <w:color w:val="000000" w:themeColor="text1"/>
                <w:sz w:val="20"/>
                <w:szCs w:val="20"/>
              </w:rPr>
              <w:t>atum</w:t>
            </w:r>
            <w:r w:rsidR="000757C2" w:rsidRPr="001115C3">
              <w:rPr>
                <w:rFonts w:ascii="Arial" w:eastAsia="Times New Roman" w:hAnsi="Arial" w:cs="Arial"/>
                <w:color w:val="000000" w:themeColor="text1"/>
                <w:sz w:val="20"/>
                <w:szCs w:val="20"/>
              </w:rPr>
              <w:t xml:space="preserve"> prejetja dopolnitve (na MVI)</w:t>
            </w:r>
          </w:p>
        </w:tc>
        <w:tc>
          <w:tcPr>
            <w:tcW w:w="4273" w:type="dxa"/>
            <w:gridSpan w:val="2"/>
            <w:shd w:val="clear" w:color="auto" w:fill="E6E6E6"/>
            <w:vAlign w:val="center"/>
          </w:tcPr>
          <w:p w14:paraId="34E102B8" w14:textId="1BAE3287" w:rsidR="000757C2" w:rsidRPr="001115C3" w:rsidRDefault="000757C2" w:rsidP="000757C2">
            <w:pPr>
              <w:spacing w:after="0" w:line="240" w:lineRule="auto"/>
              <w:jc w:val="center"/>
              <w:rPr>
                <w:rFonts w:ascii="Arial" w:eastAsia="Times New Roman" w:hAnsi="Arial" w:cs="Arial"/>
                <w:b/>
                <w:color w:val="000000" w:themeColor="text1"/>
                <w:sz w:val="20"/>
                <w:szCs w:val="20"/>
              </w:rPr>
            </w:pPr>
          </w:p>
        </w:tc>
      </w:tr>
      <w:tr w:rsidR="001115C3" w:rsidRPr="001115C3" w14:paraId="3CAB5577" w14:textId="77777777" w:rsidTr="00A5457C">
        <w:tc>
          <w:tcPr>
            <w:tcW w:w="4643" w:type="dxa"/>
            <w:gridSpan w:val="2"/>
            <w:vAlign w:val="center"/>
          </w:tcPr>
          <w:p w14:paraId="0C62E367" w14:textId="03BD44F6" w:rsidR="00533C89" w:rsidRPr="001115C3" w:rsidRDefault="00533C89" w:rsidP="000757C2">
            <w:pPr>
              <w:spacing w:after="0" w:line="276" w:lineRule="auto"/>
              <w:jc w:val="both"/>
              <w:rPr>
                <w:rFonts w:ascii="Arial" w:eastAsia="Times New Roman" w:hAnsi="Arial" w:cs="Arial"/>
                <w:bCs/>
                <w:color w:val="000000" w:themeColor="text1"/>
                <w:sz w:val="20"/>
                <w:szCs w:val="20"/>
              </w:rPr>
            </w:pPr>
            <w:r w:rsidRPr="001115C3">
              <w:rPr>
                <w:rFonts w:ascii="Arial" w:eastAsia="Times New Roman" w:hAnsi="Arial" w:cs="Arial"/>
                <w:bCs/>
                <w:color w:val="000000" w:themeColor="text1"/>
                <w:sz w:val="20"/>
                <w:szCs w:val="20"/>
              </w:rPr>
              <w:t>Datum pregleda dopolnitve vloge</w:t>
            </w:r>
          </w:p>
        </w:tc>
        <w:tc>
          <w:tcPr>
            <w:tcW w:w="4273" w:type="dxa"/>
            <w:gridSpan w:val="2"/>
            <w:shd w:val="clear" w:color="auto" w:fill="E6E6E6"/>
            <w:vAlign w:val="center"/>
          </w:tcPr>
          <w:p w14:paraId="48BAADD3" w14:textId="77777777" w:rsidR="00533C89" w:rsidRPr="001115C3" w:rsidRDefault="00533C89" w:rsidP="000757C2">
            <w:pPr>
              <w:spacing w:after="0" w:line="240" w:lineRule="auto"/>
              <w:jc w:val="center"/>
              <w:rPr>
                <w:rFonts w:ascii="Arial" w:eastAsia="MS Gothic" w:hAnsi="Arial" w:cs="Arial"/>
                <w:color w:val="000000" w:themeColor="text1"/>
                <w:sz w:val="19"/>
                <w:szCs w:val="19"/>
              </w:rPr>
            </w:pPr>
          </w:p>
        </w:tc>
      </w:tr>
      <w:tr w:rsidR="001115C3" w:rsidRPr="001115C3" w14:paraId="18C75FC7" w14:textId="77777777" w:rsidTr="00A5457C">
        <w:tc>
          <w:tcPr>
            <w:tcW w:w="4643" w:type="dxa"/>
            <w:gridSpan w:val="2"/>
            <w:vAlign w:val="center"/>
          </w:tcPr>
          <w:p w14:paraId="2437A654" w14:textId="768BF2A5" w:rsidR="000757C2" w:rsidRPr="001115C3" w:rsidRDefault="00CF48E3" w:rsidP="000757C2">
            <w:pPr>
              <w:spacing w:after="0" w:line="276" w:lineRule="auto"/>
              <w:jc w:val="both"/>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D</w:t>
            </w:r>
            <w:r w:rsidR="007E42E6" w:rsidRPr="001115C3">
              <w:rPr>
                <w:rFonts w:ascii="Arial" w:eastAsia="Times New Roman" w:hAnsi="Arial" w:cs="Arial"/>
                <w:b/>
                <w:color w:val="000000" w:themeColor="text1"/>
                <w:sz w:val="20"/>
                <w:szCs w:val="20"/>
              </w:rPr>
              <w:t xml:space="preserve">opolnitev je </w:t>
            </w:r>
            <w:r w:rsidRPr="001115C3">
              <w:rPr>
                <w:rFonts w:ascii="Arial" w:eastAsia="Times New Roman" w:hAnsi="Arial" w:cs="Arial"/>
                <w:b/>
                <w:color w:val="000000" w:themeColor="text1"/>
                <w:sz w:val="20"/>
                <w:szCs w:val="20"/>
              </w:rPr>
              <w:t>prispela pravočasno</w:t>
            </w:r>
          </w:p>
        </w:tc>
        <w:tc>
          <w:tcPr>
            <w:tcW w:w="4273" w:type="dxa"/>
            <w:gridSpan w:val="2"/>
            <w:shd w:val="clear" w:color="auto" w:fill="E6E6E6"/>
            <w:vAlign w:val="center"/>
          </w:tcPr>
          <w:p w14:paraId="05F4BB70" w14:textId="5B5920F4" w:rsidR="000757C2" w:rsidRPr="001115C3" w:rsidRDefault="006E67CE" w:rsidP="000757C2">
            <w:pPr>
              <w:spacing w:after="0" w:line="240"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20"/>
                  <w:szCs w:val="20"/>
                </w:rPr>
                <w:id w:val="1222018797"/>
                <w14:checkbox>
                  <w14:checked w14:val="0"/>
                  <w14:checkedState w14:val="2612" w14:font="MS Gothic"/>
                  <w14:uncheckedState w14:val="2610" w14:font="MS Gothic"/>
                </w14:checkbox>
              </w:sdtPr>
              <w:sdtEndPr/>
              <w:sdtContent>
                <w:r w:rsidR="000757C2" w:rsidRPr="001115C3">
                  <w:rPr>
                    <w:rFonts w:ascii="Segoe UI Symbol" w:eastAsia="MS Gothic" w:hAnsi="Segoe UI Symbol" w:cs="Segoe UI Symbol"/>
                    <w:color w:val="000000" w:themeColor="text1"/>
                    <w:sz w:val="20"/>
                    <w:szCs w:val="20"/>
                  </w:rPr>
                  <w:t>☐</w:t>
                </w:r>
              </w:sdtContent>
            </w:sdt>
            <w:r w:rsidR="000757C2"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20"/>
                  <w:szCs w:val="20"/>
                </w:rPr>
                <w:id w:val="-1545287374"/>
                <w14:checkbox>
                  <w14:checked w14:val="0"/>
                  <w14:checkedState w14:val="2612" w14:font="MS Gothic"/>
                  <w14:uncheckedState w14:val="2610" w14:font="MS Gothic"/>
                </w14:checkbox>
              </w:sdtPr>
              <w:sdtEndPr/>
              <w:sdtContent>
                <w:r w:rsidR="000757C2" w:rsidRPr="001115C3">
                  <w:rPr>
                    <w:rFonts w:ascii="Segoe UI Symbol" w:eastAsia="MS Gothic" w:hAnsi="Segoe UI Symbol" w:cs="Segoe UI Symbol"/>
                    <w:color w:val="000000" w:themeColor="text1"/>
                    <w:sz w:val="20"/>
                    <w:szCs w:val="20"/>
                  </w:rPr>
                  <w:t>☐</w:t>
                </w:r>
              </w:sdtContent>
            </w:sdt>
            <w:r w:rsidR="000757C2" w:rsidRPr="001115C3">
              <w:rPr>
                <w:rFonts w:ascii="Arial" w:eastAsia="Times New Roman" w:hAnsi="Arial" w:cs="Arial"/>
                <w:b/>
                <w:color w:val="000000" w:themeColor="text1"/>
                <w:sz w:val="20"/>
                <w:szCs w:val="20"/>
              </w:rPr>
              <w:t xml:space="preserve"> NE</w:t>
            </w:r>
          </w:p>
        </w:tc>
      </w:tr>
      <w:tr w:rsidR="001115C3" w:rsidRPr="001115C3" w14:paraId="1200D1E7" w14:textId="77777777" w:rsidTr="00A5457C">
        <w:tc>
          <w:tcPr>
            <w:tcW w:w="4643" w:type="dxa"/>
            <w:gridSpan w:val="2"/>
            <w:vAlign w:val="center"/>
          </w:tcPr>
          <w:p w14:paraId="1F150EB4" w14:textId="055FBAAF" w:rsidR="00A02BC2" w:rsidRPr="001115C3" w:rsidRDefault="00A539EE" w:rsidP="000757C2">
            <w:pPr>
              <w:spacing w:after="0" w:line="276" w:lineRule="auto"/>
              <w:jc w:val="both"/>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O</w:t>
            </w:r>
            <w:r w:rsidR="007E42E6" w:rsidRPr="001115C3">
              <w:rPr>
                <w:rFonts w:ascii="Arial" w:eastAsia="Times New Roman" w:hAnsi="Arial" w:cs="Arial"/>
                <w:b/>
                <w:color w:val="000000" w:themeColor="text1"/>
                <w:sz w:val="20"/>
                <w:szCs w:val="20"/>
              </w:rPr>
              <w:t>vojnica</w:t>
            </w:r>
            <w:r w:rsidR="000757C2" w:rsidRPr="001115C3">
              <w:rPr>
                <w:rFonts w:ascii="Arial" w:eastAsia="Times New Roman" w:hAnsi="Arial" w:cs="Arial"/>
                <w:b/>
                <w:color w:val="000000" w:themeColor="text1"/>
                <w:sz w:val="20"/>
                <w:szCs w:val="20"/>
              </w:rPr>
              <w:t xml:space="preserve"> je </w:t>
            </w:r>
            <w:r w:rsidRPr="001115C3">
              <w:rPr>
                <w:rFonts w:ascii="Arial" w:eastAsia="Times New Roman" w:hAnsi="Arial" w:cs="Arial"/>
                <w:b/>
                <w:color w:val="000000" w:themeColor="text1"/>
                <w:sz w:val="20"/>
                <w:szCs w:val="20"/>
              </w:rPr>
              <w:t xml:space="preserve">zaprta in </w:t>
            </w:r>
            <w:r w:rsidR="000757C2" w:rsidRPr="001115C3">
              <w:rPr>
                <w:rFonts w:ascii="Arial" w:eastAsia="Times New Roman" w:hAnsi="Arial" w:cs="Arial"/>
                <w:b/>
                <w:color w:val="000000" w:themeColor="text1"/>
                <w:sz w:val="20"/>
                <w:szCs w:val="20"/>
              </w:rPr>
              <w:t>pravilno označena</w:t>
            </w:r>
            <w:r w:rsidRPr="001115C3">
              <w:rPr>
                <w:rFonts w:ascii="Arial" w:eastAsia="Times New Roman" w:hAnsi="Arial" w:cs="Arial"/>
                <w:b/>
                <w:color w:val="000000" w:themeColor="text1"/>
                <w:sz w:val="20"/>
                <w:szCs w:val="20"/>
              </w:rPr>
              <w:t>.</w:t>
            </w:r>
            <w:r w:rsidR="007E42E6" w:rsidRPr="001115C3">
              <w:rPr>
                <w:rFonts w:ascii="Arial" w:eastAsia="Times New Roman" w:hAnsi="Arial" w:cs="Arial"/>
                <w:b/>
                <w:color w:val="000000" w:themeColor="text1"/>
                <w:sz w:val="20"/>
                <w:szCs w:val="20"/>
              </w:rPr>
              <w:t xml:space="preserve"> </w:t>
            </w:r>
          </w:p>
          <w:p w14:paraId="510CD378" w14:textId="57FD9C57" w:rsidR="000757C2" w:rsidRPr="001115C3" w:rsidRDefault="000757C2" w:rsidP="000757C2">
            <w:pPr>
              <w:spacing w:after="0" w:line="276" w:lineRule="auto"/>
              <w:jc w:val="both"/>
              <w:rPr>
                <w:rFonts w:ascii="Arial" w:eastAsia="Times New Roman" w:hAnsi="Arial" w:cs="Arial"/>
                <w:color w:val="000000" w:themeColor="text1"/>
                <w:sz w:val="20"/>
                <w:szCs w:val="20"/>
              </w:rPr>
            </w:pPr>
          </w:p>
        </w:tc>
        <w:tc>
          <w:tcPr>
            <w:tcW w:w="4273" w:type="dxa"/>
            <w:gridSpan w:val="2"/>
            <w:shd w:val="clear" w:color="auto" w:fill="E6E6E6"/>
            <w:vAlign w:val="center"/>
          </w:tcPr>
          <w:p w14:paraId="74198499" w14:textId="6D4E9641" w:rsidR="000757C2" w:rsidRPr="001115C3" w:rsidRDefault="006E67CE" w:rsidP="000757C2">
            <w:pPr>
              <w:spacing w:after="0" w:line="240"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20"/>
                  <w:szCs w:val="20"/>
                </w:rPr>
                <w:id w:val="615408564"/>
                <w14:checkbox>
                  <w14:checked w14:val="0"/>
                  <w14:checkedState w14:val="2612" w14:font="MS Gothic"/>
                  <w14:uncheckedState w14:val="2610" w14:font="MS Gothic"/>
                </w14:checkbox>
              </w:sdtPr>
              <w:sdtEndPr/>
              <w:sdtContent>
                <w:r w:rsidR="000757C2" w:rsidRPr="001115C3">
                  <w:rPr>
                    <w:rFonts w:ascii="Segoe UI Symbol" w:eastAsia="MS Gothic" w:hAnsi="Segoe UI Symbol" w:cs="Segoe UI Symbol"/>
                    <w:color w:val="000000" w:themeColor="text1"/>
                    <w:sz w:val="20"/>
                    <w:szCs w:val="20"/>
                  </w:rPr>
                  <w:t>☐</w:t>
                </w:r>
              </w:sdtContent>
            </w:sdt>
            <w:r w:rsidR="000757C2"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20"/>
                  <w:szCs w:val="20"/>
                </w:rPr>
                <w:id w:val="-601962677"/>
                <w14:checkbox>
                  <w14:checked w14:val="0"/>
                  <w14:checkedState w14:val="2612" w14:font="MS Gothic"/>
                  <w14:uncheckedState w14:val="2610" w14:font="MS Gothic"/>
                </w14:checkbox>
              </w:sdtPr>
              <w:sdtEndPr/>
              <w:sdtContent>
                <w:r w:rsidR="000757C2" w:rsidRPr="001115C3">
                  <w:rPr>
                    <w:rFonts w:ascii="Segoe UI Symbol" w:eastAsia="MS Gothic" w:hAnsi="Segoe UI Symbol" w:cs="Segoe UI Symbol"/>
                    <w:color w:val="000000" w:themeColor="text1"/>
                    <w:sz w:val="20"/>
                    <w:szCs w:val="20"/>
                  </w:rPr>
                  <w:t>☐</w:t>
                </w:r>
              </w:sdtContent>
            </w:sdt>
            <w:r w:rsidR="000757C2" w:rsidRPr="001115C3">
              <w:rPr>
                <w:rFonts w:ascii="Arial" w:eastAsia="Times New Roman" w:hAnsi="Arial" w:cs="Arial"/>
                <w:b/>
                <w:color w:val="000000" w:themeColor="text1"/>
                <w:sz w:val="20"/>
                <w:szCs w:val="20"/>
              </w:rPr>
              <w:t xml:space="preserve"> NE</w:t>
            </w:r>
          </w:p>
        </w:tc>
      </w:tr>
      <w:tr w:rsidR="001115C3" w:rsidRPr="001115C3" w14:paraId="299E78C6" w14:textId="77777777" w:rsidTr="00A5457C">
        <w:tc>
          <w:tcPr>
            <w:tcW w:w="4643" w:type="dxa"/>
            <w:gridSpan w:val="2"/>
            <w:vAlign w:val="center"/>
          </w:tcPr>
          <w:p w14:paraId="2EE167BE" w14:textId="4417BFFA" w:rsidR="000757C2" w:rsidRPr="001115C3" w:rsidRDefault="00185C80" w:rsidP="000757C2">
            <w:pPr>
              <w:spacing w:after="0" w:line="276" w:lineRule="auto"/>
              <w:jc w:val="both"/>
              <w:rPr>
                <w:rFonts w:ascii="Arial" w:eastAsia="Times New Roman" w:hAnsi="Arial" w:cs="Arial"/>
                <w:color w:val="000000" w:themeColor="text1"/>
                <w:sz w:val="20"/>
                <w:szCs w:val="20"/>
              </w:rPr>
            </w:pPr>
            <w:r w:rsidRPr="001115C3">
              <w:rPr>
                <w:rFonts w:ascii="Arial" w:hAnsi="Arial" w:cs="Arial"/>
                <w:b/>
                <w:color w:val="000000" w:themeColor="text1"/>
                <w:sz w:val="20"/>
                <w:szCs w:val="20"/>
              </w:rPr>
              <w:t>Vloga je ustrezno dopolnjena.</w:t>
            </w:r>
          </w:p>
        </w:tc>
        <w:tc>
          <w:tcPr>
            <w:tcW w:w="4273" w:type="dxa"/>
            <w:gridSpan w:val="2"/>
            <w:shd w:val="clear" w:color="auto" w:fill="E6E6E6"/>
            <w:vAlign w:val="center"/>
          </w:tcPr>
          <w:p w14:paraId="1855AB6F" w14:textId="2A084BB6" w:rsidR="000757C2" w:rsidRPr="001115C3" w:rsidRDefault="006E67CE" w:rsidP="000757C2">
            <w:pPr>
              <w:spacing w:after="0" w:line="240"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20"/>
                  <w:szCs w:val="20"/>
                </w:rPr>
                <w:id w:val="1300029218"/>
                <w14:checkbox>
                  <w14:checked w14:val="0"/>
                  <w14:checkedState w14:val="2612" w14:font="MS Gothic"/>
                  <w14:uncheckedState w14:val="2610" w14:font="MS Gothic"/>
                </w14:checkbox>
              </w:sdtPr>
              <w:sdtEndPr/>
              <w:sdtContent>
                <w:r w:rsidR="00FA3642">
                  <w:rPr>
                    <w:rFonts w:ascii="MS Gothic" w:eastAsia="MS Gothic" w:hAnsi="MS Gothic" w:cs="Arial" w:hint="eastAsia"/>
                    <w:color w:val="000000" w:themeColor="text1"/>
                    <w:sz w:val="20"/>
                    <w:szCs w:val="20"/>
                  </w:rPr>
                  <w:t>☐</w:t>
                </w:r>
              </w:sdtContent>
            </w:sdt>
            <w:r w:rsidR="000757C2"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20"/>
                  <w:szCs w:val="20"/>
                </w:rPr>
                <w:id w:val="1556120225"/>
                <w14:checkbox>
                  <w14:checked w14:val="0"/>
                  <w14:checkedState w14:val="2612" w14:font="MS Gothic"/>
                  <w14:uncheckedState w14:val="2610" w14:font="MS Gothic"/>
                </w14:checkbox>
              </w:sdtPr>
              <w:sdtEndPr/>
              <w:sdtContent>
                <w:r w:rsidR="000757C2" w:rsidRPr="001115C3">
                  <w:rPr>
                    <w:rFonts w:ascii="Segoe UI Symbol" w:eastAsia="MS Gothic" w:hAnsi="Segoe UI Symbol" w:cs="Segoe UI Symbol"/>
                    <w:color w:val="000000" w:themeColor="text1"/>
                    <w:sz w:val="20"/>
                    <w:szCs w:val="20"/>
                  </w:rPr>
                  <w:t>☐</w:t>
                </w:r>
              </w:sdtContent>
            </w:sdt>
            <w:r w:rsidR="000757C2" w:rsidRPr="001115C3">
              <w:rPr>
                <w:rFonts w:ascii="Arial" w:eastAsia="Times New Roman" w:hAnsi="Arial" w:cs="Arial"/>
                <w:color w:val="000000" w:themeColor="text1"/>
                <w:sz w:val="20"/>
                <w:szCs w:val="20"/>
              </w:rPr>
              <w:t xml:space="preserve"> </w:t>
            </w:r>
            <w:r w:rsidR="000757C2" w:rsidRPr="001115C3">
              <w:rPr>
                <w:rFonts w:ascii="Arial" w:eastAsia="Times New Roman" w:hAnsi="Arial" w:cs="Arial"/>
                <w:b/>
                <w:color w:val="000000" w:themeColor="text1"/>
                <w:sz w:val="20"/>
                <w:szCs w:val="20"/>
              </w:rPr>
              <w:t>NE</w:t>
            </w:r>
          </w:p>
        </w:tc>
      </w:tr>
      <w:tr w:rsidR="001115C3" w:rsidRPr="001115C3" w14:paraId="6F463DE1" w14:textId="77777777" w:rsidTr="2FB2C3E7">
        <w:trPr>
          <w:trHeight w:val="1363"/>
        </w:trPr>
        <w:tc>
          <w:tcPr>
            <w:tcW w:w="8916" w:type="dxa"/>
            <w:gridSpan w:val="4"/>
          </w:tcPr>
          <w:p w14:paraId="506EE670" w14:textId="77777777" w:rsidR="00672907" w:rsidRPr="001115C3" w:rsidRDefault="00672907" w:rsidP="00672907">
            <w:pPr>
              <w:jc w:val="both"/>
              <w:rPr>
                <w:rFonts w:ascii="Arial" w:hAnsi="Arial" w:cs="Arial"/>
                <w:b/>
                <w:color w:val="000000" w:themeColor="text1"/>
                <w:sz w:val="20"/>
                <w:szCs w:val="20"/>
              </w:rPr>
            </w:pPr>
            <w:r w:rsidRPr="001115C3">
              <w:rPr>
                <w:rFonts w:ascii="Arial" w:hAnsi="Arial" w:cs="Arial"/>
                <w:b/>
                <w:color w:val="000000" w:themeColor="text1"/>
                <w:sz w:val="20"/>
                <w:szCs w:val="20"/>
              </w:rPr>
              <w:t xml:space="preserve">Če je odgovor NE, navedite obrazložitev za </w:t>
            </w:r>
            <w:proofErr w:type="spellStart"/>
            <w:r w:rsidRPr="001115C3">
              <w:rPr>
                <w:rFonts w:ascii="Arial" w:hAnsi="Arial" w:cs="Arial"/>
                <w:b/>
                <w:color w:val="000000" w:themeColor="text1"/>
                <w:sz w:val="20"/>
                <w:szCs w:val="20"/>
              </w:rPr>
              <w:t>zavržbo</w:t>
            </w:r>
            <w:proofErr w:type="spellEnd"/>
            <w:r w:rsidRPr="001115C3">
              <w:rPr>
                <w:rFonts w:ascii="Arial" w:hAnsi="Arial" w:cs="Arial"/>
                <w:b/>
                <w:color w:val="000000" w:themeColor="text1"/>
                <w:sz w:val="20"/>
                <w:szCs w:val="20"/>
              </w:rPr>
              <w:t xml:space="preserve"> vloge: </w:t>
            </w:r>
          </w:p>
          <w:p w14:paraId="30595CB4" w14:textId="37D3B90D" w:rsidR="000757C2" w:rsidRPr="001115C3" w:rsidRDefault="000757C2" w:rsidP="000757C2">
            <w:pPr>
              <w:spacing w:after="0" w:line="240" w:lineRule="auto"/>
              <w:rPr>
                <w:rFonts w:ascii="Arial" w:eastAsia="Times New Roman" w:hAnsi="Arial" w:cs="Arial"/>
                <w:b/>
                <w:color w:val="000000" w:themeColor="text1"/>
                <w:sz w:val="20"/>
                <w:szCs w:val="20"/>
              </w:rPr>
            </w:pPr>
          </w:p>
        </w:tc>
      </w:tr>
    </w:tbl>
    <w:p w14:paraId="670B8BC8" w14:textId="77777777" w:rsidR="000757C2" w:rsidRPr="001115C3" w:rsidRDefault="000757C2" w:rsidP="009F4CCE">
      <w:bookmarkStart w:id="10" w:name="_Toc138220571"/>
    </w:p>
    <w:tbl>
      <w:tblPr>
        <w:tblW w:w="903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5514"/>
        <w:gridCol w:w="3525"/>
      </w:tblGrid>
      <w:tr w:rsidR="001115C3" w:rsidRPr="001115C3" w14:paraId="7ED47476" w14:textId="77777777" w:rsidTr="2FB2C3E7">
        <w:trPr>
          <w:trHeight w:val="815"/>
        </w:trPr>
        <w:tc>
          <w:tcPr>
            <w:tcW w:w="5514" w:type="dxa"/>
            <w:shd w:val="clear" w:color="auto" w:fill="FFE599" w:themeFill="accent4" w:themeFillTint="66"/>
            <w:vAlign w:val="center"/>
          </w:tcPr>
          <w:p w14:paraId="1F1EC466" w14:textId="308FCDD7" w:rsidR="00033177" w:rsidRPr="001115C3" w:rsidRDefault="1FA88FBC" w:rsidP="2FB2C3E7">
            <w:pPr>
              <w:spacing w:after="0" w:line="240" w:lineRule="auto"/>
              <w:rPr>
                <w:rFonts w:ascii="Arial" w:eastAsia="Times New Roman" w:hAnsi="Arial" w:cs="Arial"/>
                <w:b/>
                <w:bCs/>
                <w:color w:val="000000" w:themeColor="text1"/>
                <w:sz w:val="20"/>
                <w:szCs w:val="20"/>
              </w:rPr>
            </w:pPr>
            <w:r w:rsidRPr="001115C3">
              <w:rPr>
                <w:rFonts w:ascii="Arial" w:eastAsia="Times New Roman" w:hAnsi="Arial" w:cs="Arial"/>
                <w:b/>
                <w:bCs/>
                <w:color w:val="000000" w:themeColor="text1"/>
                <w:sz w:val="20"/>
                <w:szCs w:val="20"/>
              </w:rPr>
              <w:t>Vloga je formalno popolna in se uvrsti v nadaljnjo obravnavo.</w:t>
            </w:r>
          </w:p>
        </w:tc>
        <w:tc>
          <w:tcPr>
            <w:tcW w:w="3525" w:type="dxa"/>
            <w:shd w:val="clear" w:color="auto" w:fill="E6E6E6"/>
            <w:vAlign w:val="center"/>
          </w:tcPr>
          <w:p w14:paraId="7A6138FE" w14:textId="77777777" w:rsidR="00033177" w:rsidRPr="001115C3" w:rsidRDefault="006E67CE" w:rsidP="00016C25">
            <w:pPr>
              <w:spacing w:after="0" w:line="240" w:lineRule="auto"/>
              <w:jc w:val="center"/>
              <w:rPr>
                <w:rFonts w:ascii="Arial" w:eastAsia="Times New Roman" w:hAnsi="Arial" w:cs="Arial"/>
                <w:b/>
                <w:color w:val="000000" w:themeColor="text1"/>
                <w:sz w:val="20"/>
                <w:szCs w:val="20"/>
              </w:rPr>
            </w:pPr>
            <w:sdt>
              <w:sdtPr>
                <w:rPr>
                  <w:rFonts w:ascii="Arial" w:eastAsia="MS Gothic" w:hAnsi="Arial" w:cs="Arial"/>
                  <w:color w:val="000000" w:themeColor="text1"/>
                  <w:sz w:val="19"/>
                  <w:szCs w:val="19"/>
                </w:rPr>
                <w:id w:val="-395431759"/>
                <w14:checkbox>
                  <w14:checked w14:val="0"/>
                  <w14:checkedState w14:val="2612" w14:font="MS Gothic"/>
                  <w14:uncheckedState w14:val="2610" w14:font="MS Gothic"/>
                </w14:checkbox>
              </w:sdtPr>
              <w:sdtEndPr/>
              <w:sdtContent>
                <w:r w:rsidR="00033177" w:rsidRPr="001115C3">
                  <w:rPr>
                    <w:rFonts w:ascii="Segoe UI Symbol" w:eastAsia="MS Gothic" w:hAnsi="Segoe UI Symbol" w:cs="Segoe UI Symbol"/>
                    <w:color w:val="000000" w:themeColor="text1"/>
                    <w:sz w:val="19"/>
                    <w:szCs w:val="19"/>
                  </w:rPr>
                  <w:t>☐</w:t>
                </w:r>
              </w:sdtContent>
            </w:sdt>
            <w:r w:rsidR="00033177" w:rsidRPr="001115C3">
              <w:rPr>
                <w:rFonts w:ascii="Arial" w:eastAsia="Times New Roman" w:hAnsi="Arial" w:cs="Arial"/>
                <w:b/>
                <w:color w:val="000000" w:themeColor="text1"/>
                <w:sz w:val="20"/>
                <w:szCs w:val="20"/>
              </w:rPr>
              <w:t xml:space="preserve"> DA       </w:t>
            </w:r>
            <w:sdt>
              <w:sdtPr>
                <w:rPr>
                  <w:rFonts w:ascii="Arial" w:eastAsia="MS Gothic" w:hAnsi="Arial" w:cs="Arial"/>
                  <w:color w:val="000000" w:themeColor="text1"/>
                  <w:sz w:val="19"/>
                  <w:szCs w:val="19"/>
                </w:rPr>
                <w:id w:val="-1071584838"/>
                <w14:checkbox>
                  <w14:checked w14:val="0"/>
                  <w14:checkedState w14:val="2612" w14:font="MS Gothic"/>
                  <w14:uncheckedState w14:val="2610" w14:font="MS Gothic"/>
                </w14:checkbox>
              </w:sdtPr>
              <w:sdtEndPr/>
              <w:sdtContent>
                <w:r w:rsidR="00033177" w:rsidRPr="001115C3">
                  <w:rPr>
                    <w:rFonts w:ascii="Segoe UI Symbol" w:eastAsia="MS Gothic" w:hAnsi="Segoe UI Symbol" w:cs="Segoe UI Symbol"/>
                    <w:color w:val="000000" w:themeColor="text1"/>
                    <w:sz w:val="19"/>
                    <w:szCs w:val="19"/>
                  </w:rPr>
                  <w:t>☐</w:t>
                </w:r>
              </w:sdtContent>
            </w:sdt>
            <w:r w:rsidR="00033177" w:rsidRPr="001115C3">
              <w:rPr>
                <w:rFonts w:ascii="Arial" w:eastAsia="Times New Roman" w:hAnsi="Arial" w:cs="Arial"/>
                <w:b/>
                <w:color w:val="000000" w:themeColor="text1"/>
                <w:sz w:val="20"/>
                <w:szCs w:val="20"/>
              </w:rPr>
              <w:t xml:space="preserve"> NE</w:t>
            </w:r>
          </w:p>
        </w:tc>
      </w:tr>
    </w:tbl>
    <w:p w14:paraId="3A3689D2" w14:textId="77777777" w:rsidR="00033177" w:rsidRPr="001115C3" w:rsidRDefault="00033177" w:rsidP="009F4CCE"/>
    <w:p w14:paraId="29801CBE" w14:textId="77777777" w:rsidR="00033177" w:rsidRPr="001115C3" w:rsidRDefault="00033177" w:rsidP="009F4CCE"/>
    <w:bookmarkEnd w:id="7"/>
    <w:bookmarkEnd w:id="10"/>
    <w:p w14:paraId="7568FCFF" w14:textId="77777777" w:rsidR="00B74D5F" w:rsidRPr="001115C3" w:rsidRDefault="00B74D5F" w:rsidP="00B74D5F">
      <w:pPr>
        <w:keepNext/>
        <w:spacing w:before="240" w:after="60" w:line="240" w:lineRule="auto"/>
        <w:outlineLvl w:val="0"/>
        <w:rPr>
          <w:rFonts w:ascii="Arial" w:eastAsia="Times New Roman" w:hAnsi="Arial" w:cs="Arial"/>
          <w:color w:val="000000" w:themeColor="text1"/>
          <w:sz w:val="24"/>
          <w:szCs w:val="20"/>
        </w:rPr>
        <w:sectPr w:rsidR="00B74D5F" w:rsidRPr="001115C3" w:rsidSect="009F4CCE">
          <w:headerReference w:type="default" r:id="rId11"/>
          <w:footerReference w:type="default" r:id="rId12"/>
          <w:headerReference w:type="first" r:id="rId13"/>
          <w:footerReference w:type="first" r:id="rId14"/>
          <w:pgSz w:w="11906" w:h="16838"/>
          <w:pgMar w:top="709" w:right="1417" w:bottom="1417" w:left="1417" w:header="708" w:footer="708" w:gutter="0"/>
          <w:pgNumType w:start="1"/>
          <w:cols w:space="708"/>
          <w:docGrid w:linePitch="360"/>
        </w:sectPr>
      </w:pPr>
    </w:p>
    <w:p w14:paraId="52841AB3" w14:textId="15E3DF96" w:rsidR="00B74D5F" w:rsidRPr="001115C3" w:rsidRDefault="004F7708" w:rsidP="001115C3">
      <w:pPr>
        <w:pStyle w:val="Naslov1"/>
      </w:pPr>
      <w:bookmarkStart w:id="11" w:name="_Toc447611120"/>
      <w:bookmarkStart w:id="12" w:name="_Toc447611400"/>
      <w:bookmarkStart w:id="13" w:name="_Toc203031821"/>
      <w:r w:rsidRPr="001115C3">
        <w:lastRenderedPageBreak/>
        <w:t>2</w:t>
      </w:r>
      <w:r w:rsidR="00B74D5F" w:rsidRPr="001115C3">
        <w:t>.</w:t>
      </w:r>
      <w:r w:rsidR="007B4BE0" w:rsidRPr="001115C3">
        <w:t xml:space="preserve"> </w:t>
      </w:r>
      <w:r w:rsidR="00B74D5F" w:rsidRPr="001115C3">
        <w:t>PREVERJANJE POGOJEV</w:t>
      </w:r>
      <w:bookmarkEnd w:id="11"/>
      <w:bookmarkEnd w:id="12"/>
      <w:bookmarkEnd w:id="13"/>
    </w:p>
    <w:p w14:paraId="6C3014BD" w14:textId="77777777" w:rsidR="00B74D5F" w:rsidRPr="001115C3" w:rsidRDefault="00B74D5F" w:rsidP="00B74D5F">
      <w:pPr>
        <w:rPr>
          <w:rFonts w:ascii="Arial" w:hAnsi="Arial" w:cs="Arial"/>
          <w:b/>
          <w:bCs/>
          <w:color w:val="000000" w:themeColor="text1"/>
          <w:sz w:val="20"/>
        </w:rPr>
      </w:pPr>
      <w:bookmarkStart w:id="14" w:name="_Hlk176939767"/>
      <w:bookmarkStart w:id="15" w:name="_Hlk144099592"/>
      <w:r w:rsidRPr="001115C3">
        <w:rPr>
          <w:rFonts w:ascii="Arial" w:hAnsi="Arial" w:cs="Arial"/>
          <w:b/>
          <w:bCs/>
          <w:color w:val="000000" w:themeColor="text1"/>
          <w:sz w:val="20"/>
        </w:rPr>
        <w:t xml:space="preserve">   </w:t>
      </w:r>
    </w:p>
    <w:bookmarkEnd w:id="14"/>
    <w:p w14:paraId="2B5C11A0" w14:textId="77777777" w:rsidR="00B74D5F" w:rsidRPr="001115C3" w:rsidRDefault="00B74D5F" w:rsidP="00B74D5F">
      <w:pPr>
        <w:rPr>
          <w:rFonts w:ascii="Arial" w:hAnsi="Arial" w:cs="Arial"/>
          <w:color w:val="000000" w:themeColor="text1"/>
          <w:sz w:val="20"/>
          <w:szCs w:val="20"/>
          <w:lang w:eastAsia="sl-SI"/>
        </w:rPr>
      </w:pPr>
    </w:p>
    <w:p w14:paraId="22394FB7" w14:textId="10558CDA" w:rsidR="00B74D5F" w:rsidRPr="001115C3" w:rsidRDefault="00B74D5F" w:rsidP="001115C3">
      <w:pPr>
        <w:pStyle w:val="Naslov2"/>
        <w:numPr>
          <w:ilvl w:val="1"/>
          <w:numId w:val="42"/>
        </w:numPr>
        <w:rPr>
          <w:rFonts w:ascii="Arial" w:hAnsi="Arial" w:cs="Arial"/>
          <w:color w:val="000000" w:themeColor="text1"/>
        </w:rPr>
      </w:pPr>
      <w:bookmarkStart w:id="16" w:name="_Toc203031822"/>
      <w:r w:rsidRPr="001115C3">
        <w:rPr>
          <w:rFonts w:ascii="Arial" w:hAnsi="Arial" w:cs="Arial"/>
          <w:color w:val="000000" w:themeColor="text1"/>
        </w:rPr>
        <w:t>PREVERJANJE SPLOŠNIH POGOJEV ZA PRIJAVITELJA</w:t>
      </w:r>
      <w:bookmarkEnd w:id="15"/>
      <w:bookmarkEnd w:id="16"/>
    </w:p>
    <w:p w14:paraId="1595E90B" w14:textId="5A91340F" w:rsidR="000311A2" w:rsidRPr="000311A2" w:rsidRDefault="000311A2" w:rsidP="000311A2">
      <w:pPr>
        <w:spacing w:after="40"/>
        <w:jc w:val="both"/>
        <w:rPr>
          <w:rFonts w:ascii="Arial" w:eastAsia="Times New Roman" w:hAnsi="Arial" w:cs="Arial"/>
          <w:sz w:val="20"/>
          <w:szCs w:val="20"/>
          <w:lang w:eastAsia="sl-SI"/>
        </w:rPr>
      </w:pP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7050"/>
        <w:gridCol w:w="2538"/>
        <w:gridCol w:w="1524"/>
        <w:gridCol w:w="1548"/>
      </w:tblGrid>
      <w:tr w:rsidR="001115C3" w:rsidRPr="001115C3" w14:paraId="2DEF46DF" w14:textId="77777777" w:rsidTr="0067490C">
        <w:trPr>
          <w:trHeight w:val="417"/>
        </w:trPr>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20159" w14:textId="77777777" w:rsidR="00B74D5F" w:rsidRPr="001115C3" w:rsidRDefault="00B74D5F" w:rsidP="00172EA9">
            <w:pPr>
              <w:rPr>
                <w:rFonts w:ascii="Arial" w:hAnsi="Arial" w:cs="Arial"/>
                <w:b/>
                <w:color w:val="000000" w:themeColor="text1"/>
                <w:sz w:val="20"/>
              </w:rPr>
            </w:pPr>
            <w:bookmarkStart w:id="17" w:name="_Hlk143690382"/>
            <w:r w:rsidRPr="001115C3">
              <w:rPr>
                <w:rFonts w:ascii="Arial" w:hAnsi="Arial" w:cs="Arial"/>
                <w:b/>
                <w:color w:val="000000" w:themeColor="text1"/>
                <w:sz w:val="20"/>
              </w:rPr>
              <w:t>Pogoj</w:t>
            </w:r>
          </w:p>
        </w:tc>
        <w:tc>
          <w:tcPr>
            <w:tcW w:w="7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A7D96" w14:textId="77777777" w:rsidR="00B74D5F" w:rsidRPr="001115C3" w:rsidRDefault="00B74D5F" w:rsidP="00172EA9">
            <w:pPr>
              <w:rPr>
                <w:rFonts w:ascii="Arial" w:hAnsi="Arial" w:cs="Arial"/>
                <w:b/>
                <w:color w:val="000000" w:themeColor="text1"/>
                <w:sz w:val="20"/>
              </w:rPr>
            </w:pPr>
            <w:r w:rsidRPr="001115C3">
              <w:rPr>
                <w:rFonts w:ascii="Arial" w:hAnsi="Arial" w:cs="Arial"/>
                <w:b/>
                <w:color w:val="000000" w:themeColor="text1"/>
                <w:sz w:val="20"/>
              </w:rPr>
              <w:t>Opis</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0BD8F" w14:textId="77777777" w:rsidR="00B74D5F" w:rsidRPr="001115C3" w:rsidRDefault="00B74D5F" w:rsidP="00172EA9">
            <w:pPr>
              <w:rPr>
                <w:rFonts w:ascii="Arial" w:hAnsi="Arial" w:cs="Arial"/>
                <w:b/>
                <w:color w:val="000000" w:themeColor="text1"/>
                <w:sz w:val="20"/>
              </w:rPr>
            </w:pPr>
            <w:r w:rsidRPr="001115C3">
              <w:rPr>
                <w:rFonts w:ascii="Arial" w:hAnsi="Arial" w:cs="Arial"/>
                <w:b/>
                <w:color w:val="000000" w:themeColor="text1"/>
                <w:sz w:val="20"/>
              </w:rPr>
              <w:t>Dokazilo</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4D729" w14:textId="77777777" w:rsidR="00B74D5F" w:rsidRPr="001115C3" w:rsidRDefault="00B74D5F" w:rsidP="00172EA9">
            <w:pPr>
              <w:rPr>
                <w:rFonts w:ascii="Arial" w:hAnsi="Arial" w:cs="Arial"/>
                <w:b/>
                <w:color w:val="000000" w:themeColor="text1"/>
                <w:sz w:val="20"/>
              </w:rPr>
            </w:pPr>
            <w:r w:rsidRPr="001115C3">
              <w:rPr>
                <w:rFonts w:ascii="Arial" w:hAnsi="Arial" w:cs="Arial"/>
                <w:b/>
                <w:color w:val="000000" w:themeColor="text1"/>
                <w:sz w:val="20"/>
              </w:rPr>
              <w:t>Ustreznost</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3349" w14:textId="77777777" w:rsidR="00B74D5F" w:rsidRPr="001115C3" w:rsidRDefault="00B74D5F" w:rsidP="00172EA9">
            <w:pPr>
              <w:rPr>
                <w:rFonts w:ascii="Arial" w:hAnsi="Arial" w:cs="Arial"/>
                <w:b/>
                <w:color w:val="000000" w:themeColor="text1"/>
                <w:sz w:val="20"/>
              </w:rPr>
            </w:pPr>
            <w:r w:rsidRPr="001115C3">
              <w:rPr>
                <w:rFonts w:ascii="Arial" w:hAnsi="Arial" w:cs="Arial"/>
                <w:b/>
                <w:color w:val="000000" w:themeColor="text1"/>
                <w:sz w:val="20"/>
              </w:rPr>
              <w:t>Opombe</w:t>
            </w:r>
          </w:p>
        </w:tc>
      </w:tr>
      <w:tr w:rsidR="001115C3" w:rsidRPr="001115C3" w14:paraId="3177B30C" w14:textId="77777777" w:rsidTr="0067490C">
        <w:trPr>
          <w:trHeight w:val="1124"/>
        </w:trPr>
        <w:tc>
          <w:tcPr>
            <w:tcW w:w="1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7E9A33" w14:textId="77777777" w:rsidR="00B74D5F" w:rsidRPr="001115C3" w:rsidRDefault="00B74D5F" w:rsidP="00172EA9">
            <w:pPr>
              <w:rPr>
                <w:rFonts w:ascii="Arial" w:hAnsi="Arial" w:cs="Arial"/>
                <w:b/>
                <w:color w:val="000000" w:themeColor="text1"/>
                <w:sz w:val="20"/>
              </w:rPr>
            </w:pPr>
          </w:p>
          <w:p w14:paraId="46EE716A" w14:textId="77777777" w:rsidR="00B74D5F" w:rsidRPr="001115C3" w:rsidRDefault="00B74D5F" w:rsidP="00172EA9">
            <w:pPr>
              <w:rPr>
                <w:rFonts w:ascii="Arial" w:hAnsi="Arial" w:cs="Arial"/>
                <w:b/>
                <w:color w:val="000000" w:themeColor="text1"/>
                <w:sz w:val="20"/>
              </w:rPr>
            </w:pPr>
          </w:p>
          <w:p w14:paraId="4481D602" w14:textId="77777777" w:rsidR="00B74D5F" w:rsidRPr="001115C3" w:rsidRDefault="00B74D5F" w:rsidP="00172EA9">
            <w:pPr>
              <w:rPr>
                <w:rFonts w:ascii="Arial" w:hAnsi="Arial" w:cs="Arial"/>
                <w:b/>
                <w:color w:val="000000" w:themeColor="text1"/>
                <w:sz w:val="20"/>
              </w:rPr>
            </w:pPr>
          </w:p>
          <w:p w14:paraId="43FBF726" w14:textId="77777777" w:rsidR="00B74D5F" w:rsidRPr="001115C3" w:rsidRDefault="00B74D5F" w:rsidP="00172EA9">
            <w:pPr>
              <w:rPr>
                <w:rFonts w:ascii="Arial" w:hAnsi="Arial" w:cs="Arial"/>
                <w:b/>
                <w:color w:val="000000" w:themeColor="text1"/>
                <w:sz w:val="20"/>
              </w:rPr>
            </w:pPr>
          </w:p>
          <w:p w14:paraId="34454047" w14:textId="77777777" w:rsidR="00B74D5F" w:rsidRPr="001115C3" w:rsidRDefault="00B74D5F" w:rsidP="00172EA9">
            <w:pPr>
              <w:rPr>
                <w:rFonts w:ascii="Arial" w:hAnsi="Arial" w:cs="Arial"/>
                <w:b/>
                <w:color w:val="000000" w:themeColor="text1"/>
                <w:sz w:val="20"/>
              </w:rPr>
            </w:pPr>
          </w:p>
          <w:p w14:paraId="5FBFA49B" w14:textId="77777777" w:rsidR="00B74D5F" w:rsidRPr="001115C3" w:rsidRDefault="00B74D5F" w:rsidP="00172EA9">
            <w:pPr>
              <w:rPr>
                <w:rFonts w:ascii="Arial" w:hAnsi="Arial" w:cs="Arial"/>
                <w:b/>
                <w:color w:val="000000" w:themeColor="text1"/>
                <w:sz w:val="20"/>
              </w:rPr>
            </w:pPr>
          </w:p>
          <w:p w14:paraId="561AACB8" w14:textId="77777777" w:rsidR="00B74D5F" w:rsidRPr="001115C3" w:rsidRDefault="00B74D5F" w:rsidP="00172EA9">
            <w:pPr>
              <w:rPr>
                <w:rFonts w:ascii="Arial" w:hAnsi="Arial" w:cs="Arial"/>
                <w:b/>
                <w:color w:val="000000" w:themeColor="text1"/>
                <w:sz w:val="20"/>
              </w:rPr>
            </w:pPr>
          </w:p>
          <w:p w14:paraId="5860E396" w14:textId="77777777" w:rsidR="00B74D5F" w:rsidRPr="001115C3" w:rsidRDefault="00B74D5F" w:rsidP="00172EA9">
            <w:pPr>
              <w:rPr>
                <w:rFonts w:ascii="Arial" w:hAnsi="Arial" w:cs="Arial"/>
                <w:b/>
                <w:color w:val="000000" w:themeColor="text1"/>
                <w:sz w:val="20"/>
              </w:rPr>
            </w:pPr>
            <w:r w:rsidRPr="001115C3">
              <w:rPr>
                <w:rFonts w:ascii="Arial" w:hAnsi="Arial" w:cs="Arial"/>
                <w:b/>
                <w:color w:val="000000" w:themeColor="text1"/>
                <w:sz w:val="20"/>
              </w:rPr>
              <w:t>Ustreznost in sposobnost prijavitelja</w:t>
            </w:r>
          </w:p>
        </w:tc>
        <w:tc>
          <w:tcPr>
            <w:tcW w:w="7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E3D81" w14:textId="77777777" w:rsidR="00B74D5F" w:rsidRDefault="00D72FBD" w:rsidP="00D72FBD">
            <w:pPr>
              <w:spacing w:line="240" w:lineRule="auto"/>
              <w:jc w:val="both"/>
              <w:rPr>
                <w:rFonts w:ascii="Arial" w:hAnsi="Arial" w:cs="Arial"/>
                <w:color w:val="000000" w:themeColor="text1"/>
                <w:sz w:val="20"/>
              </w:rPr>
            </w:pPr>
            <w:r w:rsidRPr="00D72FBD">
              <w:rPr>
                <w:rFonts w:ascii="Arial" w:hAnsi="Arial" w:cs="Arial"/>
                <w:color w:val="000000" w:themeColor="text1"/>
                <w:sz w:val="20"/>
              </w:rPr>
              <w:t>Prijavitelj je</w:t>
            </w:r>
            <w:r>
              <w:rPr>
                <w:rFonts w:ascii="Arial" w:hAnsi="Arial" w:cs="Arial"/>
                <w:color w:val="000000" w:themeColor="text1"/>
                <w:sz w:val="20"/>
              </w:rPr>
              <w:t xml:space="preserve"> </w:t>
            </w:r>
            <w:r w:rsidRPr="00D72FBD">
              <w:rPr>
                <w:rFonts w:ascii="Arial" w:hAnsi="Arial" w:cs="Arial"/>
                <w:color w:val="000000" w:themeColor="text1"/>
                <w:sz w:val="20"/>
              </w:rPr>
              <w:t>zavod za vzgojo in izobraževanje otrok in mladostnikov s posebnimi potrebami in je vpisan v razvid izvajalcev javnoveljavnih programov vzgoje in izobraževanja</w:t>
            </w:r>
          </w:p>
          <w:p w14:paraId="1807DC0B" w14:textId="3E4689F6" w:rsidR="000311A2" w:rsidRPr="001115C3" w:rsidRDefault="000311A2" w:rsidP="00F84278">
            <w:pPr>
              <w:spacing w:after="0" w:line="240" w:lineRule="auto"/>
              <w:rPr>
                <w:rFonts w:ascii="Arial" w:hAnsi="Arial" w:cs="Arial"/>
                <w:color w:val="000000" w:themeColor="text1"/>
                <w:sz w:val="20"/>
              </w:rPr>
            </w:pP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150B7" w14:textId="67B90570" w:rsidR="000311A2" w:rsidRPr="00FA3642" w:rsidRDefault="00B74D5F" w:rsidP="00FA3642">
            <w:pPr>
              <w:pStyle w:val="Odstavekseznama"/>
              <w:numPr>
                <w:ilvl w:val="0"/>
                <w:numId w:val="55"/>
              </w:numPr>
              <w:rPr>
                <w:rFonts w:ascii="Arial" w:hAnsi="Arial" w:cs="Arial"/>
                <w:color w:val="000000" w:themeColor="text1"/>
                <w:sz w:val="20"/>
              </w:rPr>
            </w:pPr>
            <w:r w:rsidRPr="00FA3642">
              <w:rPr>
                <w:rFonts w:ascii="Arial" w:hAnsi="Arial" w:cs="Arial"/>
                <w:color w:val="000000" w:themeColor="text1"/>
                <w:sz w:val="20"/>
              </w:rPr>
              <w:t>Pogoj se bo preveril v razvidu izvajalcev javnoveljavnih programov vzgoje in izobraževanja pri ministrstvu.</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663E3" w14:textId="77777777" w:rsidR="00350464" w:rsidRDefault="00350464" w:rsidP="00172EA9">
            <w:pPr>
              <w:rPr>
                <w:rFonts w:ascii="Arial" w:eastAsia="MS Gothic" w:hAnsi="Arial" w:cs="Arial"/>
                <w:color w:val="000000" w:themeColor="text1"/>
                <w:sz w:val="19"/>
                <w:szCs w:val="19"/>
              </w:rPr>
            </w:pPr>
          </w:p>
          <w:p w14:paraId="57B7797A" w14:textId="23B51C5E" w:rsidR="00B74D5F" w:rsidRPr="001115C3" w:rsidRDefault="006E67CE" w:rsidP="00172EA9">
            <w:pPr>
              <w:rPr>
                <w:rFonts w:ascii="Arial" w:hAnsi="Arial" w:cs="Arial"/>
                <w:color w:val="000000" w:themeColor="text1"/>
                <w:sz w:val="20"/>
              </w:rPr>
            </w:pPr>
            <w:sdt>
              <w:sdtPr>
                <w:rPr>
                  <w:rFonts w:ascii="Arial" w:eastAsia="MS Gothic" w:hAnsi="Arial" w:cs="Arial"/>
                  <w:color w:val="000000" w:themeColor="text1"/>
                  <w:sz w:val="19"/>
                  <w:szCs w:val="19"/>
                </w:rPr>
                <w:id w:val="-676575000"/>
                <w14:checkbox>
                  <w14:checked w14:val="0"/>
                  <w14:checkedState w14:val="2612" w14:font="MS Gothic"/>
                  <w14:uncheckedState w14:val="2610" w14:font="MS Gothic"/>
                </w14:checkbox>
              </w:sdtPr>
              <w:sdtEndPr/>
              <w:sdtContent>
                <w:r w:rsidR="00DF1C31"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1819302294"/>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b/>
                <w:color w:val="000000" w:themeColor="text1"/>
                <w:sz w:val="20"/>
              </w:rPr>
              <w:t xml:space="preserve"> NE</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28D8" w14:textId="77777777" w:rsidR="00B74D5F" w:rsidRPr="001115C3" w:rsidRDefault="00B74D5F" w:rsidP="00172EA9">
            <w:pPr>
              <w:rPr>
                <w:rFonts w:ascii="Arial" w:hAnsi="Arial" w:cs="Arial"/>
                <w:color w:val="000000" w:themeColor="text1"/>
                <w:sz w:val="20"/>
              </w:rPr>
            </w:pPr>
          </w:p>
        </w:tc>
      </w:tr>
      <w:tr w:rsidR="001115C3" w:rsidRPr="001115C3" w14:paraId="45C4C57F" w14:textId="77777777" w:rsidTr="0067490C">
        <w:trPr>
          <w:trHeight w:val="1160"/>
        </w:trPr>
        <w:tc>
          <w:tcPr>
            <w:tcW w:w="1375" w:type="dxa"/>
            <w:vMerge/>
            <w:vAlign w:val="center"/>
          </w:tcPr>
          <w:p w14:paraId="581C9F43" w14:textId="77777777" w:rsidR="00B74D5F" w:rsidRPr="001115C3" w:rsidRDefault="00B74D5F" w:rsidP="00172EA9">
            <w:pPr>
              <w:rPr>
                <w:rFonts w:ascii="Arial" w:hAnsi="Arial" w:cs="Arial"/>
                <w:b/>
                <w:bCs/>
                <w:color w:val="000000" w:themeColor="text1"/>
                <w:sz w:val="20"/>
              </w:rPr>
            </w:pPr>
          </w:p>
        </w:tc>
        <w:tc>
          <w:tcPr>
            <w:tcW w:w="7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6A741" w14:textId="760DF612" w:rsidR="00B74D5F" w:rsidRPr="001115C3" w:rsidRDefault="00B74D5F" w:rsidP="00B96F54">
            <w:pPr>
              <w:suppressAutoHyphens/>
              <w:spacing w:line="240" w:lineRule="auto"/>
              <w:jc w:val="both"/>
              <w:rPr>
                <w:rFonts w:ascii="Arial" w:hAnsi="Arial" w:cs="Arial"/>
                <w:bCs/>
                <w:color w:val="000000" w:themeColor="text1"/>
                <w:sz w:val="20"/>
              </w:rPr>
            </w:pPr>
            <w:r w:rsidRPr="001115C3">
              <w:rPr>
                <w:rFonts w:ascii="Arial" w:hAnsi="Arial" w:cs="Arial"/>
                <w:bCs/>
                <w:color w:val="000000" w:themeColor="text1"/>
                <w:sz w:val="20"/>
                <w:szCs w:val="20"/>
              </w:rPr>
              <w:t>Prijavitelj za stroške, ki so predmet tega javnega razpisa, ni sofinanciran, ni pridobil in ni v postopku pridobivanja sofinanciranja istih stroškov, iz drugih javnih virov, tj. javnih finančnih sredstev evropskega, državnega ali občinskega proračuna.</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2FE2" w14:textId="4D2802D8" w:rsidR="00B74D5F" w:rsidRPr="001115C3" w:rsidRDefault="00B74D5F" w:rsidP="00FA3642">
            <w:pPr>
              <w:numPr>
                <w:ilvl w:val="0"/>
                <w:numId w:val="55"/>
              </w:numPr>
              <w:spacing w:after="0" w:line="240" w:lineRule="auto"/>
              <w:rPr>
                <w:rFonts w:ascii="Arial" w:hAnsi="Arial" w:cs="Arial"/>
                <w:bCs/>
                <w:color w:val="000000" w:themeColor="text1"/>
                <w:sz w:val="20"/>
                <w:szCs w:val="20"/>
              </w:rPr>
            </w:pPr>
            <w:r w:rsidRPr="001115C3">
              <w:rPr>
                <w:rFonts w:ascii="Arial" w:hAnsi="Arial" w:cs="Arial"/>
                <w:bCs/>
                <w:color w:val="000000" w:themeColor="text1"/>
                <w:sz w:val="20"/>
                <w:szCs w:val="20"/>
              </w:rPr>
              <w:t>Izjava prijavitelja: točka 1</w:t>
            </w:r>
            <w:r w:rsidR="00066084">
              <w:rPr>
                <w:rFonts w:ascii="Arial" w:hAnsi="Arial" w:cs="Arial"/>
                <w:bCs/>
                <w:color w:val="000000" w:themeColor="text1"/>
                <w:sz w:val="20"/>
                <w:szCs w:val="20"/>
              </w:rPr>
              <w:t>2</w:t>
            </w:r>
            <w:r w:rsidRPr="001115C3">
              <w:rPr>
                <w:rFonts w:ascii="Arial" w:hAnsi="Arial" w:cs="Arial"/>
                <w:bCs/>
                <w:color w:val="000000" w:themeColor="text1"/>
                <w:sz w:val="20"/>
                <w:szCs w:val="20"/>
              </w:rPr>
              <w:t xml:space="preserve"> </w:t>
            </w:r>
            <w:r w:rsidR="005C7FD8">
              <w:rPr>
                <w:rFonts w:ascii="Arial" w:hAnsi="Arial" w:cs="Arial"/>
                <w:bCs/>
                <w:color w:val="000000" w:themeColor="text1"/>
                <w:sz w:val="20"/>
                <w:szCs w:val="20"/>
              </w:rPr>
              <w:t>P</w:t>
            </w:r>
            <w:r w:rsidR="00D002B4" w:rsidRPr="001115C3">
              <w:rPr>
                <w:rFonts w:ascii="Arial" w:hAnsi="Arial" w:cs="Arial"/>
                <w:bCs/>
                <w:color w:val="000000" w:themeColor="text1"/>
                <w:sz w:val="20"/>
                <w:szCs w:val="20"/>
              </w:rPr>
              <w:t>rijavnice</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0BFB3" w14:textId="77777777" w:rsidR="00B74D5F" w:rsidRPr="001115C3" w:rsidRDefault="006E67CE" w:rsidP="00172EA9">
            <w:pPr>
              <w:jc w:val="both"/>
              <w:rPr>
                <w:rFonts w:ascii="Arial" w:hAnsi="Arial" w:cs="Arial"/>
                <w:color w:val="000000" w:themeColor="text1"/>
                <w:sz w:val="20"/>
              </w:rPr>
            </w:pPr>
            <w:sdt>
              <w:sdtPr>
                <w:rPr>
                  <w:rFonts w:ascii="Arial" w:eastAsia="MS Gothic" w:hAnsi="Arial" w:cs="Arial"/>
                  <w:color w:val="000000" w:themeColor="text1"/>
                  <w:sz w:val="19"/>
                  <w:szCs w:val="19"/>
                </w:rPr>
                <w:id w:val="231970559"/>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2098851933"/>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b/>
                <w:color w:val="000000" w:themeColor="text1"/>
                <w:sz w:val="20"/>
              </w:rPr>
              <w:t xml:space="preserve"> NE</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24A0" w14:textId="77777777" w:rsidR="00B74D5F" w:rsidRPr="001115C3" w:rsidRDefault="00B74D5F" w:rsidP="00172EA9">
            <w:pPr>
              <w:jc w:val="both"/>
              <w:rPr>
                <w:rFonts w:ascii="Arial" w:hAnsi="Arial" w:cs="Arial"/>
                <w:b/>
                <w:color w:val="000000" w:themeColor="text1"/>
                <w:sz w:val="20"/>
              </w:rPr>
            </w:pPr>
          </w:p>
        </w:tc>
      </w:tr>
      <w:tr w:rsidR="001115C3" w:rsidRPr="001115C3" w14:paraId="398B23C3" w14:textId="77777777" w:rsidTr="0067490C">
        <w:trPr>
          <w:trHeight w:val="1610"/>
        </w:trPr>
        <w:tc>
          <w:tcPr>
            <w:tcW w:w="1375" w:type="dxa"/>
            <w:vMerge/>
            <w:vAlign w:val="center"/>
            <w:hideMark/>
          </w:tcPr>
          <w:p w14:paraId="28D97BE5" w14:textId="77777777" w:rsidR="00B74D5F" w:rsidRPr="001115C3" w:rsidRDefault="00B74D5F" w:rsidP="00172EA9">
            <w:pPr>
              <w:rPr>
                <w:rFonts w:ascii="Arial" w:hAnsi="Arial" w:cs="Arial"/>
                <w:b/>
                <w:bCs/>
                <w:color w:val="000000" w:themeColor="text1"/>
                <w:sz w:val="20"/>
              </w:rPr>
            </w:pPr>
          </w:p>
        </w:tc>
        <w:tc>
          <w:tcPr>
            <w:tcW w:w="7261" w:type="dxa"/>
            <w:tcBorders>
              <w:top w:val="single" w:sz="4" w:space="0" w:color="000000" w:themeColor="text1"/>
              <w:left w:val="single" w:sz="4" w:space="0" w:color="000000" w:themeColor="text1"/>
              <w:right w:val="single" w:sz="4" w:space="0" w:color="000000" w:themeColor="text1"/>
            </w:tcBorders>
            <w:hideMark/>
          </w:tcPr>
          <w:p w14:paraId="3A72C31A" w14:textId="0EBB338E" w:rsidR="00B74D5F" w:rsidRPr="001115C3" w:rsidRDefault="00B74D5F" w:rsidP="000C2575">
            <w:pPr>
              <w:spacing w:line="240" w:lineRule="auto"/>
              <w:jc w:val="both"/>
              <w:rPr>
                <w:rFonts w:ascii="Arial" w:hAnsi="Arial" w:cs="Arial"/>
                <w:bCs/>
                <w:color w:val="000000" w:themeColor="text1"/>
                <w:sz w:val="20"/>
              </w:rPr>
            </w:pPr>
            <w:bookmarkStart w:id="18" w:name="_Hlk183380277"/>
            <w:r w:rsidRPr="001115C3">
              <w:rPr>
                <w:rFonts w:ascii="Arial" w:hAnsi="Arial" w:cs="Arial"/>
                <w:bCs/>
                <w:color w:val="000000" w:themeColor="text1"/>
                <w:sz w:val="20"/>
                <w:szCs w:val="20"/>
              </w:rPr>
              <w:t xml:space="preserve">Prijavitelj ima v okviru zadnjih </w:t>
            </w:r>
            <w:r w:rsidR="00D002B4" w:rsidRPr="001115C3">
              <w:rPr>
                <w:rFonts w:ascii="Arial" w:hAnsi="Arial" w:cs="Arial"/>
                <w:bCs/>
                <w:color w:val="000000" w:themeColor="text1"/>
                <w:sz w:val="20"/>
                <w:szCs w:val="20"/>
              </w:rPr>
              <w:t>trideset (</w:t>
            </w:r>
            <w:r w:rsidRPr="001115C3">
              <w:rPr>
                <w:rFonts w:ascii="Arial" w:hAnsi="Arial" w:cs="Arial"/>
                <w:bCs/>
                <w:color w:val="000000" w:themeColor="text1"/>
                <w:sz w:val="20"/>
                <w:szCs w:val="20"/>
              </w:rPr>
              <w:t>30</w:t>
            </w:r>
            <w:r w:rsidR="00D002B4" w:rsidRPr="001115C3">
              <w:rPr>
                <w:rFonts w:ascii="Arial" w:hAnsi="Arial" w:cs="Arial"/>
                <w:bCs/>
                <w:color w:val="000000" w:themeColor="text1"/>
                <w:sz w:val="20"/>
                <w:szCs w:val="20"/>
              </w:rPr>
              <w:t>)</w:t>
            </w:r>
            <w:r w:rsidRPr="001115C3">
              <w:rPr>
                <w:rFonts w:ascii="Arial" w:hAnsi="Arial" w:cs="Arial"/>
                <w:bCs/>
                <w:color w:val="000000" w:themeColor="text1"/>
                <w:sz w:val="20"/>
                <w:szCs w:val="20"/>
              </w:rPr>
              <w:t xml:space="preserve"> dni pred datumom oddaje vloge, oziroma, če potrdilo pridobi ministrstvo, na dan oddaje vloge, poravnane vse davke, prispevke in druge dajatve, določene z zakonom, ki ureja davčni postopek, oziroma vrednost neplačanih zapadlih obveznosti ne znaša 50,00 </w:t>
            </w:r>
            <w:proofErr w:type="spellStart"/>
            <w:r w:rsidRPr="001115C3">
              <w:rPr>
                <w:rFonts w:ascii="Arial" w:hAnsi="Arial" w:cs="Arial"/>
                <w:bCs/>
                <w:color w:val="000000" w:themeColor="text1"/>
                <w:sz w:val="20"/>
                <w:szCs w:val="20"/>
              </w:rPr>
              <w:t>eurov</w:t>
            </w:r>
            <w:proofErr w:type="spellEnd"/>
            <w:r w:rsidRPr="001115C3">
              <w:rPr>
                <w:rFonts w:ascii="Arial" w:hAnsi="Arial" w:cs="Arial"/>
                <w:bCs/>
                <w:color w:val="000000" w:themeColor="text1"/>
                <w:sz w:val="20"/>
                <w:szCs w:val="20"/>
              </w:rPr>
              <w:t xml:space="preserve"> ali več.</w:t>
            </w:r>
            <w:bookmarkEnd w:id="18"/>
          </w:p>
        </w:tc>
        <w:tc>
          <w:tcPr>
            <w:tcW w:w="2296" w:type="dxa"/>
            <w:tcBorders>
              <w:top w:val="single" w:sz="4" w:space="0" w:color="000000" w:themeColor="text1"/>
              <w:left w:val="single" w:sz="4" w:space="0" w:color="000000" w:themeColor="text1"/>
              <w:right w:val="single" w:sz="4" w:space="0" w:color="000000" w:themeColor="text1"/>
            </w:tcBorders>
            <w:vAlign w:val="center"/>
            <w:hideMark/>
          </w:tcPr>
          <w:p w14:paraId="5FB39E26" w14:textId="1301E8F2" w:rsidR="00B74D5F" w:rsidRPr="001115C3" w:rsidRDefault="00B74D5F" w:rsidP="00FA3642">
            <w:pPr>
              <w:numPr>
                <w:ilvl w:val="0"/>
                <w:numId w:val="55"/>
              </w:numPr>
              <w:spacing w:after="0" w:line="240" w:lineRule="auto"/>
              <w:rPr>
                <w:rFonts w:ascii="Arial" w:hAnsi="Arial" w:cs="Arial"/>
                <w:color w:val="000000" w:themeColor="text1"/>
                <w:sz w:val="20"/>
                <w:szCs w:val="20"/>
              </w:rPr>
            </w:pPr>
            <w:r w:rsidRPr="19EF7B46">
              <w:rPr>
                <w:rFonts w:ascii="Arial" w:hAnsi="Arial" w:cs="Arial"/>
                <w:color w:val="000000" w:themeColor="text1"/>
                <w:sz w:val="20"/>
                <w:szCs w:val="20"/>
              </w:rPr>
              <w:t>Potrdilo Finančne uprave RS o plačanih obveznostih*</w:t>
            </w:r>
          </w:p>
          <w:p w14:paraId="08C7129E" w14:textId="2DCF6B92" w:rsidR="00B74D5F" w:rsidRPr="001115C3" w:rsidRDefault="00B74D5F" w:rsidP="00FA3642">
            <w:pPr>
              <w:numPr>
                <w:ilvl w:val="0"/>
                <w:numId w:val="55"/>
              </w:numPr>
              <w:spacing w:after="0" w:line="240" w:lineRule="auto"/>
              <w:rPr>
                <w:rFonts w:ascii="Arial" w:hAnsi="Arial" w:cs="Arial"/>
                <w:bCs/>
                <w:color w:val="000000" w:themeColor="text1"/>
                <w:sz w:val="20"/>
                <w:szCs w:val="20"/>
              </w:rPr>
            </w:pPr>
            <w:r w:rsidRPr="001115C3">
              <w:rPr>
                <w:rFonts w:ascii="Arial" w:hAnsi="Arial" w:cs="Arial"/>
                <w:bCs/>
                <w:color w:val="000000" w:themeColor="text1"/>
                <w:sz w:val="20"/>
                <w:szCs w:val="20"/>
              </w:rPr>
              <w:t>Izjava prijavitelja: točka 1</w:t>
            </w:r>
            <w:r w:rsidR="00066084">
              <w:rPr>
                <w:rFonts w:ascii="Arial" w:hAnsi="Arial" w:cs="Arial"/>
                <w:bCs/>
                <w:color w:val="000000" w:themeColor="text1"/>
                <w:sz w:val="20"/>
                <w:szCs w:val="20"/>
              </w:rPr>
              <w:t>2</w:t>
            </w:r>
            <w:r w:rsidRPr="001115C3">
              <w:rPr>
                <w:rFonts w:ascii="Arial" w:hAnsi="Arial" w:cs="Arial"/>
                <w:bCs/>
                <w:color w:val="000000" w:themeColor="text1"/>
                <w:sz w:val="20"/>
                <w:szCs w:val="20"/>
              </w:rPr>
              <w:t xml:space="preserve"> </w:t>
            </w:r>
            <w:r w:rsidR="005C7FD8">
              <w:rPr>
                <w:rFonts w:ascii="Arial" w:hAnsi="Arial" w:cs="Arial"/>
                <w:bCs/>
                <w:color w:val="000000" w:themeColor="text1"/>
                <w:sz w:val="20"/>
                <w:szCs w:val="20"/>
              </w:rPr>
              <w:t>P</w:t>
            </w:r>
            <w:r w:rsidR="00D002B4" w:rsidRPr="001115C3">
              <w:rPr>
                <w:rFonts w:ascii="Arial" w:hAnsi="Arial" w:cs="Arial"/>
                <w:bCs/>
                <w:color w:val="000000" w:themeColor="text1"/>
                <w:sz w:val="20"/>
                <w:szCs w:val="20"/>
              </w:rPr>
              <w:t>rijavnice</w:t>
            </w:r>
            <w:r w:rsidRPr="001115C3">
              <w:rPr>
                <w:rFonts w:ascii="Arial" w:hAnsi="Arial" w:cs="Arial"/>
                <w:bCs/>
                <w:color w:val="000000" w:themeColor="text1"/>
                <w:sz w:val="20"/>
                <w:szCs w:val="20"/>
              </w:rPr>
              <w:t>.</w:t>
            </w:r>
          </w:p>
        </w:tc>
        <w:tc>
          <w:tcPr>
            <w:tcW w:w="1534" w:type="dxa"/>
            <w:tcBorders>
              <w:top w:val="single" w:sz="4" w:space="0" w:color="000000" w:themeColor="text1"/>
              <w:left w:val="single" w:sz="4" w:space="0" w:color="000000" w:themeColor="text1"/>
              <w:right w:val="single" w:sz="4" w:space="0" w:color="000000" w:themeColor="text1"/>
            </w:tcBorders>
            <w:vAlign w:val="center"/>
          </w:tcPr>
          <w:p w14:paraId="5821DFB5" w14:textId="77777777" w:rsidR="00B74D5F" w:rsidRPr="001115C3" w:rsidRDefault="00B74D5F" w:rsidP="00172EA9">
            <w:pPr>
              <w:rPr>
                <w:rFonts w:ascii="Arial" w:hAnsi="Arial" w:cs="Arial"/>
                <w:b/>
                <w:color w:val="000000" w:themeColor="text1"/>
                <w:sz w:val="20"/>
              </w:rPr>
            </w:pPr>
          </w:p>
          <w:p w14:paraId="1F0C64BF" w14:textId="77777777" w:rsidR="00B74D5F" w:rsidRDefault="006E67CE" w:rsidP="00172EA9">
            <w:pPr>
              <w:rPr>
                <w:rFonts w:ascii="Arial" w:hAnsi="Arial" w:cs="Arial"/>
                <w:b/>
                <w:color w:val="000000" w:themeColor="text1"/>
                <w:sz w:val="20"/>
              </w:rPr>
            </w:pPr>
            <w:sdt>
              <w:sdtPr>
                <w:rPr>
                  <w:rFonts w:ascii="Arial" w:eastAsia="MS Gothic" w:hAnsi="Arial" w:cs="Arial"/>
                  <w:color w:val="000000" w:themeColor="text1"/>
                  <w:sz w:val="19"/>
                  <w:szCs w:val="19"/>
                </w:rPr>
                <w:id w:val="1184710860"/>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662439833"/>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19"/>
                    <w:szCs w:val="19"/>
                  </w:rPr>
                  <w:t>☐</w:t>
                </w:r>
              </w:sdtContent>
            </w:sdt>
            <w:r w:rsidR="00B74D5F" w:rsidRPr="001115C3">
              <w:rPr>
                <w:rFonts w:ascii="Arial" w:hAnsi="Arial" w:cs="Arial"/>
                <w:color w:val="000000" w:themeColor="text1"/>
                <w:sz w:val="19"/>
                <w:szCs w:val="19"/>
              </w:rPr>
              <w:t xml:space="preserve"> </w:t>
            </w:r>
            <w:r w:rsidR="00B74D5F" w:rsidRPr="001115C3">
              <w:rPr>
                <w:rFonts w:ascii="Arial" w:hAnsi="Arial" w:cs="Arial"/>
                <w:b/>
                <w:color w:val="000000" w:themeColor="text1"/>
                <w:sz w:val="20"/>
              </w:rPr>
              <w:t>NE</w:t>
            </w:r>
          </w:p>
          <w:p w14:paraId="655F430F" w14:textId="77777777" w:rsidR="002D3B40" w:rsidRDefault="002D3B40" w:rsidP="00172EA9">
            <w:pPr>
              <w:rPr>
                <w:rFonts w:ascii="Arial" w:hAnsi="Arial" w:cs="Arial"/>
                <w:b/>
                <w:color w:val="000000" w:themeColor="text1"/>
                <w:sz w:val="20"/>
              </w:rPr>
            </w:pPr>
          </w:p>
          <w:p w14:paraId="5366D1FC" w14:textId="77777777" w:rsidR="002D3B40" w:rsidRDefault="006E67CE" w:rsidP="002D3B40">
            <w:pPr>
              <w:rPr>
                <w:rFonts w:ascii="Arial" w:hAnsi="Arial" w:cs="Arial"/>
                <w:b/>
                <w:color w:val="000000" w:themeColor="text1"/>
                <w:sz w:val="20"/>
              </w:rPr>
            </w:pPr>
            <w:sdt>
              <w:sdtPr>
                <w:rPr>
                  <w:rFonts w:ascii="Arial" w:eastAsia="MS Gothic" w:hAnsi="Arial" w:cs="Arial"/>
                  <w:color w:val="000000" w:themeColor="text1"/>
                  <w:sz w:val="19"/>
                  <w:szCs w:val="19"/>
                </w:rPr>
                <w:id w:val="2001771270"/>
                <w14:checkbox>
                  <w14:checked w14:val="0"/>
                  <w14:checkedState w14:val="2612" w14:font="MS Gothic"/>
                  <w14:uncheckedState w14:val="2610" w14:font="MS Gothic"/>
                </w14:checkbox>
              </w:sdtPr>
              <w:sdtEndPr/>
              <w:sdtContent>
                <w:r w:rsidR="002D3B40" w:rsidRPr="001115C3">
                  <w:rPr>
                    <w:rFonts w:ascii="Segoe UI Symbol" w:eastAsia="MS Gothic" w:hAnsi="Segoe UI Symbol" w:cs="Segoe UI Symbol"/>
                    <w:color w:val="000000" w:themeColor="text1"/>
                    <w:sz w:val="19"/>
                    <w:szCs w:val="19"/>
                  </w:rPr>
                  <w:t>☐</w:t>
                </w:r>
              </w:sdtContent>
            </w:sdt>
            <w:r w:rsidR="002D3B40"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1725595636"/>
                <w14:checkbox>
                  <w14:checked w14:val="0"/>
                  <w14:checkedState w14:val="2612" w14:font="MS Gothic"/>
                  <w14:uncheckedState w14:val="2610" w14:font="MS Gothic"/>
                </w14:checkbox>
              </w:sdtPr>
              <w:sdtEndPr/>
              <w:sdtContent>
                <w:r w:rsidR="002D3B40" w:rsidRPr="001115C3">
                  <w:rPr>
                    <w:rFonts w:ascii="Segoe UI Symbol" w:eastAsia="MS Gothic" w:hAnsi="Segoe UI Symbol" w:cs="Segoe UI Symbol"/>
                    <w:color w:val="000000" w:themeColor="text1"/>
                    <w:sz w:val="19"/>
                    <w:szCs w:val="19"/>
                  </w:rPr>
                  <w:t>☐</w:t>
                </w:r>
              </w:sdtContent>
            </w:sdt>
            <w:r w:rsidR="002D3B40" w:rsidRPr="001115C3">
              <w:rPr>
                <w:rFonts w:ascii="Arial" w:hAnsi="Arial" w:cs="Arial"/>
                <w:color w:val="000000" w:themeColor="text1"/>
                <w:sz w:val="19"/>
                <w:szCs w:val="19"/>
              </w:rPr>
              <w:t xml:space="preserve"> </w:t>
            </w:r>
            <w:r w:rsidR="002D3B40" w:rsidRPr="001115C3">
              <w:rPr>
                <w:rFonts w:ascii="Arial" w:hAnsi="Arial" w:cs="Arial"/>
                <w:b/>
                <w:color w:val="000000" w:themeColor="text1"/>
                <w:sz w:val="20"/>
              </w:rPr>
              <w:t>NE</w:t>
            </w:r>
          </w:p>
          <w:p w14:paraId="3CFDC141" w14:textId="77777777" w:rsidR="002D3B40" w:rsidRDefault="002D3B40" w:rsidP="00172EA9">
            <w:pPr>
              <w:rPr>
                <w:rFonts w:ascii="Arial" w:hAnsi="Arial" w:cs="Arial"/>
                <w:b/>
                <w:color w:val="000000" w:themeColor="text1"/>
                <w:sz w:val="20"/>
              </w:rPr>
            </w:pPr>
          </w:p>
          <w:p w14:paraId="26901851" w14:textId="095E85CD" w:rsidR="002D3B40" w:rsidRPr="001115C3" w:rsidRDefault="002D3B40" w:rsidP="002D3B40">
            <w:pPr>
              <w:rPr>
                <w:rFonts w:ascii="Arial" w:hAnsi="Arial" w:cs="Arial"/>
                <w:bCs/>
                <w:color w:val="000000" w:themeColor="text1"/>
                <w:sz w:val="20"/>
              </w:rPr>
            </w:pPr>
          </w:p>
        </w:tc>
        <w:tc>
          <w:tcPr>
            <w:tcW w:w="1568" w:type="dxa"/>
            <w:tcBorders>
              <w:top w:val="single" w:sz="4" w:space="0" w:color="000000" w:themeColor="text1"/>
              <w:left w:val="single" w:sz="4" w:space="0" w:color="000000" w:themeColor="text1"/>
              <w:right w:val="single" w:sz="4" w:space="0" w:color="000000" w:themeColor="text1"/>
            </w:tcBorders>
          </w:tcPr>
          <w:p w14:paraId="0101B50B" w14:textId="77777777" w:rsidR="00B74D5F" w:rsidRPr="001115C3" w:rsidRDefault="00B74D5F" w:rsidP="00172EA9">
            <w:pPr>
              <w:rPr>
                <w:rFonts w:ascii="Arial" w:hAnsi="Arial" w:cs="Arial"/>
                <w:b/>
                <w:color w:val="000000" w:themeColor="text1"/>
                <w:sz w:val="20"/>
              </w:rPr>
            </w:pPr>
          </w:p>
        </w:tc>
      </w:tr>
      <w:tr w:rsidR="001115C3" w:rsidRPr="001115C3" w14:paraId="3CE26C5A" w14:textId="77777777" w:rsidTr="0067490C">
        <w:trPr>
          <w:trHeight w:val="144"/>
        </w:trPr>
        <w:tc>
          <w:tcPr>
            <w:tcW w:w="1375" w:type="dxa"/>
            <w:vMerge/>
            <w:vAlign w:val="center"/>
            <w:hideMark/>
          </w:tcPr>
          <w:p w14:paraId="29E7D598" w14:textId="77777777" w:rsidR="00B74D5F" w:rsidRPr="001115C3" w:rsidRDefault="00B74D5F" w:rsidP="00172EA9">
            <w:pPr>
              <w:rPr>
                <w:rFonts w:ascii="Arial" w:hAnsi="Arial" w:cs="Arial"/>
                <w:b/>
                <w:bCs/>
                <w:color w:val="000000" w:themeColor="text1"/>
                <w:sz w:val="20"/>
              </w:rPr>
            </w:pPr>
          </w:p>
        </w:tc>
        <w:tc>
          <w:tcPr>
            <w:tcW w:w="7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A00C9" w14:textId="5910066E" w:rsidR="00B74D5F" w:rsidRPr="001115C3" w:rsidRDefault="00B74D5F" w:rsidP="000C2575">
            <w:pPr>
              <w:spacing w:line="240" w:lineRule="auto"/>
              <w:jc w:val="both"/>
              <w:rPr>
                <w:rFonts w:ascii="Arial" w:hAnsi="Arial" w:cs="Arial"/>
                <w:bCs/>
                <w:color w:val="000000" w:themeColor="text1"/>
                <w:sz w:val="20"/>
              </w:rPr>
            </w:pPr>
            <w:bookmarkStart w:id="19" w:name="_Hlk170115593"/>
            <w:r w:rsidRPr="001115C3">
              <w:rPr>
                <w:rFonts w:ascii="Arial" w:hAnsi="Arial" w:cs="Arial"/>
                <w:bCs/>
                <w:color w:val="000000" w:themeColor="text1"/>
                <w:sz w:val="20"/>
                <w:szCs w:val="20"/>
              </w:rPr>
              <w:t xml:space="preserve">Prijavitelju, vključno njegovi odgovorni osebi oziroma zakonitemu(im) zastopniku(om), ni bila izrečena pravnomočna sodba, ki ima elemente kaznivih dejanj, taksativno naštetih v prvem odstavku 75. člena Zakona o </w:t>
            </w:r>
            <w:r w:rsidRPr="001115C3">
              <w:rPr>
                <w:rFonts w:ascii="Arial" w:hAnsi="Arial" w:cs="Arial"/>
                <w:bCs/>
                <w:color w:val="000000" w:themeColor="text1"/>
                <w:sz w:val="20"/>
                <w:szCs w:val="20"/>
              </w:rPr>
              <w:lastRenderedPageBreak/>
              <w:t>javnem naročanju (Uradni list RS, št. 91/15, 14/18, 121/21, 10/22, 74/22 – odl. US, 100/22 – ZNUZSZS, 28/23, 88/23 – ZOPNN-F), ali kaznivih dejanj zoper delovno razmerje in socialno varnost, naštetih v 196. - 203. členu Kazenskega zakonika (Uradni list RS, št. 50/12 – uradno prečiščeno besedilo, 6/16 – popr., 54/15, 38/16, 27/17, 23/20, 91/20, 95/21, 186/21, 105/22 – ZZNŠPP, 16/23</w:t>
            </w:r>
            <w:r w:rsidR="00310E0F" w:rsidRPr="001115C3">
              <w:rPr>
                <w:rFonts w:ascii="Arial" w:hAnsi="Arial" w:cs="Arial"/>
                <w:bCs/>
                <w:color w:val="000000" w:themeColor="text1"/>
                <w:sz w:val="20"/>
                <w:szCs w:val="20"/>
              </w:rPr>
              <w:t>, 107/24 – odl. US</w:t>
            </w:r>
            <w:r w:rsidRPr="001115C3">
              <w:rPr>
                <w:rFonts w:ascii="Arial" w:hAnsi="Arial" w:cs="Arial"/>
                <w:bCs/>
                <w:color w:val="000000" w:themeColor="text1"/>
                <w:sz w:val="20"/>
                <w:szCs w:val="20"/>
              </w:rPr>
              <w:t>).</w:t>
            </w:r>
            <w:bookmarkEnd w:id="19"/>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6AA73" w14:textId="59A85C1A" w:rsidR="00B74D5F" w:rsidRPr="001115C3" w:rsidRDefault="00B74D5F" w:rsidP="00FA3642">
            <w:pPr>
              <w:numPr>
                <w:ilvl w:val="0"/>
                <w:numId w:val="55"/>
              </w:numPr>
              <w:spacing w:after="0" w:line="240" w:lineRule="auto"/>
              <w:rPr>
                <w:rFonts w:ascii="Arial" w:hAnsi="Arial" w:cs="Arial"/>
                <w:bCs/>
                <w:color w:val="000000" w:themeColor="text1"/>
                <w:sz w:val="20"/>
                <w:szCs w:val="20"/>
              </w:rPr>
            </w:pPr>
            <w:r w:rsidRPr="001115C3">
              <w:rPr>
                <w:rFonts w:ascii="Arial" w:hAnsi="Arial" w:cs="Arial"/>
                <w:bCs/>
                <w:color w:val="000000" w:themeColor="text1"/>
                <w:sz w:val="20"/>
                <w:szCs w:val="20"/>
              </w:rPr>
              <w:lastRenderedPageBreak/>
              <w:t xml:space="preserve">Dokazilo Ministrstva za </w:t>
            </w:r>
            <w:r w:rsidRPr="001115C3">
              <w:rPr>
                <w:rFonts w:ascii="Arial" w:hAnsi="Arial" w:cs="Arial"/>
                <w:bCs/>
                <w:color w:val="000000" w:themeColor="text1"/>
                <w:sz w:val="20"/>
                <w:szCs w:val="20"/>
              </w:rPr>
              <w:lastRenderedPageBreak/>
              <w:t>pravosodje o nekaznovanosti**</w:t>
            </w:r>
            <w:r w:rsidR="00FA3642">
              <w:rPr>
                <w:rFonts w:ascii="Arial" w:hAnsi="Arial" w:cs="Arial"/>
                <w:bCs/>
                <w:color w:val="000000" w:themeColor="text1"/>
                <w:sz w:val="20"/>
                <w:szCs w:val="20"/>
              </w:rPr>
              <w:t>.</w:t>
            </w:r>
          </w:p>
          <w:p w14:paraId="10F5B8AD" w14:textId="4ADEA0D6" w:rsidR="00B74D5F" w:rsidRPr="001115C3" w:rsidRDefault="00B74D5F" w:rsidP="00FA3642">
            <w:pPr>
              <w:numPr>
                <w:ilvl w:val="0"/>
                <w:numId w:val="55"/>
              </w:numPr>
              <w:spacing w:after="0" w:line="240" w:lineRule="auto"/>
              <w:rPr>
                <w:rFonts w:ascii="Arial" w:hAnsi="Arial" w:cs="Arial"/>
                <w:bCs/>
                <w:color w:val="000000" w:themeColor="text1"/>
                <w:sz w:val="20"/>
                <w:szCs w:val="20"/>
              </w:rPr>
            </w:pPr>
            <w:r w:rsidRPr="001115C3">
              <w:rPr>
                <w:rFonts w:ascii="Arial" w:hAnsi="Arial" w:cs="Arial"/>
                <w:bCs/>
                <w:color w:val="000000" w:themeColor="text1"/>
                <w:sz w:val="20"/>
                <w:szCs w:val="20"/>
              </w:rPr>
              <w:t>Izjava prijavitelja: točka 1</w:t>
            </w:r>
            <w:r w:rsidR="0067490C">
              <w:rPr>
                <w:rFonts w:ascii="Arial" w:hAnsi="Arial" w:cs="Arial"/>
                <w:bCs/>
                <w:color w:val="000000" w:themeColor="text1"/>
                <w:sz w:val="20"/>
                <w:szCs w:val="20"/>
              </w:rPr>
              <w:t>2</w:t>
            </w:r>
            <w:r w:rsidRPr="001115C3">
              <w:rPr>
                <w:rFonts w:ascii="Arial" w:hAnsi="Arial" w:cs="Arial"/>
                <w:bCs/>
                <w:color w:val="000000" w:themeColor="text1"/>
                <w:sz w:val="20"/>
                <w:szCs w:val="20"/>
              </w:rPr>
              <w:t xml:space="preserve"> </w:t>
            </w:r>
            <w:r w:rsidR="005C7FD8">
              <w:rPr>
                <w:rFonts w:ascii="Arial" w:hAnsi="Arial" w:cs="Arial"/>
                <w:bCs/>
                <w:color w:val="000000" w:themeColor="text1"/>
                <w:sz w:val="20"/>
                <w:szCs w:val="20"/>
              </w:rPr>
              <w:t>P</w:t>
            </w:r>
            <w:r w:rsidR="00D002B4" w:rsidRPr="001115C3">
              <w:rPr>
                <w:rFonts w:ascii="Arial" w:hAnsi="Arial" w:cs="Arial"/>
                <w:bCs/>
                <w:color w:val="000000" w:themeColor="text1"/>
                <w:sz w:val="20"/>
                <w:szCs w:val="20"/>
              </w:rPr>
              <w:t>rijavnice</w:t>
            </w:r>
            <w:r w:rsidRPr="001115C3">
              <w:rPr>
                <w:rFonts w:ascii="Arial" w:hAnsi="Arial" w:cs="Arial"/>
                <w:bCs/>
                <w:color w:val="000000" w:themeColor="text1"/>
                <w:sz w:val="20"/>
                <w:szCs w:val="20"/>
              </w:rPr>
              <w:t>.</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A6F7B" w14:textId="37271BF3" w:rsidR="00B74D5F" w:rsidRPr="001115C3" w:rsidRDefault="00FD22B5" w:rsidP="00B96F54">
            <w:pPr>
              <w:spacing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Dokazilo z</w:t>
            </w:r>
            <w:r w:rsidR="00B74D5F" w:rsidRPr="001115C3">
              <w:rPr>
                <w:rFonts w:ascii="Arial" w:hAnsi="Arial" w:cs="Arial"/>
                <w:b/>
                <w:color w:val="000000" w:themeColor="text1"/>
                <w:sz w:val="20"/>
                <w:szCs w:val="20"/>
              </w:rPr>
              <w:t>a prijavitelja</w:t>
            </w:r>
          </w:p>
          <w:p w14:paraId="3453A916" w14:textId="59CD0EA7" w:rsidR="00B74D5F" w:rsidRPr="001115C3" w:rsidRDefault="00B74D5F" w:rsidP="00B96F54">
            <w:pPr>
              <w:spacing w:line="240" w:lineRule="auto"/>
              <w:rPr>
                <w:rFonts w:ascii="Arial" w:hAnsi="Arial" w:cs="Arial"/>
                <w:b/>
                <w:color w:val="000000" w:themeColor="text1"/>
                <w:sz w:val="20"/>
                <w:szCs w:val="20"/>
              </w:rPr>
            </w:pPr>
            <w:r w:rsidRPr="001115C3">
              <w:rPr>
                <w:rFonts w:ascii="Arial" w:hAnsi="Arial" w:cs="Arial"/>
                <w:b/>
                <w:color w:val="000000" w:themeColor="text1"/>
                <w:sz w:val="20"/>
                <w:szCs w:val="20"/>
              </w:rPr>
              <w:lastRenderedPageBreak/>
              <w:t xml:space="preserve"> </w:t>
            </w:r>
            <w:sdt>
              <w:sdtPr>
                <w:rPr>
                  <w:rFonts w:ascii="Arial" w:eastAsia="MS Gothic" w:hAnsi="Arial" w:cs="Arial"/>
                  <w:color w:val="000000" w:themeColor="text1"/>
                  <w:sz w:val="20"/>
                  <w:szCs w:val="20"/>
                </w:rPr>
                <w:id w:val="954145080"/>
                <w14:checkbox>
                  <w14:checked w14:val="0"/>
                  <w14:checkedState w14:val="2612" w14:font="MS Gothic"/>
                  <w14:uncheckedState w14:val="2610" w14:font="MS Gothic"/>
                </w14:checkbox>
              </w:sdtPr>
              <w:sdtEndPr/>
              <w:sdtContent>
                <w:r w:rsidRPr="001115C3">
                  <w:rPr>
                    <w:rFonts w:ascii="Segoe UI Symbol" w:eastAsia="MS Gothic" w:hAnsi="Segoe UI Symbol" w:cs="Segoe UI Symbol"/>
                    <w:color w:val="000000" w:themeColor="text1"/>
                    <w:sz w:val="20"/>
                    <w:szCs w:val="20"/>
                  </w:rPr>
                  <w:t>☐</w:t>
                </w:r>
              </w:sdtContent>
            </w:sdt>
            <w:r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1946958104"/>
                <w14:checkbox>
                  <w14:checked w14:val="0"/>
                  <w14:checkedState w14:val="2612" w14:font="MS Gothic"/>
                  <w14:uncheckedState w14:val="2610" w14:font="MS Gothic"/>
                </w14:checkbox>
              </w:sdtPr>
              <w:sdtEndPr/>
              <w:sdtContent>
                <w:r w:rsidRPr="001115C3">
                  <w:rPr>
                    <w:rFonts w:ascii="Segoe UI Symbol" w:eastAsia="MS Gothic" w:hAnsi="Segoe UI Symbol" w:cs="Segoe UI Symbol"/>
                    <w:color w:val="000000" w:themeColor="text1"/>
                    <w:sz w:val="20"/>
                    <w:szCs w:val="20"/>
                  </w:rPr>
                  <w:t>☐</w:t>
                </w:r>
              </w:sdtContent>
            </w:sdt>
            <w:r w:rsidRPr="001115C3">
              <w:rPr>
                <w:rFonts w:ascii="Arial" w:hAnsi="Arial" w:cs="Arial"/>
                <w:b/>
                <w:color w:val="000000" w:themeColor="text1"/>
                <w:sz w:val="20"/>
                <w:szCs w:val="20"/>
              </w:rPr>
              <w:t xml:space="preserve"> NE</w:t>
            </w:r>
          </w:p>
          <w:p w14:paraId="440E754B" w14:textId="4A58C2AC" w:rsidR="00B74D5F" w:rsidRDefault="00FD22B5" w:rsidP="00B96F54">
            <w:pPr>
              <w:spacing w:line="240" w:lineRule="auto"/>
              <w:rPr>
                <w:rFonts w:ascii="Arial" w:hAnsi="Arial" w:cs="Arial"/>
                <w:b/>
                <w:color w:val="000000" w:themeColor="text1"/>
                <w:sz w:val="20"/>
                <w:szCs w:val="20"/>
              </w:rPr>
            </w:pPr>
            <w:r>
              <w:rPr>
                <w:rFonts w:ascii="Arial" w:hAnsi="Arial" w:cs="Arial"/>
                <w:b/>
                <w:color w:val="000000" w:themeColor="text1"/>
                <w:sz w:val="20"/>
                <w:szCs w:val="20"/>
              </w:rPr>
              <w:t xml:space="preserve">Izjava za prijavitelja </w:t>
            </w:r>
          </w:p>
          <w:p w14:paraId="140A4B91" w14:textId="39FFCC17" w:rsidR="00FD22B5" w:rsidRPr="001115C3" w:rsidRDefault="006E67CE" w:rsidP="00B96F54">
            <w:pPr>
              <w:spacing w:line="240" w:lineRule="auto"/>
              <w:rPr>
                <w:rFonts w:ascii="Arial" w:hAnsi="Arial" w:cs="Arial"/>
                <w:b/>
                <w:color w:val="000000" w:themeColor="text1"/>
                <w:sz w:val="20"/>
                <w:szCs w:val="20"/>
              </w:rPr>
            </w:pPr>
            <w:sdt>
              <w:sdtPr>
                <w:rPr>
                  <w:rFonts w:ascii="Arial" w:eastAsia="MS Gothic" w:hAnsi="Arial" w:cs="Arial"/>
                  <w:color w:val="000000" w:themeColor="text1"/>
                  <w:sz w:val="20"/>
                  <w:szCs w:val="20"/>
                </w:rPr>
                <w:id w:val="977184394"/>
                <w14:checkbox>
                  <w14:checked w14:val="0"/>
                  <w14:checkedState w14:val="2612" w14:font="MS Gothic"/>
                  <w14:uncheckedState w14:val="2610" w14:font="MS Gothic"/>
                </w14:checkbox>
              </w:sdtPr>
              <w:sdtEndPr/>
              <w:sdtContent>
                <w:r w:rsidR="00FD22B5" w:rsidRPr="001115C3">
                  <w:rPr>
                    <w:rFonts w:ascii="Segoe UI Symbol" w:eastAsia="MS Gothic" w:hAnsi="Segoe UI Symbol" w:cs="Segoe UI Symbol"/>
                    <w:color w:val="000000" w:themeColor="text1"/>
                    <w:sz w:val="20"/>
                    <w:szCs w:val="20"/>
                  </w:rPr>
                  <w:t>☐</w:t>
                </w:r>
              </w:sdtContent>
            </w:sdt>
            <w:r w:rsidR="00FD22B5" w:rsidRPr="001115C3">
              <w:rPr>
                <w:rFonts w:ascii="Arial" w:hAnsi="Arial" w:cs="Arial"/>
                <w:b/>
                <w:color w:val="000000" w:themeColor="text1"/>
                <w:sz w:val="20"/>
                <w:szCs w:val="20"/>
              </w:rPr>
              <w:t xml:space="preserve"> DA</w:t>
            </w:r>
            <w:r w:rsidR="00FA3642">
              <w:rPr>
                <w:rFonts w:ascii="Arial" w:hAnsi="Arial" w:cs="Arial"/>
                <w:b/>
                <w:color w:val="000000" w:themeColor="text1"/>
                <w:sz w:val="20"/>
                <w:szCs w:val="20"/>
              </w:rPr>
              <w:t xml:space="preserve">  </w:t>
            </w:r>
            <w:r w:rsidR="00FD22B5" w:rsidRPr="001115C3">
              <w:rPr>
                <w:rFonts w:ascii="Arial" w:hAnsi="Arial" w:cs="Arial"/>
                <w:b/>
                <w:color w:val="000000" w:themeColor="text1"/>
                <w:sz w:val="20"/>
                <w:szCs w:val="20"/>
              </w:rPr>
              <w:t xml:space="preserve">  </w:t>
            </w:r>
            <w:sdt>
              <w:sdtPr>
                <w:rPr>
                  <w:rFonts w:ascii="Arial" w:eastAsia="MS Gothic" w:hAnsi="Arial" w:cs="Arial"/>
                  <w:color w:val="000000" w:themeColor="text1"/>
                  <w:sz w:val="20"/>
                  <w:szCs w:val="20"/>
                </w:rPr>
                <w:id w:val="1363946318"/>
                <w14:checkbox>
                  <w14:checked w14:val="0"/>
                  <w14:checkedState w14:val="2612" w14:font="MS Gothic"/>
                  <w14:uncheckedState w14:val="2610" w14:font="MS Gothic"/>
                </w14:checkbox>
              </w:sdtPr>
              <w:sdtEndPr/>
              <w:sdtContent>
                <w:r w:rsidR="00FD22B5" w:rsidRPr="001115C3">
                  <w:rPr>
                    <w:rFonts w:ascii="Segoe UI Symbol" w:eastAsia="MS Gothic" w:hAnsi="Segoe UI Symbol" w:cs="Segoe UI Symbol"/>
                    <w:color w:val="000000" w:themeColor="text1"/>
                    <w:sz w:val="20"/>
                    <w:szCs w:val="20"/>
                  </w:rPr>
                  <w:t>☐</w:t>
                </w:r>
              </w:sdtContent>
            </w:sdt>
            <w:r w:rsidR="00FD22B5" w:rsidRPr="001115C3">
              <w:rPr>
                <w:rFonts w:ascii="Arial" w:hAnsi="Arial" w:cs="Arial"/>
                <w:b/>
                <w:color w:val="000000" w:themeColor="text1"/>
                <w:sz w:val="20"/>
                <w:szCs w:val="20"/>
              </w:rPr>
              <w:t xml:space="preserve"> NE</w:t>
            </w:r>
          </w:p>
          <w:p w14:paraId="79B6A9EA" w14:textId="72680088" w:rsidR="00B74D5F" w:rsidRPr="001115C3" w:rsidRDefault="00FD22B5" w:rsidP="00B96F54">
            <w:pPr>
              <w:spacing w:line="240" w:lineRule="auto"/>
              <w:rPr>
                <w:rFonts w:ascii="Arial" w:hAnsi="Arial" w:cs="Arial"/>
                <w:b/>
                <w:color w:val="000000" w:themeColor="text1"/>
                <w:sz w:val="20"/>
                <w:szCs w:val="20"/>
              </w:rPr>
            </w:pPr>
            <w:r>
              <w:rPr>
                <w:rFonts w:ascii="Arial" w:hAnsi="Arial" w:cs="Arial"/>
                <w:b/>
                <w:color w:val="000000" w:themeColor="text1"/>
                <w:sz w:val="20"/>
                <w:szCs w:val="20"/>
              </w:rPr>
              <w:t>Dokazilo z</w:t>
            </w:r>
            <w:r w:rsidR="00B74D5F" w:rsidRPr="001115C3">
              <w:rPr>
                <w:rFonts w:ascii="Arial" w:hAnsi="Arial" w:cs="Arial"/>
                <w:b/>
                <w:color w:val="000000" w:themeColor="text1"/>
                <w:sz w:val="20"/>
                <w:szCs w:val="20"/>
              </w:rPr>
              <w:t>a odgovorno osebo prijavitelja</w:t>
            </w:r>
          </w:p>
          <w:p w14:paraId="7ECEDE75" w14:textId="77777777" w:rsidR="00B74D5F" w:rsidRDefault="006E67CE" w:rsidP="00B96F54">
            <w:pPr>
              <w:spacing w:line="240" w:lineRule="auto"/>
              <w:rPr>
                <w:rFonts w:ascii="Arial" w:hAnsi="Arial" w:cs="Arial"/>
                <w:b/>
                <w:color w:val="000000" w:themeColor="text1"/>
                <w:sz w:val="20"/>
                <w:szCs w:val="20"/>
              </w:rPr>
            </w:pPr>
            <w:sdt>
              <w:sdtPr>
                <w:rPr>
                  <w:rFonts w:ascii="Arial" w:eastAsia="MS Gothic" w:hAnsi="Arial" w:cs="Arial"/>
                  <w:color w:val="000000" w:themeColor="text1"/>
                  <w:sz w:val="20"/>
                  <w:szCs w:val="20"/>
                </w:rPr>
                <w:id w:val="-36435012"/>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528156995"/>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NE</w:t>
            </w:r>
          </w:p>
          <w:p w14:paraId="320527A9" w14:textId="74AABAE8" w:rsidR="00FD22B5" w:rsidRDefault="00FD22B5" w:rsidP="00FD22B5">
            <w:pPr>
              <w:spacing w:line="240" w:lineRule="auto"/>
              <w:rPr>
                <w:rFonts w:ascii="Arial" w:hAnsi="Arial" w:cs="Arial"/>
                <w:b/>
                <w:color w:val="000000" w:themeColor="text1"/>
                <w:sz w:val="20"/>
                <w:szCs w:val="20"/>
              </w:rPr>
            </w:pPr>
            <w:r>
              <w:rPr>
                <w:rFonts w:ascii="Arial" w:hAnsi="Arial" w:cs="Arial"/>
                <w:b/>
                <w:color w:val="000000" w:themeColor="text1"/>
                <w:sz w:val="20"/>
                <w:szCs w:val="20"/>
              </w:rPr>
              <w:t xml:space="preserve">Izjava za </w:t>
            </w:r>
            <w:r w:rsidRPr="001115C3">
              <w:rPr>
                <w:rFonts w:ascii="Arial" w:hAnsi="Arial" w:cs="Arial"/>
                <w:b/>
                <w:color w:val="000000" w:themeColor="text1"/>
                <w:sz w:val="20"/>
                <w:szCs w:val="20"/>
              </w:rPr>
              <w:t>odgovorno osebo prijavitelja</w:t>
            </w:r>
            <w:r>
              <w:rPr>
                <w:rFonts w:ascii="Arial" w:hAnsi="Arial" w:cs="Arial"/>
                <w:b/>
                <w:color w:val="000000" w:themeColor="text1"/>
                <w:sz w:val="20"/>
                <w:szCs w:val="20"/>
              </w:rPr>
              <w:t xml:space="preserve"> </w:t>
            </w:r>
          </w:p>
          <w:p w14:paraId="205AA621" w14:textId="212C427F" w:rsidR="00FD22B5" w:rsidRPr="001115C3" w:rsidRDefault="006E67CE" w:rsidP="00B96F54">
            <w:pPr>
              <w:spacing w:line="240" w:lineRule="auto"/>
              <w:rPr>
                <w:rFonts w:ascii="Arial" w:hAnsi="Arial" w:cs="Arial"/>
                <w:b/>
                <w:color w:val="000000" w:themeColor="text1"/>
                <w:sz w:val="20"/>
                <w:szCs w:val="20"/>
              </w:rPr>
            </w:pPr>
            <w:sdt>
              <w:sdtPr>
                <w:rPr>
                  <w:rFonts w:ascii="Arial" w:eastAsia="MS Gothic" w:hAnsi="Arial" w:cs="Arial"/>
                  <w:color w:val="000000" w:themeColor="text1"/>
                  <w:sz w:val="20"/>
                  <w:szCs w:val="20"/>
                </w:rPr>
                <w:id w:val="-1399042625"/>
                <w14:checkbox>
                  <w14:checked w14:val="0"/>
                  <w14:checkedState w14:val="2612" w14:font="MS Gothic"/>
                  <w14:uncheckedState w14:val="2610" w14:font="MS Gothic"/>
                </w14:checkbox>
              </w:sdtPr>
              <w:sdtEndPr/>
              <w:sdtContent>
                <w:r w:rsidR="00FD22B5" w:rsidRPr="001115C3">
                  <w:rPr>
                    <w:rFonts w:ascii="Segoe UI Symbol" w:eastAsia="MS Gothic" w:hAnsi="Segoe UI Symbol" w:cs="Segoe UI Symbol"/>
                    <w:color w:val="000000" w:themeColor="text1"/>
                    <w:sz w:val="20"/>
                    <w:szCs w:val="20"/>
                  </w:rPr>
                  <w:t>☐</w:t>
                </w:r>
              </w:sdtContent>
            </w:sdt>
            <w:r w:rsidR="00FD22B5" w:rsidRPr="001115C3">
              <w:rPr>
                <w:rFonts w:ascii="Arial" w:hAnsi="Arial" w:cs="Arial"/>
                <w:b/>
                <w:color w:val="000000" w:themeColor="text1"/>
                <w:sz w:val="20"/>
                <w:szCs w:val="20"/>
              </w:rPr>
              <w:t xml:space="preserve"> DA </w:t>
            </w:r>
            <w:r w:rsidR="00FA3642">
              <w:rPr>
                <w:rFonts w:ascii="Arial" w:hAnsi="Arial" w:cs="Arial"/>
                <w:b/>
                <w:color w:val="000000" w:themeColor="text1"/>
                <w:sz w:val="20"/>
                <w:szCs w:val="20"/>
              </w:rPr>
              <w:t xml:space="preserve">  </w:t>
            </w:r>
            <w:r w:rsidR="00FD22B5" w:rsidRPr="001115C3">
              <w:rPr>
                <w:rFonts w:ascii="Arial" w:hAnsi="Arial" w:cs="Arial"/>
                <w:b/>
                <w:color w:val="000000" w:themeColor="text1"/>
                <w:sz w:val="20"/>
                <w:szCs w:val="20"/>
              </w:rPr>
              <w:t xml:space="preserve"> </w:t>
            </w:r>
            <w:sdt>
              <w:sdtPr>
                <w:rPr>
                  <w:rFonts w:ascii="Arial" w:eastAsia="MS Gothic" w:hAnsi="Arial" w:cs="Arial"/>
                  <w:color w:val="000000" w:themeColor="text1"/>
                  <w:sz w:val="20"/>
                  <w:szCs w:val="20"/>
                </w:rPr>
                <w:id w:val="-58721211"/>
                <w14:checkbox>
                  <w14:checked w14:val="0"/>
                  <w14:checkedState w14:val="2612" w14:font="MS Gothic"/>
                  <w14:uncheckedState w14:val="2610" w14:font="MS Gothic"/>
                </w14:checkbox>
              </w:sdtPr>
              <w:sdtEndPr/>
              <w:sdtContent>
                <w:r w:rsidR="00FA3642">
                  <w:rPr>
                    <w:rFonts w:ascii="MS Gothic" w:eastAsia="MS Gothic" w:hAnsi="MS Gothic" w:cs="Arial" w:hint="eastAsia"/>
                    <w:color w:val="000000" w:themeColor="text1"/>
                    <w:sz w:val="20"/>
                    <w:szCs w:val="20"/>
                  </w:rPr>
                  <w:t>☐</w:t>
                </w:r>
              </w:sdtContent>
            </w:sdt>
            <w:r w:rsidR="00FD22B5" w:rsidRPr="001115C3">
              <w:rPr>
                <w:rFonts w:ascii="Arial" w:hAnsi="Arial" w:cs="Arial"/>
                <w:b/>
                <w:color w:val="000000" w:themeColor="text1"/>
                <w:sz w:val="20"/>
                <w:szCs w:val="20"/>
              </w:rPr>
              <w:t xml:space="preserve"> NE</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3F45D" w14:textId="77777777" w:rsidR="00B74D5F" w:rsidRPr="001115C3" w:rsidRDefault="00B74D5F" w:rsidP="00172EA9">
            <w:pPr>
              <w:rPr>
                <w:rFonts w:ascii="Arial" w:hAnsi="Arial" w:cs="Arial"/>
                <w:b/>
                <w:color w:val="000000" w:themeColor="text1"/>
                <w:sz w:val="20"/>
              </w:rPr>
            </w:pPr>
          </w:p>
        </w:tc>
      </w:tr>
      <w:tr w:rsidR="0067490C" w:rsidRPr="001115C3" w14:paraId="5050ABBF" w14:textId="77777777" w:rsidTr="0067490C">
        <w:trPr>
          <w:trHeight w:val="144"/>
        </w:trPr>
        <w:tc>
          <w:tcPr>
            <w:tcW w:w="1375" w:type="dxa"/>
            <w:vAlign w:val="center"/>
          </w:tcPr>
          <w:p w14:paraId="4ABDF2EB" w14:textId="77777777" w:rsidR="0067490C" w:rsidRPr="001115C3" w:rsidRDefault="0067490C" w:rsidP="0067490C">
            <w:pPr>
              <w:rPr>
                <w:rFonts w:ascii="Arial" w:hAnsi="Arial" w:cs="Arial"/>
                <w:b/>
                <w:bCs/>
                <w:color w:val="000000" w:themeColor="text1"/>
                <w:sz w:val="20"/>
              </w:rPr>
            </w:pPr>
          </w:p>
        </w:tc>
        <w:tc>
          <w:tcPr>
            <w:tcW w:w="7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CF2C2" w14:textId="06AB24B9" w:rsidR="0067490C" w:rsidRPr="001115C3" w:rsidRDefault="0067490C" w:rsidP="0067490C">
            <w:pPr>
              <w:spacing w:line="240" w:lineRule="auto"/>
              <w:jc w:val="both"/>
              <w:rPr>
                <w:rFonts w:ascii="Arial" w:hAnsi="Arial" w:cs="Arial"/>
                <w:bCs/>
                <w:color w:val="000000" w:themeColor="text1"/>
                <w:sz w:val="20"/>
                <w:szCs w:val="20"/>
              </w:rPr>
            </w:pPr>
            <w:r>
              <w:rPr>
                <w:rFonts w:ascii="Arial" w:hAnsi="Arial" w:cs="Arial"/>
                <w:color w:val="000000"/>
                <w:sz w:val="20"/>
                <w:szCs w:val="20"/>
              </w:rPr>
              <w:t>Prijavitelj n</w:t>
            </w:r>
            <w:r w:rsidRPr="004C7F2C">
              <w:rPr>
                <w:rFonts w:ascii="Arial" w:hAnsi="Arial" w:cs="Arial"/>
                <w:color w:val="000000"/>
                <w:sz w:val="20"/>
                <w:szCs w:val="20"/>
              </w:rPr>
              <w:t>i</w:t>
            </w:r>
            <w:r w:rsidRPr="00366470">
              <w:rPr>
                <w:rStyle w:val="Pripombasklic"/>
                <w:lang w:val="sl-SI"/>
              </w:rPr>
              <w:t xml:space="preserve"> </w:t>
            </w:r>
            <w:r>
              <w:rPr>
                <w:rFonts w:ascii="Arial" w:hAnsi="Arial" w:cs="Arial"/>
                <w:color w:val="000000"/>
                <w:sz w:val="20"/>
                <w:szCs w:val="20"/>
              </w:rPr>
              <w:t>od</w:t>
            </w:r>
            <w:r w:rsidRPr="004C7F2C">
              <w:rPr>
                <w:rFonts w:ascii="Arial" w:hAnsi="Arial" w:cs="Arial"/>
                <w:color w:val="000000"/>
                <w:sz w:val="20"/>
                <w:szCs w:val="20"/>
              </w:rPr>
              <w:t>stopil brez objektivnih razlogov od pogodbe o sofinanciranju oziroma konzorcijske pogodbe</w:t>
            </w:r>
            <w:r>
              <w:rPr>
                <w:rFonts w:ascii="Arial" w:hAnsi="Arial" w:cs="Arial"/>
                <w:color w:val="000000"/>
                <w:sz w:val="20"/>
                <w:szCs w:val="20"/>
              </w:rPr>
              <w:t xml:space="preserve"> pri izvajanju</w:t>
            </w:r>
            <w:r w:rsidRPr="007D16D5">
              <w:rPr>
                <w:rFonts w:ascii="Arial" w:hAnsi="Arial" w:cs="Arial"/>
                <w:color w:val="000000"/>
                <w:sz w:val="20"/>
                <w:szCs w:val="20"/>
              </w:rPr>
              <w:t xml:space="preserve"> </w:t>
            </w:r>
            <w:r>
              <w:rPr>
                <w:rFonts w:ascii="Arial" w:hAnsi="Arial" w:cs="Arial"/>
                <w:color w:val="000000"/>
                <w:sz w:val="20"/>
                <w:szCs w:val="20"/>
              </w:rPr>
              <w:t>preteklih operacij</w:t>
            </w:r>
            <w:r w:rsidRPr="007D16D5">
              <w:rPr>
                <w:rFonts w:ascii="Arial" w:hAnsi="Arial" w:cs="Arial"/>
                <w:color w:val="000000"/>
                <w:sz w:val="20"/>
                <w:szCs w:val="20"/>
              </w:rPr>
              <w:t xml:space="preserve"> iz naslova </w:t>
            </w:r>
            <w:r>
              <w:rPr>
                <w:rFonts w:ascii="Arial" w:hAnsi="Arial" w:cs="Arial"/>
                <w:color w:val="000000"/>
                <w:sz w:val="20"/>
                <w:szCs w:val="20"/>
              </w:rPr>
              <w:t xml:space="preserve">evropske kohezijske politike </w:t>
            </w:r>
            <w:r w:rsidRPr="007D16D5">
              <w:rPr>
                <w:rFonts w:ascii="Arial" w:hAnsi="Arial" w:cs="Arial"/>
                <w:color w:val="000000"/>
                <w:sz w:val="20"/>
                <w:szCs w:val="20"/>
              </w:rPr>
              <w:t>v pristojnosti ministrstva</w:t>
            </w:r>
            <w:r>
              <w:rPr>
                <w:rFonts w:ascii="Arial" w:hAnsi="Arial" w:cs="Arial"/>
                <w:color w:val="000000"/>
                <w:sz w:val="20"/>
                <w:szCs w:val="20"/>
              </w:rPr>
              <w:t>, oziroma je od dneva odstopa preteklo obdobje treh (3) let.</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9F364" w14:textId="7C5470E7" w:rsidR="0067490C" w:rsidRPr="00865B11" w:rsidDel="00A96758" w:rsidRDefault="00FA3642" w:rsidP="00FA3642">
            <w:pPr>
              <w:pStyle w:val="Odstavekseznama"/>
              <w:numPr>
                <w:ilvl w:val="0"/>
                <w:numId w:val="55"/>
              </w:numPr>
              <w:rPr>
                <w:rFonts w:ascii="Arial" w:hAnsi="Arial" w:cs="Arial"/>
                <w:bCs/>
                <w:color w:val="000000" w:themeColor="text1"/>
                <w:sz w:val="20"/>
                <w:szCs w:val="20"/>
              </w:rPr>
            </w:pPr>
            <w:bookmarkStart w:id="20" w:name="_Hlk180157478"/>
            <w:r>
              <w:rPr>
                <w:rFonts w:ascii="Arial" w:hAnsi="Arial" w:cs="Arial"/>
                <w:color w:val="000000" w:themeColor="text1"/>
                <w:sz w:val="20"/>
                <w:szCs w:val="20"/>
              </w:rPr>
              <w:t>P</w:t>
            </w:r>
            <w:r w:rsidR="0067490C" w:rsidRPr="00865B11">
              <w:rPr>
                <w:rFonts w:ascii="Arial" w:hAnsi="Arial" w:cs="Arial"/>
                <w:color w:val="000000" w:themeColor="text1"/>
                <w:sz w:val="20"/>
                <w:szCs w:val="20"/>
              </w:rPr>
              <w:t>ogoj preveri ministrstvo v lastni evidenci</w:t>
            </w:r>
            <w:bookmarkEnd w:id="20"/>
            <w:r>
              <w:rPr>
                <w:rFonts w:ascii="Arial" w:hAnsi="Arial" w:cs="Arial"/>
                <w:color w:val="000000" w:themeColor="text1"/>
                <w:sz w:val="20"/>
                <w:szCs w:val="20"/>
              </w:rPr>
              <w:t>.</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37B4F" w14:textId="77777777" w:rsidR="0067490C" w:rsidRPr="001115C3" w:rsidRDefault="0067490C" w:rsidP="0067490C">
            <w:pPr>
              <w:rPr>
                <w:rFonts w:ascii="Arial" w:hAnsi="Arial" w:cs="Arial"/>
                <w:b/>
                <w:color w:val="000000" w:themeColor="text1"/>
                <w:sz w:val="20"/>
              </w:rPr>
            </w:pPr>
          </w:p>
          <w:p w14:paraId="4E1B00FE" w14:textId="3CDE6AB4" w:rsidR="0067490C" w:rsidRPr="001115C3" w:rsidRDefault="006E67CE" w:rsidP="0067490C">
            <w:pPr>
              <w:spacing w:line="240" w:lineRule="auto"/>
              <w:rPr>
                <w:rFonts w:ascii="Arial" w:hAnsi="Arial" w:cs="Arial"/>
                <w:b/>
                <w:color w:val="000000" w:themeColor="text1"/>
                <w:sz w:val="20"/>
                <w:szCs w:val="20"/>
              </w:rPr>
            </w:pPr>
            <w:sdt>
              <w:sdtPr>
                <w:rPr>
                  <w:rFonts w:ascii="Arial" w:eastAsia="MS Gothic" w:hAnsi="Arial" w:cs="Arial"/>
                  <w:color w:val="000000" w:themeColor="text1"/>
                  <w:sz w:val="19"/>
                  <w:szCs w:val="19"/>
                </w:rPr>
                <w:id w:val="-602185205"/>
                <w14:checkbox>
                  <w14:checked w14:val="0"/>
                  <w14:checkedState w14:val="2612" w14:font="MS Gothic"/>
                  <w14:uncheckedState w14:val="2610" w14:font="MS Gothic"/>
                </w14:checkbox>
              </w:sdtPr>
              <w:sdtEndPr/>
              <w:sdtContent>
                <w:r w:rsidR="0067490C" w:rsidRPr="001115C3">
                  <w:rPr>
                    <w:rFonts w:ascii="Segoe UI Symbol" w:eastAsia="MS Gothic" w:hAnsi="Segoe UI Symbol" w:cs="Segoe UI Symbol"/>
                    <w:color w:val="000000" w:themeColor="text1"/>
                    <w:sz w:val="19"/>
                    <w:szCs w:val="19"/>
                  </w:rPr>
                  <w:t>☐</w:t>
                </w:r>
              </w:sdtContent>
            </w:sdt>
            <w:r w:rsidR="0067490C"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1821029165"/>
                <w14:checkbox>
                  <w14:checked w14:val="0"/>
                  <w14:checkedState w14:val="2612" w14:font="MS Gothic"/>
                  <w14:uncheckedState w14:val="2610" w14:font="MS Gothic"/>
                </w14:checkbox>
              </w:sdtPr>
              <w:sdtEndPr/>
              <w:sdtContent>
                <w:r w:rsidR="0067490C" w:rsidRPr="001115C3">
                  <w:rPr>
                    <w:rFonts w:ascii="Segoe UI Symbol" w:eastAsia="MS Gothic" w:hAnsi="Segoe UI Symbol" w:cs="Segoe UI Symbol"/>
                    <w:color w:val="000000" w:themeColor="text1"/>
                    <w:sz w:val="19"/>
                    <w:szCs w:val="19"/>
                  </w:rPr>
                  <w:t>☐</w:t>
                </w:r>
              </w:sdtContent>
            </w:sdt>
            <w:r w:rsidR="0067490C" w:rsidRPr="001115C3">
              <w:rPr>
                <w:rFonts w:ascii="Arial" w:hAnsi="Arial" w:cs="Arial"/>
                <w:color w:val="000000" w:themeColor="text1"/>
                <w:sz w:val="19"/>
                <w:szCs w:val="19"/>
              </w:rPr>
              <w:t xml:space="preserve"> </w:t>
            </w:r>
            <w:r w:rsidR="0067490C" w:rsidRPr="001115C3">
              <w:rPr>
                <w:rFonts w:ascii="Arial" w:hAnsi="Arial" w:cs="Arial"/>
                <w:b/>
                <w:color w:val="000000" w:themeColor="text1"/>
                <w:sz w:val="20"/>
              </w:rPr>
              <w:t>NE</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1FCEB" w14:textId="77777777" w:rsidR="0067490C" w:rsidRPr="001115C3" w:rsidRDefault="0067490C" w:rsidP="0067490C">
            <w:pPr>
              <w:rPr>
                <w:rFonts w:ascii="Arial" w:hAnsi="Arial" w:cs="Arial"/>
                <w:b/>
                <w:color w:val="000000" w:themeColor="text1"/>
                <w:sz w:val="20"/>
              </w:rPr>
            </w:pPr>
          </w:p>
        </w:tc>
      </w:tr>
    </w:tbl>
    <w:bookmarkEnd w:id="17"/>
    <w:p w14:paraId="1E21E6D9" w14:textId="77777777" w:rsidR="005C7FD8" w:rsidRPr="005C7FD8" w:rsidRDefault="005C7FD8" w:rsidP="005C7FD8">
      <w:pPr>
        <w:jc w:val="both"/>
        <w:rPr>
          <w:rFonts w:ascii="Arial" w:hAnsi="Arial" w:cs="Arial"/>
          <w:bCs/>
          <w:color w:val="000000" w:themeColor="text1"/>
          <w:sz w:val="20"/>
          <w:szCs w:val="20"/>
        </w:rPr>
      </w:pPr>
      <w:r w:rsidRPr="005C7FD8">
        <w:rPr>
          <w:rFonts w:ascii="Arial" w:hAnsi="Arial" w:cs="Arial"/>
          <w:bCs/>
          <w:color w:val="000000" w:themeColor="text1"/>
          <w:sz w:val="20"/>
          <w:szCs w:val="20"/>
        </w:rPr>
        <w:t>*</w:t>
      </w:r>
      <w:r w:rsidRPr="00F84278">
        <w:rPr>
          <w:rFonts w:ascii="Arial" w:hAnsi="Arial"/>
          <w:i/>
          <w:color w:val="000000" w:themeColor="text1"/>
          <w:sz w:val="20"/>
        </w:rPr>
        <w:t>Če prijavitelj ne bo predložil potrdila Finančne uprave RS o plačanih obveznostih, ga bo pridobilo ministrstvo po uradni dolžnosti iz uradnih evidenc, v tem primeru se bo izpolnjevanje tega pogoja preverjalo na dan oddaje vloge.</w:t>
      </w:r>
    </w:p>
    <w:p w14:paraId="1B0882AE" w14:textId="10278390" w:rsidR="00D74ACE" w:rsidRPr="001115C3" w:rsidRDefault="005C7FD8" w:rsidP="00B74D5F">
      <w:pPr>
        <w:jc w:val="both"/>
        <w:rPr>
          <w:rFonts w:ascii="Arial" w:hAnsi="Arial" w:cs="Arial"/>
          <w:bCs/>
          <w:i/>
          <w:color w:val="000000" w:themeColor="text1"/>
          <w:sz w:val="20"/>
          <w:szCs w:val="20"/>
        </w:rPr>
      </w:pPr>
      <w:r w:rsidRPr="005C7FD8">
        <w:rPr>
          <w:rFonts w:ascii="Arial" w:hAnsi="Arial" w:cs="Arial"/>
          <w:bCs/>
          <w:color w:val="000000" w:themeColor="text1"/>
          <w:sz w:val="20"/>
          <w:szCs w:val="20"/>
        </w:rPr>
        <w:t xml:space="preserve">** </w:t>
      </w:r>
      <w:r w:rsidRPr="00F84278">
        <w:rPr>
          <w:rFonts w:ascii="Arial" w:hAnsi="Arial"/>
          <w:i/>
          <w:color w:val="000000" w:themeColor="text1"/>
          <w:sz w:val="20"/>
        </w:rPr>
        <w:t>Dokazilo ne sme biti starejše od štirih (4) mesecev pred oddajo vloge. Če prijavitelj ne bo predložil dokazila Ministrstva za pravosodje o nekaznovanosti ali bo dokazilo starejše od štirih (4) mesecev pred oddajo vloge, ga bo pridobilo ministrstvo po uradni dolžnosti iz uradnih evidenc</w:t>
      </w:r>
      <w:r w:rsidRPr="005C7FD8">
        <w:rPr>
          <w:rFonts w:ascii="Arial" w:hAnsi="Arial" w:cs="Arial"/>
          <w:bCs/>
          <w:color w:val="000000" w:themeColor="text1"/>
          <w:sz w:val="20"/>
          <w:szCs w:val="20"/>
        </w:rPr>
        <w:t>.</w:t>
      </w:r>
    </w:p>
    <w:p w14:paraId="3B0C41AF" w14:textId="77777777" w:rsidR="00804E7A" w:rsidRPr="001115C3" w:rsidRDefault="00804E7A" w:rsidP="00B74D5F">
      <w:pPr>
        <w:jc w:val="both"/>
        <w:rPr>
          <w:rFonts w:ascii="Arial" w:hAnsi="Arial" w:cs="Arial"/>
          <w:bCs/>
          <w:i/>
          <w:color w:val="000000" w:themeColor="text1"/>
          <w:sz w:val="20"/>
          <w:szCs w:val="20"/>
        </w:rPr>
      </w:pPr>
    </w:p>
    <w:p w14:paraId="0F0D0C48" w14:textId="2002B89C" w:rsidR="00B74D5F" w:rsidRPr="001115C3" w:rsidRDefault="00B74D5F" w:rsidP="001115C3">
      <w:pPr>
        <w:pStyle w:val="Naslov2"/>
        <w:numPr>
          <w:ilvl w:val="1"/>
          <w:numId w:val="42"/>
        </w:numPr>
        <w:rPr>
          <w:rFonts w:ascii="Arial" w:hAnsi="Arial" w:cs="Arial"/>
          <w:color w:val="000000" w:themeColor="text1"/>
        </w:rPr>
      </w:pPr>
      <w:bookmarkStart w:id="21" w:name="_Toc203031823"/>
      <w:r w:rsidRPr="001115C3">
        <w:rPr>
          <w:rFonts w:ascii="Arial" w:hAnsi="Arial" w:cs="Arial"/>
          <w:color w:val="000000" w:themeColor="text1"/>
        </w:rPr>
        <w:t>PREVERJANJE SPLOŠNIH POGOJEV ZA KONZORCIJSKE</w:t>
      </w:r>
      <w:r w:rsidR="00644411" w:rsidRPr="001115C3">
        <w:rPr>
          <w:rFonts w:ascii="Arial" w:hAnsi="Arial" w:cs="Arial"/>
          <w:color w:val="000000" w:themeColor="text1"/>
        </w:rPr>
        <w:t>GA</w:t>
      </w:r>
      <w:r w:rsidRPr="001115C3">
        <w:rPr>
          <w:rFonts w:ascii="Arial" w:hAnsi="Arial" w:cs="Arial"/>
          <w:color w:val="000000" w:themeColor="text1"/>
        </w:rPr>
        <w:t xml:space="preserve"> PARTNERJ</w:t>
      </w:r>
      <w:r w:rsidR="00644411" w:rsidRPr="001115C3">
        <w:rPr>
          <w:rFonts w:ascii="Arial" w:hAnsi="Arial" w:cs="Arial"/>
          <w:color w:val="000000" w:themeColor="text1"/>
        </w:rPr>
        <w:t>A</w:t>
      </w:r>
      <w:r w:rsidRPr="001115C3">
        <w:rPr>
          <w:rFonts w:ascii="Arial" w:hAnsi="Arial" w:cs="Arial"/>
          <w:color w:val="000000" w:themeColor="text1"/>
        </w:rPr>
        <w:t>, BREZ PRIJAVITELJA</w:t>
      </w:r>
      <w:bookmarkEnd w:id="21"/>
    </w:p>
    <w:p w14:paraId="029CE10E" w14:textId="77777777" w:rsidR="00B74D5F" w:rsidRPr="001115C3" w:rsidRDefault="00B74D5F" w:rsidP="00B74D5F">
      <w:pPr>
        <w:rPr>
          <w:rFonts w:ascii="Arial" w:hAnsi="Arial" w:cs="Arial"/>
          <w:color w:val="000000" w:themeColor="text1"/>
          <w:sz w:val="20"/>
        </w:rPr>
      </w:pPr>
    </w:p>
    <w:p w14:paraId="577280B8" w14:textId="7E69D5BB" w:rsidR="00B74D5F" w:rsidRPr="001115C3" w:rsidRDefault="004E49E3" w:rsidP="00B74D5F">
      <w:pPr>
        <w:rPr>
          <w:rFonts w:ascii="Arial" w:hAnsi="Arial" w:cs="Arial"/>
          <w:color w:val="000000" w:themeColor="text1"/>
          <w:sz w:val="20"/>
          <w:szCs w:val="20"/>
        </w:rPr>
      </w:pPr>
      <w:bookmarkStart w:id="22" w:name="_Hlk179364300"/>
      <w:r w:rsidRPr="004E49E3">
        <w:rPr>
          <w:rFonts w:ascii="Arial" w:hAnsi="Arial" w:cs="Arial"/>
          <w:bCs/>
          <w:color w:val="000000" w:themeColor="text1"/>
          <w:sz w:val="20"/>
          <w:szCs w:val="20"/>
        </w:rPr>
        <w:lastRenderedPageBreak/>
        <w:t>Konzorcij morata poleg prijavitelja sestavljati najmanj dva (2) konzorcijska partnerja, od katerih mora biti en vzgojno-izobraževalni zavod in ena nevladna organizacija. Lahko pa se vključijo dodatni konzorcijski partnerji, ki so ali vzgojno-izobraževalni zavodi ali nevladne organizacije</w:t>
      </w:r>
      <w:r>
        <w:rPr>
          <w:rFonts w:ascii="Arial" w:hAnsi="Arial" w:cs="Arial"/>
          <w:bCs/>
          <w:color w:val="000000" w:themeColor="text1"/>
          <w:sz w:val="20"/>
          <w:szCs w:val="20"/>
        </w:rPr>
        <w:t>.</w:t>
      </w:r>
      <w:bookmarkEnd w:id="22"/>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4244"/>
        <w:gridCol w:w="2841"/>
        <w:gridCol w:w="1984"/>
        <w:gridCol w:w="2977"/>
      </w:tblGrid>
      <w:tr w:rsidR="001115C3" w:rsidRPr="001115C3" w14:paraId="34E92B5D" w14:textId="77777777" w:rsidTr="00F84278">
        <w:trPr>
          <w:trHeight w:val="417"/>
        </w:trPr>
        <w:tc>
          <w:tcPr>
            <w:tcW w:w="1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0FA3F" w14:textId="77777777" w:rsidR="00B74D5F" w:rsidRPr="001115C3" w:rsidRDefault="00B74D5F" w:rsidP="00172EA9">
            <w:pPr>
              <w:rPr>
                <w:rFonts w:ascii="Arial" w:hAnsi="Arial" w:cs="Arial"/>
                <w:b/>
                <w:color w:val="000000" w:themeColor="text1"/>
                <w:sz w:val="20"/>
                <w:szCs w:val="20"/>
                <w:lang w:eastAsia="sl-SI"/>
              </w:rPr>
            </w:pPr>
            <w:r w:rsidRPr="001115C3">
              <w:rPr>
                <w:rFonts w:ascii="Arial" w:hAnsi="Arial" w:cs="Arial"/>
                <w:b/>
                <w:color w:val="000000" w:themeColor="text1"/>
                <w:sz w:val="20"/>
                <w:szCs w:val="20"/>
                <w:lang w:eastAsia="sl-SI"/>
              </w:rPr>
              <w:t>Pogoj</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D26D8" w14:textId="77777777" w:rsidR="00B74D5F" w:rsidRPr="001115C3" w:rsidRDefault="00B74D5F" w:rsidP="00172EA9">
            <w:pPr>
              <w:rPr>
                <w:rFonts w:ascii="Arial" w:hAnsi="Arial" w:cs="Arial"/>
                <w:b/>
                <w:color w:val="000000" w:themeColor="text1"/>
                <w:sz w:val="20"/>
                <w:szCs w:val="20"/>
                <w:lang w:eastAsia="sl-SI"/>
              </w:rPr>
            </w:pPr>
            <w:r w:rsidRPr="001115C3">
              <w:rPr>
                <w:rFonts w:ascii="Arial" w:hAnsi="Arial" w:cs="Arial"/>
                <w:b/>
                <w:color w:val="000000" w:themeColor="text1"/>
                <w:sz w:val="20"/>
                <w:szCs w:val="20"/>
                <w:lang w:eastAsia="sl-SI"/>
              </w:rPr>
              <w:t>Opis</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7EBC9" w14:textId="77777777" w:rsidR="00B74D5F" w:rsidRPr="001115C3" w:rsidRDefault="00B74D5F" w:rsidP="00172EA9">
            <w:pPr>
              <w:jc w:val="both"/>
              <w:rPr>
                <w:rFonts w:ascii="Arial" w:hAnsi="Arial" w:cs="Arial"/>
                <w:b/>
                <w:color w:val="000000" w:themeColor="text1"/>
                <w:sz w:val="20"/>
                <w:szCs w:val="20"/>
                <w:lang w:eastAsia="sl-SI"/>
              </w:rPr>
            </w:pPr>
            <w:r w:rsidRPr="001115C3">
              <w:rPr>
                <w:rFonts w:ascii="Arial" w:hAnsi="Arial" w:cs="Arial"/>
                <w:b/>
                <w:color w:val="000000" w:themeColor="text1"/>
                <w:sz w:val="20"/>
                <w:szCs w:val="20"/>
                <w:lang w:eastAsia="sl-SI"/>
              </w:rPr>
              <w:t>Dokazilo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D4427" w14:textId="77777777" w:rsidR="00B74D5F" w:rsidRPr="001115C3" w:rsidRDefault="00B74D5F" w:rsidP="00172EA9">
            <w:pPr>
              <w:rPr>
                <w:rFonts w:ascii="Arial" w:hAnsi="Arial" w:cs="Arial"/>
                <w:b/>
                <w:color w:val="000000" w:themeColor="text1"/>
                <w:sz w:val="20"/>
                <w:szCs w:val="20"/>
                <w:lang w:eastAsia="sl-SI"/>
              </w:rPr>
            </w:pPr>
            <w:r w:rsidRPr="001115C3">
              <w:rPr>
                <w:rFonts w:ascii="Arial" w:hAnsi="Arial" w:cs="Arial"/>
                <w:b/>
                <w:color w:val="000000" w:themeColor="text1"/>
                <w:sz w:val="20"/>
                <w:szCs w:val="20"/>
              </w:rPr>
              <w:t>Ustreznost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C669C" w14:textId="77777777" w:rsidR="00B74D5F" w:rsidRPr="001115C3" w:rsidRDefault="00B74D5F" w:rsidP="00172EA9">
            <w:pPr>
              <w:rPr>
                <w:rFonts w:ascii="Arial" w:hAnsi="Arial" w:cs="Arial"/>
                <w:b/>
                <w:color w:val="000000" w:themeColor="text1"/>
                <w:sz w:val="20"/>
                <w:szCs w:val="20"/>
                <w:lang w:eastAsia="sl-SI"/>
              </w:rPr>
            </w:pPr>
            <w:r w:rsidRPr="001115C3">
              <w:rPr>
                <w:rFonts w:ascii="Arial" w:hAnsi="Arial" w:cs="Arial"/>
                <w:b/>
                <w:color w:val="000000" w:themeColor="text1"/>
                <w:sz w:val="20"/>
                <w:szCs w:val="20"/>
              </w:rPr>
              <w:t>Opombe</w:t>
            </w:r>
          </w:p>
        </w:tc>
      </w:tr>
      <w:tr w:rsidR="00D72FBD" w:rsidRPr="001115C3" w14:paraId="3E06EC15" w14:textId="77777777" w:rsidTr="00F84278">
        <w:trPr>
          <w:trHeight w:val="144"/>
        </w:trPr>
        <w:tc>
          <w:tcPr>
            <w:tcW w:w="1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316D91" w14:textId="77777777" w:rsidR="00D72FBD" w:rsidRPr="001115C3" w:rsidRDefault="00D72FBD" w:rsidP="00D72FBD">
            <w:pPr>
              <w:rPr>
                <w:rFonts w:ascii="Arial" w:hAnsi="Arial" w:cs="Arial"/>
                <w:b/>
                <w:bCs/>
                <w:color w:val="000000" w:themeColor="text1"/>
                <w:sz w:val="20"/>
                <w:szCs w:val="20"/>
                <w:lang w:eastAsia="sl-SI"/>
              </w:rPr>
            </w:pPr>
          </w:p>
          <w:p w14:paraId="33454B43" w14:textId="77777777" w:rsidR="00D72FBD" w:rsidRPr="001115C3" w:rsidRDefault="00D72FBD" w:rsidP="00D72FBD">
            <w:pPr>
              <w:rPr>
                <w:rFonts w:ascii="Arial" w:hAnsi="Arial" w:cs="Arial"/>
                <w:b/>
                <w:bCs/>
                <w:color w:val="000000" w:themeColor="text1"/>
                <w:sz w:val="20"/>
                <w:szCs w:val="20"/>
                <w:lang w:eastAsia="sl-SI"/>
              </w:rPr>
            </w:pPr>
          </w:p>
          <w:p w14:paraId="04651F49" w14:textId="77777777" w:rsidR="00D72FBD" w:rsidRPr="001115C3" w:rsidRDefault="00D72FBD" w:rsidP="00D72FBD">
            <w:pPr>
              <w:rPr>
                <w:rFonts w:ascii="Arial" w:hAnsi="Arial" w:cs="Arial"/>
                <w:b/>
                <w:bCs/>
                <w:color w:val="000000" w:themeColor="text1"/>
                <w:sz w:val="20"/>
                <w:szCs w:val="20"/>
                <w:lang w:eastAsia="sl-SI"/>
              </w:rPr>
            </w:pPr>
          </w:p>
          <w:p w14:paraId="366DF41C" w14:textId="77777777" w:rsidR="00D72FBD" w:rsidRPr="001115C3" w:rsidRDefault="00D72FBD" w:rsidP="00D72FBD">
            <w:pPr>
              <w:rPr>
                <w:rFonts w:ascii="Arial" w:hAnsi="Arial" w:cs="Arial"/>
                <w:b/>
                <w:bCs/>
                <w:color w:val="000000" w:themeColor="text1"/>
                <w:sz w:val="20"/>
                <w:szCs w:val="20"/>
                <w:lang w:eastAsia="sl-SI"/>
              </w:rPr>
            </w:pPr>
          </w:p>
          <w:p w14:paraId="333A9FAD" w14:textId="77777777" w:rsidR="00D72FBD" w:rsidRPr="001115C3" w:rsidRDefault="00D72FBD" w:rsidP="00D72FBD">
            <w:pPr>
              <w:rPr>
                <w:rFonts w:ascii="Arial" w:hAnsi="Arial" w:cs="Arial"/>
                <w:b/>
                <w:bCs/>
                <w:color w:val="000000" w:themeColor="text1"/>
                <w:sz w:val="20"/>
                <w:szCs w:val="20"/>
                <w:lang w:eastAsia="sl-SI"/>
              </w:rPr>
            </w:pPr>
          </w:p>
          <w:p w14:paraId="6B0C90F4" w14:textId="77777777" w:rsidR="00D72FBD" w:rsidRPr="001115C3" w:rsidRDefault="00D72FBD" w:rsidP="00D72FBD">
            <w:pPr>
              <w:rPr>
                <w:rFonts w:ascii="Arial" w:hAnsi="Arial" w:cs="Arial"/>
                <w:b/>
                <w:bCs/>
                <w:color w:val="000000" w:themeColor="text1"/>
                <w:sz w:val="20"/>
                <w:szCs w:val="20"/>
                <w:lang w:eastAsia="sl-SI"/>
              </w:rPr>
            </w:pPr>
          </w:p>
          <w:p w14:paraId="5C21CA10" w14:textId="77777777" w:rsidR="00D72FBD" w:rsidRPr="001115C3" w:rsidRDefault="00D72FBD" w:rsidP="00D72FBD">
            <w:pPr>
              <w:rPr>
                <w:rFonts w:ascii="Arial" w:hAnsi="Arial" w:cs="Arial"/>
                <w:b/>
                <w:bCs/>
                <w:color w:val="000000" w:themeColor="text1"/>
                <w:sz w:val="20"/>
                <w:szCs w:val="20"/>
                <w:lang w:eastAsia="sl-SI"/>
              </w:rPr>
            </w:pPr>
          </w:p>
          <w:p w14:paraId="1751B789" w14:textId="77777777" w:rsidR="00D72FBD" w:rsidRPr="001115C3" w:rsidRDefault="00D72FBD" w:rsidP="00D72FBD">
            <w:pPr>
              <w:spacing w:after="0"/>
              <w:rPr>
                <w:rFonts w:ascii="Arial" w:hAnsi="Arial" w:cs="Arial"/>
                <w:b/>
                <w:bCs/>
                <w:color w:val="000000" w:themeColor="text1"/>
                <w:sz w:val="20"/>
                <w:szCs w:val="20"/>
                <w:lang w:eastAsia="sl-SI"/>
              </w:rPr>
            </w:pPr>
            <w:r w:rsidRPr="001115C3">
              <w:rPr>
                <w:rFonts w:ascii="Arial" w:hAnsi="Arial" w:cs="Arial"/>
                <w:b/>
                <w:bCs/>
                <w:color w:val="000000" w:themeColor="text1"/>
                <w:sz w:val="20"/>
                <w:szCs w:val="20"/>
                <w:lang w:eastAsia="sl-SI"/>
              </w:rPr>
              <w:t xml:space="preserve">Ustreznost in sposobnost </w:t>
            </w:r>
          </w:p>
          <w:p w14:paraId="34FAAF94" w14:textId="77777777" w:rsidR="00D72FBD" w:rsidRPr="001115C3" w:rsidRDefault="00D72FBD" w:rsidP="00D72FBD">
            <w:pPr>
              <w:spacing w:after="0"/>
              <w:rPr>
                <w:rFonts w:ascii="Arial" w:hAnsi="Arial" w:cs="Arial"/>
                <w:b/>
                <w:bCs/>
                <w:color w:val="000000" w:themeColor="text1"/>
                <w:sz w:val="20"/>
                <w:szCs w:val="20"/>
                <w:lang w:eastAsia="sl-SI"/>
              </w:rPr>
            </w:pPr>
            <w:r w:rsidRPr="001115C3">
              <w:rPr>
                <w:rFonts w:ascii="Arial" w:hAnsi="Arial" w:cs="Arial"/>
                <w:b/>
                <w:bCs/>
                <w:color w:val="000000" w:themeColor="text1"/>
                <w:sz w:val="20"/>
                <w:szCs w:val="20"/>
                <w:lang w:eastAsia="sl-SI"/>
              </w:rPr>
              <w:t>konzorcijskih</w:t>
            </w:r>
          </w:p>
          <w:p w14:paraId="64C05711" w14:textId="6EAA5E53" w:rsidR="00D72FBD" w:rsidRPr="001115C3" w:rsidRDefault="00D72FBD" w:rsidP="00D72FBD">
            <w:pPr>
              <w:spacing w:after="0"/>
              <w:rPr>
                <w:rFonts w:ascii="Arial" w:hAnsi="Arial" w:cs="Arial"/>
                <w:b/>
                <w:bCs/>
                <w:color w:val="000000" w:themeColor="text1"/>
                <w:sz w:val="20"/>
                <w:szCs w:val="20"/>
                <w:lang w:eastAsia="sl-SI"/>
              </w:rPr>
            </w:pPr>
            <w:r w:rsidRPr="001115C3">
              <w:rPr>
                <w:rFonts w:ascii="Arial" w:hAnsi="Arial" w:cs="Arial"/>
                <w:b/>
                <w:bCs/>
                <w:color w:val="000000" w:themeColor="text1"/>
                <w:sz w:val="20"/>
                <w:szCs w:val="20"/>
                <w:lang w:eastAsia="sl-SI"/>
              </w:rPr>
              <w:t>partnerjev</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06FD0" w14:textId="74562557" w:rsidR="00D72FBD" w:rsidRDefault="00F828A1" w:rsidP="00D72FBD">
            <w:pPr>
              <w:rPr>
                <w:rFonts w:ascii="Arial" w:hAnsi="Arial" w:cs="Arial"/>
                <w:bCs/>
                <w:color w:val="000000"/>
                <w:sz w:val="20"/>
                <w:szCs w:val="20"/>
              </w:rPr>
            </w:pPr>
            <w:r>
              <w:rPr>
                <w:rFonts w:ascii="Arial" w:hAnsi="Arial" w:cs="Arial"/>
                <w:color w:val="000000" w:themeColor="text1"/>
                <w:sz w:val="20"/>
                <w:szCs w:val="20"/>
              </w:rPr>
              <w:t>K</w:t>
            </w:r>
            <w:r w:rsidR="00D72FBD" w:rsidRPr="74C04B87">
              <w:rPr>
                <w:rFonts w:ascii="Arial" w:hAnsi="Arial" w:cs="Arial"/>
                <w:color w:val="000000" w:themeColor="text1"/>
                <w:sz w:val="20"/>
                <w:szCs w:val="20"/>
              </w:rPr>
              <w:t xml:space="preserve">onzorcijska partnerja sta </w:t>
            </w:r>
            <w:r w:rsidR="00350464">
              <w:rPr>
                <w:rFonts w:ascii="Arial" w:hAnsi="Arial" w:cs="Arial"/>
                <w:color w:val="000000" w:themeColor="text1"/>
                <w:sz w:val="20"/>
                <w:szCs w:val="20"/>
              </w:rPr>
              <w:t xml:space="preserve">najmanj </w:t>
            </w:r>
            <w:r w:rsidR="00D72FBD" w:rsidRPr="74C04B87">
              <w:rPr>
                <w:rFonts w:ascii="Arial" w:hAnsi="Arial" w:cs="Arial"/>
                <w:color w:val="000000" w:themeColor="text1"/>
                <w:sz w:val="20"/>
                <w:szCs w:val="20"/>
              </w:rPr>
              <w:t>dva (2</w:t>
            </w:r>
            <w:r w:rsidR="004E49E3">
              <w:rPr>
                <w:rFonts w:ascii="Arial" w:hAnsi="Arial" w:cs="Arial"/>
                <w:color w:val="000000" w:themeColor="text1"/>
                <w:sz w:val="20"/>
                <w:szCs w:val="20"/>
              </w:rPr>
              <w:t>)</w:t>
            </w:r>
            <w:r w:rsidR="00D72FBD" w:rsidRPr="74C04B87">
              <w:rPr>
                <w:rFonts w:ascii="Arial" w:hAnsi="Arial" w:cs="Arial"/>
                <w:color w:val="000000" w:themeColor="text1"/>
                <w:sz w:val="20"/>
                <w:szCs w:val="20"/>
              </w:rPr>
              <w:t>:</w:t>
            </w:r>
            <w:r w:rsidR="00D72FBD">
              <w:t xml:space="preserve"> </w:t>
            </w:r>
          </w:p>
          <w:p w14:paraId="458E7C71" w14:textId="48354AEA" w:rsidR="00D72FBD" w:rsidRPr="00B03405" w:rsidRDefault="00D72FBD" w:rsidP="00D72FBD">
            <w:pPr>
              <w:numPr>
                <w:ilvl w:val="0"/>
                <w:numId w:val="8"/>
              </w:numPr>
              <w:spacing w:after="0" w:line="240" w:lineRule="auto"/>
              <w:rPr>
                <w:rFonts w:ascii="Arial" w:hAnsi="Arial" w:cs="Arial"/>
                <w:bCs/>
                <w:color w:val="000000"/>
                <w:sz w:val="20"/>
                <w:szCs w:val="20"/>
              </w:rPr>
            </w:pPr>
            <w:r w:rsidRPr="00FF3397">
              <w:rPr>
                <w:rFonts w:ascii="Arial" w:hAnsi="Arial" w:cs="Arial"/>
                <w:sz w:val="20"/>
                <w:szCs w:val="20"/>
              </w:rPr>
              <w:t>en (1) vzgojno-izobraževalni zavod</w:t>
            </w:r>
            <w:r w:rsidRPr="001B0300">
              <w:rPr>
                <w:rFonts w:ascii="Arial" w:hAnsi="Arial" w:cs="Arial"/>
                <w:sz w:val="20"/>
                <w:szCs w:val="20"/>
              </w:rPr>
              <w:t>, ki je vpisan v razvid izvajalcev javnoveljavnih programov vzgoje in izobraževanja</w:t>
            </w:r>
          </w:p>
          <w:p w14:paraId="0648DAE3" w14:textId="77777777" w:rsidR="00D72FBD" w:rsidRPr="00557258" w:rsidRDefault="00D72FBD" w:rsidP="00D72FBD">
            <w:pPr>
              <w:ind w:left="360"/>
              <w:rPr>
                <w:rFonts w:ascii="Arial" w:hAnsi="Arial" w:cs="Arial"/>
                <w:bCs/>
                <w:color w:val="000000"/>
                <w:sz w:val="20"/>
                <w:szCs w:val="20"/>
              </w:rPr>
            </w:pPr>
            <w:r w:rsidRPr="001B0300">
              <w:rPr>
                <w:rFonts w:ascii="Arial" w:hAnsi="Arial" w:cs="Arial"/>
                <w:sz w:val="20"/>
                <w:szCs w:val="20"/>
              </w:rPr>
              <w:t>in</w:t>
            </w:r>
            <w:r w:rsidRPr="00DE46BE">
              <w:rPr>
                <w:rFonts w:ascii="Arial" w:hAnsi="Arial" w:cs="Arial"/>
                <w:sz w:val="20"/>
                <w:szCs w:val="20"/>
              </w:rPr>
              <w:t xml:space="preserve"> </w:t>
            </w:r>
          </w:p>
          <w:p w14:paraId="7C49A31F" w14:textId="00BE6BDF" w:rsidR="00D72FBD" w:rsidRPr="00865B11" w:rsidRDefault="00D72FBD" w:rsidP="00865B11">
            <w:pPr>
              <w:numPr>
                <w:ilvl w:val="0"/>
                <w:numId w:val="8"/>
              </w:numPr>
              <w:spacing w:after="0" w:line="240" w:lineRule="auto"/>
              <w:rPr>
                <w:rFonts w:ascii="Arial" w:hAnsi="Arial" w:cs="Arial"/>
                <w:bCs/>
                <w:color w:val="000000" w:themeColor="text1"/>
                <w:sz w:val="20"/>
                <w:szCs w:val="20"/>
                <w:lang w:eastAsia="sl-SI"/>
              </w:rPr>
            </w:pPr>
            <w:r w:rsidRPr="00350464">
              <w:rPr>
                <w:rFonts w:ascii="Arial" w:hAnsi="Arial" w:cs="Arial"/>
                <w:sz w:val="20"/>
                <w:szCs w:val="20"/>
              </w:rPr>
              <w:t>ena (1) nevladna organizacija, ki ima na dan oddaje vloge</w:t>
            </w:r>
            <w:r w:rsidR="005C7FD8" w:rsidRPr="00350464">
              <w:rPr>
                <w:rFonts w:ascii="Arial" w:hAnsi="Arial" w:cs="Arial"/>
                <w:sz w:val="20"/>
                <w:szCs w:val="20"/>
              </w:rPr>
              <w:t xml:space="preserve"> </w:t>
            </w:r>
            <w:r w:rsidRPr="00350464">
              <w:rPr>
                <w:rFonts w:ascii="Arial" w:hAnsi="Arial" w:cs="Arial"/>
                <w:sz w:val="20"/>
                <w:szCs w:val="20"/>
              </w:rPr>
              <w:t>status nevladne organizacije v javnem interesu v skladu s 7. členom</w:t>
            </w:r>
            <w:r w:rsidR="003E2A55">
              <w:rPr>
                <w:rFonts w:ascii="Arial" w:hAnsi="Arial" w:cs="Arial"/>
                <w:sz w:val="20"/>
                <w:szCs w:val="20"/>
              </w:rPr>
              <w:t xml:space="preserve"> </w:t>
            </w:r>
            <w:r w:rsidR="003E2A55" w:rsidRPr="42933025">
              <w:rPr>
                <w:rFonts w:ascii="Arial" w:hAnsi="Arial" w:cs="Arial"/>
                <w:sz w:val="20"/>
                <w:szCs w:val="20"/>
              </w:rPr>
              <w:t>Z</w:t>
            </w:r>
            <w:r w:rsidR="003E2A55">
              <w:rPr>
                <w:rFonts w:ascii="Arial" w:hAnsi="Arial" w:cs="Arial"/>
                <w:sz w:val="20"/>
                <w:szCs w:val="20"/>
              </w:rPr>
              <w:t>akona o nevladnih organizacijah (Uradni list RS, št. 21/18)</w:t>
            </w:r>
            <w:r w:rsidRPr="00865B11">
              <w:rPr>
                <w:rFonts w:ascii="Arial" w:hAnsi="Arial" w:cs="Arial"/>
                <w:sz w:val="20"/>
                <w:szCs w:val="20"/>
              </w:rPr>
              <w:t xml:space="preserve">.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2CB2" w14:textId="77777777" w:rsidR="00F828A1" w:rsidRDefault="00F828A1" w:rsidP="00F828A1">
            <w:pPr>
              <w:spacing w:after="0" w:line="240" w:lineRule="auto"/>
              <w:ind w:left="360"/>
              <w:rPr>
                <w:rFonts w:ascii="Arial" w:hAnsi="Arial" w:cs="Arial"/>
                <w:color w:val="000000" w:themeColor="text1"/>
                <w:sz w:val="20"/>
              </w:rPr>
            </w:pPr>
          </w:p>
          <w:p w14:paraId="27D73D52" w14:textId="77777777" w:rsidR="00F828A1" w:rsidRDefault="00F828A1" w:rsidP="00F84278">
            <w:pPr>
              <w:spacing w:after="0" w:line="240" w:lineRule="auto"/>
              <w:ind w:left="360"/>
              <w:rPr>
                <w:rFonts w:ascii="Arial" w:hAnsi="Arial" w:cs="Arial"/>
                <w:color w:val="000000" w:themeColor="text1"/>
                <w:sz w:val="20"/>
              </w:rPr>
            </w:pPr>
          </w:p>
          <w:p w14:paraId="23C7FD50" w14:textId="254572E9" w:rsidR="00F828A1" w:rsidRPr="00F828A1" w:rsidRDefault="00D72FBD" w:rsidP="00F828A1">
            <w:pPr>
              <w:numPr>
                <w:ilvl w:val="0"/>
                <w:numId w:val="13"/>
              </w:numPr>
              <w:spacing w:after="0" w:line="240" w:lineRule="auto"/>
              <w:ind w:left="360" w:hanging="360"/>
              <w:rPr>
                <w:rFonts w:ascii="Arial" w:hAnsi="Arial" w:cs="Arial"/>
                <w:color w:val="000000" w:themeColor="text1"/>
                <w:sz w:val="20"/>
              </w:rPr>
            </w:pPr>
            <w:r w:rsidRPr="006F2F30">
              <w:rPr>
                <w:rFonts w:ascii="Arial" w:hAnsi="Arial" w:cs="Arial"/>
                <w:color w:val="000000" w:themeColor="text1"/>
                <w:sz w:val="20"/>
              </w:rPr>
              <w:t>Pogoj se bo preveril v razvidu izvajalcev javnoveljavnih programov vzgoje in izobraževanja pri ministrstvu</w:t>
            </w:r>
            <w:r w:rsidR="00FA3642">
              <w:rPr>
                <w:rFonts w:ascii="Arial" w:hAnsi="Arial" w:cs="Arial"/>
                <w:color w:val="000000" w:themeColor="text1"/>
                <w:sz w:val="20"/>
              </w:rPr>
              <w:t>,</w:t>
            </w:r>
            <w:r w:rsidRPr="006F2F30">
              <w:rPr>
                <w:rFonts w:ascii="Arial" w:hAnsi="Arial" w:cs="Arial"/>
                <w:color w:val="000000" w:themeColor="text1"/>
                <w:sz w:val="20"/>
              </w:rPr>
              <w:t xml:space="preserve"> </w:t>
            </w:r>
          </w:p>
          <w:p w14:paraId="3003E622" w14:textId="4FB95082" w:rsidR="00D72FBD" w:rsidRPr="001115C3" w:rsidRDefault="00350464" w:rsidP="00F84278">
            <w:pPr>
              <w:numPr>
                <w:ilvl w:val="0"/>
                <w:numId w:val="13"/>
              </w:numPr>
              <w:spacing w:after="0" w:line="240" w:lineRule="auto"/>
              <w:ind w:left="360" w:hanging="360"/>
              <w:rPr>
                <w:rFonts w:ascii="Arial" w:hAnsi="Arial" w:cs="Arial"/>
                <w:color w:val="000000" w:themeColor="text1"/>
                <w:sz w:val="20"/>
                <w:szCs w:val="20"/>
                <w:lang w:eastAsia="sl-SI"/>
              </w:rPr>
            </w:pPr>
            <w:r>
              <w:rPr>
                <w:rFonts w:ascii="Arial" w:hAnsi="Arial" w:cs="Arial"/>
                <w:color w:val="000000" w:themeColor="text1"/>
                <w:sz w:val="20"/>
              </w:rPr>
              <w:t xml:space="preserve">za nevladne organizacije </w:t>
            </w:r>
            <w:r w:rsidR="00D72FBD" w:rsidRPr="006F2F30">
              <w:rPr>
                <w:rFonts w:ascii="Arial" w:hAnsi="Arial" w:cs="Arial"/>
                <w:color w:val="000000" w:themeColor="text1"/>
                <w:sz w:val="20"/>
              </w:rPr>
              <w:t xml:space="preserve">v registru Ajpes (status nevladne organizacije v javnem interesu).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06239" w14:textId="77777777" w:rsidR="00D72FBD" w:rsidRPr="001115C3" w:rsidRDefault="006E67CE" w:rsidP="00D72FBD">
            <w:pPr>
              <w:rPr>
                <w:rFonts w:ascii="Arial" w:hAnsi="Arial" w:cs="Arial"/>
                <w:bCs/>
                <w:color w:val="000000" w:themeColor="text1"/>
                <w:sz w:val="20"/>
                <w:szCs w:val="20"/>
                <w:lang w:eastAsia="sl-SI"/>
              </w:rPr>
            </w:pPr>
            <w:sdt>
              <w:sdtPr>
                <w:rPr>
                  <w:rFonts w:ascii="Arial" w:eastAsia="MS Gothic" w:hAnsi="Arial" w:cs="Arial"/>
                  <w:color w:val="000000" w:themeColor="text1"/>
                  <w:sz w:val="20"/>
                  <w:szCs w:val="20"/>
                </w:rPr>
                <w:id w:val="-1598325120"/>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20"/>
                    <w:szCs w:val="20"/>
                  </w:rPr>
                  <w:t>☐</w:t>
                </w:r>
              </w:sdtContent>
            </w:sdt>
            <w:r w:rsidR="00D72FBD"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885067624"/>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20"/>
                    <w:szCs w:val="20"/>
                  </w:rPr>
                  <w:t>☐</w:t>
                </w:r>
              </w:sdtContent>
            </w:sdt>
            <w:r w:rsidR="00D72FBD" w:rsidRPr="001115C3">
              <w:rPr>
                <w:rFonts w:ascii="Arial" w:hAnsi="Arial" w:cs="Arial"/>
                <w:b/>
                <w:color w:val="000000" w:themeColor="text1"/>
                <w:sz w:val="20"/>
                <w:szCs w:val="20"/>
              </w:rPr>
              <w:t xml:space="preserve"> NE</w:t>
            </w:r>
            <w:r w:rsidR="00D72FBD" w:rsidRPr="001115C3">
              <w:rPr>
                <w:rFonts w:ascii="Arial" w:hAnsi="Arial" w:cs="Arial"/>
                <w:bCs/>
                <w:color w:val="000000" w:themeColor="text1"/>
                <w:sz w:val="20"/>
                <w:szCs w:val="20"/>
                <w:lang w:eastAsia="sl-SI"/>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DD34" w14:textId="77777777" w:rsidR="00D72FBD" w:rsidRPr="001115C3" w:rsidRDefault="00D72FBD" w:rsidP="00D72FBD">
            <w:pPr>
              <w:rPr>
                <w:rFonts w:ascii="Arial" w:hAnsi="Arial" w:cs="Arial"/>
                <w:bCs/>
                <w:color w:val="000000" w:themeColor="text1"/>
                <w:sz w:val="20"/>
                <w:szCs w:val="20"/>
                <w:lang w:eastAsia="sl-SI"/>
              </w:rPr>
            </w:pPr>
          </w:p>
        </w:tc>
      </w:tr>
      <w:tr w:rsidR="00D72FBD" w:rsidRPr="001115C3" w14:paraId="7105866F" w14:textId="77777777" w:rsidTr="00F84278">
        <w:trPr>
          <w:trHeight w:val="144"/>
        </w:trPr>
        <w:tc>
          <w:tcPr>
            <w:tcW w:w="1846" w:type="dxa"/>
            <w:vMerge/>
            <w:vAlign w:val="center"/>
            <w:hideMark/>
          </w:tcPr>
          <w:p w14:paraId="2A9BB374" w14:textId="77777777" w:rsidR="00D72FBD" w:rsidRPr="001115C3" w:rsidRDefault="00D72FBD" w:rsidP="00D72FBD">
            <w:pPr>
              <w:rPr>
                <w:rFonts w:ascii="Arial" w:hAnsi="Arial" w:cs="Arial"/>
                <w:b/>
                <w:bCs/>
                <w:color w:val="000000" w:themeColor="text1"/>
                <w:sz w:val="20"/>
                <w:szCs w:val="20"/>
                <w:lang w:eastAsia="sl-SI"/>
              </w:rPr>
            </w:pP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2A1B" w14:textId="4A703E65" w:rsidR="00D72FBD" w:rsidRPr="001115C3" w:rsidRDefault="00D72FBD" w:rsidP="00D72FBD">
            <w:pPr>
              <w:spacing w:after="0"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rPr>
              <w:t>Konzorcijski partner za stroške, ki so predmet tega javnega razpisa, ni sofinanciran, ni pridobil in ni v postopku pridobivanja sofinanciranja istih stroškov, iz drugih javnih virov, tj. javnih finančnih sredstev evropskega, državnega ali občinskega proračuna.</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C13CA" w14:textId="27E36C80" w:rsidR="00D72FBD" w:rsidRPr="001115C3" w:rsidRDefault="00D72FBD" w:rsidP="00D72FBD">
            <w:pPr>
              <w:numPr>
                <w:ilvl w:val="0"/>
                <w:numId w:val="13"/>
              </w:numPr>
              <w:spacing w:after="0" w:line="240" w:lineRule="auto"/>
              <w:ind w:left="360" w:hanging="360"/>
              <w:rPr>
                <w:rFonts w:ascii="Arial" w:hAnsi="Arial" w:cs="Arial"/>
                <w:color w:val="000000" w:themeColor="text1"/>
                <w:sz w:val="20"/>
                <w:szCs w:val="20"/>
              </w:rPr>
            </w:pPr>
            <w:r w:rsidRPr="001115C3">
              <w:rPr>
                <w:rFonts w:ascii="Arial" w:hAnsi="Arial" w:cs="Arial"/>
                <w:color w:val="000000" w:themeColor="text1"/>
                <w:sz w:val="20"/>
                <w:szCs w:val="20"/>
              </w:rPr>
              <w:t>Izjave konzorcijskih partnerjev - Priloga 4</w:t>
            </w:r>
            <w:r w:rsidR="00FA3642">
              <w:rPr>
                <w:rFonts w:ascii="Arial" w:hAnsi="Arial" w:cs="Arial"/>
                <w:color w:val="000000" w:themeColor="text1"/>
                <w:sz w:val="20"/>
                <w:szCs w:val="20"/>
              </w:rPr>
              <w:t>.</w:t>
            </w:r>
          </w:p>
          <w:p w14:paraId="18B01F40" w14:textId="77777777" w:rsidR="00D72FBD" w:rsidRPr="001115C3" w:rsidRDefault="00D72FBD" w:rsidP="00D72FBD">
            <w:pPr>
              <w:rPr>
                <w:rFonts w:ascii="Arial" w:hAnsi="Arial" w:cs="Arial"/>
                <w:color w:val="000000" w:themeColor="text1"/>
                <w:sz w:val="20"/>
                <w:szCs w:val="20"/>
                <w:lang w:eastAsia="sl-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B9F2F" w14:textId="77777777" w:rsidR="00D72FBD" w:rsidRPr="001115C3" w:rsidRDefault="006E67CE" w:rsidP="00D72FBD">
            <w:pPr>
              <w:rPr>
                <w:rFonts w:ascii="Arial" w:hAnsi="Arial" w:cs="Arial"/>
                <w:bCs/>
                <w:color w:val="000000" w:themeColor="text1"/>
                <w:sz w:val="20"/>
                <w:szCs w:val="20"/>
                <w:lang w:eastAsia="sl-SI"/>
              </w:rPr>
            </w:pPr>
            <w:sdt>
              <w:sdtPr>
                <w:rPr>
                  <w:rFonts w:ascii="Arial" w:eastAsia="MS Gothic" w:hAnsi="Arial" w:cs="Arial"/>
                  <w:color w:val="000000" w:themeColor="text1"/>
                  <w:sz w:val="20"/>
                  <w:szCs w:val="20"/>
                </w:rPr>
                <w:id w:val="89748012"/>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20"/>
                    <w:szCs w:val="20"/>
                  </w:rPr>
                  <w:t>☐</w:t>
                </w:r>
              </w:sdtContent>
            </w:sdt>
            <w:r w:rsidR="00D72FBD"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996302421"/>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20"/>
                    <w:szCs w:val="20"/>
                  </w:rPr>
                  <w:t>☐</w:t>
                </w:r>
              </w:sdtContent>
            </w:sdt>
            <w:r w:rsidR="00D72FBD" w:rsidRPr="001115C3">
              <w:rPr>
                <w:rFonts w:ascii="Arial" w:hAnsi="Arial" w:cs="Arial"/>
                <w:b/>
                <w:color w:val="000000" w:themeColor="text1"/>
                <w:sz w:val="20"/>
                <w:szCs w:val="20"/>
              </w:rPr>
              <w:t xml:space="preserve"> NE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6AC1C" w14:textId="77777777" w:rsidR="00D72FBD" w:rsidRPr="001115C3" w:rsidRDefault="00D72FBD" w:rsidP="00D72FBD">
            <w:pPr>
              <w:rPr>
                <w:rFonts w:ascii="Arial" w:hAnsi="Arial" w:cs="Arial"/>
                <w:bCs/>
                <w:color w:val="000000" w:themeColor="text1"/>
                <w:sz w:val="20"/>
                <w:szCs w:val="20"/>
                <w:lang w:eastAsia="sl-SI"/>
              </w:rPr>
            </w:pPr>
          </w:p>
        </w:tc>
      </w:tr>
      <w:tr w:rsidR="00D72FBD" w:rsidRPr="001115C3" w14:paraId="172EFF9F" w14:textId="77777777" w:rsidTr="00F84278">
        <w:trPr>
          <w:trHeight w:val="144"/>
        </w:trPr>
        <w:tc>
          <w:tcPr>
            <w:tcW w:w="1846" w:type="dxa"/>
            <w:vMerge/>
            <w:vAlign w:val="center"/>
            <w:hideMark/>
          </w:tcPr>
          <w:p w14:paraId="7C034F79" w14:textId="77777777" w:rsidR="00D72FBD" w:rsidRPr="001115C3" w:rsidRDefault="00D72FBD" w:rsidP="00D72FBD">
            <w:pPr>
              <w:spacing w:after="0"/>
              <w:rPr>
                <w:rFonts w:ascii="Arial" w:hAnsi="Arial" w:cs="Arial"/>
                <w:b/>
                <w:bCs/>
                <w:color w:val="000000" w:themeColor="text1"/>
                <w:sz w:val="20"/>
                <w:lang w:eastAsia="sl-SI"/>
              </w:rPr>
            </w:pP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CDE9A" w14:textId="316B2118" w:rsidR="00D72FBD" w:rsidRPr="001115C3" w:rsidRDefault="00D72FBD" w:rsidP="00D72FBD">
            <w:pPr>
              <w:spacing w:after="0" w:line="240" w:lineRule="auto"/>
              <w:jc w:val="both"/>
              <w:rPr>
                <w:rFonts w:ascii="Arial" w:hAnsi="Arial" w:cs="Arial"/>
                <w:bCs/>
                <w:color w:val="000000" w:themeColor="text1"/>
                <w:sz w:val="20"/>
                <w:lang w:eastAsia="sl-SI"/>
              </w:rPr>
            </w:pPr>
            <w:r w:rsidRPr="001115C3">
              <w:rPr>
                <w:rFonts w:ascii="Arial" w:hAnsi="Arial" w:cs="Arial"/>
                <w:bCs/>
                <w:color w:val="000000" w:themeColor="text1"/>
                <w:sz w:val="20"/>
                <w:szCs w:val="20"/>
              </w:rPr>
              <w:t xml:space="preserve">Konzorcijski partner ima v okviru zadnjih trideset (30) dni pred datumom oddaje vloge, oziroma, če potrdilo pridobi ministrstvo, na dan oddaje vloge, poravnane vse davke, prispevke in druge dajatve, določene z zakonom, ki ureja davčni postopek, oziroma vrednost neplačanih zapadlih obveznosti ne znaša 50,00 </w:t>
            </w:r>
            <w:proofErr w:type="spellStart"/>
            <w:r w:rsidRPr="001115C3">
              <w:rPr>
                <w:rFonts w:ascii="Arial" w:hAnsi="Arial" w:cs="Arial"/>
                <w:bCs/>
                <w:color w:val="000000" w:themeColor="text1"/>
                <w:sz w:val="20"/>
                <w:szCs w:val="20"/>
              </w:rPr>
              <w:t>eurov</w:t>
            </w:r>
            <w:proofErr w:type="spellEnd"/>
            <w:r w:rsidRPr="001115C3">
              <w:rPr>
                <w:rFonts w:ascii="Arial" w:hAnsi="Arial" w:cs="Arial"/>
                <w:bCs/>
                <w:color w:val="000000" w:themeColor="text1"/>
                <w:sz w:val="20"/>
                <w:szCs w:val="20"/>
              </w:rPr>
              <w:t xml:space="preserve"> ali več.</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48758" w14:textId="6ED42B4A" w:rsidR="00D72FBD" w:rsidRPr="001115C3" w:rsidRDefault="00D72FBD" w:rsidP="19EF7B46">
            <w:pPr>
              <w:numPr>
                <w:ilvl w:val="0"/>
                <w:numId w:val="13"/>
              </w:numPr>
              <w:spacing w:after="0" w:line="240" w:lineRule="auto"/>
              <w:ind w:left="360" w:hanging="360"/>
              <w:rPr>
                <w:rFonts w:ascii="Arial" w:hAnsi="Arial" w:cs="Arial"/>
                <w:color w:val="000000" w:themeColor="text1"/>
                <w:sz w:val="20"/>
                <w:szCs w:val="20"/>
                <w:lang w:eastAsia="sl-SI"/>
              </w:rPr>
            </w:pPr>
            <w:r w:rsidRPr="19EF7B46">
              <w:rPr>
                <w:rFonts w:ascii="Arial" w:hAnsi="Arial" w:cs="Arial"/>
                <w:color w:val="000000" w:themeColor="text1"/>
                <w:sz w:val="20"/>
                <w:szCs w:val="20"/>
                <w:lang w:eastAsia="sl-SI"/>
              </w:rPr>
              <w:t>Potrdilo Finančne uprave RS o plačanih obveznostih*</w:t>
            </w:r>
            <w:r w:rsidR="00FA3642">
              <w:rPr>
                <w:rFonts w:ascii="Arial" w:hAnsi="Arial" w:cs="Arial"/>
                <w:color w:val="000000" w:themeColor="text1"/>
                <w:sz w:val="20"/>
                <w:szCs w:val="20"/>
                <w:lang w:eastAsia="sl-SI"/>
              </w:rPr>
              <w:t>,</w:t>
            </w:r>
          </w:p>
          <w:p w14:paraId="4C892D29" w14:textId="402842DA" w:rsidR="00D72FBD" w:rsidRPr="001115C3" w:rsidRDefault="00FA3642" w:rsidP="00D72FBD">
            <w:pPr>
              <w:numPr>
                <w:ilvl w:val="0"/>
                <w:numId w:val="13"/>
              </w:numPr>
              <w:spacing w:after="0" w:line="240" w:lineRule="auto"/>
              <w:ind w:left="360" w:hanging="360"/>
              <w:rPr>
                <w:rFonts w:ascii="Arial" w:hAnsi="Arial" w:cs="Arial"/>
                <w:color w:val="000000" w:themeColor="text1"/>
                <w:sz w:val="20"/>
                <w:lang w:eastAsia="sl-SI"/>
              </w:rPr>
            </w:pPr>
            <w:r>
              <w:rPr>
                <w:rFonts w:ascii="Arial" w:hAnsi="Arial" w:cs="Arial"/>
                <w:color w:val="000000" w:themeColor="text1"/>
                <w:sz w:val="20"/>
                <w:lang w:eastAsia="sl-SI"/>
              </w:rPr>
              <w:t>i</w:t>
            </w:r>
            <w:r w:rsidR="00D72FBD" w:rsidRPr="001115C3">
              <w:rPr>
                <w:rFonts w:ascii="Arial" w:hAnsi="Arial" w:cs="Arial"/>
                <w:color w:val="000000" w:themeColor="text1"/>
                <w:sz w:val="20"/>
                <w:lang w:eastAsia="sl-SI"/>
              </w:rPr>
              <w:t>zjave konzorcijskih partnerjev - Priloga 4</w:t>
            </w:r>
            <w:r>
              <w:rPr>
                <w:rFonts w:ascii="Arial" w:hAnsi="Arial" w:cs="Arial"/>
                <w:color w:val="000000" w:themeColor="text1"/>
                <w:sz w:val="20"/>
                <w:lang w:eastAsia="sl-SI"/>
              </w:rPr>
              <w:t>.</w:t>
            </w:r>
          </w:p>
          <w:p w14:paraId="459650D7" w14:textId="77777777" w:rsidR="00D72FBD" w:rsidRPr="001115C3" w:rsidRDefault="00D72FBD" w:rsidP="00D72FBD">
            <w:pPr>
              <w:spacing w:after="0"/>
              <w:rPr>
                <w:rFonts w:ascii="Arial" w:hAnsi="Arial" w:cs="Arial"/>
                <w:color w:val="000000" w:themeColor="text1"/>
                <w:sz w:val="20"/>
                <w:lang w:eastAsia="sl-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B8004" w14:textId="77777777" w:rsidR="00D72FBD" w:rsidRDefault="006E67CE" w:rsidP="00D72FBD">
            <w:pPr>
              <w:spacing w:after="0"/>
              <w:rPr>
                <w:rFonts w:ascii="Arial" w:hAnsi="Arial" w:cs="Arial"/>
                <w:bCs/>
                <w:color w:val="000000" w:themeColor="text1"/>
                <w:sz w:val="20"/>
                <w:lang w:eastAsia="sl-SI"/>
              </w:rPr>
            </w:pPr>
            <w:sdt>
              <w:sdtPr>
                <w:rPr>
                  <w:rFonts w:ascii="Arial" w:eastAsia="MS Gothic" w:hAnsi="Arial" w:cs="Arial"/>
                  <w:color w:val="000000" w:themeColor="text1"/>
                  <w:sz w:val="19"/>
                  <w:szCs w:val="19"/>
                </w:rPr>
                <w:id w:val="1680240121"/>
                <w14:checkbox>
                  <w14:checked w14:val="0"/>
                  <w14:checkedState w14:val="2612" w14:font="MS Gothic"/>
                  <w14:uncheckedState w14:val="2610" w14:font="MS Gothic"/>
                </w14:checkbox>
              </w:sdtPr>
              <w:sdtEndPr/>
              <w:sdtContent>
                <w:r w:rsidR="00A57C2E">
                  <w:rPr>
                    <w:rFonts w:ascii="MS Gothic" w:eastAsia="MS Gothic" w:hAnsi="MS Gothic" w:cs="Arial" w:hint="eastAsia"/>
                    <w:color w:val="000000" w:themeColor="text1"/>
                    <w:sz w:val="19"/>
                    <w:szCs w:val="19"/>
                  </w:rPr>
                  <w:t>☐</w:t>
                </w:r>
              </w:sdtContent>
            </w:sdt>
            <w:r w:rsidR="00D72FBD"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332993673"/>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19"/>
                    <w:szCs w:val="19"/>
                  </w:rPr>
                  <w:t>☐</w:t>
                </w:r>
              </w:sdtContent>
            </w:sdt>
            <w:r w:rsidR="00D72FBD" w:rsidRPr="001115C3">
              <w:rPr>
                <w:rFonts w:ascii="Arial" w:hAnsi="Arial" w:cs="Arial"/>
                <w:b/>
                <w:color w:val="000000" w:themeColor="text1"/>
                <w:sz w:val="20"/>
              </w:rPr>
              <w:t xml:space="preserve"> NE</w:t>
            </w:r>
            <w:r w:rsidR="00D72FBD" w:rsidRPr="001115C3">
              <w:rPr>
                <w:rFonts w:ascii="Arial" w:hAnsi="Arial" w:cs="Arial"/>
                <w:bCs/>
                <w:color w:val="000000" w:themeColor="text1"/>
                <w:sz w:val="20"/>
                <w:lang w:eastAsia="sl-SI"/>
              </w:rPr>
              <w:t xml:space="preserve"> </w:t>
            </w:r>
          </w:p>
          <w:p w14:paraId="15DE98EC" w14:textId="77777777" w:rsidR="00A57C2E" w:rsidRDefault="00A57C2E" w:rsidP="00D72FBD">
            <w:pPr>
              <w:spacing w:after="0"/>
              <w:rPr>
                <w:rFonts w:ascii="Arial" w:hAnsi="Arial" w:cs="Arial"/>
                <w:bCs/>
                <w:color w:val="000000" w:themeColor="text1"/>
                <w:sz w:val="20"/>
                <w:lang w:eastAsia="sl-SI"/>
              </w:rPr>
            </w:pPr>
          </w:p>
          <w:p w14:paraId="32A824DE" w14:textId="72D08EE6" w:rsidR="00A57C2E" w:rsidRPr="001115C3" w:rsidRDefault="006E67CE" w:rsidP="00D72FBD">
            <w:pPr>
              <w:spacing w:after="0"/>
              <w:rPr>
                <w:rFonts w:ascii="Arial" w:hAnsi="Arial" w:cs="Arial"/>
                <w:bCs/>
                <w:color w:val="000000" w:themeColor="text1"/>
                <w:sz w:val="20"/>
                <w:lang w:eastAsia="sl-SI"/>
              </w:rPr>
            </w:pPr>
            <w:sdt>
              <w:sdtPr>
                <w:rPr>
                  <w:rFonts w:ascii="Arial" w:eastAsia="MS Gothic" w:hAnsi="Arial" w:cs="Arial"/>
                  <w:color w:val="000000" w:themeColor="text1"/>
                  <w:sz w:val="19"/>
                  <w:szCs w:val="19"/>
                </w:rPr>
                <w:id w:val="620878254"/>
                <w14:checkbox>
                  <w14:checked w14:val="0"/>
                  <w14:checkedState w14:val="2612" w14:font="MS Gothic"/>
                  <w14:uncheckedState w14:val="2610" w14:font="MS Gothic"/>
                </w14:checkbox>
              </w:sdtPr>
              <w:sdtEndPr/>
              <w:sdtContent>
                <w:r w:rsidR="00A57C2E">
                  <w:rPr>
                    <w:rFonts w:ascii="MS Gothic" w:eastAsia="MS Gothic" w:hAnsi="MS Gothic" w:cs="Arial" w:hint="eastAsia"/>
                    <w:color w:val="000000" w:themeColor="text1"/>
                    <w:sz w:val="19"/>
                    <w:szCs w:val="19"/>
                  </w:rPr>
                  <w:t>☐</w:t>
                </w:r>
              </w:sdtContent>
            </w:sdt>
            <w:r w:rsidR="00A57C2E"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1382283860"/>
                <w14:checkbox>
                  <w14:checked w14:val="0"/>
                  <w14:checkedState w14:val="2612" w14:font="MS Gothic"/>
                  <w14:uncheckedState w14:val="2610" w14:font="MS Gothic"/>
                </w14:checkbox>
              </w:sdtPr>
              <w:sdtEndPr/>
              <w:sdtContent>
                <w:r w:rsidR="00A57C2E" w:rsidRPr="001115C3">
                  <w:rPr>
                    <w:rFonts w:ascii="Segoe UI Symbol" w:eastAsia="MS Gothic" w:hAnsi="Segoe UI Symbol" w:cs="Segoe UI Symbol"/>
                    <w:color w:val="000000" w:themeColor="text1"/>
                    <w:sz w:val="19"/>
                    <w:szCs w:val="19"/>
                  </w:rPr>
                  <w:t>☐</w:t>
                </w:r>
              </w:sdtContent>
            </w:sdt>
            <w:r w:rsidR="00A57C2E" w:rsidRPr="001115C3">
              <w:rPr>
                <w:rFonts w:ascii="Arial" w:hAnsi="Arial" w:cs="Arial"/>
                <w:b/>
                <w:color w:val="000000" w:themeColor="text1"/>
                <w:sz w:val="20"/>
              </w:rPr>
              <w:t xml:space="preserve"> NE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B2D8A" w14:textId="77777777" w:rsidR="00D72FBD" w:rsidRPr="001115C3" w:rsidRDefault="00D72FBD" w:rsidP="00D72FBD">
            <w:pPr>
              <w:spacing w:after="0"/>
              <w:rPr>
                <w:rFonts w:ascii="Arial" w:hAnsi="Arial" w:cs="Arial"/>
                <w:bCs/>
                <w:color w:val="000000" w:themeColor="text1"/>
                <w:sz w:val="20"/>
                <w:lang w:eastAsia="sl-SI"/>
              </w:rPr>
            </w:pPr>
          </w:p>
        </w:tc>
      </w:tr>
      <w:tr w:rsidR="00D72FBD" w:rsidRPr="001115C3" w14:paraId="57340F59" w14:textId="77777777" w:rsidTr="00F84278">
        <w:trPr>
          <w:trHeight w:val="144"/>
        </w:trPr>
        <w:tc>
          <w:tcPr>
            <w:tcW w:w="1846" w:type="dxa"/>
            <w:vMerge/>
            <w:vAlign w:val="center"/>
            <w:hideMark/>
          </w:tcPr>
          <w:p w14:paraId="01112D3D" w14:textId="77777777" w:rsidR="00D72FBD" w:rsidRPr="001115C3" w:rsidRDefault="00D72FBD" w:rsidP="00D72FBD">
            <w:pPr>
              <w:spacing w:after="0"/>
              <w:rPr>
                <w:rFonts w:ascii="Arial" w:hAnsi="Arial" w:cs="Arial"/>
                <w:b/>
                <w:bCs/>
                <w:color w:val="000000" w:themeColor="text1"/>
                <w:sz w:val="20"/>
                <w:lang w:eastAsia="sl-SI"/>
              </w:rPr>
            </w:pP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132AA" w14:textId="63A40966" w:rsidR="00D72FBD" w:rsidRPr="001115C3" w:rsidRDefault="00D72FBD" w:rsidP="00D72FBD">
            <w:pPr>
              <w:spacing w:after="0" w:line="240" w:lineRule="auto"/>
              <w:jc w:val="both"/>
              <w:rPr>
                <w:rFonts w:ascii="Arial" w:hAnsi="Arial" w:cs="Arial"/>
                <w:bCs/>
                <w:color w:val="000000" w:themeColor="text1"/>
                <w:sz w:val="20"/>
                <w:lang w:eastAsia="sl-SI"/>
              </w:rPr>
            </w:pPr>
            <w:r w:rsidRPr="001115C3">
              <w:rPr>
                <w:rFonts w:ascii="Arial" w:hAnsi="Arial" w:cs="Arial"/>
                <w:bCs/>
                <w:color w:val="000000" w:themeColor="text1"/>
                <w:sz w:val="20"/>
                <w:szCs w:val="20"/>
              </w:rPr>
              <w:t xml:space="preserve">Konzorcijskemu partnerju, vključno njegovi odgovorni osebi oziroma zakonitemu(im) zastopniku(om), ni bila izrečena pravnomočna sodba, ki ima elemente kaznivih dejanj, </w:t>
            </w:r>
            <w:r w:rsidRPr="001115C3">
              <w:rPr>
                <w:rFonts w:ascii="Arial" w:hAnsi="Arial" w:cs="Arial"/>
                <w:bCs/>
                <w:color w:val="000000" w:themeColor="text1"/>
                <w:sz w:val="20"/>
                <w:szCs w:val="20"/>
              </w:rPr>
              <w:lastRenderedPageBreak/>
              <w:t>taksativno naštetih v prvem odstavku 75. člena Zakona o javnem naročanju (Uradni list RS, št. 91/15, 14/18, 121/21, 10/22, 74/22 – odl. US, 100/22 – ZNUZSZS, 28/23, 88/23 – ZOPNN-F), ali kaznivih dejanj zoper delovno razmerje in socialno varnost, naštetih v 196. - 203. členu Kazenskega zakonika (Uradni list RS, št. 50/12 – uradno prečiščeno besedilo, 6/16 – popr., 54/15, 38/16, 27/17, 23/20, 91/20, 95/21, 186/21, 105/22 – ZZNŠPP, 16/23 in 107/24- odl. US).</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EB8B1" w14:textId="77777777" w:rsidR="00D72FBD" w:rsidRPr="001115C3" w:rsidRDefault="00D72FBD" w:rsidP="00D72FBD">
            <w:pPr>
              <w:spacing w:after="0"/>
              <w:rPr>
                <w:rFonts w:ascii="Arial" w:hAnsi="Arial" w:cs="Arial"/>
                <w:color w:val="000000" w:themeColor="text1"/>
                <w:sz w:val="20"/>
                <w:lang w:eastAsia="sl-SI"/>
              </w:rPr>
            </w:pPr>
            <w:bookmarkStart w:id="23" w:name="_Hlk144107125"/>
          </w:p>
          <w:p w14:paraId="1D5783AD" w14:textId="77777777" w:rsidR="00D72FBD" w:rsidRPr="001115C3" w:rsidRDefault="00D72FBD" w:rsidP="00D72FBD">
            <w:pPr>
              <w:spacing w:after="0"/>
              <w:rPr>
                <w:rFonts w:ascii="Arial" w:hAnsi="Arial" w:cs="Arial"/>
                <w:color w:val="000000" w:themeColor="text1"/>
                <w:sz w:val="20"/>
                <w:lang w:eastAsia="sl-SI"/>
              </w:rPr>
            </w:pPr>
          </w:p>
          <w:p w14:paraId="1A283078" w14:textId="77777777" w:rsidR="00D72FBD" w:rsidRPr="001115C3" w:rsidRDefault="00D72FBD" w:rsidP="00D72FBD">
            <w:pPr>
              <w:spacing w:after="0"/>
              <w:rPr>
                <w:rFonts w:ascii="Arial" w:hAnsi="Arial" w:cs="Arial"/>
                <w:color w:val="000000" w:themeColor="text1"/>
                <w:sz w:val="20"/>
                <w:lang w:eastAsia="sl-SI"/>
              </w:rPr>
            </w:pPr>
          </w:p>
          <w:p w14:paraId="16EC5E2B" w14:textId="63996D46" w:rsidR="00D72FBD" w:rsidRPr="001115C3" w:rsidRDefault="00D72FBD" w:rsidP="00D72FBD">
            <w:pPr>
              <w:numPr>
                <w:ilvl w:val="0"/>
                <w:numId w:val="13"/>
              </w:numPr>
              <w:spacing w:after="0" w:line="240" w:lineRule="auto"/>
              <w:ind w:left="360" w:hanging="360"/>
              <w:rPr>
                <w:rFonts w:ascii="Arial" w:hAnsi="Arial" w:cs="Arial"/>
                <w:color w:val="000000" w:themeColor="text1"/>
                <w:sz w:val="20"/>
              </w:rPr>
            </w:pPr>
            <w:r w:rsidRPr="001115C3">
              <w:rPr>
                <w:rFonts w:ascii="Arial" w:hAnsi="Arial" w:cs="Arial"/>
                <w:color w:val="000000" w:themeColor="text1"/>
                <w:sz w:val="20"/>
              </w:rPr>
              <w:lastRenderedPageBreak/>
              <w:t>Dokazila Ministrstva za pravosodje o nekaznovanosti</w:t>
            </w:r>
            <w:bookmarkEnd w:id="23"/>
            <w:r w:rsidRPr="001115C3">
              <w:rPr>
                <w:rFonts w:ascii="Arial" w:hAnsi="Arial" w:cs="Arial"/>
                <w:color w:val="000000" w:themeColor="text1"/>
                <w:sz w:val="20"/>
              </w:rPr>
              <w:t>**</w:t>
            </w:r>
            <w:r w:rsidR="00FA3642">
              <w:rPr>
                <w:rFonts w:ascii="Arial" w:hAnsi="Arial" w:cs="Arial"/>
                <w:color w:val="000000" w:themeColor="text1"/>
                <w:sz w:val="20"/>
              </w:rPr>
              <w:t>,</w:t>
            </w:r>
          </w:p>
          <w:p w14:paraId="04E5604E" w14:textId="46307EB8" w:rsidR="00D72FBD" w:rsidRPr="001115C3" w:rsidRDefault="00FA3642" w:rsidP="00D72FBD">
            <w:pPr>
              <w:numPr>
                <w:ilvl w:val="0"/>
                <w:numId w:val="13"/>
              </w:numPr>
              <w:spacing w:after="0" w:line="240" w:lineRule="auto"/>
              <w:ind w:left="360" w:hanging="360"/>
              <w:rPr>
                <w:rFonts w:ascii="Arial" w:hAnsi="Arial" w:cs="Arial"/>
                <w:color w:val="000000" w:themeColor="text1"/>
                <w:sz w:val="20"/>
                <w:lang w:eastAsia="sl-SI"/>
              </w:rPr>
            </w:pPr>
            <w:r>
              <w:rPr>
                <w:rFonts w:ascii="Arial" w:hAnsi="Arial" w:cs="Arial"/>
                <w:color w:val="000000" w:themeColor="text1"/>
                <w:sz w:val="20"/>
              </w:rPr>
              <w:t>i</w:t>
            </w:r>
            <w:r w:rsidR="00D72FBD" w:rsidRPr="001115C3">
              <w:rPr>
                <w:rFonts w:ascii="Arial" w:hAnsi="Arial" w:cs="Arial"/>
                <w:color w:val="000000" w:themeColor="text1"/>
                <w:sz w:val="20"/>
              </w:rPr>
              <w:t>zjave konzorcijskih partnerjev - Priloga 4</w:t>
            </w:r>
            <w:r>
              <w:rPr>
                <w:rFonts w:ascii="Arial" w:hAnsi="Arial" w:cs="Arial"/>
                <w:color w:val="000000" w:themeColor="text1"/>
                <w:sz w:val="20"/>
              </w:rPr>
              <w:t>.</w:t>
            </w:r>
          </w:p>
          <w:p w14:paraId="6EAC4B27" w14:textId="77777777" w:rsidR="00D72FBD" w:rsidRPr="001115C3" w:rsidRDefault="00D72FBD" w:rsidP="00D72FBD">
            <w:pPr>
              <w:spacing w:after="0"/>
              <w:rPr>
                <w:rFonts w:ascii="Arial" w:hAnsi="Arial" w:cs="Arial"/>
                <w:color w:val="000000" w:themeColor="text1"/>
                <w:sz w:val="20"/>
                <w:lang w:eastAsia="sl-SI"/>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C078F" w14:textId="7DDCBE07" w:rsidR="00D72FBD" w:rsidRPr="001115C3" w:rsidRDefault="00A57C2E" w:rsidP="00D72FBD">
            <w:pPr>
              <w:spacing w:after="0"/>
              <w:rPr>
                <w:rFonts w:ascii="Arial" w:hAnsi="Arial" w:cs="Arial"/>
                <w:b/>
                <w:color w:val="000000" w:themeColor="text1"/>
                <w:sz w:val="20"/>
                <w:lang w:eastAsia="sl-SI"/>
              </w:rPr>
            </w:pPr>
            <w:r>
              <w:rPr>
                <w:rFonts w:ascii="Arial" w:hAnsi="Arial" w:cs="Arial"/>
                <w:b/>
                <w:color w:val="000000" w:themeColor="text1"/>
                <w:sz w:val="20"/>
                <w:lang w:eastAsia="sl-SI"/>
              </w:rPr>
              <w:lastRenderedPageBreak/>
              <w:t>Dokazilo z</w:t>
            </w:r>
            <w:r w:rsidR="00D72FBD" w:rsidRPr="001115C3">
              <w:rPr>
                <w:rFonts w:ascii="Arial" w:hAnsi="Arial" w:cs="Arial"/>
                <w:b/>
                <w:color w:val="000000" w:themeColor="text1"/>
                <w:sz w:val="20"/>
                <w:lang w:eastAsia="sl-SI"/>
              </w:rPr>
              <w:t>a pravne osebe</w:t>
            </w:r>
          </w:p>
          <w:p w14:paraId="484AE479" w14:textId="77777777" w:rsidR="00D72FBD" w:rsidRDefault="00D72FBD" w:rsidP="00D72FBD">
            <w:pPr>
              <w:spacing w:after="0"/>
              <w:rPr>
                <w:rFonts w:ascii="Arial" w:hAnsi="Arial" w:cs="Arial"/>
                <w:b/>
                <w:color w:val="000000" w:themeColor="text1"/>
                <w:sz w:val="20"/>
                <w:lang w:eastAsia="sl-SI"/>
              </w:rPr>
            </w:pPr>
            <w:r w:rsidRPr="001115C3">
              <w:rPr>
                <w:rFonts w:ascii="Arial" w:hAnsi="Arial" w:cs="Arial"/>
                <w:b/>
                <w:color w:val="000000" w:themeColor="text1"/>
                <w:sz w:val="20"/>
                <w:lang w:eastAsia="sl-SI"/>
              </w:rPr>
              <w:t xml:space="preserve"> </w:t>
            </w:r>
            <w:sdt>
              <w:sdtPr>
                <w:rPr>
                  <w:rFonts w:ascii="Arial" w:eastAsia="MS Gothic" w:hAnsi="Arial" w:cs="Arial"/>
                  <w:color w:val="000000" w:themeColor="text1"/>
                  <w:sz w:val="19"/>
                  <w:szCs w:val="19"/>
                </w:rPr>
                <w:id w:val="1458223051"/>
                <w14:checkbox>
                  <w14:checked w14:val="0"/>
                  <w14:checkedState w14:val="2612" w14:font="MS Gothic"/>
                  <w14:uncheckedState w14:val="2610" w14:font="MS Gothic"/>
                </w14:checkbox>
              </w:sdtPr>
              <w:sdtEndPr/>
              <w:sdtContent>
                <w:r w:rsidRPr="001115C3">
                  <w:rPr>
                    <w:rFonts w:ascii="Segoe UI Symbol" w:eastAsia="MS Gothic" w:hAnsi="Segoe UI Symbol" w:cs="Segoe UI Symbol"/>
                    <w:color w:val="000000" w:themeColor="text1"/>
                    <w:sz w:val="19"/>
                    <w:szCs w:val="19"/>
                  </w:rPr>
                  <w:t>☐</w:t>
                </w:r>
              </w:sdtContent>
            </w:sdt>
            <w:r w:rsidRPr="001115C3">
              <w:rPr>
                <w:rFonts w:ascii="Arial" w:hAnsi="Arial" w:cs="Arial"/>
                <w:b/>
                <w:color w:val="000000" w:themeColor="text1"/>
                <w:sz w:val="20"/>
                <w:lang w:eastAsia="sl-SI"/>
              </w:rPr>
              <w:t xml:space="preserve"> DA       </w:t>
            </w:r>
            <w:sdt>
              <w:sdtPr>
                <w:rPr>
                  <w:rFonts w:ascii="Arial" w:eastAsia="MS Gothic" w:hAnsi="Arial" w:cs="Arial"/>
                  <w:color w:val="000000" w:themeColor="text1"/>
                  <w:sz w:val="19"/>
                  <w:szCs w:val="19"/>
                </w:rPr>
                <w:id w:val="-1608659765"/>
                <w14:checkbox>
                  <w14:checked w14:val="0"/>
                  <w14:checkedState w14:val="2612" w14:font="MS Gothic"/>
                  <w14:uncheckedState w14:val="2610" w14:font="MS Gothic"/>
                </w14:checkbox>
              </w:sdtPr>
              <w:sdtEndPr/>
              <w:sdtContent>
                <w:r w:rsidRPr="001115C3">
                  <w:rPr>
                    <w:rFonts w:ascii="Segoe UI Symbol" w:eastAsia="MS Gothic" w:hAnsi="Segoe UI Symbol" w:cs="Segoe UI Symbol"/>
                    <w:color w:val="000000" w:themeColor="text1"/>
                    <w:sz w:val="19"/>
                    <w:szCs w:val="19"/>
                  </w:rPr>
                  <w:t>☐</w:t>
                </w:r>
              </w:sdtContent>
            </w:sdt>
            <w:r w:rsidRPr="001115C3">
              <w:rPr>
                <w:rFonts w:ascii="Arial" w:hAnsi="Arial" w:cs="Arial"/>
                <w:b/>
                <w:color w:val="000000" w:themeColor="text1"/>
                <w:sz w:val="20"/>
                <w:lang w:eastAsia="sl-SI"/>
              </w:rPr>
              <w:t xml:space="preserve"> NE</w:t>
            </w:r>
          </w:p>
          <w:p w14:paraId="35A776E8" w14:textId="77777777" w:rsidR="00A57C2E" w:rsidRDefault="00A57C2E" w:rsidP="00D72FBD">
            <w:pPr>
              <w:spacing w:after="0"/>
              <w:rPr>
                <w:rFonts w:ascii="Arial" w:hAnsi="Arial" w:cs="Arial"/>
                <w:b/>
                <w:color w:val="000000" w:themeColor="text1"/>
                <w:sz w:val="20"/>
                <w:lang w:eastAsia="sl-SI"/>
              </w:rPr>
            </w:pPr>
          </w:p>
          <w:p w14:paraId="179940FE" w14:textId="32519AB9" w:rsidR="00A57C2E" w:rsidRDefault="00A57C2E" w:rsidP="00A57C2E">
            <w:pPr>
              <w:spacing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 xml:space="preserve">Izjava konzorcijskega partnerja </w:t>
            </w:r>
          </w:p>
          <w:p w14:paraId="6D5F0060" w14:textId="77777777" w:rsidR="00A57C2E" w:rsidRPr="001115C3" w:rsidRDefault="006E67CE" w:rsidP="00A57C2E">
            <w:pPr>
              <w:spacing w:line="240" w:lineRule="auto"/>
              <w:rPr>
                <w:rFonts w:ascii="Arial" w:hAnsi="Arial" w:cs="Arial"/>
                <w:b/>
                <w:color w:val="000000" w:themeColor="text1"/>
                <w:sz w:val="20"/>
                <w:szCs w:val="20"/>
              </w:rPr>
            </w:pPr>
            <w:sdt>
              <w:sdtPr>
                <w:rPr>
                  <w:rFonts w:ascii="Arial" w:eastAsia="MS Gothic" w:hAnsi="Arial" w:cs="Arial"/>
                  <w:color w:val="000000" w:themeColor="text1"/>
                  <w:sz w:val="20"/>
                  <w:szCs w:val="20"/>
                </w:rPr>
                <w:id w:val="-101424640"/>
                <w14:checkbox>
                  <w14:checked w14:val="0"/>
                  <w14:checkedState w14:val="2612" w14:font="MS Gothic"/>
                  <w14:uncheckedState w14:val="2610" w14:font="MS Gothic"/>
                </w14:checkbox>
              </w:sdtPr>
              <w:sdtEndPr/>
              <w:sdtContent>
                <w:r w:rsidR="00A57C2E" w:rsidRPr="001115C3">
                  <w:rPr>
                    <w:rFonts w:ascii="Segoe UI Symbol" w:eastAsia="MS Gothic" w:hAnsi="Segoe UI Symbol" w:cs="Segoe UI Symbol"/>
                    <w:color w:val="000000" w:themeColor="text1"/>
                    <w:sz w:val="20"/>
                    <w:szCs w:val="20"/>
                  </w:rPr>
                  <w:t>☐</w:t>
                </w:r>
              </w:sdtContent>
            </w:sdt>
            <w:r w:rsidR="00A57C2E" w:rsidRPr="001115C3">
              <w:rPr>
                <w:rFonts w:ascii="Arial" w:hAnsi="Arial" w:cs="Arial"/>
                <w:b/>
                <w:color w:val="000000" w:themeColor="text1"/>
                <w:sz w:val="20"/>
                <w:szCs w:val="20"/>
              </w:rPr>
              <w:t xml:space="preserve"> DA</w:t>
            </w:r>
            <w:r w:rsidR="00A57C2E">
              <w:rPr>
                <w:rFonts w:ascii="Arial" w:hAnsi="Arial" w:cs="Arial"/>
                <w:b/>
                <w:color w:val="000000" w:themeColor="text1"/>
                <w:sz w:val="20"/>
                <w:szCs w:val="20"/>
              </w:rPr>
              <w:t xml:space="preserve">  </w:t>
            </w:r>
            <w:r w:rsidR="00A57C2E" w:rsidRPr="001115C3">
              <w:rPr>
                <w:rFonts w:ascii="Arial" w:hAnsi="Arial" w:cs="Arial"/>
                <w:b/>
                <w:color w:val="000000" w:themeColor="text1"/>
                <w:sz w:val="20"/>
                <w:szCs w:val="20"/>
              </w:rPr>
              <w:t xml:space="preserve">  </w:t>
            </w:r>
            <w:sdt>
              <w:sdtPr>
                <w:rPr>
                  <w:rFonts w:ascii="Arial" w:eastAsia="MS Gothic" w:hAnsi="Arial" w:cs="Arial"/>
                  <w:color w:val="000000" w:themeColor="text1"/>
                  <w:sz w:val="20"/>
                  <w:szCs w:val="20"/>
                </w:rPr>
                <w:id w:val="-321890151"/>
                <w14:checkbox>
                  <w14:checked w14:val="0"/>
                  <w14:checkedState w14:val="2612" w14:font="MS Gothic"/>
                  <w14:uncheckedState w14:val="2610" w14:font="MS Gothic"/>
                </w14:checkbox>
              </w:sdtPr>
              <w:sdtEndPr/>
              <w:sdtContent>
                <w:r w:rsidR="00A57C2E" w:rsidRPr="001115C3">
                  <w:rPr>
                    <w:rFonts w:ascii="Segoe UI Symbol" w:eastAsia="MS Gothic" w:hAnsi="Segoe UI Symbol" w:cs="Segoe UI Symbol"/>
                    <w:color w:val="000000" w:themeColor="text1"/>
                    <w:sz w:val="20"/>
                    <w:szCs w:val="20"/>
                  </w:rPr>
                  <w:t>☐</w:t>
                </w:r>
              </w:sdtContent>
            </w:sdt>
            <w:r w:rsidR="00A57C2E" w:rsidRPr="001115C3">
              <w:rPr>
                <w:rFonts w:ascii="Arial" w:hAnsi="Arial" w:cs="Arial"/>
                <w:b/>
                <w:color w:val="000000" w:themeColor="text1"/>
                <w:sz w:val="20"/>
                <w:szCs w:val="20"/>
              </w:rPr>
              <w:t xml:space="preserve"> NE</w:t>
            </w:r>
          </w:p>
          <w:p w14:paraId="35D2CDAC" w14:textId="77777777" w:rsidR="00D72FBD" w:rsidRPr="001115C3" w:rsidRDefault="00D72FBD" w:rsidP="00D72FBD">
            <w:pPr>
              <w:spacing w:after="0"/>
              <w:rPr>
                <w:rFonts w:ascii="Arial" w:hAnsi="Arial" w:cs="Arial"/>
                <w:b/>
                <w:color w:val="000000" w:themeColor="text1"/>
                <w:sz w:val="20"/>
                <w:lang w:eastAsia="sl-SI"/>
              </w:rPr>
            </w:pPr>
          </w:p>
          <w:p w14:paraId="73291978" w14:textId="466B5102" w:rsidR="00D72FBD" w:rsidRPr="001115C3" w:rsidRDefault="00A57C2E" w:rsidP="00D72FBD">
            <w:pPr>
              <w:spacing w:after="0"/>
              <w:rPr>
                <w:rFonts w:ascii="Arial" w:hAnsi="Arial" w:cs="Arial"/>
                <w:b/>
                <w:color w:val="000000" w:themeColor="text1"/>
                <w:sz w:val="20"/>
                <w:lang w:eastAsia="sl-SI"/>
              </w:rPr>
            </w:pPr>
            <w:r>
              <w:rPr>
                <w:rFonts w:ascii="Arial" w:hAnsi="Arial" w:cs="Arial"/>
                <w:b/>
                <w:color w:val="000000" w:themeColor="text1"/>
                <w:sz w:val="20"/>
                <w:lang w:eastAsia="sl-SI"/>
              </w:rPr>
              <w:t>Dokazilo z</w:t>
            </w:r>
            <w:r w:rsidR="00D72FBD" w:rsidRPr="001115C3">
              <w:rPr>
                <w:rFonts w:ascii="Arial" w:hAnsi="Arial" w:cs="Arial"/>
                <w:b/>
                <w:color w:val="000000" w:themeColor="text1"/>
                <w:sz w:val="20"/>
                <w:lang w:eastAsia="sl-SI"/>
              </w:rPr>
              <w:t>a odgovorne osebe konzorcijskih partnerjev</w:t>
            </w:r>
          </w:p>
          <w:p w14:paraId="0AC31692" w14:textId="77777777" w:rsidR="00D72FBD" w:rsidRDefault="006E67CE" w:rsidP="00D72FBD">
            <w:pPr>
              <w:spacing w:after="0"/>
              <w:rPr>
                <w:rFonts w:ascii="Arial" w:hAnsi="Arial" w:cs="Arial"/>
                <w:b/>
                <w:color w:val="000000" w:themeColor="text1"/>
                <w:sz w:val="20"/>
                <w:lang w:eastAsia="sl-SI"/>
              </w:rPr>
            </w:pPr>
            <w:sdt>
              <w:sdtPr>
                <w:rPr>
                  <w:rFonts w:ascii="Arial" w:eastAsia="MS Gothic" w:hAnsi="Arial" w:cs="Arial"/>
                  <w:color w:val="000000" w:themeColor="text1"/>
                  <w:sz w:val="19"/>
                  <w:szCs w:val="19"/>
                </w:rPr>
                <w:id w:val="502173892"/>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19"/>
                    <w:szCs w:val="19"/>
                  </w:rPr>
                  <w:t>☐</w:t>
                </w:r>
              </w:sdtContent>
            </w:sdt>
            <w:r w:rsidR="00D72FBD" w:rsidRPr="001115C3">
              <w:rPr>
                <w:rFonts w:ascii="Arial" w:hAnsi="Arial" w:cs="Arial"/>
                <w:b/>
                <w:color w:val="000000" w:themeColor="text1"/>
                <w:sz w:val="20"/>
                <w:lang w:eastAsia="sl-SI"/>
              </w:rPr>
              <w:t xml:space="preserve"> DA       </w:t>
            </w:r>
            <w:sdt>
              <w:sdtPr>
                <w:rPr>
                  <w:rFonts w:ascii="Arial" w:eastAsia="MS Gothic" w:hAnsi="Arial" w:cs="Arial"/>
                  <w:color w:val="000000" w:themeColor="text1"/>
                  <w:sz w:val="19"/>
                  <w:szCs w:val="19"/>
                </w:rPr>
                <w:id w:val="919295799"/>
                <w14:checkbox>
                  <w14:checked w14:val="0"/>
                  <w14:checkedState w14:val="2612" w14:font="MS Gothic"/>
                  <w14:uncheckedState w14:val="2610" w14:font="MS Gothic"/>
                </w14:checkbox>
              </w:sdtPr>
              <w:sdtEndPr/>
              <w:sdtContent>
                <w:r w:rsidR="00D72FBD" w:rsidRPr="001115C3">
                  <w:rPr>
                    <w:rFonts w:ascii="Segoe UI Symbol" w:eastAsia="MS Gothic" w:hAnsi="Segoe UI Symbol" w:cs="Segoe UI Symbol"/>
                    <w:color w:val="000000" w:themeColor="text1"/>
                    <w:sz w:val="19"/>
                    <w:szCs w:val="19"/>
                  </w:rPr>
                  <w:t>☐</w:t>
                </w:r>
              </w:sdtContent>
            </w:sdt>
            <w:r w:rsidR="00D72FBD" w:rsidRPr="001115C3">
              <w:rPr>
                <w:rFonts w:ascii="Arial" w:hAnsi="Arial" w:cs="Arial"/>
                <w:b/>
                <w:color w:val="000000" w:themeColor="text1"/>
                <w:sz w:val="20"/>
                <w:lang w:eastAsia="sl-SI"/>
              </w:rPr>
              <w:t xml:space="preserve"> NE</w:t>
            </w:r>
          </w:p>
          <w:p w14:paraId="3DF9BDA0" w14:textId="77777777" w:rsidR="00A57C2E" w:rsidRDefault="00A57C2E" w:rsidP="00D72FBD">
            <w:pPr>
              <w:spacing w:after="0"/>
              <w:rPr>
                <w:rFonts w:ascii="Arial" w:hAnsi="Arial" w:cs="Arial"/>
                <w:b/>
                <w:color w:val="000000" w:themeColor="text1"/>
                <w:sz w:val="20"/>
                <w:lang w:eastAsia="sl-SI"/>
              </w:rPr>
            </w:pPr>
          </w:p>
          <w:p w14:paraId="2F09EFE1" w14:textId="77777777" w:rsidR="00A57C2E" w:rsidRDefault="00A57C2E" w:rsidP="00A57C2E">
            <w:pPr>
              <w:spacing w:line="240" w:lineRule="auto"/>
              <w:rPr>
                <w:rFonts w:ascii="Arial" w:hAnsi="Arial" w:cs="Arial"/>
                <w:b/>
                <w:color w:val="000000" w:themeColor="text1"/>
                <w:sz w:val="20"/>
                <w:szCs w:val="20"/>
              </w:rPr>
            </w:pPr>
            <w:r>
              <w:rPr>
                <w:rFonts w:ascii="Arial" w:hAnsi="Arial" w:cs="Arial"/>
                <w:b/>
                <w:color w:val="000000" w:themeColor="text1"/>
                <w:sz w:val="20"/>
                <w:szCs w:val="20"/>
              </w:rPr>
              <w:t xml:space="preserve">Izjava konzorcijskega partnerja </w:t>
            </w:r>
          </w:p>
          <w:p w14:paraId="40B8414B" w14:textId="628C4E1C" w:rsidR="00A57C2E" w:rsidRPr="001115C3" w:rsidRDefault="006E67CE" w:rsidP="00D72FBD">
            <w:pPr>
              <w:spacing w:after="0"/>
              <w:rPr>
                <w:rFonts w:ascii="Arial" w:hAnsi="Arial" w:cs="Arial"/>
                <w:b/>
                <w:color w:val="000000" w:themeColor="text1"/>
                <w:sz w:val="20"/>
                <w:lang w:eastAsia="sl-SI"/>
              </w:rPr>
            </w:pPr>
            <w:sdt>
              <w:sdtPr>
                <w:rPr>
                  <w:rFonts w:ascii="Arial" w:eastAsia="MS Gothic" w:hAnsi="Arial" w:cs="Arial"/>
                  <w:color w:val="000000" w:themeColor="text1"/>
                  <w:sz w:val="19"/>
                  <w:szCs w:val="19"/>
                </w:rPr>
                <w:id w:val="475038224"/>
                <w14:checkbox>
                  <w14:checked w14:val="0"/>
                  <w14:checkedState w14:val="2612" w14:font="MS Gothic"/>
                  <w14:uncheckedState w14:val="2610" w14:font="MS Gothic"/>
                </w14:checkbox>
              </w:sdtPr>
              <w:sdtEndPr/>
              <w:sdtContent>
                <w:r w:rsidR="003756AA" w:rsidRPr="001115C3">
                  <w:rPr>
                    <w:rFonts w:ascii="Segoe UI Symbol" w:eastAsia="MS Gothic" w:hAnsi="Segoe UI Symbol" w:cs="Segoe UI Symbol"/>
                    <w:color w:val="000000" w:themeColor="text1"/>
                    <w:sz w:val="19"/>
                    <w:szCs w:val="19"/>
                  </w:rPr>
                  <w:t>☐</w:t>
                </w:r>
              </w:sdtContent>
            </w:sdt>
            <w:r w:rsidR="003756AA" w:rsidRPr="001115C3">
              <w:rPr>
                <w:rFonts w:ascii="Arial" w:hAnsi="Arial" w:cs="Arial"/>
                <w:b/>
                <w:color w:val="000000" w:themeColor="text1"/>
                <w:sz w:val="20"/>
                <w:lang w:eastAsia="sl-SI"/>
              </w:rPr>
              <w:t xml:space="preserve"> DA       </w:t>
            </w:r>
            <w:sdt>
              <w:sdtPr>
                <w:rPr>
                  <w:rFonts w:ascii="Arial" w:eastAsia="MS Gothic" w:hAnsi="Arial" w:cs="Arial"/>
                  <w:color w:val="000000" w:themeColor="text1"/>
                  <w:sz w:val="19"/>
                  <w:szCs w:val="19"/>
                </w:rPr>
                <w:id w:val="-122613120"/>
                <w14:checkbox>
                  <w14:checked w14:val="0"/>
                  <w14:checkedState w14:val="2612" w14:font="MS Gothic"/>
                  <w14:uncheckedState w14:val="2610" w14:font="MS Gothic"/>
                </w14:checkbox>
              </w:sdtPr>
              <w:sdtEndPr/>
              <w:sdtContent>
                <w:r w:rsidR="003756AA" w:rsidRPr="001115C3">
                  <w:rPr>
                    <w:rFonts w:ascii="Segoe UI Symbol" w:eastAsia="MS Gothic" w:hAnsi="Segoe UI Symbol" w:cs="Segoe UI Symbol"/>
                    <w:color w:val="000000" w:themeColor="text1"/>
                    <w:sz w:val="19"/>
                    <w:szCs w:val="19"/>
                  </w:rPr>
                  <w:t>☐</w:t>
                </w:r>
              </w:sdtContent>
            </w:sdt>
            <w:r w:rsidR="003756AA" w:rsidRPr="001115C3">
              <w:rPr>
                <w:rFonts w:ascii="Arial" w:hAnsi="Arial" w:cs="Arial"/>
                <w:b/>
                <w:color w:val="000000" w:themeColor="text1"/>
                <w:sz w:val="20"/>
                <w:lang w:eastAsia="sl-SI"/>
              </w:rPr>
              <w:t xml:space="preserve"> NE</w:t>
            </w:r>
          </w:p>
          <w:p w14:paraId="794589D2" w14:textId="77777777" w:rsidR="00D72FBD" w:rsidRPr="001115C3" w:rsidRDefault="00D72FBD" w:rsidP="00D72FBD">
            <w:pPr>
              <w:spacing w:after="0"/>
              <w:rPr>
                <w:rFonts w:ascii="Arial" w:hAnsi="Arial" w:cs="Arial"/>
                <w:color w:val="000000" w:themeColor="text1"/>
                <w:sz w:val="20"/>
                <w:lang w:eastAsia="sl-SI"/>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532A0" w14:textId="77777777" w:rsidR="00D72FBD" w:rsidRPr="001115C3" w:rsidRDefault="00D72FBD" w:rsidP="00D72FBD">
            <w:pPr>
              <w:spacing w:after="0"/>
              <w:rPr>
                <w:rFonts w:ascii="Arial" w:hAnsi="Arial" w:cs="Arial"/>
                <w:bCs/>
                <w:color w:val="000000" w:themeColor="text1"/>
                <w:sz w:val="20"/>
                <w:lang w:eastAsia="sl-SI"/>
              </w:rPr>
            </w:pPr>
          </w:p>
        </w:tc>
      </w:tr>
      <w:tr w:rsidR="0067490C" w:rsidRPr="001115C3" w14:paraId="621BFA42" w14:textId="77777777" w:rsidTr="00F828A1">
        <w:trPr>
          <w:trHeight w:val="144"/>
        </w:trPr>
        <w:tc>
          <w:tcPr>
            <w:tcW w:w="1846" w:type="dxa"/>
            <w:vAlign w:val="center"/>
          </w:tcPr>
          <w:p w14:paraId="651A9FB2" w14:textId="77777777" w:rsidR="0067490C" w:rsidRPr="001115C3" w:rsidRDefault="0067490C" w:rsidP="00D72FBD">
            <w:pPr>
              <w:spacing w:after="0"/>
              <w:rPr>
                <w:rFonts w:ascii="Arial" w:hAnsi="Arial" w:cs="Arial"/>
                <w:b/>
                <w:bCs/>
                <w:color w:val="000000" w:themeColor="text1"/>
                <w:sz w:val="20"/>
                <w:lang w:eastAsia="sl-SI"/>
              </w:rPr>
            </w:pP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D5484" w14:textId="4ED2B7D9" w:rsidR="0067490C" w:rsidRPr="001115C3" w:rsidRDefault="0067490C" w:rsidP="00D72FBD">
            <w:pPr>
              <w:spacing w:after="0" w:line="240" w:lineRule="auto"/>
              <w:jc w:val="both"/>
              <w:rPr>
                <w:rFonts w:ascii="Arial" w:hAnsi="Arial" w:cs="Arial"/>
                <w:bCs/>
                <w:color w:val="000000" w:themeColor="text1"/>
                <w:sz w:val="20"/>
                <w:szCs w:val="20"/>
              </w:rPr>
            </w:pPr>
            <w:r w:rsidRPr="0067490C">
              <w:rPr>
                <w:rFonts w:ascii="Arial" w:hAnsi="Arial" w:cs="Arial"/>
                <w:bCs/>
                <w:color w:val="000000" w:themeColor="text1"/>
                <w:sz w:val="20"/>
                <w:szCs w:val="20"/>
              </w:rPr>
              <w:t>Konzorcijski partner ni odstopil brez objektivnih razlogov od konzorcijske pogodbe pri izvajanju preteklih operacij iz naslova evropske kohezijske politike v pristojnosti ministrstva, oziroma je od dneva odstopa preteklo obdobje treh (3) let.</w:t>
            </w:r>
            <w:r w:rsidRPr="0067490C">
              <w:rPr>
                <w:rFonts w:ascii="Arial" w:hAnsi="Arial" w:cs="Arial"/>
                <w:bCs/>
                <w:color w:val="000000" w:themeColor="text1"/>
                <w:sz w:val="20"/>
                <w:szCs w:val="20"/>
              </w:rPr>
              <w:tab/>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3887" w14:textId="567EDB84" w:rsidR="0067490C" w:rsidRPr="00F84278" w:rsidRDefault="00FA3642" w:rsidP="00F84278">
            <w:pPr>
              <w:pStyle w:val="Odstavekseznama"/>
              <w:numPr>
                <w:ilvl w:val="0"/>
                <w:numId w:val="51"/>
              </w:numPr>
              <w:rPr>
                <w:rFonts w:ascii="Arial" w:hAnsi="Arial" w:cs="Arial"/>
                <w:color w:val="000000" w:themeColor="text1"/>
                <w:sz w:val="20"/>
                <w:lang w:eastAsia="sl-SI"/>
              </w:rPr>
            </w:pPr>
            <w:r>
              <w:rPr>
                <w:rFonts w:ascii="Arial" w:hAnsi="Arial" w:cs="Arial"/>
                <w:bCs/>
                <w:color w:val="000000" w:themeColor="text1"/>
                <w:sz w:val="20"/>
                <w:szCs w:val="20"/>
              </w:rPr>
              <w:t>P</w:t>
            </w:r>
            <w:r w:rsidR="0067490C" w:rsidRPr="00F84278">
              <w:rPr>
                <w:rFonts w:ascii="Arial" w:hAnsi="Arial" w:cs="Arial"/>
                <w:bCs/>
                <w:color w:val="000000" w:themeColor="text1"/>
                <w:sz w:val="20"/>
                <w:szCs w:val="20"/>
              </w:rPr>
              <w:t>ogoj preveri ministrstvo v lastni evidenci</w:t>
            </w:r>
            <w:r>
              <w:rPr>
                <w:rFonts w:ascii="Arial" w:hAnsi="Arial" w:cs="Arial"/>
                <w:bCs/>
                <w:color w:val="000000" w:themeColor="text1"/>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54E16" w14:textId="28CA6A54" w:rsidR="0067490C" w:rsidRPr="001115C3" w:rsidRDefault="006E67CE" w:rsidP="00D72FBD">
            <w:pPr>
              <w:spacing w:after="0"/>
              <w:rPr>
                <w:rFonts w:ascii="Arial" w:hAnsi="Arial" w:cs="Arial"/>
                <w:b/>
                <w:color w:val="000000" w:themeColor="text1"/>
                <w:sz w:val="20"/>
                <w:lang w:eastAsia="sl-SI"/>
              </w:rPr>
            </w:pPr>
            <w:sdt>
              <w:sdtPr>
                <w:rPr>
                  <w:rFonts w:ascii="Arial" w:eastAsia="MS Gothic" w:hAnsi="Arial" w:cs="Arial"/>
                  <w:color w:val="000000" w:themeColor="text1"/>
                  <w:sz w:val="19"/>
                  <w:szCs w:val="19"/>
                </w:rPr>
                <w:id w:val="597690643"/>
                <w14:checkbox>
                  <w14:checked w14:val="0"/>
                  <w14:checkedState w14:val="2612" w14:font="MS Gothic"/>
                  <w14:uncheckedState w14:val="2610" w14:font="MS Gothic"/>
                </w14:checkbox>
              </w:sdtPr>
              <w:sdtEndPr/>
              <w:sdtContent>
                <w:r w:rsidR="00756B96">
                  <w:rPr>
                    <w:rFonts w:ascii="MS Gothic" w:eastAsia="MS Gothic" w:hAnsi="MS Gothic" w:cs="Segoe UI Symbol" w:hint="eastAsia"/>
                    <w:color w:val="000000" w:themeColor="text1"/>
                    <w:sz w:val="19"/>
                    <w:szCs w:val="19"/>
                  </w:rPr>
                  <w:t>☐</w:t>
                </w:r>
              </w:sdtContent>
            </w:sdt>
            <w:r w:rsidR="0067490C" w:rsidRPr="001115C3">
              <w:rPr>
                <w:rFonts w:ascii="Arial" w:hAnsi="Arial" w:cs="Arial"/>
                <w:b/>
                <w:color w:val="000000" w:themeColor="text1"/>
                <w:sz w:val="20"/>
              </w:rPr>
              <w:t xml:space="preserve"> DA       </w:t>
            </w:r>
            <w:sdt>
              <w:sdtPr>
                <w:rPr>
                  <w:rFonts w:ascii="Arial" w:eastAsia="MS Gothic" w:hAnsi="Arial" w:cs="Arial"/>
                  <w:color w:val="000000" w:themeColor="text1"/>
                  <w:sz w:val="19"/>
                  <w:szCs w:val="19"/>
                </w:rPr>
                <w:id w:val="1671377336"/>
                <w14:checkbox>
                  <w14:checked w14:val="0"/>
                  <w14:checkedState w14:val="2612" w14:font="MS Gothic"/>
                  <w14:uncheckedState w14:val="2610" w14:font="MS Gothic"/>
                </w14:checkbox>
              </w:sdtPr>
              <w:sdtEndPr/>
              <w:sdtContent>
                <w:r w:rsidR="0067490C" w:rsidRPr="001115C3">
                  <w:rPr>
                    <w:rFonts w:ascii="Segoe UI Symbol" w:eastAsia="MS Gothic" w:hAnsi="Segoe UI Symbol" w:cs="Segoe UI Symbol"/>
                    <w:color w:val="000000" w:themeColor="text1"/>
                    <w:sz w:val="19"/>
                    <w:szCs w:val="19"/>
                  </w:rPr>
                  <w:t>☐</w:t>
                </w:r>
              </w:sdtContent>
            </w:sdt>
            <w:r w:rsidR="0067490C" w:rsidRPr="001115C3">
              <w:rPr>
                <w:rFonts w:ascii="Arial" w:hAnsi="Arial" w:cs="Arial"/>
                <w:b/>
                <w:color w:val="000000" w:themeColor="text1"/>
                <w:sz w:val="20"/>
              </w:rPr>
              <w:t xml:space="preserve"> NE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180EE" w14:textId="77777777" w:rsidR="0067490C" w:rsidRPr="001115C3" w:rsidRDefault="0067490C" w:rsidP="00D72FBD">
            <w:pPr>
              <w:spacing w:after="0"/>
              <w:rPr>
                <w:rFonts w:ascii="Arial" w:hAnsi="Arial" w:cs="Arial"/>
                <w:bCs/>
                <w:color w:val="000000" w:themeColor="text1"/>
                <w:sz w:val="20"/>
                <w:lang w:eastAsia="sl-SI"/>
              </w:rPr>
            </w:pPr>
          </w:p>
        </w:tc>
      </w:tr>
    </w:tbl>
    <w:p w14:paraId="033DA07A" w14:textId="77777777" w:rsidR="00B74D5F" w:rsidRPr="001115C3" w:rsidRDefault="00B74D5F" w:rsidP="00B74D5F">
      <w:pPr>
        <w:jc w:val="both"/>
        <w:rPr>
          <w:rFonts w:ascii="Arial" w:hAnsi="Arial" w:cs="Arial"/>
          <w:bCs/>
          <w:i/>
          <w:color w:val="000000" w:themeColor="text1"/>
          <w:sz w:val="20"/>
          <w:szCs w:val="20"/>
        </w:rPr>
      </w:pPr>
      <w:bookmarkStart w:id="24" w:name="_Hlk176939417"/>
      <w:r w:rsidRPr="001115C3">
        <w:rPr>
          <w:rFonts w:ascii="Arial" w:hAnsi="Arial" w:cs="Arial"/>
          <w:bCs/>
          <w:color w:val="000000" w:themeColor="text1"/>
          <w:sz w:val="20"/>
          <w:szCs w:val="20"/>
        </w:rPr>
        <w:t>*</w:t>
      </w:r>
      <w:r w:rsidRPr="001115C3">
        <w:rPr>
          <w:rFonts w:ascii="Arial" w:hAnsi="Arial" w:cs="Arial"/>
          <w:bCs/>
          <w:i/>
          <w:color w:val="000000" w:themeColor="text1"/>
          <w:sz w:val="20"/>
          <w:szCs w:val="20"/>
        </w:rPr>
        <w:t>Če konzorcijski partner ne bo predložil potrdila Finančne uprave RS o plačanih obveznostih, ga bo pridobilo ministrstvo po uradni dolžnosti iz uradnih evidenc, v tem primeru se bo izpolnjevanje tega pogoja preverjalo na dan oddaje vloge.</w:t>
      </w:r>
    </w:p>
    <w:p w14:paraId="6E42254F" w14:textId="4E81516A" w:rsidR="00B74D5F" w:rsidRPr="001115C3" w:rsidRDefault="00B74D5F" w:rsidP="00B74D5F">
      <w:pPr>
        <w:jc w:val="both"/>
        <w:rPr>
          <w:rFonts w:ascii="Arial" w:hAnsi="Arial" w:cs="Arial"/>
          <w:bCs/>
          <w:i/>
          <w:color w:val="000000" w:themeColor="text1"/>
          <w:sz w:val="20"/>
          <w:szCs w:val="20"/>
        </w:rPr>
      </w:pPr>
      <w:r w:rsidRPr="001115C3">
        <w:rPr>
          <w:rFonts w:ascii="Arial" w:hAnsi="Arial" w:cs="Arial"/>
          <w:bCs/>
          <w:i/>
          <w:color w:val="000000" w:themeColor="text1"/>
          <w:sz w:val="20"/>
          <w:szCs w:val="20"/>
        </w:rPr>
        <w:t xml:space="preserve">** Dokazilo ne sme biti starejše od </w:t>
      </w:r>
      <w:r w:rsidR="00D002B4" w:rsidRPr="001115C3">
        <w:rPr>
          <w:rFonts w:ascii="Arial" w:hAnsi="Arial" w:cs="Arial"/>
          <w:bCs/>
          <w:i/>
          <w:color w:val="000000" w:themeColor="text1"/>
          <w:sz w:val="20"/>
          <w:szCs w:val="20"/>
        </w:rPr>
        <w:t>štirih (</w:t>
      </w:r>
      <w:r w:rsidRPr="001115C3">
        <w:rPr>
          <w:rFonts w:ascii="Arial" w:hAnsi="Arial" w:cs="Arial"/>
          <w:bCs/>
          <w:i/>
          <w:color w:val="000000" w:themeColor="text1"/>
          <w:sz w:val="20"/>
          <w:szCs w:val="20"/>
        </w:rPr>
        <w:t>4</w:t>
      </w:r>
      <w:r w:rsidR="00D002B4" w:rsidRPr="001115C3">
        <w:rPr>
          <w:rFonts w:ascii="Arial" w:hAnsi="Arial" w:cs="Arial"/>
          <w:bCs/>
          <w:i/>
          <w:color w:val="000000" w:themeColor="text1"/>
          <w:sz w:val="20"/>
          <w:szCs w:val="20"/>
        </w:rPr>
        <w:t>)</w:t>
      </w:r>
      <w:r w:rsidRPr="001115C3">
        <w:rPr>
          <w:rFonts w:ascii="Arial" w:hAnsi="Arial" w:cs="Arial"/>
          <w:bCs/>
          <w:i/>
          <w:color w:val="000000" w:themeColor="text1"/>
          <w:sz w:val="20"/>
          <w:szCs w:val="20"/>
        </w:rPr>
        <w:t xml:space="preserve"> mesecev pred oddajo vloge. Če konzorcijski partner ne bo predložil dokazila Ministrstva za pravosodje o nekaznovanosti ali bo dokazilo starejše od </w:t>
      </w:r>
      <w:r w:rsidR="00D002B4" w:rsidRPr="001115C3">
        <w:rPr>
          <w:rFonts w:ascii="Arial" w:hAnsi="Arial" w:cs="Arial"/>
          <w:bCs/>
          <w:i/>
          <w:color w:val="000000" w:themeColor="text1"/>
          <w:sz w:val="20"/>
          <w:szCs w:val="20"/>
        </w:rPr>
        <w:t>štirih (</w:t>
      </w:r>
      <w:r w:rsidRPr="001115C3">
        <w:rPr>
          <w:rFonts w:ascii="Arial" w:hAnsi="Arial" w:cs="Arial"/>
          <w:bCs/>
          <w:i/>
          <w:color w:val="000000" w:themeColor="text1"/>
          <w:sz w:val="20"/>
          <w:szCs w:val="20"/>
        </w:rPr>
        <w:t xml:space="preserve">4 </w:t>
      </w:r>
      <w:r w:rsidR="00D002B4" w:rsidRPr="001115C3">
        <w:rPr>
          <w:rFonts w:ascii="Arial" w:hAnsi="Arial" w:cs="Arial"/>
          <w:bCs/>
          <w:i/>
          <w:color w:val="000000" w:themeColor="text1"/>
          <w:sz w:val="20"/>
          <w:szCs w:val="20"/>
        </w:rPr>
        <w:t>)</w:t>
      </w:r>
      <w:r w:rsidRPr="001115C3">
        <w:rPr>
          <w:rFonts w:ascii="Arial" w:hAnsi="Arial" w:cs="Arial"/>
          <w:bCs/>
          <w:i/>
          <w:color w:val="000000" w:themeColor="text1"/>
          <w:sz w:val="20"/>
          <w:szCs w:val="20"/>
        </w:rPr>
        <w:t>mesecev pred oddajo vloge, ga bo pridobilo ministrstvo po uradni dolžnosti iz uradnih evidenc.</w:t>
      </w:r>
      <w:bookmarkEnd w:id="24"/>
    </w:p>
    <w:p w14:paraId="6CE14497" w14:textId="77777777" w:rsidR="00930411" w:rsidRPr="001115C3" w:rsidRDefault="00930411" w:rsidP="00B74D5F">
      <w:pPr>
        <w:jc w:val="both"/>
        <w:rPr>
          <w:rFonts w:ascii="Arial" w:hAnsi="Arial" w:cs="Arial"/>
          <w:bCs/>
          <w:i/>
          <w:color w:val="000000" w:themeColor="text1"/>
          <w:sz w:val="20"/>
        </w:rPr>
      </w:pPr>
    </w:p>
    <w:p w14:paraId="7A9E425B" w14:textId="7C7B3FF2" w:rsidR="00B74D5F" w:rsidRPr="001115C3" w:rsidRDefault="00B74D5F" w:rsidP="001115C3">
      <w:pPr>
        <w:pStyle w:val="Naslov2"/>
        <w:numPr>
          <w:ilvl w:val="1"/>
          <w:numId w:val="42"/>
        </w:numPr>
        <w:rPr>
          <w:rFonts w:ascii="Arial" w:hAnsi="Arial" w:cs="Arial"/>
          <w:color w:val="000000" w:themeColor="text1"/>
        </w:rPr>
      </w:pPr>
      <w:bookmarkStart w:id="25" w:name="_Toc203031824"/>
      <w:r w:rsidRPr="001115C3">
        <w:rPr>
          <w:rFonts w:ascii="Arial" w:hAnsi="Arial" w:cs="Arial"/>
          <w:color w:val="000000" w:themeColor="text1"/>
        </w:rPr>
        <w:t>SPLOŠNI POGOJI, VEZANI NA VLOGO</w:t>
      </w:r>
      <w:bookmarkEnd w:id="25"/>
    </w:p>
    <w:p w14:paraId="24649B2A" w14:textId="77777777" w:rsidR="00B74D5F" w:rsidRPr="001115C3" w:rsidRDefault="00B74D5F" w:rsidP="00B74D5F">
      <w:pPr>
        <w:rPr>
          <w:rFonts w:ascii="Arial" w:hAnsi="Arial" w:cs="Arial"/>
          <w:color w:val="000000" w:themeColor="text1"/>
        </w:rPr>
      </w:pPr>
    </w:p>
    <w:p w14:paraId="42A168B5" w14:textId="77777777" w:rsidR="00B74D5F" w:rsidRPr="001115C3" w:rsidRDefault="00B74D5F" w:rsidP="000C2575">
      <w:pPr>
        <w:spacing w:line="240" w:lineRule="auto"/>
        <w:rPr>
          <w:rFonts w:ascii="Arial" w:hAnsi="Arial" w:cs="Arial"/>
          <w:color w:val="000000" w:themeColor="text1"/>
          <w:sz w:val="20"/>
        </w:rPr>
      </w:pPr>
      <w:r w:rsidRPr="001115C3">
        <w:rPr>
          <w:rFonts w:ascii="Arial" w:hAnsi="Arial" w:cs="Arial"/>
          <w:color w:val="000000" w:themeColor="text1"/>
          <w:sz w:val="20"/>
        </w:rPr>
        <w:lastRenderedPageBreak/>
        <w:t>Posamezna vloga mora izpolnjevati naslednje pogoje:</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3240"/>
        <w:gridCol w:w="2274"/>
        <w:gridCol w:w="1985"/>
        <w:gridCol w:w="2835"/>
      </w:tblGrid>
      <w:tr w:rsidR="001115C3" w:rsidRPr="001115C3" w14:paraId="0496975D" w14:textId="77777777" w:rsidTr="002B06F3">
        <w:trPr>
          <w:trHeight w:val="58"/>
        </w:trPr>
        <w:tc>
          <w:tcPr>
            <w:tcW w:w="3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AC869" w14:textId="77777777" w:rsidR="00B74D5F" w:rsidRPr="001115C3" w:rsidRDefault="00B74D5F" w:rsidP="00172EA9">
            <w:pPr>
              <w:rPr>
                <w:rFonts w:ascii="Arial" w:hAnsi="Arial" w:cs="Arial"/>
                <w:b/>
                <w:color w:val="000000" w:themeColor="text1"/>
                <w:sz w:val="20"/>
                <w:lang w:eastAsia="sl-SI"/>
              </w:rPr>
            </w:pPr>
            <w:bookmarkStart w:id="26" w:name="_Hlk143691899"/>
            <w:r w:rsidRPr="001115C3">
              <w:rPr>
                <w:rFonts w:ascii="Arial" w:hAnsi="Arial" w:cs="Arial"/>
                <w:b/>
                <w:color w:val="000000" w:themeColor="text1"/>
                <w:sz w:val="20"/>
                <w:lang w:eastAsia="sl-SI"/>
              </w:rPr>
              <w:t>Pogoj</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74A1E" w14:textId="77777777" w:rsidR="00B74D5F" w:rsidRPr="001115C3" w:rsidRDefault="00B74D5F" w:rsidP="00172EA9">
            <w:pPr>
              <w:rPr>
                <w:rFonts w:ascii="Arial" w:hAnsi="Arial" w:cs="Arial"/>
                <w:b/>
                <w:color w:val="000000" w:themeColor="text1"/>
                <w:sz w:val="20"/>
                <w:lang w:eastAsia="sl-SI"/>
              </w:rPr>
            </w:pPr>
            <w:r w:rsidRPr="001115C3">
              <w:rPr>
                <w:rFonts w:ascii="Arial" w:hAnsi="Arial" w:cs="Arial"/>
                <w:b/>
                <w:color w:val="000000" w:themeColor="text1"/>
                <w:sz w:val="20"/>
                <w:lang w:eastAsia="sl-SI"/>
              </w:rPr>
              <w:t>Opis</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36945" w14:textId="77777777" w:rsidR="00B74D5F" w:rsidRPr="001115C3" w:rsidRDefault="00B74D5F" w:rsidP="00172EA9">
            <w:pPr>
              <w:rPr>
                <w:rFonts w:ascii="Arial" w:hAnsi="Arial" w:cs="Arial"/>
                <w:b/>
                <w:color w:val="000000" w:themeColor="text1"/>
                <w:sz w:val="20"/>
                <w:lang w:eastAsia="sl-SI"/>
              </w:rPr>
            </w:pPr>
            <w:r w:rsidRPr="001115C3">
              <w:rPr>
                <w:rFonts w:ascii="Arial" w:hAnsi="Arial" w:cs="Arial"/>
                <w:b/>
                <w:color w:val="000000" w:themeColor="text1"/>
                <w:sz w:val="20"/>
                <w:lang w:eastAsia="sl-SI"/>
              </w:rPr>
              <w:t>Dokazilo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A4605" w14:textId="77777777" w:rsidR="00B74D5F" w:rsidRPr="001115C3" w:rsidRDefault="00B74D5F" w:rsidP="00172EA9">
            <w:pPr>
              <w:rPr>
                <w:rFonts w:ascii="Arial" w:hAnsi="Arial" w:cs="Arial"/>
                <w:b/>
                <w:color w:val="000000" w:themeColor="text1"/>
                <w:sz w:val="20"/>
                <w:lang w:eastAsia="sl-SI"/>
              </w:rPr>
            </w:pPr>
            <w:r w:rsidRPr="001115C3">
              <w:rPr>
                <w:rFonts w:ascii="Arial" w:hAnsi="Arial" w:cs="Arial"/>
                <w:b/>
                <w:color w:val="000000" w:themeColor="text1"/>
                <w:sz w:val="20"/>
                <w:lang w:eastAsia="sl-SI"/>
              </w:rPr>
              <w:t>Ustreznost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125E" w14:textId="77777777" w:rsidR="00B74D5F" w:rsidRPr="001115C3" w:rsidRDefault="00B74D5F" w:rsidP="00172EA9">
            <w:pPr>
              <w:rPr>
                <w:rFonts w:ascii="Arial" w:hAnsi="Arial" w:cs="Arial"/>
                <w:b/>
                <w:color w:val="000000" w:themeColor="text1"/>
                <w:sz w:val="20"/>
                <w:lang w:eastAsia="sl-SI"/>
              </w:rPr>
            </w:pPr>
            <w:r w:rsidRPr="001115C3">
              <w:rPr>
                <w:rFonts w:ascii="Arial" w:hAnsi="Arial" w:cs="Arial"/>
                <w:b/>
                <w:color w:val="000000" w:themeColor="text1"/>
                <w:sz w:val="20"/>
                <w:lang w:eastAsia="sl-SI"/>
              </w:rPr>
              <w:t>Opombe</w:t>
            </w:r>
          </w:p>
        </w:tc>
      </w:tr>
      <w:tr w:rsidR="001115C3" w:rsidRPr="001115C3" w14:paraId="251C257E" w14:textId="77777777" w:rsidTr="002B06F3">
        <w:trPr>
          <w:trHeight w:val="1767"/>
        </w:trPr>
        <w:tc>
          <w:tcPr>
            <w:tcW w:w="3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97DE3" w14:textId="77777777" w:rsidR="00B74D5F" w:rsidRPr="001115C3" w:rsidRDefault="00B74D5F" w:rsidP="00172EA9">
            <w:pPr>
              <w:jc w:val="both"/>
              <w:rPr>
                <w:rFonts w:ascii="Arial" w:hAnsi="Arial" w:cs="Arial"/>
                <w:b/>
                <w:bCs/>
                <w:color w:val="000000" w:themeColor="text1"/>
                <w:sz w:val="20"/>
                <w:lang w:eastAsia="sl-SI"/>
              </w:rPr>
            </w:pPr>
            <w:bookmarkStart w:id="27" w:name="_Hlk133310827" w:colFirst="1" w:colLast="2"/>
            <w:r w:rsidRPr="001115C3">
              <w:rPr>
                <w:rFonts w:ascii="Arial" w:hAnsi="Arial" w:cs="Arial"/>
                <w:b/>
                <w:bCs/>
                <w:color w:val="000000" w:themeColor="text1"/>
                <w:sz w:val="20"/>
                <w:lang w:eastAsia="sl-SI"/>
              </w:rPr>
              <w:t>Prispevek k doseganju ciljev in rezultatov na ravni cilja politike, prednostne naloge in specifičnega cilja in neposrednih učinkov Programa 2021</w:t>
            </w:r>
            <w:r w:rsidRPr="001115C3">
              <w:rPr>
                <w:rFonts w:ascii="Arial" w:hAnsi="Arial" w:cs="Arial"/>
                <w:bCs/>
                <w:color w:val="000000" w:themeColor="text1"/>
                <w:sz w:val="20"/>
                <w:lang w:eastAsia="sl-SI"/>
              </w:rPr>
              <w:t>–</w:t>
            </w:r>
            <w:r w:rsidRPr="001115C3">
              <w:rPr>
                <w:rFonts w:ascii="Arial" w:hAnsi="Arial" w:cs="Arial"/>
                <w:b/>
                <w:bCs/>
                <w:color w:val="000000" w:themeColor="text1"/>
                <w:sz w:val="20"/>
                <w:lang w:eastAsia="sl-SI"/>
              </w:rPr>
              <w:t>2027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42A8" w14:textId="568F2216" w:rsidR="00B74D5F" w:rsidRPr="001115C3" w:rsidRDefault="00B74D5F" w:rsidP="000C2575">
            <w:pPr>
              <w:spacing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rPr>
              <w:t>Iz predlaganih aktivnosti operacije je razviden prispevek k doseganju ciljev in rezultatov na ravni cilja politike, prednostne naloge in specifičnega cilja in neposrednih učinkov Programa 2021</w:t>
            </w:r>
            <w:r w:rsidR="009E34EC">
              <w:rPr>
                <w:rFonts w:ascii="Arial" w:hAnsi="Arial" w:cs="Arial"/>
                <w:bCs/>
                <w:color w:val="000000" w:themeColor="text1"/>
                <w:sz w:val="20"/>
                <w:szCs w:val="20"/>
              </w:rPr>
              <w:t>–</w:t>
            </w:r>
            <w:r w:rsidRPr="001115C3">
              <w:rPr>
                <w:rFonts w:ascii="Arial" w:hAnsi="Arial" w:cs="Arial"/>
                <w:bCs/>
                <w:color w:val="000000" w:themeColor="text1"/>
                <w:sz w:val="20"/>
                <w:szCs w:val="20"/>
              </w:rPr>
              <w:t>2027.</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C79E6" w14:textId="77777777" w:rsidR="00B74D5F" w:rsidRPr="001115C3" w:rsidRDefault="00B74D5F" w:rsidP="00B129A6">
            <w:pPr>
              <w:rPr>
                <w:rFonts w:ascii="Arial" w:hAnsi="Arial" w:cs="Arial"/>
                <w:bCs/>
                <w:color w:val="000000" w:themeColor="text1"/>
                <w:sz w:val="20"/>
                <w:szCs w:val="20"/>
                <w:lang w:eastAsia="sl-SI"/>
              </w:rPr>
            </w:pPr>
          </w:p>
          <w:p w14:paraId="21CD23A1" w14:textId="5BB8495E" w:rsidR="00B74D5F" w:rsidRPr="001115C3" w:rsidRDefault="00B74D5F" w:rsidP="00B74D5F">
            <w:pPr>
              <w:numPr>
                <w:ilvl w:val="0"/>
                <w:numId w:val="13"/>
              </w:numPr>
              <w:spacing w:after="0" w:line="240" w:lineRule="auto"/>
              <w:ind w:left="360" w:hanging="360"/>
              <w:jc w:val="center"/>
              <w:rPr>
                <w:rFonts w:ascii="Arial" w:hAnsi="Arial" w:cs="Arial"/>
                <w:bCs/>
                <w:color w:val="000000" w:themeColor="text1"/>
                <w:sz w:val="20"/>
                <w:szCs w:val="20"/>
                <w:lang w:eastAsia="sl-SI"/>
              </w:rPr>
            </w:pPr>
            <w:r w:rsidRPr="001115C3">
              <w:rPr>
                <w:rFonts w:ascii="Arial" w:hAnsi="Arial" w:cs="Arial"/>
                <w:bCs/>
                <w:color w:val="000000" w:themeColor="text1"/>
                <w:sz w:val="20"/>
                <w:szCs w:val="20"/>
              </w:rPr>
              <w:t xml:space="preserve">Pogoj se preveri v točki 4 </w:t>
            </w:r>
            <w:r w:rsidR="005C7FD8">
              <w:rPr>
                <w:rFonts w:ascii="Arial" w:hAnsi="Arial" w:cs="Arial"/>
                <w:bCs/>
                <w:color w:val="000000" w:themeColor="text1"/>
                <w:sz w:val="20"/>
                <w:szCs w:val="20"/>
              </w:rPr>
              <w:t>P</w:t>
            </w:r>
            <w:r w:rsidRPr="001115C3">
              <w:rPr>
                <w:rFonts w:ascii="Arial" w:hAnsi="Arial" w:cs="Arial"/>
                <w:bCs/>
                <w:color w:val="000000" w:themeColor="text1"/>
                <w:sz w:val="20"/>
                <w:szCs w:val="20"/>
              </w:rPr>
              <w:t>rijavnice</w:t>
            </w:r>
            <w:r w:rsidR="00FA3642">
              <w:rPr>
                <w:rFonts w:ascii="Arial" w:hAnsi="Arial" w:cs="Arial"/>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C9E5F" w14:textId="21E4E5FB" w:rsidR="00B74D5F" w:rsidRPr="001115C3" w:rsidRDefault="006E67CE" w:rsidP="2FB2C3E7">
            <w:pPr>
              <w:rPr>
                <w:rFonts w:ascii="Arial" w:hAnsi="Arial" w:cs="Arial"/>
                <w:color w:val="000000" w:themeColor="text1"/>
                <w:sz w:val="20"/>
                <w:szCs w:val="20"/>
                <w:lang w:eastAsia="sl-SI"/>
              </w:rPr>
            </w:pPr>
            <w:sdt>
              <w:sdtPr>
                <w:rPr>
                  <w:rFonts w:ascii="Arial" w:eastAsia="MS Gothic" w:hAnsi="Arial" w:cs="Arial"/>
                  <w:color w:val="000000" w:themeColor="text1"/>
                  <w:sz w:val="20"/>
                  <w:szCs w:val="20"/>
                </w:rPr>
                <w:id w:val="-1361122339"/>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bCs/>
                <w:color w:val="000000" w:themeColor="text1"/>
                <w:sz w:val="20"/>
                <w:szCs w:val="20"/>
              </w:rPr>
              <w:t xml:space="preserve"> DA     </w:t>
            </w:r>
            <w:sdt>
              <w:sdtPr>
                <w:rPr>
                  <w:rFonts w:ascii="Arial" w:eastAsia="MS Gothic" w:hAnsi="Arial" w:cs="Arial"/>
                  <w:color w:val="000000" w:themeColor="text1"/>
                  <w:sz w:val="20"/>
                  <w:szCs w:val="20"/>
                </w:rPr>
                <w:id w:val="240561878"/>
                <w14:checkbox>
                  <w14:checked w14:val="0"/>
                  <w14:checkedState w14:val="2612" w14:font="MS Gothic"/>
                  <w14:uncheckedState w14:val="2610" w14:font="MS Gothic"/>
                </w14:checkbox>
              </w:sdtPr>
              <w:sdtEndPr/>
              <w:sdtContent>
                <w:r w:rsidR="17913638"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bCs/>
                <w:color w:val="000000" w:themeColor="text1"/>
                <w:sz w:val="20"/>
                <w:szCs w:val="20"/>
              </w:rPr>
              <w:t xml:space="preserve">  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475E9" w14:textId="77777777" w:rsidR="00B74D5F" w:rsidRPr="001115C3" w:rsidRDefault="00B74D5F" w:rsidP="00172EA9">
            <w:pPr>
              <w:rPr>
                <w:rFonts w:ascii="Arial" w:hAnsi="Arial" w:cs="Arial"/>
                <w:bCs/>
                <w:color w:val="000000" w:themeColor="text1"/>
                <w:sz w:val="20"/>
                <w:szCs w:val="20"/>
                <w:lang w:eastAsia="sl-SI"/>
              </w:rPr>
            </w:pPr>
          </w:p>
        </w:tc>
      </w:tr>
      <w:bookmarkEnd w:id="26"/>
      <w:tr w:rsidR="001115C3" w:rsidRPr="001115C3" w14:paraId="67D09423" w14:textId="77777777" w:rsidTr="002B06F3">
        <w:trPr>
          <w:trHeight w:val="144"/>
        </w:trPr>
        <w:tc>
          <w:tcPr>
            <w:tcW w:w="3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70EF1" w14:textId="6E9CC5FE" w:rsidR="00B74D5F" w:rsidRPr="001115C3" w:rsidRDefault="00B74D5F" w:rsidP="00172EA9">
            <w:pPr>
              <w:jc w:val="both"/>
              <w:rPr>
                <w:rFonts w:ascii="Arial" w:hAnsi="Arial" w:cs="Arial"/>
                <w:b/>
                <w:bCs/>
                <w:color w:val="000000" w:themeColor="text1"/>
                <w:sz w:val="20"/>
                <w:lang w:eastAsia="sl-SI"/>
              </w:rPr>
            </w:pPr>
            <w:r w:rsidRPr="001115C3">
              <w:rPr>
                <w:rFonts w:ascii="Arial" w:hAnsi="Arial" w:cs="Arial"/>
                <w:b/>
                <w:bCs/>
                <w:color w:val="000000" w:themeColor="text1"/>
                <w:sz w:val="20"/>
                <w:lang w:eastAsia="sl-SI"/>
              </w:rPr>
              <w:t>Realna izvedljivost v obdobju, za katero velja podpora ter zagotovljenost stroškovne učinkovitosti</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DB071" w14:textId="5A22D096" w:rsidR="00B74D5F" w:rsidRPr="001115C3" w:rsidRDefault="00B74D5F" w:rsidP="000C2575">
            <w:pPr>
              <w:spacing w:after="0"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Iz predlagane operacije je razvidna realna izvedljivost v obdobju, za katerega velja podpora (operacija upošteva aktivnosti ter časovni in finančni okvir, določen s tem javnim</w:t>
            </w:r>
          </w:p>
          <w:p w14:paraId="4B96B25F" w14:textId="77777777" w:rsidR="00B74D5F" w:rsidRPr="001115C3" w:rsidRDefault="00B74D5F" w:rsidP="000C2575">
            <w:pPr>
              <w:spacing w:after="0"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razpisom in razpisno dokumentacijo) ter razvidna je zagotovljenost stroškovne učinkovitosti.</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A6B48" w14:textId="77777777" w:rsidR="00B74D5F" w:rsidRPr="001115C3" w:rsidRDefault="00B74D5F" w:rsidP="00F5341D">
            <w:pPr>
              <w:rPr>
                <w:rFonts w:ascii="Arial" w:hAnsi="Arial" w:cs="Arial"/>
                <w:bCs/>
                <w:color w:val="000000" w:themeColor="text1"/>
                <w:sz w:val="20"/>
                <w:szCs w:val="20"/>
                <w:lang w:eastAsia="sl-SI"/>
              </w:rPr>
            </w:pPr>
          </w:p>
          <w:p w14:paraId="5870A701" w14:textId="47E38300" w:rsidR="00B74D5F" w:rsidRPr="001115C3" w:rsidRDefault="00B74D5F" w:rsidP="00B74D5F">
            <w:pPr>
              <w:numPr>
                <w:ilvl w:val="0"/>
                <w:numId w:val="13"/>
              </w:numPr>
              <w:spacing w:after="0" w:line="240" w:lineRule="auto"/>
              <w:ind w:left="360" w:hanging="360"/>
              <w:rPr>
                <w:rFonts w:ascii="Arial" w:hAnsi="Arial" w:cs="Arial"/>
                <w:bCs/>
                <w:color w:val="000000" w:themeColor="text1"/>
                <w:sz w:val="20"/>
                <w:szCs w:val="20"/>
                <w:lang w:eastAsia="sl-SI"/>
              </w:rPr>
            </w:pPr>
            <w:r w:rsidRPr="001115C3">
              <w:rPr>
                <w:rFonts w:ascii="Arial" w:hAnsi="Arial" w:cs="Arial"/>
                <w:bCs/>
                <w:color w:val="000000" w:themeColor="text1"/>
                <w:sz w:val="20"/>
                <w:szCs w:val="20"/>
              </w:rPr>
              <w:t xml:space="preserve">Pogoj se preveri v točki 5 </w:t>
            </w:r>
            <w:r w:rsidR="005C7FD8">
              <w:rPr>
                <w:rFonts w:ascii="Arial" w:hAnsi="Arial" w:cs="Arial"/>
                <w:bCs/>
                <w:color w:val="000000" w:themeColor="text1"/>
                <w:sz w:val="20"/>
                <w:szCs w:val="20"/>
              </w:rPr>
              <w:t>P</w:t>
            </w:r>
            <w:r w:rsidRPr="001115C3">
              <w:rPr>
                <w:rFonts w:ascii="Arial" w:hAnsi="Arial" w:cs="Arial"/>
                <w:bCs/>
                <w:color w:val="000000" w:themeColor="text1"/>
                <w:sz w:val="20"/>
                <w:szCs w:val="20"/>
              </w:rPr>
              <w:t>rijavnice</w:t>
            </w:r>
            <w:r w:rsidR="00FA3642">
              <w:rPr>
                <w:rFonts w:ascii="Arial" w:hAnsi="Arial" w:cs="Arial"/>
                <w:bCs/>
                <w:color w:val="000000" w:themeColor="text1"/>
                <w:sz w:val="20"/>
                <w:szCs w:val="20"/>
              </w:rPr>
              <w:t>.</w:t>
            </w:r>
            <w:r w:rsidRPr="001115C3">
              <w:rPr>
                <w:rFonts w:ascii="Arial" w:hAnsi="Arial" w:cs="Arial"/>
                <w:bCs/>
                <w:color w:val="000000" w:themeColor="text1"/>
                <w:sz w:val="20"/>
                <w:szCs w:val="20"/>
                <w:lang w:eastAsia="sl-SI"/>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3A97A" w14:textId="65579BA8" w:rsidR="00B74D5F" w:rsidRPr="001115C3" w:rsidRDefault="006E67CE" w:rsidP="00172EA9">
            <w:pPr>
              <w:jc w:val="both"/>
              <w:rPr>
                <w:rFonts w:ascii="Arial" w:hAnsi="Arial" w:cs="Arial"/>
                <w:bCs/>
                <w:color w:val="000000" w:themeColor="text1"/>
                <w:sz w:val="20"/>
                <w:szCs w:val="20"/>
                <w:lang w:eastAsia="sl-SI"/>
              </w:rPr>
            </w:pPr>
            <w:sdt>
              <w:sdtPr>
                <w:rPr>
                  <w:rFonts w:ascii="Arial" w:eastAsia="MS Gothic" w:hAnsi="Arial" w:cs="Arial"/>
                  <w:color w:val="000000" w:themeColor="text1"/>
                  <w:sz w:val="20"/>
                  <w:szCs w:val="20"/>
                </w:rPr>
                <w:id w:val="1305048193"/>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692574993"/>
                <w14:checkbox>
                  <w14:checked w14:val="0"/>
                  <w14:checkedState w14:val="2612" w14:font="MS Gothic"/>
                  <w14:uncheckedState w14:val="2610" w14:font="MS Gothic"/>
                </w14:checkbox>
              </w:sdtPr>
              <w:sdtEndPr/>
              <w:sdtContent>
                <w:r w:rsidR="00B5452A"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99E8A" w14:textId="77777777" w:rsidR="00B74D5F" w:rsidRPr="001115C3" w:rsidRDefault="00B74D5F" w:rsidP="00172EA9">
            <w:pPr>
              <w:jc w:val="both"/>
              <w:rPr>
                <w:rFonts w:ascii="Arial" w:hAnsi="Arial" w:cs="Arial"/>
                <w:bCs/>
                <w:color w:val="000000" w:themeColor="text1"/>
                <w:sz w:val="20"/>
                <w:szCs w:val="20"/>
                <w:lang w:eastAsia="sl-SI"/>
              </w:rPr>
            </w:pPr>
          </w:p>
          <w:p w14:paraId="6448108E" w14:textId="77777777" w:rsidR="00B74D5F" w:rsidRPr="001115C3" w:rsidRDefault="00B74D5F" w:rsidP="00172EA9">
            <w:pPr>
              <w:jc w:val="both"/>
              <w:rPr>
                <w:rFonts w:ascii="Arial" w:hAnsi="Arial" w:cs="Arial"/>
                <w:bCs/>
                <w:color w:val="000000" w:themeColor="text1"/>
                <w:sz w:val="20"/>
                <w:szCs w:val="20"/>
                <w:lang w:eastAsia="sl-SI"/>
              </w:rPr>
            </w:pPr>
          </w:p>
          <w:p w14:paraId="3BAFF180" w14:textId="0C028CDE" w:rsidR="00B74D5F" w:rsidRPr="001115C3" w:rsidRDefault="00B74D5F" w:rsidP="00172EA9">
            <w:pPr>
              <w:jc w:val="both"/>
              <w:rPr>
                <w:rFonts w:ascii="Arial" w:hAnsi="Arial" w:cs="Arial"/>
                <w:bCs/>
                <w:color w:val="000000" w:themeColor="text1"/>
                <w:sz w:val="20"/>
                <w:szCs w:val="20"/>
                <w:lang w:eastAsia="sl-SI"/>
              </w:rPr>
            </w:pPr>
          </w:p>
        </w:tc>
      </w:tr>
      <w:tr w:rsidR="001115C3" w:rsidRPr="001115C3" w14:paraId="016F4B46" w14:textId="77777777" w:rsidTr="002B06F3">
        <w:trPr>
          <w:trHeight w:val="144"/>
        </w:trPr>
        <w:tc>
          <w:tcPr>
            <w:tcW w:w="3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FFE59" w14:textId="31F74D4D" w:rsidR="00B74D5F" w:rsidRPr="001115C3" w:rsidRDefault="00B74D5F" w:rsidP="00172EA9">
            <w:pPr>
              <w:rPr>
                <w:rFonts w:ascii="Arial" w:hAnsi="Arial" w:cs="Arial"/>
                <w:b/>
                <w:bCs/>
                <w:color w:val="000000" w:themeColor="text1"/>
                <w:sz w:val="20"/>
                <w:lang w:eastAsia="sl-SI"/>
              </w:rPr>
            </w:pPr>
            <w:r w:rsidRPr="001115C3">
              <w:rPr>
                <w:rFonts w:ascii="Arial" w:hAnsi="Arial" w:cs="Arial"/>
                <w:b/>
                <w:bCs/>
                <w:color w:val="000000" w:themeColor="text1"/>
                <w:sz w:val="20"/>
                <w:lang w:eastAsia="sl-SI"/>
              </w:rPr>
              <w:t>Ustreznost ciljnih skupin</w:t>
            </w:r>
            <w:r w:rsidR="009E34EC">
              <w:rPr>
                <w:rFonts w:ascii="Arial" w:hAnsi="Arial" w:cs="Arial"/>
                <w:b/>
                <w:bCs/>
                <w:color w:val="000000"/>
                <w:sz w:val="20"/>
                <w:szCs w:val="20"/>
              </w:rPr>
              <w:t>, predlaganih v operaciji</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D6AEF" w14:textId="77777777" w:rsidR="00B74D5F" w:rsidRPr="001115C3" w:rsidRDefault="00B74D5F" w:rsidP="000C2575">
            <w:pPr>
              <w:spacing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Iz predlagane operacije je razvidna ustreznost ciljnih skupin.</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C1B0E" w14:textId="7E256765" w:rsidR="00B74D5F" w:rsidRPr="001115C3" w:rsidRDefault="00B74D5F" w:rsidP="00B74D5F">
            <w:pPr>
              <w:numPr>
                <w:ilvl w:val="0"/>
                <w:numId w:val="13"/>
              </w:numPr>
              <w:spacing w:after="0" w:line="240" w:lineRule="auto"/>
              <w:ind w:left="360" w:hanging="360"/>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 xml:space="preserve">Pogoj se preveri v točki 6 </w:t>
            </w:r>
            <w:r w:rsidR="005C7FD8">
              <w:rPr>
                <w:rFonts w:ascii="Arial" w:hAnsi="Arial" w:cs="Arial"/>
                <w:bCs/>
                <w:color w:val="000000" w:themeColor="text1"/>
                <w:sz w:val="20"/>
                <w:szCs w:val="20"/>
                <w:lang w:eastAsia="sl-SI"/>
              </w:rPr>
              <w:t>P</w:t>
            </w:r>
            <w:r w:rsidRPr="001115C3">
              <w:rPr>
                <w:rFonts w:ascii="Arial" w:hAnsi="Arial" w:cs="Arial"/>
                <w:bCs/>
                <w:color w:val="000000" w:themeColor="text1"/>
                <w:sz w:val="20"/>
                <w:szCs w:val="20"/>
                <w:lang w:eastAsia="sl-SI"/>
              </w:rPr>
              <w:t>rijavnice</w:t>
            </w:r>
            <w:r w:rsidR="00FA3642">
              <w:rPr>
                <w:rFonts w:ascii="Arial" w:hAnsi="Arial" w:cs="Arial"/>
                <w:bCs/>
                <w:color w:val="000000" w:themeColor="text1"/>
                <w:sz w:val="20"/>
                <w:szCs w:val="20"/>
                <w:lang w:eastAsia="sl-SI"/>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6C5D2" w14:textId="77777777" w:rsidR="00B74D5F" w:rsidRPr="001115C3" w:rsidRDefault="006E67CE" w:rsidP="00172EA9">
            <w:pPr>
              <w:rPr>
                <w:rFonts w:ascii="Arial" w:hAnsi="Arial" w:cs="Arial"/>
                <w:bCs/>
                <w:color w:val="000000" w:themeColor="text1"/>
                <w:sz w:val="20"/>
                <w:szCs w:val="20"/>
                <w:lang w:eastAsia="sl-SI"/>
              </w:rPr>
            </w:pPr>
            <w:sdt>
              <w:sdtPr>
                <w:rPr>
                  <w:rFonts w:ascii="Arial" w:eastAsia="MS Gothic" w:hAnsi="Arial" w:cs="Arial"/>
                  <w:color w:val="000000" w:themeColor="text1"/>
                  <w:sz w:val="20"/>
                  <w:szCs w:val="20"/>
                </w:rPr>
                <w:id w:val="-285283557"/>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281074080"/>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FEC0C" w14:textId="77777777" w:rsidR="00B74D5F" w:rsidRPr="001115C3" w:rsidRDefault="00B74D5F" w:rsidP="00172EA9">
            <w:pPr>
              <w:rPr>
                <w:rFonts w:ascii="Arial" w:hAnsi="Arial" w:cs="Arial"/>
                <w:bCs/>
                <w:color w:val="000000" w:themeColor="text1"/>
                <w:sz w:val="20"/>
                <w:szCs w:val="20"/>
                <w:lang w:eastAsia="sl-SI"/>
              </w:rPr>
            </w:pPr>
          </w:p>
        </w:tc>
      </w:tr>
      <w:tr w:rsidR="001115C3" w:rsidRPr="001115C3" w14:paraId="428C7166" w14:textId="77777777" w:rsidTr="002B06F3">
        <w:trPr>
          <w:trHeight w:val="144"/>
        </w:trPr>
        <w:tc>
          <w:tcPr>
            <w:tcW w:w="3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ABB61" w14:textId="4A77992B" w:rsidR="00B74D5F" w:rsidRPr="001115C3" w:rsidRDefault="00B74D5F" w:rsidP="000C2575">
            <w:pPr>
              <w:spacing w:line="240" w:lineRule="auto"/>
              <w:jc w:val="both"/>
              <w:rPr>
                <w:rFonts w:ascii="Arial" w:hAnsi="Arial" w:cs="Arial"/>
                <w:b/>
                <w:bCs/>
                <w:color w:val="000000" w:themeColor="text1"/>
                <w:sz w:val="20"/>
                <w:lang w:eastAsia="sl-SI"/>
              </w:rPr>
            </w:pPr>
            <w:r w:rsidRPr="001115C3">
              <w:rPr>
                <w:rFonts w:ascii="Arial" w:hAnsi="Arial" w:cs="Arial"/>
                <w:b/>
                <w:bCs/>
                <w:color w:val="000000" w:themeColor="text1"/>
                <w:sz w:val="20"/>
                <w:lang w:eastAsia="sl-SI"/>
              </w:rPr>
              <w:t>Upoštevanje načela nediskriminatornosti, enakih možnosti, vključno z dostopnostjo za invalide, enakosti spolov (zagotavljanje skladnosti s horizontalnimi načeli iz 9. člena Uredbe 2021/1060/EU)</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2C0D" w14:textId="7D623AD4" w:rsidR="00B74D5F" w:rsidRPr="001115C3" w:rsidRDefault="00B74D5F" w:rsidP="000C2575">
            <w:pPr>
              <w:spacing w:line="240" w:lineRule="auto"/>
              <w:jc w:val="both"/>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Iz predlagane operacije je razvidno</w:t>
            </w:r>
            <w:r w:rsidR="003A3E91">
              <w:rPr>
                <w:rFonts w:ascii="Arial" w:hAnsi="Arial" w:cs="Arial"/>
                <w:bCs/>
                <w:color w:val="000000" w:themeColor="text1"/>
                <w:sz w:val="20"/>
                <w:szCs w:val="20"/>
                <w:lang w:eastAsia="sl-SI"/>
              </w:rPr>
              <w:t xml:space="preserve"> </w:t>
            </w:r>
            <w:r w:rsidR="003A3E91" w:rsidRPr="00865B11">
              <w:rPr>
                <w:rStyle w:val="normaltextrun"/>
                <w:rFonts w:ascii="Arial" w:hAnsi="Arial" w:cs="Arial"/>
                <w:color w:val="000000" w:themeColor="text1"/>
                <w:sz w:val="20"/>
                <w:szCs w:val="20"/>
                <w:shd w:val="clear" w:color="auto" w:fill="FFFFFF"/>
              </w:rPr>
              <w:t>spoštovanje temeljnih pravic in skladnost z Listino EU o temeljnih pravicah, še zlasti</w:t>
            </w:r>
            <w:r w:rsidRPr="00F84278">
              <w:rPr>
                <w:rFonts w:ascii="Arial" w:hAnsi="Arial" w:cs="Arial"/>
                <w:bCs/>
                <w:color w:val="000000" w:themeColor="text1"/>
                <w:sz w:val="20"/>
                <w:szCs w:val="20"/>
                <w:lang w:eastAsia="sl-SI"/>
              </w:rPr>
              <w:t xml:space="preserve"> zagotavljanje spodbujanj</w:t>
            </w:r>
            <w:r w:rsidRPr="001115C3">
              <w:rPr>
                <w:rFonts w:ascii="Arial" w:hAnsi="Arial" w:cs="Arial"/>
                <w:bCs/>
                <w:color w:val="000000" w:themeColor="text1"/>
                <w:sz w:val="20"/>
                <w:szCs w:val="20"/>
                <w:lang w:eastAsia="sl-SI"/>
              </w:rPr>
              <w:t xml:space="preserve">a enakosti moških in žensk ter preprečevanje vsakršne diskriminacije na podlagi spola, rase ali narodnosti, vere ali prepričanja, invalidnosti, starosti ali spolne usmerjenosti med osebami, ki so oziroma bodo </w:t>
            </w:r>
            <w:r w:rsidRPr="001115C3">
              <w:rPr>
                <w:rFonts w:ascii="Arial" w:hAnsi="Arial" w:cs="Arial"/>
                <w:bCs/>
                <w:color w:val="000000" w:themeColor="text1"/>
                <w:sz w:val="20"/>
                <w:szCs w:val="20"/>
                <w:lang w:eastAsia="sl-SI"/>
              </w:rPr>
              <w:lastRenderedPageBreak/>
              <w:t>vključene v izvajanje aktivnosti v okviru tega javnega razpisa, v skladu z zakonodajo, ki pokriva področje zagotavljanja enakosti in nediskriminacije</w:t>
            </w:r>
            <w:r w:rsidR="009555CE" w:rsidRPr="001115C3">
              <w:rPr>
                <w:rFonts w:ascii="Arial" w:hAnsi="Arial" w:cs="Arial"/>
                <w:bCs/>
                <w:color w:val="000000" w:themeColor="text1"/>
                <w:sz w:val="20"/>
                <w:szCs w:val="20"/>
                <w:lang w:eastAsia="sl-SI"/>
              </w:rPr>
              <w:t>.</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DCC92" w14:textId="77777777" w:rsidR="00B74D5F" w:rsidRPr="001115C3" w:rsidRDefault="00B74D5F" w:rsidP="00172EA9">
            <w:pPr>
              <w:ind w:left="360"/>
              <w:rPr>
                <w:rFonts w:ascii="Arial" w:hAnsi="Arial" w:cs="Arial"/>
                <w:bCs/>
                <w:color w:val="000000" w:themeColor="text1"/>
                <w:sz w:val="20"/>
                <w:szCs w:val="20"/>
                <w:lang w:eastAsia="sl-SI"/>
              </w:rPr>
            </w:pPr>
          </w:p>
          <w:p w14:paraId="30C7C97F" w14:textId="77777777" w:rsidR="00B74D5F" w:rsidRPr="001115C3" w:rsidRDefault="00B74D5F" w:rsidP="00F5341D">
            <w:pPr>
              <w:rPr>
                <w:rFonts w:ascii="Arial" w:hAnsi="Arial" w:cs="Arial"/>
                <w:bCs/>
                <w:color w:val="000000" w:themeColor="text1"/>
                <w:sz w:val="20"/>
                <w:szCs w:val="20"/>
                <w:lang w:eastAsia="sl-SI"/>
              </w:rPr>
            </w:pPr>
          </w:p>
          <w:p w14:paraId="7B89E805" w14:textId="7BFC8A12" w:rsidR="00B74D5F" w:rsidRPr="001115C3" w:rsidRDefault="00B74D5F" w:rsidP="00B74D5F">
            <w:pPr>
              <w:numPr>
                <w:ilvl w:val="0"/>
                <w:numId w:val="13"/>
              </w:numPr>
              <w:spacing w:after="0" w:line="240" w:lineRule="auto"/>
              <w:ind w:left="360" w:hanging="360"/>
              <w:rPr>
                <w:rFonts w:ascii="Arial" w:hAnsi="Arial" w:cs="Arial"/>
                <w:bCs/>
                <w:color w:val="000000" w:themeColor="text1"/>
                <w:sz w:val="20"/>
                <w:szCs w:val="20"/>
                <w:lang w:eastAsia="sl-SI"/>
              </w:rPr>
            </w:pPr>
            <w:r w:rsidRPr="001115C3">
              <w:rPr>
                <w:rFonts w:ascii="Arial" w:hAnsi="Arial" w:cs="Arial"/>
                <w:bCs/>
                <w:color w:val="000000" w:themeColor="text1"/>
                <w:sz w:val="20"/>
                <w:szCs w:val="20"/>
                <w:lang w:eastAsia="sl-SI"/>
              </w:rPr>
              <w:t xml:space="preserve">Pogoj se preveri v točki 7 </w:t>
            </w:r>
            <w:r w:rsidR="005C7FD8">
              <w:rPr>
                <w:rFonts w:ascii="Arial" w:hAnsi="Arial" w:cs="Arial"/>
                <w:bCs/>
                <w:color w:val="000000" w:themeColor="text1"/>
                <w:sz w:val="20"/>
                <w:szCs w:val="20"/>
                <w:lang w:eastAsia="sl-SI"/>
              </w:rPr>
              <w:t>P</w:t>
            </w:r>
            <w:r w:rsidRPr="001115C3">
              <w:rPr>
                <w:rFonts w:ascii="Arial" w:hAnsi="Arial" w:cs="Arial"/>
                <w:bCs/>
                <w:color w:val="000000" w:themeColor="text1"/>
                <w:sz w:val="20"/>
                <w:szCs w:val="20"/>
                <w:lang w:eastAsia="sl-SI"/>
              </w:rPr>
              <w:t>rijavnice</w:t>
            </w:r>
            <w:r w:rsidR="00FA3642">
              <w:rPr>
                <w:rFonts w:ascii="Arial" w:hAnsi="Arial" w:cs="Arial"/>
                <w:bCs/>
                <w:color w:val="000000" w:themeColor="text1"/>
                <w:sz w:val="20"/>
                <w:szCs w:val="20"/>
                <w:lang w:eastAsia="sl-SI"/>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14AE" w14:textId="77777777" w:rsidR="00B74D5F" w:rsidRPr="001115C3" w:rsidRDefault="006E67CE" w:rsidP="00172EA9">
            <w:pPr>
              <w:rPr>
                <w:rFonts w:ascii="Arial" w:hAnsi="Arial" w:cs="Arial"/>
                <w:bCs/>
                <w:color w:val="000000" w:themeColor="text1"/>
                <w:sz w:val="20"/>
                <w:szCs w:val="20"/>
                <w:lang w:eastAsia="sl-SI"/>
              </w:rPr>
            </w:pPr>
            <w:sdt>
              <w:sdtPr>
                <w:rPr>
                  <w:rFonts w:ascii="Arial" w:eastAsia="MS Gothic" w:hAnsi="Arial" w:cs="Arial"/>
                  <w:color w:val="000000" w:themeColor="text1"/>
                  <w:sz w:val="20"/>
                  <w:szCs w:val="20"/>
                </w:rPr>
                <w:id w:val="-1128458545"/>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DA       </w:t>
            </w:r>
            <w:sdt>
              <w:sdtPr>
                <w:rPr>
                  <w:rFonts w:ascii="Arial" w:eastAsia="MS Gothic" w:hAnsi="Arial" w:cs="Arial"/>
                  <w:color w:val="000000" w:themeColor="text1"/>
                  <w:sz w:val="20"/>
                  <w:szCs w:val="20"/>
                </w:rPr>
                <w:id w:val="55901230"/>
                <w14:checkbox>
                  <w14:checked w14:val="0"/>
                  <w14:checkedState w14:val="2612" w14:font="MS Gothic"/>
                  <w14:uncheckedState w14:val="2610" w14:font="MS Gothic"/>
                </w14:checkbox>
              </w:sdtPr>
              <w:sdtEndPr/>
              <w:sdtContent>
                <w:r w:rsidR="00B74D5F" w:rsidRPr="001115C3">
                  <w:rPr>
                    <w:rFonts w:ascii="Segoe UI Symbol" w:eastAsia="MS Gothic" w:hAnsi="Segoe UI Symbol" w:cs="Segoe UI Symbol"/>
                    <w:color w:val="000000" w:themeColor="text1"/>
                    <w:sz w:val="20"/>
                    <w:szCs w:val="20"/>
                  </w:rPr>
                  <w:t>☐</w:t>
                </w:r>
              </w:sdtContent>
            </w:sdt>
            <w:r w:rsidR="00B74D5F" w:rsidRPr="001115C3">
              <w:rPr>
                <w:rFonts w:ascii="Arial" w:hAnsi="Arial" w:cs="Arial"/>
                <w:b/>
                <w:color w:val="000000" w:themeColor="text1"/>
                <w:sz w:val="20"/>
                <w:szCs w:val="20"/>
              </w:rPr>
              <w:t xml:space="preserve"> 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143A1" w14:textId="77777777" w:rsidR="00B74D5F" w:rsidRPr="001115C3" w:rsidRDefault="00B74D5F" w:rsidP="00172EA9">
            <w:pPr>
              <w:rPr>
                <w:rFonts w:ascii="Arial" w:hAnsi="Arial" w:cs="Arial"/>
                <w:bCs/>
                <w:color w:val="000000" w:themeColor="text1"/>
                <w:sz w:val="20"/>
                <w:szCs w:val="20"/>
                <w:lang w:eastAsia="sl-SI"/>
              </w:rPr>
            </w:pPr>
          </w:p>
        </w:tc>
      </w:tr>
      <w:bookmarkEnd w:id="27"/>
    </w:tbl>
    <w:p w14:paraId="320D407A" w14:textId="77777777" w:rsidR="00494516" w:rsidRPr="001115C3" w:rsidRDefault="00494516" w:rsidP="00B74D5F">
      <w:pPr>
        <w:jc w:val="both"/>
        <w:rPr>
          <w:rFonts w:ascii="Arial" w:hAnsi="Arial" w:cs="Arial"/>
          <w:bCs/>
          <w:color w:val="000000" w:themeColor="text1"/>
        </w:rPr>
      </w:pPr>
    </w:p>
    <w:tbl>
      <w:tblPr>
        <w:tblW w:w="1402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shd w:val="clear" w:color="auto" w:fill="FFFFFF"/>
        <w:tblLook w:val="01E0" w:firstRow="1" w:lastRow="1" w:firstColumn="1" w:lastColumn="1" w:noHBand="0" w:noVBand="0"/>
      </w:tblPr>
      <w:tblGrid>
        <w:gridCol w:w="14029"/>
      </w:tblGrid>
      <w:tr w:rsidR="001115C3" w:rsidRPr="001115C3" w14:paraId="1A2876B7" w14:textId="77777777" w:rsidTr="000C2575">
        <w:trPr>
          <w:trHeight w:val="111"/>
        </w:trPr>
        <w:tc>
          <w:tcPr>
            <w:tcW w:w="14029" w:type="dxa"/>
            <w:tcBorders>
              <w:top w:val="single" w:sz="4" w:space="0" w:color="auto"/>
              <w:left w:val="single" w:sz="4" w:space="0" w:color="auto"/>
              <w:bottom w:val="single" w:sz="4" w:space="0" w:color="auto"/>
              <w:right w:val="single" w:sz="4" w:space="0" w:color="auto"/>
            </w:tcBorders>
            <w:shd w:val="clear" w:color="auto" w:fill="FFFFFF"/>
          </w:tcPr>
          <w:p w14:paraId="41571497" w14:textId="77777777" w:rsidR="00077EC3" w:rsidRPr="001115C3" w:rsidRDefault="00077EC3" w:rsidP="000C2575">
            <w:pPr>
              <w:spacing w:after="0" w:line="240" w:lineRule="auto"/>
              <w:jc w:val="both"/>
              <w:rPr>
                <w:rFonts w:ascii="Arial" w:hAnsi="Arial" w:cs="Arial"/>
                <w:b/>
                <w:color w:val="000000" w:themeColor="text1"/>
              </w:rPr>
            </w:pPr>
            <w:r w:rsidRPr="001115C3">
              <w:rPr>
                <w:rFonts w:ascii="Arial" w:hAnsi="Arial" w:cs="Arial"/>
                <w:b/>
                <w:color w:val="000000" w:themeColor="text1"/>
              </w:rPr>
              <w:t xml:space="preserve">Ob morebitnih nejasnih oziroma nepopolnih podatkih v vlogi, ki niso predmet ocenjevanja, se prijavitelja pozove k posredovanju pojasnila. Vloga, ki vsebuje netočne oziroma nepopolne podatke v vlogi, in jih prijavitelj tudi na poziv komisije ustrezno ne pojasni, se zavrne. </w:t>
            </w:r>
          </w:p>
          <w:p w14:paraId="44BDAF2F" w14:textId="77777777" w:rsidR="00077EC3" w:rsidRPr="001115C3" w:rsidRDefault="00077EC3" w:rsidP="000C2575">
            <w:pPr>
              <w:spacing w:after="0" w:line="240" w:lineRule="auto"/>
              <w:jc w:val="both"/>
              <w:rPr>
                <w:rFonts w:ascii="Arial" w:hAnsi="Arial" w:cs="Arial"/>
                <w:b/>
                <w:color w:val="000000" w:themeColor="text1"/>
              </w:rPr>
            </w:pPr>
          </w:p>
          <w:p w14:paraId="3BF67F1B" w14:textId="77777777" w:rsidR="00077EC3" w:rsidRPr="001115C3" w:rsidRDefault="00077EC3" w:rsidP="000C2575">
            <w:pPr>
              <w:spacing w:after="0" w:line="240" w:lineRule="auto"/>
              <w:jc w:val="both"/>
              <w:rPr>
                <w:rFonts w:ascii="Arial" w:hAnsi="Arial" w:cs="Arial"/>
                <w:b/>
                <w:color w:val="000000" w:themeColor="text1"/>
              </w:rPr>
            </w:pPr>
            <w:r w:rsidRPr="001115C3">
              <w:rPr>
                <w:rFonts w:ascii="Arial" w:hAnsi="Arial" w:cs="Arial"/>
                <w:b/>
                <w:color w:val="000000" w:themeColor="text1"/>
              </w:rPr>
              <w:t xml:space="preserve">Preverjanje izpolnjevanja določenih razpisnih pogojev (tudi preko uradnih oziroma drugih evidenc) se lahko opravi v fazi preverjanja formalne popolnosti vlog, če to pripomore k ekonomičnosti izvedbe postopka. </w:t>
            </w:r>
          </w:p>
          <w:p w14:paraId="7A771143" w14:textId="77777777" w:rsidR="00077EC3" w:rsidRPr="001115C3" w:rsidRDefault="00077EC3" w:rsidP="000C2575">
            <w:pPr>
              <w:spacing w:after="0" w:line="240" w:lineRule="auto"/>
              <w:jc w:val="both"/>
              <w:rPr>
                <w:rFonts w:ascii="Arial" w:hAnsi="Arial" w:cs="Arial"/>
                <w:b/>
                <w:color w:val="000000" w:themeColor="text1"/>
              </w:rPr>
            </w:pPr>
          </w:p>
          <w:p w14:paraId="44DE2B1B" w14:textId="77777777" w:rsidR="00077EC3" w:rsidRPr="001115C3" w:rsidRDefault="00077EC3" w:rsidP="000C2575">
            <w:pPr>
              <w:spacing w:after="0" w:line="240" w:lineRule="auto"/>
              <w:jc w:val="both"/>
              <w:rPr>
                <w:rFonts w:ascii="Arial" w:hAnsi="Arial" w:cs="Arial"/>
                <w:b/>
                <w:color w:val="000000" w:themeColor="text1"/>
                <w:sz w:val="20"/>
                <w:szCs w:val="20"/>
              </w:rPr>
            </w:pPr>
            <w:r w:rsidRPr="001115C3">
              <w:rPr>
                <w:rFonts w:ascii="Arial" w:hAnsi="Arial" w:cs="Arial"/>
                <w:b/>
                <w:color w:val="000000" w:themeColor="text1"/>
              </w:rPr>
              <w:t>V nadaljnjem postopku izbire bodo upoštevane le vloge, za katere so vse zgornje rubrike označene z DA. Če je katera od rubrik označena z NE, se vloga zavrne.</w:t>
            </w:r>
          </w:p>
        </w:tc>
      </w:tr>
    </w:tbl>
    <w:p w14:paraId="1D5EFE09" w14:textId="77777777" w:rsidR="00077EC3" w:rsidRPr="001115C3" w:rsidRDefault="00077EC3" w:rsidP="00077EC3">
      <w:pPr>
        <w:rPr>
          <w:rFonts w:ascii="Arial" w:hAnsi="Arial" w:cs="Arial"/>
          <w:color w:val="000000" w:themeColor="text1"/>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9"/>
      </w:tblGrid>
      <w:tr w:rsidR="001115C3" w:rsidRPr="001115C3" w14:paraId="0AD00E17" w14:textId="77777777" w:rsidTr="000C2575">
        <w:trPr>
          <w:trHeight w:val="266"/>
        </w:trPr>
        <w:tc>
          <w:tcPr>
            <w:tcW w:w="14029" w:type="dxa"/>
            <w:shd w:val="clear" w:color="auto" w:fill="FFE599" w:themeFill="accent4" w:themeFillTint="66"/>
          </w:tcPr>
          <w:p w14:paraId="6FAAE996" w14:textId="2F7F3B1F" w:rsidR="00077EC3" w:rsidRPr="001115C3" w:rsidRDefault="00077EC3" w:rsidP="000C2575">
            <w:pPr>
              <w:shd w:val="clear" w:color="auto" w:fill="FFE599" w:themeFill="accent4" w:themeFillTint="66"/>
              <w:rPr>
                <w:rFonts w:ascii="Arial" w:hAnsi="Arial" w:cs="Arial"/>
                <w:b/>
                <w:color w:val="000000" w:themeColor="text1"/>
                <w:sz w:val="20"/>
                <w:szCs w:val="20"/>
              </w:rPr>
            </w:pPr>
            <w:r w:rsidRPr="001115C3">
              <w:rPr>
                <w:rFonts w:ascii="Arial" w:hAnsi="Arial" w:cs="Arial"/>
                <w:b/>
                <w:color w:val="000000" w:themeColor="text1"/>
                <w:sz w:val="20"/>
                <w:szCs w:val="20"/>
              </w:rPr>
              <w:t>Opombe</w:t>
            </w:r>
          </w:p>
        </w:tc>
      </w:tr>
      <w:tr w:rsidR="00077EC3" w:rsidRPr="001115C3" w14:paraId="743C2CCE" w14:textId="77777777" w:rsidTr="000C2575">
        <w:trPr>
          <w:trHeight w:val="1932"/>
        </w:trPr>
        <w:tc>
          <w:tcPr>
            <w:tcW w:w="14029" w:type="dxa"/>
            <w:shd w:val="clear" w:color="auto" w:fill="auto"/>
          </w:tcPr>
          <w:p w14:paraId="6AB93FBA" w14:textId="77777777" w:rsidR="00077EC3" w:rsidRPr="001115C3" w:rsidRDefault="00077EC3" w:rsidP="00016C25">
            <w:pPr>
              <w:rPr>
                <w:rFonts w:ascii="Arial" w:hAnsi="Arial" w:cs="Arial"/>
                <w:b/>
                <w:strike/>
                <w:color w:val="000000" w:themeColor="text1"/>
                <w:sz w:val="20"/>
                <w:szCs w:val="20"/>
              </w:rPr>
            </w:pPr>
          </w:p>
          <w:p w14:paraId="5FCEA553" w14:textId="77777777" w:rsidR="00077EC3" w:rsidRPr="001115C3" w:rsidRDefault="00077EC3" w:rsidP="00016C25">
            <w:pPr>
              <w:jc w:val="center"/>
              <w:rPr>
                <w:rFonts w:ascii="Arial" w:hAnsi="Arial" w:cs="Arial"/>
                <w:b/>
                <w:strike/>
                <w:color w:val="000000" w:themeColor="text1"/>
                <w:sz w:val="20"/>
                <w:szCs w:val="20"/>
              </w:rPr>
            </w:pPr>
          </w:p>
          <w:p w14:paraId="32AB6E22" w14:textId="77777777" w:rsidR="00323A0A" w:rsidRPr="001115C3" w:rsidRDefault="00323A0A" w:rsidP="000C2575">
            <w:pPr>
              <w:rPr>
                <w:rFonts w:ascii="Arial" w:hAnsi="Arial" w:cs="Arial"/>
                <w:b/>
                <w:strike/>
                <w:color w:val="000000" w:themeColor="text1"/>
                <w:sz w:val="20"/>
                <w:szCs w:val="20"/>
              </w:rPr>
            </w:pPr>
          </w:p>
          <w:p w14:paraId="3E7D9EA6" w14:textId="77777777" w:rsidR="00077EC3" w:rsidRPr="001115C3" w:rsidRDefault="00077EC3" w:rsidP="00016C25">
            <w:pPr>
              <w:jc w:val="center"/>
              <w:rPr>
                <w:rFonts w:ascii="Arial" w:hAnsi="Arial" w:cs="Arial"/>
                <w:b/>
                <w:strike/>
                <w:color w:val="000000" w:themeColor="text1"/>
                <w:sz w:val="20"/>
                <w:szCs w:val="20"/>
              </w:rPr>
            </w:pPr>
          </w:p>
        </w:tc>
      </w:tr>
    </w:tbl>
    <w:p w14:paraId="7DDC0285" w14:textId="77777777" w:rsidR="00077EC3" w:rsidRPr="001115C3" w:rsidRDefault="00077EC3" w:rsidP="00077EC3">
      <w:pPr>
        <w:rPr>
          <w:rFonts w:ascii="Arial" w:hAnsi="Arial" w:cs="Arial"/>
          <w:strike/>
          <w:color w:val="000000" w:themeColor="text1"/>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7230"/>
      </w:tblGrid>
      <w:tr w:rsidR="001115C3" w:rsidRPr="001115C3" w14:paraId="32ECA0FC" w14:textId="77777777" w:rsidTr="000C2575">
        <w:trPr>
          <w:trHeight w:val="864"/>
        </w:trPr>
        <w:tc>
          <w:tcPr>
            <w:tcW w:w="6799" w:type="dxa"/>
            <w:shd w:val="clear" w:color="auto" w:fill="FFE599" w:themeFill="accent4" w:themeFillTint="66"/>
          </w:tcPr>
          <w:p w14:paraId="7C599675" w14:textId="77777777" w:rsidR="00077EC3" w:rsidRPr="001115C3" w:rsidRDefault="00077EC3" w:rsidP="00016C25">
            <w:pPr>
              <w:jc w:val="both"/>
              <w:rPr>
                <w:rFonts w:ascii="Arial" w:hAnsi="Arial" w:cs="Arial"/>
                <w:b/>
                <w:color w:val="000000" w:themeColor="text1"/>
                <w:sz w:val="20"/>
                <w:szCs w:val="20"/>
              </w:rPr>
            </w:pPr>
          </w:p>
          <w:p w14:paraId="13EE074F" w14:textId="5DD649A2" w:rsidR="00077EC3" w:rsidRPr="001115C3" w:rsidRDefault="00077EC3" w:rsidP="00016C25">
            <w:pPr>
              <w:jc w:val="both"/>
              <w:rPr>
                <w:rFonts w:ascii="Arial" w:hAnsi="Arial" w:cs="Arial"/>
                <w:b/>
                <w:color w:val="000000" w:themeColor="text1"/>
                <w:sz w:val="20"/>
                <w:szCs w:val="20"/>
              </w:rPr>
            </w:pPr>
            <w:r w:rsidRPr="001115C3">
              <w:rPr>
                <w:rFonts w:ascii="Arial" w:hAnsi="Arial" w:cs="Arial"/>
                <w:b/>
                <w:color w:val="000000" w:themeColor="text1"/>
                <w:sz w:val="20"/>
                <w:szCs w:val="20"/>
              </w:rPr>
              <w:t>Vloga projekta izpolnjuje vse pogoje</w:t>
            </w:r>
            <w:r w:rsidR="00323A0A" w:rsidRPr="001115C3">
              <w:rPr>
                <w:rFonts w:ascii="Arial" w:hAnsi="Arial" w:cs="Arial"/>
                <w:b/>
                <w:color w:val="000000" w:themeColor="text1"/>
                <w:sz w:val="20"/>
                <w:szCs w:val="20"/>
              </w:rPr>
              <w:t xml:space="preserve"> pod točko </w:t>
            </w:r>
            <w:r w:rsidR="00BE69A4" w:rsidRPr="001115C3">
              <w:rPr>
                <w:rFonts w:ascii="Arial" w:hAnsi="Arial" w:cs="Arial"/>
                <w:b/>
                <w:color w:val="000000" w:themeColor="text1"/>
                <w:sz w:val="20"/>
                <w:szCs w:val="20"/>
              </w:rPr>
              <w:t>2</w:t>
            </w:r>
            <w:r w:rsidRPr="001115C3">
              <w:rPr>
                <w:rFonts w:ascii="Arial" w:hAnsi="Arial" w:cs="Arial"/>
                <w:b/>
                <w:color w:val="000000" w:themeColor="text1"/>
                <w:sz w:val="20"/>
                <w:szCs w:val="20"/>
              </w:rPr>
              <w:t xml:space="preserve"> za kandidiranje na javnem razpisu ter se uvrsti v ocenjevanje po merilih za izbor operacij.</w:t>
            </w:r>
          </w:p>
        </w:tc>
        <w:tc>
          <w:tcPr>
            <w:tcW w:w="7230" w:type="dxa"/>
            <w:shd w:val="clear" w:color="auto" w:fill="auto"/>
            <w:vAlign w:val="center"/>
          </w:tcPr>
          <w:p w14:paraId="2D9B1E78" w14:textId="77777777" w:rsidR="00077EC3" w:rsidRPr="001115C3" w:rsidRDefault="00077EC3" w:rsidP="00016C25">
            <w:pPr>
              <w:jc w:val="center"/>
              <w:rPr>
                <w:rFonts w:ascii="Arial" w:hAnsi="Arial" w:cs="Arial"/>
                <w:b/>
                <w:color w:val="000000" w:themeColor="text1"/>
                <w:sz w:val="20"/>
                <w:szCs w:val="20"/>
              </w:rPr>
            </w:pPr>
            <w:r w:rsidRPr="001115C3">
              <w:rPr>
                <w:rFonts w:ascii="Arial" w:hAnsi="Arial" w:cs="Arial"/>
                <w:color w:val="000000" w:themeColor="text1"/>
                <w:sz w:val="20"/>
                <w:szCs w:val="20"/>
              </w:rPr>
              <w:fldChar w:fldCharType="begin">
                <w:ffData>
                  <w:name w:val=""/>
                  <w:enabled/>
                  <w:calcOnExit w:val="0"/>
                  <w:checkBox>
                    <w:sizeAuto/>
                    <w:default w:val="0"/>
                  </w:checkBox>
                </w:ffData>
              </w:fldChar>
            </w:r>
            <w:r w:rsidRPr="001115C3">
              <w:rPr>
                <w:rFonts w:ascii="Arial" w:hAnsi="Arial" w:cs="Arial"/>
                <w:color w:val="000000" w:themeColor="text1"/>
                <w:sz w:val="20"/>
                <w:szCs w:val="20"/>
              </w:rPr>
              <w:instrText xml:space="preserve"> FORMCHECKBOX </w:instrText>
            </w:r>
            <w:r w:rsidRPr="001115C3">
              <w:rPr>
                <w:rFonts w:ascii="Arial" w:hAnsi="Arial" w:cs="Arial"/>
                <w:color w:val="000000" w:themeColor="text1"/>
                <w:sz w:val="20"/>
                <w:szCs w:val="20"/>
              </w:rPr>
            </w:r>
            <w:r w:rsidRPr="001115C3">
              <w:rPr>
                <w:rFonts w:ascii="Arial" w:hAnsi="Arial" w:cs="Arial"/>
                <w:color w:val="000000" w:themeColor="text1"/>
                <w:sz w:val="20"/>
                <w:szCs w:val="20"/>
              </w:rPr>
              <w:fldChar w:fldCharType="separate"/>
            </w:r>
            <w:r w:rsidRPr="001115C3">
              <w:rPr>
                <w:rFonts w:ascii="Arial" w:hAnsi="Arial" w:cs="Arial"/>
                <w:color w:val="000000" w:themeColor="text1"/>
                <w:sz w:val="20"/>
                <w:szCs w:val="20"/>
              </w:rPr>
              <w:fldChar w:fldCharType="end"/>
            </w:r>
            <w:r w:rsidRPr="001115C3">
              <w:rPr>
                <w:rFonts w:ascii="Arial" w:hAnsi="Arial" w:cs="Arial"/>
                <w:b/>
                <w:color w:val="000000" w:themeColor="text1"/>
                <w:sz w:val="20"/>
                <w:szCs w:val="20"/>
              </w:rPr>
              <w:t xml:space="preserve"> DA       </w:t>
            </w:r>
            <w:r w:rsidRPr="001115C3">
              <w:rPr>
                <w:rFonts w:ascii="Arial" w:hAnsi="Arial" w:cs="Arial"/>
                <w:color w:val="000000" w:themeColor="text1"/>
                <w:sz w:val="20"/>
                <w:szCs w:val="20"/>
              </w:rPr>
              <w:fldChar w:fldCharType="begin">
                <w:ffData>
                  <w:name w:val=""/>
                  <w:enabled/>
                  <w:calcOnExit w:val="0"/>
                  <w:checkBox>
                    <w:sizeAuto/>
                    <w:default w:val="0"/>
                  </w:checkBox>
                </w:ffData>
              </w:fldChar>
            </w:r>
            <w:r w:rsidRPr="001115C3">
              <w:rPr>
                <w:rFonts w:ascii="Arial" w:hAnsi="Arial" w:cs="Arial"/>
                <w:color w:val="000000" w:themeColor="text1"/>
                <w:sz w:val="20"/>
                <w:szCs w:val="20"/>
              </w:rPr>
              <w:instrText xml:space="preserve"> FORMCHECKBOX </w:instrText>
            </w:r>
            <w:r w:rsidRPr="001115C3">
              <w:rPr>
                <w:rFonts w:ascii="Arial" w:hAnsi="Arial" w:cs="Arial"/>
                <w:color w:val="000000" w:themeColor="text1"/>
                <w:sz w:val="20"/>
                <w:szCs w:val="20"/>
              </w:rPr>
            </w:r>
            <w:r w:rsidRPr="001115C3">
              <w:rPr>
                <w:rFonts w:ascii="Arial" w:hAnsi="Arial" w:cs="Arial"/>
                <w:color w:val="000000" w:themeColor="text1"/>
                <w:sz w:val="20"/>
                <w:szCs w:val="20"/>
              </w:rPr>
              <w:fldChar w:fldCharType="separate"/>
            </w:r>
            <w:r w:rsidRPr="001115C3">
              <w:rPr>
                <w:rFonts w:ascii="Arial" w:hAnsi="Arial" w:cs="Arial"/>
                <w:color w:val="000000" w:themeColor="text1"/>
                <w:sz w:val="20"/>
                <w:szCs w:val="20"/>
              </w:rPr>
              <w:fldChar w:fldCharType="end"/>
            </w:r>
            <w:r w:rsidRPr="001115C3">
              <w:rPr>
                <w:rFonts w:ascii="Arial" w:hAnsi="Arial" w:cs="Arial"/>
                <w:b/>
                <w:color w:val="000000" w:themeColor="text1"/>
                <w:sz w:val="20"/>
                <w:szCs w:val="20"/>
              </w:rPr>
              <w:t xml:space="preserve"> NE</w:t>
            </w:r>
          </w:p>
        </w:tc>
      </w:tr>
    </w:tbl>
    <w:p w14:paraId="2201C62B" w14:textId="77777777" w:rsidR="00B74D5F" w:rsidRPr="001115C3" w:rsidRDefault="00B74D5F" w:rsidP="00B74D5F">
      <w:pPr>
        <w:jc w:val="both"/>
        <w:rPr>
          <w:rFonts w:ascii="Arial" w:hAnsi="Arial" w:cs="Arial"/>
          <w:b/>
          <w:color w:val="000000" w:themeColor="text1"/>
          <w:sz w:val="20"/>
        </w:rPr>
        <w:sectPr w:rsidR="00B74D5F" w:rsidRPr="001115C3" w:rsidSect="00B74D5F">
          <w:footerReference w:type="default" r:id="rId15"/>
          <w:pgSz w:w="16838" w:h="11906" w:orient="landscape"/>
          <w:pgMar w:top="1985" w:right="1418" w:bottom="1418" w:left="1418" w:header="340" w:footer="567" w:gutter="0"/>
          <w:cols w:space="720"/>
          <w:docGrid w:linePitch="326"/>
        </w:sectPr>
      </w:pPr>
    </w:p>
    <w:p w14:paraId="775737E7" w14:textId="6CA16C30" w:rsidR="00B74D5F" w:rsidRPr="001115C3" w:rsidRDefault="00B74D5F" w:rsidP="009F4CCE">
      <w:bookmarkStart w:id="28" w:name="_Toc446073603"/>
    </w:p>
    <w:p w14:paraId="67E403DD" w14:textId="2A48F56F" w:rsidR="00C6493F" w:rsidRPr="001115C3" w:rsidRDefault="007B1AA1" w:rsidP="001115C3">
      <w:pPr>
        <w:pStyle w:val="Naslov1"/>
      </w:pPr>
      <w:bookmarkStart w:id="29" w:name="_Toc203031825"/>
      <w:bookmarkEnd w:id="28"/>
      <w:r w:rsidRPr="001115C3">
        <w:t>3</w:t>
      </w:r>
      <w:r w:rsidR="00064179" w:rsidRPr="001115C3">
        <w:t>. OCENJEVANJE PROJEKTA</w:t>
      </w:r>
      <w:bookmarkEnd w:id="29"/>
    </w:p>
    <w:p w14:paraId="31753603" w14:textId="77777777" w:rsidR="00C6493F" w:rsidRPr="001115C3" w:rsidRDefault="00C6493F" w:rsidP="00C6493F">
      <w:pPr>
        <w:spacing w:after="0" w:line="240" w:lineRule="atLeast"/>
        <w:rPr>
          <w:rFonts w:ascii="Arial" w:eastAsia="Times New Roman" w:hAnsi="Arial" w:cs="Arial"/>
          <w:i/>
          <w:color w:val="000000" w:themeColor="text1"/>
          <w:sz w:val="20"/>
          <w:szCs w:val="20"/>
        </w:rPr>
      </w:pPr>
    </w:p>
    <w:tbl>
      <w:tblPr>
        <w:tblpPr w:leftFromText="180" w:rightFromText="180" w:vertAnchor="text" w:horzAnchor="margin" w:tblpY="1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12"/>
      </w:tblGrid>
      <w:tr w:rsidR="001115C3" w:rsidRPr="001115C3" w14:paraId="29E8608A" w14:textId="77777777" w:rsidTr="006F2F30">
        <w:trPr>
          <w:trHeight w:val="903"/>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8A5ED2C"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Naziv razpisa</w:t>
            </w:r>
          </w:p>
        </w:tc>
        <w:tc>
          <w:tcPr>
            <w:tcW w:w="6912" w:type="dxa"/>
            <w:tcBorders>
              <w:top w:val="single" w:sz="4" w:space="0" w:color="auto"/>
              <w:left w:val="single" w:sz="4" w:space="0" w:color="auto"/>
              <w:bottom w:val="single" w:sz="4" w:space="0" w:color="auto"/>
              <w:right w:val="single" w:sz="4" w:space="0" w:color="auto"/>
            </w:tcBorders>
            <w:vAlign w:val="center"/>
          </w:tcPr>
          <w:p w14:paraId="1088BA42" w14:textId="217B62DF" w:rsidR="00C6493F" w:rsidRPr="001115C3" w:rsidRDefault="00C6493F" w:rsidP="00C6493F">
            <w:pPr>
              <w:spacing w:after="0" w:line="240" w:lineRule="auto"/>
              <w:ind w:left="-108" w:firstLine="108"/>
              <w:jc w:val="center"/>
              <w:rPr>
                <w:rFonts w:ascii="Arial" w:eastAsia="Times New Roman" w:hAnsi="Arial" w:cs="Arial"/>
                <w:b/>
                <w:color w:val="000000" w:themeColor="text1"/>
                <w:sz w:val="20"/>
                <w:szCs w:val="20"/>
                <w:lang w:val="x-none"/>
              </w:rPr>
            </w:pPr>
            <w:r w:rsidRPr="001115C3">
              <w:rPr>
                <w:rFonts w:ascii="Arial" w:eastAsia="Times New Roman" w:hAnsi="Arial" w:cs="Arial"/>
                <w:b/>
                <w:color w:val="000000" w:themeColor="text1"/>
                <w:sz w:val="20"/>
                <w:szCs w:val="20"/>
                <w:lang w:val="x-none"/>
              </w:rPr>
              <w:t xml:space="preserve">JAVNI RAZPIS </w:t>
            </w:r>
            <w:r w:rsidRPr="00366470">
              <w:rPr>
                <w:rFonts w:ascii="Arial" w:eastAsia="Times New Roman" w:hAnsi="Arial" w:cs="Arial"/>
                <w:b/>
                <w:color w:val="000000" w:themeColor="text1"/>
                <w:sz w:val="28"/>
                <w:szCs w:val="20"/>
                <w:lang w:eastAsia="lt-LT"/>
              </w:rPr>
              <w:t xml:space="preserve"> </w:t>
            </w:r>
            <w:r w:rsidR="00BE15AC">
              <w:t xml:space="preserve"> </w:t>
            </w:r>
            <w:r w:rsidR="00BE15AC" w:rsidRPr="00BE15AC">
              <w:rPr>
                <w:rFonts w:ascii="Arial" w:eastAsia="Times New Roman" w:hAnsi="Arial" w:cs="Arial"/>
                <w:b/>
                <w:color w:val="000000" w:themeColor="text1"/>
                <w:sz w:val="20"/>
                <w:szCs w:val="20"/>
                <w:lang w:val="x-none"/>
              </w:rPr>
              <w:t>Vzpostavitev sistema pomoči otrokom z gluhoslepoto v vzgoji in izobraževanju</w:t>
            </w:r>
          </w:p>
          <w:p w14:paraId="685E2075" w14:textId="11E25A2D"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r w:rsidRPr="001115C3">
              <w:rPr>
                <w:rFonts w:ascii="Arial" w:eastAsia="Times New Roman" w:hAnsi="Arial" w:cs="Arial"/>
                <w:b/>
                <w:color w:val="000000" w:themeColor="text1"/>
                <w:sz w:val="20"/>
                <w:szCs w:val="20"/>
                <w:lang w:val="x-none"/>
              </w:rPr>
              <w:t>(krajši naslov javnega razpisa:</w:t>
            </w:r>
            <w:r w:rsidRPr="001115C3">
              <w:rPr>
                <w:rFonts w:ascii="Arial" w:eastAsia="Times New Roman" w:hAnsi="Arial" w:cs="Arial"/>
                <w:b/>
                <w:color w:val="000000" w:themeColor="text1"/>
                <w:sz w:val="20"/>
                <w:szCs w:val="20"/>
              </w:rPr>
              <w:t xml:space="preserve"> </w:t>
            </w:r>
            <w:r w:rsidR="00BE15AC">
              <w:rPr>
                <w:rFonts w:ascii="Arial" w:eastAsia="Times New Roman" w:hAnsi="Arial" w:cs="Arial"/>
                <w:b/>
                <w:color w:val="000000" w:themeColor="text1"/>
                <w:sz w:val="20"/>
                <w:szCs w:val="20"/>
              </w:rPr>
              <w:t>Otroci z gluhoslepoto</w:t>
            </w:r>
            <w:r w:rsidRPr="001115C3">
              <w:rPr>
                <w:rFonts w:ascii="Arial" w:eastAsia="Times New Roman" w:hAnsi="Arial" w:cs="Arial"/>
                <w:b/>
                <w:color w:val="000000" w:themeColor="text1"/>
                <w:sz w:val="20"/>
                <w:szCs w:val="20"/>
              </w:rPr>
              <w:t>)</w:t>
            </w:r>
          </w:p>
        </w:tc>
      </w:tr>
      <w:tr w:rsidR="001115C3" w:rsidRPr="001115C3" w14:paraId="03A829A1"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E81A12" w14:textId="77777777" w:rsidR="00C6493F" w:rsidRPr="001115C3" w:rsidRDefault="00C6493F" w:rsidP="00C6493F">
            <w:pPr>
              <w:spacing w:after="0" w:line="240" w:lineRule="auto"/>
              <w:jc w:val="right"/>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Številka vloge</w:t>
            </w:r>
          </w:p>
        </w:tc>
        <w:tc>
          <w:tcPr>
            <w:tcW w:w="6912" w:type="dxa"/>
            <w:tcBorders>
              <w:top w:val="single" w:sz="4" w:space="0" w:color="auto"/>
              <w:left w:val="single" w:sz="4" w:space="0" w:color="auto"/>
              <w:bottom w:val="single" w:sz="4" w:space="0" w:color="auto"/>
              <w:right w:val="single" w:sz="4" w:space="0" w:color="auto"/>
            </w:tcBorders>
            <w:vAlign w:val="center"/>
          </w:tcPr>
          <w:p w14:paraId="7F3D129B"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r w:rsidR="001115C3" w:rsidRPr="001115C3" w14:paraId="72048703"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289283"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Prijavitelj</w:t>
            </w:r>
          </w:p>
        </w:tc>
        <w:tc>
          <w:tcPr>
            <w:tcW w:w="6912" w:type="dxa"/>
            <w:tcBorders>
              <w:top w:val="single" w:sz="4" w:space="0" w:color="auto"/>
              <w:left w:val="single" w:sz="4" w:space="0" w:color="auto"/>
              <w:bottom w:val="single" w:sz="4" w:space="0" w:color="auto"/>
              <w:right w:val="single" w:sz="4" w:space="0" w:color="auto"/>
            </w:tcBorders>
            <w:vAlign w:val="center"/>
          </w:tcPr>
          <w:p w14:paraId="2989923E"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r w:rsidR="001115C3" w:rsidRPr="001115C3" w14:paraId="337B0999"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66B418B"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Datum ocenjevanja</w:t>
            </w:r>
          </w:p>
        </w:tc>
        <w:tc>
          <w:tcPr>
            <w:tcW w:w="6912" w:type="dxa"/>
            <w:tcBorders>
              <w:top w:val="single" w:sz="4" w:space="0" w:color="auto"/>
              <w:left w:val="single" w:sz="4" w:space="0" w:color="auto"/>
              <w:bottom w:val="single" w:sz="4" w:space="0" w:color="auto"/>
              <w:right w:val="single" w:sz="4" w:space="0" w:color="auto"/>
            </w:tcBorders>
            <w:vAlign w:val="center"/>
          </w:tcPr>
          <w:p w14:paraId="6BBE596B"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r w:rsidR="001115C3" w:rsidRPr="001115C3" w14:paraId="7A755D7A"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ABBF4FE"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Število doseženih točk</w:t>
            </w:r>
          </w:p>
        </w:tc>
        <w:tc>
          <w:tcPr>
            <w:tcW w:w="6912" w:type="dxa"/>
            <w:tcBorders>
              <w:top w:val="single" w:sz="4" w:space="0" w:color="auto"/>
              <w:left w:val="single" w:sz="4" w:space="0" w:color="auto"/>
              <w:bottom w:val="single" w:sz="4" w:space="0" w:color="auto"/>
              <w:right w:val="single" w:sz="4" w:space="0" w:color="auto"/>
            </w:tcBorders>
            <w:vAlign w:val="center"/>
          </w:tcPr>
          <w:p w14:paraId="27B28A25"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r w:rsidR="001115C3" w:rsidRPr="001115C3" w14:paraId="5B868B18"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B86AA7"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Ocenjevalec</w:t>
            </w:r>
          </w:p>
        </w:tc>
        <w:tc>
          <w:tcPr>
            <w:tcW w:w="6912" w:type="dxa"/>
            <w:tcBorders>
              <w:top w:val="single" w:sz="4" w:space="0" w:color="auto"/>
              <w:left w:val="single" w:sz="4" w:space="0" w:color="auto"/>
              <w:bottom w:val="single" w:sz="4" w:space="0" w:color="auto"/>
              <w:right w:val="single" w:sz="4" w:space="0" w:color="auto"/>
            </w:tcBorders>
            <w:vAlign w:val="center"/>
          </w:tcPr>
          <w:p w14:paraId="52E058B1"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r w:rsidR="001115C3" w:rsidRPr="001115C3" w14:paraId="2494C22F" w14:textId="77777777" w:rsidTr="006F2F30">
        <w:trPr>
          <w:trHeight w:val="589"/>
        </w:trPr>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BB1AF45" w14:textId="77777777" w:rsidR="00C6493F" w:rsidRPr="001115C3" w:rsidRDefault="00C6493F" w:rsidP="00C6493F">
            <w:pPr>
              <w:spacing w:after="0" w:line="240" w:lineRule="auto"/>
              <w:ind w:left="-108" w:firstLine="108"/>
              <w:jc w:val="right"/>
              <w:rPr>
                <w:rFonts w:ascii="Arial" w:eastAsia="Times New Roman" w:hAnsi="Arial" w:cs="Arial"/>
                <w:b/>
                <w:color w:val="000000" w:themeColor="text1"/>
                <w:sz w:val="20"/>
                <w:szCs w:val="20"/>
                <w:lang w:eastAsia="lt-LT"/>
              </w:rPr>
            </w:pPr>
            <w:r w:rsidRPr="001115C3">
              <w:rPr>
                <w:rFonts w:ascii="Arial" w:eastAsia="Times New Roman" w:hAnsi="Arial" w:cs="Arial"/>
                <w:b/>
                <w:color w:val="000000" w:themeColor="text1"/>
                <w:sz w:val="20"/>
                <w:szCs w:val="20"/>
                <w:lang w:eastAsia="lt-LT"/>
              </w:rPr>
              <w:t>Podpis</w:t>
            </w:r>
          </w:p>
        </w:tc>
        <w:tc>
          <w:tcPr>
            <w:tcW w:w="6912" w:type="dxa"/>
            <w:tcBorders>
              <w:top w:val="single" w:sz="4" w:space="0" w:color="auto"/>
              <w:left w:val="single" w:sz="4" w:space="0" w:color="auto"/>
              <w:bottom w:val="single" w:sz="4" w:space="0" w:color="auto"/>
              <w:right w:val="single" w:sz="4" w:space="0" w:color="auto"/>
            </w:tcBorders>
            <w:vAlign w:val="center"/>
          </w:tcPr>
          <w:p w14:paraId="5A9DAD93" w14:textId="77777777" w:rsidR="00C6493F" w:rsidRPr="001115C3" w:rsidRDefault="00C6493F" w:rsidP="00C6493F">
            <w:pPr>
              <w:spacing w:after="0" w:line="240" w:lineRule="auto"/>
              <w:ind w:left="-108" w:firstLine="108"/>
              <w:jc w:val="center"/>
              <w:rPr>
                <w:rFonts w:ascii="Arial" w:eastAsia="Times New Roman" w:hAnsi="Arial" w:cs="Arial"/>
                <w:color w:val="000000" w:themeColor="text1"/>
                <w:sz w:val="20"/>
                <w:szCs w:val="20"/>
                <w:lang w:eastAsia="lt-LT"/>
              </w:rPr>
            </w:pPr>
          </w:p>
        </w:tc>
      </w:tr>
    </w:tbl>
    <w:p w14:paraId="4976629D" w14:textId="77777777" w:rsidR="00C6493F" w:rsidRPr="001115C3" w:rsidRDefault="00C6493F" w:rsidP="00C6493F">
      <w:pPr>
        <w:spacing w:after="0" w:line="240" w:lineRule="auto"/>
        <w:jc w:val="both"/>
        <w:rPr>
          <w:rFonts w:ascii="Arial" w:eastAsia="Times New Roman" w:hAnsi="Arial" w:cs="Arial"/>
          <w:color w:val="000000" w:themeColor="text1"/>
          <w:sz w:val="20"/>
          <w:szCs w:val="20"/>
        </w:rPr>
      </w:pP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7"/>
        <w:gridCol w:w="6868"/>
        <w:gridCol w:w="1289"/>
      </w:tblGrid>
      <w:tr w:rsidR="001115C3" w:rsidRPr="001115C3" w14:paraId="3AB763B9" w14:textId="77777777" w:rsidTr="12E29595">
        <w:tc>
          <w:tcPr>
            <w:tcW w:w="857" w:type="dxa"/>
            <w:shd w:val="clear" w:color="auto" w:fill="FFFFFF" w:themeFill="background1"/>
          </w:tcPr>
          <w:p w14:paraId="5DB1F2C8" w14:textId="77777777" w:rsidR="00C6493F" w:rsidRPr="001115C3" w:rsidRDefault="00C6493F" w:rsidP="00C6493F">
            <w:pPr>
              <w:suppressAutoHyphens/>
              <w:spacing w:after="0" w:line="240" w:lineRule="auto"/>
              <w:rPr>
                <w:rFonts w:ascii="Arial" w:eastAsia="Times New Roman" w:hAnsi="Arial" w:cs="Arial"/>
                <w:color w:val="000000" w:themeColor="text1"/>
                <w:sz w:val="20"/>
                <w:szCs w:val="20"/>
                <w:lang w:eastAsia="zh-CN"/>
              </w:rPr>
            </w:pPr>
            <w:r w:rsidRPr="001115C3">
              <w:rPr>
                <w:rFonts w:ascii="Arial" w:eastAsia="Times New Roman" w:hAnsi="Arial" w:cs="Arial"/>
                <w:b/>
                <w:bCs/>
                <w:color w:val="000000" w:themeColor="text1"/>
                <w:sz w:val="20"/>
                <w:szCs w:val="20"/>
                <w:lang w:eastAsia="zh-CN"/>
              </w:rPr>
              <w:t>Zap. št.</w:t>
            </w:r>
          </w:p>
        </w:tc>
        <w:tc>
          <w:tcPr>
            <w:tcW w:w="6868" w:type="dxa"/>
            <w:shd w:val="clear" w:color="auto" w:fill="FFFFFF" w:themeFill="background1"/>
          </w:tcPr>
          <w:p w14:paraId="0EBBC304" w14:textId="77777777" w:rsidR="00C6493F" w:rsidRPr="001115C3" w:rsidRDefault="00C6493F" w:rsidP="00C6493F">
            <w:pPr>
              <w:suppressAutoHyphens/>
              <w:spacing w:after="0" w:line="240" w:lineRule="auto"/>
              <w:jc w:val="both"/>
              <w:rPr>
                <w:rFonts w:ascii="Arial" w:eastAsia="Times New Roman" w:hAnsi="Arial" w:cs="Arial"/>
                <w:color w:val="000000" w:themeColor="text1"/>
                <w:sz w:val="20"/>
                <w:szCs w:val="20"/>
                <w:lang w:eastAsia="zh-CN"/>
              </w:rPr>
            </w:pPr>
            <w:r w:rsidRPr="001115C3">
              <w:rPr>
                <w:rFonts w:ascii="Arial" w:eastAsia="Times New Roman" w:hAnsi="Arial" w:cs="Arial"/>
                <w:b/>
                <w:bCs/>
                <w:color w:val="000000" w:themeColor="text1"/>
                <w:sz w:val="20"/>
                <w:szCs w:val="20"/>
                <w:lang w:eastAsia="zh-CN"/>
              </w:rPr>
              <w:t>Merilo</w:t>
            </w:r>
          </w:p>
          <w:p w14:paraId="54353A8E"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lang w:eastAsia="zh-CN"/>
              </w:rPr>
            </w:pPr>
          </w:p>
        </w:tc>
        <w:tc>
          <w:tcPr>
            <w:tcW w:w="1289" w:type="dxa"/>
            <w:shd w:val="clear" w:color="auto" w:fill="FFFFFF" w:themeFill="background1"/>
          </w:tcPr>
          <w:p w14:paraId="19144C14" w14:textId="77777777" w:rsidR="00C6493F" w:rsidRPr="001115C3" w:rsidRDefault="00C6493F" w:rsidP="00C6493F">
            <w:pPr>
              <w:suppressAutoHyphens/>
              <w:spacing w:after="0" w:line="240" w:lineRule="auto"/>
              <w:jc w:val="center"/>
              <w:rPr>
                <w:rFonts w:ascii="Arial" w:eastAsia="Times New Roman" w:hAnsi="Arial" w:cs="Arial"/>
                <w:color w:val="000000" w:themeColor="text1"/>
                <w:sz w:val="20"/>
                <w:szCs w:val="20"/>
                <w:lang w:eastAsia="zh-CN"/>
              </w:rPr>
            </w:pPr>
            <w:r w:rsidRPr="001115C3">
              <w:rPr>
                <w:rFonts w:ascii="Arial" w:eastAsia="Times New Roman" w:hAnsi="Arial" w:cs="Arial"/>
                <w:b/>
                <w:bCs/>
                <w:color w:val="000000" w:themeColor="text1"/>
                <w:sz w:val="20"/>
                <w:szCs w:val="20"/>
                <w:lang w:eastAsia="zh-CN"/>
              </w:rPr>
              <w:t>Št. točk</w:t>
            </w:r>
          </w:p>
        </w:tc>
      </w:tr>
      <w:tr w:rsidR="001115C3" w:rsidRPr="001115C3" w14:paraId="17559923" w14:textId="77777777" w:rsidTr="12E29595">
        <w:trPr>
          <w:cantSplit/>
          <w:trHeight w:val="120"/>
        </w:trPr>
        <w:tc>
          <w:tcPr>
            <w:tcW w:w="857" w:type="dxa"/>
            <w:shd w:val="clear" w:color="auto" w:fill="FFE599" w:themeFill="accent4" w:themeFillTint="66"/>
          </w:tcPr>
          <w:p w14:paraId="28797C7C" w14:textId="77777777" w:rsidR="00C6493F" w:rsidRPr="001115C3" w:rsidRDefault="00C6493F" w:rsidP="00C6493F">
            <w:pPr>
              <w:suppressAutoHyphens/>
              <w:spacing w:after="0" w:line="240" w:lineRule="auto"/>
              <w:rPr>
                <w:rFonts w:ascii="Arial" w:eastAsia="Times New Roman" w:hAnsi="Arial" w:cs="Arial"/>
                <w:color w:val="000000" w:themeColor="text1"/>
                <w:sz w:val="20"/>
                <w:szCs w:val="20"/>
                <w:lang w:eastAsia="zh-CN"/>
              </w:rPr>
            </w:pPr>
            <w:r w:rsidRPr="001115C3">
              <w:rPr>
                <w:rFonts w:ascii="Arial" w:eastAsia="Times New Roman" w:hAnsi="Arial" w:cs="Arial"/>
                <w:b/>
                <w:bCs/>
                <w:color w:val="000000" w:themeColor="text1"/>
                <w:sz w:val="20"/>
                <w:szCs w:val="20"/>
                <w:lang w:eastAsia="zh-CN"/>
              </w:rPr>
              <w:t>1.</w:t>
            </w:r>
          </w:p>
        </w:tc>
        <w:tc>
          <w:tcPr>
            <w:tcW w:w="6868" w:type="dxa"/>
            <w:shd w:val="clear" w:color="auto" w:fill="FFE599" w:themeFill="accent4" w:themeFillTint="66"/>
          </w:tcPr>
          <w:p w14:paraId="57A97770" w14:textId="68F2D179" w:rsidR="00C6493F" w:rsidRPr="001115C3" w:rsidRDefault="00C6493F" w:rsidP="00C6493F">
            <w:pPr>
              <w:suppressAutoHyphens/>
              <w:spacing w:after="0" w:line="240" w:lineRule="auto"/>
              <w:jc w:val="both"/>
              <w:rPr>
                <w:rFonts w:ascii="Arial" w:eastAsia="Times New Roman" w:hAnsi="Arial" w:cs="Arial"/>
                <w:color w:val="000000" w:themeColor="text1"/>
                <w:sz w:val="20"/>
                <w:szCs w:val="20"/>
                <w:lang w:eastAsia="zh-CN"/>
              </w:rPr>
            </w:pPr>
            <w:r w:rsidRPr="001115C3">
              <w:rPr>
                <w:rFonts w:ascii="Arial" w:eastAsia="Times New Roman" w:hAnsi="Arial" w:cs="Arial"/>
                <w:b/>
                <w:bCs/>
                <w:color w:val="000000" w:themeColor="text1"/>
                <w:sz w:val="20"/>
                <w:szCs w:val="20"/>
                <w:lang w:eastAsia="zh-CN"/>
              </w:rPr>
              <w:t xml:space="preserve">Ustreznost in kakovost </w:t>
            </w:r>
            <w:r w:rsidR="0078500F" w:rsidRPr="001115C3">
              <w:rPr>
                <w:rFonts w:ascii="Arial" w:eastAsia="Times New Roman" w:hAnsi="Arial" w:cs="Arial"/>
                <w:b/>
                <w:bCs/>
                <w:color w:val="000000" w:themeColor="text1"/>
                <w:sz w:val="20"/>
                <w:szCs w:val="20"/>
                <w:lang w:eastAsia="zh-CN"/>
              </w:rPr>
              <w:t>operacije</w:t>
            </w:r>
            <w:r w:rsidRPr="001115C3">
              <w:rPr>
                <w:rFonts w:ascii="Arial" w:eastAsia="Times New Roman" w:hAnsi="Arial" w:cs="Arial"/>
                <w:b/>
                <w:bCs/>
                <w:color w:val="000000" w:themeColor="text1"/>
                <w:sz w:val="20"/>
                <w:szCs w:val="20"/>
                <w:lang w:eastAsia="zh-CN"/>
              </w:rPr>
              <w:t xml:space="preserve"> (točka 8 </w:t>
            </w:r>
            <w:r w:rsidR="005C7FD8">
              <w:rPr>
                <w:rFonts w:ascii="Arial" w:eastAsia="Times New Roman" w:hAnsi="Arial" w:cs="Arial"/>
                <w:b/>
                <w:bCs/>
                <w:color w:val="000000" w:themeColor="text1"/>
                <w:sz w:val="20"/>
                <w:szCs w:val="20"/>
                <w:lang w:eastAsia="zh-CN"/>
              </w:rPr>
              <w:t>P</w:t>
            </w:r>
            <w:r w:rsidRPr="001115C3">
              <w:rPr>
                <w:rFonts w:ascii="Arial" w:eastAsia="Times New Roman" w:hAnsi="Arial" w:cs="Arial"/>
                <w:b/>
                <w:bCs/>
                <w:color w:val="000000" w:themeColor="text1"/>
                <w:sz w:val="20"/>
                <w:szCs w:val="20"/>
                <w:lang w:eastAsia="zh-CN"/>
              </w:rPr>
              <w:t>rijavnice)</w:t>
            </w:r>
          </w:p>
        </w:tc>
        <w:tc>
          <w:tcPr>
            <w:tcW w:w="1289" w:type="dxa"/>
            <w:shd w:val="clear" w:color="auto" w:fill="FFE599" w:themeFill="accent4" w:themeFillTint="66"/>
          </w:tcPr>
          <w:p w14:paraId="1B57EE17" w14:textId="63179BD5" w:rsidR="00C6493F" w:rsidRPr="001115C3" w:rsidRDefault="00C6493F" w:rsidP="00C6493F">
            <w:pPr>
              <w:suppressAutoHyphens/>
              <w:snapToGrid w:val="0"/>
              <w:spacing w:after="0" w:line="240" w:lineRule="auto"/>
              <w:jc w:val="center"/>
              <w:rPr>
                <w:rFonts w:ascii="Arial" w:eastAsia="Times New Roman" w:hAnsi="Arial" w:cs="Arial"/>
                <w:b/>
                <w:bCs/>
                <w:color w:val="000000" w:themeColor="text1"/>
                <w:sz w:val="20"/>
                <w:szCs w:val="20"/>
                <w:lang w:eastAsia="zh-CN"/>
              </w:rPr>
            </w:pPr>
            <w:r w:rsidRPr="001115C3">
              <w:rPr>
                <w:rFonts w:ascii="Arial" w:eastAsia="Times New Roman" w:hAnsi="Arial" w:cs="Arial"/>
                <w:b/>
                <w:bCs/>
                <w:color w:val="000000" w:themeColor="text1"/>
                <w:sz w:val="20"/>
                <w:szCs w:val="20"/>
                <w:lang w:eastAsia="zh-CN"/>
              </w:rPr>
              <w:t xml:space="preserve">Skupaj </w:t>
            </w:r>
            <w:r w:rsidR="00FF3F9A">
              <w:rPr>
                <w:rFonts w:ascii="Arial" w:eastAsia="Times New Roman" w:hAnsi="Arial" w:cs="Arial"/>
                <w:b/>
                <w:bCs/>
                <w:color w:val="000000" w:themeColor="text1"/>
                <w:sz w:val="20"/>
                <w:szCs w:val="20"/>
                <w:lang w:eastAsia="zh-CN"/>
              </w:rPr>
              <w:t>7</w:t>
            </w:r>
            <w:r w:rsidR="00A9697D" w:rsidRPr="001115C3">
              <w:rPr>
                <w:rFonts w:ascii="Arial" w:eastAsia="Times New Roman" w:hAnsi="Arial" w:cs="Arial"/>
                <w:b/>
                <w:bCs/>
                <w:color w:val="000000" w:themeColor="text1"/>
                <w:sz w:val="20"/>
                <w:szCs w:val="20"/>
                <w:lang w:eastAsia="zh-CN"/>
              </w:rPr>
              <w:t>0</w:t>
            </w:r>
          </w:p>
        </w:tc>
      </w:tr>
      <w:tr w:rsidR="001115C3" w:rsidRPr="001115C3" w14:paraId="7F123CD7" w14:textId="77777777" w:rsidTr="12E29595">
        <w:trPr>
          <w:cantSplit/>
          <w:trHeight w:val="1218"/>
        </w:trPr>
        <w:tc>
          <w:tcPr>
            <w:tcW w:w="857" w:type="dxa"/>
            <w:shd w:val="clear" w:color="auto" w:fill="FFFFFF" w:themeFill="background1"/>
          </w:tcPr>
          <w:p w14:paraId="49E090B5" w14:textId="77777777" w:rsidR="00C6493F" w:rsidRPr="001115C3" w:rsidRDefault="00C6493F" w:rsidP="00C6493F">
            <w:pPr>
              <w:suppressAutoHyphens/>
              <w:spacing w:after="0" w:line="240" w:lineRule="auto"/>
              <w:rPr>
                <w:rFonts w:ascii="Arial" w:eastAsia="Times New Roman" w:hAnsi="Arial" w:cs="Arial"/>
                <w:bCs/>
                <w:color w:val="000000" w:themeColor="text1"/>
                <w:sz w:val="20"/>
                <w:szCs w:val="20"/>
                <w:lang w:eastAsia="zh-CN"/>
              </w:rPr>
            </w:pPr>
            <w:r w:rsidRPr="001115C3">
              <w:rPr>
                <w:rFonts w:ascii="Arial" w:eastAsia="Times New Roman" w:hAnsi="Arial" w:cs="Arial"/>
                <w:bCs/>
                <w:color w:val="000000" w:themeColor="text1"/>
                <w:sz w:val="20"/>
                <w:szCs w:val="20"/>
                <w:lang w:eastAsia="zh-CN"/>
              </w:rPr>
              <w:t>1.1</w:t>
            </w:r>
          </w:p>
        </w:tc>
        <w:tc>
          <w:tcPr>
            <w:tcW w:w="6868" w:type="dxa"/>
            <w:shd w:val="clear" w:color="auto" w:fill="FFFFFF" w:themeFill="background1"/>
          </w:tcPr>
          <w:p w14:paraId="5C288D0C" w14:textId="244D6029" w:rsidR="00FF3F9A" w:rsidRPr="00261FE8" w:rsidRDefault="00FF3F9A" w:rsidP="00FF3F9A">
            <w:pPr>
              <w:jc w:val="both"/>
              <w:rPr>
                <w:rFonts w:ascii="Arial" w:hAnsi="Arial" w:cs="Arial"/>
                <w:bCs/>
                <w:sz w:val="20"/>
                <w:szCs w:val="20"/>
              </w:rPr>
            </w:pPr>
            <w:r>
              <w:rPr>
                <w:rFonts w:ascii="Arial" w:hAnsi="Arial" w:cs="Arial"/>
                <w:b/>
                <w:bCs/>
                <w:sz w:val="20"/>
                <w:szCs w:val="20"/>
              </w:rPr>
              <w:t>Celovitost</w:t>
            </w:r>
            <w:r w:rsidRPr="00261FE8">
              <w:rPr>
                <w:rFonts w:ascii="Arial" w:hAnsi="Arial" w:cs="Arial"/>
                <w:b/>
                <w:bCs/>
                <w:sz w:val="20"/>
                <w:szCs w:val="20"/>
              </w:rPr>
              <w:t xml:space="preserve"> </w:t>
            </w:r>
            <w:r>
              <w:rPr>
                <w:rFonts w:ascii="Arial" w:hAnsi="Arial" w:cs="Arial"/>
                <w:b/>
                <w:bCs/>
                <w:sz w:val="20"/>
                <w:szCs w:val="20"/>
              </w:rPr>
              <w:t>analize stanja dela z otroki z gluhoslepoto</w:t>
            </w:r>
            <w:r w:rsidRPr="00261FE8">
              <w:rPr>
                <w:rFonts w:ascii="Arial" w:hAnsi="Arial" w:cs="Arial"/>
                <w:b/>
                <w:bCs/>
                <w:sz w:val="20"/>
                <w:szCs w:val="20"/>
              </w:rPr>
              <w:t xml:space="preserve"> (točka </w:t>
            </w:r>
            <w:r w:rsidRPr="650330E4">
              <w:rPr>
                <w:rFonts w:ascii="Arial" w:hAnsi="Arial" w:cs="Arial"/>
                <w:b/>
                <w:bCs/>
                <w:sz w:val="20"/>
                <w:szCs w:val="20"/>
              </w:rPr>
              <w:t>8</w:t>
            </w:r>
            <w:r>
              <w:rPr>
                <w:rFonts w:ascii="Arial" w:hAnsi="Arial" w:cs="Arial"/>
                <w:b/>
                <w:bCs/>
                <w:sz w:val="20"/>
                <w:szCs w:val="20"/>
              </w:rPr>
              <w:t xml:space="preserve">.1 </w:t>
            </w:r>
            <w:r w:rsidR="001C57E6">
              <w:rPr>
                <w:rFonts w:ascii="Arial" w:hAnsi="Arial" w:cs="Arial"/>
                <w:b/>
                <w:bCs/>
                <w:sz w:val="20"/>
                <w:szCs w:val="20"/>
              </w:rPr>
              <w:t>P</w:t>
            </w:r>
            <w:r>
              <w:rPr>
                <w:rFonts w:ascii="Arial" w:hAnsi="Arial" w:cs="Arial"/>
                <w:b/>
                <w:bCs/>
                <w:sz w:val="20"/>
                <w:szCs w:val="20"/>
              </w:rPr>
              <w:t>rijavnice</w:t>
            </w:r>
            <w:r w:rsidRPr="00261FE8">
              <w:rPr>
                <w:rFonts w:ascii="Arial" w:hAnsi="Arial" w:cs="Arial"/>
                <w:b/>
                <w:bCs/>
                <w:sz w:val="20"/>
                <w:szCs w:val="20"/>
              </w:rPr>
              <w:t>)</w:t>
            </w:r>
            <w:r w:rsidR="00FA3642">
              <w:rPr>
                <w:rFonts w:ascii="Arial" w:hAnsi="Arial" w:cs="Arial"/>
                <w:b/>
                <w:bCs/>
                <w:sz w:val="20"/>
                <w:szCs w:val="20"/>
              </w:rPr>
              <w:t>:</w:t>
            </w:r>
          </w:p>
          <w:p w14:paraId="1AB7DB3B" w14:textId="28F50808" w:rsidR="00FF3F9A" w:rsidRPr="00E43E5B" w:rsidRDefault="00FF3F9A" w:rsidP="00FF3F9A">
            <w:pPr>
              <w:numPr>
                <w:ilvl w:val="0"/>
                <w:numId w:val="21"/>
              </w:numPr>
              <w:spacing w:after="0" w:line="240" w:lineRule="auto"/>
              <w:jc w:val="both"/>
              <w:rPr>
                <w:rFonts w:ascii="Arial" w:hAnsi="Arial" w:cs="Arial"/>
                <w:bCs/>
                <w:sz w:val="20"/>
                <w:szCs w:val="20"/>
              </w:rPr>
            </w:pPr>
            <w:r>
              <w:rPr>
                <w:rFonts w:ascii="Arial" w:hAnsi="Arial" w:cs="Arial"/>
                <w:bCs/>
                <w:sz w:val="20"/>
                <w:szCs w:val="20"/>
              </w:rPr>
              <w:t>v</w:t>
            </w:r>
            <w:r w:rsidRPr="00E43E5B">
              <w:rPr>
                <w:rFonts w:ascii="Arial" w:hAnsi="Arial" w:cs="Arial"/>
                <w:bCs/>
                <w:sz w:val="20"/>
                <w:szCs w:val="20"/>
              </w:rPr>
              <w:t xml:space="preserve"> analizi</w:t>
            </w:r>
            <w:r>
              <w:rPr>
                <w:rFonts w:ascii="Arial" w:hAnsi="Arial" w:cs="Arial"/>
                <w:bCs/>
                <w:sz w:val="20"/>
                <w:szCs w:val="20"/>
              </w:rPr>
              <w:t xml:space="preserve"> stanja</w:t>
            </w:r>
            <w:r w:rsidRPr="00E43E5B">
              <w:rPr>
                <w:rFonts w:ascii="Arial" w:hAnsi="Arial" w:cs="Arial"/>
                <w:bCs/>
                <w:sz w:val="20"/>
                <w:szCs w:val="20"/>
              </w:rPr>
              <w:t xml:space="preserve"> </w:t>
            </w:r>
            <w:r w:rsidRPr="14F6ECF5">
              <w:rPr>
                <w:rFonts w:ascii="Arial" w:hAnsi="Arial" w:cs="Arial"/>
                <w:sz w:val="20"/>
                <w:szCs w:val="20"/>
              </w:rPr>
              <w:t xml:space="preserve">je </w:t>
            </w:r>
            <w:r w:rsidR="006C228C" w:rsidRPr="14F6ECF5">
              <w:rPr>
                <w:rFonts w:ascii="Arial" w:hAnsi="Arial" w:cs="Arial"/>
                <w:sz w:val="20"/>
                <w:szCs w:val="20"/>
              </w:rPr>
              <w:t xml:space="preserve">opredeljenih </w:t>
            </w:r>
            <w:r w:rsidRPr="14F6ECF5">
              <w:rPr>
                <w:rFonts w:ascii="Arial" w:hAnsi="Arial" w:cs="Arial"/>
                <w:sz w:val="20"/>
                <w:szCs w:val="20"/>
              </w:rPr>
              <w:t>vseh pet (5) elementov;</w:t>
            </w:r>
          </w:p>
          <w:p w14:paraId="1A62200E" w14:textId="0B9C3D78" w:rsidR="00FF3F9A" w:rsidRPr="00261FE8" w:rsidRDefault="00FF3F9A" w:rsidP="00FF3F9A">
            <w:pPr>
              <w:numPr>
                <w:ilvl w:val="0"/>
                <w:numId w:val="21"/>
              </w:numPr>
              <w:spacing w:after="0" w:line="240" w:lineRule="auto"/>
              <w:jc w:val="both"/>
              <w:rPr>
                <w:rFonts w:ascii="Arial" w:hAnsi="Arial" w:cs="Arial"/>
                <w:bCs/>
                <w:sz w:val="20"/>
                <w:szCs w:val="20"/>
              </w:rPr>
            </w:pPr>
            <w:r>
              <w:rPr>
                <w:rFonts w:ascii="Arial" w:hAnsi="Arial" w:cs="Arial"/>
                <w:bCs/>
                <w:sz w:val="20"/>
                <w:szCs w:val="20"/>
              </w:rPr>
              <w:t xml:space="preserve">v analizi stanja </w:t>
            </w:r>
            <w:r w:rsidRPr="14F6ECF5">
              <w:rPr>
                <w:rFonts w:ascii="Arial" w:hAnsi="Arial" w:cs="Arial"/>
                <w:sz w:val="20"/>
                <w:szCs w:val="20"/>
              </w:rPr>
              <w:t xml:space="preserve">so </w:t>
            </w:r>
            <w:r w:rsidR="006C228C" w:rsidRPr="14F6ECF5">
              <w:rPr>
                <w:rFonts w:ascii="Arial" w:hAnsi="Arial" w:cs="Arial"/>
                <w:sz w:val="20"/>
                <w:szCs w:val="20"/>
              </w:rPr>
              <w:t xml:space="preserve">opredeljeni </w:t>
            </w:r>
            <w:r w:rsidRPr="14F6ECF5">
              <w:rPr>
                <w:rFonts w:ascii="Arial" w:hAnsi="Arial" w:cs="Arial"/>
                <w:sz w:val="20"/>
                <w:szCs w:val="20"/>
              </w:rPr>
              <w:t>štirje (4) elementi</w:t>
            </w:r>
            <w:r w:rsidRPr="00261FE8">
              <w:rPr>
                <w:rFonts w:ascii="Arial" w:hAnsi="Arial" w:cs="Arial"/>
                <w:bCs/>
                <w:sz w:val="20"/>
                <w:szCs w:val="20"/>
              </w:rPr>
              <w:t xml:space="preserve">; </w:t>
            </w:r>
          </w:p>
          <w:p w14:paraId="648A4A7C" w14:textId="7CB8DE26" w:rsidR="00C6493F" w:rsidRPr="001115C3" w:rsidRDefault="00FF3F9A" w:rsidP="00FF3F9A">
            <w:pPr>
              <w:numPr>
                <w:ilvl w:val="0"/>
                <w:numId w:val="21"/>
              </w:numPr>
              <w:suppressAutoHyphens/>
              <w:spacing w:after="0" w:line="240" w:lineRule="auto"/>
              <w:jc w:val="both"/>
              <w:rPr>
                <w:rFonts w:ascii="Arial" w:eastAsia="Times New Roman" w:hAnsi="Arial" w:cs="Arial"/>
                <w:color w:val="000000" w:themeColor="text1"/>
                <w:sz w:val="20"/>
                <w:szCs w:val="20"/>
                <w:lang w:eastAsia="zh-CN"/>
              </w:rPr>
            </w:pPr>
            <w:r>
              <w:rPr>
                <w:rFonts w:ascii="Arial" w:hAnsi="Arial" w:cs="Arial"/>
                <w:bCs/>
                <w:sz w:val="20"/>
                <w:szCs w:val="20"/>
              </w:rPr>
              <w:t xml:space="preserve">v analizi stanja </w:t>
            </w:r>
            <w:r w:rsidRPr="14F6ECF5">
              <w:rPr>
                <w:rFonts w:ascii="Arial" w:hAnsi="Arial" w:cs="Arial"/>
                <w:sz w:val="20"/>
                <w:szCs w:val="20"/>
              </w:rPr>
              <w:t xml:space="preserve">so </w:t>
            </w:r>
            <w:r w:rsidR="006C228C" w:rsidRPr="14F6ECF5">
              <w:rPr>
                <w:rFonts w:ascii="Arial" w:hAnsi="Arial" w:cs="Arial"/>
                <w:sz w:val="20"/>
                <w:szCs w:val="20"/>
              </w:rPr>
              <w:t xml:space="preserve">opredeljenih </w:t>
            </w:r>
            <w:r w:rsidRPr="14F6ECF5">
              <w:rPr>
                <w:rFonts w:ascii="Arial" w:hAnsi="Arial" w:cs="Arial"/>
                <w:sz w:val="20"/>
                <w:szCs w:val="20"/>
              </w:rPr>
              <w:t xml:space="preserve">trije </w:t>
            </w:r>
            <w:r>
              <w:rPr>
                <w:rFonts w:ascii="Arial" w:hAnsi="Arial" w:cs="Arial"/>
                <w:bCs/>
                <w:sz w:val="20"/>
                <w:szCs w:val="20"/>
              </w:rPr>
              <w:t>(</w:t>
            </w:r>
            <w:r w:rsidRPr="14F6ECF5">
              <w:rPr>
                <w:rFonts w:ascii="Arial" w:hAnsi="Arial" w:cs="Arial"/>
                <w:sz w:val="20"/>
                <w:szCs w:val="20"/>
              </w:rPr>
              <w:t>3</w:t>
            </w:r>
            <w:r>
              <w:rPr>
                <w:rFonts w:ascii="Arial" w:hAnsi="Arial" w:cs="Arial"/>
                <w:bCs/>
                <w:sz w:val="20"/>
                <w:szCs w:val="20"/>
              </w:rPr>
              <w:t>) ali manj elementov</w:t>
            </w:r>
            <w:r w:rsidRPr="00261FE8">
              <w:rPr>
                <w:rFonts w:ascii="Arial" w:hAnsi="Arial" w:cs="Arial"/>
                <w:bCs/>
                <w:sz w:val="20"/>
                <w:szCs w:val="20"/>
              </w:rPr>
              <w:t>.</w:t>
            </w:r>
          </w:p>
        </w:tc>
        <w:tc>
          <w:tcPr>
            <w:tcW w:w="1289" w:type="dxa"/>
            <w:shd w:val="clear" w:color="auto" w:fill="FFFFFF" w:themeFill="background1"/>
          </w:tcPr>
          <w:p w14:paraId="28585FA6"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615A2CA8" w14:textId="77777777" w:rsidR="00C6493F" w:rsidRPr="001115C3" w:rsidRDefault="00C6493F" w:rsidP="00C6493F">
            <w:pPr>
              <w:suppressAutoHyphens/>
              <w:spacing w:after="0" w:line="240" w:lineRule="auto"/>
              <w:jc w:val="center"/>
              <w:rPr>
                <w:rFonts w:ascii="Arial" w:eastAsia="Times New Roman" w:hAnsi="Arial" w:cs="Arial"/>
                <w:bCs/>
                <w:color w:val="000000" w:themeColor="text1"/>
                <w:sz w:val="20"/>
                <w:szCs w:val="20"/>
                <w:lang w:eastAsia="zh-CN"/>
              </w:rPr>
            </w:pPr>
          </w:p>
          <w:p w14:paraId="0CCE01FD" w14:textId="77777777" w:rsidR="00FF3F9A" w:rsidRDefault="00FF3F9A" w:rsidP="00C6493F">
            <w:pPr>
              <w:suppressAutoHyphens/>
              <w:spacing w:after="0" w:line="240" w:lineRule="auto"/>
              <w:jc w:val="center"/>
              <w:rPr>
                <w:rFonts w:ascii="Arial" w:eastAsia="Times New Roman" w:hAnsi="Arial" w:cs="Arial"/>
                <w:bCs/>
                <w:color w:val="000000" w:themeColor="text1"/>
                <w:sz w:val="20"/>
                <w:szCs w:val="20"/>
                <w:lang w:eastAsia="zh-CN"/>
              </w:rPr>
            </w:pPr>
          </w:p>
          <w:p w14:paraId="5B702290" w14:textId="081AF24C" w:rsidR="00C6493F" w:rsidRPr="001115C3" w:rsidRDefault="00C6493F" w:rsidP="00C6493F">
            <w:pPr>
              <w:suppressAutoHyphens/>
              <w:spacing w:after="0" w:line="240" w:lineRule="auto"/>
              <w:jc w:val="center"/>
              <w:rPr>
                <w:rFonts w:ascii="Arial" w:eastAsia="Times New Roman" w:hAnsi="Arial" w:cs="Arial"/>
                <w:color w:val="000000" w:themeColor="text1"/>
                <w:sz w:val="20"/>
                <w:szCs w:val="20"/>
                <w:lang w:eastAsia="zh-CN"/>
              </w:rPr>
            </w:pPr>
            <w:r w:rsidRPr="001115C3">
              <w:rPr>
                <w:rFonts w:ascii="Arial" w:eastAsia="Times New Roman" w:hAnsi="Arial" w:cs="Arial"/>
                <w:bCs/>
                <w:color w:val="000000" w:themeColor="text1"/>
                <w:sz w:val="20"/>
                <w:szCs w:val="20"/>
                <w:lang w:eastAsia="zh-CN"/>
              </w:rPr>
              <w:t>20</w:t>
            </w:r>
          </w:p>
          <w:p w14:paraId="77EADFFA" w14:textId="77777777" w:rsidR="00C6493F" w:rsidRPr="001115C3" w:rsidRDefault="00C6493F" w:rsidP="00C6493F">
            <w:pPr>
              <w:suppressAutoHyphens/>
              <w:spacing w:after="0" w:line="240" w:lineRule="auto"/>
              <w:jc w:val="center"/>
              <w:rPr>
                <w:rFonts w:ascii="Arial" w:eastAsia="Times New Roman" w:hAnsi="Arial" w:cs="Arial"/>
                <w:color w:val="000000" w:themeColor="text1"/>
                <w:sz w:val="20"/>
                <w:szCs w:val="20"/>
                <w:lang w:eastAsia="zh-CN"/>
              </w:rPr>
            </w:pPr>
            <w:r w:rsidRPr="001115C3">
              <w:rPr>
                <w:rFonts w:ascii="Arial" w:eastAsia="Times New Roman" w:hAnsi="Arial" w:cs="Arial"/>
                <w:bCs/>
                <w:color w:val="000000" w:themeColor="text1"/>
                <w:sz w:val="20"/>
                <w:szCs w:val="20"/>
                <w:lang w:eastAsia="zh-CN"/>
              </w:rPr>
              <w:t>10</w:t>
            </w:r>
          </w:p>
          <w:p w14:paraId="089F68B8" w14:textId="77777777" w:rsidR="00C6493F" w:rsidRPr="001115C3" w:rsidRDefault="00C6493F" w:rsidP="00C6493F">
            <w:pPr>
              <w:suppressAutoHyphens/>
              <w:spacing w:after="0" w:line="240" w:lineRule="auto"/>
              <w:jc w:val="center"/>
              <w:rPr>
                <w:rFonts w:ascii="Arial" w:eastAsia="Times New Roman" w:hAnsi="Arial" w:cs="Arial"/>
                <w:bCs/>
                <w:color w:val="000000" w:themeColor="text1"/>
                <w:sz w:val="20"/>
                <w:szCs w:val="20"/>
                <w:lang w:eastAsia="zh-CN"/>
              </w:rPr>
            </w:pPr>
            <w:r w:rsidRPr="001115C3">
              <w:rPr>
                <w:rFonts w:ascii="Arial" w:eastAsia="Times New Roman" w:hAnsi="Arial" w:cs="Arial"/>
                <w:bCs/>
                <w:color w:val="000000" w:themeColor="text1"/>
                <w:sz w:val="20"/>
                <w:szCs w:val="20"/>
                <w:lang w:eastAsia="zh-CN"/>
              </w:rPr>
              <w:t>5</w:t>
            </w:r>
          </w:p>
          <w:p w14:paraId="668107B9" w14:textId="7C0C8A1A" w:rsidR="00C6493F" w:rsidRPr="001115C3" w:rsidRDefault="00C6493F" w:rsidP="00C6493F">
            <w:pPr>
              <w:suppressAutoHyphens/>
              <w:spacing w:after="0" w:line="240" w:lineRule="auto"/>
              <w:jc w:val="center"/>
              <w:rPr>
                <w:rFonts w:ascii="Arial" w:eastAsia="Times New Roman" w:hAnsi="Arial" w:cs="Arial"/>
                <w:color w:val="000000" w:themeColor="text1"/>
                <w:sz w:val="20"/>
                <w:szCs w:val="20"/>
                <w:lang w:eastAsia="zh-CN"/>
              </w:rPr>
            </w:pPr>
          </w:p>
        </w:tc>
      </w:tr>
      <w:tr w:rsidR="001115C3" w:rsidRPr="001115C3" w14:paraId="689B7BAE" w14:textId="77777777" w:rsidTr="12E29595">
        <w:trPr>
          <w:cantSplit/>
          <w:trHeight w:val="551"/>
        </w:trPr>
        <w:tc>
          <w:tcPr>
            <w:tcW w:w="9014" w:type="dxa"/>
            <w:gridSpan w:val="3"/>
            <w:shd w:val="clear" w:color="auto" w:fill="FFE599" w:themeFill="accent4" w:themeFillTint="66"/>
          </w:tcPr>
          <w:p w14:paraId="79B4EEE0" w14:textId="77777777" w:rsidR="00C6493F" w:rsidRPr="001115C3" w:rsidRDefault="00C6493F" w:rsidP="00C6493F">
            <w:pPr>
              <w:suppressAutoHyphens/>
              <w:spacing w:after="0" w:line="240" w:lineRule="auto"/>
              <w:jc w:val="both"/>
              <w:rPr>
                <w:rFonts w:ascii="Arial" w:eastAsia="Times New Roman" w:hAnsi="Arial" w:cs="Arial"/>
                <w:b/>
                <w:color w:val="000000" w:themeColor="text1"/>
                <w:sz w:val="16"/>
                <w:szCs w:val="16"/>
                <w:lang w:eastAsia="zh-CN"/>
              </w:rPr>
            </w:pPr>
            <w:r w:rsidRPr="001115C3">
              <w:rPr>
                <w:rFonts w:ascii="Arial" w:eastAsia="Times New Roman" w:hAnsi="Arial" w:cs="Arial"/>
                <w:b/>
                <w:color w:val="000000" w:themeColor="text1"/>
                <w:sz w:val="16"/>
                <w:szCs w:val="16"/>
                <w:lang w:eastAsia="zh-CN"/>
              </w:rPr>
              <w:t>KRITERIJ OCENJEVANJA:</w:t>
            </w:r>
          </w:p>
          <w:p w14:paraId="74C337DA" w14:textId="3E171565" w:rsidR="00FF3F9A" w:rsidRPr="00B54AAF" w:rsidRDefault="00FF3F9A" w:rsidP="00FF3F9A">
            <w:pPr>
              <w:spacing w:after="0" w:line="240" w:lineRule="auto"/>
              <w:jc w:val="both"/>
              <w:rPr>
                <w:rFonts w:ascii="Arial" w:hAnsi="Arial" w:cs="Arial"/>
                <w:i/>
                <w:iCs/>
                <w:sz w:val="20"/>
                <w:szCs w:val="20"/>
              </w:rPr>
            </w:pPr>
            <w:r>
              <w:rPr>
                <w:rFonts w:ascii="Arial" w:hAnsi="Arial" w:cs="Arial"/>
                <w:i/>
                <w:iCs/>
                <w:sz w:val="20"/>
                <w:szCs w:val="20"/>
              </w:rPr>
              <w:t>P</w:t>
            </w:r>
            <w:r w:rsidRPr="365CEE3E">
              <w:rPr>
                <w:rFonts w:ascii="Arial" w:hAnsi="Arial" w:cs="Arial"/>
                <w:i/>
                <w:iCs/>
                <w:sz w:val="20"/>
                <w:szCs w:val="20"/>
              </w:rPr>
              <w:t>oda</w:t>
            </w:r>
            <w:r>
              <w:rPr>
                <w:rFonts w:ascii="Arial" w:hAnsi="Arial" w:cs="Arial"/>
                <w:i/>
                <w:iCs/>
                <w:sz w:val="20"/>
                <w:szCs w:val="20"/>
              </w:rPr>
              <w:t>na je</w:t>
            </w:r>
            <w:r w:rsidRPr="365CEE3E">
              <w:rPr>
                <w:rFonts w:ascii="Arial" w:hAnsi="Arial" w:cs="Arial"/>
                <w:i/>
                <w:iCs/>
                <w:sz w:val="20"/>
                <w:szCs w:val="20"/>
              </w:rPr>
              <w:t xml:space="preserve"> analiz</w:t>
            </w:r>
            <w:r>
              <w:rPr>
                <w:rFonts w:ascii="Arial" w:hAnsi="Arial" w:cs="Arial"/>
                <w:i/>
                <w:iCs/>
                <w:sz w:val="20"/>
                <w:szCs w:val="20"/>
              </w:rPr>
              <w:t>a</w:t>
            </w:r>
            <w:r w:rsidRPr="365CEE3E">
              <w:rPr>
                <w:rFonts w:ascii="Arial" w:hAnsi="Arial" w:cs="Arial"/>
                <w:i/>
                <w:iCs/>
                <w:sz w:val="20"/>
                <w:szCs w:val="20"/>
              </w:rPr>
              <w:t xml:space="preserve"> stanja dela z otroki z gluhoslepoto, ki vsebuje </w:t>
            </w:r>
            <w:r>
              <w:rPr>
                <w:rFonts w:ascii="Arial" w:hAnsi="Arial" w:cs="Arial"/>
                <w:i/>
                <w:iCs/>
                <w:sz w:val="20"/>
                <w:szCs w:val="20"/>
              </w:rPr>
              <w:t xml:space="preserve">vsaj </w:t>
            </w:r>
            <w:r w:rsidRPr="365CEE3E">
              <w:rPr>
                <w:rFonts w:ascii="Arial" w:hAnsi="Arial" w:cs="Arial"/>
                <w:i/>
                <w:iCs/>
                <w:sz w:val="20"/>
                <w:szCs w:val="20"/>
              </w:rPr>
              <w:t xml:space="preserve">naslednje opredeljene elemente: </w:t>
            </w:r>
          </w:p>
          <w:p w14:paraId="0042AB7F" w14:textId="77777777" w:rsidR="00FF3F9A" w:rsidRPr="00B54AAF" w:rsidRDefault="00FF3F9A" w:rsidP="00FF3F9A">
            <w:pPr>
              <w:numPr>
                <w:ilvl w:val="0"/>
                <w:numId w:val="26"/>
              </w:numPr>
              <w:spacing w:after="0" w:line="240" w:lineRule="auto"/>
              <w:rPr>
                <w:rFonts w:ascii="Arial" w:hAnsi="Arial" w:cs="Arial"/>
                <w:i/>
                <w:iCs/>
                <w:sz w:val="20"/>
                <w:szCs w:val="20"/>
              </w:rPr>
            </w:pPr>
            <w:r w:rsidRPr="00B54AAF">
              <w:rPr>
                <w:rFonts w:ascii="Arial" w:hAnsi="Arial" w:cs="Arial"/>
                <w:i/>
                <w:iCs/>
                <w:sz w:val="20"/>
                <w:szCs w:val="20"/>
              </w:rPr>
              <w:t xml:space="preserve">opis dejanskega stanja potreb </w:t>
            </w:r>
            <w:r>
              <w:rPr>
                <w:rFonts w:ascii="Arial" w:hAnsi="Arial" w:cs="Arial"/>
                <w:i/>
                <w:iCs/>
                <w:sz w:val="20"/>
                <w:szCs w:val="20"/>
              </w:rPr>
              <w:t>otrok z gluhoslepoto</w:t>
            </w:r>
            <w:r w:rsidRPr="00B54AAF">
              <w:rPr>
                <w:rFonts w:ascii="Arial" w:hAnsi="Arial" w:cs="Arial"/>
                <w:i/>
                <w:iCs/>
                <w:sz w:val="20"/>
                <w:szCs w:val="20"/>
              </w:rPr>
              <w:t xml:space="preserve">, </w:t>
            </w:r>
          </w:p>
          <w:p w14:paraId="18B9E003" w14:textId="77777777" w:rsidR="00FF3F9A" w:rsidRPr="00B54AAF" w:rsidRDefault="00FF3F9A" w:rsidP="00FF3F9A">
            <w:pPr>
              <w:numPr>
                <w:ilvl w:val="0"/>
                <w:numId w:val="26"/>
              </w:numPr>
              <w:spacing w:after="0" w:line="240" w:lineRule="auto"/>
              <w:rPr>
                <w:rFonts w:ascii="Arial" w:hAnsi="Arial" w:cs="Arial"/>
                <w:i/>
                <w:iCs/>
                <w:sz w:val="20"/>
                <w:szCs w:val="20"/>
              </w:rPr>
            </w:pPr>
            <w:r w:rsidRPr="00B54AAF">
              <w:rPr>
                <w:rFonts w:ascii="Arial" w:hAnsi="Arial" w:cs="Arial"/>
                <w:i/>
                <w:iCs/>
                <w:sz w:val="20"/>
                <w:szCs w:val="20"/>
              </w:rPr>
              <w:t>opis izobrazbene strukture strokovnih delavcev</w:t>
            </w:r>
            <w:r>
              <w:rPr>
                <w:rFonts w:ascii="Arial" w:hAnsi="Arial" w:cs="Arial"/>
                <w:i/>
                <w:iCs/>
                <w:sz w:val="20"/>
                <w:szCs w:val="20"/>
              </w:rPr>
              <w:t>, ki bodo sodelovali v projektu</w:t>
            </w:r>
            <w:r w:rsidRPr="00B54AAF">
              <w:rPr>
                <w:rFonts w:ascii="Arial" w:hAnsi="Arial" w:cs="Arial"/>
                <w:i/>
                <w:iCs/>
                <w:sz w:val="20"/>
                <w:szCs w:val="20"/>
              </w:rPr>
              <w:t xml:space="preserve">, </w:t>
            </w:r>
          </w:p>
          <w:p w14:paraId="2DD38166" w14:textId="77777777" w:rsidR="00FF3F9A" w:rsidRPr="00B54AAF" w:rsidRDefault="00FF3F9A" w:rsidP="00FF3F9A">
            <w:pPr>
              <w:numPr>
                <w:ilvl w:val="0"/>
                <w:numId w:val="26"/>
              </w:numPr>
              <w:spacing w:after="0" w:line="240" w:lineRule="auto"/>
              <w:rPr>
                <w:rFonts w:ascii="Arial" w:hAnsi="Arial" w:cs="Arial"/>
                <w:i/>
                <w:iCs/>
                <w:sz w:val="20"/>
                <w:szCs w:val="20"/>
              </w:rPr>
            </w:pPr>
            <w:r w:rsidRPr="00B54AAF">
              <w:rPr>
                <w:rFonts w:ascii="Arial" w:hAnsi="Arial" w:cs="Arial"/>
                <w:i/>
                <w:iCs/>
                <w:sz w:val="20"/>
                <w:szCs w:val="20"/>
              </w:rPr>
              <w:t xml:space="preserve">popis kompetenc strokovnih delavcev za delo z </w:t>
            </w:r>
            <w:r>
              <w:rPr>
                <w:rFonts w:ascii="Arial" w:hAnsi="Arial" w:cs="Arial"/>
                <w:i/>
                <w:iCs/>
                <w:sz w:val="20"/>
                <w:szCs w:val="20"/>
              </w:rPr>
              <w:t>otroki z gluhoslepoto</w:t>
            </w:r>
            <w:r w:rsidRPr="00B54AAF">
              <w:rPr>
                <w:rFonts w:ascii="Arial" w:hAnsi="Arial" w:cs="Arial"/>
                <w:i/>
                <w:iCs/>
                <w:sz w:val="20"/>
                <w:szCs w:val="20"/>
              </w:rPr>
              <w:t xml:space="preserve">, </w:t>
            </w:r>
          </w:p>
          <w:p w14:paraId="2617F1A4" w14:textId="77777777" w:rsidR="00FF3F9A" w:rsidRPr="00B54AAF" w:rsidRDefault="00FF3F9A" w:rsidP="00FF3F9A">
            <w:pPr>
              <w:numPr>
                <w:ilvl w:val="0"/>
                <w:numId w:val="26"/>
              </w:numPr>
              <w:spacing w:after="0" w:line="240" w:lineRule="auto"/>
              <w:rPr>
                <w:rFonts w:ascii="Arial" w:hAnsi="Arial" w:cs="Arial"/>
                <w:i/>
                <w:iCs/>
                <w:sz w:val="20"/>
                <w:szCs w:val="20"/>
              </w:rPr>
            </w:pPr>
            <w:r w:rsidRPr="00B54AAF">
              <w:rPr>
                <w:rFonts w:ascii="Arial" w:hAnsi="Arial" w:cs="Arial"/>
                <w:i/>
                <w:iCs/>
                <w:sz w:val="20"/>
                <w:szCs w:val="20"/>
              </w:rPr>
              <w:t xml:space="preserve">analiza potreb </w:t>
            </w:r>
            <w:r>
              <w:rPr>
                <w:rFonts w:ascii="Arial" w:hAnsi="Arial" w:cs="Arial"/>
                <w:i/>
                <w:iCs/>
                <w:sz w:val="20"/>
                <w:szCs w:val="20"/>
              </w:rPr>
              <w:t>otrok z gluhoslepoto</w:t>
            </w:r>
            <w:r w:rsidRPr="00B54AAF">
              <w:rPr>
                <w:rFonts w:ascii="Arial" w:hAnsi="Arial" w:cs="Arial"/>
                <w:i/>
                <w:iCs/>
                <w:sz w:val="20"/>
                <w:szCs w:val="20"/>
              </w:rPr>
              <w:t xml:space="preserve"> po vrsti obravnav in pomoči, </w:t>
            </w:r>
          </w:p>
          <w:p w14:paraId="20E41237" w14:textId="4ECF6F1C" w:rsidR="00C6493F" w:rsidRPr="001115C3" w:rsidRDefault="00FF3F9A" w:rsidP="00FF3F9A">
            <w:pPr>
              <w:numPr>
                <w:ilvl w:val="0"/>
                <w:numId w:val="26"/>
              </w:numPr>
              <w:spacing w:after="0" w:line="276" w:lineRule="auto"/>
              <w:rPr>
                <w:rFonts w:ascii="Arial" w:eastAsia="Times New Roman" w:hAnsi="Arial" w:cs="Arial"/>
                <w:color w:val="000000" w:themeColor="text1"/>
                <w:sz w:val="16"/>
                <w:szCs w:val="16"/>
                <w:lang w:eastAsia="zh-CN"/>
              </w:rPr>
            </w:pPr>
            <w:r>
              <w:rPr>
                <w:rFonts w:ascii="Arial" w:hAnsi="Arial" w:cs="Arial"/>
                <w:i/>
                <w:iCs/>
                <w:sz w:val="20"/>
                <w:szCs w:val="20"/>
              </w:rPr>
              <w:t xml:space="preserve">analiza </w:t>
            </w:r>
            <w:r w:rsidRPr="00B54AAF">
              <w:rPr>
                <w:rFonts w:ascii="Arial" w:hAnsi="Arial" w:cs="Arial"/>
                <w:i/>
                <w:iCs/>
                <w:sz w:val="20"/>
                <w:szCs w:val="20"/>
              </w:rPr>
              <w:t>potreb strokovnih delavcev po dodatnem izobraževanju in usposabljanju</w:t>
            </w:r>
            <w:r>
              <w:rPr>
                <w:rFonts w:ascii="Arial" w:hAnsi="Arial" w:cs="Arial"/>
                <w:i/>
                <w:iCs/>
                <w:sz w:val="20"/>
                <w:szCs w:val="20"/>
              </w:rPr>
              <w:t xml:space="preserve"> za delo z otroki z gluhoslepoto</w:t>
            </w:r>
            <w:r w:rsidRPr="00B54AAF">
              <w:rPr>
                <w:rFonts w:ascii="Arial" w:hAnsi="Arial" w:cs="Arial"/>
                <w:i/>
                <w:iCs/>
                <w:sz w:val="20"/>
                <w:szCs w:val="20"/>
              </w:rPr>
              <w:t>.</w:t>
            </w:r>
          </w:p>
        </w:tc>
      </w:tr>
      <w:tr w:rsidR="001115C3" w:rsidRPr="001115C3" w14:paraId="20FDFD7F" w14:textId="77777777" w:rsidTr="12E29595">
        <w:trPr>
          <w:cantSplit/>
          <w:trHeight w:val="354"/>
        </w:trPr>
        <w:tc>
          <w:tcPr>
            <w:tcW w:w="7725" w:type="dxa"/>
            <w:gridSpan w:val="2"/>
            <w:shd w:val="clear" w:color="auto" w:fill="FFFFFF" w:themeFill="background1"/>
          </w:tcPr>
          <w:p w14:paraId="2FE4A8CA" w14:textId="77777777" w:rsidR="00C6493F" w:rsidRPr="001115C3" w:rsidRDefault="00C6493F" w:rsidP="00C6493F">
            <w:pPr>
              <w:suppressAutoHyphens/>
              <w:spacing w:after="0" w:line="240" w:lineRule="auto"/>
              <w:jc w:val="right"/>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t>Doseženo število točk</w:t>
            </w:r>
          </w:p>
        </w:tc>
        <w:tc>
          <w:tcPr>
            <w:tcW w:w="1289" w:type="dxa"/>
            <w:shd w:val="clear" w:color="auto" w:fill="FFFFFF" w:themeFill="background1"/>
          </w:tcPr>
          <w:p w14:paraId="722C1A68"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769ED106" w14:textId="77777777" w:rsidTr="12E29595">
        <w:trPr>
          <w:cantSplit/>
          <w:trHeight w:val="1404"/>
        </w:trPr>
        <w:tc>
          <w:tcPr>
            <w:tcW w:w="7725" w:type="dxa"/>
            <w:gridSpan w:val="2"/>
            <w:shd w:val="clear" w:color="auto" w:fill="FFFFFF" w:themeFill="background1"/>
          </w:tcPr>
          <w:p w14:paraId="5FD9E419" w14:textId="77777777" w:rsidR="00C6493F" w:rsidRPr="001115C3" w:rsidRDefault="00C6493F" w:rsidP="00C6493F">
            <w:pPr>
              <w:suppressAutoHyphens/>
              <w:spacing w:after="0" w:line="240" w:lineRule="auto"/>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t>Obrazložitev ocenjevalca:</w:t>
            </w:r>
          </w:p>
          <w:p w14:paraId="26CCD641" w14:textId="77777777" w:rsidR="00BE4353" w:rsidRPr="001115C3" w:rsidRDefault="00BE4353" w:rsidP="002B06F3">
            <w:pPr>
              <w:rPr>
                <w:rFonts w:ascii="Arial" w:eastAsia="Times New Roman" w:hAnsi="Arial" w:cs="Arial"/>
                <w:color w:val="000000" w:themeColor="text1"/>
                <w:sz w:val="20"/>
                <w:szCs w:val="20"/>
                <w:lang w:eastAsia="zh-CN"/>
              </w:rPr>
            </w:pPr>
          </w:p>
          <w:p w14:paraId="26A07F8C" w14:textId="77777777" w:rsidR="00BE4353" w:rsidRPr="001115C3" w:rsidRDefault="00BE4353" w:rsidP="002B06F3">
            <w:pPr>
              <w:rPr>
                <w:rFonts w:ascii="Arial" w:eastAsia="Times New Roman" w:hAnsi="Arial" w:cs="Arial"/>
                <w:color w:val="000000" w:themeColor="text1"/>
                <w:sz w:val="20"/>
                <w:szCs w:val="20"/>
                <w:lang w:eastAsia="zh-CN"/>
              </w:rPr>
            </w:pPr>
          </w:p>
          <w:p w14:paraId="0E23860A" w14:textId="77777777" w:rsidR="00BE4353" w:rsidRPr="001115C3" w:rsidRDefault="00BE4353" w:rsidP="002B06F3">
            <w:pPr>
              <w:rPr>
                <w:rFonts w:ascii="Arial" w:eastAsia="Times New Roman" w:hAnsi="Arial" w:cs="Arial"/>
                <w:color w:val="000000" w:themeColor="text1"/>
                <w:sz w:val="20"/>
                <w:szCs w:val="20"/>
                <w:lang w:eastAsia="zh-CN"/>
              </w:rPr>
            </w:pPr>
          </w:p>
          <w:p w14:paraId="71977BA4" w14:textId="77777777" w:rsidR="00BE4353" w:rsidRPr="001115C3" w:rsidRDefault="00BE4353" w:rsidP="002B06F3">
            <w:pPr>
              <w:rPr>
                <w:rFonts w:ascii="Arial" w:eastAsia="Times New Roman" w:hAnsi="Arial" w:cs="Arial"/>
                <w:color w:val="000000" w:themeColor="text1"/>
                <w:sz w:val="20"/>
                <w:szCs w:val="20"/>
                <w:lang w:eastAsia="zh-CN"/>
              </w:rPr>
            </w:pPr>
          </w:p>
          <w:p w14:paraId="4AF2B266" w14:textId="5B6F2E40" w:rsidR="00BE4353" w:rsidRPr="001115C3" w:rsidRDefault="00BE4353" w:rsidP="002B06F3">
            <w:pPr>
              <w:tabs>
                <w:tab w:val="left" w:pos="4637"/>
              </w:tabs>
              <w:rPr>
                <w:rFonts w:ascii="Arial" w:eastAsia="Times New Roman" w:hAnsi="Arial" w:cs="Arial"/>
                <w:color w:val="000000" w:themeColor="text1"/>
                <w:sz w:val="20"/>
                <w:szCs w:val="20"/>
                <w:highlight w:val="magenta"/>
                <w:lang w:eastAsia="zh-CN"/>
              </w:rPr>
            </w:pPr>
            <w:r w:rsidRPr="001115C3">
              <w:rPr>
                <w:rFonts w:ascii="Arial" w:eastAsia="Times New Roman" w:hAnsi="Arial" w:cs="Arial"/>
                <w:color w:val="000000" w:themeColor="text1"/>
                <w:sz w:val="20"/>
                <w:szCs w:val="20"/>
                <w:lang w:eastAsia="zh-CN"/>
              </w:rPr>
              <w:tab/>
            </w:r>
          </w:p>
        </w:tc>
        <w:tc>
          <w:tcPr>
            <w:tcW w:w="1289" w:type="dxa"/>
            <w:shd w:val="clear" w:color="auto" w:fill="FFFFFF" w:themeFill="background1"/>
          </w:tcPr>
          <w:p w14:paraId="5BB2D4E9"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496341CA" w14:textId="77777777" w:rsidTr="12E29595">
        <w:trPr>
          <w:cantSplit/>
          <w:trHeight w:val="1218"/>
        </w:trPr>
        <w:tc>
          <w:tcPr>
            <w:tcW w:w="857" w:type="dxa"/>
            <w:shd w:val="clear" w:color="auto" w:fill="FFFFFF" w:themeFill="background1"/>
          </w:tcPr>
          <w:p w14:paraId="45C5BFFA" w14:textId="77777777" w:rsidR="00C6493F" w:rsidRPr="001115C3" w:rsidRDefault="00C6493F" w:rsidP="00C6493F">
            <w:pPr>
              <w:suppressAutoHyphens/>
              <w:spacing w:after="0" w:line="240" w:lineRule="auto"/>
              <w:rPr>
                <w:rFonts w:ascii="Arial" w:eastAsia="Times New Roman" w:hAnsi="Arial" w:cs="Arial"/>
                <w:bCs/>
                <w:color w:val="000000" w:themeColor="text1"/>
                <w:sz w:val="20"/>
                <w:szCs w:val="20"/>
                <w:lang w:eastAsia="zh-CN"/>
              </w:rPr>
            </w:pPr>
            <w:bookmarkStart w:id="30" w:name="_Hlk188006271"/>
            <w:r w:rsidRPr="001115C3">
              <w:rPr>
                <w:rFonts w:ascii="Arial" w:eastAsia="Times New Roman" w:hAnsi="Arial" w:cs="Arial"/>
                <w:bCs/>
                <w:color w:val="000000" w:themeColor="text1"/>
                <w:sz w:val="20"/>
                <w:szCs w:val="20"/>
                <w:lang w:eastAsia="zh-CN"/>
              </w:rPr>
              <w:lastRenderedPageBreak/>
              <w:t>1.2</w:t>
            </w:r>
          </w:p>
        </w:tc>
        <w:tc>
          <w:tcPr>
            <w:tcW w:w="6868" w:type="dxa"/>
            <w:shd w:val="clear" w:color="auto" w:fill="FFFFFF" w:themeFill="background1"/>
          </w:tcPr>
          <w:p w14:paraId="5D1250FA" w14:textId="4BF290FC" w:rsidR="007C11C0" w:rsidRPr="007C11C0" w:rsidRDefault="007C11C0" w:rsidP="007C11C0">
            <w:pPr>
              <w:spacing w:after="0" w:line="240" w:lineRule="auto"/>
              <w:jc w:val="both"/>
              <w:rPr>
                <w:rFonts w:ascii="Arial" w:eastAsia="Times New Roman" w:hAnsi="Arial" w:cs="Arial"/>
                <w:sz w:val="20"/>
                <w:szCs w:val="20"/>
                <w:lang w:eastAsia="sl-SI"/>
              </w:rPr>
            </w:pPr>
            <w:r w:rsidRPr="007C11C0">
              <w:rPr>
                <w:rFonts w:ascii="Arial" w:eastAsia="Times New Roman" w:hAnsi="Arial" w:cs="Arial"/>
                <w:b/>
                <w:bCs/>
                <w:sz w:val="20"/>
                <w:szCs w:val="20"/>
                <w:lang w:eastAsia="sl-SI"/>
              </w:rPr>
              <w:t>Kakovost predlagane</w:t>
            </w:r>
            <w:r>
              <w:rPr>
                <w:rFonts w:ascii="Arial" w:eastAsia="Times New Roman" w:hAnsi="Arial" w:cs="Arial"/>
                <w:b/>
                <w:bCs/>
                <w:sz w:val="20"/>
                <w:szCs w:val="20"/>
                <w:lang w:eastAsia="sl-SI"/>
              </w:rPr>
              <w:t xml:space="preserve"> </w:t>
            </w:r>
            <w:r w:rsidRPr="007C11C0">
              <w:rPr>
                <w:rFonts w:ascii="Arial" w:eastAsia="Times New Roman" w:hAnsi="Arial" w:cs="Arial"/>
                <w:b/>
                <w:bCs/>
                <w:sz w:val="20"/>
                <w:szCs w:val="20"/>
                <w:lang w:eastAsia="sl-SI"/>
              </w:rPr>
              <w:t>operacije z načrtom za izvedbo (točka 8</w:t>
            </w:r>
            <w:r w:rsidR="00640EF3">
              <w:rPr>
                <w:rFonts w:ascii="Arial" w:eastAsia="Times New Roman" w:hAnsi="Arial" w:cs="Arial"/>
                <w:b/>
                <w:bCs/>
                <w:sz w:val="20"/>
                <w:szCs w:val="20"/>
                <w:lang w:eastAsia="sl-SI"/>
              </w:rPr>
              <w:t>.2</w:t>
            </w:r>
            <w:r w:rsidRPr="007C11C0">
              <w:rPr>
                <w:rFonts w:ascii="Arial" w:eastAsia="Times New Roman" w:hAnsi="Arial" w:cs="Arial"/>
                <w:b/>
                <w:bCs/>
                <w:sz w:val="20"/>
                <w:szCs w:val="20"/>
                <w:lang w:eastAsia="sl-SI"/>
              </w:rPr>
              <w:t xml:space="preserve"> </w:t>
            </w:r>
            <w:r w:rsidR="001C57E6">
              <w:rPr>
                <w:rFonts w:ascii="Arial" w:eastAsia="Times New Roman" w:hAnsi="Arial" w:cs="Arial"/>
                <w:b/>
                <w:bCs/>
                <w:sz w:val="20"/>
                <w:szCs w:val="20"/>
                <w:lang w:eastAsia="sl-SI"/>
              </w:rPr>
              <w:t>P</w:t>
            </w:r>
            <w:r w:rsidRPr="007C11C0">
              <w:rPr>
                <w:rFonts w:ascii="Arial" w:eastAsia="Times New Roman" w:hAnsi="Arial" w:cs="Arial"/>
                <w:b/>
                <w:bCs/>
                <w:sz w:val="20"/>
                <w:szCs w:val="20"/>
                <w:lang w:eastAsia="sl-SI"/>
              </w:rPr>
              <w:t>rijavnice)</w:t>
            </w:r>
            <w:r w:rsidR="00FA3642">
              <w:rPr>
                <w:rFonts w:ascii="Arial" w:eastAsia="Times New Roman" w:hAnsi="Arial" w:cs="Arial"/>
                <w:b/>
                <w:bCs/>
                <w:sz w:val="20"/>
                <w:szCs w:val="20"/>
                <w:lang w:eastAsia="sl-SI"/>
              </w:rPr>
              <w:t>:</w:t>
            </w:r>
          </w:p>
          <w:p w14:paraId="349649CB" w14:textId="27A94874" w:rsidR="00640EF3" w:rsidRPr="00640EF3" w:rsidRDefault="00FA3642" w:rsidP="00640EF3">
            <w:pPr>
              <w:numPr>
                <w:ilvl w:val="0"/>
                <w:numId w:val="22"/>
              </w:numPr>
              <w:spacing w:after="0" w:line="240" w:lineRule="auto"/>
              <w:jc w:val="both"/>
              <w:rPr>
                <w:rFonts w:ascii="Arial" w:eastAsia="Arial" w:hAnsi="Arial" w:cs="Arial"/>
                <w:sz w:val="20"/>
                <w:szCs w:val="20"/>
                <w:lang w:eastAsia="sl-SI"/>
              </w:rPr>
            </w:pPr>
            <w:r>
              <w:rPr>
                <w:rFonts w:ascii="Arial" w:eastAsia="Arial" w:hAnsi="Arial" w:cs="Arial"/>
                <w:sz w:val="20"/>
                <w:szCs w:val="20"/>
                <w:lang w:eastAsia="sl-SI"/>
              </w:rPr>
              <w:t>p</w:t>
            </w:r>
            <w:r w:rsidR="00640EF3" w:rsidRPr="00640EF3">
              <w:rPr>
                <w:rFonts w:ascii="Arial" w:eastAsia="Arial" w:hAnsi="Arial" w:cs="Arial"/>
                <w:sz w:val="20"/>
                <w:szCs w:val="20"/>
                <w:lang w:eastAsia="sl-SI"/>
              </w:rPr>
              <w:t>redlog operacije ima podrobno in razumljivo razdelanih vseh šest (6) zahtevanih aktivnosti operacije ter vsebuje navedbo datuma začetka in zaključka aktivnosti, naziv konzorcijskega partnerja, ki izvaja aktivnost, vrsto stroškov in ocenjeno vrednost posameznih vrst stroškov v okviru aktivnosti;</w:t>
            </w:r>
          </w:p>
          <w:p w14:paraId="0499B084" w14:textId="77777777" w:rsidR="00640EF3" w:rsidRPr="00640EF3" w:rsidRDefault="00640EF3" w:rsidP="00640EF3">
            <w:pPr>
              <w:numPr>
                <w:ilvl w:val="0"/>
                <w:numId w:val="22"/>
              </w:numPr>
              <w:spacing w:after="0" w:line="240" w:lineRule="auto"/>
              <w:jc w:val="both"/>
              <w:rPr>
                <w:rFonts w:ascii="Arial" w:eastAsia="Arial" w:hAnsi="Arial" w:cs="Arial"/>
                <w:sz w:val="20"/>
                <w:szCs w:val="20"/>
                <w:lang w:eastAsia="sl-SI"/>
              </w:rPr>
            </w:pPr>
            <w:r w:rsidRPr="00640EF3">
              <w:rPr>
                <w:rFonts w:ascii="Arial" w:eastAsia="Arial" w:hAnsi="Arial" w:cs="Arial"/>
                <w:sz w:val="20"/>
                <w:szCs w:val="20"/>
                <w:lang w:eastAsia="sl-SI"/>
              </w:rPr>
              <w:t xml:space="preserve">predlog operacije ima podrobno in razumljivo razdelanih pet (5) aktivnosti operacije ter vsebuje navedbo datuma začetka in zaključka aktivnosti, naziv konzorcijskega partnerja, ki izvaja aktivnost, vrsto stroška ter ocenjeno vrednost; </w:t>
            </w:r>
          </w:p>
          <w:p w14:paraId="17155B2C" w14:textId="02B5EE54" w:rsidR="00640EF3" w:rsidRPr="00640EF3" w:rsidRDefault="00640EF3" w:rsidP="00640EF3">
            <w:pPr>
              <w:numPr>
                <w:ilvl w:val="0"/>
                <w:numId w:val="22"/>
              </w:numPr>
              <w:spacing w:after="0" w:line="240" w:lineRule="auto"/>
              <w:jc w:val="both"/>
              <w:rPr>
                <w:rFonts w:ascii="Arial" w:eastAsia="Arial" w:hAnsi="Arial" w:cs="Arial"/>
                <w:sz w:val="20"/>
                <w:szCs w:val="20"/>
                <w:lang w:eastAsia="sl-SI"/>
              </w:rPr>
            </w:pPr>
            <w:r w:rsidRPr="00640EF3">
              <w:rPr>
                <w:rFonts w:ascii="Arial" w:eastAsia="Arial" w:hAnsi="Arial" w:cs="Arial"/>
                <w:sz w:val="20"/>
                <w:szCs w:val="20"/>
                <w:lang w:eastAsia="sl-SI"/>
              </w:rPr>
              <w:t>predlog operacije ima podrobno in razumljivo razdelane štiri (4)   aktivnosti operacije ter vsebuje navedbo datuma začetka in zaključka aktivnosti, naziv konzorcijskega partnerja, ki izvaja aktivnost, vrsto stroška ter ocenjeno vrednost</w:t>
            </w:r>
            <w:r w:rsidR="00FA3642">
              <w:rPr>
                <w:rFonts w:ascii="Arial" w:eastAsia="Arial" w:hAnsi="Arial" w:cs="Arial"/>
                <w:sz w:val="20"/>
                <w:szCs w:val="20"/>
                <w:lang w:eastAsia="sl-SI"/>
              </w:rPr>
              <w:t>;</w:t>
            </w:r>
            <w:r w:rsidRPr="00640EF3">
              <w:rPr>
                <w:rFonts w:ascii="Arial" w:eastAsia="Arial" w:hAnsi="Arial" w:cs="Arial"/>
                <w:sz w:val="20"/>
                <w:szCs w:val="20"/>
                <w:lang w:eastAsia="sl-SI"/>
              </w:rPr>
              <w:t xml:space="preserve"> </w:t>
            </w:r>
          </w:p>
          <w:p w14:paraId="47686B23" w14:textId="4CFA3CC1" w:rsidR="00C6493F" w:rsidRPr="001115C3" w:rsidRDefault="00640EF3" w:rsidP="007C11C0">
            <w:pPr>
              <w:numPr>
                <w:ilvl w:val="0"/>
                <w:numId w:val="24"/>
              </w:numPr>
              <w:suppressAutoHyphens/>
              <w:spacing w:after="0" w:line="240" w:lineRule="auto"/>
              <w:jc w:val="both"/>
              <w:rPr>
                <w:rFonts w:ascii="Arial" w:eastAsia="Times New Roman" w:hAnsi="Arial" w:cs="Arial"/>
                <w:color w:val="000000" w:themeColor="text1"/>
                <w:sz w:val="20"/>
                <w:szCs w:val="20"/>
                <w:lang w:eastAsia="zh-CN"/>
              </w:rPr>
            </w:pPr>
            <w:r w:rsidRPr="00640EF3">
              <w:rPr>
                <w:rFonts w:ascii="Arial" w:eastAsia="Arial" w:hAnsi="Arial" w:cs="Arial"/>
                <w:sz w:val="20"/>
                <w:szCs w:val="20"/>
                <w:lang w:eastAsia="sl-SI"/>
              </w:rPr>
              <w:t>predlog operacije ima podrobno in razumljivo razdelane tri (3) ali manj aktivnosti operacije  ter vsebuje navedbo datuma začetka in zaključka aktivnosti, naziv konzorcijskega partnerja, ki izvaja aktivnost, vrsto stroška ter ocenjeno vrednost.</w:t>
            </w:r>
          </w:p>
        </w:tc>
        <w:tc>
          <w:tcPr>
            <w:tcW w:w="1289" w:type="dxa"/>
            <w:shd w:val="clear" w:color="auto" w:fill="FFFFFF" w:themeFill="background1"/>
          </w:tcPr>
          <w:p w14:paraId="0BE2EDF7"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1BCFE4D0"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41FC658F" w14:textId="77777777" w:rsidR="007C11C0"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1189CF5D" w14:textId="31DE8E0D"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sidRPr="001115C3">
              <w:rPr>
                <w:rFonts w:ascii="Arial" w:eastAsia="Times New Roman" w:hAnsi="Arial" w:cs="Arial"/>
                <w:bCs/>
                <w:color w:val="000000" w:themeColor="text1"/>
                <w:sz w:val="20"/>
                <w:szCs w:val="20"/>
                <w:lang w:eastAsia="zh-CN"/>
              </w:rPr>
              <w:t>40</w:t>
            </w:r>
          </w:p>
          <w:p w14:paraId="6EE4E76B"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4395BB90" w14:textId="77777777" w:rsidR="008524FF" w:rsidRPr="001115C3" w:rsidRDefault="008524F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54F00F21" w14:textId="77777777" w:rsidR="008524FF" w:rsidRPr="001115C3" w:rsidRDefault="008524F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5E8EDC65"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sidRPr="001115C3">
              <w:rPr>
                <w:rFonts w:ascii="Arial" w:eastAsia="Times New Roman" w:hAnsi="Arial" w:cs="Arial"/>
                <w:bCs/>
                <w:color w:val="000000" w:themeColor="text1"/>
                <w:sz w:val="20"/>
                <w:szCs w:val="20"/>
                <w:lang w:eastAsia="zh-CN"/>
              </w:rPr>
              <w:t>20</w:t>
            </w:r>
          </w:p>
          <w:p w14:paraId="29A9F785"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357BACD6" w14:textId="77777777" w:rsidR="008524FF" w:rsidRPr="001115C3" w:rsidRDefault="008524F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230B82A8" w14:textId="77777777" w:rsidR="008524FF" w:rsidRPr="001115C3" w:rsidRDefault="008524FF" w:rsidP="008524FF">
            <w:pPr>
              <w:suppressAutoHyphens/>
              <w:snapToGrid w:val="0"/>
              <w:spacing w:after="0" w:line="240" w:lineRule="auto"/>
              <w:rPr>
                <w:rFonts w:ascii="Arial" w:eastAsia="Times New Roman" w:hAnsi="Arial" w:cs="Arial"/>
                <w:bCs/>
                <w:color w:val="000000" w:themeColor="text1"/>
                <w:sz w:val="20"/>
                <w:szCs w:val="20"/>
                <w:lang w:eastAsia="zh-CN"/>
              </w:rPr>
            </w:pPr>
          </w:p>
          <w:p w14:paraId="4DB83086" w14:textId="77777777" w:rsidR="00C6493F"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Pr>
                <w:rFonts w:ascii="Arial" w:eastAsia="Times New Roman" w:hAnsi="Arial" w:cs="Arial"/>
                <w:bCs/>
                <w:color w:val="000000" w:themeColor="text1"/>
                <w:sz w:val="20"/>
                <w:szCs w:val="20"/>
                <w:lang w:eastAsia="zh-CN"/>
              </w:rPr>
              <w:t>1</w:t>
            </w:r>
            <w:r w:rsidR="00C6493F" w:rsidRPr="001115C3">
              <w:rPr>
                <w:rFonts w:ascii="Arial" w:eastAsia="Times New Roman" w:hAnsi="Arial" w:cs="Arial"/>
                <w:bCs/>
                <w:color w:val="000000" w:themeColor="text1"/>
                <w:sz w:val="20"/>
                <w:szCs w:val="20"/>
                <w:lang w:eastAsia="zh-CN"/>
              </w:rPr>
              <w:t>0</w:t>
            </w:r>
          </w:p>
          <w:p w14:paraId="2A3F6894" w14:textId="77777777" w:rsidR="007C11C0"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3881B825" w14:textId="77777777" w:rsidR="007C11C0"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1367E802" w14:textId="77777777" w:rsidR="007C11C0"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78896136" w14:textId="143C5026" w:rsidR="007C11C0" w:rsidRPr="001115C3"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Pr>
                <w:rFonts w:ascii="Arial" w:eastAsia="Times New Roman" w:hAnsi="Arial" w:cs="Arial"/>
                <w:bCs/>
                <w:color w:val="000000" w:themeColor="text1"/>
                <w:sz w:val="20"/>
                <w:szCs w:val="20"/>
                <w:lang w:eastAsia="zh-CN"/>
              </w:rPr>
              <w:t>0</w:t>
            </w:r>
          </w:p>
        </w:tc>
      </w:tr>
      <w:tr w:rsidR="001115C3" w:rsidRPr="001115C3" w14:paraId="738EFF31" w14:textId="77777777" w:rsidTr="12E29595">
        <w:trPr>
          <w:cantSplit/>
          <w:trHeight w:val="1218"/>
        </w:trPr>
        <w:tc>
          <w:tcPr>
            <w:tcW w:w="9014" w:type="dxa"/>
            <w:gridSpan w:val="3"/>
            <w:shd w:val="clear" w:color="auto" w:fill="FFE599" w:themeFill="accent4" w:themeFillTint="66"/>
          </w:tcPr>
          <w:p w14:paraId="7FDFAEE2" w14:textId="24564C06" w:rsidR="00C6493F" w:rsidRPr="006F2F30" w:rsidRDefault="00C6493F" w:rsidP="00C6493F">
            <w:pPr>
              <w:suppressAutoHyphens/>
              <w:spacing w:after="0" w:line="240" w:lineRule="auto"/>
              <w:jc w:val="both"/>
              <w:rPr>
                <w:rFonts w:ascii="Arial" w:eastAsia="Times New Roman" w:hAnsi="Arial" w:cs="Arial"/>
                <w:b/>
                <w:bCs/>
                <w:iCs/>
                <w:color w:val="000000" w:themeColor="text1"/>
                <w:sz w:val="20"/>
                <w:szCs w:val="20"/>
              </w:rPr>
            </w:pPr>
            <w:bookmarkStart w:id="31" w:name="_Hlk188006402"/>
            <w:bookmarkEnd w:id="30"/>
            <w:r w:rsidRPr="006F2F30">
              <w:rPr>
                <w:rFonts w:ascii="Arial" w:eastAsia="Times New Roman" w:hAnsi="Arial" w:cs="Arial"/>
                <w:b/>
                <w:bCs/>
                <w:iCs/>
                <w:color w:val="000000" w:themeColor="text1"/>
                <w:sz w:val="20"/>
                <w:szCs w:val="20"/>
              </w:rPr>
              <w:t>KRITERIJ OCENJEVANJA:</w:t>
            </w:r>
          </w:p>
          <w:p w14:paraId="60B3E5A8" w14:textId="476ECC73" w:rsidR="007C11C0" w:rsidRPr="006F2F30" w:rsidRDefault="00C6493F" w:rsidP="007C11C0">
            <w:pPr>
              <w:spacing w:after="0" w:line="240" w:lineRule="auto"/>
              <w:jc w:val="both"/>
              <w:rPr>
                <w:rFonts w:ascii="Arial" w:eastAsia="Times New Roman" w:hAnsi="Arial" w:cs="Arial"/>
                <w:iCs/>
                <w:color w:val="000000" w:themeColor="text1"/>
                <w:sz w:val="20"/>
                <w:szCs w:val="20"/>
              </w:rPr>
            </w:pPr>
            <w:r w:rsidRPr="006F2F30">
              <w:rPr>
                <w:rFonts w:ascii="Arial" w:eastAsia="Times New Roman" w:hAnsi="Arial" w:cs="Arial"/>
                <w:iCs/>
                <w:color w:val="000000" w:themeColor="text1"/>
                <w:sz w:val="20"/>
                <w:szCs w:val="20"/>
              </w:rPr>
              <w:t xml:space="preserve">Opisan predlog </w:t>
            </w:r>
            <w:r w:rsidR="006328BF" w:rsidRPr="006F2F30">
              <w:rPr>
                <w:rFonts w:ascii="Arial" w:eastAsia="Times New Roman" w:hAnsi="Arial" w:cs="Arial"/>
                <w:iCs/>
                <w:color w:val="000000" w:themeColor="text1"/>
                <w:sz w:val="20"/>
                <w:szCs w:val="20"/>
              </w:rPr>
              <w:t>operacije</w:t>
            </w:r>
            <w:r w:rsidRPr="006F2F30">
              <w:rPr>
                <w:rFonts w:ascii="Arial" w:eastAsia="Times New Roman" w:hAnsi="Arial" w:cs="Arial"/>
                <w:iCs/>
                <w:color w:val="000000" w:themeColor="text1"/>
                <w:sz w:val="20"/>
                <w:szCs w:val="20"/>
              </w:rPr>
              <w:t xml:space="preserve"> vsebuje načrt za izvedbo posamezne aktivnosti iz javnega razpisa</w:t>
            </w:r>
            <w:r w:rsidR="005F6D88" w:rsidRPr="006F2F30">
              <w:rPr>
                <w:rFonts w:ascii="Arial" w:eastAsia="Times New Roman" w:hAnsi="Arial" w:cs="Arial"/>
                <w:iCs/>
                <w:color w:val="000000" w:themeColor="text1"/>
                <w:sz w:val="20"/>
                <w:szCs w:val="20"/>
              </w:rPr>
              <w:t xml:space="preserve"> ter vsebuje navedbo datuma začetka in zaključka aktivnosti, naziv konzorcijskega partnerja, ki izvaja aktivnost, </w:t>
            </w:r>
            <w:r w:rsidR="001C57E6" w:rsidRPr="001C57E6">
              <w:rPr>
                <w:rFonts w:ascii="Arial" w:eastAsia="Times New Roman" w:hAnsi="Arial" w:cs="Arial"/>
                <w:iCs/>
                <w:color w:val="000000" w:themeColor="text1"/>
                <w:sz w:val="20"/>
                <w:szCs w:val="20"/>
              </w:rPr>
              <w:t xml:space="preserve">vrsto stroškov in ocenjeno vrednost posameznih vrst stroškov v okviru aktivnosti: </w:t>
            </w:r>
          </w:p>
          <w:p w14:paraId="707E394B" w14:textId="77777777" w:rsidR="007C11C0" w:rsidRPr="000F0FE8" w:rsidRDefault="007C11C0" w:rsidP="007C11C0">
            <w:pPr>
              <w:numPr>
                <w:ilvl w:val="0"/>
                <w:numId w:val="27"/>
              </w:numPr>
              <w:spacing w:after="0"/>
              <w:jc w:val="both"/>
              <w:rPr>
                <w:rFonts w:ascii="Arial" w:hAnsi="Arial" w:cs="Arial"/>
                <w:i/>
                <w:sz w:val="20"/>
                <w:szCs w:val="20"/>
              </w:rPr>
            </w:pPr>
            <w:r w:rsidRPr="08495491">
              <w:rPr>
                <w:rFonts w:ascii="Arial" w:hAnsi="Arial" w:cs="Arial"/>
                <w:i/>
                <w:sz w:val="20"/>
                <w:szCs w:val="20"/>
              </w:rPr>
              <w:t xml:space="preserve">Aktivnost 1: Pregled in povezovanje z domačimi in tujimi organizacijami na področju dela z otroki z gluhoslepoto  </w:t>
            </w:r>
          </w:p>
          <w:p w14:paraId="3568D53A" w14:textId="77777777" w:rsidR="007C11C0" w:rsidRPr="000F0FE8" w:rsidRDefault="007C11C0" w:rsidP="007C11C0">
            <w:pPr>
              <w:numPr>
                <w:ilvl w:val="0"/>
                <w:numId w:val="27"/>
              </w:numPr>
              <w:spacing w:after="0"/>
              <w:jc w:val="both"/>
              <w:rPr>
                <w:rFonts w:ascii="Arial" w:hAnsi="Arial" w:cs="Arial"/>
                <w:i/>
                <w:sz w:val="20"/>
                <w:szCs w:val="20"/>
              </w:rPr>
            </w:pPr>
            <w:r w:rsidRPr="000F0FE8">
              <w:rPr>
                <w:rFonts w:ascii="Arial" w:hAnsi="Arial" w:cs="Arial"/>
                <w:i/>
                <w:sz w:val="20"/>
                <w:szCs w:val="20"/>
              </w:rPr>
              <w:t xml:space="preserve">Aktivnost 2: Delavnice o gluhoslepoti </w:t>
            </w:r>
          </w:p>
          <w:p w14:paraId="11C8E9F7" w14:textId="77777777" w:rsidR="007C11C0" w:rsidRDefault="007C11C0" w:rsidP="007C11C0">
            <w:pPr>
              <w:numPr>
                <w:ilvl w:val="0"/>
                <w:numId w:val="27"/>
              </w:numPr>
              <w:spacing w:after="0"/>
              <w:jc w:val="both"/>
              <w:rPr>
                <w:rFonts w:ascii="Arial" w:hAnsi="Arial" w:cs="Arial"/>
                <w:i/>
                <w:iCs/>
                <w:sz w:val="20"/>
                <w:szCs w:val="20"/>
              </w:rPr>
            </w:pPr>
            <w:r w:rsidRPr="000F0FE8">
              <w:rPr>
                <w:rFonts w:ascii="Arial" w:hAnsi="Arial" w:cs="Arial"/>
                <w:i/>
                <w:sz w:val="20"/>
                <w:szCs w:val="20"/>
              </w:rPr>
              <w:t xml:space="preserve">Aktivnost 3: Prilagoditev oblik sporazumevanja, pedagoških pristopov, didaktičnih materialov, pripomočkov in opreme za potrebe otrok z gluhoslepoto </w:t>
            </w:r>
          </w:p>
          <w:p w14:paraId="63C45EAD" w14:textId="08B9BBDC" w:rsidR="007C11C0" w:rsidRPr="005435FE" w:rsidRDefault="72A438DB" w:rsidP="19EF7B46">
            <w:pPr>
              <w:numPr>
                <w:ilvl w:val="0"/>
                <w:numId w:val="27"/>
              </w:numPr>
              <w:spacing w:after="0" w:line="240" w:lineRule="auto"/>
              <w:rPr>
                <w:rFonts w:ascii="Arial" w:hAnsi="Arial" w:cs="Arial"/>
                <w:i/>
                <w:iCs/>
                <w:sz w:val="20"/>
                <w:szCs w:val="20"/>
              </w:rPr>
            </w:pPr>
            <w:r w:rsidRPr="19EF7B46">
              <w:rPr>
                <w:rFonts w:ascii="Arial" w:hAnsi="Arial" w:cs="Arial"/>
                <w:i/>
                <w:iCs/>
                <w:sz w:val="20"/>
                <w:szCs w:val="20"/>
              </w:rPr>
              <w:t>Aktivnost 4: Izdelava dokumenta in e-priročnika z dobrimi praksami prilagojenega sporazumevanja, oblik in načinov dela z otroki z gluhoslepoto ter priprava popolne pobude za pripravo poklicnega standarda</w:t>
            </w:r>
          </w:p>
          <w:p w14:paraId="61149EDE" w14:textId="77777777" w:rsidR="00640EF3" w:rsidRPr="00F84278" w:rsidRDefault="007C11C0" w:rsidP="007C11C0">
            <w:pPr>
              <w:numPr>
                <w:ilvl w:val="0"/>
                <w:numId w:val="27"/>
              </w:numPr>
              <w:suppressAutoHyphens/>
              <w:spacing w:after="0" w:line="240" w:lineRule="auto"/>
              <w:jc w:val="both"/>
              <w:rPr>
                <w:rFonts w:ascii="Arial" w:eastAsia="Times New Roman" w:hAnsi="Arial" w:cs="Arial"/>
                <w:iCs/>
                <w:color w:val="000000" w:themeColor="text1"/>
                <w:sz w:val="16"/>
                <w:szCs w:val="16"/>
              </w:rPr>
            </w:pPr>
            <w:r w:rsidRPr="08495491">
              <w:rPr>
                <w:rFonts w:ascii="Arial" w:hAnsi="Arial" w:cs="Arial"/>
                <w:i/>
                <w:sz w:val="20"/>
                <w:szCs w:val="20"/>
              </w:rPr>
              <w:t>Aktivnost 5: Evalvacija projekta in promocijski dogodki</w:t>
            </w:r>
          </w:p>
          <w:p w14:paraId="1D196D9E" w14:textId="58688EB5" w:rsidR="00C6493F" w:rsidRPr="001115C3" w:rsidRDefault="0DD30E76" w:rsidP="19EF7B46">
            <w:pPr>
              <w:numPr>
                <w:ilvl w:val="0"/>
                <w:numId w:val="27"/>
              </w:numPr>
              <w:suppressAutoHyphens/>
              <w:spacing w:after="0" w:line="240" w:lineRule="auto"/>
              <w:jc w:val="both"/>
              <w:rPr>
                <w:rFonts w:ascii="Arial" w:eastAsia="Times New Roman" w:hAnsi="Arial" w:cs="Arial"/>
                <w:color w:val="000000" w:themeColor="text1"/>
                <w:sz w:val="16"/>
                <w:szCs w:val="16"/>
              </w:rPr>
            </w:pPr>
            <w:r w:rsidRPr="19EF7B46">
              <w:rPr>
                <w:rFonts w:ascii="Arial" w:hAnsi="Arial" w:cs="Arial"/>
                <w:i/>
                <w:iCs/>
                <w:sz w:val="20"/>
                <w:szCs w:val="20"/>
              </w:rPr>
              <w:t>Aktivnost 6: Vodenje in koordinacija projekta</w:t>
            </w:r>
          </w:p>
        </w:tc>
      </w:tr>
      <w:bookmarkEnd w:id="31"/>
      <w:tr w:rsidR="001115C3" w:rsidRPr="001115C3" w14:paraId="28FC3B3E" w14:textId="77777777" w:rsidTr="12E29595">
        <w:trPr>
          <w:cantSplit/>
          <w:trHeight w:val="341"/>
        </w:trPr>
        <w:tc>
          <w:tcPr>
            <w:tcW w:w="7725" w:type="dxa"/>
            <w:gridSpan w:val="2"/>
            <w:shd w:val="clear" w:color="auto" w:fill="FFFFFF" w:themeFill="background1"/>
          </w:tcPr>
          <w:p w14:paraId="4FE0EEDD" w14:textId="77777777" w:rsidR="00C6493F" w:rsidRPr="001115C3" w:rsidRDefault="00C6493F" w:rsidP="00C6493F">
            <w:pPr>
              <w:suppressAutoHyphens/>
              <w:spacing w:after="0" w:line="240" w:lineRule="auto"/>
              <w:jc w:val="right"/>
              <w:rPr>
                <w:rFonts w:ascii="Arial" w:eastAsia="Times New Roman" w:hAnsi="Arial" w:cs="Arial"/>
                <w:b/>
                <w:bCs/>
                <w:color w:val="000000" w:themeColor="text1"/>
                <w:sz w:val="20"/>
                <w:szCs w:val="20"/>
                <w:lang w:eastAsia="zh-CN"/>
              </w:rPr>
            </w:pPr>
            <w:r w:rsidRPr="001115C3">
              <w:rPr>
                <w:rFonts w:ascii="Arial" w:eastAsia="Times New Roman" w:hAnsi="Arial" w:cs="Arial"/>
                <w:b/>
                <w:bCs/>
                <w:color w:val="000000" w:themeColor="text1"/>
                <w:sz w:val="20"/>
                <w:szCs w:val="20"/>
                <w:lang w:eastAsia="zh-CN"/>
              </w:rPr>
              <w:t>Doseženo število točk</w:t>
            </w:r>
          </w:p>
        </w:tc>
        <w:tc>
          <w:tcPr>
            <w:tcW w:w="1289" w:type="dxa"/>
            <w:shd w:val="clear" w:color="auto" w:fill="FFFFFF" w:themeFill="background1"/>
          </w:tcPr>
          <w:p w14:paraId="03387C11"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1E0409D5" w14:textId="77777777" w:rsidTr="12E29595">
        <w:trPr>
          <w:cantSplit/>
          <w:trHeight w:val="1355"/>
        </w:trPr>
        <w:tc>
          <w:tcPr>
            <w:tcW w:w="7725" w:type="dxa"/>
            <w:gridSpan w:val="2"/>
            <w:shd w:val="clear" w:color="auto" w:fill="FFFFFF" w:themeFill="background1"/>
          </w:tcPr>
          <w:p w14:paraId="024C94AE" w14:textId="77777777" w:rsidR="00C6493F" w:rsidRPr="001115C3" w:rsidRDefault="00C6493F" w:rsidP="00C6493F">
            <w:pPr>
              <w:suppressAutoHyphens/>
              <w:spacing w:after="0" w:line="240" w:lineRule="auto"/>
              <w:jc w:val="both"/>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t>Obrazložitev ocenjevalca:</w:t>
            </w:r>
          </w:p>
          <w:p w14:paraId="7A19F53C" w14:textId="77777777" w:rsidR="00F77851" w:rsidRPr="001115C3" w:rsidRDefault="00F77851" w:rsidP="00C6493F">
            <w:pPr>
              <w:suppressAutoHyphens/>
              <w:spacing w:after="0" w:line="240" w:lineRule="auto"/>
              <w:jc w:val="both"/>
              <w:rPr>
                <w:rFonts w:ascii="Arial" w:eastAsia="Times New Roman" w:hAnsi="Arial" w:cs="Arial"/>
                <w:b/>
                <w:color w:val="000000" w:themeColor="text1"/>
                <w:sz w:val="20"/>
                <w:szCs w:val="20"/>
                <w:lang w:eastAsia="zh-CN"/>
              </w:rPr>
            </w:pPr>
          </w:p>
          <w:p w14:paraId="063A749F" w14:textId="77777777" w:rsidR="00F77851" w:rsidRPr="001115C3" w:rsidRDefault="00F77851" w:rsidP="00C6493F">
            <w:pPr>
              <w:suppressAutoHyphens/>
              <w:spacing w:after="0" w:line="240" w:lineRule="auto"/>
              <w:jc w:val="both"/>
              <w:rPr>
                <w:rFonts w:ascii="Arial" w:eastAsia="Times New Roman" w:hAnsi="Arial" w:cs="Arial"/>
                <w:b/>
                <w:color w:val="000000" w:themeColor="text1"/>
                <w:sz w:val="20"/>
                <w:szCs w:val="20"/>
                <w:lang w:eastAsia="zh-CN"/>
              </w:rPr>
            </w:pPr>
          </w:p>
          <w:p w14:paraId="1B1840CA" w14:textId="77777777" w:rsidR="00296CA9" w:rsidRPr="001115C3" w:rsidRDefault="00296CA9" w:rsidP="00C6493F">
            <w:pPr>
              <w:suppressAutoHyphens/>
              <w:spacing w:after="0" w:line="240" w:lineRule="auto"/>
              <w:jc w:val="both"/>
              <w:rPr>
                <w:rFonts w:ascii="Arial" w:eastAsia="Times New Roman" w:hAnsi="Arial" w:cs="Arial"/>
                <w:b/>
                <w:color w:val="000000" w:themeColor="text1"/>
                <w:sz w:val="20"/>
                <w:szCs w:val="20"/>
                <w:lang w:eastAsia="zh-CN"/>
              </w:rPr>
            </w:pPr>
          </w:p>
          <w:p w14:paraId="11A5D643" w14:textId="77777777" w:rsidR="00296CA9" w:rsidRPr="001115C3" w:rsidRDefault="00296CA9" w:rsidP="00C6493F">
            <w:pPr>
              <w:suppressAutoHyphens/>
              <w:spacing w:after="0" w:line="240" w:lineRule="auto"/>
              <w:jc w:val="both"/>
              <w:rPr>
                <w:rFonts w:ascii="Arial" w:eastAsia="Times New Roman" w:hAnsi="Arial" w:cs="Arial"/>
                <w:b/>
                <w:color w:val="000000" w:themeColor="text1"/>
                <w:sz w:val="20"/>
                <w:szCs w:val="20"/>
                <w:lang w:eastAsia="zh-CN"/>
              </w:rPr>
            </w:pPr>
          </w:p>
          <w:p w14:paraId="6B5012C0" w14:textId="77777777" w:rsidR="00296CA9" w:rsidRPr="001115C3" w:rsidRDefault="00296CA9" w:rsidP="00C6493F">
            <w:pPr>
              <w:suppressAutoHyphens/>
              <w:spacing w:after="0" w:line="240" w:lineRule="auto"/>
              <w:jc w:val="both"/>
              <w:rPr>
                <w:rFonts w:ascii="Arial" w:eastAsia="Times New Roman" w:hAnsi="Arial" w:cs="Arial"/>
                <w:b/>
                <w:color w:val="000000" w:themeColor="text1"/>
                <w:sz w:val="20"/>
                <w:szCs w:val="20"/>
                <w:lang w:eastAsia="zh-CN"/>
              </w:rPr>
            </w:pPr>
          </w:p>
          <w:p w14:paraId="6F7993A9" w14:textId="77777777" w:rsidR="00F77851" w:rsidRPr="001115C3" w:rsidRDefault="00F77851" w:rsidP="00C6493F">
            <w:pPr>
              <w:suppressAutoHyphens/>
              <w:spacing w:after="0" w:line="240" w:lineRule="auto"/>
              <w:jc w:val="both"/>
              <w:rPr>
                <w:rFonts w:ascii="Arial" w:eastAsia="Times New Roman" w:hAnsi="Arial" w:cs="Arial"/>
                <w:b/>
                <w:bCs/>
                <w:color w:val="000000" w:themeColor="text1"/>
                <w:sz w:val="20"/>
                <w:szCs w:val="20"/>
                <w:lang w:eastAsia="zh-CN"/>
              </w:rPr>
            </w:pPr>
          </w:p>
        </w:tc>
        <w:tc>
          <w:tcPr>
            <w:tcW w:w="1289" w:type="dxa"/>
            <w:shd w:val="clear" w:color="auto" w:fill="FFFFFF" w:themeFill="background1"/>
          </w:tcPr>
          <w:p w14:paraId="2622BEF2"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594AD7EF" w14:textId="77777777" w:rsidTr="12E29595">
        <w:trPr>
          <w:cantSplit/>
          <w:trHeight w:val="1218"/>
        </w:trPr>
        <w:tc>
          <w:tcPr>
            <w:tcW w:w="857" w:type="dxa"/>
            <w:shd w:val="clear" w:color="auto" w:fill="FFFFFF" w:themeFill="background1"/>
          </w:tcPr>
          <w:p w14:paraId="60B28E36" w14:textId="7894545B" w:rsidR="00C6493F" w:rsidRPr="007C11C0" w:rsidRDefault="007C11C0" w:rsidP="007C11C0">
            <w:pPr>
              <w:rPr>
                <w:rFonts w:ascii="Arial" w:eastAsia="Times New Roman" w:hAnsi="Arial" w:cs="Arial"/>
                <w:bCs/>
                <w:color w:val="000000" w:themeColor="text1"/>
                <w:sz w:val="20"/>
                <w:szCs w:val="20"/>
                <w:lang w:eastAsia="zh-CN"/>
              </w:rPr>
            </w:pPr>
            <w:r w:rsidRPr="007C11C0">
              <w:rPr>
                <w:rFonts w:ascii="Arial" w:eastAsia="Times New Roman" w:hAnsi="Arial" w:cs="Arial"/>
                <w:bCs/>
                <w:color w:val="000000" w:themeColor="text1"/>
                <w:sz w:val="20"/>
                <w:szCs w:val="20"/>
                <w:lang w:eastAsia="zh-CN"/>
              </w:rPr>
              <w:t>1.</w:t>
            </w:r>
            <w:r>
              <w:rPr>
                <w:rFonts w:ascii="Arial" w:hAnsi="Arial" w:cs="Arial"/>
                <w:bCs/>
                <w:color w:val="000000" w:themeColor="text1"/>
                <w:sz w:val="20"/>
                <w:szCs w:val="20"/>
              </w:rPr>
              <w:t xml:space="preserve"> </w:t>
            </w:r>
            <w:r w:rsidRPr="007C11C0">
              <w:rPr>
                <w:rFonts w:ascii="Arial" w:hAnsi="Arial" w:cs="Arial"/>
                <w:bCs/>
                <w:color w:val="000000" w:themeColor="text1"/>
                <w:sz w:val="20"/>
                <w:szCs w:val="20"/>
              </w:rPr>
              <w:t>3</w:t>
            </w:r>
          </w:p>
        </w:tc>
        <w:tc>
          <w:tcPr>
            <w:tcW w:w="6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8BFE4B" w14:textId="00A64387" w:rsidR="007C11C0" w:rsidRPr="00CE7B8D" w:rsidRDefault="007C11C0" w:rsidP="007C11C0">
            <w:pPr>
              <w:jc w:val="both"/>
              <w:rPr>
                <w:rFonts w:ascii="Arial" w:hAnsi="Arial" w:cs="Arial"/>
                <w:b/>
                <w:bCs/>
                <w:sz w:val="20"/>
                <w:szCs w:val="20"/>
              </w:rPr>
            </w:pPr>
            <w:r w:rsidRPr="00CE7B8D">
              <w:rPr>
                <w:rFonts w:ascii="Arial" w:hAnsi="Arial" w:cs="Arial"/>
                <w:b/>
                <w:bCs/>
                <w:sz w:val="20"/>
                <w:szCs w:val="20"/>
              </w:rPr>
              <w:t xml:space="preserve">Vključevanje tujih organizacij </w:t>
            </w:r>
            <w:r w:rsidRPr="00095000">
              <w:rPr>
                <w:rFonts w:ascii="Arial" w:hAnsi="Arial" w:cs="Arial"/>
                <w:b/>
                <w:bCs/>
                <w:sz w:val="20"/>
                <w:szCs w:val="20"/>
              </w:rPr>
              <w:t xml:space="preserve">(točka </w:t>
            </w:r>
            <w:r w:rsidRPr="650330E4">
              <w:rPr>
                <w:rFonts w:ascii="Arial" w:hAnsi="Arial" w:cs="Arial"/>
                <w:b/>
                <w:bCs/>
                <w:sz w:val="20"/>
                <w:szCs w:val="20"/>
              </w:rPr>
              <w:t>8</w:t>
            </w:r>
            <w:r w:rsidRPr="00095000">
              <w:rPr>
                <w:rFonts w:ascii="Arial" w:hAnsi="Arial" w:cs="Arial"/>
                <w:b/>
                <w:bCs/>
                <w:sz w:val="20"/>
                <w:szCs w:val="20"/>
              </w:rPr>
              <w:t>.</w:t>
            </w:r>
            <w:r>
              <w:rPr>
                <w:rFonts w:ascii="Arial" w:hAnsi="Arial" w:cs="Arial"/>
                <w:b/>
                <w:bCs/>
                <w:sz w:val="20"/>
                <w:szCs w:val="20"/>
              </w:rPr>
              <w:t>3</w:t>
            </w:r>
            <w:r w:rsidRPr="00095000">
              <w:rPr>
                <w:rFonts w:ascii="Arial" w:hAnsi="Arial" w:cs="Arial"/>
                <w:b/>
                <w:bCs/>
                <w:sz w:val="20"/>
                <w:szCs w:val="20"/>
              </w:rPr>
              <w:t xml:space="preserve"> </w:t>
            </w:r>
            <w:r w:rsidR="001C57E6">
              <w:rPr>
                <w:rFonts w:ascii="Arial" w:hAnsi="Arial" w:cs="Arial"/>
                <w:b/>
                <w:bCs/>
                <w:sz w:val="20"/>
                <w:szCs w:val="20"/>
              </w:rPr>
              <w:t>P</w:t>
            </w:r>
            <w:r w:rsidRPr="00095000">
              <w:rPr>
                <w:rFonts w:ascii="Arial" w:hAnsi="Arial" w:cs="Arial"/>
                <w:b/>
                <w:bCs/>
                <w:sz w:val="20"/>
                <w:szCs w:val="20"/>
              </w:rPr>
              <w:t>rijavnice)</w:t>
            </w:r>
            <w:r w:rsidR="00FA3642">
              <w:rPr>
                <w:rFonts w:ascii="Arial" w:hAnsi="Arial" w:cs="Arial"/>
                <w:b/>
                <w:bCs/>
                <w:sz w:val="20"/>
                <w:szCs w:val="20"/>
              </w:rPr>
              <w:t>:</w:t>
            </w:r>
          </w:p>
          <w:p w14:paraId="00A77165" w14:textId="199203CD" w:rsidR="007C11C0" w:rsidRDefault="00FA3642" w:rsidP="007C11C0">
            <w:pPr>
              <w:numPr>
                <w:ilvl w:val="0"/>
                <w:numId w:val="25"/>
              </w:numPr>
              <w:spacing w:after="0" w:line="240" w:lineRule="auto"/>
              <w:jc w:val="both"/>
              <w:rPr>
                <w:rFonts w:ascii="Arial" w:hAnsi="Arial" w:cs="Arial"/>
                <w:sz w:val="20"/>
                <w:szCs w:val="20"/>
              </w:rPr>
            </w:pPr>
            <w:r>
              <w:rPr>
                <w:rFonts w:ascii="Arial" w:hAnsi="Arial" w:cs="Arial"/>
                <w:sz w:val="20"/>
                <w:szCs w:val="20"/>
              </w:rPr>
              <w:t>p</w:t>
            </w:r>
            <w:r w:rsidR="007C11C0" w:rsidRPr="18AAAB78">
              <w:rPr>
                <w:rFonts w:ascii="Arial" w:hAnsi="Arial" w:cs="Arial"/>
                <w:sz w:val="20"/>
                <w:szCs w:val="20"/>
              </w:rPr>
              <w:t>redlog operacije predvideva vzpostavitev sodelovanja s tremi (3) ali več tujimi organizacijami, ki neposredno delajo z otroki z gluhoslepoto;</w:t>
            </w:r>
          </w:p>
          <w:p w14:paraId="32B5E39E" w14:textId="77777777" w:rsidR="007C11C0" w:rsidRDefault="007C11C0" w:rsidP="007C11C0">
            <w:pPr>
              <w:numPr>
                <w:ilvl w:val="0"/>
                <w:numId w:val="25"/>
              </w:numPr>
              <w:spacing w:after="0" w:line="240" w:lineRule="auto"/>
              <w:jc w:val="both"/>
              <w:rPr>
                <w:rFonts w:ascii="Arial" w:hAnsi="Arial" w:cs="Arial"/>
                <w:sz w:val="20"/>
                <w:szCs w:val="20"/>
              </w:rPr>
            </w:pPr>
            <w:r w:rsidRPr="18AAAB78">
              <w:rPr>
                <w:rFonts w:ascii="Arial" w:hAnsi="Arial" w:cs="Arial"/>
                <w:sz w:val="20"/>
                <w:szCs w:val="20"/>
              </w:rPr>
              <w:t>predlog operacije predvideva vzpostavitev sodelovanja z dvema (2) tujima organizacijama, ki neposredno delata z otroki z gluhoslepoto;</w:t>
            </w:r>
          </w:p>
          <w:p w14:paraId="15D390C9" w14:textId="06E9F986" w:rsidR="00C6493F" w:rsidRPr="001115C3" w:rsidRDefault="007C11C0" w:rsidP="007C11C0">
            <w:pPr>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18AAAB78">
              <w:rPr>
                <w:rFonts w:ascii="Arial" w:hAnsi="Arial" w:cs="Arial"/>
                <w:sz w:val="20"/>
                <w:szCs w:val="20"/>
              </w:rPr>
              <w:t>predlog operacije predvideva vzpostavitev sodelovanja z eno (1) tujo organizacijo, ki neposredno dela z otroki z gluhoslepoto.</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663A65"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2DB0B121" w14:textId="77777777" w:rsidR="00462545" w:rsidRDefault="00462545"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1CDB2A8E" w14:textId="69E5BDD6" w:rsidR="00C6493F" w:rsidRPr="001115C3" w:rsidRDefault="00A9697D"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sidRPr="001115C3">
              <w:rPr>
                <w:rFonts w:ascii="Arial" w:eastAsia="Times New Roman" w:hAnsi="Arial" w:cs="Arial"/>
                <w:bCs/>
                <w:color w:val="000000" w:themeColor="text1"/>
                <w:sz w:val="20"/>
                <w:szCs w:val="20"/>
                <w:lang w:eastAsia="zh-CN"/>
              </w:rPr>
              <w:t>10</w:t>
            </w:r>
          </w:p>
          <w:p w14:paraId="51E6F0A2"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00E8E369" w14:textId="77777777" w:rsidR="00C6493F"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Pr>
                <w:rFonts w:ascii="Arial" w:eastAsia="Times New Roman" w:hAnsi="Arial" w:cs="Arial"/>
                <w:bCs/>
                <w:color w:val="000000" w:themeColor="text1"/>
                <w:sz w:val="20"/>
                <w:szCs w:val="20"/>
                <w:lang w:eastAsia="zh-CN"/>
              </w:rPr>
              <w:t>5</w:t>
            </w:r>
          </w:p>
          <w:p w14:paraId="0FCF83D5" w14:textId="77777777" w:rsidR="007C11C0"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23AA59FC" w14:textId="27012A2B" w:rsidR="007C11C0" w:rsidRPr="001115C3" w:rsidRDefault="007C11C0"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r>
              <w:rPr>
                <w:rFonts w:ascii="Arial" w:eastAsia="Times New Roman" w:hAnsi="Arial" w:cs="Arial"/>
                <w:bCs/>
                <w:color w:val="000000" w:themeColor="text1"/>
                <w:sz w:val="20"/>
                <w:szCs w:val="20"/>
                <w:lang w:eastAsia="zh-CN"/>
              </w:rPr>
              <w:t>0</w:t>
            </w:r>
          </w:p>
        </w:tc>
      </w:tr>
      <w:tr w:rsidR="001115C3" w:rsidRPr="001115C3" w14:paraId="015FB7F6" w14:textId="77777777" w:rsidTr="12E29595">
        <w:trPr>
          <w:cantSplit/>
          <w:trHeight w:val="495"/>
        </w:trPr>
        <w:tc>
          <w:tcPr>
            <w:tcW w:w="9014" w:type="dxa"/>
            <w:gridSpan w:val="3"/>
            <w:shd w:val="clear" w:color="auto" w:fill="FFE599" w:themeFill="accent4" w:themeFillTint="66"/>
          </w:tcPr>
          <w:p w14:paraId="274ADF4A" w14:textId="77777777" w:rsidR="00C6493F" w:rsidRPr="006F2F30" w:rsidRDefault="00C6493F" w:rsidP="00C6493F">
            <w:pPr>
              <w:shd w:val="clear" w:color="auto" w:fill="FFD966"/>
              <w:suppressAutoHyphens/>
              <w:spacing w:after="0" w:line="240" w:lineRule="auto"/>
              <w:jc w:val="both"/>
              <w:rPr>
                <w:rFonts w:ascii="Arial" w:eastAsia="Times New Roman" w:hAnsi="Arial" w:cs="Arial"/>
                <w:b/>
                <w:color w:val="000000" w:themeColor="text1"/>
                <w:sz w:val="20"/>
                <w:szCs w:val="20"/>
                <w:lang w:eastAsia="zh-CN"/>
              </w:rPr>
            </w:pPr>
            <w:r w:rsidRPr="006F2F30">
              <w:rPr>
                <w:rFonts w:ascii="Arial" w:eastAsia="Times New Roman" w:hAnsi="Arial" w:cs="Arial"/>
                <w:b/>
                <w:color w:val="000000" w:themeColor="text1"/>
                <w:sz w:val="20"/>
                <w:szCs w:val="20"/>
                <w:lang w:eastAsia="zh-CN"/>
              </w:rPr>
              <w:t>KRITERIJ OCENJEVANJA:</w:t>
            </w:r>
          </w:p>
          <w:p w14:paraId="7E64F032" w14:textId="11A88FA6" w:rsidR="00C6493F" w:rsidRPr="006F2F30" w:rsidRDefault="007C11C0" w:rsidP="00C6493F">
            <w:pPr>
              <w:suppressAutoHyphens/>
              <w:snapToGrid w:val="0"/>
              <w:spacing w:after="0" w:line="240" w:lineRule="auto"/>
              <w:jc w:val="both"/>
              <w:rPr>
                <w:rFonts w:ascii="Arial" w:eastAsia="Times New Roman" w:hAnsi="Arial" w:cs="Arial"/>
                <w:bCs/>
                <w:iCs/>
                <w:color w:val="000000" w:themeColor="text1"/>
                <w:sz w:val="20"/>
                <w:szCs w:val="20"/>
                <w:lang w:eastAsia="zh-CN"/>
              </w:rPr>
            </w:pPr>
            <w:r w:rsidRPr="006F2F30">
              <w:rPr>
                <w:rFonts w:ascii="Arial" w:eastAsia="Times New Roman" w:hAnsi="Arial" w:cs="Arial"/>
                <w:color w:val="000000" w:themeColor="text1"/>
                <w:sz w:val="20"/>
                <w:szCs w:val="20"/>
              </w:rPr>
              <w:t xml:space="preserve">Prijavitelj </w:t>
            </w:r>
            <w:r w:rsidR="00DA051D" w:rsidRPr="006F2F30">
              <w:rPr>
                <w:rFonts w:ascii="Arial" w:eastAsia="Times New Roman" w:hAnsi="Arial" w:cs="Arial"/>
                <w:color w:val="000000" w:themeColor="text1"/>
                <w:sz w:val="20"/>
                <w:szCs w:val="20"/>
              </w:rPr>
              <w:t xml:space="preserve">je </w:t>
            </w:r>
            <w:r w:rsidRPr="006F2F30">
              <w:rPr>
                <w:rFonts w:ascii="Arial" w:eastAsia="Times New Roman" w:hAnsi="Arial" w:cs="Arial"/>
                <w:color w:val="000000" w:themeColor="text1"/>
                <w:sz w:val="20"/>
                <w:szCs w:val="20"/>
              </w:rPr>
              <w:t>natančno opi</w:t>
            </w:r>
            <w:r w:rsidR="00DA051D" w:rsidRPr="006F2F30">
              <w:rPr>
                <w:rFonts w:ascii="Arial" w:eastAsia="Times New Roman" w:hAnsi="Arial" w:cs="Arial"/>
                <w:color w:val="000000" w:themeColor="text1"/>
                <w:sz w:val="20"/>
                <w:szCs w:val="20"/>
              </w:rPr>
              <w:t>sal</w:t>
            </w:r>
            <w:r w:rsidRPr="006F2F30">
              <w:rPr>
                <w:rFonts w:ascii="Arial" w:eastAsia="Times New Roman" w:hAnsi="Arial" w:cs="Arial"/>
                <w:color w:val="000000" w:themeColor="text1"/>
                <w:sz w:val="20"/>
                <w:szCs w:val="20"/>
              </w:rPr>
              <w:t xml:space="preserve"> vzpostavitev sodelovanj</w:t>
            </w:r>
            <w:r w:rsidR="006E28B3">
              <w:rPr>
                <w:rFonts w:ascii="Arial" w:eastAsia="Times New Roman" w:hAnsi="Arial" w:cs="Arial"/>
                <w:color w:val="000000" w:themeColor="text1"/>
                <w:sz w:val="20"/>
                <w:szCs w:val="20"/>
              </w:rPr>
              <w:t>a</w:t>
            </w:r>
            <w:r w:rsidRPr="006F2F30">
              <w:rPr>
                <w:rFonts w:ascii="Arial" w:eastAsia="Times New Roman" w:hAnsi="Arial" w:cs="Arial"/>
                <w:color w:val="000000" w:themeColor="text1"/>
                <w:sz w:val="20"/>
                <w:szCs w:val="20"/>
              </w:rPr>
              <w:t xml:space="preserve"> z eno (1) ali več tujimi organizacijami, ki neposredno delajo z otroki z gluhoslepoto.</w:t>
            </w:r>
          </w:p>
        </w:tc>
      </w:tr>
      <w:tr w:rsidR="001115C3" w:rsidRPr="001115C3" w14:paraId="512DA2BF" w14:textId="77777777" w:rsidTr="12E29595">
        <w:trPr>
          <w:cantSplit/>
          <w:trHeight w:val="449"/>
        </w:trPr>
        <w:tc>
          <w:tcPr>
            <w:tcW w:w="7725" w:type="dxa"/>
            <w:gridSpan w:val="2"/>
            <w:shd w:val="clear" w:color="auto" w:fill="FFFFFF" w:themeFill="background1"/>
          </w:tcPr>
          <w:p w14:paraId="50210D57" w14:textId="77777777" w:rsidR="00C6493F" w:rsidRPr="001115C3" w:rsidRDefault="00C6493F" w:rsidP="00C6493F">
            <w:pPr>
              <w:suppressAutoHyphens/>
              <w:spacing w:after="0" w:line="240" w:lineRule="auto"/>
              <w:jc w:val="right"/>
              <w:rPr>
                <w:rFonts w:ascii="Arial" w:eastAsia="Times New Roman" w:hAnsi="Arial" w:cs="Arial"/>
                <w:b/>
                <w:bCs/>
                <w:color w:val="000000" w:themeColor="text1"/>
                <w:sz w:val="20"/>
                <w:szCs w:val="20"/>
                <w:lang w:eastAsia="zh-CN"/>
              </w:rPr>
            </w:pPr>
            <w:r w:rsidRPr="001115C3">
              <w:rPr>
                <w:rFonts w:ascii="Arial" w:eastAsia="Times New Roman" w:hAnsi="Arial" w:cs="Arial"/>
                <w:b/>
                <w:bCs/>
                <w:color w:val="000000" w:themeColor="text1"/>
                <w:sz w:val="20"/>
                <w:szCs w:val="20"/>
                <w:lang w:eastAsia="zh-CN"/>
              </w:rPr>
              <w:t>Doseženo število točk</w:t>
            </w:r>
          </w:p>
        </w:tc>
        <w:tc>
          <w:tcPr>
            <w:tcW w:w="1289" w:type="dxa"/>
            <w:shd w:val="clear" w:color="auto" w:fill="FFFFFF" w:themeFill="background1"/>
          </w:tcPr>
          <w:p w14:paraId="1F09AC8F"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283779B3" w14:textId="77777777" w:rsidTr="12E29595">
        <w:trPr>
          <w:cantSplit/>
          <w:trHeight w:val="1218"/>
        </w:trPr>
        <w:tc>
          <w:tcPr>
            <w:tcW w:w="7725" w:type="dxa"/>
            <w:gridSpan w:val="2"/>
            <w:shd w:val="clear" w:color="auto" w:fill="FFFFFF" w:themeFill="background1"/>
          </w:tcPr>
          <w:p w14:paraId="5EC94716" w14:textId="77777777" w:rsidR="00C6493F" w:rsidRPr="001115C3" w:rsidRDefault="00C6493F" w:rsidP="00C6493F">
            <w:pPr>
              <w:suppressAutoHyphens/>
              <w:spacing w:after="0" w:line="240" w:lineRule="auto"/>
              <w:jc w:val="both"/>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lastRenderedPageBreak/>
              <w:t>Obrazložitev ocenjevalca:</w:t>
            </w:r>
          </w:p>
          <w:p w14:paraId="6AB8FEB1"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p w14:paraId="560FB520"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p w14:paraId="33A46AE3"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p w14:paraId="74E11901" w14:textId="77777777" w:rsidR="00F13694" w:rsidRPr="001115C3" w:rsidRDefault="00F13694"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p w14:paraId="45A54D46"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p w14:paraId="719242DB" w14:textId="77777777" w:rsidR="00C6493F" w:rsidRPr="001115C3" w:rsidRDefault="00C6493F" w:rsidP="00C6493F">
            <w:pPr>
              <w:suppressAutoHyphens/>
              <w:spacing w:after="0" w:line="240" w:lineRule="auto"/>
              <w:jc w:val="both"/>
              <w:rPr>
                <w:rFonts w:ascii="Arial" w:eastAsia="Times New Roman" w:hAnsi="Arial" w:cs="Arial"/>
                <w:b/>
                <w:bCs/>
                <w:color w:val="000000" w:themeColor="text1"/>
                <w:sz w:val="20"/>
                <w:szCs w:val="20"/>
                <w:highlight w:val="yellow"/>
                <w:lang w:eastAsia="zh-CN"/>
              </w:rPr>
            </w:pPr>
          </w:p>
        </w:tc>
        <w:tc>
          <w:tcPr>
            <w:tcW w:w="1289" w:type="dxa"/>
            <w:shd w:val="clear" w:color="auto" w:fill="FFFFFF" w:themeFill="background1"/>
          </w:tcPr>
          <w:p w14:paraId="131BAFE4"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4B4F4A93" w14:textId="77777777" w:rsidTr="12E29595">
        <w:trPr>
          <w:cantSplit/>
          <w:trHeight w:val="295"/>
        </w:trPr>
        <w:tc>
          <w:tcPr>
            <w:tcW w:w="857" w:type="dxa"/>
            <w:shd w:val="clear" w:color="auto" w:fill="FFE599" w:themeFill="accent4" w:themeFillTint="66"/>
          </w:tcPr>
          <w:p w14:paraId="73448085" w14:textId="0436F038" w:rsidR="00C6493F" w:rsidRPr="001115C3" w:rsidRDefault="007C11C0" w:rsidP="00C6493F">
            <w:pPr>
              <w:suppressAutoHyphens/>
              <w:spacing w:after="0" w:line="240" w:lineRule="auto"/>
              <w:jc w:val="both"/>
              <w:rPr>
                <w:rFonts w:ascii="Arial" w:eastAsia="Times New Roman" w:hAnsi="Arial" w:cs="Arial"/>
                <w:b/>
                <w:bCs/>
                <w:color w:val="000000" w:themeColor="text1"/>
                <w:sz w:val="20"/>
                <w:szCs w:val="20"/>
                <w:lang w:eastAsia="zh-CN"/>
              </w:rPr>
            </w:pPr>
            <w:r>
              <w:rPr>
                <w:rFonts w:ascii="Arial" w:eastAsia="Times New Roman" w:hAnsi="Arial" w:cs="Arial"/>
                <w:b/>
                <w:bCs/>
                <w:color w:val="000000" w:themeColor="text1"/>
                <w:sz w:val="20"/>
                <w:szCs w:val="20"/>
                <w:lang w:eastAsia="zh-CN"/>
              </w:rPr>
              <w:t>2</w:t>
            </w:r>
            <w:r w:rsidR="00C6493F" w:rsidRPr="001115C3">
              <w:rPr>
                <w:rFonts w:ascii="Arial" w:eastAsia="Times New Roman" w:hAnsi="Arial" w:cs="Arial"/>
                <w:b/>
                <w:bCs/>
                <w:color w:val="000000" w:themeColor="text1"/>
                <w:sz w:val="20"/>
                <w:szCs w:val="20"/>
                <w:lang w:eastAsia="zh-CN"/>
              </w:rPr>
              <w:t>.</w:t>
            </w:r>
          </w:p>
        </w:tc>
        <w:tc>
          <w:tcPr>
            <w:tcW w:w="6868" w:type="dxa"/>
            <w:shd w:val="clear" w:color="auto" w:fill="FFE599" w:themeFill="accent4" w:themeFillTint="66"/>
          </w:tcPr>
          <w:p w14:paraId="26036CDF" w14:textId="54CEFA6C" w:rsidR="00C6493F" w:rsidRPr="001115C3" w:rsidRDefault="0070187A" w:rsidP="00C6493F">
            <w:pPr>
              <w:suppressAutoHyphens/>
              <w:spacing w:after="0" w:line="240" w:lineRule="auto"/>
              <w:jc w:val="both"/>
              <w:rPr>
                <w:rFonts w:ascii="Arial" w:eastAsia="Times New Roman" w:hAnsi="Arial" w:cs="Arial"/>
                <w:b/>
                <w:bCs/>
                <w:color w:val="000000" w:themeColor="text1"/>
                <w:sz w:val="20"/>
                <w:szCs w:val="20"/>
                <w:lang w:eastAsia="zh-CN"/>
              </w:rPr>
            </w:pPr>
            <w:r w:rsidRPr="6CFEB3A6">
              <w:rPr>
                <w:rFonts w:ascii="Arial" w:hAnsi="Arial" w:cs="Arial"/>
                <w:b/>
                <w:bCs/>
                <w:color w:val="00000A"/>
                <w:sz w:val="20"/>
                <w:szCs w:val="20"/>
                <w:lang w:eastAsia="zh-CN"/>
              </w:rPr>
              <w:t>Vključevanje konzorcijskih partnerjev (</w:t>
            </w:r>
            <w:r w:rsidRPr="6006987F">
              <w:rPr>
                <w:rFonts w:ascii="Arial" w:hAnsi="Arial" w:cs="Arial"/>
                <w:b/>
                <w:bCs/>
                <w:color w:val="00000A"/>
                <w:sz w:val="20"/>
                <w:szCs w:val="20"/>
                <w:lang w:eastAsia="zh-CN"/>
              </w:rPr>
              <w:t xml:space="preserve">Priloga 2 k </w:t>
            </w:r>
            <w:r>
              <w:rPr>
                <w:rFonts w:ascii="Arial" w:hAnsi="Arial" w:cs="Arial"/>
                <w:b/>
                <w:bCs/>
                <w:color w:val="00000A"/>
                <w:sz w:val="20"/>
                <w:szCs w:val="20"/>
                <w:lang w:eastAsia="zh-CN"/>
              </w:rPr>
              <w:t>P</w:t>
            </w:r>
            <w:r w:rsidRPr="6006987F">
              <w:rPr>
                <w:rFonts w:ascii="Arial" w:hAnsi="Arial" w:cs="Arial"/>
                <w:b/>
                <w:bCs/>
                <w:color w:val="00000A"/>
                <w:sz w:val="20"/>
                <w:szCs w:val="20"/>
                <w:lang w:eastAsia="zh-CN"/>
              </w:rPr>
              <w:t xml:space="preserve">rijavnici - </w:t>
            </w:r>
            <w:r>
              <w:rPr>
                <w:rFonts w:ascii="Arial" w:hAnsi="Arial" w:cs="Arial"/>
                <w:b/>
                <w:bCs/>
                <w:color w:val="00000A"/>
                <w:sz w:val="20"/>
                <w:szCs w:val="20"/>
                <w:lang w:eastAsia="zh-CN"/>
              </w:rPr>
              <w:t>Ko</w:t>
            </w:r>
            <w:r w:rsidRPr="6006987F">
              <w:rPr>
                <w:rFonts w:ascii="Arial" w:hAnsi="Arial" w:cs="Arial"/>
                <w:b/>
                <w:bCs/>
                <w:color w:val="00000A"/>
                <w:sz w:val="20"/>
                <w:szCs w:val="20"/>
                <w:lang w:eastAsia="zh-CN"/>
              </w:rPr>
              <w:t>nzorcijska</w:t>
            </w:r>
            <w:r w:rsidRPr="14F6ECF5">
              <w:rPr>
                <w:rFonts w:ascii="Arial" w:hAnsi="Arial" w:cs="Arial"/>
                <w:b/>
                <w:bCs/>
                <w:color w:val="00000A"/>
                <w:sz w:val="20"/>
                <w:szCs w:val="20"/>
                <w:lang w:eastAsia="zh-CN"/>
              </w:rPr>
              <w:t xml:space="preserve"> </w:t>
            </w:r>
            <w:r w:rsidRPr="02091F26">
              <w:rPr>
                <w:rFonts w:ascii="Arial" w:hAnsi="Arial" w:cs="Arial"/>
                <w:b/>
                <w:bCs/>
                <w:color w:val="00000A"/>
                <w:sz w:val="20"/>
                <w:szCs w:val="20"/>
                <w:lang w:eastAsia="zh-CN"/>
              </w:rPr>
              <w:t>pogodb</w:t>
            </w:r>
            <w:r>
              <w:rPr>
                <w:rFonts w:ascii="Arial" w:hAnsi="Arial" w:cs="Arial"/>
                <w:b/>
                <w:bCs/>
                <w:color w:val="00000A"/>
                <w:sz w:val="20"/>
                <w:szCs w:val="20"/>
                <w:lang w:eastAsia="zh-CN"/>
              </w:rPr>
              <w:t>a</w:t>
            </w:r>
            <w:r w:rsidRPr="6CFEB3A6">
              <w:rPr>
                <w:rFonts w:ascii="Arial" w:hAnsi="Arial" w:cs="Arial"/>
                <w:b/>
                <w:bCs/>
                <w:color w:val="00000A"/>
                <w:sz w:val="20"/>
                <w:szCs w:val="20"/>
                <w:lang w:eastAsia="zh-CN"/>
              </w:rPr>
              <w:t>)</w:t>
            </w:r>
          </w:p>
        </w:tc>
        <w:tc>
          <w:tcPr>
            <w:tcW w:w="1289" w:type="dxa"/>
            <w:shd w:val="clear" w:color="auto" w:fill="FFE599" w:themeFill="accent4" w:themeFillTint="66"/>
          </w:tcPr>
          <w:p w14:paraId="1A766771" w14:textId="323694D9" w:rsidR="00C6493F" w:rsidRPr="001115C3" w:rsidRDefault="00C6493F" w:rsidP="00C6493F">
            <w:pPr>
              <w:suppressAutoHyphens/>
              <w:snapToGrid w:val="0"/>
              <w:spacing w:after="0" w:line="240" w:lineRule="auto"/>
              <w:jc w:val="center"/>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t xml:space="preserve">Skupaj </w:t>
            </w:r>
            <w:r w:rsidR="0070187A" w:rsidRPr="74C04B87">
              <w:rPr>
                <w:rFonts w:ascii="Arial" w:hAnsi="Arial" w:cs="Arial"/>
                <w:b/>
                <w:bCs/>
                <w:color w:val="00000A"/>
                <w:sz w:val="20"/>
                <w:szCs w:val="20"/>
                <w:lang w:eastAsia="zh-CN"/>
              </w:rPr>
              <w:t>1</w:t>
            </w:r>
            <w:r w:rsidR="0070187A">
              <w:rPr>
                <w:rFonts w:ascii="Arial" w:hAnsi="Arial" w:cs="Arial"/>
                <w:b/>
                <w:bCs/>
                <w:color w:val="00000A"/>
                <w:sz w:val="20"/>
                <w:szCs w:val="20"/>
                <w:lang w:eastAsia="zh-CN"/>
              </w:rPr>
              <w:t>5</w:t>
            </w:r>
          </w:p>
          <w:p w14:paraId="6C7478E8" w14:textId="77777777" w:rsidR="005E48E9" w:rsidRPr="001115C3" w:rsidRDefault="005E48E9" w:rsidP="002B06F3">
            <w:pPr>
              <w:jc w:val="center"/>
              <w:rPr>
                <w:rFonts w:ascii="Arial" w:eastAsia="Times New Roman" w:hAnsi="Arial" w:cs="Arial"/>
                <w:color w:val="000000" w:themeColor="text1"/>
                <w:sz w:val="20"/>
                <w:szCs w:val="20"/>
                <w:lang w:eastAsia="zh-CN"/>
              </w:rPr>
            </w:pPr>
          </w:p>
        </w:tc>
      </w:tr>
      <w:tr w:rsidR="00801780" w:rsidRPr="001115C3" w14:paraId="07C8A4C0" w14:textId="77777777" w:rsidTr="12E29595">
        <w:trPr>
          <w:cantSplit/>
          <w:trHeight w:val="295"/>
        </w:trPr>
        <w:tc>
          <w:tcPr>
            <w:tcW w:w="857" w:type="dxa"/>
            <w:shd w:val="clear" w:color="auto" w:fill="FFFFFF" w:themeFill="background1"/>
          </w:tcPr>
          <w:p w14:paraId="34047D76" w14:textId="77777777" w:rsidR="00801780" w:rsidRPr="00801780" w:rsidRDefault="00801780" w:rsidP="00801780">
            <w:pPr>
              <w:suppressAutoHyphens/>
              <w:spacing w:after="0" w:line="240" w:lineRule="auto"/>
              <w:jc w:val="both"/>
              <w:rPr>
                <w:rFonts w:ascii="Arial" w:eastAsia="Times New Roman" w:hAnsi="Arial" w:cs="Arial"/>
                <w:b/>
                <w:bCs/>
                <w:color w:val="000000" w:themeColor="text1"/>
                <w:sz w:val="20"/>
                <w:szCs w:val="20"/>
                <w:lang w:eastAsia="zh-CN"/>
              </w:rPr>
            </w:pPr>
          </w:p>
        </w:tc>
        <w:tc>
          <w:tcPr>
            <w:tcW w:w="6868" w:type="dxa"/>
            <w:shd w:val="clear" w:color="auto" w:fill="FFFFFF" w:themeFill="background1"/>
          </w:tcPr>
          <w:p w14:paraId="432D0AE9" w14:textId="0AD8A883" w:rsidR="0070187A" w:rsidRPr="0070187A" w:rsidRDefault="0070187A" w:rsidP="0070187A">
            <w:pPr>
              <w:spacing w:after="0" w:line="240" w:lineRule="auto"/>
              <w:jc w:val="both"/>
              <w:rPr>
                <w:rFonts w:ascii="Arial" w:eastAsia="Times New Roman" w:hAnsi="Arial" w:cs="Arial"/>
                <w:b/>
                <w:bCs/>
                <w:sz w:val="20"/>
                <w:szCs w:val="20"/>
                <w:lang w:eastAsia="sl-SI"/>
              </w:rPr>
            </w:pPr>
            <w:r w:rsidRPr="0070187A">
              <w:rPr>
                <w:rFonts w:ascii="Arial" w:eastAsia="Times New Roman" w:hAnsi="Arial" w:cs="Arial"/>
                <w:b/>
                <w:bCs/>
                <w:sz w:val="20"/>
                <w:szCs w:val="20"/>
                <w:lang w:eastAsia="sl-SI"/>
              </w:rPr>
              <w:t>Vključevanje konzorcijskih partnerjev</w:t>
            </w:r>
            <w:r w:rsidR="00FA3642">
              <w:rPr>
                <w:rFonts w:ascii="Arial" w:eastAsia="Times New Roman" w:hAnsi="Arial" w:cs="Arial"/>
                <w:b/>
                <w:bCs/>
                <w:sz w:val="20"/>
                <w:szCs w:val="20"/>
                <w:lang w:eastAsia="sl-SI"/>
              </w:rPr>
              <w:t>:</w:t>
            </w:r>
          </w:p>
          <w:p w14:paraId="3208582C" w14:textId="77777777" w:rsidR="0070187A" w:rsidRPr="00F84278" w:rsidRDefault="0070187A" w:rsidP="00F84278">
            <w:pPr>
              <w:pStyle w:val="Odstavekseznama"/>
              <w:numPr>
                <w:ilvl w:val="0"/>
                <w:numId w:val="50"/>
              </w:numPr>
              <w:jc w:val="both"/>
              <w:rPr>
                <w:rFonts w:ascii="Arial" w:hAnsi="Arial" w:cs="Arial"/>
                <w:sz w:val="20"/>
                <w:szCs w:val="20"/>
                <w:lang w:eastAsia="sl-SI"/>
              </w:rPr>
            </w:pPr>
            <w:r w:rsidRPr="00F84278">
              <w:rPr>
                <w:rFonts w:ascii="Arial" w:hAnsi="Arial" w:cs="Arial"/>
                <w:sz w:val="20"/>
                <w:szCs w:val="20"/>
                <w:lang w:eastAsia="sl-SI"/>
              </w:rPr>
              <w:t xml:space="preserve">sodelovanje prijavitelja z vsaj petimi (5) različnimi konzorcijskimi partnerji; </w:t>
            </w:r>
          </w:p>
          <w:p w14:paraId="052B6D6D" w14:textId="77777777" w:rsidR="0070187A" w:rsidRPr="00F84278" w:rsidRDefault="0070187A" w:rsidP="00F84278">
            <w:pPr>
              <w:pStyle w:val="Odstavekseznama"/>
              <w:numPr>
                <w:ilvl w:val="0"/>
                <w:numId w:val="50"/>
              </w:numPr>
              <w:jc w:val="both"/>
              <w:rPr>
                <w:rFonts w:ascii="Arial" w:hAnsi="Arial" w:cs="Arial"/>
                <w:sz w:val="20"/>
                <w:szCs w:val="20"/>
                <w:lang w:eastAsia="sl-SI"/>
              </w:rPr>
            </w:pPr>
            <w:r w:rsidRPr="00F84278">
              <w:rPr>
                <w:rFonts w:ascii="Arial" w:hAnsi="Arial" w:cs="Arial"/>
                <w:sz w:val="20"/>
                <w:szCs w:val="20"/>
                <w:lang w:eastAsia="sl-SI"/>
              </w:rPr>
              <w:t xml:space="preserve">sodelovanje prijavitelja s štirimi (4) različnimi konzorcijskimi partnerji; </w:t>
            </w:r>
          </w:p>
          <w:p w14:paraId="6E118F1D" w14:textId="0A9B820B" w:rsidR="0070187A" w:rsidRPr="00F84278" w:rsidRDefault="0070187A" w:rsidP="00F84278">
            <w:pPr>
              <w:pStyle w:val="Odstavekseznama"/>
              <w:numPr>
                <w:ilvl w:val="0"/>
                <w:numId w:val="50"/>
              </w:numPr>
              <w:jc w:val="both"/>
              <w:rPr>
                <w:rFonts w:ascii="Arial" w:hAnsi="Arial" w:cs="Arial"/>
                <w:sz w:val="20"/>
                <w:szCs w:val="20"/>
                <w:lang w:eastAsia="sl-SI"/>
              </w:rPr>
            </w:pPr>
            <w:r w:rsidRPr="00F84278">
              <w:rPr>
                <w:rFonts w:ascii="Arial" w:hAnsi="Arial" w:cs="Arial"/>
                <w:sz w:val="20"/>
                <w:szCs w:val="20"/>
                <w:lang w:eastAsia="sl-SI"/>
              </w:rPr>
              <w:t>sodelovanje prijavitelja s tremi (3) različnimi konzorcijskimi partnerji;</w:t>
            </w:r>
          </w:p>
          <w:p w14:paraId="2B4DE2CC" w14:textId="72BE691A" w:rsidR="00801780" w:rsidRPr="00865B11" w:rsidRDefault="0070187A" w:rsidP="00865B11">
            <w:pPr>
              <w:pStyle w:val="Odstavekseznama"/>
              <w:numPr>
                <w:ilvl w:val="0"/>
                <w:numId w:val="50"/>
              </w:numPr>
              <w:jc w:val="both"/>
              <w:rPr>
                <w:rFonts w:ascii="Arial" w:hAnsi="Arial" w:cs="Arial"/>
                <w:bCs/>
                <w:sz w:val="20"/>
                <w:szCs w:val="20"/>
                <w:lang w:eastAsia="sl-SI"/>
              </w:rPr>
            </w:pPr>
            <w:r w:rsidRPr="00F84278">
              <w:rPr>
                <w:rFonts w:ascii="Arial" w:hAnsi="Arial" w:cs="Arial"/>
                <w:sz w:val="20"/>
                <w:szCs w:val="20"/>
                <w:lang w:eastAsia="sl-SI"/>
              </w:rPr>
              <w:t>sodelovanje prijavitelja z dvema (2) različnima konzorcijskima partnerjema.</w:t>
            </w:r>
          </w:p>
        </w:tc>
        <w:tc>
          <w:tcPr>
            <w:tcW w:w="1289" w:type="dxa"/>
            <w:shd w:val="clear" w:color="auto" w:fill="FFFFFF" w:themeFill="background1"/>
          </w:tcPr>
          <w:p w14:paraId="0F7D6EF8" w14:textId="77777777" w:rsidR="00801780" w:rsidRPr="00801780" w:rsidRDefault="00801780" w:rsidP="00801780">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6E9009E2" w14:textId="77777777" w:rsidR="0070187A" w:rsidRPr="0070187A" w:rsidRDefault="0070187A" w:rsidP="0070187A">
            <w:pPr>
              <w:spacing w:after="0"/>
              <w:jc w:val="center"/>
              <w:rPr>
                <w:rFonts w:ascii="Arial" w:eastAsia="Arial" w:hAnsi="Arial" w:cs="Arial"/>
                <w:sz w:val="20"/>
                <w:szCs w:val="20"/>
                <w:lang w:eastAsia="sl-SI"/>
              </w:rPr>
            </w:pPr>
            <w:r w:rsidRPr="0070187A">
              <w:rPr>
                <w:rFonts w:ascii="Arial" w:eastAsia="Times New Roman" w:hAnsi="Arial" w:cs="Arial"/>
                <w:color w:val="00000A"/>
                <w:sz w:val="20"/>
                <w:szCs w:val="20"/>
                <w:lang w:eastAsia="zh-CN"/>
              </w:rPr>
              <w:t>15</w:t>
            </w:r>
          </w:p>
          <w:p w14:paraId="26D81179" w14:textId="77777777" w:rsidR="0070187A" w:rsidRPr="0070187A" w:rsidRDefault="0070187A" w:rsidP="0070187A">
            <w:pPr>
              <w:suppressAutoHyphens/>
              <w:snapToGrid w:val="0"/>
              <w:spacing w:after="0" w:line="240" w:lineRule="auto"/>
              <w:jc w:val="center"/>
              <w:rPr>
                <w:rFonts w:ascii="Arial" w:eastAsia="Times New Roman" w:hAnsi="Arial" w:cs="Arial"/>
                <w:bCs/>
                <w:color w:val="00000A"/>
                <w:sz w:val="20"/>
                <w:szCs w:val="20"/>
                <w:lang w:eastAsia="zh-CN"/>
              </w:rPr>
            </w:pPr>
          </w:p>
          <w:p w14:paraId="4A2317DD" w14:textId="77777777" w:rsidR="0070187A" w:rsidRPr="0070187A" w:rsidRDefault="0070187A" w:rsidP="0070187A">
            <w:pPr>
              <w:suppressAutoHyphens/>
              <w:snapToGrid w:val="0"/>
              <w:spacing w:after="0" w:line="240" w:lineRule="auto"/>
              <w:jc w:val="center"/>
              <w:rPr>
                <w:rFonts w:ascii="Arial" w:eastAsia="Times New Roman" w:hAnsi="Arial" w:cs="Arial"/>
                <w:bCs/>
                <w:color w:val="00000A"/>
                <w:sz w:val="20"/>
                <w:szCs w:val="20"/>
                <w:lang w:eastAsia="zh-CN"/>
              </w:rPr>
            </w:pPr>
            <w:r w:rsidRPr="0070187A">
              <w:rPr>
                <w:rFonts w:ascii="Arial" w:eastAsia="Times New Roman" w:hAnsi="Arial" w:cs="Arial"/>
                <w:color w:val="00000A"/>
                <w:sz w:val="20"/>
                <w:szCs w:val="20"/>
                <w:lang w:eastAsia="zh-CN"/>
              </w:rPr>
              <w:t>10</w:t>
            </w:r>
          </w:p>
          <w:p w14:paraId="1298B5C2" w14:textId="77777777" w:rsidR="0070187A" w:rsidRPr="0070187A" w:rsidRDefault="0070187A" w:rsidP="0070187A">
            <w:pPr>
              <w:spacing w:after="0"/>
              <w:jc w:val="center"/>
              <w:rPr>
                <w:rFonts w:ascii="Arial" w:eastAsia="Arial" w:hAnsi="Arial" w:cs="Arial"/>
                <w:sz w:val="20"/>
                <w:szCs w:val="20"/>
                <w:lang w:eastAsia="sl-SI"/>
              </w:rPr>
            </w:pPr>
            <w:r w:rsidRPr="0070187A">
              <w:rPr>
                <w:rFonts w:ascii="Arial" w:eastAsia="Times New Roman" w:hAnsi="Arial" w:cs="Arial"/>
                <w:color w:val="00000A"/>
                <w:sz w:val="20"/>
                <w:szCs w:val="20"/>
                <w:lang w:eastAsia="zh-CN"/>
              </w:rPr>
              <w:t>5</w:t>
            </w:r>
          </w:p>
          <w:p w14:paraId="11F48FDB" w14:textId="77777777" w:rsidR="0070187A" w:rsidRPr="0070187A" w:rsidRDefault="0070187A" w:rsidP="0070187A">
            <w:pPr>
              <w:suppressAutoHyphens/>
              <w:snapToGrid w:val="0"/>
              <w:spacing w:after="0" w:line="240" w:lineRule="auto"/>
              <w:jc w:val="center"/>
              <w:rPr>
                <w:rFonts w:ascii="Arial" w:eastAsia="Times New Roman" w:hAnsi="Arial" w:cs="Arial"/>
                <w:bCs/>
                <w:color w:val="00000A"/>
                <w:sz w:val="20"/>
                <w:szCs w:val="20"/>
                <w:lang w:eastAsia="zh-CN"/>
              </w:rPr>
            </w:pPr>
            <w:r w:rsidRPr="0070187A">
              <w:rPr>
                <w:rFonts w:ascii="Arial" w:eastAsia="Times New Roman" w:hAnsi="Arial" w:cs="Arial"/>
                <w:bCs/>
                <w:color w:val="00000A"/>
                <w:sz w:val="20"/>
                <w:szCs w:val="20"/>
                <w:lang w:eastAsia="zh-CN"/>
              </w:rPr>
              <w:t>0</w:t>
            </w:r>
          </w:p>
          <w:p w14:paraId="66027829" w14:textId="7C0FD5DB" w:rsidR="00801780" w:rsidRPr="00801780" w:rsidRDefault="00801780" w:rsidP="00801780">
            <w:pPr>
              <w:suppressAutoHyphens/>
              <w:snapToGrid w:val="0"/>
              <w:spacing w:after="0" w:line="240" w:lineRule="auto"/>
              <w:jc w:val="center"/>
              <w:rPr>
                <w:rFonts w:ascii="Arial" w:eastAsia="Times New Roman" w:hAnsi="Arial" w:cs="Arial"/>
                <w:b/>
                <w:color w:val="000000" w:themeColor="text1"/>
                <w:sz w:val="20"/>
                <w:szCs w:val="20"/>
                <w:lang w:eastAsia="zh-CN"/>
              </w:rPr>
            </w:pPr>
          </w:p>
        </w:tc>
      </w:tr>
      <w:tr w:rsidR="00DF51DC" w:rsidRPr="001115C3" w14:paraId="05598FBD" w14:textId="77777777" w:rsidTr="12E29595">
        <w:trPr>
          <w:cantSplit/>
          <w:trHeight w:val="295"/>
        </w:trPr>
        <w:tc>
          <w:tcPr>
            <w:tcW w:w="9014" w:type="dxa"/>
            <w:gridSpan w:val="3"/>
            <w:shd w:val="clear" w:color="auto" w:fill="FFE599" w:themeFill="accent4" w:themeFillTint="66"/>
          </w:tcPr>
          <w:p w14:paraId="646D4A91" w14:textId="77777777" w:rsidR="00DF51DC" w:rsidRPr="006F2F30" w:rsidRDefault="00DF51DC" w:rsidP="00DF51DC">
            <w:pPr>
              <w:shd w:val="clear" w:color="auto" w:fill="FFD966"/>
              <w:suppressAutoHyphens/>
              <w:spacing w:after="0" w:line="240" w:lineRule="auto"/>
              <w:jc w:val="both"/>
              <w:rPr>
                <w:rFonts w:ascii="Arial" w:eastAsia="Times New Roman" w:hAnsi="Arial" w:cs="Arial"/>
                <w:b/>
                <w:color w:val="000000" w:themeColor="text1"/>
                <w:sz w:val="20"/>
                <w:szCs w:val="20"/>
                <w:lang w:eastAsia="zh-CN"/>
              </w:rPr>
            </w:pPr>
            <w:r w:rsidRPr="006F2F30">
              <w:rPr>
                <w:rFonts w:ascii="Arial" w:eastAsia="Times New Roman" w:hAnsi="Arial" w:cs="Arial"/>
                <w:b/>
                <w:color w:val="000000" w:themeColor="text1"/>
                <w:sz w:val="20"/>
                <w:szCs w:val="20"/>
                <w:lang w:eastAsia="zh-CN"/>
              </w:rPr>
              <w:t>KRITERIJ OCENJEVANJA:</w:t>
            </w:r>
          </w:p>
          <w:p w14:paraId="23C98755" w14:textId="068C3C95" w:rsidR="00DF51DC" w:rsidRPr="006F2F30" w:rsidRDefault="0070187A" w:rsidP="00DF51DC">
            <w:pPr>
              <w:suppressAutoHyphens/>
              <w:snapToGrid w:val="0"/>
              <w:spacing w:after="0" w:line="240" w:lineRule="auto"/>
              <w:rPr>
                <w:rFonts w:ascii="Arial" w:eastAsia="Times New Roman" w:hAnsi="Arial" w:cs="Arial"/>
                <w:b/>
                <w:color w:val="000000" w:themeColor="text1"/>
                <w:sz w:val="20"/>
                <w:szCs w:val="20"/>
                <w:lang w:eastAsia="zh-CN"/>
              </w:rPr>
            </w:pPr>
            <w:r>
              <w:rPr>
                <w:rFonts w:ascii="Arial" w:eastAsia="Times New Roman" w:hAnsi="Arial" w:cs="Arial"/>
                <w:color w:val="000000" w:themeColor="text1"/>
                <w:sz w:val="20"/>
                <w:szCs w:val="20"/>
              </w:rPr>
              <w:t xml:space="preserve">V Konzorcijski pogodbi je opredeljeno sodelovanje z določenim številom konzorcijskih partnerjev. </w:t>
            </w:r>
          </w:p>
        </w:tc>
      </w:tr>
      <w:tr w:rsidR="00DF51DC" w:rsidRPr="001115C3" w14:paraId="68801BF4" w14:textId="77777777" w:rsidTr="12E29595">
        <w:trPr>
          <w:cantSplit/>
          <w:trHeight w:val="295"/>
        </w:trPr>
        <w:tc>
          <w:tcPr>
            <w:tcW w:w="7725" w:type="dxa"/>
            <w:gridSpan w:val="2"/>
            <w:shd w:val="clear" w:color="auto" w:fill="auto"/>
          </w:tcPr>
          <w:p w14:paraId="674B12CD" w14:textId="756C7A13" w:rsidR="00DF51DC" w:rsidRPr="007C11C0" w:rsidRDefault="00DF51DC" w:rsidP="00DF51DC">
            <w:pPr>
              <w:suppressAutoHyphens/>
              <w:spacing w:after="0" w:line="240" w:lineRule="auto"/>
              <w:jc w:val="right"/>
              <w:rPr>
                <w:rFonts w:ascii="Arial" w:eastAsia="Times New Roman" w:hAnsi="Arial" w:cs="Arial"/>
                <w:b/>
                <w:bCs/>
                <w:color w:val="000000" w:themeColor="text1"/>
                <w:sz w:val="20"/>
                <w:szCs w:val="20"/>
              </w:rPr>
            </w:pPr>
            <w:r w:rsidRPr="001115C3">
              <w:rPr>
                <w:rFonts w:ascii="Arial" w:eastAsia="Times New Roman" w:hAnsi="Arial" w:cs="Arial"/>
                <w:b/>
                <w:bCs/>
                <w:color w:val="000000" w:themeColor="text1"/>
                <w:sz w:val="20"/>
                <w:szCs w:val="20"/>
                <w:lang w:eastAsia="zh-CN"/>
              </w:rPr>
              <w:t>Doseženo število točk</w:t>
            </w:r>
          </w:p>
        </w:tc>
        <w:tc>
          <w:tcPr>
            <w:tcW w:w="1289" w:type="dxa"/>
            <w:shd w:val="clear" w:color="auto" w:fill="auto"/>
          </w:tcPr>
          <w:p w14:paraId="18FE7448"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461D2E25" w14:textId="77777777" w:rsidR="00DF51DC" w:rsidRPr="001115C3"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tc>
      </w:tr>
      <w:tr w:rsidR="00DF51DC" w:rsidRPr="001115C3" w14:paraId="4E99479B" w14:textId="77777777" w:rsidTr="12E29595">
        <w:trPr>
          <w:cantSplit/>
          <w:trHeight w:val="295"/>
        </w:trPr>
        <w:tc>
          <w:tcPr>
            <w:tcW w:w="7725" w:type="dxa"/>
            <w:gridSpan w:val="2"/>
            <w:shd w:val="clear" w:color="auto" w:fill="auto"/>
          </w:tcPr>
          <w:p w14:paraId="1A9062DB" w14:textId="5DCAD69E" w:rsidR="00DF51DC" w:rsidRPr="00DF51DC" w:rsidRDefault="00DF51DC" w:rsidP="00DF51DC">
            <w:pPr>
              <w:suppressAutoHyphens/>
              <w:spacing w:after="0" w:line="240" w:lineRule="auto"/>
              <w:rPr>
                <w:rFonts w:ascii="Arial" w:eastAsia="Times New Roman" w:hAnsi="Arial" w:cs="Arial"/>
                <w:b/>
                <w:bCs/>
                <w:color w:val="000000" w:themeColor="text1"/>
                <w:sz w:val="20"/>
                <w:szCs w:val="20"/>
                <w:lang w:eastAsia="zh-CN"/>
              </w:rPr>
            </w:pPr>
            <w:r w:rsidRPr="00DF51DC">
              <w:rPr>
                <w:rFonts w:ascii="Arial" w:eastAsia="Times New Roman" w:hAnsi="Arial" w:cs="Arial"/>
                <w:b/>
                <w:bCs/>
                <w:color w:val="000000" w:themeColor="text1"/>
                <w:sz w:val="20"/>
                <w:szCs w:val="20"/>
                <w:lang w:eastAsia="zh-CN"/>
              </w:rPr>
              <w:t>Obrazložitev ocenjevalca</w:t>
            </w:r>
            <w:r>
              <w:rPr>
                <w:rFonts w:ascii="Arial" w:eastAsia="Times New Roman" w:hAnsi="Arial" w:cs="Arial"/>
                <w:b/>
                <w:bCs/>
                <w:color w:val="000000" w:themeColor="text1"/>
                <w:sz w:val="20"/>
                <w:szCs w:val="20"/>
                <w:lang w:eastAsia="zh-CN"/>
              </w:rPr>
              <w:t>:</w:t>
            </w:r>
          </w:p>
        </w:tc>
        <w:tc>
          <w:tcPr>
            <w:tcW w:w="1289" w:type="dxa"/>
            <w:shd w:val="clear" w:color="auto" w:fill="auto"/>
          </w:tcPr>
          <w:p w14:paraId="7376B1E1"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3FCFFEB7"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1D9F9B37"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4AD7F352"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2F1F80A2"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3A49675D"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p w14:paraId="302D22B5" w14:textId="77777777" w:rsidR="00DF51DC" w:rsidRDefault="00DF51DC"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tc>
      </w:tr>
      <w:tr w:rsidR="00A50D42" w:rsidRPr="001115C3" w14:paraId="5AC77236" w14:textId="77777777" w:rsidTr="12E29595">
        <w:trPr>
          <w:cantSplit/>
          <w:trHeight w:val="295"/>
        </w:trPr>
        <w:tc>
          <w:tcPr>
            <w:tcW w:w="857" w:type="dxa"/>
            <w:shd w:val="clear" w:color="auto" w:fill="FFE599" w:themeFill="accent4" w:themeFillTint="66"/>
          </w:tcPr>
          <w:p w14:paraId="1D77BE99" w14:textId="4CFCDAA6" w:rsidR="00A50D42" w:rsidRDefault="258AED60" w:rsidP="00C6493F">
            <w:pPr>
              <w:suppressAutoHyphens/>
              <w:spacing w:after="0" w:line="240" w:lineRule="auto"/>
              <w:jc w:val="both"/>
              <w:rPr>
                <w:rFonts w:ascii="Arial" w:eastAsia="Times New Roman" w:hAnsi="Arial" w:cs="Arial"/>
                <w:b/>
                <w:bCs/>
                <w:color w:val="000000" w:themeColor="text1"/>
                <w:sz w:val="20"/>
                <w:szCs w:val="20"/>
                <w:lang w:eastAsia="zh-CN"/>
              </w:rPr>
            </w:pPr>
            <w:r w:rsidRPr="19EF7B46">
              <w:rPr>
                <w:rFonts w:ascii="Arial" w:eastAsia="Times New Roman" w:hAnsi="Arial" w:cs="Arial"/>
                <w:b/>
                <w:bCs/>
                <w:color w:val="000000" w:themeColor="text1"/>
                <w:sz w:val="20"/>
                <w:szCs w:val="20"/>
                <w:lang w:eastAsia="zh-CN"/>
              </w:rPr>
              <w:t>3</w:t>
            </w:r>
            <w:r w:rsidR="022928CF" w:rsidRPr="19EF7B46">
              <w:rPr>
                <w:rFonts w:ascii="Arial" w:eastAsia="Times New Roman" w:hAnsi="Arial" w:cs="Arial"/>
                <w:b/>
                <w:bCs/>
                <w:color w:val="000000" w:themeColor="text1"/>
                <w:sz w:val="20"/>
                <w:szCs w:val="20"/>
                <w:lang w:eastAsia="zh-CN"/>
              </w:rPr>
              <w:t>.</w:t>
            </w:r>
          </w:p>
        </w:tc>
        <w:tc>
          <w:tcPr>
            <w:tcW w:w="6868" w:type="dxa"/>
            <w:shd w:val="clear" w:color="auto" w:fill="FFE599" w:themeFill="accent4" w:themeFillTint="66"/>
          </w:tcPr>
          <w:p w14:paraId="15D7A75C" w14:textId="1B5CE6D4" w:rsidR="00A50D42" w:rsidRPr="007C11C0" w:rsidRDefault="002B4D38" w:rsidP="00C6493F">
            <w:pPr>
              <w:suppressAutoHyphens/>
              <w:spacing w:after="0" w:line="240" w:lineRule="auto"/>
              <w:jc w:val="both"/>
              <w:rPr>
                <w:rFonts w:ascii="Arial" w:eastAsia="Times New Roman" w:hAnsi="Arial" w:cs="Arial"/>
                <w:b/>
                <w:bCs/>
                <w:color w:val="000000" w:themeColor="text1"/>
                <w:sz w:val="20"/>
                <w:szCs w:val="20"/>
              </w:rPr>
            </w:pPr>
            <w:r w:rsidRPr="002B4D38">
              <w:rPr>
                <w:rFonts w:ascii="Arial" w:eastAsia="Times New Roman" w:hAnsi="Arial" w:cs="Arial"/>
                <w:b/>
                <w:bCs/>
                <w:color w:val="000000" w:themeColor="text1"/>
                <w:sz w:val="20"/>
                <w:szCs w:val="20"/>
              </w:rPr>
              <w:t>Izmenjava izkušenj, rezultatov in dobrih praks</w:t>
            </w:r>
            <w:r w:rsidR="00C37629">
              <w:rPr>
                <w:rFonts w:ascii="Arial" w:eastAsia="Times New Roman" w:hAnsi="Arial" w:cs="Arial"/>
                <w:b/>
                <w:bCs/>
                <w:color w:val="000000" w:themeColor="text1"/>
                <w:sz w:val="20"/>
                <w:szCs w:val="20"/>
              </w:rPr>
              <w:t xml:space="preserve"> (točka 12 </w:t>
            </w:r>
            <w:r w:rsidR="00F8431C">
              <w:rPr>
                <w:rFonts w:ascii="Arial" w:eastAsia="Times New Roman" w:hAnsi="Arial" w:cs="Arial"/>
                <w:b/>
                <w:bCs/>
                <w:color w:val="000000" w:themeColor="text1"/>
                <w:sz w:val="20"/>
                <w:szCs w:val="20"/>
              </w:rPr>
              <w:t>P</w:t>
            </w:r>
            <w:r w:rsidR="00C37629">
              <w:rPr>
                <w:rFonts w:ascii="Arial" w:eastAsia="Times New Roman" w:hAnsi="Arial" w:cs="Arial"/>
                <w:b/>
                <w:bCs/>
                <w:color w:val="000000" w:themeColor="text1"/>
                <w:sz w:val="20"/>
                <w:szCs w:val="20"/>
              </w:rPr>
              <w:t>rijavnice)</w:t>
            </w:r>
          </w:p>
        </w:tc>
        <w:tc>
          <w:tcPr>
            <w:tcW w:w="1289" w:type="dxa"/>
            <w:shd w:val="clear" w:color="auto" w:fill="FFE599" w:themeFill="accent4" w:themeFillTint="66"/>
          </w:tcPr>
          <w:p w14:paraId="0D3C3B9B" w14:textId="5610024B" w:rsidR="00A50D42" w:rsidRPr="001115C3" w:rsidRDefault="0070187A" w:rsidP="00C6493F">
            <w:pPr>
              <w:suppressAutoHyphens/>
              <w:snapToGrid w:val="0"/>
              <w:spacing w:after="0" w:line="240" w:lineRule="auto"/>
              <w:jc w:val="center"/>
              <w:rPr>
                <w:rFonts w:ascii="Arial" w:eastAsia="Times New Roman" w:hAnsi="Arial" w:cs="Arial"/>
                <w:b/>
                <w:color w:val="000000" w:themeColor="text1"/>
                <w:sz w:val="20"/>
                <w:szCs w:val="20"/>
                <w:lang w:eastAsia="zh-CN"/>
              </w:rPr>
            </w:pPr>
            <w:r>
              <w:rPr>
                <w:rFonts w:ascii="Arial" w:eastAsia="Times New Roman" w:hAnsi="Arial" w:cs="Arial"/>
                <w:b/>
                <w:color w:val="000000" w:themeColor="text1"/>
                <w:sz w:val="20"/>
                <w:szCs w:val="20"/>
                <w:lang w:eastAsia="zh-CN"/>
              </w:rPr>
              <w:t>15</w:t>
            </w:r>
          </w:p>
        </w:tc>
      </w:tr>
      <w:tr w:rsidR="001115C3" w:rsidRPr="001115C3" w14:paraId="79A50D40" w14:textId="77777777" w:rsidTr="12E29595">
        <w:trPr>
          <w:cantSplit/>
          <w:trHeight w:val="1218"/>
        </w:trPr>
        <w:tc>
          <w:tcPr>
            <w:tcW w:w="857" w:type="dxa"/>
            <w:shd w:val="clear" w:color="auto" w:fill="FFFFFF" w:themeFill="background1"/>
          </w:tcPr>
          <w:p w14:paraId="65E30D31" w14:textId="77777777" w:rsidR="00C6493F" w:rsidRDefault="00C6493F" w:rsidP="00C6493F">
            <w:pPr>
              <w:suppressAutoHyphens/>
              <w:spacing w:after="0" w:line="240" w:lineRule="auto"/>
              <w:rPr>
                <w:rFonts w:ascii="Arial" w:eastAsia="Times New Roman" w:hAnsi="Arial" w:cs="Arial"/>
                <w:bCs/>
                <w:color w:val="000000" w:themeColor="text1"/>
                <w:sz w:val="20"/>
                <w:szCs w:val="20"/>
                <w:highlight w:val="yellow"/>
                <w:lang w:eastAsia="zh-CN"/>
              </w:rPr>
            </w:pPr>
          </w:p>
          <w:p w14:paraId="3BECD1A1" w14:textId="77777777" w:rsidR="00DF51DC" w:rsidRPr="001115C3" w:rsidRDefault="00DF51DC" w:rsidP="00C6493F">
            <w:pPr>
              <w:suppressAutoHyphens/>
              <w:spacing w:after="0" w:line="240" w:lineRule="auto"/>
              <w:rPr>
                <w:rFonts w:ascii="Arial" w:eastAsia="Times New Roman" w:hAnsi="Arial" w:cs="Arial"/>
                <w:bCs/>
                <w:color w:val="000000" w:themeColor="text1"/>
                <w:sz w:val="20"/>
                <w:szCs w:val="20"/>
                <w:highlight w:val="yellow"/>
                <w:lang w:eastAsia="zh-CN"/>
              </w:rPr>
            </w:pPr>
          </w:p>
        </w:tc>
        <w:tc>
          <w:tcPr>
            <w:tcW w:w="6868" w:type="dxa"/>
            <w:shd w:val="clear" w:color="auto" w:fill="FFFFFF" w:themeFill="background1"/>
          </w:tcPr>
          <w:p w14:paraId="42D9A013" w14:textId="34C55E52" w:rsidR="002B4D38" w:rsidRDefault="002B4D38" w:rsidP="002B4D38">
            <w:pPr>
              <w:spacing w:after="0"/>
              <w:jc w:val="both"/>
              <w:rPr>
                <w:rFonts w:ascii="Arial" w:eastAsia="Times New Roman" w:hAnsi="Arial" w:cs="Arial"/>
                <w:b/>
                <w:bCs/>
                <w:lang w:eastAsia="sl-SI"/>
              </w:rPr>
            </w:pPr>
            <w:r w:rsidRPr="002B4D38">
              <w:rPr>
                <w:rFonts w:ascii="Arial" w:eastAsia="Times New Roman" w:hAnsi="Arial" w:cs="Arial"/>
                <w:b/>
                <w:bCs/>
                <w:lang w:eastAsia="sl-SI"/>
              </w:rPr>
              <w:t>Izmenjava izkušenj, rezultatov in dobrih praks</w:t>
            </w:r>
            <w:r w:rsidR="00FA3642">
              <w:rPr>
                <w:rFonts w:ascii="Arial" w:eastAsia="Times New Roman" w:hAnsi="Arial" w:cs="Arial"/>
                <w:b/>
                <w:bCs/>
                <w:lang w:eastAsia="sl-SI"/>
              </w:rPr>
              <w:t>:</w:t>
            </w:r>
          </w:p>
          <w:p w14:paraId="2BE72EA8" w14:textId="77777777" w:rsidR="0070187A" w:rsidRPr="002B4D38" w:rsidRDefault="0070187A" w:rsidP="002B4D38">
            <w:pPr>
              <w:spacing w:after="0"/>
              <w:jc w:val="both"/>
              <w:rPr>
                <w:rFonts w:ascii="Arial" w:eastAsia="Arial" w:hAnsi="Arial" w:cs="Arial"/>
                <w:lang w:eastAsia="sl-SI"/>
              </w:rPr>
            </w:pPr>
          </w:p>
          <w:p w14:paraId="5EAA57A0" w14:textId="764A99E8" w:rsidR="0070187A" w:rsidRPr="00F84278" w:rsidRDefault="0070187A" w:rsidP="0070187A">
            <w:pPr>
              <w:pStyle w:val="Odstavekseznama"/>
              <w:numPr>
                <w:ilvl w:val="0"/>
                <w:numId w:val="25"/>
              </w:numPr>
              <w:suppressAutoHyphens w:val="0"/>
              <w:spacing w:after="5" w:line="248" w:lineRule="auto"/>
              <w:jc w:val="both"/>
              <w:rPr>
                <w:rFonts w:ascii="Arial" w:eastAsia="Arial" w:hAnsi="Arial" w:cs="Arial"/>
                <w:sz w:val="20"/>
                <w:szCs w:val="20"/>
                <w:lang w:eastAsia="sl-SI"/>
              </w:rPr>
            </w:pPr>
            <w:r w:rsidRPr="00F84278">
              <w:rPr>
                <w:rFonts w:ascii="Arial" w:eastAsia="Arial" w:hAnsi="Arial" w:cs="Arial"/>
                <w:sz w:val="20"/>
                <w:szCs w:val="20"/>
                <w:lang w:eastAsia="sl-SI"/>
              </w:rPr>
              <w:t>operacija vključuje vsaj pet (5) dogodkov</w:t>
            </w:r>
            <w:r w:rsidR="00680931">
              <w:rPr>
                <w:rFonts w:ascii="Arial" w:eastAsia="Arial" w:hAnsi="Arial" w:cs="Arial"/>
                <w:sz w:val="20"/>
                <w:szCs w:val="20"/>
                <w:lang w:eastAsia="sl-SI"/>
              </w:rPr>
              <w:t xml:space="preserve"> na leto</w:t>
            </w:r>
            <w:r w:rsidRPr="00F84278">
              <w:rPr>
                <w:rFonts w:ascii="Arial" w:eastAsia="Arial" w:hAnsi="Arial" w:cs="Arial"/>
                <w:sz w:val="20"/>
                <w:szCs w:val="20"/>
                <w:lang w:eastAsia="sl-SI"/>
              </w:rPr>
              <w:t xml:space="preserve"> in zaključno konferenco, na katerih bo predstavljena vsebina operacije in promocija dela z otroki z gluhoslepoto za zainteresirane javnosti</w:t>
            </w:r>
            <w:r w:rsidR="00FA3642">
              <w:rPr>
                <w:rFonts w:ascii="Arial" w:eastAsia="Arial" w:hAnsi="Arial" w:cs="Arial"/>
                <w:sz w:val="20"/>
                <w:szCs w:val="20"/>
                <w:lang w:eastAsia="sl-SI"/>
              </w:rPr>
              <w:t>;</w:t>
            </w:r>
            <w:r w:rsidRPr="00F84278">
              <w:rPr>
                <w:rFonts w:ascii="Arial" w:eastAsia="Arial" w:hAnsi="Arial" w:cs="Arial"/>
                <w:sz w:val="20"/>
                <w:szCs w:val="20"/>
                <w:lang w:eastAsia="sl-SI"/>
              </w:rPr>
              <w:t xml:space="preserve"> </w:t>
            </w:r>
          </w:p>
          <w:p w14:paraId="47F06C31" w14:textId="2B1ED28E" w:rsidR="0070187A" w:rsidRPr="00F84278" w:rsidRDefault="0070187A" w:rsidP="0070187A">
            <w:pPr>
              <w:pStyle w:val="Odstavekseznama"/>
              <w:numPr>
                <w:ilvl w:val="0"/>
                <w:numId w:val="25"/>
              </w:numPr>
              <w:suppressAutoHyphens w:val="0"/>
              <w:spacing w:after="5" w:line="248" w:lineRule="auto"/>
              <w:jc w:val="both"/>
              <w:rPr>
                <w:rFonts w:ascii="Arial" w:eastAsia="Arial" w:hAnsi="Arial" w:cs="Arial"/>
                <w:sz w:val="20"/>
                <w:szCs w:val="20"/>
                <w:lang w:eastAsia="sl-SI"/>
              </w:rPr>
            </w:pPr>
            <w:r w:rsidRPr="00F84278">
              <w:rPr>
                <w:rFonts w:ascii="Arial" w:eastAsia="Arial" w:hAnsi="Arial" w:cs="Arial"/>
                <w:sz w:val="20"/>
                <w:szCs w:val="20"/>
                <w:lang w:eastAsia="sl-SI"/>
              </w:rPr>
              <w:t>operacija vključuje vsaj štiri (4) dogodke</w:t>
            </w:r>
            <w:r w:rsidR="00680931">
              <w:rPr>
                <w:rFonts w:ascii="Arial" w:eastAsia="Arial" w:hAnsi="Arial" w:cs="Arial"/>
                <w:sz w:val="20"/>
                <w:szCs w:val="20"/>
                <w:lang w:eastAsia="sl-SI"/>
              </w:rPr>
              <w:t xml:space="preserve"> na leto</w:t>
            </w:r>
            <w:r w:rsidRPr="00F84278">
              <w:rPr>
                <w:rFonts w:ascii="Arial" w:eastAsia="Arial" w:hAnsi="Arial" w:cs="Arial"/>
                <w:sz w:val="20"/>
                <w:szCs w:val="20"/>
                <w:lang w:eastAsia="sl-SI"/>
              </w:rPr>
              <w:t xml:space="preserve"> in zaključno konferenco, na katerih bo predstavljena vsebina operacije in promocija dela z otroki z gluhoslepoto za zainteresirane javnosti</w:t>
            </w:r>
            <w:r w:rsidR="00FA3642">
              <w:rPr>
                <w:rFonts w:ascii="Arial" w:eastAsia="Arial" w:hAnsi="Arial" w:cs="Arial"/>
                <w:sz w:val="20"/>
                <w:szCs w:val="20"/>
                <w:lang w:eastAsia="sl-SI"/>
              </w:rPr>
              <w:t>;</w:t>
            </w:r>
            <w:r w:rsidRPr="00F84278">
              <w:rPr>
                <w:rFonts w:ascii="Arial" w:eastAsia="Arial" w:hAnsi="Arial" w:cs="Arial"/>
                <w:sz w:val="20"/>
                <w:szCs w:val="20"/>
                <w:lang w:eastAsia="sl-SI"/>
              </w:rPr>
              <w:t xml:space="preserve"> </w:t>
            </w:r>
          </w:p>
          <w:p w14:paraId="6D73702F" w14:textId="5216213A" w:rsidR="0070187A" w:rsidRPr="00F84278" w:rsidRDefault="0070187A" w:rsidP="0070187A">
            <w:pPr>
              <w:pStyle w:val="Odstavekseznama"/>
              <w:numPr>
                <w:ilvl w:val="0"/>
                <w:numId w:val="25"/>
              </w:numPr>
              <w:suppressAutoHyphens w:val="0"/>
              <w:spacing w:after="5" w:line="248" w:lineRule="auto"/>
              <w:jc w:val="both"/>
              <w:rPr>
                <w:rFonts w:ascii="Arial" w:eastAsia="Arial" w:hAnsi="Arial" w:cs="Arial"/>
                <w:sz w:val="20"/>
                <w:szCs w:val="20"/>
                <w:lang w:eastAsia="sl-SI"/>
              </w:rPr>
            </w:pPr>
            <w:r w:rsidRPr="00F84278">
              <w:rPr>
                <w:rFonts w:ascii="Arial" w:eastAsia="Arial" w:hAnsi="Arial" w:cs="Arial"/>
                <w:sz w:val="20"/>
                <w:szCs w:val="20"/>
                <w:lang w:eastAsia="sl-SI"/>
              </w:rPr>
              <w:t>operacija vključuje tri (3) dogodke</w:t>
            </w:r>
            <w:r w:rsidR="00680931">
              <w:rPr>
                <w:rFonts w:ascii="Arial" w:eastAsia="Arial" w:hAnsi="Arial" w:cs="Arial"/>
                <w:sz w:val="20"/>
                <w:szCs w:val="20"/>
                <w:lang w:eastAsia="sl-SI"/>
              </w:rPr>
              <w:t xml:space="preserve"> na leto</w:t>
            </w:r>
            <w:r w:rsidRPr="00F84278">
              <w:rPr>
                <w:rFonts w:ascii="Arial" w:eastAsia="Arial" w:hAnsi="Arial" w:cs="Arial"/>
                <w:sz w:val="20"/>
                <w:szCs w:val="20"/>
                <w:lang w:eastAsia="sl-SI"/>
              </w:rPr>
              <w:t xml:space="preserve"> in zaključno konferenco, na katerih bo predstavljena vsebina operacije in promocija dela z otroki z gluhoslepoto za zainteresirane javnosti</w:t>
            </w:r>
            <w:r w:rsidR="00FA3642">
              <w:rPr>
                <w:rFonts w:ascii="Arial" w:eastAsia="Arial" w:hAnsi="Arial" w:cs="Arial"/>
                <w:sz w:val="20"/>
                <w:szCs w:val="20"/>
                <w:lang w:eastAsia="sl-SI"/>
              </w:rPr>
              <w:t>;</w:t>
            </w:r>
          </w:p>
          <w:p w14:paraId="00A3B9DB" w14:textId="61DFC892" w:rsidR="0070187A" w:rsidRPr="00F84278" w:rsidRDefault="0070187A" w:rsidP="0070187A">
            <w:pPr>
              <w:pStyle w:val="Odstavekseznama"/>
              <w:numPr>
                <w:ilvl w:val="0"/>
                <w:numId w:val="25"/>
              </w:numPr>
              <w:suppressAutoHyphens w:val="0"/>
              <w:spacing w:after="5" w:line="248" w:lineRule="auto"/>
              <w:jc w:val="both"/>
              <w:rPr>
                <w:rFonts w:ascii="Arial" w:eastAsia="Arial" w:hAnsi="Arial" w:cs="Arial"/>
                <w:sz w:val="20"/>
                <w:szCs w:val="20"/>
                <w:lang w:eastAsia="sl-SI"/>
              </w:rPr>
            </w:pPr>
            <w:r w:rsidRPr="00F84278">
              <w:rPr>
                <w:rFonts w:ascii="Arial" w:eastAsia="Arial" w:hAnsi="Arial" w:cs="Arial"/>
                <w:sz w:val="20"/>
                <w:szCs w:val="20"/>
                <w:lang w:eastAsia="sl-SI"/>
              </w:rPr>
              <w:t>operacija vključuje dva (2) dogodka</w:t>
            </w:r>
            <w:r w:rsidR="00680931">
              <w:rPr>
                <w:rFonts w:ascii="Arial" w:eastAsia="Arial" w:hAnsi="Arial" w:cs="Arial"/>
                <w:sz w:val="20"/>
                <w:szCs w:val="20"/>
                <w:lang w:eastAsia="sl-SI"/>
              </w:rPr>
              <w:t xml:space="preserve"> na leto</w:t>
            </w:r>
            <w:r w:rsidRPr="00F84278">
              <w:rPr>
                <w:rFonts w:ascii="Arial" w:eastAsia="Arial" w:hAnsi="Arial" w:cs="Arial"/>
                <w:sz w:val="20"/>
                <w:szCs w:val="20"/>
                <w:lang w:eastAsia="sl-SI"/>
              </w:rPr>
              <w:t xml:space="preserve"> in zaključno konferenco, na katerih bo predstavljena vsebina operacije in promocija dela z otroki z gluhoslepoto za zainteresirane javnosti</w:t>
            </w:r>
            <w:r>
              <w:rPr>
                <w:rFonts w:ascii="Arial" w:eastAsia="Arial" w:hAnsi="Arial" w:cs="Arial"/>
                <w:sz w:val="20"/>
                <w:szCs w:val="20"/>
                <w:lang w:eastAsia="sl-SI"/>
              </w:rPr>
              <w:t>.</w:t>
            </w:r>
          </w:p>
          <w:p w14:paraId="1E8F2D2A" w14:textId="5CD3C40C" w:rsidR="00C6493F" w:rsidRPr="001115C3" w:rsidRDefault="00C6493F" w:rsidP="00F84278">
            <w:pPr>
              <w:suppressAutoHyphens/>
              <w:spacing w:after="0" w:line="240" w:lineRule="auto"/>
              <w:ind w:left="360"/>
              <w:jc w:val="both"/>
              <w:rPr>
                <w:rFonts w:ascii="Arial" w:eastAsia="Times New Roman" w:hAnsi="Arial" w:cs="Arial"/>
                <w:bCs/>
                <w:color w:val="000000" w:themeColor="text1"/>
                <w:sz w:val="20"/>
                <w:szCs w:val="20"/>
                <w:lang w:eastAsia="zh-CN"/>
              </w:rPr>
            </w:pPr>
          </w:p>
        </w:tc>
        <w:tc>
          <w:tcPr>
            <w:tcW w:w="1289" w:type="dxa"/>
            <w:shd w:val="clear" w:color="auto" w:fill="FFFFFF" w:themeFill="background1"/>
          </w:tcPr>
          <w:p w14:paraId="75C46B70"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0B5A96F6"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24E07552"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5201A1A1"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r w:rsidRPr="0070187A">
              <w:rPr>
                <w:rFonts w:ascii="Arial" w:eastAsia="Times New Roman" w:hAnsi="Arial" w:cs="Arial"/>
                <w:bCs/>
                <w:color w:val="000000" w:themeColor="text1"/>
                <w:sz w:val="20"/>
                <w:szCs w:val="20"/>
                <w:lang w:eastAsia="zh-CN"/>
              </w:rPr>
              <w:t>15</w:t>
            </w:r>
          </w:p>
          <w:p w14:paraId="23A28B56"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7199B2A2"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3066D661"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r w:rsidRPr="0070187A">
              <w:rPr>
                <w:rFonts w:ascii="Arial" w:eastAsia="Times New Roman" w:hAnsi="Arial" w:cs="Arial"/>
                <w:bCs/>
                <w:color w:val="000000" w:themeColor="text1"/>
                <w:sz w:val="20"/>
                <w:szCs w:val="20"/>
                <w:lang w:eastAsia="zh-CN"/>
              </w:rPr>
              <w:t>10</w:t>
            </w:r>
          </w:p>
          <w:p w14:paraId="743B25DF"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6333C2BA" w14:textId="47ACB67A" w:rsidR="0070187A" w:rsidRPr="0070187A" w:rsidRDefault="0070187A" w:rsidP="00F84278">
            <w:pPr>
              <w:suppressAutoHyphens/>
              <w:snapToGrid w:val="0"/>
              <w:spacing w:after="0" w:line="240" w:lineRule="auto"/>
              <w:rPr>
                <w:rFonts w:ascii="Arial" w:eastAsia="Times New Roman" w:hAnsi="Arial" w:cs="Arial"/>
                <w:bCs/>
                <w:color w:val="000000" w:themeColor="text1"/>
                <w:sz w:val="20"/>
                <w:szCs w:val="20"/>
                <w:lang w:eastAsia="zh-CN"/>
              </w:rPr>
            </w:pPr>
            <w:r w:rsidRPr="0070187A">
              <w:rPr>
                <w:rFonts w:ascii="Arial" w:eastAsia="Times New Roman" w:hAnsi="Arial" w:cs="Arial"/>
                <w:bCs/>
                <w:color w:val="000000" w:themeColor="text1"/>
                <w:sz w:val="20"/>
                <w:szCs w:val="20"/>
                <w:lang w:eastAsia="zh-CN"/>
              </w:rPr>
              <w:t xml:space="preserve">  </w:t>
            </w:r>
          </w:p>
          <w:p w14:paraId="53C24DB5"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r w:rsidRPr="0070187A">
              <w:rPr>
                <w:rFonts w:ascii="Arial" w:eastAsia="Times New Roman" w:hAnsi="Arial" w:cs="Arial"/>
                <w:bCs/>
                <w:color w:val="000000" w:themeColor="text1"/>
                <w:sz w:val="20"/>
                <w:szCs w:val="20"/>
                <w:lang w:eastAsia="zh-CN"/>
              </w:rPr>
              <w:t>5</w:t>
            </w:r>
          </w:p>
          <w:p w14:paraId="602C076C" w14:textId="77777777"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p>
          <w:p w14:paraId="0D353306" w14:textId="77777777" w:rsidR="0070187A" w:rsidRDefault="0070187A" w:rsidP="0070187A">
            <w:pPr>
              <w:suppressAutoHyphens/>
              <w:snapToGrid w:val="0"/>
              <w:spacing w:after="0" w:line="240" w:lineRule="auto"/>
              <w:rPr>
                <w:rFonts w:ascii="Arial" w:eastAsia="Times New Roman" w:hAnsi="Arial" w:cs="Arial"/>
                <w:bCs/>
                <w:color w:val="000000" w:themeColor="text1"/>
                <w:sz w:val="20"/>
                <w:szCs w:val="20"/>
                <w:lang w:eastAsia="zh-CN"/>
              </w:rPr>
            </w:pPr>
          </w:p>
          <w:p w14:paraId="34B6D0F0" w14:textId="20663CBF" w:rsidR="0070187A" w:rsidRPr="0070187A" w:rsidRDefault="0070187A" w:rsidP="0070187A">
            <w:pPr>
              <w:suppressAutoHyphens/>
              <w:snapToGrid w:val="0"/>
              <w:spacing w:after="0" w:line="240" w:lineRule="auto"/>
              <w:jc w:val="center"/>
              <w:rPr>
                <w:rFonts w:ascii="Arial" w:eastAsia="Times New Roman" w:hAnsi="Arial" w:cs="Arial"/>
                <w:bCs/>
                <w:color w:val="000000" w:themeColor="text1"/>
                <w:sz w:val="20"/>
                <w:szCs w:val="20"/>
                <w:lang w:eastAsia="zh-CN"/>
              </w:rPr>
            </w:pPr>
            <w:r w:rsidRPr="0070187A">
              <w:rPr>
                <w:rFonts w:ascii="Arial" w:eastAsia="Times New Roman" w:hAnsi="Arial" w:cs="Arial"/>
                <w:bCs/>
                <w:color w:val="000000" w:themeColor="text1"/>
                <w:sz w:val="20"/>
                <w:szCs w:val="20"/>
                <w:lang w:eastAsia="zh-CN"/>
              </w:rPr>
              <w:t>0</w:t>
            </w:r>
          </w:p>
          <w:p w14:paraId="10E699C0" w14:textId="2A7E1C79"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6CB2CBA0" w14:textId="77777777" w:rsidTr="12E29595">
        <w:trPr>
          <w:cantSplit/>
          <w:trHeight w:val="468"/>
        </w:trPr>
        <w:tc>
          <w:tcPr>
            <w:tcW w:w="9014" w:type="dxa"/>
            <w:gridSpan w:val="3"/>
            <w:shd w:val="clear" w:color="auto" w:fill="FFE599" w:themeFill="accent4" w:themeFillTint="66"/>
          </w:tcPr>
          <w:p w14:paraId="11BF231D" w14:textId="0DD30901" w:rsidR="00C6493F" w:rsidRPr="006F2F30" w:rsidRDefault="002B4D38" w:rsidP="002B4D38">
            <w:pPr>
              <w:suppressAutoHyphens/>
              <w:snapToGrid w:val="0"/>
              <w:spacing w:after="0" w:line="240" w:lineRule="auto"/>
              <w:jc w:val="both"/>
              <w:rPr>
                <w:rFonts w:ascii="Arial" w:eastAsia="Times New Roman" w:hAnsi="Arial" w:cs="Arial"/>
                <w:bCs/>
                <w:color w:val="000000" w:themeColor="text1"/>
                <w:sz w:val="20"/>
                <w:szCs w:val="20"/>
                <w:lang w:eastAsia="zh-CN"/>
              </w:rPr>
            </w:pPr>
            <w:r w:rsidRPr="00F84278">
              <w:rPr>
                <w:rFonts w:ascii="Arial" w:eastAsia="Times New Roman" w:hAnsi="Arial" w:cs="Arial"/>
                <w:b/>
                <w:color w:val="000000" w:themeColor="text1"/>
                <w:sz w:val="20"/>
                <w:szCs w:val="20"/>
                <w:lang w:eastAsia="zh-CN"/>
              </w:rPr>
              <w:t>KRITERIJ OCENJEVANJA:</w:t>
            </w:r>
            <w:r w:rsidRPr="006F2F30">
              <w:rPr>
                <w:rFonts w:ascii="Arial" w:eastAsia="Times New Roman" w:hAnsi="Arial" w:cs="Arial"/>
                <w:bCs/>
                <w:color w:val="000000" w:themeColor="text1"/>
                <w:sz w:val="20"/>
                <w:szCs w:val="20"/>
                <w:lang w:eastAsia="zh-CN"/>
              </w:rPr>
              <w:t xml:space="preserve"> </w:t>
            </w:r>
            <w:r w:rsidR="005941A0" w:rsidRPr="005941A0">
              <w:rPr>
                <w:rFonts w:ascii="Arial" w:eastAsia="Times New Roman" w:hAnsi="Arial" w:cs="Arial"/>
                <w:bCs/>
                <w:color w:val="000000" w:themeColor="text1"/>
                <w:sz w:val="20"/>
                <w:szCs w:val="20"/>
                <w:lang w:eastAsia="zh-CN"/>
              </w:rPr>
              <w:t>Našteti in podrobno so opisani dogodki konzorcija in zaključna konferenca, na katerih bo predstavljena vsebina operacije in promocija dela z otroki z gluhoslepoto za zainteresirane javnosti.</w:t>
            </w:r>
          </w:p>
        </w:tc>
      </w:tr>
      <w:tr w:rsidR="001115C3" w:rsidRPr="001115C3" w14:paraId="78C949D8" w14:textId="77777777" w:rsidTr="12E29595">
        <w:trPr>
          <w:cantSplit/>
          <w:trHeight w:val="468"/>
        </w:trPr>
        <w:tc>
          <w:tcPr>
            <w:tcW w:w="7725" w:type="dxa"/>
            <w:gridSpan w:val="2"/>
            <w:shd w:val="clear" w:color="auto" w:fill="FFFFFF" w:themeFill="background1"/>
          </w:tcPr>
          <w:p w14:paraId="223AACE4" w14:textId="77777777" w:rsidR="00C6493F" w:rsidRPr="001115C3" w:rsidRDefault="00C6493F" w:rsidP="00C6493F">
            <w:pPr>
              <w:suppressAutoHyphens/>
              <w:spacing w:after="0" w:line="240" w:lineRule="auto"/>
              <w:jc w:val="right"/>
              <w:rPr>
                <w:rFonts w:ascii="Arial" w:eastAsia="Times New Roman" w:hAnsi="Arial" w:cs="Arial"/>
                <w:b/>
                <w:bCs/>
                <w:color w:val="000000" w:themeColor="text1"/>
                <w:sz w:val="20"/>
                <w:szCs w:val="20"/>
                <w:lang w:eastAsia="zh-CN"/>
              </w:rPr>
            </w:pPr>
            <w:r w:rsidRPr="001115C3">
              <w:rPr>
                <w:rFonts w:ascii="Arial" w:eastAsia="Times New Roman" w:hAnsi="Arial" w:cs="Arial"/>
                <w:b/>
                <w:bCs/>
                <w:color w:val="000000" w:themeColor="text1"/>
                <w:sz w:val="20"/>
                <w:szCs w:val="20"/>
                <w:lang w:eastAsia="zh-CN"/>
              </w:rPr>
              <w:t>Doseženo število točk</w:t>
            </w:r>
          </w:p>
        </w:tc>
        <w:tc>
          <w:tcPr>
            <w:tcW w:w="1289" w:type="dxa"/>
            <w:shd w:val="clear" w:color="auto" w:fill="FFFFFF" w:themeFill="background1"/>
          </w:tcPr>
          <w:p w14:paraId="400772BB"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312263C1" w14:textId="77777777" w:rsidTr="12E29595">
        <w:trPr>
          <w:cantSplit/>
          <w:trHeight w:val="1250"/>
        </w:trPr>
        <w:tc>
          <w:tcPr>
            <w:tcW w:w="7725" w:type="dxa"/>
            <w:gridSpan w:val="2"/>
            <w:shd w:val="clear" w:color="auto" w:fill="FFFFFF" w:themeFill="background1"/>
          </w:tcPr>
          <w:p w14:paraId="5D22E279" w14:textId="77777777" w:rsidR="00C6493F" w:rsidRPr="001115C3" w:rsidRDefault="00C6493F" w:rsidP="00C6493F">
            <w:pPr>
              <w:suppressAutoHyphens/>
              <w:spacing w:after="0" w:line="240" w:lineRule="auto"/>
              <w:jc w:val="both"/>
              <w:rPr>
                <w:rFonts w:ascii="Arial" w:eastAsia="Times New Roman" w:hAnsi="Arial" w:cs="Arial"/>
                <w:b/>
                <w:color w:val="000000" w:themeColor="text1"/>
                <w:sz w:val="20"/>
                <w:szCs w:val="20"/>
                <w:lang w:eastAsia="zh-CN"/>
              </w:rPr>
            </w:pPr>
            <w:r w:rsidRPr="001115C3">
              <w:rPr>
                <w:rFonts w:ascii="Arial" w:eastAsia="Times New Roman" w:hAnsi="Arial" w:cs="Arial"/>
                <w:b/>
                <w:color w:val="000000" w:themeColor="text1"/>
                <w:sz w:val="20"/>
                <w:szCs w:val="20"/>
                <w:lang w:eastAsia="zh-CN"/>
              </w:rPr>
              <w:t>Obrazložitev ocenjevalca:</w:t>
            </w:r>
          </w:p>
          <w:p w14:paraId="1E57114E" w14:textId="77777777" w:rsidR="00C6493F" w:rsidRPr="001115C3" w:rsidRDefault="00C6493F" w:rsidP="00C6493F">
            <w:pPr>
              <w:spacing w:after="0" w:line="240" w:lineRule="auto"/>
              <w:rPr>
                <w:rFonts w:ascii="Arial" w:eastAsia="Times New Roman" w:hAnsi="Arial" w:cs="Arial"/>
                <w:color w:val="000000" w:themeColor="text1"/>
                <w:sz w:val="20"/>
                <w:szCs w:val="20"/>
                <w:lang w:eastAsia="zh-CN"/>
              </w:rPr>
            </w:pPr>
          </w:p>
          <w:p w14:paraId="0D3F8C8B" w14:textId="77777777" w:rsidR="00C6493F" w:rsidRPr="001115C3" w:rsidRDefault="00C6493F" w:rsidP="00C6493F">
            <w:pPr>
              <w:spacing w:after="0" w:line="240" w:lineRule="auto"/>
              <w:rPr>
                <w:rFonts w:ascii="Arial" w:eastAsia="Times New Roman" w:hAnsi="Arial" w:cs="Arial"/>
                <w:b/>
                <w:color w:val="000000" w:themeColor="text1"/>
                <w:sz w:val="20"/>
                <w:szCs w:val="20"/>
                <w:lang w:eastAsia="zh-CN"/>
              </w:rPr>
            </w:pPr>
          </w:p>
          <w:p w14:paraId="59FF749B" w14:textId="77777777" w:rsidR="00C6493F" w:rsidRPr="001115C3" w:rsidRDefault="00C6493F" w:rsidP="00C6493F">
            <w:pPr>
              <w:spacing w:after="0" w:line="240" w:lineRule="auto"/>
              <w:jc w:val="center"/>
              <w:rPr>
                <w:rFonts w:ascii="Arial" w:eastAsia="Times New Roman" w:hAnsi="Arial" w:cs="Arial"/>
                <w:color w:val="000000" w:themeColor="text1"/>
                <w:sz w:val="20"/>
                <w:szCs w:val="20"/>
                <w:lang w:eastAsia="zh-CN"/>
              </w:rPr>
            </w:pPr>
          </w:p>
          <w:p w14:paraId="4BE53939" w14:textId="77777777" w:rsidR="00F13694" w:rsidRPr="001115C3" w:rsidRDefault="00F13694" w:rsidP="00C6493F">
            <w:pPr>
              <w:spacing w:after="0" w:line="240" w:lineRule="auto"/>
              <w:jc w:val="center"/>
              <w:rPr>
                <w:rFonts w:ascii="Arial" w:eastAsia="Times New Roman" w:hAnsi="Arial" w:cs="Arial"/>
                <w:color w:val="000000" w:themeColor="text1"/>
                <w:sz w:val="20"/>
                <w:szCs w:val="20"/>
                <w:lang w:eastAsia="zh-CN"/>
              </w:rPr>
            </w:pPr>
          </w:p>
          <w:p w14:paraId="77A5A357" w14:textId="77777777" w:rsidR="00F13694" w:rsidRPr="001115C3" w:rsidRDefault="00F13694" w:rsidP="00C6493F">
            <w:pPr>
              <w:spacing w:after="0" w:line="240" w:lineRule="auto"/>
              <w:jc w:val="center"/>
              <w:rPr>
                <w:rFonts w:ascii="Arial" w:eastAsia="Times New Roman" w:hAnsi="Arial" w:cs="Arial"/>
                <w:color w:val="000000" w:themeColor="text1"/>
                <w:sz w:val="20"/>
                <w:szCs w:val="20"/>
                <w:lang w:eastAsia="zh-CN"/>
              </w:rPr>
            </w:pPr>
          </w:p>
          <w:p w14:paraId="0CAD447B" w14:textId="77777777" w:rsidR="00C6493F" w:rsidRPr="001115C3" w:rsidRDefault="00C6493F" w:rsidP="000C2575">
            <w:pPr>
              <w:spacing w:after="0" w:line="240" w:lineRule="auto"/>
              <w:rPr>
                <w:rFonts w:ascii="Arial" w:eastAsia="Times New Roman" w:hAnsi="Arial" w:cs="Arial"/>
                <w:color w:val="000000" w:themeColor="text1"/>
                <w:sz w:val="20"/>
                <w:szCs w:val="20"/>
                <w:lang w:eastAsia="zh-CN"/>
              </w:rPr>
            </w:pPr>
          </w:p>
        </w:tc>
        <w:tc>
          <w:tcPr>
            <w:tcW w:w="1289" w:type="dxa"/>
            <w:shd w:val="clear" w:color="auto" w:fill="FFFFFF" w:themeFill="background1"/>
          </w:tcPr>
          <w:p w14:paraId="6E28DFE6" w14:textId="77777777" w:rsidR="00C6493F" w:rsidRPr="001115C3" w:rsidRDefault="00C6493F" w:rsidP="00C6493F">
            <w:pPr>
              <w:suppressAutoHyphens/>
              <w:snapToGrid w:val="0"/>
              <w:spacing w:after="0" w:line="240" w:lineRule="auto"/>
              <w:jc w:val="center"/>
              <w:rPr>
                <w:rFonts w:ascii="Arial" w:eastAsia="Times New Roman" w:hAnsi="Arial" w:cs="Arial"/>
                <w:bCs/>
                <w:color w:val="000000" w:themeColor="text1"/>
                <w:sz w:val="20"/>
                <w:szCs w:val="20"/>
                <w:lang w:eastAsia="zh-CN"/>
              </w:rPr>
            </w:pPr>
          </w:p>
        </w:tc>
      </w:tr>
      <w:tr w:rsidR="001115C3" w:rsidRPr="001115C3" w14:paraId="0D230325" w14:textId="77777777" w:rsidTr="12E29595">
        <w:trPr>
          <w:cantSplit/>
          <w:trHeight w:val="322"/>
        </w:trPr>
        <w:tc>
          <w:tcPr>
            <w:tcW w:w="7725" w:type="dxa"/>
            <w:gridSpan w:val="2"/>
            <w:shd w:val="clear" w:color="auto" w:fill="FFFFFF" w:themeFill="background1"/>
          </w:tcPr>
          <w:p w14:paraId="0F59BDDB" w14:textId="77777777" w:rsidR="00C6493F" w:rsidRPr="001115C3" w:rsidRDefault="00C6493F" w:rsidP="00C6493F">
            <w:pPr>
              <w:suppressAutoHyphens/>
              <w:spacing w:after="0" w:line="240" w:lineRule="auto"/>
              <w:jc w:val="right"/>
              <w:rPr>
                <w:rFonts w:ascii="Arial" w:eastAsia="Times New Roman" w:hAnsi="Arial" w:cs="Arial"/>
                <w:b/>
                <w:bCs/>
                <w:color w:val="000000" w:themeColor="text1"/>
                <w:sz w:val="20"/>
                <w:szCs w:val="20"/>
                <w:lang w:eastAsia="zh-CN"/>
              </w:rPr>
            </w:pPr>
            <w:r w:rsidRPr="001115C3">
              <w:rPr>
                <w:rFonts w:ascii="Arial" w:eastAsia="Times New Roman" w:hAnsi="Arial" w:cs="Arial"/>
                <w:b/>
                <w:color w:val="000000" w:themeColor="text1"/>
                <w:sz w:val="20"/>
                <w:szCs w:val="20"/>
              </w:rPr>
              <w:t>SKUPAJ DOSEŽENO ŠTEVILO TOČK</w:t>
            </w:r>
          </w:p>
        </w:tc>
        <w:tc>
          <w:tcPr>
            <w:tcW w:w="1289" w:type="dxa"/>
            <w:shd w:val="clear" w:color="auto" w:fill="FFFFFF" w:themeFill="background1"/>
          </w:tcPr>
          <w:p w14:paraId="00D52CC4" w14:textId="77777777" w:rsidR="00C6493F" w:rsidRPr="001115C3" w:rsidRDefault="00C6493F" w:rsidP="00C6493F">
            <w:pPr>
              <w:suppressAutoHyphens/>
              <w:snapToGrid w:val="0"/>
              <w:spacing w:after="0" w:line="240" w:lineRule="auto"/>
              <w:jc w:val="center"/>
              <w:rPr>
                <w:rFonts w:ascii="Arial" w:eastAsia="Times New Roman" w:hAnsi="Arial" w:cs="Arial"/>
                <w:b/>
                <w:color w:val="000000" w:themeColor="text1"/>
                <w:sz w:val="20"/>
                <w:szCs w:val="20"/>
                <w:lang w:eastAsia="zh-CN"/>
              </w:rPr>
            </w:pPr>
          </w:p>
        </w:tc>
      </w:tr>
    </w:tbl>
    <w:p w14:paraId="2B8A94E0" w14:textId="78A677E3" w:rsidR="00C6493F" w:rsidRPr="001115C3" w:rsidRDefault="009F782A" w:rsidP="001115C3">
      <w:pPr>
        <w:pStyle w:val="Naslov1"/>
      </w:pPr>
      <w:bookmarkStart w:id="32" w:name="_Toc203031826"/>
      <w:bookmarkStart w:id="33" w:name="_Hlk188011187"/>
      <w:r w:rsidRPr="001115C3">
        <w:lastRenderedPageBreak/>
        <w:t>4.</w:t>
      </w:r>
      <w:r w:rsidR="001115C3" w:rsidRPr="001115C3">
        <w:t xml:space="preserve"> </w:t>
      </w:r>
      <w:r w:rsidR="00C6493F" w:rsidRPr="001115C3">
        <w:t>POVZETEK POSTOPKA IN REZULTATOV</w:t>
      </w:r>
      <w:bookmarkEnd w:id="32"/>
    </w:p>
    <w:p w14:paraId="7E7E1150" w14:textId="77777777" w:rsidR="00C6493F" w:rsidRPr="001115C3" w:rsidRDefault="00C6493F" w:rsidP="00C6493F">
      <w:pPr>
        <w:spacing w:after="0" w:line="240" w:lineRule="auto"/>
        <w:rPr>
          <w:rFonts w:ascii="Arial" w:eastAsia="Times New Roman" w:hAnsi="Arial" w:cs="Arial"/>
          <w:color w:val="000000" w:themeColor="text1"/>
          <w:sz w:val="20"/>
          <w:szCs w:val="24"/>
        </w:rPr>
      </w:pPr>
    </w:p>
    <w:p w14:paraId="08C9402F" w14:textId="1B96E3F2" w:rsidR="001115C3" w:rsidRPr="001115C3" w:rsidRDefault="001115C3" w:rsidP="001115C3">
      <w:pPr>
        <w:pStyle w:val="Naslov2"/>
        <w:rPr>
          <w:rFonts w:ascii="Arial" w:hAnsi="Arial" w:cs="Arial"/>
          <w:color w:val="000000" w:themeColor="text1"/>
        </w:rPr>
      </w:pPr>
      <w:bookmarkStart w:id="34" w:name="_Toc203031827"/>
      <w:r w:rsidRPr="001115C3">
        <w:rPr>
          <w:rFonts w:ascii="Arial" w:hAnsi="Arial" w:cs="Arial"/>
          <w:color w:val="000000" w:themeColor="text1"/>
        </w:rPr>
        <w:t>4.1 PREVERJANJE FORMALNE POPOLNOSTI VLOGE IN POGOJEV ZA KANDIDIRANJE NA JAVNEM RAZPISU</w:t>
      </w:r>
      <w:bookmarkEnd w:id="34"/>
    </w:p>
    <w:p w14:paraId="2BEB303E" w14:textId="2BB00AB1" w:rsidR="001115C3" w:rsidRPr="001115C3" w:rsidRDefault="001115C3" w:rsidP="009F4CCE"/>
    <w:bookmarkEnd w:id="33"/>
    <w:p w14:paraId="3DEDFEA4" w14:textId="77777777" w:rsidR="00C6493F" w:rsidRPr="001115C3" w:rsidRDefault="00C6493F" w:rsidP="00C6493F">
      <w:pPr>
        <w:spacing w:after="0" w:line="240" w:lineRule="auto"/>
        <w:rPr>
          <w:rFonts w:ascii="Arial" w:eastAsia="Times New Roman" w:hAnsi="Arial" w:cs="Arial"/>
          <w:b/>
          <w:color w:val="000000" w:themeColor="text1"/>
          <w:sz w:val="8"/>
          <w:szCs w:val="8"/>
        </w:rPr>
      </w:pPr>
    </w:p>
    <w:p w14:paraId="6E4EB942" w14:textId="77777777" w:rsidR="00C6493F" w:rsidRPr="001115C3" w:rsidRDefault="00C6493F" w:rsidP="00C6493F">
      <w:pPr>
        <w:spacing w:after="0" w:line="240" w:lineRule="auto"/>
        <w:rPr>
          <w:rFonts w:ascii="Arial" w:eastAsia="Times New Roman" w:hAnsi="Arial" w:cs="Arial"/>
          <w:i/>
          <w:color w:val="000000" w:themeColor="text1"/>
          <w:sz w:val="18"/>
          <w:szCs w:val="18"/>
        </w:rPr>
      </w:pPr>
      <w:r w:rsidRPr="001115C3">
        <w:rPr>
          <w:rFonts w:ascii="Arial" w:eastAsia="Times New Roman" w:hAnsi="Arial" w:cs="Arial"/>
          <w:i/>
          <w:color w:val="000000" w:themeColor="text1"/>
          <w:sz w:val="18"/>
          <w:szCs w:val="18"/>
        </w:rPr>
        <w:t>Vpisuje / preverja komisija.</w:t>
      </w:r>
    </w:p>
    <w:p w14:paraId="5D261774" w14:textId="77777777" w:rsidR="00C6493F" w:rsidRPr="001115C3" w:rsidRDefault="00C6493F" w:rsidP="00C6493F">
      <w:pPr>
        <w:spacing w:after="0" w:line="240" w:lineRule="auto"/>
        <w:rPr>
          <w:rFonts w:ascii="Arial" w:eastAsia="Times New Roman" w:hAnsi="Arial" w:cs="Arial"/>
          <w:i/>
          <w:color w:val="000000" w:themeColor="text1"/>
          <w:sz w:val="18"/>
          <w:szCs w:val="18"/>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695"/>
      </w:tblGrid>
      <w:tr w:rsidR="001115C3" w:rsidRPr="001115C3" w14:paraId="3D275CEB" w14:textId="77777777" w:rsidTr="00F84278">
        <w:tc>
          <w:tcPr>
            <w:tcW w:w="5406" w:type="dxa"/>
            <w:shd w:val="clear" w:color="auto" w:fill="DBDBDB"/>
          </w:tcPr>
          <w:p w14:paraId="195EAE5C"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Vloga je formalno popolna in izpolnjuje vse pogoje za kandidiranje v skladu z določbami javnega razpisa in razpisne dokumentacije ter dovoljuje ocenjevanje po merilih za izbor operacij.</w:t>
            </w:r>
          </w:p>
        </w:tc>
        <w:tc>
          <w:tcPr>
            <w:tcW w:w="3695" w:type="dxa"/>
            <w:shd w:val="clear" w:color="auto" w:fill="FFE599" w:themeFill="accent4" w:themeFillTint="66"/>
            <w:vAlign w:val="center"/>
          </w:tcPr>
          <w:p w14:paraId="6053C481" w14:textId="77777777" w:rsidR="00C6493F" w:rsidRPr="001115C3" w:rsidRDefault="00C6493F" w:rsidP="00C6493F">
            <w:pPr>
              <w:spacing w:after="0" w:line="240" w:lineRule="auto"/>
              <w:jc w:val="center"/>
              <w:rPr>
                <w:rFonts w:ascii="Arial" w:eastAsia="Times New Roman" w:hAnsi="Arial" w:cs="Arial"/>
                <w:b/>
                <w:color w:val="000000" w:themeColor="text1"/>
                <w:sz w:val="20"/>
                <w:szCs w:val="24"/>
              </w:rPr>
            </w:pPr>
            <w:r w:rsidRPr="001115C3">
              <w:rPr>
                <w:rFonts w:ascii="Arial" w:eastAsia="Times New Roman" w:hAnsi="Arial" w:cs="Arial"/>
                <w:color w:val="000000" w:themeColor="text1"/>
                <w:sz w:val="20"/>
                <w:szCs w:val="24"/>
              </w:rPr>
              <w:fldChar w:fldCharType="begin">
                <w:ffData>
                  <w:name w:val=""/>
                  <w:enabled/>
                  <w:calcOnExit w:val="0"/>
                  <w:checkBox>
                    <w:sizeAuto/>
                    <w:default w:val="0"/>
                  </w:checkBox>
                </w:ffData>
              </w:fldChar>
            </w:r>
            <w:r w:rsidRPr="001115C3">
              <w:rPr>
                <w:rFonts w:ascii="Arial" w:eastAsia="Times New Roman" w:hAnsi="Arial" w:cs="Arial"/>
                <w:color w:val="000000" w:themeColor="text1"/>
                <w:sz w:val="20"/>
                <w:szCs w:val="24"/>
              </w:rPr>
              <w:instrText xml:space="preserve"> FORMCHECKBOX </w:instrText>
            </w:r>
            <w:r w:rsidRPr="001115C3">
              <w:rPr>
                <w:rFonts w:ascii="Arial" w:eastAsia="Times New Roman" w:hAnsi="Arial" w:cs="Arial"/>
                <w:color w:val="000000" w:themeColor="text1"/>
                <w:sz w:val="20"/>
                <w:szCs w:val="24"/>
              </w:rPr>
            </w:r>
            <w:r w:rsidRPr="001115C3">
              <w:rPr>
                <w:rFonts w:ascii="Arial" w:eastAsia="Times New Roman" w:hAnsi="Arial" w:cs="Arial"/>
                <w:color w:val="000000" w:themeColor="text1"/>
                <w:sz w:val="20"/>
                <w:szCs w:val="24"/>
              </w:rPr>
              <w:fldChar w:fldCharType="separate"/>
            </w:r>
            <w:r w:rsidRPr="001115C3">
              <w:rPr>
                <w:rFonts w:ascii="Arial" w:eastAsia="Times New Roman" w:hAnsi="Arial" w:cs="Arial"/>
                <w:color w:val="000000" w:themeColor="text1"/>
                <w:sz w:val="20"/>
                <w:szCs w:val="24"/>
              </w:rPr>
              <w:fldChar w:fldCharType="end"/>
            </w:r>
            <w:r w:rsidRPr="001115C3">
              <w:rPr>
                <w:rFonts w:ascii="Arial" w:eastAsia="Times New Roman" w:hAnsi="Arial" w:cs="Arial"/>
                <w:color w:val="000000" w:themeColor="text1"/>
                <w:sz w:val="20"/>
                <w:szCs w:val="24"/>
              </w:rPr>
              <w:t xml:space="preserve"> </w:t>
            </w:r>
            <w:r w:rsidRPr="001115C3">
              <w:rPr>
                <w:rFonts w:ascii="Arial" w:eastAsia="Times New Roman" w:hAnsi="Arial" w:cs="Arial"/>
                <w:b/>
                <w:color w:val="000000" w:themeColor="text1"/>
                <w:sz w:val="20"/>
                <w:szCs w:val="24"/>
              </w:rPr>
              <w:t xml:space="preserve">DA       </w:t>
            </w:r>
            <w:r w:rsidRPr="001115C3">
              <w:rPr>
                <w:rFonts w:ascii="Arial" w:eastAsia="Times New Roman" w:hAnsi="Arial" w:cs="Arial"/>
                <w:color w:val="000000" w:themeColor="text1"/>
                <w:sz w:val="20"/>
                <w:szCs w:val="24"/>
              </w:rPr>
              <w:fldChar w:fldCharType="begin">
                <w:ffData>
                  <w:name w:val=""/>
                  <w:enabled/>
                  <w:calcOnExit w:val="0"/>
                  <w:checkBox>
                    <w:sizeAuto/>
                    <w:default w:val="0"/>
                  </w:checkBox>
                </w:ffData>
              </w:fldChar>
            </w:r>
            <w:r w:rsidRPr="001115C3">
              <w:rPr>
                <w:rFonts w:ascii="Arial" w:eastAsia="Times New Roman" w:hAnsi="Arial" w:cs="Arial"/>
                <w:color w:val="000000" w:themeColor="text1"/>
                <w:sz w:val="20"/>
                <w:szCs w:val="24"/>
              </w:rPr>
              <w:instrText xml:space="preserve"> FORMCHECKBOX </w:instrText>
            </w:r>
            <w:r w:rsidRPr="001115C3">
              <w:rPr>
                <w:rFonts w:ascii="Arial" w:eastAsia="Times New Roman" w:hAnsi="Arial" w:cs="Arial"/>
                <w:color w:val="000000" w:themeColor="text1"/>
                <w:sz w:val="20"/>
                <w:szCs w:val="24"/>
              </w:rPr>
            </w:r>
            <w:r w:rsidRPr="001115C3">
              <w:rPr>
                <w:rFonts w:ascii="Arial" w:eastAsia="Times New Roman" w:hAnsi="Arial" w:cs="Arial"/>
                <w:color w:val="000000" w:themeColor="text1"/>
                <w:sz w:val="20"/>
                <w:szCs w:val="24"/>
              </w:rPr>
              <w:fldChar w:fldCharType="separate"/>
            </w:r>
            <w:r w:rsidRPr="001115C3">
              <w:rPr>
                <w:rFonts w:ascii="Arial" w:eastAsia="Times New Roman" w:hAnsi="Arial" w:cs="Arial"/>
                <w:color w:val="000000" w:themeColor="text1"/>
                <w:sz w:val="20"/>
                <w:szCs w:val="24"/>
              </w:rPr>
              <w:fldChar w:fldCharType="end"/>
            </w:r>
            <w:r w:rsidRPr="001115C3">
              <w:rPr>
                <w:rFonts w:ascii="Arial" w:eastAsia="Times New Roman" w:hAnsi="Arial" w:cs="Arial"/>
                <w:b/>
                <w:color w:val="000000" w:themeColor="text1"/>
                <w:sz w:val="20"/>
                <w:szCs w:val="24"/>
              </w:rPr>
              <w:t xml:space="preserve"> NE</w:t>
            </w:r>
          </w:p>
        </w:tc>
      </w:tr>
    </w:tbl>
    <w:p w14:paraId="74DD05C3" w14:textId="77777777" w:rsidR="00C6493F" w:rsidRPr="001115C3" w:rsidRDefault="00C6493F" w:rsidP="00C6493F">
      <w:pPr>
        <w:spacing w:after="0" w:line="240" w:lineRule="auto"/>
        <w:rPr>
          <w:rFonts w:ascii="Arial" w:eastAsia="Times New Roman" w:hAnsi="Arial" w:cs="Arial"/>
          <w:i/>
          <w:color w:val="000000" w:themeColor="text1"/>
          <w:sz w:val="18"/>
          <w:szCs w:val="18"/>
        </w:rPr>
      </w:pPr>
    </w:p>
    <w:p w14:paraId="5E3309BE" w14:textId="77777777" w:rsidR="00C6493F" w:rsidRPr="001115C3" w:rsidRDefault="00C6493F" w:rsidP="00C6493F">
      <w:pPr>
        <w:spacing w:after="0" w:line="240" w:lineRule="auto"/>
        <w:rPr>
          <w:rFonts w:ascii="Arial" w:eastAsia="Times New Roman" w:hAnsi="Arial" w:cs="Arial"/>
          <w:i/>
          <w:color w:val="000000" w:themeColor="text1"/>
          <w:sz w:val="18"/>
          <w:szCs w:val="18"/>
        </w:rPr>
      </w:pPr>
    </w:p>
    <w:p w14:paraId="67099A42" w14:textId="150D79A3" w:rsidR="00C6493F" w:rsidRPr="001115C3" w:rsidRDefault="001115C3" w:rsidP="001115C3">
      <w:pPr>
        <w:pStyle w:val="Naslov2"/>
        <w:rPr>
          <w:rFonts w:ascii="Arial" w:hAnsi="Arial" w:cs="Arial"/>
          <w:color w:val="000000" w:themeColor="text1"/>
        </w:rPr>
      </w:pPr>
      <w:bookmarkStart w:id="35" w:name="_Toc203031828"/>
      <w:r w:rsidRPr="001115C3">
        <w:rPr>
          <w:rFonts w:ascii="Arial" w:hAnsi="Arial" w:cs="Arial"/>
          <w:color w:val="000000" w:themeColor="text1"/>
        </w:rPr>
        <w:t xml:space="preserve">4.2 </w:t>
      </w:r>
      <w:r w:rsidR="00C6493F" w:rsidRPr="001115C3">
        <w:rPr>
          <w:rFonts w:ascii="Arial" w:hAnsi="Arial" w:cs="Arial"/>
          <w:color w:val="000000" w:themeColor="text1"/>
        </w:rPr>
        <w:t>OCENJEVANJE PROJEKTA</w:t>
      </w:r>
      <w:bookmarkEnd w:id="35"/>
      <w:r w:rsidR="00C6493F" w:rsidRPr="001115C3">
        <w:rPr>
          <w:rFonts w:ascii="Arial" w:hAnsi="Arial" w:cs="Arial"/>
          <w:color w:val="000000" w:themeColor="text1"/>
        </w:rPr>
        <w:t xml:space="preserve"> </w:t>
      </w:r>
      <w:bookmarkStart w:id="36" w:name="_Hlk188011313"/>
    </w:p>
    <w:bookmarkEnd w:id="36"/>
    <w:p w14:paraId="766FC6D1" w14:textId="77777777" w:rsidR="00C6493F" w:rsidRPr="001115C3" w:rsidRDefault="00C6493F" w:rsidP="00C6493F">
      <w:pPr>
        <w:spacing w:after="0" w:line="240" w:lineRule="auto"/>
        <w:ind w:left="360"/>
        <w:rPr>
          <w:rFonts w:ascii="Arial" w:eastAsia="Times New Roman" w:hAnsi="Arial" w:cs="Arial"/>
          <w:i/>
          <w:color w:val="000000" w:themeColor="text1"/>
          <w:sz w:val="18"/>
          <w:szCs w:val="18"/>
        </w:rPr>
      </w:pPr>
    </w:p>
    <w:p w14:paraId="48B2E17B" w14:textId="20C7F54B" w:rsidR="00C6493F" w:rsidRPr="001115C3" w:rsidRDefault="00F8431C" w:rsidP="00C6493F">
      <w:pPr>
        <w:spacing w:after="0" w:line="240" w:lineRule="auto"/>
        <w:rPr>
          <w:rFonts w:ascii="Arial" w:eastAsia="Times New Roman" w:hAnsi="Arial" w:cs="Arial"/>
          <w:color w:val="000000" w:themeColor="text1"/>
          <w:sz w:val="20"/>
          <w:szCs w:val="20"/>
        </w:rPr>
      </w:pPr>
      <w:r w:rsidRPr="00F8431C">
        <w:rPr>
          <w:rFonts w:ascii="Arial" w:eastAsia="Times New Roman" w:hAnsi="Arial" w:cs="Arial"/>
          <w:i/>
          <w:color w:val="000000" w:themeColor="text1"/>
          <w:sz w:val="18"/>
          <w:szCs w:val="18"/>
        </w:rPr>
        <w:t>Ocenjuje komisija na osnovi vseh ocenjenih prijav, vpisuje / preverja predsednik komisije.</w:t>
      </w:r>
    </w:p>
    <w:p w14:paraId="3CDE1659" w14:textId="3E248867" w:rsidR="00C6493F" w:rsidRDefault="00C6493F" w:rsidP="00C6493F">
      <w:pPr>
        <w:spacing w:after="0" w:line="240" w:lineRule="auto"/>
        <w:rPr>
          <w:rFonts w:ascii="Arial" w:eastAsia="Times New Roman" w:hAnsi="Arial" w:cs="Arial"/>
          <w:color w:val="000000" w:themeColor="text1"/>
          <w:sz w:val="14"/>
          <w:szCs w:val="20"/>
        </w:rPr>
      </w:pPr>
    </w:p>
    <w:p w14:paraId="65ED3BBF" w14:textId="77777777" w:rsidR="00F8431C" w:rsidRDefault="00F8431C" w:rsidP="00C6493F">
      <w:pPr>
        <w:spacing w:after="0" w:line="240" w:lineRule="auto"/>
        <w:rPr>
          <w:rFonts w:ascii="Arial" w:eastAsia="Times New Roman" w:hAnsi="Arial" w:cs="Arial"/>
          <w:color w:val="000000" w:themeColor="text1"/>
          <w:sz w:val="14"/>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02"/>
        <w:gridCol w:w="1843"/>
        <w:gridCol w:w="1701"/>
        <w:gridCol w:w="2409"/>
      </w:tblGrid>
      <w:tr w:rsidR="00F8431C" w:rsidRPr="001115C3" w14:paraId="60C1A2CC" w14:textId="77777777" w:rsidTr="002144E4">
        <w:trPr>
          <w:trHeight w:val="246"/>
        </w:trPr>
        <w:tc>
          <w:tcPr>
            <w:tcW w:w="1412" w:type="dxa"/>
            <w:shd w:val="clear" w:color="auto" w:fill="FFE599" w:themeFill="accent4" w:themeFillTint="66"/>
          </w:tcPr>
          <w:p w14:paraId="0D5B74CE" w14:textId="77777777" w:rsidR="00F8431C"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Prvi ocenjevalec</w:t>
            </w:r>
            <w:r>
              <w:rPr>
                <w:rFonts w:ascii="Arial" w:eastAsia="Times New Roman" w:hAnsi="Arial" w:cs="Arial"/>
                <w:b/>
                <w:color w:val="000000" w:themeColor="text1"/>
                <w:sz w:val="20"/>
                <w:szCs w:val="20"/>
              </w:rPr>
              <w:t>,</w:t>
            </w:r>
          </w:p>
          <w:p w14:paraId="089CB39E"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x1</w:t>
            </w:r>
          </w:p>
        </w:tc>
        <w:tc>
          <w:tcPr>
            <w:tcW w:w="1702" w:type="dxa"/>
            <w:shd w:val="clear" w:color="auto" w:fill="FFE599" w:themeFill="accent4" w:themeFillTint="66"/>
          </w:tcPr>
          <w:p w14:paraId="7EA37163" w14:textId="77777777" w:rsidR="00F8431C" w:rsidRDefault="00F8431C" w:rsidP="002144E4">
            <w:pPr>
              <w:tabs>
                <w:tab w:val="left" w:pos="765"/>
              </w:tabs>
              <w:spacing w:after="0" w:line="240" w:lineRule="auto"/>
              <w:ind w:right="179"/>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Drugi ocenjevalec</w:t>
            </w:r>
            <w:r>
              <w:rPr>
                <w:rFonts w:ascii="Arial" w:eastAsia="Times New Roman" w:hAnsi="Arial" w:cs="Arial"/>
                <w:b/>
                <w:color w:val="000000" w:themeColor="text1"/>
                <w:sz w:val="20"/>
                <w:szCs w:val="20"/>
              </w:rPr>
              <w:t>,</w:t>
            </w:r>
          </w:p>
          <w:p w14:paraId="5F41DD9F" w14:textId="77777777" w:rsidR="00F8431C" w:rsidRPr="00441B69" w:rsidRDefault="00F8431C" w:rsidP="002144E4">
            <w:pPr>
              <w:tabs>
                <w:tab w:val="left" w:pos="765"/>
              </w:tabs>
              <w:spacing w:after="0" w:line="240" w:lineRule="auto"/>
              <w:ind w:right="179"/>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x2</w:t>
            </w:r>
          </w:p>
        </w:tc>
        <w:tc>
          <w:tcPr>
            <w:tcW w:w="1843" w:type="dxa"/>
            <w:shd w:val="clear" w:color="auto" w:fill="FFE599" w:themeFill="accent4" w:themeFillTint="66"/>
          </w:tcPr>
          <w:p w14:paraId="7CE003EF" w14:textId="77777777" w:rsidR="00F8431C"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Tretji ocenjevalec</w:t>
            </w:r>
            <w:r>
              <w:rPr>
                <w:rFonts w:ascii="Arial" w:eastAsia="Times New Roman" w:hAnsi="Arial" w:cs="Arial"/>
                <w:b/>
                <w:color w:val="000000" w:themeColor="text1"/>
                <w:sz w:val="20"/>
                <w:szCs w:val="20"/>
              </w:rPr>
              <w:t xml:space="preserve"> (če se bosta oceni razlikovali za 20 %),</w:t>
            </w:r>
          </w:p>
          <w:p w14:paraId="3903EC99"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x3</w:t>
            </w:r>
          </w:p>
        </w:tc>
        <w:tc>
          <w:tcPr>
            <w:tcW w:w="1701" w:type="dxa"/>
            <w:shd w:val="clear" w:color="auto" w:fill="FFE599" w:themeFill="accent4" w:themeFillTint="66"/>
          </w:tcPr>
          <w:p w14:paraId="66987E53"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Skupaj </w:t>
            </w:r>
            <w:r w:rsidRPr="00441B69">
              <w:rPr>
                <w:rFonts w:ascii="Arial" w:eastAsia="Times New Roman" w:hAnsi="Arial" w:cs="Arial"/>
                <w:b/>
                <w:color w:val="000000" w:themeColor="text1"/>
                <w:sz w:val="20"/>
                <w:szCs w:val="20"/>
              </w:rPr>
              <w:t xml:space="preserve">rezultat ocenjevanja (št. točk) </w:t>
            </w:r>
          </w:p>
          <w:p w14:paraId="033320B4"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 v primeru 2 ocenjevalcev</w:t>
            </w:r>
          </w:p>
          <w:p w14:paraId="5B7A581B"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sidRPr="00441B69">
              <w:rPr>
                <w:rFonts w:ascii="Aptos" w:eastAsia="Aptos" w:hAnsi="Aptos" w:cs="Aptos"/>
                <w:b/>
                <w:bCs/>
                <w:color w:val="000000"/>
                <w14:ligatures w14:val="standardContextual"/>
              </w:rPr>
              <w:t>(x1+x2)/2</w:t>
            </w:r>
          </w:p>
        </w:tc>
        <w:tc>
          <w:tcPr>
            <w:tcW w:w="2409" w:type="dxa"/>
            <w:shd w:val="clear" w:color="auto" w:fill="FFE599" w:themeFill="accent4" w:themeFillTint="66"/>
          </w:tcPr>
          <w:p w14:paraId="7F92DEEC"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 xml:space="preserve">Skupaj rezultat ocenjevanja (št. točk) </w:t>
            </w:r>
          </w:p>
          <w:p w14:paraId="407EEFC8"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 xml:space="preserve">- </w:t>
            </w:r>
            <w:r w:rsidRPr="002151BE">
              <w:rPr>
                <w:rFonts w:ascii="Arial" w:eastAsia="Times New Roman" w:hAnsi="Arial" w:cs="Arial"/>
                <w:b/>
                <w:color w:val="000000" w:themeColor="text1"/>
                <w:sz w:val="20"/>
                <w:szCs w:val="20"/>
              </w:rPr>
              <w:t>v primeru 3 ocenjevalcev se ocena oblikuje na podlagi povprečja najbližjih dveh ocen (x1+x2)/2</w:t>
            </w:r>
          </w:p>
        </w:tc>
      </w:tr>
      <w:tr w:rsidR="00F8431C" w:rsidRPr="001115C3" w14:paraId="588FAC5D" w14:textId="77777777" w:rsidTr="002144E4">
        <w:trPr>
          <w:trHeight w:val="1765"/>
        </w:trPr>
        <w:tc>
          <w:tcPr>
            <w:tcW w:w="1412" w:type="dxa"/>
            <w:shd w:val="clear" w:color="auto" w:fill="FFFFFF" w:themeFill="background1"/>
          </w:tcPr>
          <w:p w14:paraId="7F8F4F76" w14:textId="77777777" w:rsidR="00F8431C" w:rsidRPr="00C95C6E" w:rsidRDefault="00F8431C" w:rsidP="002144E4">
            <w:pPr>
              <w:spacing w:after="0" w:line="240" w:lineRule="auto"/>
              <w:jc w:val="center"/>
              <w:rPr>
                <w:rFonts w:ascii="Arial" w:eastAsia="Times New Roman" w:hAnsi="Arial" w:cs="Arial"/>
                <w:color w:val="FF0000"/>
                <w:sz w:val="20"/>
                <w:szCs w:val="20"/>
              </w:rPr>
            </w:pPr>
          </w:p>
        </w:tc>
        <w:tc>
          <w:tcPr>
            <w:tcW w:w="1702" w:type="dxa"/>
            <w:shd w:val="clear" w:color="auto" w:fill="FFFFFF" w:themeFill="background1"/>
          </w:tcPr>
          <w:p w14:paraId="37E85C87" w14:textId="77777777" w:rsidR="00F8431C" w:rsidRPr="00C95C6E" w:rsidRDefault="00F8431C" w:rsidP="002144E4">
            <w:pPr>
              <w:spacing w:after="0" w:line="240" w:lineRule="auto"/>
              <w:jc w:val="center"/>
              <w:rPr>
                <w:rFonts w:ascii="Arial" w:eastAsia="Times New Roman" w:hAnsi="Arial" w:cs="Arial"/>
                <w:b/>
                <w:color w:val="FF0000"/>
                <w:sz w:val="20"/>
                <w:szCs w:val="20"/>
              </w:rPr>
            </w:pPr>
          </w:p>
        </w:tc>
        <w:tc>
          <w:tcPr>
            <w:tcW w:w="1843" w:type="dxa"/>
            <w:shd w:val="clear" w:color="auto" w:fill="FFFFFF" w:themeFill="background1"/>
          </w:tcPr>
          <w:p w14:paraId="683267DB" w14:textId="77777777" w:rsidR="00F8431C" w:rsidRPr="00C95C6E" w:rsidRDefault="00F8431C" w:rsidP="002144E4">
            <w:pPr>
              <w:spacing w:after="0" w:line="240" w:lineRule="auto"/>
              <w:jc w:val="center"/>
              <w:rPr>
                <w:rFonts w:ascii="Arial" w:eastAsia="Times New Roman" w:hAnsi="Arial" w:cs="Arial"/>
                <w:b/>
                <w:color w:val="FF0000"/>
                <w:sz w:val="20"/>
                <w:szCs w:val="20"/>
              </w:rPr>
            </w:pPr>
          </w:p>
        </w:tc>
        <w:tc>
          <w:tcPr>
            <w:tcW w:w="1701" w:type="dxa"/>
            <w:shd w:val="clear" w:color="auto" w:fill="FFFFFF" w:themeFill="background1"/>
          </w:tcPr>
          <w:p w14:paraId="70C71AF7" w14:textId="77777777" w:rsidR="00F8431C" w:rsidRPr="00C95C6E" w:rsidRDefault="00F8431C" w:rsidP="002144E4">
            <w:pPr>
              <w:spacing w:after="0" w:line="240" w:lineRule="auto"/>
              <w:jc w:val="center"/>
              <w:rPr>
                <w:rFonts w:ascii="Arial" w:eastAsia="Times New Roman" w:hAnsi="Arial" w:cs="Arial"/>
                <w:b/>
                <w:color w:val="FF0000"/>
                <w:sz w:val="20"/>
                <w:szCs w:val="20"/>
              </w:rPr>
            </w:pPr>
          </w:p>
        </w:tc>
        <w:tc>
          <w:tcPr>
            <w:tcW w:w="2409" w:type="dxa"/>
            <w:shd w:val="clear" w:color="auto" w:fill="FFFFFF" w:themeFill="background1"/>
          </w:tcPr>
          <w:p w14:paraId="216270D7" w14:textId="77777777" w:rsidR="00F8431C" w:rsidRPr="00C95C6E" w:rsidRDefault="00F8431C" w:rsidP="002144E4">
            <w:pPr>
              <w:spacing w:after="0" w:line="240" w:lineRule="auto"/>
              <w:jc w:val="center"/>
              <w:rPr>
                <w:rFonts w:ascii="Arial" w:eastAsia="Times New Roman" w:hAnsi="Arial" w:cs="Arial"/>
                <w:b/>
                <w:color w:val="FF0000"/>
                <w:sz w:val="20"/>
                <w:szCs w:val="20"/>
              </w:rPr>
            </w:pPr>
          </w:p>
        </w:tc>
      </w:tr>
    </w:tbl>
    <w:p w14:paraId="534AF615" w14:textId="77777777" w:rsidR="00F8431C" w:rsidRDefault="00F8431C" w:rsidP="00C6493F">
      <w:pPr>
        <w:spacing w:after="0" w:line="240" w:lineRule="auto"/>
        <w:rPr>
          <w:rFonts w:ascii="Arial" w:eastAsia="Times New Roman" w:hAnsi="Arial" w:cs="Arial"/>
          <w:color w:val="000000" w:themeColor="text1"/>
          <w:sz w:val="14"/>
          <w:szCs w:val="20"/>
        </w:rPr>
      </w:pPr>
    </w:p>
    <w:p w14:paraId="24F64E2F" w14:textId="77777777" w:rsidR="00F8431C" w:rsidRDefault="00F8431C" w:rsidP="00C6493F">
      <w:pPr>
        <w:spacing w:after="0" w:line="240" w:lineRule="auto"/>
        <w:rPr>
          <w:rFonts w:ascii="Arial" w:eastAsia="Times New Roman" w:hAnsi="Arial" w:cs="Arial"/>
          <w:color w:val="000000" w:themeColor="text1"/>
          <w:sz w:val="14"/>
          <w:szCs w:val="20"/>
        </w:rPr>
      </w:pPr>
    </w:p>
    <w:p w14:paraId="35F60135" w14:textId="77777777" w:rsidR="00F8431C" w:rsidRDefault="00F8431C" w:rsidP="00C6493F">
      <w:pPr>
        <w:spacing w:after="0" w:line="240" w:lineRule="auto"/>
        <w:rPr>
          <w:rFonts w:ascii="Arial" w:eastAsia="Times New Roman" w:hAnsi="Arial" w:cs="Arial"/>
          <w:color w:val="000000" w:themeColor="text1"/>
          <w:sz w:val="14"/>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695"/>
      </w:tblGrid>
      <w:tr w:rsidR="00F8431C" w:rsidRPr="001115C3" w14:paraId="0A7BF134" w14:textId="77777777" w:rsidTr="002144E4">
        <w:tc>
          <w:tcPr>
            <w:tcW w:w="5406" w:type="dxa"/>
            <w:shd w:val="clear" w:color="auto" w:fill="FFE599" w:themeFill="accent4" w:themeFillTint="66"/>
          </w:tcPr>
          <w:p w14:paraId="485C9333" w14:textId="77777777" w:rsidR="00F8431C" w:rsidRPr="00441B69"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 xml:space="preserve">DOSEŽENO MESTO </w:t>
            </w:r>
          </w:p>
          <w:p w14:paraId="2287F208" w14:textId="77777777" w:rsidR="00F8431C" w:rsidRPr="001115C3" w:rsidRDefault="00F8431C" w:rsidP="002144E4">
            <w:pPr>
              <w:spacing w:after="0" w:line="240" w:lineRule="auto"/>
              <w:rPr>
                <w:rFonts w:ascii="Arial" w:eastAsia="Times New Roman" w:hAnsi="Arial" w:cs="Arial"/>
                <w:b/>
                <w:color w:val="000000" w:themeColor="text1"/>
                <w:sz w:val="20"/>
                <w:szCs w:val="20"/>
              </w:rPr>
            </w:pPr>
            <w:r w:rsidRPr="00441B69">
              <w:rPr>
                <w:rFonts w:ascii="Arial" w:eastAsia="Times New Roman" w:hAnsi="Arial" w:cs="Arial"/>
                <w:b/>
                <w:color w:val="000000" w:themeColor="text1"/>
                <w:sz w:val="20"/>
                <w:szCs w:val="20"/>
              </w:rPr>
              <w:t>Doseženo mesto po številu prejetih točk glede na preostale prijavitelje</w:t>
            </w:r>
          </w:p>
        </w:tc>
        <w:tc>
          <w:tcPr>
            <w:tcW w:w="3695" w:type="dxa"/>
            <w:shd w:val="clear" w:color="auto" w:fill="FFFFFF"/>
            <w:vAlign w:val="center"/>
          </w:tcPr>
          <w:p w14:paraId="545CE2F7" w14:textId="77777777" w:rsidR="00F8431C" w:rsidRPr="001115C3" w:rsidRDefault="00F8431C" w:rsidP="002144E4">
            <w:pPr>
              <w:spacing w:after="0" w:line="240" w:lineRule="auto"/>
              <w:jc w:val="center"/>
              <w:rPr>
                <w:rFonts w:ascii="Arial" w:eastAsia="Times New Roman" w:hAnsi="Arial" w:cs="Arial"/>
                <w:b/>
                <w:color w:val="000000" w:themeColor="text1"/>
                <w:sz w:val="20"/>
                <w:szCs w:val="24"/>
              </w:rPr>
            </w:pPr>
          </w:p>
        </w:tc>
      </w:tr>
    </w:tbl>
    <w:p w14:paraId="5338803D" w14:textId="77777777" w:rsidR="00F8431C" w:rsidRDefault="00F8431C" w:rsidP="00C6493F">
      <w:pPr>
        <w:spacing w:after="0" w:line="240" w:lineRule="auto"/>
        <w:rPr>
          <w:rFonts w:ascii="Arial" w:eastAsia="Times New Roman" w:hAnsi="Arial" w:cs="Arial"/>
          <w:color w:val="000000" w:themeColor="text1"/>
          <w:sz w:val="14"/>
          <w:szCs w:val="20"/>
        </w:rPr>
      </w:pPr>
    </w:p>
    <w:p w14:paraId="6475848B" w14:textId="77777777" w:rsidR="00F8431C" w:rsidRDefault="00F8431C" w:rsidP="00C6493F">
      <w:pPr>
        <w:spacing w:after="0" w:line="240" w:lineRule="auto"/>
        <w:rPr>
          <w:rFonts w:ascii="Arial" w:eastAsia="Times New Roman" w:hAnsi="Arial" w:cs="Arial"/>
          <w:color w:val="000000" w:themeColor="text1"/>
          <w:sz w:val="14"/>
          <w:szCs w:val="20"/>
        </w:rPr>
      </w:pPr>
    </w:p>
    <w:p w14:paraId="36167D91" w14:textId="77777777" w:rsidR="00F8431C" w:rsidRDefault="00F8431C" w:rsidP="00C6493F">
      <w:pPr>
        <w:spacing w:after="0" w:line="240" w:lineRule="auto"/>
        <w:rPr>
          <w:rFonts w:ascii="Arial" w:eastAsia="Times New Roman" w:hAnsi="Arial" w:cs="Arial"/>
          <w:color w:val="000000" w:themeColor="text1"/>
          <w:sz w:val="14"/>
          <w:szCs w:val="20"/>
        </w:rPr>
      </w:pPr>
    </w:p>
    <w:p w14:paraId="010F9F0A" w14:textId="77777777" w:rsidR="00F8431C" w:rsidRPr="001115C3" w:rsidRDefault="00F8431C" w:rsidP="00C6493F">
      <w:pPr>
        <w:spacing w:after="0" w:line="240" w:lineRule="auto"/>
        <w:rPr>
          <w:rFonts w:ascii="Arial" w:eastAsia="Times New Roman" w:hAnsi="Arial" w:cs="Arial"/>
          <w:color w:val="000000" w:themeColor="text1"/>
          <w:sz w:val="14"/>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1115C3" w:rsidRPr="001115C3" w14:paraId="0173BE3D" w14:textId="77777777" w:rsidTr="00AF6B18">
        <w:trPr>
          <w:trHeight w:val="258"/>
        </w:trPr>
        <w:tc>
          <w:tcPr>
            <w:tcW w:w="9101" w:type="dxa"/>
            <w:shd w:val="clear" w:color="auto" w:fill="FFE599" w:themeFill="accent4" w:themeFillTint="66"/>
          </w:tcPr>
          <w:p w14:paraId="2F0C2EFF"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Opo</w:t>
            </w:r>
            <w:r w:rsidRPr="004D4F92">
              <w:rPr>
                <w:rFonts w:ascii="Arial" w:eastAsia="Times New Roman" w:hAnsi="Arial" w:cs="Arial"/>
                <w:b/>
                <w:color w:val="000000" w:themeColor="text1"/>
                <w:sz w:val="20"/>
                <w:szCs w:val="20"/>
                <w:shd w:val="clear" w:color="auto" w:fill="FFE599" w:themeFill="accent4" w:themeFillTint="66"/>
              </w:rPr>
              <w:t>mbe</w:t>
            </w:r>
          </w:p>
        </w:tc>
      </w:tr>
      <w:tr w:rsidR="001115C3" w:rsidRPr="001115C3" w14:paraId="685CD583" w14:textId="77777777" w:rsidTr="002B06F3">
        <w:trPr>
          <w:trHeight w:val="1114"/>
        </w:trPr>
        <w:tc>
          <w:tcPr>
            <w:tcW w:w="9101" w:type="dxa"/>
            <w:shd w:val="clear" w:color="auto" w:fill="auto"/>
          </w:tcPr>
          <w:p w14:paraId="5055D638"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p w14:paraId="0807F4B2"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p w14:paraId="34430125"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p w14:paraId="16614F19" w14:textId="77777777" w:rsidR="005667F7" w:rsidRPr="001115C3" w:rsidRDefault="005667F7" w:rsidP="00C6493F">
            <w:pPr>
              <w:spacing w:after="0" w:line="240" w:lineRule="auto"/>
              <w:rPr>
                <w:rFonts w:ascii="Arial" w:eastAsia="Times New Roman" w:hAnsi="Arial" w:cs="Arial"/>
                <w:b/>
                <w:color w:val="000000" w:themeColor="text1"/>
                <w:sz w:val="20"/>
                <w:szCs w:val="20"/>
              </w:rPr>
            </w:pPr>
          </w:p>
          <w:p w14:paraId="098FAFED" w14:textId="77777777" w:rsidR="005667F7" w:rsidRPr="001115C3" w:rsidRDefault="005667F7" w:rsidP="00C6493F">
            <w:pPr>
              <w:spacing w:after="0" w:line="240" w:lineRule="auto"/>
              <w:rPr>
                <w:rFonts w:ascii="Arial" w:eastAsia="Times New Roman" w:hAnsi="Arial" w:cs="Arial"/>
                <w:b/>
                <w:color w:val="000000" w:themeColor="text1"/>
                <w:sz w:val="20"/>
                <w:szCs w:val="20"/>
              </w:rPr>
            </w:pPr>
          </w:p>
        </w:tc>
      </w:tr>
    </w:tbl>
    <w:p w14:paraId="4C77E831" w14:textId="77777777" w:rsidR="00C6493F" w:rsidRPr="001115C3" w:rsidRDefault="00C6493F" w:rsidP="00C6493F">
      <w:pPr>
        <w:spacing w:after="0" w:line="240" w:lineRule="auto"/>
        <w:rPr>
          <w:rFonts w:ascii="Arial" w:eastAsia="Times New Roman" w:hAnsi="Arial" w:cs="Arial"/>
          <w:color w:val="000000" w:themeColor="text1"/>
          <w:sz w:val="20"/>
          <w:szCs w:val="20"/>
        </w:rPr>
      </w:pPr>
    </w:p>
    <w:tbl>
      <w:tblPr>
        <w:tblpPr w:leftFromText="141" w:rightFromText="141" w:vertAnchor="text" w:tblpY="2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5583"/>
      </w:tblGrid>
      <w:tr w:rsidR="001115C3" w:rsidRPr="001115C3" w14:paraId="5531A995" w14:textId="77777777" w:rsidTr="004D4F92">
        <w:trPr>
          <w:trHeight w:val="558"/>
        </w:trPr>
        <w:tc>
          <w:tcPr>
            <w:tcW w:w="3484" w:type="dxa"/>
            <w:shd w:val="clear" w:color="auto" w:fill="FFE599" w:themeFill="accent4" w:themeFillTint="66"/>
            <w:vAlign w:val="center"/>
          </w:tcPr>
          <w:p w14:paraId="2F138554"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Ime in priimek predsednice komisije:</w:t>
            </w:r>
          </w:p>
        </w:tc>
        <w:tc>
          <w:tcPr>
            <w:tcW w:w="5583" w:type="dxa"/>
            <w:shd w:val="clear" w:color="auto" w:fill="FFE599" w:themeFill="accent4" w:themeFillTint="66"/>
            <w:vAlign w:val="center"/>
          </w:tcPr>
          <w:p w14:paraId="1AEEC614"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Datum in podpis</w:t>
            </w:r>
          </w:p>
        </w:tc>
      </w:tr>
      <w:tr w:rsidR="001115C3" w:rsidRPr="001115C3" w14:paraId="2F80C750" w14:textId="77777777" w:rsidTr="002B06F3">
        <w:trPr>
          <w:trHeight w:val="471"/>
        </w:trPr>
        <w:tc>
          <w:tcPr>
            <w:tcW w:w="3484" w:type="dxa"/>
            <w:shd w:val="clear" w:color="auto" w:fill="FFFFFF"/>
            <w:vAlign w:val="center"/>
          </w:tcPr>
          <w:p w14:paraId="6D439B6F"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83" w:type="dxa"/>
            <w:shd w:val="clear" w:color="auto" w:fill="FFFFFF"/>
            <w:vAlign w:val="center"/>
          </w:tcPr>
          <w:p w14:paraId="55AED727"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bl>
    <w:p w14:paraId="7A6B2139" w14:textId="77777777" w:rsidR="00C6493F" w:rsidRPr="001115C3" w:rsidRDefault="00C6493F" w:rsidP="00C6493F">
      <w:pPr>
        <w:spacing w:after="0" w:line="240" w:lineRule="auto"/>
        <w:rPr>
          <w:rFonts w:ascii="Arial" w:eastAsia="Times New Roman" w:hAnsi="Arial" w:cs="Arial"/>
          <w:color w:val="000000" w:themeColor="text1"/>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57"/>
      </w:tblGrid>
      <w:tr w:rsidR="001115C3" w:rsidRPr="001115C3" w14:paraId="147A6B3C" w14:textId="77777777" w:rsidTr="004D4F92">
        <w:trPr>
          <w:trHeight w:val="291"/>
        </w:trPr>
        <w:tc>
          <w:tcPr>
            <w:tcW w:w="354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AE68DC0"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Ime in priimek članov komisije:</w:t>
            </w:r>
          </w:p>
        </w:tc>
        <w:tc>
          <w:tcPr>
            <w:tcW w:w="555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9D8FD4D" w14:textId="77777777" w:rsidR="00C6493F" w:rsidRPr="001115C3" w:rsidRDefault="00C6493F" w:rsidP="00C6493F">
            <w:pPr>
              <w:spacing w:after="0" w:line="240" w:lineRule="auto"/>
              <w:rPr>
                <w:rFonts w:ascii="Arial" w:eastAsia="Times New Roman" w:hAnsi="Arial" w:cs="Arial"/>
                <w:b/>
                <w:color w:val="000000" w:themeColor="text1"/>
                <w:sz w:val="20"/>
                <w:szCs w:val="20"/>
              </w:rPr>
            </w:pPr>
            <w:r w:rsidRPr="001115C3">
              <w:rPr>
                <w:rFonts w:ascii="Arial" w:eastAsia="Times New Roman" w:hAnsi="Arial" w:cs="Arial"/>
                <w:b/>
                <w:color w:val="000000" w:themeColor="text1"/>
                <w:sz w:val="20"/>
                <w:szCs w:val="20"/>
              </w:rPr>
              <w:t>Datum in podpis</w:t>
            </w:r>
          </w:p>
        </w:tc>
      </w:tr>
      <w:tr w:rsidR="001115C3" w:rsidRPr="001115C3" w14:paraId="0150D7E1" w14:textId="77777777" w:rsidTr="002B06F3">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770A4CE"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76F3BAA"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r w:rsidR="001115C3" w:rsidRPr="001115C3" w14:paraId="1BD2FF92" w14:textId="77777777" w:rsidTr="002B06F3">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576949A"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12FA4D4"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r w:rsidR="001115C3" w:rsidRPr="001115C3" w14:paraId="7FB61B3B" w14:textId="77777777" w:rsidTr="002B06F3">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8A335C2"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852132A"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r w:rsidR="001115C3" w:rsidRPr="001115C3" w14:paraId="3B4A92CF" w14:textId="77777777" w:rsidTr="002B06F3">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83F92B5"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9EBEF5E"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r w:rsidR="001115C3" w:rsidRPr="001115C3" w14:paraId="30D2402A" w14:textId="77777777" w:rsidTr="002B06F3">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6EEE8BD" w14:textId="77777777" w:rsidR="00C6493F" w:rsidRPr="001115C3" w:rsidRDefault="00C6493F" w:rsidP="00C6493F">
            <w:pPr>
              <w:spacing w:after="0" w:line="240" w:lineRule="auto"/>
              <w:rPr>
                <w:rFonts w:ascii="Arial" w:eastAsia="Times New Roman" w:hAnsi="Arial" w:cs="Arial"/>
                <w:b/>
                <w:color w:val="000000" w:themeColor="text1"/>
                <w:sz w:val="20"/>
                <w:szCs w:val="20"/>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66376D3" w14:textId="77777777" w:rsidR="00C6493F" w:rsidRPr="001115C3" w:rsidRDefault="00C6493F" w:rsidP="00C6493F">
            <w:pPr>
              <w:spacing w:after="0" w:line="240" w:lineRule="auto"/>
              <w:rPr>
                <w:rFonts w:ascii="Arial" w:eastAsia="Times New Roman" w:hAnsi="Arial" w:cs="Arial"/>
                <w:color w:val="000000" w:themeColor="text1"/>
                <w:sz w:val="20"/>
                <w:szCs w:val="20"/>
              </w:rPr>
            </w:pPr>
          </w:p>
        </w:tc>
      </w:tr>
    </w:tbl>
    <w:p w14:paraId="5FA43ECE" w14:textId="483FA22E" w:rsidR="00C6493F" w:rsidRPr="001115C3" w:rsidRDefault="00C6493F" w:rsidP="002B06F3">
      <w:pPr>
        <w:tabs>
          <w:tab w:val="left" w:pos="3885"/>
        </w:tabs>
        <w:spacing w:after="0" w:line="240" w:lineRule="auto"/>
        <w:rPr>
          <w:rFonts w:ascii="Arial" w:eastAsia="Times New Roman" w:hAnsi="Arial" w:cs="Arial"/>
          <w:color w:val="000000" w:themeColor="text1"/>
          <w:sz w:val="24"/>
          <w:szCs w:val="24"/>
        </w:rPr>
      </w:pPr>
    </w:p>
    <w:sectPr w:rsidR="00C6493F" w:rsidRPr="001115C3" w:rsidSect="009F4CCE">
      <w:pgSz w:w="11906" w:h="16838"/>
      <w:pgMar w:top="709" w:right="1417" w:bottom="1417" w:left="1417" w:header="708" w:footer="708"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6809F" w14:textId="77777777" w:rsidR="00B86D3D" w:rsidRDefault="00B86D3D" w:rsidP="0051406F">
      <w:pPr>
        <w:spacing w:after="0" w:line="240" w:lineRule="auto"/>
      </w:pPr>
      <w:r>
        <w:separator/>
      </w:r>
    </w:p>
  </w:endnote>
  <w:endnote w:type="continuationSeparator" w:id="0">
    <w:p w14:paraId="586EBC16" w14:textId="77777777" w:rsidR="00B86D3D" w:rsidRDefault="00B86D3D" w:rsidP="0051406F">
      <w:pPr>
        <w:spacing w:after="0" w:line="240" w:lineRule="auto"/>
      </w:pPr>
      <w:r>
        <w:continuationSeparator/>
      </w:r>
    </w:p>
  </w:endnote>
  <w:endnote w:type="continuationNotice" w:id="1">
    <w:p w14:paraId="4B0915BF" w14:textId="77777777" w:rsidR="00B86D3D" w:rsidRDefault="00B86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quot;Arial&quot;,sans-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553784338"/>
      <w:docPartObj>
        <w:docPartGallery w:val="Page Numbers (Bottom of Page)"/>
        <w:docPartUnique/>
      </w:docPartObj>
    </w:sdtPr>
    <w:sdtEndPr>
      <w:rPr>
        <w:sz w:val="18"/>
        <w:szCs w:val="18"/>
      </w:rPr>
    </w:sdtEndPr>
    <w:sdtContent>
      <w:p w14:paraId="00903829" w14:textId="44D87F45" w:rsidR="00FE3F7D" w:rsidRPr="00AD4DB1" w:rsidRDefault="00FE3F7D" w:rsidP="00AD4DB1">
        <w:pPr>
          <w:pStyle w:val="Noga"/>
          <w:jc w:val="center"/>
          <w:rPr>
            <w:rFonts w:ascii="Arial" w:hAnsi="Arial" w:cs="Arial"/>
            <w:sz w:val="18"/>
            <w:szCs w:val="18"/>
          </w:rPr>
        </w:pPr>
        <w:r w:rsidRPr="00AD4DB1">
          <w:rPr>
            <w:rFonts w:ascii="Arial" w:hAnsi="Arial" w:cs="Arial"/>
            <w:sz w:val="18"/>
            <w:szCs w:val="18"/>
          </w:rPr>
          <w:fldChar w:fldCharType="begin"/>
        </w:r>
        <w:r w:rsidRPr="00AD4DB1">
          <w:rPr>
            <w:rFonts w:ascii="Arial" w:hAnsi="Arial" w:cs="Arial"/>
            <w:sz w:val="18"/>
            <w:szCs w:val="18"/>
          </w:rPr>
          <w:instrText>PAGE   \* MERGEFORMAT</w:instrText>
        </w:r>
        <w:r w:rsidRPr="00AD4DB1">
          <w:rPr>
            <w:rFonts w:ascii="Arial" w:hAnsi="Arial" w:cs="Arial"/>
            <w:sz w:val="18"/>
            <w:szCs w:val="18"/>
          </w:rPr>
          <w:fldChar w:fldCharType="separate"/>
        </w:r>
        <w:r w:rsidR="009C2825">
          <w:rPr>
            <w:rFonts w:ascii="Arial" w:hAnsi="Arial" w:cs="Arial"/>
            <w:noProof/>
            <w:sz w:val="18"/>
            <w:szCs w:val="18"/>
          </w:rPr>
          <w:t>11</w:t>
        </w:r>
        <w:r w:rsidRPr="00AD4DB1">
          <w:rPr>
            <w:rFonts w:ascii="Arial" w:hAnsi="Arial" w:cs="Arial"/>
            <w:sz w:val="18"/>
            <w:szCs w:val="18"/>
          </w:rPr>
          <w:fldChar w:fldCharType="end"/>
        </w:r>
      </w:p>
    </w:sdtContent>
  </w:sdt>
  <w:p w14:paraId="69F4CF4A" w14:textId="77777777" w:rsidR="00B06D86" w:rsidRDefault="00B06D86">
    <w:pPr>
      <w:pStyle w:val="Noga"/>
    </w:pPr>
  </w:p>
  <w:p w14:paraId="799134A2" w14:textId="77777777" w:rsidR="009C4E71" w:rsidRDefault="009C4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68302120"/>
      <w:docPartObj>
        <w:docPartGallery w:val="Page Numbers (Bottom of Page)"/>
        <w:docPartUnique/>
      </w:docPartObj>
    </w:sdtPr>
    <w:sdtEndPr/>
    <w:sdtContent>
      <w:p w14:paraId="5C95CE60" w14:textId="3BDB462A" w:rsidR="009F4CCE" w:rsidRPr="009F4CCE" w:rsidRDefault="009F4CCE">
        <w:pPr>
          <w:pStyle w:val="Noga"/>
          <w:jc w:val="center"/>
          <w:rPr>
            <w:rFonts w:ascii="Arial" w:hAnsi="Arial" w:cs="Arial"/>
            <w:sz w:val="20"/>
            <w:szCs w:val="20"/>
          </w:rPr>
        </w:pPr>
        <w:r w:rsidRPr="009F4CCE">
          <w:rPr>
            <w:rFonts w:ascii="Arial" w:hAnsi="Arial" w:cs="Arial"/>
            <w:sz w:val="20"/>
            <w:szCs w:val="20"/>
          </w:rPr>
          <w:fldChar w:fldCharType="begin"/>
        </w:r>
        <w:r w:rsidRPr="009F4CCE">
          <w:rPr>
            <w:rFonts w:ascii="Arial" w:hAnsi="Arial" w:cs="Arial"/>
            <w:sz w:val="20"/>
            <w:szCs w:val="20"/>
          </w:rPr>
          <w:instrText>PAGE   \* MERGEFORMAT</w:instrText>
        </w:r>
        <w:r w:rsidRPr="009F4CCE">
          <w:rPr>
            <w:rFonts w:ascii="Arial" w:hAnsi="Arial" w:cs="Arial"/>
            <w:sz w:val="20"/>
            <w:szCs w:val="20"/>
          </w:rPr>
          <w:fldChar w:fldCharType="separate"/>
        </w:r>
        <w:r w:rsidRPr="009F4CCE">
          <w:rPr>
            <w:rFonts w:ascii="Arial" w:hAnsi="Arial" w:cs="Arial"/>
            <w:sz w:val="20"/>
            <w:szCs w:val="20"/>
          </w:rPr>
          <w:t>2</w:t>
        </w:r>
        <w:r w:rsidRPr="009F4CCE">
          <w:rPr>
            <w:rFonts w:ascii="Arial" w:hAnsi="Arial" w:cs="Arial"/>
            <w:sz w:val="20"/>
            <w:szCs w:val="20"/>
          </w:rPr>
          <w:fldChar w:fldCharType="end"/>
        </w:r>
      </w:p>
    </w:sdtContent>
  </w:sdt>
  <w:p w14:paraId="1B6C5AD8" w14:textId="77777777" w:rsidR="00FE3F7D" w:rsidRDefault="00FE3F7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12562714"/>
      <w:docPartObj>
        <w:docPartGallery w:val="Page Numbers (Bottom of Page)"/>
        <w:docPartUnique/>
      </w:docPartObj>
    </w:sdtPr>
    <w:sdtEndPr/>
    <w:sdtContent>
      <w:p w14:paraId="4CFD44ED" w14:textId="5B11A939" w:rsidR="009F4CCE" w:rsidRPr="009F4CCE" w:rsidRDefault="009F4CCE">
        <w:pPr>
          <w:pStyle w:val="Noga"/>
          <w:jc w:val="center"/>
          <w:rPr>
            <w:rFonts w:ascii="Arial" w:hAnsi="Arial" w:cs="Arial"/>
            <w:sz w:val="20"/>
            <w:szCs w:val="20"/>
          </w:rPr>
        </w:pPr>
        <w:r w:rsidRPr="009F4CCE">
          <w:rPr>
            <w:rFonts w:ascii="Arial" w:hAnsi="Arial" w:cs="Arial"/>
            <w:sz w:val="20"/>
            <w:szCs w:val="20"/>
          </w:rPr>
          <w:fldChar w:fldCharType="begin"/>
        </w:r>
        <w:r w:rsidRPr="009F4CCE">
          <w:rPr>
            <w:rFonts w:ascii="Arial" w:hAnsi="Arial" w:cs="Arial"/>
            <w:sz w:val="20"/>
            <w:szCs w:val="20"/>
          </w:rPr>
          <w:instrText>PAGE   \* MERGEFORMAT</w:instrText>
        </w:r>
        <w:r w:rsidRPr="009F4CCE">
          <w:rPr>
            <w:rFonts w:ascii="Arial" w:hAnsi="Arial" w:cs="Arial"/>
            <w:sz w:val="20"/>
            <w:szCs w:val="20"/>
          </w:rPr>
          <w:fldChar w:fldCharType="separate"/>
        </w:r>
        <w:r w:rsidRPr="009F4CCE">
          <w:rPr>
            <w:rFonts w:ascii="Arial" w:hAnsi="Arial" w:cs="Arial"/>
            <w:sz w:val="20"/>
            <w:szCs w:val="20"/>
          </w:rPr>
          <w:t>2</w:t>
        </w:r>
        <w:r w:rsidRPr="009F4CCE">
          <w:rPr>
            <w:rFonts w:ascii="Arial" w:hAnsi="Arial" w:cs="Arial"/>
            <w:sz w:val="20"/>
            <w:szCs w:val="20"/>
          </w:rPr>
          <w:fldChar w:fldCharType="end"/>
        </w:r>
      </w:p>
    </w:sdtContent>
  </w:sdt>
  <w:p w14:paraId="19BE6147" w14:textId="77777777" w:rsidR="00B74D5F" w:rsidRDefault="00B74D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236F7" w14:textId="77777777" w:rsidR="00B86D3D" w:rsidRDefault="00B86D3D" w:rsidP="0051406F">
      <w:pPr>
        <w:spacing w:after="0" w:line="240" w:lineRule="auto"/>
      </w:pPr>
      <w:bookmarkStart w:id="0" w:name="_Hlk142028453"/>
      <w:bookmarkEnd w:id="0"/>
      <w:r>
        <w:separator/>
      </w:r>
    </w:p>
  </w:footnote>
  <w:footnote w:type="continuationSeparator" w:id="0">
    <w:p w14:paraId="4DC027D9" w14:textId="77777777" w:rsidR="00B86D3D" w:rsidRDefault="00B86D3D" w:rsidP="0051406F">
      <w:pPr>
        <w:spacing w:after="0" w:line="240" w:lineRule="auto"/>
      </w:pPr>
      <w:r>
        <w:continuationSeparator/>
      </w:r>
    </w:p>
  </w:footnote>
  <w:footnote w:type="continuationNotice" w:id="1">
    <w:p w14:paraId="38817A2F" w14:textId="77777777" w:rsidR="00B86D3D" w:rsidRDefault="00B86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9B13" w14:textId="51017620" w:rsidR="003527FF" w:rsidRDefault="00E36BCE">
    <w:r w:rsidRPr="00865B11">
      <w:rPr>
        <w:rFonts w:ascii="Times New Roman" w:eastAsia="Times New Roman" w:hAnsi="Times New Roman" w:cs="Times New Roman"/>
        <w:noProof/>
        <w:sz w:val="24"/>
        <w:szCs w:val="24"/>
        <w:lang w:eastAsia="sl-SI"/>
      </w:rPr>
      <w:drawing>
        <wp:anchor distT="0" distB="0" distL="114300" distR="114300" simplePos="0" relativeHeight="251668482" behindDoc="0" locked="0" layoutInCell="1" allowOverlap="1" wp14:anchorId="4273FC9F" wp14:editId="69E72936">
          <wp:simplePos x="0" y="0"/>
          <wp:positionH relativeFrom="margin">
            <wp:align>right</wp:align>
          </wp:positionH>
          <wp:positionV relativeFrom="margin">
            <wp:posOffset>-527050</wp:posOffset>
          </wp:positionV>
          <wp:extent cx="1565275" cy="375920"/>
          <wp:effectExtent l="0" t="0" r="0" b="5080"/>
          <wp:wrapNone/>
          <wp:docPr id="485725933" name="Slika 6" descr="Slika, ki vsebuje besede pisava, električno modra, simbol,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25933" name="Slika 6" descr="Slika, ki vsebuje besede pisava, električno modra, simbol,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865B11">
      <w:rPr>
        <w:rFonts w:ascii="Times New Roman" w:eastAsia="Times New Roman" w:hAnsi="Times New Roman" w:cs="Times New Roman"/>
        <w:noProof/>
        <w:sz w:val="24"/>
        <w:szCs w:val="24"/>
        <w:lang w:eastAsia="sl-SI"/>
      </w:rPr>
      <w:drawing>
        <wp:anchor distT="0" distB="0" distL="114300" distR="114300" simplePos="0" relativeHeight="251666434" behindDoc="0" locked="0" layoutInCell="1" allowOverlap="1" wp14:anchorId="0DD9BF83" wp14:editId="2A1F9D27">
          <wp:simplePos x="0" y="0"/>
          <wp:positionH relativeFrom="page">
            <wp:posOffset>3839845</wp:posOffset>
          </wp:positionH>
          <wp:positionV relativeFrom="page">
            <wp:posOffset>379095</wp:posOffset>
          </wp:positionV>
          <wp:extent cx="825500" cy="408305"/>
          <wp:effectExtent l="0" t="0" r="0" b="0"/>
          <wp:wrapNone/>
          <wp:docPr id="981875339" name="Slika 2" descr="Slika, ki vsebuje besede besedilo, pisava, zelena,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75339" name="Slika 2" descr="Slika, ki vsebuje besede besedilo, pisava, zelena, logotip&#10;&#10;Vsebina, ustvarjena z umetno inteligenco, morda ni pravil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Pr="00865B11">
      <w:rPr>
        <w:rFonts w:ascii="Times New Roman" w:eastAsia="Times New Roman" w:hAnsi="Times New Roman" w:cs="Times New Roman"/>
        <w:noProof/>
        <w:sz w:val="24"/>
        <w:szCs w:val="24"/>
        <w:lang w:eastAsia="sl-SI"/>
      </w:rPr>
      <w:drawing>
        <wp:anchor distT="0" distB="0" distL="114300" distR="114300" simplePos="0" relativeHeight="251664386" behindDoc="0" locked="0" layoutInCell="1" allowOverlap="1" wp14:anchorId="46E2950E" wp14:editId="3EA4DC23">
          <wp:simplePos x="0" y="0"/>
          <wp:positionH relativeFrom="column">
            <wp:posOffset>-463550</wp:posOffset>
          </wp:positionH>
          <wp:positionV relativeFrom="paragraph">
            <wp:posOffset>5715</wp:posOffset>
          </wp:positionV>
          <wp:extent cx="2828925" cy="274320"/>
          <wp:effectExtent l="0" t="0" r="9525" b="0"/>
          <wp:wrapNone/>
          <wp:docPr id="79817647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8925" cy="274320"/>
                  </a:xfrm>
                  <a:prstGeom prst="rect">
                    <a:avLst/>
                  </a:prstGeom>
                  <a:noFill/>
                </pic:spPr>
              </pic:pic>
            </a:graphicData>
          </a:graphic>
        </wp:anchor>
      </w:drawing>
    </w:r>
    <w:r w:rsidR="003527FF">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AFA" w14:textId="42C4E1AC" w:rsidR="00865B11" w:rsidRPr="00865B11" w:rsidRDefault="00865B11" w:rsidP="00865B11">
    <w:pPr>
      <w:pStyle w:val="Glava"/>
      <w:tabs>
        <w:tab w:val="left" w:pos="5112"/>
      </w:tabs>
      <w:spacing w:before="240" w:line="240" w:lineRule="exact"/>
      <w:jc w:val="right"/>
      <w:rPr>
        <w:rFonts w:ascii="Times New Roman" w:eastAsia="Times New Roman" w:hAnsi="Times New Roman" w:cs="Times New Roman"/>
        <w:sz w:val="24"/>
        <w:szCs w:val="24"/>
        <w:lang w:eastAsia="sl-SI"/>
      </w:rPr>
    </w:pPr>
    <w:r w:rsidRPr="00865B11">
      <w:rPr>
        <w:rFonts w:ascii="Times New Roman" w:eastAsia="Times New Roman" w:hAnsi="Times New Roman" w:cs="Times New Roman"/>
        <w:noProof/>
        <w:sz w:val="24"/>
        <w:szCs w:val="24"/>
        <w:lang w:eastAsia="sl-SI"/>
      </w:rPr>
      <w:drawing>
        <wp:anchor distT="0" distB="0" distL="114300" distR="114300" simplePos="0" relativeHeight="251662338" behindDoc="0" locked="0" layoutInCell="1" allowOverlap="1" wp14:anchorId="09C2E059" wp14:editId="55564AB6">
          <wp:simplePos x="0" y="0"/>
          <wp:positionH relativeFrom="column">
            <wp:posOffset>-413385</wp:posOffset>
          </wp:positionH>
          <wp:positionV relativeFrom="paragraph">
            <wp:posOffset>-44450</wp:posOffset>
          </wp:positionV>
          <wp:extent cx="2828925" cy="274320"/>
          <wp:effectExtent l="0" t="0" r="9525" b="0"/>
          <wp:wrapNone/>
          <wp:docPr id="19701005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274320"/>
                  </a:xfrm>
                  <a:prstGeom prst="rect">
                    <a:avLst/>
                  </a:prstGeom>
                  <a:noFill/>
                </pic:spPr>
              </pic:pic>
            </a:graphicData>
          </a:graphic>
        </wp:anchor>
      </w:drawing>
    </w:r>
    <w:r w:rsidR="00FE3F7D">
      <w:ptab w:relativeTo="margin" w:alignment="left" w:leader="none"/>
    </w:r>
    <w:r w:rsidR="00FE3F7D">
      <w:ptab w:relativeTo="indent" w:alignment="left" w:leader="none"/>
    </w:r>
    <w:r w:rsidR="00FE3F7D">
      <w:t xml:space="preserve"> </w:t>
    </w:r>
    <w:r w:rsidRPr="00865B11">
      <w:rPr>
        <w:rFonts w:ascii="Times New Roman" w:eastAsia="Times New Roman" w:hAnsi="Times New Roman" w:cs="Times New Roman"/>
        <w:noProof/>
        <w:sz w:val="24"/>
        <w:szCs w:val="24"/>
        <w:lang w:eastAsia="sl-SI"/>
      </w:rPr>
      <w:drawing>
        <wp:anchor distT="0" distB="0" distL="114300" distR="114300" simplePos="0" relativeHeight="251660290" behindDoc="0" locked="0" layoutInCell="1" allowOverlap="1" wp14:anchorId="1E81BCE8" wp14:editId="7238D643">
          <wp:simplePos x="0" y="0"/>
          <wp:positionH relativeFrom="page">
            <wp:posOffset>4029075</wp:posOffset>
          </wp:positionH>
          <wp:positionV relativeFrom="page">
            <wp:posOffset>353060</wp:posOffset>
          </wp:positionV>
          <wp:extent cx="825500" cy="408305"/>
          <wp:effectExtent l="0" t="0" r="0" b="0"/>
          <wp:wrapNone/>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Pr="00865B11">
      <w:rPr>
        <w:rFonts w:ascii="Times New Roman" w:eastAsia="Times New Roman" w:hAnsi="Times New Roman" w:cs="Times New Roman"/>
        <w:noProof/>
        <w:sz w:val="24"/>
        <w:szCs w:val="24"/>
        <w:lang w:eastAsia="sl-SI"/>
      </w:rPr>
      <w:drawing>
        <wp:anchor distT="0" distB="0" distL="114300" distR="114300" simplePos="0" relativeHeight="251661314" behindDoc="0" locked="0" layoutInCell="1" allowOverlap="1" wp14:anchorId="0980BB35" wp14:editId="097CC006">
          <wp:simplePos x="0" y="0"/>
          <wp:positionH relativeFrom="margin">
            <wp:align>right</wp:align>
          </wp:positionH>
          <wp:positionV relativeFrom="page">
            <wp:posOffset>370840</wp:posOffset>
          </wp:positionV>
          <wp:extent cx="1565275" cy="375920"/>
          <wp:effectExtent l="0" t="0" r="0" b="508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865B11">
      <w:rPr>
        <w:rFonts w:ascii="Times New Roman" w:eastAsia="Times New Roman" w:hAnsi="Times New Roman" w:cs="Times New Roman"/>
        <w:noProof/>
        <w:sz w:val="24"/>
        <w:szCs w:val="24"/>
        <w:lang w:eastAsia="sl-SI"/>
      </w:rPr>
      <w:t xml:space="preserve"> </w:t>
    </w:r>
  </w:p>
  <w:p w14:paraId="2C6ECF03" w14:textId="5E452AA4" w:rsidR="00FE3F7D" w:rsidRDefault="00FE3F7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pStyle w:val="Style2"/>
      <w:lvlText w:val=""/>
      <w:lvlJc w:val="left"/>
      <w:pPr>
        <w:tabs>
          <w:tab w:val="num" w:pos="720"/>
        </w:tabs>
        <w:ind w:left="720" w:hanging="360"/>
      </w:pPr>
      <w:rPr>
        <w:rFonts w:ascii="Wingdings" w:hAnsi="Wingdings" w:cs="Times New Roman" w:hint="default"/>
      </w:rPr>
    </w:lvl>
  </w:abstractNum>
  <w:abstractNum w:abstractNumId="1" w15:restartNumberingAfterBreak="0">
    <w:nsid w:val="00000003"/>
    <w:multiLevelType w:val="multilevel"/>
    <w:tmpl w:val="00000003"/>
    <w:name w:val="WW8Num3"/>
    <w:lvl w:ilvl="0">
      <w:numFmt w:val="bullet"/>
      <w:lvlText w:val="-"/>
      <w:lvlJc w:val="left"/>
      <w:pPr>
        <w:tabs>
          <w:tab w:val="num" w:pos="0"/>
        </w:tabs>
        <w:ind w:left="360" w:hanging="360"/>
      </w:pPr>
      <w:rPr>
        <w:rFonts w:ascii="Courier" w:hAnsi="Courier" w:cs="Courier"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4"/>
    <w:multiLevelType w:val="multilevel"/>
    <w:tmpl w:val="00000004"/>
    <w:name w:val="WW8Num4"/>
    <w:lvl w:ilvl="0">
      <w:numFmt w:val="bullet"/>
      <w:pStyle w:val="Slog2"/>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sz w:val="20"/>
        <w:szCs w:val="20"/>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sz w:val="20"/>
        <w:szCs w:val="20"/>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sz w:val="20"/>
        <w:szCs w:val="20"/>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5"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7" w15:restartNumberingAfterBreak="0">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8" w15:restartNumberingAfterBreak="0">
    <w:nsid w:val="0000000A"/>
    <w:multiLevelType w:val="singleLevel"/>
    <w:tmpl w:val="0000000A"/>
    <w:name w:val="WW8Num10"/>
    <w:lvl w:ilvl="0">
      <w:numFmt w:val="bullet"/>
      <w:lvlText w:val="−"/>
      <w:lvlJc w:val="left"/>
      <w:pPr>
        <w:tabs>
          <w:tab w:val="num" w:pos="0"/>
        </w:tabs>
        <w:ind w:left="360" w:hanging="360"/>
      </w:pPr>
      <w:rPr>
        <w:rFonts w:ascii="Times New Roman" w:hAnsi="Times New Roman" w:cs="Times New Roman" w:hint="default"/>
        <w:sz w:val="20"/>
        <w:szCs w:val="20"/>
      </w:rPr>
    </w:lvl>
  </w:abstractNum>
  <w:abstractNum w:abstractNumId="9"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5291738"/>
    <w:multiLevelType w:val="multilevel"/>
    <w:tmpl w:val="EB0CBD0A"/>
    <w:lvl w:ilvl="0">
      <w:start w:val="2"/>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1" w15:restartNumberingAfterBreak="0">
    <w:nsid w:val="08DC7FF8"/>
    <w:multiLevelType w:val="hybridMultilevel"/>
    <w:tmpl w:val="3A2AC7C2"/>
    <w:lvl w:ilvl="0" w:tplc="FCC2475A">
      <w:start w:val="1"/>
      <w:numFmt w:val="decimal"/>
      <w:lvlText w:val="%1."/>
      <w:lvlJc w:val="left"/>
      <w:pPr>
        <w:ind w:left="1020" w:hanging="360"/>
      </w:pPr>
    </w:lvl>
    <w:lvl w:ilvl="1" w:tplc="D0B8C462">
      <w:start w:val="1"/>
      <w:numFmt w:val="decimal"/>
      <w:lvlText w:val="%2."/>
      <w:lvlJc w:val="left"/>
      <w:pPr>
        <w:ind w:left="1020" w:hanging="360"/>
      </w:pPr>
    </w:lvl>
    <w:lvl w:ilvl="2" w:tplc="78304A50">
      <w:start w:val="1"/>
      <w:numFmt w:val="decimal"/>
      <w:lvlText w:val="%3."/>
      <w:lvlJc w:val="left"/>
      <w:pPr>
        <w:ind w:left="1020" w:hanging="360"/>
      </w:pPr>
    </w:lvl>
    <w:lvl w:ilvl="3" w:tplc="748CA8A6">
      <w:start w:val="1"/>
      <w:numFmt w:val="decimal"/>
      <w:lvlText w:val="%4."/>
      <w:lvlJc w:val="left"/>
      <w:pPr>
        <w:ind w:left="1020" w:hanging="360"/>
      </w:pPr>
    </w:lvl>
    <w:lvl w:ilvl="4" w:tplc="8264D60C">
      <w:start w:val="1"/>
      <w:numFmt w:val="decimal"/>
      <w:lvlText w:val="%5."/>
      <w:lvlJc w:val="left"/>
      <w:pPr>
        <w:ind w:left="1020" w:hanging="360"/>
      </w:pPr>
    </w:lvl>
    <w:lvl w:ilvl="5" w:tplc="09405512">
      <w:start w:val="1"/>
      <w:numFmt w:val="decimal"/>
      <w:lvlText w:val="%6."/>
      <w:lvlJc w:val="left"/>
      <w:pPr>
        <w:ind w:left="1020" w:hanging="360"/>
      </w:pPr>
    </w:lvl>
    <w:lvl w:ilvl="6" w:tplc="043E1E66">
      <w:start w:val="1"/>
      <w:numFmt w:val="decimal"/>
      <w:lvlText w:val="%7."/>
      <w:lvlJc w:val="left"/>
      <w:pPr>
        <w:ind w:left="1020" w:hanging="360"/>
      </w:pPr>
    </w:lvl>
    <w:lvl w:ilvl="7" w:tplc="A6EAF3F8">
      <w:start w:val="1"/>
      <w:numFmt w:val="decimal"/>
      <w:lvlText w:val="%8."/>
      <w:lvlJc w:val="left"/>
      <w:pPr>
        <w:ind w:left="1020" w:hanging="360"/>
      </w:pPr>
    </w:lvl>
    <w:lvl w:ilvl="8" w:tplc="19982F6A">
      <w:start w:val="1"/>
      <w:numFmt w:val="decimal"/>
      <w:lvlText w:val="%9."/>
      <w:lvlJc w:val="left"/>
      <w:pPr>
        <w:ind w:left="1020" w:hanging="360"/>
      </w:pPr>
    </w:lvl>
  </w:abstractNum>
  <w:abstractNum w:abstractNumId="12" w15:restartNumberingAfterBreak="0">
    <w:nsid w:val="0B3B0913"/>
    <w:multiLevelType w:val="hybridMultilevel"/>
    <w:tmpl w:val="47E8EC7E"/>
    <w:lvl w:ilvl="0" w:tplc="42CAC4E4">
      <w:start w:val="1"/>
      <w:numFmt w:val="bullet"/>
      <w:lvlText w:val=""/>
      <w:lvlJc w:val="left"/>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0665477"/>
    <w:multiLevelType w:val="hybridMultilevel"/>
    <w:tmpl w:val="40DEE9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923CE3"/>
    <w:multiLevelType w:val="hybridMultilevel"/>
    <w:tmpl w:val="47947B2C"/>
    <w:lvl w:ilvl="0" w:tplc="E730AD0A">
      <w:start w:val="1"/>
      <w:numFmt w:val="bullet"/>
      <w:lvlText w:val="-"/>
      <w:lvlJc w:val="left"/>
      <w:pPr>
        <w:ind w:left="720" w:hanging="360"/>
      </w:pPr>
      <w:rPr>
        <w:rFonts w:ascii="Aptos" w:hAnsi="Aptos" w:hint="default"/>
      </w:rPr>
    </w:lvl>
    <w:lvl w:ilvl="1" w:tplc="EB86FDDC">
      <w:start w:val="1"/>
      <w:numFmt w:val="bullet"/>
      <w:lvlText w:val="o"/>
      <w:lvlJc w:val="left"/>
      <w:pPr>
        <w:ind w:left="1440" w:hanging="360"/>
      </w:pPr>
      <w:rPr>
        <w:rFonts w:ascii="Courier New" w:hAnsi="Courier New" w:hint="default"/>
      </w:rPr>
    </w:lvl>
    <w:lvl w:ilvl="2" w:tplc="697E9A96">
      <w:start w:val="1"/>
      <w:numFmt w:val="bullet"/>
      <w:lvlText w:val=""/>
      <w:lvlJc w:val="left"/>
      <w:pPr>
        <w:ind w:left="2160" w:hanging="360"/>
      </w:pPr>
      <w:rPr>
        <w:rFonts w:ascii="Wingdings" w:hAnsi="Wingdings" w:hint="default"/>
      </w:rPr>
    </w:lvl>
    <w:lvl w:ilvl="3" w:tplc="0DE0C46A">
      <w:start w:val="1"/>
      <w:numFmt w:val="bullet"/>
      <w:lvlText w:val=""/>
      <w:lvlJc w:val="left"/>
      <w:pPr>
        <w:ind w:left="2880" w:hanging="360"/>
      </w:pPr>
      <w:rPr>
        <w:rFonts w:ascii="Symbol" w:hAnsi="Symbol" w:hint="default"/>
      </w:rPr>
    </w:lvl>
    <w:lvl w:ilvl="4" w:tplc="B38C74B6">
      <w:start w:val="1"/>
      <w:numFmt w:val="bullet"/>
      <w:lvlText w:val="o"/>
      <w:lvlJc w:val="left"/>
      <w:pPr>
        <w:ind w:left="3600" w:hanging="360"/>
      </w:pPr>
      <w:rPr>
        <w:rFonts w:ascii="Courier New" w:hAnsi="Courier New" w:hint="default"/>
      </w:rPr>
    </w:lvl>
    <w:lvl w:ilvl="5" w:tplc="E5CA092C">
      <w:start w:val="1"/>
      <w:numFmt w:val="bullet"/>
      <w:lvlText w:val=""/>
      <w:lvlJc w:val="left"/>
      <w:pPr>
        <w:ind w:left="4320" w:hanging="360"/>
      </w:pPr>
      <w:rPr>
        <w:rFonts w:ascii="Wingdings" w:hAnsi="Wingdings" w:hint="default"/>
      </w:rPr>
    </w:lvl>
    <w:lvl w:ilvl="6" w:tplc="461030E2">
      <w:start w:val="1"/>
      <w:numFmt w:val="bullet"/>
      <w:lvlText w:val=""/>
      <w:lvlJc w:val="left"/>
      <w:pPr>
        <w:ind w:left="5040" w:hanging="360"/>
      </w:pPr>
      <w:rPr>
        <w:rFonts w:ascii="Symbol" w:hAnsi="Symbol" w:hint="default"/>
      </w:rPr>
    </w:lvl>
    <w:lvl w:ilvl="7" w:tplc="A0568CFC">
      <w:start w:val="1"/>
      <w:numFmt w:val="bullet"/>
      <w:lvlText w:val="o"/>
      <w:lvlJc w:val="left"/>
      <w:pPr>
        <w:ind w:left="5760" w:hanging="360"/>
      </w:pPr>
      <w:rPr>
        <w:rFonts w:ascii="Courier New" w:hAnsi="Courier New" w:hint="default"/>
      </w:rPr>
    </w:lvl>
    <w:lvl w:ilvl="8" w:tplc="1C648F92">
      <w:start w:val="1"/>
      <w:numFmt w:val="bullet"/>
      <w:lvlText w:val=""/>
      <w:lvlJc w:val="left"/>
      <w:pPr>
        <w:ind w:left="6480" w:hanging="360"/>
      </w:pPr>
      <w:rPr>
        <w:rFonts w:ascii="Wingdings" w:hAnsi="Wingdings" w:hint="default"/>
      </w:rPr>
    </w:lvl>
  </w:abstractNum>
  <w:abstractNum w:abstractNumId="15" w15:restartNumberingAfterBreak="0">
    <w:nsid w:val="12B154EE"/>
    <w:multiLevelType w:val="multilevel"/>
    <w:tmpl w:val="DF681DF2"/>
    <w:lvl w:ilvl="0">
      <w:start w:val="1"/>
      <w:numFmt w:val="decimal"/>
      <w:lvlText w:val="%1."/>
      <w:lvlJc w:val="left"/>
      <w:pPr>
        <w:ind w:left="720" w:hanging="360"/>
      </w:pPr>
      <w:rPr>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3170CD2"/>
    <w:multiLevelType w:val="multilevel"/>
    <w:tmpl w:val="FDF67466"/>
    <w:lvl w:ilvl="0">
      <w:start w:val="2"/>
      <w:numFmt w:val="decimal"/>
      <w:lvlText w:val="%1."/>
      <w:lvlJc w:val="left"/>
      <w:pPr>
        <w:ind w:left="360" w:hanging="360"/>
      </w:pPr>
      <w:rPr>
        <w:rFonts w:hint="default"/>
        <w:i w:val="0"/>
      </w:rPr>
    </w:lvl>
    <w:lvl w:ilvl="1">
      <w:start w:val="4"/>
      <w:numFmt w:val="decimal"/>
      <w:lvlText w:val="%1.%2."/>
      <w:lvlJc w:val="left"/>
      <w:pPr>
        <w:ind w:left="1137" w:hanging="720"/>
      </w:pPr>
      <w:rPr>
        <w:rFonts w:hint="default"/>
        <w:i w:val="0"/>
      </w:rPr>
    </w:lvl>
    <w:lvl w:ilvl="2">
      <w:start w:val="1"/>
      <w:numFmt w:val="decimal"/>
      <w:lvlText w:val="%1.%2.%3."/>
      <w:lvlJc w:val="left"/>
      <w:pPr>
        <w:ind w:left="1554" w:hanging="720"/>
      </w:pPr>
      <w:rPr>
        <w:rFonts w:hint="default"/>
        <w:i w:val="0"/>
      </w:rPr>
    </w:lvl>
    <w:lvl w:ilvl="3">
      <w:start w:val="1"/>
      <w:numFmt w:val="decimal"/>
      <w:lvlText w:val="%1.%2.%3.%4."/>
      <w:lvlJc w:val="left"/>
      <w:pPr>
        <w:ind w:left="2331" w:hanging="1080"/>
      </w:pPr>
      <w:rPr>
        <w:rFonts w:hint="default"/>
        <w:i w:val="0"/>
      </w:rPr>
    </w:lvl>
    <w:lvl w:ilvl="4">
      <w:start w:val="1"/>
      <w:numFmt w:val="decimal"/>
      <w:lvlText w:val="%1.%2.%3.%4.%5."/>
      <w:lvlJc w:val="left"/>
      <w:pPr>
        <w:ind w:left="2748" w:hanging="1080"/>
      </w:pPr>
      <w:rPr>
        <w:rFonts w:hint="default"/>
        <w:i w:val="0"/>
      </w:rPr>
    </w:lvl>
    <w:lvl w:ilvl="5">
      <w:start w:val="1"/>
      <w:numFmt w:val="decimal"/>
      <w:lvlText w:val="%1.%2.%3.%4.%5.%6."/>
      <w:lvlJc w:val="left"/>
      <w:pPr>
        <w:ind w:left="3525" w:hanging="1440"/>
      </w:pPr>
      <w:rPr>
        <w:rFonts w:hint="default"/>
        <w:i w:val="0"/>
      </w:rPr>
    </w:lvl>
    <w:lvl w:ilvl="6">
      <w:start w:val="1"/>
      <w:numFmt w:val="decimal"/>
      <w:lvlText w:val="%1.%2.%3.%4.%5.%6.%7."/>
      <w:lvlJc w:val="left"/>
      <w:pPr>
        <w:ind w:left="3942" w:hanging="1440"/>
      </w:pPr>
      <w:rPr>
        <w:rFonts w:hint="default"/>
        <w:i w:val="0"/>
      </w:rPr>
    </w:lvl>
    <w:lvl w:ilvl="7">
      <w:start w:val="1"/>
      <w:numFmt w:val="decimal"/>
      <w:lvlText w:val="%1.%2.%3.%4.%5.%6.%7.%8."/>
      <w:lvlJc w:val="left"/>
      <w:pPr>
        <w:ind w:left="4719" w:hanging="1800"/>
      </w:pPr>
      <w:rPr>
        <w:rFonts w:hint="default"/>
        <w:i w:val="0"/>
      </w:rPr>
    </w:lvl>
    <w:lvl w:ilvl="8">
      <w:start w:val="1"/>
      <w:numFmt w:val="decimal"/>
      <w:lvlText w:val="%1.%2.%3.%4.%5.%6.%7.%8.%9."/>
      <w:lvlJc w:val="left"/>
      <w:pPr>
        <w:ind w:left="5136" w:hanging="1800"/>
      </w:pPr>
      <w:rPr>
        <w:rFonts w:hint="default"/>
        <w:i w:val="0"/>
      </w:rPr>
    </w:lvl>
  </w:abstractNum>
  <w:abstractNum w:abstractNumId="17" w15:restartNumberingAfterBreak="0">
    <w:nsid w:val="139B4E49"/>
    <w:multiLevelType w:val="hybridMultilevel"/>
    <w:tmpl w:val="30905B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7965AA"/>
    <w:multiLevelType w:val="multilevel"/>
    <w:tmpl w:val="8BEA043C"/>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434D57"/>
    <w:multiLevelType w:val="hybridMultilevel"/>
    <w:tmpl w:val="465230F8"/>
    <w:lvl w:ilvl="0" w:tplc="A9780A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AE865BB"/>
    <w:multiLevelType w:val="multilevel"/>
    <w:tmpl w:val="46F6C4D0"/>
    <w:lvl w:ilvl="0">
      <w:numFmt w:val="bullet"/>
      <w:lvlText w:val="-"/>
      <w:lvlJc w:val="left"/>
      <w:pPr>
        <w:tabs>
          <w:tab w:val="num" w:pos="0"/>
        </w:tabs>
        <w:ind w:left="360" w:hanging="360"/>
      </w:pPr>
      <w:rPr>
        <w:rFonts w:ascii="Helv" w:eastAsia="Times New Roman" w:hAnsi="Helv" w:cs="Helv" w:hint="default"/>
        <w:color w:val="000000"/>
        <w:sz w:val="16"/>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1B036E4D"/>
    <w:multiLevelType w:val="multilevel"/>
    <w:tmpl w:val="96FE224E"/>
    <w:lvl w:ilvl="0">
      <w:start w:val="2"/>
      <w:numFmt w:val="decimal"/>
      <w:lvlText w:val="%1."/>
      <w:lvlJc w:val="left"/>
      <w:pPr>
        <w:ind w:left="360" w:hanging="360"/>
      </w:pPr>
      <w:rPr>
        <w:rFonts w:hint="default"/>
        <w:i w:val="0"/>
      </w:rPr>
    </w:lvl>
    <w:lvl w:ilvl="1">
      <w:start w:val="4"/>
      <w:numFmt w:val="decimal"/>
      <w:lvlText w:val="%1.%2."/>
      <w:lvlJc w:val="left"/>
      <w:pPr>
        <w:ind w:left="1077" w:hanging="720"/>
      </w:pPr>
      <w:rPr>
        <w:rFonts w:hint="default"/>
        <w:i w:val="0"/>
      </w:rPr>
    </w:lvl>
    <w:lvl w:ilvl="2">
      <w:start w:val="1"/>
      <w:numFmt w:val="decimal"/>
      <w:lvlText w:val="%1.%2.%3."/>
      <w:lvlJc w:val="left"/>
      <w:pPr>
        <w:ind w:left="1434" w:hanging="720"/>
      </w:pPr>
      <w:rPr>
        <w:rFonts w:hint="default"/>
        <w:i w:val="0"/>
      </w:rPr>
    </w:lvl>
    <w:lvl w:ilvl="3">
      <w:start w:val="1"/>
      <w:numFmt w:val="decimal"/>
      <w:lvlText w:val="%1.%2.%3.%4."/>
      <w:lvlJc w:val="left"/>
      <w:pPr>
        <w:ind w:left="2151" w:hanging="1080"/>
      </w:pPr>
      <w:rPr>
        <w:rFonts w:hint="default"/>
        <w:i w:val="0"/>
      </w:rPr>
    </w:lvl>
    <w:lvl w:ilvl="4">
      <w:start w:val="1"/>
      <w:numFmt w:val="decimal"/>
      <w:lvlText w:val="%1.%2.%3.%4.%5."/>
      <w:lvlJc w:val="left"/>
      <w:pPr>
        <w:ind w:left="2508" w:hanging="1080"/>
      </w:pPr>
      <w:rPr>
        <w:rFonts w:hint="default"/>
        <w:i w:val="0"/>
      </w:rPr>
    </w:lvl>
    <w:lvl w:ilvl="5">
      <w:start w:val="1"/>
      <w:numFmt w:val="decimal"/>
      <w:lvlText w:val="%1.%2.%3.%4.%5.%6."/>
      <w:lvlJc w:val="left"/>
      <w:pPr>
        <w:ind w:left="3225" w:hanging="1440"/>
      </w:pPr>
      <w:rPr>
        <w:rFonts w:hint="default"/>
        <w:i w:val="0"/>
      </w:rPr>
    </w:lvl>
    <w:lvl w:ilvl="6">
      <w:start w:val="1"/>
      <w:numFmt w:val="decimal"/>
      <w:lvlText w:val="%1.%2.%3.%4.%5.%6.%7."/>
      <w:lvlJc w:val="left"/>
      <w:pPr>
        <w:ind w:left="3582" w:hanging="1440"/>
      </w:pPr>
      <w:rPr>
        <w:rFonts w:hint="default"/>
        <w:i w:val="0"/>
      </w:rPr>
    </w:lvl>
    <w:lvl w:ilvl="7">
      <w:start w:val="1"/>
      <w:numFmt w:val="decimal"/>
      <w:lvlText w:val="%1.%2.%3.%4.%5.%6.%7.%8."/>
      <w:lvlJc w:val="left"/>
      <w:pPr>
        <w:ind w:left="4299" w:hanging="1800"/>
      </w:pPr>
      <w:rPr>
        <w:rFonts w:hint="default"/>
        <w:i w:val="0"/>
      </w:rPr>
    </w:lvl>
    <w:lvl w:ilvl="8">
      <w:start w:val="1"/>
      <w:numFmt w:val="decimal"/>
      <w:lvlText w:val="%1.%2.%3.%4.%5.%6.%7.%8.%9."/>
      <w:lvlJc w:val="left"/>
      <w:pPr>
        <w:ind w:left="4656" w:hanging="1800"/>
      </w:pPr>
      <w:rPr>
        <w:rFonts w:hint="default"/>
        <w:i w:val="0"/>
      </w:rPr>
    </w:lvl>
  </w:abstractNum>
  <w:abstractNum w:abstractNumId="22" w15:restartNumberingAfterBreak="0">
    <w:nsid w:val="1E4047B1"/>
    <w:multiLevelType w:val="multilevel"/>
    <w:tmpl w:val="11D0B914"/>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21947567"/>
    <w:multiLevelType w:val="hybridMultilevel"/>
    <w:tmpl w:val="9C725FE2"/>
    <w:lvl w:ilvl="0" w:tplc="45FAEC02">
      <w:start w:val="1"/>
      <w:numFmt w:val="decimal"/>
      <w:lvlText w:val="%1."/>
      <w:lvlJc w:val="left"/>
      <w:pPr>
        <w:ind w:left="1363" w:hanging="360"/>
      </w:pPr>
      <w:rPr>
        <w:rFonts w:ascii="Arial" w:hAnsi="Arial" w:cs="Times New Roman" w:hint="default"/>
        <w:sz w:val="24"/>
      </w:rPr>
    </w:lvl>
    <w:lvl w:ilvl="1" w:tplc="04240019" w:tentative="1">
      <w:start w:val="1"/>
      <w:numFmt w:val="lowerLetter"/>
      <w:lvlText w:val="%2."/>
      <w:lvlJc w:val="left"/>
      <w:pPr>
        <w:ind w:left="2083" w:hanging="360"/>
      </w:pPr>
    </w:lvl>
    <w:lvl w:ilvl="2" w:tplc="0424001B" w:tentative="1">
      <w:start w:val="1"/>
      <w:numFmt w:val="lowerRoman"/>
      <w:lvlText w:val="%3."/>
      <w:lvlJc w:val="right"/>
      <w:pPr>
        <w:ind w:left="2803" w:hanging="180"/>
      </w:pPr>
    </w:lvl>
    <w:lvl w:ilvl="3" w:tplc="0424000F" w:tentative="1">
      <w:start w:val="1"/>
      <w:numFmt w:val="decimal"/>
      <w:lvlText w:val="%4."/>
      <w:lvlJc w:val="left"/>
      <w:pPr>
        <w:ind w:left="3523" w:hanging="360"/>
      </w:pPr>
    </w:lvl>
    <w:lvl w:ilvl="4" w:tplc="04240019" w:tentative="1">
      <w:start w:val="1"/>
      <w:numFmt w:val="lowerLetter"/>
      <w:lvlText w:val="%5."/>
      <w:lvlJc w:val="left"/>
      <w:pPr>
        <w:ind w:left="4243" w:hanging="360"/>
      </w:pPr>
    </w:lvl>
    <w:lvl w:ilvl="5" w:tplc="0424001B" w:tentative="1">
      <w:start w:val="1"/>
      <w:numFmt w:val="lowerRoman"/>
      <w:lvlText w:val="%6."/>
      <w:lvlJc w:val="right"/>
      <w:pPr>
        <w:ind w:left="4963" w:hanging="180"/>
      </w:pPr>
    </w:lvl>
    <w:lvl w:ilvl="6" w:tplc="0424000F" w:tentative="1">
      <w:start w:val="1"/>
      <w:numFmt w:val="decimal"/>
      <w:lvlText w:val="%7."/>
      <w:lvlJc w:val="left"/>
      <w:pPr>
        <w:ind w:left="5683" w:hanging="360"/>
      </w:pPr>
    </w:lvl>
    <w:lvl w:ilvl="7" w:tplc="04240019" w:tentative="1">
      <w:start w:val="1"/>
      <w:numFmt w:val="lowerLetter"/>
      <w:lvlText w:val="%8."/>
      <w:lvlJc w:val="left"/>
      <w:pPr>
        <w:ind w:left="6403" w:hanging="360"/>
      </w:pPr>
    </w:lvl>
    <w:lvl w:ilvl="8" w:tplc="0424001B" w:tentative="1">
      <w:start w:val="1"/>
      <w:numFmt w:val="lowerRoman"/>
      <w:lvlText w:val="%9."/>
      <w:lvlJc w:val="right"/>
      <w:pPr>
        <w:ind w:left="7123" w:hanging="180"/>
      </w:pPr>
    </w:lvl>
  </w:abstractNum>
  <w:abstractNum w:abstractNumId="24" w15:restartNumberingAfterBreak="0">
    <w:nsid w:val="27A21C4D"/>
    <w:multiLevelType w:val="hybridMultilevel"/>
    <w:tmpl w:val="EE3638C8"/>
    <w:lvl w:ilvl="0" w:tplc="9438B47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AF17D8"/>
    <w:multiLevelType w:val="multilevel"/>
    <w:tmpl w:val="63E840F4"/>
    <w:lvl w:ilvl="0">
      <w:numFmt w:val="bullet"/>
      <w:lvlText w:val="-"/>
      <w:lvlJc w:val="left"/>
      <w:pPr>
        <w:tabs>
          <w:tab w:val="num" w:pos="360"/>
        </w:tabs>
        <w:ind w:left="360" w:hanging="360"/>
      </w:pPr>
      <w:rPr>
        <w:rFonts w:ascii="Arial" w:eastAsia="Times New Roman" w:hAnsi="Arial" w:cs="Arial"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A4368E"/>
    <w:multiLevelType w:val="hybridMultilevel"/>
    <w:tmpl w:val="3C1A41E8"/>
    <w:lvl w:ilvl="0" w:tplc="EAA4522A">
      <w:start w:val="1"/>
      <w:numFmt w:val="decimal"/>
      <w:lvlText w:val="%1."/>
      <w:lvlJc w:val="left"/>
      <w:pPr>
        <w:ind w:left="1020" w:hanging="360"/>
      </w:pPr>
    </w:lvl>
    <w:lvl w:ilvl="1" w:tplc="7DA471E2">
      <w:start w:val="1"/>
      <w:numFmt w:val="decimal"/>
      <w:lvlText w:val="%2."/>
      <w:lvlJc w:val="left"/>
      <w:pPr>
        <w:ind w:left="1020" w:hanging="360"/>
      </w:pPr>
    </w:lvl>
    <w:lvl w:ilvl="2" w:tplc="7C1E2BAC">
      <w:start w:val="1"/>
      <w:numFmt w:val="decimal"/>
      <w:lvlText w:val="%3."/>
      <w:lvlJc w:val="left"/>
      <w:pPr>
        <w:ind w:left="1020" w:hanging="360"/>
      </w:pPr>
    </w:lvl>
    <w:lvl w:ilvl="3" w:tplc="EC921A2E">
      <w:start w:val="1"/>
      <w:numFmt w:val="decimal"/>
      <w:lvlText w:val="%4."/>
      <w:lvlJc w:val="left"/>
      <w:pPr>
        <w:ind w:left="1020" w:hanging="360"/>
      </w:pPr>
    </w:lvl>
    <w:lvl w:ilvl="4" w:tplc="A7749C82">
      <w:start w:val="1"/>
      <w:numFmt w:val="decimal"/>
      <w:lvlText w:val="%5."/>
      <w:lvlJc w:val="left"/>
      <w:pPr>
        <w:ind w:left="1020" w:hanging="360"/>
      </w:pPr>
    </w:lvl>
    <w:lvl w:ilvl="5" w:tplc="CD62AB00">
      <w:start w:val="1"/>
      <w:numFmt w:val="decimal"/>
      <w:lvlText w:val="%6."/>
      <w:lvlJc w:val="left"/>
      <w:pPr>
        <w:ind w:left="1020" w:hanging="360"/>
      </w:pPr>
    </w:lvl>
    <w:lvl w:ilvl="6" w:tplc="B0D2064A">
      <w:start w:val="1"/>
      <w:numFmt w:val="decimal"/>
      <w:lvlText w:val="%7."/>
      <w:lvlJc w:val="left"/>
      <w:pPr>
        <w:ind w:left="1020" w:hanging="360"/>
      </w:pPr>
    </w:lvl>
    <w:lvl w:ilvl="7" w:tplc="81EE0FA4">
      <w:start w:val="1"/>
      <w:numFmt w:val="decimal"/>
      <w:lvlText w:val="%8."/>
      <w:lvlJc w:val="left"/>
      <w:pPr>
        <w:ind w:left="1020" w:hanging="360"/>
      </w:pPr>
    </w:lvl>
    <w:lvl w:ilvl="8" w:tplc="44DC0F0C">
      <w:start w:val="1"/>
      <w:numFmt w:val="decimal"/>
      <w:lvlText w:val="%9."/>
      <w:lvlJc w:val="left"/>
      <w:pPr>
        <w:ind w:left="1020" w:hanging="360"/>
      </w:pPr>
    </w:lvl>
  </w:abstractNum>
  <w:abstractNum w:abstractNumId="27" w15:restartNumberingAfterBreak="0">
    <w:nsid w:val="3A9B04D9"/>
    <w:multiLevelType w:val="multilevel"/>
    <w:tmpl w:val="5CB4E8D6"/>
    <w:lvl w:ilvl="0">
      <w:start w:val="2"/>
      <w:numFmt w:val="decimal"/>
      <w:lvlText w:val="%1."/>
      <w:lvlJc w:val="left"/>
      <w:pPr>
        <w:ind w:left="360" w:hanging="360"/>
      </w:pPr>
      <w:rPr>
        <w:rFonts w:hint="default"/>
        <w:i w:val="0"/>
      </w:rPr>
    </w:lvl>
    <w:lvl w:ilvl="1">
      <w:start w:val="4"/>
      <w:numFmt w:val="decimal"/>
      <w:lvlText w:val="%1.%2."/>
      <w:lvlJc w:val="left"/>
      <w:pPr>
        <w:ind w:left="2139" w:hanging="720"/>
      </w:pPr>
      <w:rPr>
        <w:rFonts w:hint="default"/>
        <w:i w:val="0"/>
      </w:rPr>
    </w:lvl>
    <w:lvl w:ilvl="2">
      <w:start w:val="1"/>
      <w:numFmt w:val="decimal"/>
      <w:lvlText w:val="%1.%2.%3."/>
      <w:lvlJc w:val="left"/>
      <w:pPr>
        <w:ind w:left="2994" w:hanging="720"/>
      </w:pPr>
      <w:rPr>
        <w:rFonts w:hint="default"/>
        <w:i w:val="0"/>
      </w:rPr>
    </w:lvl>
    <w:lvl w:ilvl="3">
      <w:start w:val="1"/>
      <w:numFmt w:val="decimal"/>
      <w:lvlText w:val="%1.%2.%3.%4."/>
      <w:lvlJc w:val="left"/>
      <w:pPr>
        <w:ind w:left="4491" w:hanging="1080"/>
      </w:pPr>
      <w:rPr>
        <w:rFonts w:hint="default"/>
        <w:i w:val="0"/>
      </w:rPr>
    </w:lvl>
    <w:lvl w:ilvl="4">
      <w:start w:val="1"/>
      <w:numFmt w:val="decimal"/>
      <w:lvlText w:val="%1.%2.%3.%4.%5."/>
      <w:lvlJc w:val="left"/>
      <w:pPr>
        <w:ind w:left="5628" w:hanging="1080"/>
      </w:pPr>
      <w:rPr>
        <w:rFonts w:hint="default"/>
        <w:i w:val="0"/>
      </w:rPr>
    </w:lvl>
    <w:lvl w:ilvl="5">
      <w:start w:val="1"/>
      <w:numFmt w:val="decimal"/>
      <w:lvlText w:val="%1.%2.%3.%4.%5.%6."/>
      <w:lvlJc w:val="left"/>
      <w:pPr>
        <w:ind w:left="7125" w:hanging="1440"/>
      </w:pPr>
      <w:rPr>
        <w:rFonts w:hint="default"/>
        <w:i w:val="0"/>
      </w:rPr>
    </w:lvl>
    <w:lvl w:ilvl="6">
      <w:start w:val="1"/>
      <w:numFmt w:val="decimal"/>
      <w:lvlText w:val="%1.%2.%3.%4.%5.%6.%7."/>
      <w:lvlJc w:val="left"/>
      <w:pPr>
        <w:ind w:left="8262" w:hanging="1440"/>
      </w:pPr>
      <w:rPr>
        <w:rFonts w:hint="default"/>
        <w:i w:val="0"/>
      </w:rPr>
    </w:lvl>
    <w:lvl w:ilvl="7">
      <w:start w:val="1"/>
      <w:numFmt w:val="decimal"/>
      <w:lvlText w:val="%1.%2.%3.%4.%5.%6.%7.%8."/>
      <w:lvlJc w:val="left"/>
      <w:pPr>
        <w:ind w:left="9759" w:hanging="1800"/>
      </w:pPr>
      <w:rPr>
        <w:rFonts w:hint="default"/>
        <w:i w:val="0"/>
      </w:rPr>
    </w:lvl>
    <w:lvl w:ilvl="8">
      <w:start w:val="1"/>
      <w:numFmt w:val="decimal"/>
      <w:lvlText w:val="%1.%2.%3.%4.%5.%6.%7.%8.%9."/>
      <w:lvlJc w:val="left"/>
      <w:pPr>
        <w:ind w:left="10896" w:hanging="1800"/>
      </w:pPr>
      <w:rPr>
        <w:rFonts w:hint="default"/>
        <w:i w:val="0"/>
      </w:rPr>
    </w:lvl>
  </w:abstractNum>
  <w:abstractNum w:abstractNumId="28" w15:restartNumberingAfterBreak="0">
    <w:nsid w:val="3DE40C1A"/>
    <w:multiLevelType w:val="multilevel"/>
    <w:tmpl w:val="FCCA742A"/>
    <w:lvl w:ilvl="0">
      <w:start w:val="2"/>
      <w:numFmt w:val="decimal"/>
      <w:lvlText w:val="%1"/>
      <w:lvlJc w:val="left"/>
      <w:pPr>
        <w:ind w:left="360" w:hanging="360"/>
      </w:pPr>
      <w:rPr>
        <w:rFonts w:hint="default"/>
        <w:i w:val="0"/>
      </w:rPr>
    </w:lvl>
    <w:lvl w:ilvl="1">
      <w:start w:val="4"/>
      <w:numFmt w:val="decimal"/>
      <w:lvlText w:val="%1.%2"/>
      <w:lvlJc w:val="left"/>
      <w:pPr>
        <w:ind w:left="1449" w:hanging="360"/>
      </w:pPr>
      <w:rPr>
        <w:rFonts w:hint="default"/>
        <w:i w:val="0"/>
      </w:rPr>
    </w:lvl>
    <w:lvl w:ilvl="2">
      <w:start w:val="1"/>
      <w:numFmt w:val="decimal"/>
      <w:lvlText w:val="%1.%2.%3"/>
      <w:lvlJc w:val="left"/>
      <w:pPr>
        <w:ind w:left="2898" w:hanging="720"/>
      </w:pPr>
      <w:rPr>
        <w:rFonts w:hint="default"/>
        <w:i w:val="0"/>
      </w:rPr>
    </w:lvl>
    <w:lvl w:ilvl="3">
      <w:start w:val="1"/>
      <w:numFmt w:val="decimal"/>
      <w:lvlText w:val="%1.%2.%3.%4"/>
      <w:lvlJc w:val="left"/>
      <w:pPr>
        <w:ind w:left="3987" w:hanging="720"/>
      </w:pPr>
      <w:rPr>
        <w:rFonts w:hint="default"/>
        <w:i w:val="0"/>
      </w:rPr>
    </w:lvl>
    <w:lvl w:ilvl="4">
      <w:start w:val="1"/>
      <w:numFmt w:val="decimal"/>
      <w:lvlText w:val="%1.%2.%3.%4.%5"/>
      <w:lvlJc w:val="left"/>
      <w:pPr>
        <w:ind w:left="5436" w:hanging="1080"/>
      </w:pPr>
      <w:rPr>
        <w:rFonts w:hint="default"/>
        <w:i w:val="0"/>
      </w:rPr>
    </w:lvl>
    <w:lvl w:ilvl="5">
      <w:start w:val="1"/>
      <w:numFmt w:val="decimal"/>
      <w:lvlText w:val="%1.%2.%3.%4.%5.%6"/>
      <w:lvlJc w:val="left"/>
      <w:pPr>
        <w:ind w:left="6525" w:hanging="1080"/>
      </w:pPr>
      <w:rPr>
        <w:rFonts w:hint="default"/>
        <w:i w:val="0"/>
      </w:rPr>
    </w:lvl>
    <w:lvl w:ilvl="6">
      <w:start w:val="1"/>
      <w:numFmt w:val="decimal"/>
      <w:lvlText w:val="%1.%2.%3.%4.%5.%6.%7"/>
      <w:lvlJc w:val="left"/>
      <w:pPr>
        <w:ind w:left="7974" w:hanging="1440"/>
      </w:pPr>
      <w:rPr>
        <w:rFonts w:hint="default"/>
        <w:i w:val="0"/>
      </w:rPr>
    </w:lvl>
    <w:lvl w:ilvl="7">
      <w:start w:val="1"/>
      <w:numFmt w:val="decimal"/>
      <w:lvlText w:val="%1.%2.%3.%4.%5.%6.%7.%8"/>
      <w:lvlJc w:val="left"/>
      <w:pPr>
        <w:ind w:left="9063" w:hanging="1440"/>
      </w:pPr>
      <w:rPr>
        <w:rFonts w:hint="default"/>
        <w:i w:val="0"/>
      </w:rPr>
    </w:lvl>
    <w:lvl w:ilvl="8">
      <w:start w:val="1"/>
      <w:numFmt w:val="decimal"/>
      <w:lvlText w:val="%1.%2.%3.%4.%5.%6.%7.%8.%9"/>
      <w:lvlJc w:val="left"/>
      <w:pPr>
        <w:ind w:left="10512" w:hanging="1800"/>
      </w:pPr>
      <w:rPr>
        <w:rFonts w:hint="default"/>
        <w:i w:val="0"/>
      </w:rPr>
    </w:lvl>
  </w:abstractNum>
  <w:abstractNum w:abstractNumId="29" w15:restartNumberingAfterBreak="0">
    <w:nsid w:val="41EC3765"/>
    <w:multiLevelType w:val="multilevel"/>
    <w:tmpl w:val="DD0CC68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3763BF6"/>
    <w:multiLevelType w:val="hybridMultilevel"/>
    <w:tmpl w:val="027809B8"/>
    <w:lvl w:ilvl="0" w:tplc="3120F3E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3A97F7D"/>
    <w:multiLevelType w:val="hybridMultilevel"/>
    <w:tmpl w:val="457E6778"/>
    <w:lvl w:ilvl="0" w:tplc="0424000F">
      <w:start w:val="1"/>
      <w:numFmt w:val="decimal"/>
      <w:lvlText w:val="%1."/>
      <w:lvlJc w:val="left"/>
      <w:pPr>
        <w:ind w:left="1077" w:hanging="360"/>
      </w:p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32" w15:restartNumberingAfterBreak="0">
    <w:nsid w:val="445B288C"/>
    <w:multiLevelType w:val="hybridMultilevel"/>
    <w:tmpl w:val="050018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49D01D9"/>
    <w:multiLevelType w:val="hybridMultilevel"/>
    <w:tmpl w:val="402C3088"/>
    <w:lvl w:ilvl="0" w:tplc="735C10EA">
      <w:start w:val="2"/>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4" w15:restartNumberingAfterBreak="0">
    <w:nsid w:val="481504AB"/>
    <w:multiLevelType w:val="hybridMultilevel"/>
    <w:tmpl w:val="8348E5EC"/>
    <w:lvl w:ilvl="0" w:tplc="C3B2FD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F132F6"/>
    <w:multiLevelType w:val="hybridMultilevel"/>
    <w:tmpl w:val="D0E8CD88"/>
    <w:lvl w:ilvl="0" w:tplc="490A75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F4C5603"/>
    <w:multiLevelType w:val="multilevel"/>
    <w:tmpl w:val="762A9948"/>
    <w:lvl w:ilvl="0">
      <w:start w:val="3"/>
      <w:numFmt w:val="decimal"/>
      <w:lvlText w:val="%1"/>
      <w:lvlJc w:val="left"/>
      <w:pPr>
        <w:ind w:left="360" w:hanging="360"/>
      </w:pPr>
      <w:rPr>
        <w:rFonts w:hint="default"/>
      </w:rPr>
    </w:lvl>
    <w:lvl w:ilvl="1">
      <w:start w:val="4"/>
      <w:numFmt w:val="decimal"/>
      <w:lvlText w:val="%1.%2"/>
      <w:lvlJc w:val="left"/>
      <w:pPr>
        <w:ind w:left="1494" w:hanging="360"/>
      </w:pPr>
      <w:rPr>
        <w:rFonts w:hint="default"/>
        <w:i w:val="0"/>
        <w:i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4F510BCA"/>
    <w:multiLevelType w:val="hybridMultilevel"/>
    <w:tmpl w:val="03D8DC06"/>
    <w:lvl w:ilvl="0" w:tplc="4C663680">
      <w:start w:val="1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1BB4C9A"/>
    <w:multiLevelType w:val="hybridMultilevel"/>
    <w:tmpl w:val="528669A2"/>
    <w:lvl w:ilvl="0" w:tplc="C3B2FDD0">
      <w:start w:val="5"/>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3E58A0"/>
    <w:multiLevelType w:val="hybridMultilevel"/>
    <w:tmpl w:val="CB70183A"/>
    <w:lvl w:ilvl="0" w:tplc="EB84C626">
      <w:start w:val="10"/>
      <w:numFmt w:val="bullet"/>
      <w:lvlText w:val="-"/>
      <w:lvlJc w:val="left"/>
      <w:pPr>
        <w:ind w:left="720" w:hanging="360"/>
      </w:pPr>
      <w:rPr>
        <w:rFonts w:ascii="Cambria" w:hAnsi="Cambria" w:hint="default"/>
      </w:rPr>
    </w:lvl>
    <w:lvl w:ilvl="1" w:tplc="18F4AFEC" w:tentative="1">
      <w:start w:val="1"/>
      <w:numFmt w:val="bullet"/>
      <w:lvlText w:val="o"/>
      <w:lvlJc w:val="left"/>
      <w:pPr>
        <w:ind w:left="1440" w:hanging="360"/>
      </w:pPr>
      <w:rPr>
        <w:rFonts w:ascii="Courier New" w:hAnsi="Courier New" w:hint="default"/>
      </w:rPr>
    </w:lvl>
    <w:lvl w:ilvl="2" w:tplc="9B080374" w:tentative="1">
      <w:start w:val="1"/>
      <w:numFmt w:val="bullet"/>
      <w:lvlText w:val=""/>
      <w:lvlJc w:val="left"/>
      <w:pPr>
        <w:ind w:left="2160" w:hanging="360"/>
      </w:pPr>
      <w:rPr>
        <w:rFonts w:ascii="Wingdings" w:hAnsi="Wingdings" w:hint="default"/>
      </w:rPr>
    </w:lvl>
    <w:lvl w:ilvl="3" w:tplc="D0C84894" w:tentative="1">
      <w:start w:val="1"/>
      <w:numFmt w:val="bullet"/>
      <w:lvlText w:val=""/>
      <w:lvlJc w:val="left"/>
      <w:pPr>
        <w:ind w:left="2880" w:hanging="360"/>
      </w:pPr>
      <w:rPr>
        <w:rFonts w:ascii="Symbol" w:hAnsi="Symbol" w:hint="default"/>
      </w:rPr>
    </w:lvl>
    <w:lvl w:ilvl="4" w:tplc="CA5A9282" w:tentative="1">
      <w:start w:val="1"/>
      <w:numFmt w:val="bullet"/>
      <w:lvlText w:val="o"/>
      <w:lvlJc w:val="left"/>
      <w:pPr>
        <w:ind w:left="3600" w:hanging="360"/>
      </w:pPr>
      <w:rPr>
        <w:rFonts w:ascii="Courier New" w:hAnsi="Courier New" w:hint="default"/>
      </w:rPr>
    </w:lvl>
    <w:lvl w:ilvl="5" w:tplc="ED240106" w:tentative="1">
      <w:start w:val="1"/>
      <w:numFmt w:val="bullet"/>
      <w:lvlText w:val=""/>
      <w:lvlJc w:val="left"/>
      <w:pPr>
        <w:ind w:left="4320" w:hanging="360"/>
      </w:pPr>
      <w:rPr>
        <w:rFonts w:ascii="Wingdings" w:hAnsi="Wingdings" w:hint="default"/>
      </w:rPr>
    </w:lvl>
    <w:lvl w:ilvl="6" w:tplc="7E1EBD4E" w:tentative="1">
      <w:start w:val="1"/>
      <w:numFmt w:val="bullet"/>
      <w:lvlText w:val=""/>
      <w:lvlJc w:val="left"/>
      <w:pPr>
        <w:ind w:left="5040" w:hanging="360"/>
      </w:pPr>
      <w:rPr>
        <w:rFonts w:ascii="Symbol" w:hAnsi="Symbol" w:hint="default"/>
      </w:rPr>
    </w:lvl>
    <w:lvl w:ilvl="7" w:tplc="00FC42FE" w:tentative="1">
      <w:start w:val="1"/>
      <w:numFmt w:val="bullet"/>
      <w:lvlText w:val="o"/>
      <w:lvlJc w:val="left"/>
      <w:pPr>
        <w:ind w:left="5760" w:hanging="360"/>
      </w:pPr>
      <w:rPr>
        <w:rFonts w:ascii="Courier New" w:hAnsi="Courier New" w:hint="default"/>
      </w:rPr>
    </w:lvl>
    <w:lvl w:ilvl="8" w:tplc="77C2E164" w:tentative="1">
      <w:start w:val="1"/>
      <w:numFmt w:val="bullet"/>
      <w:lvlText w:val=""/>
      <w:lvlJc w:val="left"/>
      <w:pPr>
        <w:ind w:left="6480" w:hanging="360"/>
      </w:pPr>
      <w:rPr>
        <w:rFonts w:ascii="Wingdings" w:hAnsi="Wingdings" w:hint="default"/>
      </w:rPr>
    </w:lvl>
  </w:abstractNum>
  <w:abstractNum w:abstractNumId="40" w15:restartNumberingAfterBreak="0">
    <w:nsid w:val="59876444"/>
    <w:multiLevelType w:val="multilevel"/>
    <w:tmpl w:val="BF024B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8D4F0E"/>
    <w:multiLevelType w:val="hybridMultilevel"/>
    <w:tmpl w:val="2564E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B16159C"/>
    <w:multiLevelType w:val="multilevel"/>
    <w:tmpl w:val="492A48CC"/>
    <w:lvl w:ilvl="0">
      <w:start w:val="2"/>
      <w:numFmt w:val="decimal"/>
      <w:lvlText w:val="%1"/>
      <w:lvlJc w:val="left"/>
      <w:pPr>
        <w:ind w:left="360" w:hanging="360"/>
      </w:pPr>
      <w:rPr>
        <w:rFonts w:ascii="Arial" w:hAnsi="Arial" w:hint="default"/>
        <w:sz w:val="24"/>
      </w:rPr>
    </w:lvl>
    <w:lvl w:ilvl="1">
      <w:start w:val="4"/>
      <w:numFmt w:val="decimal"/>
      <w:lvlText w:val="%1.%2"/>
      <w:lvlJc w:val="left"/>
      <w:pPr>
        <w:ind w:left="360" w:hanging="36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720" w:hanging="72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080" w:hanging="1080"/>
      </w:pPr>
      <w:rPr>
        <w:rFonts w:ascii="Arial" w:hAnsi="Arial" w:hint="default"/>
        <w:sz w:val="24"/>
      </w:rPr>
    </w:lvl>
    <w:lvl w:ilvl="6">
      <w:start w:val="1"/>
      <w:numFmt w:val="decimal"/>
      <w:lvlText w:val="%1.%2.%3.%4.%5.%6.%7"/>
      <w:lvlJc w:val="left"/>
      <w:pPr>
        <w:ind w:left="1440" w:hanging="1440"/>
      </w:pPr>
      <w:rPr>
        <w:rFonts w:ascii="Arial" w:hAnsi="Arial" w:hint="default"/>
        <w:sz w:val="24"/>
      </w:rPr>
    </w:lvl>
    <w:lvl w:ilvl="7">
      <w:start w:val="1"/>
      <w:numFmt w:val="decimal"/>
      <w:lvlText w:val="%1.%2.%3.%4.%5.%6.%7.%8"/>
      <w:lvlJc w:val="left"/>
      <w:pPr>
        <w:ind w:left="1440" w:hanging="1440"/>
      </w:pPr>
      <w:rPr>
        <w:rFonts w:ascii="Arial" w:hAnsi="Arial" w:hint="default"/>
        <w:sz w:val="24"/>
      </w:rPr>
    </w:lvl>
    <w:lvl w:ilvl="8">
      <w:start w:val="1"/>
      <w:numFmt w:val="decimal"/>
      <w:lvlText w:val="%1.%2.%3.%4.%5.%6.%7.%8.%9"/>
      <w:lvlJc w:val="left"/>
      <w:pPr>
        <w:ind w:left="1800" w:hanging="1800"/>
      </w:pPr>
      <w:rPr>
        <w:rFonts w:ascii="Arial" w:hAnsi="Arial" w:hint="default"/>
        <w:sz w:val="24"/>
      </w:rPr>
    </w:lvl>
  </w:abstractNum>
  <w:abstractNum w:abstractNumId="43" w15:restartNumberingAfterBreak="0">
    <w:nsid w:val="5B6463D0"/>
    <w:multiLevelType w:val="hybridMultilevel"/>
    <w:tmpl w:val="2D6AC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C045831"/>
    <w:multiLevelType w:val="hybridMultilevel"/>
    <w:tmpl w:val="E068A52E"/>
    <w:lvl w:ilvl="0" w:tplc="871472A0">
      <w:start w:val="1"/>
      <w:numFmt w:val="upperLetter"/>
      <w:lvlText w:val="%1)"/>
      <w:lvlJc w:val="left"/>
      <w:pPr>
        <w:ind w:left="720" w:hanging="360"/>
      </w:pPr>
      <w:rPr>
        <w:rFonts w:eastAsia="Times New Roman"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C2078E9"/>
    <w:multiLevelType w:val="hybridMultilevel"/>
    <w:tmpl w:val="B5B2E29E"/>
    <w:lvl w:ilvl="0" w:tplc="666E15FC">
      <w:start w:val="1"/>
      <w:numFmt w:val="decimal"/>
      <w:lvlText w:val="%1."/>
      <w:lvlJc w:val="left"/>
      <w:pPr>
        <w:ind w:left="720" w:hanging="360"/>
      </w:pPr>
    </w:lvl>
    <w:lvl w:ilvl="1" w:tplc="E47AC214">
      <w:start w:val="1"/>
      <w:numFmt w:val="decimal"/>
      <w:lvlText w:val="%2."/>
      <w:lvlJc w:val="left"/>
      <w:pPr>
        <w:ind w:left="720" w:hanging="360"/>
      </w:pPr>
    </w:lvl>
    <w:lvl w:ilvl="2" w:tplc="017A08C2">
      <w:start w:val="1"/>
      <w:numFmt w:val="decimal"/>
      <w:lvlText w:val="%3."/>
      <w:lvlJc w:val="left"/>
      <w:pPr>
        <w:ind w:left="720" w:hanging="360"/>
      </w:pPr>
    </w:lvl>
    <w:lvl w:ilvl="3" w:tplc="61149494">
      <w:start w:val="1"/>
      <w:numFmt w:val="decimal"/>
      <w:lvlText w:val="%4."/>
      <w:lvlJc w:val="left"/>
      <w:pPr>
        <w:ind w:left="720" w:hanging="360"/>
      </w:pPr>
    </w:lvl>
    <w:lvl w:ilvl="4" w:tplc="6D9EAFBE">
      <w:start w:val="1"/>
      <w:numFmt w:val="decimal"/>
      <w:lvlText w:val="%5."/>
      <w:lvlJc w:val="left"/>
      <w:pPr>
        <w:ind w:left="720" w:hanging="360"/>
      </w:pPr>
    </w:lvl>
    <w:lvl w:ilvl="5" w:tplc="A8A8AE7C">
      <w:start w:val="1"/>
      <w:numFmt w:val="decimal"/>
      <w:lvlText w:val="%6."/>
      <w:lvlJc w:val="left"/>
      <w:pPr>
        <w:ind w:left="720" w:hanging="360"/>
      </w:pPr>
    </w:lvl>
    <w:lvl w:ilvl="6" w:tplc="7E96CBC6">
      <w:start w:val="1"/>
      <w:numFmt w:val="decimal"/>
      <w:lvlText w:val="%7."/>
      <w:lvlJc w:val="left"/>
      <w:pPr>
        <w:ind w:left="720" w:hanging="360"/>
      </w:pPr>
    </w:lvl>
    <w:lvl w:ilvl="7" w:tplc="09D0D4FA">
      <w:start w:val="1"/>
      <w:numFmt w:val="decimal"/>
      <w:lvlText w:val="%8."/>
      <w:lvlJc w:val="left"/>
      <w:pPr>
        <w:ind w:left="720" w:hanging="360"/>
      </w:pPr>
    </w:lvl>
    <w:lvl w:ilvl="8" w:tplc="25AA66C6">
      <w:start w:val="1"/>
      <w:numFmt w:val="decimal"/>
      <w:lvlText w:val="%9."/>
      <w:lvlJc w:val="left"/>
      <w:pPr>
        <w:ind w:left="720" w:hanging="360"/>
      </w:pPr>
    </w:lvl>
  </w:abstractNum>
  <w:abstractNum w:abstractNumId="46" w15:restartNumberingAfterBreak="0">
    <w:nsid w:val="5E6107A6"/>
    <w:multiLevelType w:val="hybridMultilevel"/>
    <w:tmpl w:val="D36692DE"/>
    <w:lvl w:ilvl="0" w:tplc="04240001">
      <w:start w:val="1"/>
      <w:numFmt w:val="bullet"/>
      <w:lvlText w:val=""/>
      <w:lvlJc w:val="left"/>
      <w:pPr>
        <w:ind w:left="720" w:hanging="360"/>
      </w:pPr>
      <w:rPr>
        <w:rFonts w:ascii="Symbol" w:hAnsi="Symbol" w:hint="default"/>
        <w:sz w:val="15"/>
        <w:szCs w:val="1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ED844F0"/>
    <w:multiLevelType w:val="multilevel"/>
    <w:tmpl w:val="CC3829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F285471"/>
    <w:multiLevelType w:val="multilevel"/>
    <w:tmpl w:val="307A080A"/>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9" w15:restartNumberingAfterBreak="0">
    <w:nsid w:val="60073751"/>
    <w:multiLevelType w:val="hybridMultilevel"/>
    <w:tmpl w:val="050018D8"/>
    <w:lvl w:ilvl="0" w:tplc="0424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804CF1"/>
    <w:multiLevelType w:val="multilevel"/>
    <w:tmpl w:val="F100217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C01059"/>
    <w:multiLevelType w:val="hybridMultilevel"/>
    <w:tmpl w:val="D4EE2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86FD4B"/>
    <w:multiLevelType w:val="hybridMultilevel"/>
    <w:tmpl w:val="C0F40502"/>
    <w:lvl w:ilvl="0" w:tplc="90628944">
      <w:start w:val="1"/>
      <w:numFmt w:val="bullet"/>
      <w:lvlText w:val="-"/>
      <w:lvlJc w:val="left"/>
      <w:pPr>
        <w:ind w:left="720" w:hanging="360"/>
      </w:pPr>
      <w:rPr>
        <w:rFonts w:ascii="Arial" w:hAnsi="Arial" w:hint="default"/>
      </w:rPr>
    </w:lvl>
    <w:lvl w:ilvl="1" w:tplc="7BD87F80">
      <w:start w:val="1"/>
      <w:numFmt w:val="bullet"/>
      <w:lvlText w:val="o"/>
      <w:lvlJc w:val="left"/>
      <w:pPr>
        <w:ind w:left="1440" w:hanging="360"/>
      </w:pPr>
      <w:rPr>
        <w:rFonts w:ascii="Courier New" w:hAnsi="Courier New" w:hint="default"/>
      </w:rPr>
    </w:lvl>
    <w:lvl w:ilvl="2" w:tplc="ECAE6396">
      <w:start w:val="1"/>
      <w:numFmt w:val="bullet"/>
      <w:lvlText w:val=""/>
      <w:lvlJc w:val="left"/>
      <w:pPr>
        <w:ind w:left="2160" w:hanging="360"/>
      </w:pPr>
      <w:rPr>
        <w:rFonts w:ascii="Wingdings" w:hAnsi="Wingdings" w:hint="default"/>
      </w:rPr>
    </w:lvl>
    <w:lvl w:ilvl="3" w:tplc="02DC1F9C">
      <w:start w:val="1"/>
      <w:numFmt w:val="bullet"/>
      <w:lvlText w:val=""/>
      <w:lvlJc w:val="left"/>
      <w:pPr>
        <w:ind w:left="2880" w:hanging="360"/>
      </w:pPr>
      <w:rPr>
        <w:rFonts w:ascii="Symbol" w:hAnsi="Symbol" w:hint="default"/>
      </w:rPr>
    </w:lvl>
    <w:lvl w:ilvl="4" w:tplc="02D4BD5E">
      <w:start w:val="1"/>
      <w:numFmt w:val="bullet"/>
      <w:lvlText w:val="o"/>
      <w:lvlJc w:val="left"/>
      <w:pPr>
        <w:ind w:left="3600" w:hanging="360"/>
      </w:pPr>
      <w:rPr>
        <w:rFonts w:ascii="Courier New" w:hAnsi="Courier New" w:hint="default"/>
      </w:rPr>
    </w:lvl>
    <w:lvl w:ilvl="5" w:tplc="5E1A6B04">
      <w:start w:val="1"/>
      <w:numFmt w:val="bullet"/>
      <w:lvlText w:val=""/>
      <w:lvlJc w:val="left"/>
      <w:pPr>
        <w:ind w:left="4320" w:hanging="360"/>
      </w:pPr>
      <w:rPr>
        <w:rFonts w:ascii="Wingdings" w:hAnsi="Wingdings" w:hint="default"/>
      </w:rPr>
    </w:lvl>
    <w:lvl w:ilvl="6" w:tplc="F7C04750">
      <w:start w:val="1"/>
      <w:numFmt w:val="bullet"/>
      <w:lvlText w:val=""/>
      <w:lvlJc w:val="left"/>
      <w:pPr>
        <w:ind w:left="5040" w:hanging="360"/>
      </w:pPr>
      <w:rPr>
        <w:rFonts w:ascii="Symbol" w:hAnsi="Symbol" w:hint="default"/>
      </w:rPr>
    </w:lvl>
    <w:lvl w:ilvl="7" w:tplc="2F1C98A0">
      <w:start w:val="1"/>
      <w:numFmt w:val="bullet"/>
      <w:lvlText w:val="o"/>
      <w:lvlJc w:val="left"/>
      <w:pPr>
        <w:ind w:left="5760" w:hanging="360"/>
      </w:pPr>
      <w:rPr>
        <w:rFonts w:ascii="Courier New" w:hAnsi="Courier New" w:hint="default"/>
      </w:rPr>
    </w:lvl>
    <w:lvl w:ilvl="8" w:tplc="CF2A0958">
      <w:start w:val="1"/>
      <w:numFmt w:val="bullet"/>
      <w:lvlText w:val=""/>
      <w:lvlJc w:val="left"/>
      <w:pPr>
        <w:ind w:left="6480" w:hanging="360"/>
      </w:pPr>
      <w:rPr>
        <w:rFonts w:ascii="Wingdings" w:hAnsi="Wingdings" w:hint="default"/>
      </w:rPr>
    </w:lvl>
  </w:abstractNum>
  <w:abstractNum w:abstractNumId="53" w15:restartNumberingAfterBreak="0">
    <w:nsid w:val="6AC49C2F"/>
    <w:multiLevelType w:val="hybridMultilevel"/>
    <w:tmpl w:val="F7365E44"/>
    <w:lvl w:ilvl="0" w:tplc="B39E6492">
      <w:start w:val="1"/>
      <w:numFmt w:val="bullet"/>
      <w:lvlText w:val="-"/>
      <w:lvlJc w:val="left"/>
      <w:pPr>
        <w:ind w:left="720" w:hanging="360"/>
      </w:pPr>
      <w:rPr>
        <w:rFonts w:ascii="&quot;Arial&quot;,sans-serif" w:hAnsi="&quot;Arial&quot;,sans-serif" w:hint="default"/>
      </w:rPr>
    </w:lvl>
    <w:lvl w:ilvl="1" w:tplc="C136E75C">
      <w:start w:val="1"/>
      <w:numFmt w:val="bullet"/>
      <w:lvlText w:val="o"/>
      <w:lvlJc w:val="left"/>
      <w:pPr>
        <w:ind w:left="1440" w:hanging="360"/>
      </w:pPr>
      <w:rPr>
        <w:rFonts w:ascii="Courier New" w:hAnsi="Courier New" w:hint="default"/>
      </w:rPr>
    </w:lvl>
    <w:lvl w:ilvl="2" w:tplc="4BD6E83A">
      <w:start w:val="1"/>
      <w:numFmt w:val="bullet"/>
      <w:lvlText w:val=""/>
      <w:lvlJc w:val="left"/>
      <w:pPr>
        <w:ind w:left="2160" w:hanging="360"/>
      </w:pPr>
      <w:rPr>
        <w:rFonts w:ascii="Wingdings" w:hAnsi="Wingdings" w:hint="default"/>
      </w:rPr>
    </w:lvl>
    <w:lvl w:ilvl="3" w:tplc="761EB838">
      <w:start w:val="1"/>
      <w:numFmt w:val="bullet"/>
      <w:lvlText w:val=""/>
      <w:lvlJc w:val="left"/>
      <w:pPr>
        <w:ind w:left="2880" w:hanging="360"/>
      </w:pPr>
      <w:rPr>
        <w:rFonts w:ascii="Symbol" w:hAnsi="Symbol" w:hint="default"/>
      </w:rPr>
    </w:lvl>
    <w:lvl w:ilvl="4" w:tplc="F01296D8">
      <w:start w:val="1"/>
      <w:numFmt w:val="bullet"/>
      <w:lvlText w:val="o"/>
      <w:lvlJc w:val="left"/>
      <w:pPr>
        <w:ind w:left="3600" w:hanging="360"/>
      </w:pPr>
      <w:rPr>
        <w:rFonts w:ascii="Courier New" w:hAnsi="Courier New" w:hint="default"/>
      </w:rPr>
    </w:lvl>
    <w:lvl w:ilvl="5" w:tplc="572A49C0">
      <w:start w:val="1"/>
      <w:numFmt w:val="bullet"/>
      <w:lvlText w:val=""/>
      <w:lvlJc w:val="left"/>
      <w:pPr>
        <w:ind w:left="4320" w:hanging="360"/>
      </w:pPr>
      <w:rPr>
        <w:rFonts w:ascii="Wingdings" w:hAnsi="Wingdings" w:hint="default"/>
      </w:rPr>
    </w:lvl>
    <w:lvl w:ilvl="6" w:tplc="D57449F0">
      <w:start w:val="1"/>
      <w:numFmt w:val="bullet"/>
      <w:lvlText w:val=""/>
      <w:lvlJc w:val="left"/>
      <w:pPr>
        <w:ind w:left="5040" w:hanging="360"/>
      </w:pPr>
      <w:rPr>
        <w:rFonts w:ascii="Symbol" w:hAnsi="Symbol" w:hint="default"/>
      </w:rPr>
    </w:lvl>
    <w:lvl w:ilvl="7" w:tplc="D834CBC8">
      <w:start w:val="1"/>
      <w:numFmt w:val="bullet"/>
      <w:lvlText w:val="o"/>
      <w:lvlJc w:val="left"/>
      <w:pPr>
        <w:ind w:left="5760" w:hanging="360"/>
      </w:pPr>
      <w:rPr>
        <w:rFonts w:ascii="Courier New" w:hAnsi="Courier New" w:hint="default"/>
      </w:rPr>
    </w:lvl>
    <w:lvl w:ilvl="8" w:tplc="73A298A2">
      <w:start w:val="1"/>
      <w:numFmt w:val="bullet"/>
      <w:lvlText w:val=""/>
      <w:lvlJc w:val="left"/>
      <w:pPr>
        <w:ind w:left="6480" w:hanging="360"/>
      </w:pPr>
      <w:rPr>
        <w:rFonts w:ascii="Wingdings" w:hAnsi="Wingdings" w:hint="default"/>
      </w:rPr>
    </w:lvl>
  </w:abstractNum>
  <w:abstractNum w:abstractNumId="54" w15:restartNumberingAfterBreak="0">
    <w:nsid w:val="6AE82234"/>
    <w:multiLevelType w:val="hybridMultilevel"/>
    <w:tmpl w:val="CC268D78"/>
    <w:lvl w:ilvl="0" w:tplc="F894D95C">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DC6056D"/>
    <w:multiLevelType w:val="hybridMultilevel"/>
    <w:tmpl w:val="A8E025E8"/>
    <w:lvl w:ilvl="0" w:tplc="29A28E86">
      <w:numFmt w:val="bullet"/>
      <w:lvlText w:val="-"/>
      <w:lvlJc w:val="left"/>
      <w:pPr>
        <w:ind w:left="720" w:hanging="360"/>
      </w:pPr>
      <w:rPr>
        <w:rFonts w:ascii="Helv" w:eastAsia="Times New Roman" w:hAnsi="Helv" w:cs="Helv"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26D1B55"/>
    <w:multiLevelType w:val="multilevel"/>
    <w:tmpl w:val="CB366DA6"/>
    <w:lvl w:ilvl="0">
      <w:start w:val="2"/>
      <w:numFmt w:val="bullet"/>
      <w:lvlText w:val="-"/>
      <w:lvlJc w:val="left"/>
      <w:pPr>
        <w:tabs>
          <w:tab w:val="num" w:pos="0"/>
        </w:tabs>
        <w:ind w:left="360" w:hanging="360"/>
      </w:pPr>
      <w:rPr>
        <w:rFonts w:ascii="Calibri" w:eastAsiaTheme="minorHAnsi" w:hAnsi="Calibri" w:cstheme="minorBidi"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73914C4C"/>
    <w:multiLevelType w:val="hybridMultilevel"/>
    <w:tmpl w:val="28B4CAB4"/>
    <w:lvl w:ilvl="0" w:tplc="CF6870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4911DE7"/>
    <w:multiLevelType w:val="multilevel"/>
    <w:tmpl w:val="5322C4C2"/>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7987704B"/>
    <w:multiLevelType w:val="hybridMultilevel"/>
    <w:tmpl w:val="8F8C78A4"/>
    <w:lvl w:ilvl="0" w:tplc="67D6013E">
      <w:start w:val="1"/>
      <w:numFmt w:val="bullet"/>
      <w:lvlText w:val=""/>
      <w:lvlJc w:val="left"/>
      <w:pPr>
        <w:ind w:left="360" w:hanging="360"/>
      </w:pPr>
      <w:rPr>
        <w:rFonts w:ascii="Symbol" w:hAnsi="Symbol" w:hint="default"/>
        <w:sz w:val="15"/>
        <w:szCs w:val="15"/>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A962044"/>
    <w:multiLevelType w:val="hybridMultilevel"/>
    <w:tmpl w:val="07E4F4EA"/>
    <w:lvl w:ilvl="0" w:tplc="7DBAE202">
      <w:start w:val="1"/>
      <w:numFmt w:val="decimal"/>
      <w:lvlText w:val="%1."/>
      <w:lvlJc w:val="left"/>
      <w:pPr>
        <w:tabs>
          <w:tab w:val="num" w:pos="360"/>
        </w:tabs>
        <w:ind w:left="360" w:hanging="360"/>
      </w:pPr>
      <w:rPr>
        <w:rFonts w:hint="default"/>
      </w:rPr>
    </w:lvl>
    <w:lvl w:ilvl="1" w:tplc="197275EC">
      <w:numFmt w:val="none"/>
      <w:lvlText w:val=""/>
      <w:lvlJc w:val="left"/>
      <w:pPr>
        <w:tabs>
          <w:tab w:val="num" w:pos="360"/>
        </w:tabs>
      </w:pPr>
    </w:lvl>
    <w:lvl w:ilvl="2" w:tplc="5A4ED790">
      <w:numFmt w:val="none"/>
      <w:lvlText w:val=""/>
      <w:lvlJc w:val="left"/>
      <w:pPr>
        <w:tabs>
          <w:tab w:val="num" w:pos="360"/>
        </w:tabs>
      </w:pPr>
    </w:lvl>
    <w:lvl w:ilvl="3" w:tplc="46A48EA2">
      <w:numFmt w:val="none"/>
      <w:lvlText w:val=""/>
      <w:lvlJc w:val="left"/>
      <w:pPr>
        <w:tabs>
          <w:tab w:val="num" w:pos="360"/>
        </w:tabs>
      </w:pPr>
    </w:lvl>
    <w:lvl w:ilvl="4" w:tplc="61348C98">
      <w:numFmt w:val="none"/>
      <w:lvlText w:val=""/>
      <w:lvlJc w:val="left"/>
      <w:pPr>
        <w:tabs>
          <w:tab w:val="num" w:pos="360"/>
        </w:tabs>
      </w:pPr>
    </w:lvl>
    <w:lvl w:ilvl="5" w:tplc="44C2592E">
      <w:numFmt w:val="none"/>
      <w:lvlText w:val=""/>
      <w:lvlJc w:val="left"/>
      <w:pPr>
        <w:tabs>
          <w:tab w:val="num" w:pos="360"/>
        </w:tabs>
      </w:pPr>
    </w:lvl>
    <w:lvl w:ilvl="6" w:tplc="977ACC56">
      <w:numFmt w:val="none"/>
      <w:lvlText w:val=""/>
      <w:lvlJc w:val="left"/>
      <w:pPr>
        <w:tabs>
          <w:tab w:val="num" w:pos="360"/>
        </w:tabs>
      </w:pPr>
    </w:lvl>
    <w:lvl w:ilvl="7" w:tplc="BD78582A">
      <w:numFmt w:val="none"/>
      <w:lvlText w:val=""/>
      <w:lvlJc w:val="left"/>
      <w:pPr>
        <w:tabs>
          <w:tab w:val="num" w:pos="360"/>
        </w:tabs>
      </w:pPr>
    </w:lvl>
    <w:lvl w:ilvl="8" w:tplc="99CEEED6">
      <w:numFmt w:val="none"/>
      <w:lvlText w:val=""/>
      <w:lvlJc w:val="left"/>
      <w:pPr>
        <w:tabs>
          <w:tab w:val="num" w:pos="360"/>
        </w:tabs>
      </w:pPr>
    </w:lvl>
  </w:abstractNum>
  <w:abstractNum w:abstractNumId="61" w15:restartNumberingAfterBreak="0">
    <w:nsid w:val="7D2A7C59"/>
    <w:multiLevelType w:val="hybridMultilevel"/>
    <w:tmpl w:val="59C43706"/>
    <w:lvl w:ilvl="0" w:tplc="29A28E86">
      <w:numFmt w:val="bullet"/>
      <w:lvlText w:val="-"/>
      <w:lvlJc w:val="left"/>
      <w:pPr>
        <w:ind w:left="720" w:hanging="360"/>
      </w:pPr>
      <w:rPr>
        <w:rFonts w:ascii="Helv" w:eastAsia="Times New Roman" w:hAnsi="Helv" w:cs="Helv"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A2567F"/>
    <w:multiLevelType w:val="hybridMultilevel"/>
    <w:tmpl w:val="110E9C7C"/>
    <w:lvl w:ilvl="0" w:tplc="B39E6492">
      <w:start w:val="1"/>
      <w:numFmt w:val="bullet"/>
      <w:lvlText w:val="-"/>
      <w:lvlJc w:val="left"/>
      <w:pPr>
        <w:ind w:left="720" w:hanging="360"/>
      </w:pPr>
      <w:rPr>
        <w:rFonts w:ascii="&quot;Arial&quot;,sans-serif" w:hAnsi="&quot;Arial&quot;,sans-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8310013">
    <w:abstractNumId w:val="0"/>
  </w:num>
  <w:num w:numId="2" w16cid:durableId="121576829">
    <w:abstractNumId w:val="2"/>
  </w:num>
  <w:num w:numId="3" w16cid:durableId="935333324">
    <w:abstractNumId w:val="60"/>
  </w:num>
  <w:num w:numId="4" w16cid:durableId="1790736891">
    <w:abstractNumId w:val="58"/>
  </w:num>
  <w:num w:numId="5" w16cid:durableId="1585338305">
    <w:abstractNumId w:val="33"/>
  </w:num>
  <w:num w:numId="6" w16cid:durableId="1333030176">
    <w:abstractNumId w:val="46"/>
  </w:num>
  <w:num w:numId="7" w16cid:durableId="996304083">
    <w:abstractNumId w:val="45"/>
  </w:num>
  <w:num w:numId="8" w16cid:durableId="1167938943">
    <w:abstractNumId w:val="37"/>
  </w:num>
  <w:num w:numId="9" w16cid:durableId="504514757">
    <w:abstractNumId w:val="15"/>
  </w:num>
  <w:num w:numId="10" w16cid:durableId="359555020">
    <w:abstractNumId w:val="57"/>
  </w:num>
  <w:num w:numId="11" w16cid:durableId="1175418694">
    <w:abstractNumId w:val="54"/>
  </w:num>
  <w:num w:numId="12" w16cid:durableId="79570723">
    <w:abstractNumId w:val="38"/>
  </w:num>
  <w:num w:numId="13" w16cid:durableId="1915816394">
    <w:abstractNumId w:val="12"/>
  </w:num>
  <w:num w:numId="14" w16cid:durableId="642662711">
    <w:abstractNumId w:val="36"/>
  </w:num>
  <w:num w:numId="15" w16cid:durableId="822235849">
    <w:abstractNumId w:val="11"/>
  </w:num>
  <w:num w:numId="16" w16cid:durableId="1376539657">
    <w:abstractNumId w:val="26"/>
  </w:num>
  <w:num w:numId="17" w16cid:durableId="1968001179">
    <w:abstractNumId w:val="30"/>
  </w:num>
  <w:num w:numId="18" w16cid:durableId="663514166">
    <w:abstractNumId w:val="23"/>
  </w:num>
  <w:num w:numId="19" w16cid:durableId="1308318026">
    <w:abstractNumId w:val="44"/>
  </w:num>
  <w:num w:numId="20" w16cid:durableId="1308631538">
    <w:abstractNumId w:val="34"/>
  </w:num>
  <w:num w:numId="21" w16cid:durableId="958805556">
    <w:abstractNumId w:val="25"/>
  </w:num>
  <w:num w:numId="22" w16cid:durableId="567618777">
    <w:abstractNumId w:val="20"/>
  </w:num>
  <w:num w:numId="23" w16cid:durableId="1728185945">
    <w:abstractNumId w:val="24"/>
  </w:num>
  <w:num w:numId="24" w16cid:durableId="1184594805">
    <w:abstractNumId w:val="48"/>
  </w:num>
  <w:num w:numId="25" w16cid:durableId="1347172774">
    <w:abstractNumId w:val="56"/>
  </w:num>
  <w:num w:numId="26" w16cid:durableId="70587205">
    <w:abstractNumId w:val="55"/>
  </w:num>
  <w:num w:numId="27" w16cid:durableId="1436173289">
    <w:abstractNumId w:val="61"/>
  </w:num>
  <w:num w:numId="28" w16cid:durableId="2098597564">
    <w:abstractNumId w:val="28"/>
  </w:num>
  <w:num w:numId="29" w16cid:durableId="1550648592">
    <w:abstractNumId w:val="18"/>
  </w:num>
  <w:num w:numId="30" w16cid:durableId="1541164663">
    <w:abstractNumId w:val="47"/>
  </w:num>
  <w:num w:numId="31" w16cid:durableId="478809086">
    <w:abstractNumId w:val="29"/>
  </w:num>
  <w:num w:numId="32" w16cid:durableId="456871100">
    <w:abstractNumId w:val="42"/>
  </w:num>
  <w:num w:numId="33" w16cid:durableId="1701710761">
    <w:abstractNumId w:val="22"/>
  </w:num>
  <w:num w:numId="34" w16cid:durableId="1014651724">
    <w:abstractNumId w:val="50"/>
  </w:num>
  <w:num w:numId="35" w16cid:durableId="1103113295">
    <w:abstractNumId w:val="21"/>
  </w:num>
  <w:num w:numId="36" w16cid:durableId="44720885">
    <w:abstractNumId w:val="16"/>
  </w:num>
  <w:num w:numId="37" w16cid:durableId="203762517">
    <w:abstractNumId w:val="27"/>
  </w:num>
  <w:num w:numId="38" w16cid:durableId="1659072271">
    <w:abstractNumId w:val="19"/>
  </w:num>
  <w:num w:numId="39" w16cid:durableId="1518226370">
    <w:abstractNumId w:val="35"/>
  </w:num>
  <w:num w:numId="40" w16cid:durableId="1979845703">
    <w:abstractNumId w:val="31"/>
  </w:num>
  <w:num w:numId="41" w16cid:durableId="1367564706">
    <w:abstractNumId w:val="10"/>
  </w:num>
  <w:num w:numId="42" w16cid:durableId="686713863">
    <w:abstractNumId w:val="40"/>
  </w:num>
  <w:num w:numId="43" w16cid:durableId="717045769">
    <w:abstractNumId w:val="52"/>
  </w:num>
  <w:num w:numId="44" w16cid:durableId="318653326">
    <w:abstractNumId w:val="49"/>
  </w:num>
  <w:num w:numId="45" w16cid:durableId="1637711787">
    <w:abstractNumId w:val="14"/>
  </w:num>
  <w:num w:numId="46" w16cid:durableId="1640719759">
    <w:abstractNumId w:val="32"/>
  </w:num>
  <w:num w:numId="47" w16cid:durableId="1608737712">
    <w:abstractNumId w:val="43"/>
  </w:num>
  <w:num w:numId="48" w16cid:durableId="1788815995">
    <w:abstractNumId w:val="39"/>
  </w:num>
  <w:num w:numId="49" w16cid:durableId="1829203806">
    <w:abstractNumId w:val="53"/>
  </w:num>
  <w:num w:numId="50" w16cid:durableId="1789542750">
    <w:abstractNumId w:val="62"/>
  </w:num>
  <w:num w:numId="51" w16cid:durableId="2101489870">
    <w:abstractNumId w:val="17"/>
  </w:num>
  <w:num w:numId="52" w16cid:durableId="1642149303">
    <w:abstractNumId w:val="59"/>
  </w:num>
  <w:num w:numId="53" w16cid:durableId="1535121641">
    <w:abstractNumId w:val="41"/>
  </w:num>
  <w:num w:numId="54" w16cid:durableId="1763912766">
    <w:abstractNumId w:val="13"/>
  </w:num>
  <w:num w:numId="55" w16cid:durableId="747653600">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43"/>
    <w:rsid w:val="0000079A"/>
    <w:rsid w:val="00000E49"/>
    <w:rsid w:val="00003F7B"/>
    <w:rsid w:val="000057D0"/>
    <w:rsid w:val="00005F5D"/>
    <w:rsid w:val="00010C5F"/>
    <w:rsid w:val="00011CD9"/>
    <w:rsid w:val="00011D6A"/>
    <w:rsid w:val="000128E4"/>
    <w:rsid w:val="00020D22"/>
    <w:rsid w:val="00023C93"/>
    <w:rsid w:val="000242B5"/>
    <w:rsid w:val="00026410"/>
    <w:rsid w:val="0003116A"/>
    <w:rsid w:val="000311A2"/>
    <w:rsid w:val="000315A6"/>
    <w:rsid w:val="00032503"/>
    <w:rsid w:val="00033177"/>
    <w:rsid w:val="000379E4"/>
    <w:rsid w:val="00041126"/>
    <w:rsid w:val="00042434"/>
    <w:rsid w:val="000433D7"/>
    <w:rsid w:val="000436B8"/>
    <w:rsid w:val="000628C1"/>
    <w:rsid w:val="00064179"/>
    <w:rsid w:val="00066084"/>
    <w:rsid w:val="000669B2"/>
    <w:rsid w:val="00071D31"/>
    <w:rsid w:val="00072F0F"/>
    <w:rsid w:val="000757C2"/>
    <w:rsid w:val="00075B4D"/>
    <w:rsid w:val="00075E8E"/>
    <w:rsid w:val="00077EC3"/>
    <w:rsid w:val="0008033C"/>
    <w:rsid w:val="00085DAD"/>
    <w:rsid w:val="00086847"/>
    <w:rsid w:val="000871C2"/>
    <w:rsid w:val="000906FA"/>
    <w:rsid w:val="000928ED"/>
    <w:rsid w:val="00092AA4"/>
    <w:rsid w:val="000965C5"/>
    <w:rsid w:val="00097CEF"/>
    <w:rsid w:val="000A3634"/>
    <w:rsid w:val="000B1D00"/>
    <w:rsid w:val="000B2739"/>
    <w:rsid w:val="000B7CE6"/>
    <w:rsid w:val="000C0D2E"/>
    <w:rsid w:val="000C1DDE"/>
    <w:rsid w:val="000C2575"/>
    <w:rsid w:val="000C5063"/>
    <w:rsid w:val="000C583D"/>
    <w:rsid w:val="000C5A72"/>
    <w:rsid w:val="000C6706"/>
    <w:rsid w:val="000D3834"/>
    <w:rsid w:val="000F41AD"/>
    <w:rsid w:val="000F41D2"/>
    <w:rsid w:val="000F57F2"/>
    <w:rsid w:val="000F6ADA"/>
    <w:rsid w:val="000F75AD"/>
    <w:rsid w:val="001045B0"/>
    <w:rsid w:val="00106388"/>
    <w:rsid w:val="00110D72"/>
    <w:rsid w:val="001115C3"/>
    <w:rsid w:val="00112DC8"/>
    <w:rsid w:val="00116110"/>
    <w:rsid w:val="00120012"/>
    <w:rsid w:val="00122715"/>
    <w:rsid w:val="0012343B"/>
    <w:rsid w:val="00125905"/>
    <w:rsid w:val="001268E5"/>
    <w:rsid w:val="00126DE0"/>
    <w:rsid w:val="001279D7"/>
    <w:rsid w:val="00130A16"/>
    <w:rsid w:val="0013182D"/>
    <w:rsid w:val="00131B39"/>
    <w:rsid w:val="0013494A"/>
    <w:rsid w:val="00134E60"/>
    <w:rsid w:val="00137CF7"/>
    <w:rsid w:val="00141734"/>
    <w:rsid w:val="00141E31"/>
    <w:rsid w:val="00144B28"/>
    <w:rsid w:val="00145771"/>
    <w:rsid w:val="001462FD"/>
    <w:rsid w:val="00146A7F"/>
    <w:rsid w:val="00146EA4"/>
    <w:rsid w:val="00150E78"/>
    <w:rsid w:val="001515AC"/>
    <w:rsid w:val="0015508E"/>
    <w:rsid w:val="001554F1"/>
    <w:rsid w:val="00155B00"/>
    <w:rsid w:val="001601DF"/>
    <w:rsid w:val="00161CD5"/>
    <w:rsid w:val="00162340"/>
    <w:rsid w:val="0016306D"/>
    <w:rsid w:val="00164C3E"/>
    <w:rsid w:val="00167778"/>
    <w:rsid w:val="00170702"/>
    <w:rsid w:val="00173910"/>
    <w:rsid w:val="00173F5D"/>
    <w:rsid w:val="00184C82"/>
    <w:rsid w:val="001850D6"/>
    <w:rsid w:val="00185C80"/>
    <w:rsid w:val="00190776"/>
    <w:rsid w:val="00191F74"/>
    <w:rsid w:val="00192920"/>
    <w:rsid w:val="00194005"/>
    <w:rsid w:val="001A0C10"/>
    <w:rsid w:val="001A16A7"/>
    <w:rsid w:val="001A5F4C"/>
    <w:rsid w:val="001A68BA"/>
    <w:rsid w:val="001B0BAE"/>
    <w:rsid w:val="001B192B"/>
    <w:rsid w:val="001B4CA3"/>
    <w:rsid w:val="001B5A2F"/>
    <w:rsid w:val="001B6728"/>
    <w:rsid w:val="001C3B23"/>
    <w:rsid w:val="001C3BEB"/>
    <w:rsid w:val="001C4378"/>
    <w:rsid w:val="001C57E6"/>
    <w:rsid w:val="001C7748"/>
    <w:rsid w:val="001D3719"/>
    <w:rsid w:val="001D5E54"/>
    <w:rsid w:val="001D668C"/>
    <w:rsid w:val="001E5199"/>
    <w:rsid w:val="001F0346"/>
    <w:rsid w:val="001F2032"/>
    <w:rsid w:val="001F2F70"/>
    <w:rsid w:val="001F302F"/>
    <w:rsid w:val="001F6499"/>
    <w:rsid w:val="00201B82"/>
    <w:rsid w:val="00201BC0"/>
    <w:rsid w:val="00202FD3"/>
    <w:rsid w:val="0020618F"/>
    <w:rsid w:val="0020637F"/>
    <w:rsid w:val="002143ED"/>
    <w:rsid w:val="002158DF"/>
    <w:rsid w:val="002170AC"/>
    <w:rsid w:val="002216C5"/>
    <w:rsid w:val="00224706"/>
    <w:rsid w:val="00231C7E"/>
    <w:rsid w:val="00236619"/>
    <w:rsid w:val="0024129B"/>
    <w:rsid w:val="00247D09"/>
    <w:rsid w:val="002541DF"/>
    <w:rsid w:val="00257BA0"/>
    <w:rsid w:val="00263CD5"/>
    <w:rsid w:val="00273D47"/>
    <w:rsid w:val="0028307A"/>
    <w:rsid w:val="0028307B"/>
    <w:rsid w:val="00284BBC"/>
    <w:rsid w:val="00286F4C"/>
    <w:rsid w:val="0029428F"/>
    <w:rsid w:val="0029623D"/>
    <w:rsid w:val="00296560"/>
    <w:rsid w:val="00296CA9"/>
    <w:rsid w:val="002A3CED"/>
    <w:rsid w:val="002A3D5D"/>
    <w:rsid w:val="002A43D1"/>
    <w:rsid w:val="002A71F0"/>
    <w:rsid w:val="002B06F3"/>
    <w:rsid w:val="002B1F66"/>
    <w:rsid w:val="002B4D38"/>
    <w:rsid w:val="002B51CA"/>
    <w:rsid w:val="002B6193"/>
    <w:rsid w:val="002B79B1"/>
    <w:rsid w:val="002C3C9B"/>
    <w:rsid w:val="002D0DC7"/>
    <w:rsid w:val="002D1463"/>
    <w:rsid w:val="002D3B40"/>
    <w:rsid w:val="002D5F13"/>
    <w:rsid w:val="002E4905"/>
    <w:rsid w:val="002E7916"/>
    <w:rsid w:val="002F0386"/>
    <w:rsid w:val="002F07EB"/>
    <w:rsid w:val="002F0A11"/>
    <w:rsid w:val="002F0E77"/>
    <w:rsid w:val="002F29D1"/>
    <w:rsid w:val="002F3AA0"/>
    <w:rsid w:val="002F4965"/>
    <w:rsid w:val="0030170C"/>
    <w:rsid w:val="003072CD"/>
    <w:rsid w:val="00307F11"/>
    <w:rsid w:val="00310E0F"/>
    <w:rsid w:val="003124B8"/>
    <w:rsid w:val="00313A1E"/>
    <w:rsid w:val="00320BD3"/>
    <w:rsid w:val="00323A0A"/>
    <w:rsid w:val="003260B9"/>
    <w:rsid w:val="00327C84"/>
    <w:rsid w:val="00330AEF"/>
    <w:rsid w:val="00344ECF"/>
    <w:rsid w:val="00347159"/>
    <w:rsid w:val="00350464"/>
    <w:rsid w:val="003527FF"/>
    <w:rsid w:val="00356BB6"/>
    <w:rsid w:val="003614BD"/>
    <w:rsid w:val="00364495"/>
    <w:rsid w:val="00366470"/>
    <w:rsid w:val="003756AA"/>
    <w:rsid w:val="00380F2E"/>
    <w:rsid w:val="00381243"/>
    <w:rsid w:val="0038172D"/>
    <w:rsid w:val="00381820"/>
    <w:rsid w:val="00382D34"/>
    <w:rsid w:val="00383DC9"/>
    <w:rsid w:val="00385A97"/>
    <w:rsid w:val="0039046D"/>
    <w:rsid w:val="00396056"/>
    <w:rsid w:val="003A3E91"/>
    <w:rsid w:val="003A7974"/>
    <w:rsid w:val="003B09B9"/>
    <w:rsid w:val="003B30A9"/>
    <w:rsid w:val="003C03A1"/>
    <w:rsid w:val="003C08A6"/>
    <w:rsid w:val="003C2029"/>
    <w:rsid w:val="003D11FD"/>
    <w:rsid w:val="003D5083"/>
    <w:rsid w:val="003E03C9"/>
    <w:rsid w:val="003E2A55"/>
    <w:rsid w:val="003E528A"/>
    <w:rsid w:val="003E55E5"/>
    <w:rsid w:val="003E6FF7"/>
    <w:rsid w:val="003E75D4"/>
    <w:rsid w:val="003F0F2A"/>
    <w:rsid w:val="003F304E"/>
    <w:rsid w:val="00402EC4"/>
    <w:rsid w:val="00406486"/>
    <w:rsid w:val="0041087C"/>
    <w:rsid w:val="0041104B"/>
    <w:rsid w:val="00415D58"/>
    <w:rsid w:val="00421BF0"/>
    <w:rsid w:val="00421F40"/>
    <w:rsid w:val="0042402C"/>
    <w:rsid w:val="00432D78"/>
    <w:rsid w:val="004379FC"/>
    <w:rsid w:val="00444A7B"/>
    <w:rsid w:val="00446CBF"/>
    <w:rsid w:val="004477C9"/>
    <w:rsid w:val="00453CC2"/>
    <w:rsid w:val="00460500"/>
    <w:rsid w:val="00462545"/>
    <w:rsid w:val="00465792"/>
    <w:rsid w:val="00467BE5"/>
    <w:rsid w:val="00470562"/>
    <w:rsid w:val="004721F0"/>
    <w:rsid w:val="00480C0A"/>
    <w:rsid w:val="00491E99"/>
    <w:rsid w:val="00491F12"/>
    <w:rsid w:val="00494516"/>
    <w:rsid w:val="004947A5"/>
    <w:rsid w:val="00497D38"/>
    <w:rsid w:val="00497E8C"/>
    <w:rsid w:val="004A582E"/>
    <w:rsid w:val="004A6962"/>
    <w:rsid w:val="004B1778"/>
    <w:rsid w:val="004B22C8"/>
    <w:rsid w:val="004B2DD7"/>
    <w:rsid w:val="004B41C5"/>
    <w:rsid w:val="004B7F98"/>
    <w:rsid w:val="004C0E22"/>
    <w:rsid w:val="004C46EA"/>
    <w:rsid w:val="004D41EF"/>
    <w:rsid w:val="004D4E4B"/>
    <w:rsid w:val="004D4F92"/>
    <w:rsid w:val="004D68BD"/>
    <w:rsid w:val="004E49E3"/>
    <w:rsid w:val="004E49E6"/>
    <w:rsid w:val="004F0616"/>
    <w:rsid w:val="004F07B5"/>
    <w:rsid w:val="004F090F"/>
    <w:rsid w:val="004F37CB"/>
    <w:rsid w:val="004F6281"/>
    <w:rsid w:val="004F65FC"/>
    <w:rsid w:val="004F7708"/>
    <w:rsid w:val="005039F4"/>
    <w:rsid w:val="00507F13"/>
    <w:rsid w:val="0051048B"/>
    <w:rsid w:val="00512AE9"/>
    <w:rsid w:val="0051406F"/>
    <w:rsid w:val="005213A0"/>
    <w:rsid w:val="00521E1F"/>
    <w:rsid w:val="0052482E"/>
    <w:rsid w:val="00526D39"/>
    <w:rsid w:val="00530344"/>
    <w:rsid w:val="00530540"/>
    <w:rsid w:val="00532D13"/>
    <w:rsid w:val="00532F26"/>
    <w:rsid w:val="00533C89"/>
    <w:rsid w:val="00541920"/>
    <w:rsid w:val="00543627"/>
    <w:rsid w:val="00545004"/>
    <w:rsid w:val="00545EE8"/>
    <w:rsid w:val="00547F6F"/>
    <w:rsid w:val="005512F3"/>
    <w:rsid w:val="005515CD"/>
    <w:rsid w:val="00552BEF"/>
    <w:rsid w:val="0055450F"/>
    <w:rsid w:val="005546A2"/>
    <w:rsid w:val="00561856"/>
    <w:rsid w:val="0056385E"/>
    <w:rsid w:val="005667F7"/>
    <w:rsid w:val="0056736B"/>
    <w:rsid w:val="00567B52"/>
    <w:rsid w:val="0057179E"/>
    <w:rsid w:val="0057366B"/>
    <w:rsid w:val="00575409"/>
    <w:rsid w:val="00575737"/>
    <w:rsid w:val="00577154"/>
    <w:rsid w:val="00586BB0"/>
    <w:rsid w:val="00590003"/>
    <w:rsid w:val="0059410C"/>
    <w:rsid w:val="005941A0"/>
    <w:rsid w:val="00594CB5"/>
    <w:rsid w:val="005A18A2"/>
    <w:rsid w:val="005A2252"/>
    <w:rsid w:val="005A699B"/>
    <w:rsid w:val="005B2530"/>
    <w:rsid w:val="005B3C10"/>
    <w:rsid w:val="005B438A"/>
    <w:rsid w:val="005B464A"/>
    <w:rsid w:val="005B6CF1"/>
    <w:rsid w:val="005B77E0"/>
    <w:rsid w:val="005C51A9"/>
    <w:rsid w:val="005C7FD8"/>
    <w:rsid w:val="005D01E2"/>
    <w:rsid w:val="005D09DB"/>
    <w:rsid w:val="005D3A0A"/>
    <w:rsid w:val="005D5A71"/>
    <w:rsid w:val="005E02F6"/>
    <w:rsid w:val="005E48E9"/>
    <w:rsid w:val="005F125C"/>
    <w:rsid w:val="005F4EFB"/>
    <w:rsid w:val="005F666E"/>
    <w:rsid w:val="005F6D82"/>
    <w:rsid w:val="005F6D88"/>
    <w:rsid w:val="0060160D"/>
    <w:rsid w:val="00601ABA"/>
    <w:rsid w:val="00606108"/>
    <w:rsid w:val="00607E2F"/>
    <w:rsid w:val="006139EA"/>
    <w:rsid w:val="00617ED5"/>
    <w:rsid w:val="006303A4"/>
    <w:rsid w:val="00631376"/>
    <w:rsid w:val="006328BF"/>
    <w:rsid w:val="00634171"/>
    <w:rsid w:val="0063449A"/>
    <w:rsid w:val="00634B36"/>
    <w:rsid w:val="00635B0E"/>
    <w:rsid w:val="00640232"/>
    <w:rsid w:val="00640EF3"/>
    <w:rsid w:val="00641042"/>
    <w:rsid w:val="00643908"/>
    <w:rsid w:val="00644411"/>
    <w:rsid w:val="006449D3"/>
    <w:rsid w:val="00645B2D"/>
    <w:rsid w:val="0065594A"/>
    <w:rsid w:val="006577E6"/>
    <w:rsid w:val="006662DE"/>
    <w:rsid w:val="00667A8A"/>
    <w:rsid w:val="006719A7"/>
    <w:rsid w:val="006719CD"/>
    <w:rsid w:val="00672907"/>
    <w:rsid w:val="00672CB0"/>
    <w:rsid w:val="0067490C"/>
    <w:rsid w:val="006753B3"/>
    <w:rsid w:val="00677556"/>
    <w:rsid w:val="006806BF"/>
    <w:rsid w:val="00680931"/>
    <w:rsid w:val="00683C7C"/>
    <w:rsid w:val="006873EC"/>
    <w:rsid w:val="0069438C"/>
    <w:rsid w:val="006961FF"/>
    <w:rsid w:val="006A27B9"/>
    <w:rsid w:val="006A47D4"/>
    <w:rsid w:val="006A58AD"/>
    <w:rsid w:val="006A7E51"/>
    <w:rsid w:val="006B127A"/>
    <w:rsid w:val="006B6BCD"/>
    <w:rsid w:val="006B723D"/>
    <w:rsid w:val="006B7CB5"/>
    <w:rsid w:val="006C228C"/>
    <w:rsid w:val="006C30AF"/>
    <w:rsid w:val="006C35F4"/>
    <w:rsid w:val="006C45C9"/>
    <w:rsid w:val="006C5A39"/>
    <w:rsid w:val="006D2ACD"/>
    <w:rsid w:val="006D356B"/>
    <w:rsid w:val="006D3B99"/>
    <w:rsid w:val="006D5A3B"/>
    <w:rsid w:val="006D79CA"/>
    <w:rsid w:val="006D7EA6"/>
    <w:rsid w:val="006E146C"/>
    <w:rsid w:val="006E28B3"/>
    <w:rsid w:val="006E4D48"/>
    <w:rsid w:val="006E5A65"/>
    <w:rsid w:val="006E67CE"/>
    <w:rsid w:val="006E6DB3"/>
    <w:rsid w:val="006E6EC2"/>
    <w:rsid w:val="006F2F30"/>
    <w:rsid w:val="006F4496"/>
    <w:rsid w:val="006F4857"/>
    <w:rsid w:val="006F48A6"/>
    <w:rsid w:val="007016AC"/>
    <w:rsid w:val="00701776"/>
    <w:rsid w:val="0070187A"/>
    <w:rsid w:val="00704D58"/>
    <w:rsid w:val="00721A9E"/>
    <w:rsid w:val="00724C65"/>
    <w:rsid w:val="00726BAA"/>
    <w:rsid w:val="007270ED"/>
    <w:rsid w:val="00730C26"/>
    <w:rsid w:val="00733084"/>
    <w:rsid w:val="0074389A"/>
    <w:rsid w:val="007505CE"/>
    <w:rsid w:val="007556C5"/>
    <w:rsid w:val="00755F78"/>
    <w:rsid w:val="00756B96"/>
    <w:rsid w:val="00763F7D"/>
    <w:rsid w:val="00764C1A"/>
    <w:rsid w:val="007651DB"/>
    <w:rsid w:val="00765706"/>
    <w:rsid w:val="00766213"/>
    <w:rsid w:val="007662F1"/>
    <w:rsid w:val="00766558"/>
    <w:rsid w:val="00767F8B"/>
    <w:rsid w:val="007703CA"/>
    <w:rsid w:val="0078186D"/>
    <w:rsid w:val="007831EA"/>
    <w:rsid w:val="00783FE6"/>
    <w:rsid w:val="00784847"/>
    <w:rsid w:val="0078500F"/>
    <w:rsid w:val="00785596"/>
    <w:rsid w:val="00786D96"/>
    <w:rsid w:val="00790311"/>
    <w:rsid w:val="00795942"/>
    <w:rsid w:val="007A1FEF"/>
    <w:rsid w:val="007B1AA1"/>
    <w:rsid w:val="007B290A"/>
    <w:rsid w:val="007B3082"/>
    <w:rsid w:val="007B4BE0"/>
    <w:rsid w:val="007B5AA1"/>
    <w:rsid w:val="007B6CD6"/>
    <w:rsid w:val="007B7388"/>
    <w:rsid w:val="007C11C0"/>
    <w:rsid w:val="007D0087"/>
    <w:rsid w:val="007D69A6"/>
    <w:rsid w:val="007D6A28"/>
    <w:rsid w:val="007D6F47"/>
    <w:rsid w:val="007D74AD"/>
    <w:rsid w:val="007E2E8F"/>
    <w:rsid w:val="007E42E6"/>
    <w:rsid w:val="007F3936"/>
    <w:rsid w:val="007F3C8A"/>
    <w:rsid w:val="007F73F6"/>
    <w:rsid w:val="00801780"/>
    <w:rsid w:val="00803A88"/>
    <w:rsid w:val="00804388"/>
    <w:rsid w:val="00804E7A"/>
    <w:rsid w:val="00805FEE"/>
    <w:rsid w:val="00806F32"/>
    <w:rsid w:val="00807B3D"/>
    <w:rsid w:val="00815CF8"/>
    <w:rsid w:val="0081742E"/>
    <w:rsid w:val="00820BB4"/>
    <w:rsid w:val="00826D82"/>
    <w:rsid w:val="00827B87"/>
    <w:rsid w:val="00833DC0"/>
    <w:rsid w:val="00835E14"/>
    <w:rsid w:val="0084038F"/>
    <w:rsid w:val="00847D8D"/>
    <w:rsid w:val="0085077A"/>
    <w:rsid w:val="00850E48"/>
    <w:rsid w:val="008524FF"/>
    <w:rsid w:val="00854CD6"/>
    <w:rsid w:val="00856E49"/>
    <w:rsid w:val="008634EB"/>
    <w:rsid w:val="00865B11"/>
    <w:rsid w:val="008710AA"/>
    <w:rsid w:val="0087172C"/>
    <w:rsid w:val="00871AAF"/>
    <w:rsid w:val="00871D6D"/>
    <w:rsid w:val="00874754"/>
    <w:rsid w:val="008761D8"/>
    <w:rsid w:val="00876378"/>
    <w:rsid w:val="008769C7"/>
    <w:rsid w:val="008778A6"/>
    <w:rsid w:val="00880652"/>
    <w:rsid w:val="00880F85"/>
    <w:rsid w:val="0088303B"/>
    <w:rsid w:val="008A2B40"/>
    <w:rsid w:val="008A2DFC"/>
    <w:rsid w:val="008A3EC0"/>
    <w:rsid w:val="008A73EC"/>
    <w:rsid w:val="008A7C2E"/>
    <w:rsid w:val="008B5FFA"/>
    <w:rsid w:val="008B72A3"/>
    <w:rsid w:val="008C20E0"/>
    <w:rsid w:val="008C7EC9"/>
    <w:rsid w:val="008D0AC2"/>
    <w:rsid w:val="008D2052"/>
    <w:rsid w:val="008D3B44"/>
    <w:rsid w:val="008E0D5B"/>
    <w:rsid w:val="008E504E"/>
    <w:rsid w:val="008E7D63"/>
    <w:rsid w:val="008F0281"/>
    <w:rsid w:val="008F7CFF"/>
    <w:rsid w:val="00900D23"/>
    <w:rsid w:val="00905266"/>
    <w:rsid w:val="00905CBB"/>
    <w:rsid w:val="00905CEB"/>
    <w:rsid w:val="00907D2D"/>
    <w:rsid w:val="00923019"/>
    <w:rsid w:val="0092410C"/>
    <w:rsid w:val="009246BB"/>
    <w:rsid w:val="00926DD2"/>
    <w:rsid w:val="0092704A"/>
    <w:rsid w:val="00930411"/>
    <w:rsid w:val="00932605"/>
    <w:rsid w:val="009353FB"/>
    <w:rsid w:val="00936847"/>
    <w:rsid w:val="00941498"/>
    <w:rsid w:val="00942F46"/>
    <w:rsid w:val="00945471"/>
    <w:rsid w:val="0095183B"/>
    <w:rsid w:val="00952C87"/>
    <w:rsid w:val="009555CE"/>
    <w:rsid w:val="0096394C"/>
    <w:rsid w:val="00967050"/>
    <w:rsid w:val="00967AD4"/>
    <w:rsid w:val="00975029"/>
    <w:rsid w:val="00977F94"/>
    <w:rsid w:val="00980CD5"/>
    <w:rsid w:val="009863B9"/>
    <w:rsid w:val="00986501"/>
    <w:rsid w:val="00992DBA"/>
    <w:rsid w:val="00993679"/>
    <w:rsid w:val="009A2D94"/>
    <w:rsid w:val="009A40C0"/>
    <w:rsid w:val="009A497E"/>
    <w:rsid w:val="009A6FA7"/>
    <w:rsid w:val="009B074B"/>
    <w:rsid w:val="009B45EA"/>
    <w:rsid w:val="009C07C7"/>
    <w:rsid w:val="009C2047"/>
    <w:rsid w:val="009C2825"/>
    <w:rsid w:val="009C4E71"/>
    <w:rsid w:val="009D008E"/>
    <w:rsid w:val="009D2639"/>
    <w:rsid w:val="009D375F"/>
    <w:rsid w:val="009E34EC"/>
    <w:rsid w:val="009E56F5"/>
    <w:rsid w:val="009F1016"/>
    <w:rsid w:val="009F4CCE"/>
    <w:rsid w:val="009F691E"/>
    <w:rsid w:val="009F782A"/>
    <w:rsid w:val="00A00DD1"/>
    <w:rsid w:val="00A02624"/>
    <w:rsid w:val="00A0283F"/>
    <w:rsid w:val="00A02BC2"/>
    <w:rsid w:val="00A032D4"/>
    <w:rsid w:val="00A1280D"/>
    <w:rsid w:val="00A1310B"/>
    <w:rsid w:val="00A23365"/>
    <w:rsid w:val="00A26644"/>
    <w:rsid w:val="00A3358B"/>
    <w:rsid w:val="00A33B70"/>
    <w:rsid w:val="00A34246"/>
    <w:rsid w:val="00A34D1A"/>
    <w:rsid w:val="00A40FD8"/>
    <w:rsid w:val="00A41CBD"/>
    <w:rsid w:val="00A44C70"/>
    <w:rsid w:val="00A45314"/>
    <w:rsid w:val="00A50D42"/>
    <w:rsid w:val="00A52016"/>
    <w:rsid w:val="00A539EE"/>
    <w:rsid w:val="00A5457C"/>
    <w:rsid w:val="00A567CE"/>
    <w:rsid w:val="00A56ECC"/>
    <w:rsid w:val="00A57542"/>
    <w:rsid w:val="00A57C2E"/>
    <w:rsid w:val="00A6193A"/>
    <w:rsid w:val="00A724E9"/>
    <w:rsid w:val="00A725AC"/>
    <w:rsid w:val="00A755BB"/>
    <w:rsid w:val="00A76B76"/>
    <w:rsid w:val="00A77283"/>
    <w:rsid w:val="00A80FE9"/>
    <w:rsid w:val="00A82680"/>
    <w:rsid w:val="00A82CAE"/>
    <w:rsid w:val="00A84D34"/>
    <w:rsid w:val="00A84FA6"/>
    <w:rsid w:val="00A917DB"/>
    <w:rsid w:val="00A9222E"/>
    <w:rsid w:val="00A93DD2"/>
    <w:rsid w:val="00A95010"/>
    <w:rsid w:val="00A96056"/>
    <w:rsid w:val="00A96758"/>
    <w:rsid w:val="00A9697D"/>
    <w:rsid w:val="00A97EC3"/>
    <w:rsid w:val="00AA0A36"/>
    <w:rsid w:val="00AA209B"/>
    <w:rsid w:val="00AA21D6"/>
    <w:rsid w:val="00AA23F8"/>
    <w:rsid w:val="00AA2C0F"/>
    <w:rsid w:val="00AA388D"/>
    <w:rsid w:val="00AB4B90"/>
    <w:rsid w:val="00AB6E96"/>
    <w:rsid w:val="00AC5460"/>
    <w:rsid w:val="00AC5B6C"/>
    <w:rsid w:val="00AC700E"/>
    <w:rsid w:val="00AD0A76"/>
    <w:rsid w:val="00AD4DB1"/>
    <w:rsid w:val="00AD70CF"/>
    <w:rsid w:val="00AE47A9"/>
    <w:rsid w:val="00AE682E"/>
    <w:rsid w:val="00AE736A"/>
    <w:rsid w:val="00AF027C"/>
    <w:rsid w:val="00AF1248"/>
    <w:rsid w:val="00AF1A87"/>
    <w:rsid w:val="00AF3623"/>
    <w:rsid w:val="00AF6B18"/>
    <w:rsid w:val="00AF7DF5"/>
    <w:rsid w:val="00B04811"/>
    <w:rsid w:val="00B04C59"/>
    <w:rsid w:val="00B06D86"/>
    <w:rsid w:val="00B10A07"/>
    <w:rsid w:val="00B116C7"/>
    <w:rsid w:val="00B129A6"/>
    <w:rsid w:val="00B139FF"/>
    <w:rsid w:val="00B2580D"/>
    <w:rsid w:val="00B26213"/>
    <w:rsid w:val="00B26314"/>
    <w:rsid w:val="00B41112"/>
    <w:rsid w:val="00B42285"/>
    <w:rsid w:val="00B43C21"/>
    <w:rsid w:val="00B519F0"/>
    <w:rsid w:val="00B51FCF"/>
    <w:rsid w:val="00B52659"/>
    <w:rsid w:val="00B5452A"/>
    <w:rsid w:val="00B558E1"/>
    <w:rsid w:val="00B61C7D"/>
    <w:rsid w:val="00B65245"/>
    <w:rsid w:val="00B720A0"/>
    <w:rsid w:val="00B73462"/>
    <w:rsid w:val="00B73F12"/>
    <w:rsid w:val="00B74D5F"/>
    <w:rsid w:val="00B82372"/>
    <w:rsid w:val="00B82DAA"/>
    <w:rsid w:val="00B83FAC"/>
    <w:rsid w:val="00B86D3D"/>
    <w:rsid w:val="00B86DDF"/>
    <w:rsid w:val="00B877A0"/>
    <w:rsid w:val="00B92DCA"/>
    <w:rsid w:val="00B96802"/>
    <w:rsid w:val="00B96F54"/>
    <w:rsid w:val="00BA135B"/>
    <w:rsid w:val="00BA532D"/>
    <w:rsid w:val="00BB0E15"/>
    <w:rsid w:val="00BB35E9"/>
    <w:rsid w:val="00BB46A8"/>
    <w:rsid w:val="00BB4C8A"/>
    <w:rsid w:val="00BB709E"/>
    <w:rsid w:val="00BB713E"/>
    <w:rsid w:val="00BC4F13"/>
    <w:rsid w:val="00BC7104"/>
    <w:rsid w:val="00BD373B"/>
    <w:rsid w:val="00BD5B71"/>
    <w:rsid w:val="00BE15AC"/>
    <w:rsid w:val="00BE3F89"/>
    <w:rsid w:val="00BE4353"/>
    <w:rsid w:val="00BE4E6E"/>
    <w:rsid w:val="00BE69A4"/>
    <w:rsid w:val="00BF122B"/>
    <w:rsid w:val="00BF1F44"/>
    <w:rsid w:val="00BF7EAD"/>
    <w:rsid w:val="00C01802"/>
    <w:rsid w:val="00C0580F"/>
    <w:rsid w:val="00C05CC8"/>
    <w:rsid w:val="00C05ECC"/>
    <w:rsid w:val="00C05F6D"/>
    <w:rsid w:val="00C07AB4"/>
    <w:rsid w:val="00C07D43"/>
    <w:rsid w:val="00C126AE"/>
    <w:rsid w:val="00C135E2"/>
    <w:rsid w:val="00C144D3"/>
    <w:rsid w:val="00C1533D"/>
    <w:rsid w:val="00C1748D"/>
    <w:rsid w:val="00C22B65"/>
    <w:rsid w:val="00C26609"/>
    <w:rsid w:val="00C3113D"/>
    <w:rsid w:val="00C32CE8"/>
    <w:rsid w:val="00C36A25"/>
    <w:rsid w:val="00C37629"/>
    <w:rsid w:val="00C450A7"/>
    <w:rsid w:val="00C47F05"/>
    <w:rsid w:val="00C55E04"/>
    <w:rsid w:val="00C57A3E"/>
    <w:rsid w:val="00C607A6"/>
    <w:rsid w:val="00C61399"/>
    <w:rsid w:val="00C6493F"/>
    <w:rsid w:val="00C66C0C"/>
    <w:rsid w:val="00C66CD3"/>
    <w:rsid w:val="00C7041D"/>
    <w:rsid w:val="00C729F3"/>
    <w:rsid w:val="00C736A2"/>
    <w:rsid w:val="00C73CE4"/>
    <w:rsid w:val="00C74CCD"/>
    <w:rsid w:val="00C82566"/>
    <w:rsid w:val="00C82F28"/>
    <w:rsid w:val="00C83531"/>
    <w:rsid w:val="00C924A3"/>
    <w:rsid w:val="00C93C37"/>
    <w:rsid w:val="00C959CF"/>
    <w:rsid w:val="00CA185E"/>
    <w:rsid w:val="00CA217B"/>
    <w:rsid w:val="00CA4E33"/>
    <w:rsid w:val="00CA6CF1"/>
    <w:rsid w:val="00CB0F25"/>
    <w:rsid w:val="00CB65D5"/>
    <w:rsid w:val="00CC6590"/>
    <w:rsid w:val="00CD05B9"/>
    <w:rsid w:val="00CD2539"/>
    <w:rsid w:val="00CD3FAE"/>
    <w:rsid w:val="00CD5843"/>
    <w:rsid w:val="00CD75C6"/>
    <w:rsid w:val="00CE6552"/>
    <w:rsid w:val="00CF2DF6"/>
    <w:rsid w:val="00CF48E3"/>
    <w:rsid w:val="00D002B4"/>
    <w:rsid w:val="00D02FF4"/>
    <w:rsid w:val="00D0455E"/>
    <w:rsid w:val="00D10D19"/>
    <w:rsid w:val="00D1184E"/>
    <w:rsid w:val="00D14E87"/>
    <w:rsid w:val="00D2565E"/>
    <w:rsid w:val="00D30FE7"/>
    <w:rsid w:val="00D33091"/>
    <w:rsid w:val="00D33BCE"/>
    <w:rsid w:val="00D348DD"/>
    <w:rsid w:val="00D35778"/>
    <w:rsid w:val="00D35903"/>
    <w:rsid w:val="00D44D6B"/>
    <w:rsid w:val="00D52E10"/>
    <w:rsid w:val="00D566E7"/>
    <w:rsid w:val="00D5714F"/>
    <w:rsid w:val="00D60D41"/>
    <w:rsid w:val="00D6192A"/>
    <w:rsid w:val="00D620B4"/>
    <w:rsid w:val="00D62B37"/>
    <w:rsid w:val="00D648CD"/>
    <w:rsid w:val="00D653F5"/>
    <w:rsid w:val="00D71CEF"/>
    <w:rsid w:val="00D72FBD"/>
    <w:rsid w:val="00D74407"/>
    <w:rsid w:val="00D74ACE"/>
    <w:rsid w:val="00D76DD2"/>
    <w:rsid w:val="00D83054"/>
    <w:rsid w:val="00D86ED9"/>
    <w:rsid w:val="00D9338D"/>
    <w:rsid w:val="00D97E5D"/>
    <w:rsid w:val="00DA051D"/>
    <w:rsid w:val="00DA3D44"/>
    <w:rsid w:val="00DA41A0"/>
    <w:rsid w:val="00DA65AA"/>
    <w:rsid w:val="00DB16EF"/>
    <w:rsid w:val="00DB6603"/>
    <w:rsid w:val="00DB7D86"/>
    <w:rsid w:val="00DC15CD"/>
    <w:rsid w:val="00DC32AB"/>
    <w:rsid w:val="00DC597A"/>
    <w:rsid w:val="00DC6246"/>
    <w:rsid w:val="00DC7DEF"/>
    <w:rsid w:val="00DD46D4"/>
    <w:rsid w:val="00DD4B2D"/>
    <w:rsid w:val="00DD4D67"/>
    <w:rsid w:val="00DD5105"/>
    <w:rsid w:val="00DE3266"/>
    <w:rsid w:val="00DF1597"/>
    <w:rsid w:val="00DF1C31"/>
    <w:rsid w:val="00DF1D2E"/>
    <w:rsid w:val="00DF51DC"/>
    <w:rsid w:val="00DF78C1"/>
    <w:rsid w:val="00E118AD"/>
    <w:rsid w:val="00E159C6"/>
    <w:rsid w:val="00E1607D"/>
    <w:rsid w:val="00E25849"/>
    <w:rsid w:val="00E25EC3"/>
    <w:rsid w:val="00E31389"/>
    <w:rsid w:val="00E36BCE"/>
    <w:rsid w:val="00E4651F"/>
    <w:rsid w:val="00E47A76"/>
    <w:rsid w:val="00E547BF"/>
    <w:rsid w:val="00E56A94"/>
    <w:rsid w:val="00E56B26"/>
    <w:rsid w:val="00E61D48"/>
    <w:rsid w:val="00E61D8A"/>
    <w:rsid w:val="00E67BB6"/>
    <w:rsid w:val="00E7124D"/>
    <w:rsid w:val="00E71586"/>
    <w:rsid w:val="00E7180A"/>
    <w:rsid w:val="00E73A41"/>
    <w:rsid w:val="00E77D62"/>
    <w:rsid w:val="00E81F6D"/>
    <w:rsid w:val="00E8221C"/>
    <w:rsid w:val="00E84C4F"/>
    <w:rsid w:val="00E9665D"/>
    <w:rsid w:val="00EA210C"/>
    <w:rsid w:val="00EA3EB5"/>
    <w:rsid w:val="00EA59B8"/>
    <w:rsid w:val="00EA5DBC"/>
    <w:rsid w:val="00EA7EA0"/>
    <w:rsid w:val="00EB2DB0"/>
    <w:rsid w:val="00EB569E"/>
    <w:rsid w:val="00EB5D74"/>
    <w:rsid w:val="00EC6311"/>
    <w:rsid w:val="00EC73A2"/>
    <w:rsid w:val="00ED2828"/>
    <w:rsid w:val="00ED34CC"/>
    <w:rsid w:val="00ED5CE8"/>
    <w:rsid w:val="00ED7198"/>
    <w:rsid w:val="00ED797D"/>
    <w:rsid w:val="00EE2FC2"/>
    <w:rsid w:val="00EE4311"/>
    <w:rsid w:val="00EE4A12"/>
    <w:rsid w:val="00EE6400"/>
    <w:rsid w:val="00EF3094"/>
    <w:rsid w:val="00EF3F76"/>
    <w:rsid w:val="00EF4A76"/>
    <w:rsid w:val="00F01D5D"/>
    <w:rsid w:val="00F11668"/>
    <w:rsid w:val="00F1320A"/>
    <w:rsid w:val="00F13694"/>
    <w:rsid w:val="00F1426B"/>
    <w:rsid w:val="00F173E5"/>
    <w:rsid w:val="00F22154"/>
    <w:rsid w:val="00F25D36"/>
    <w:rsid w:val="00F27C01"/>
    <w:rsid w:val="00F27D98"/>
    <w:rsid w:val="00F332A1"/>
    <w:rsid w:val="00F33FF4"/>
    <w:rsid w:val="00F40BAB"/>
    <w:rsid w:val="00F45DA8"/>
    <w:rsid w:val="00F525A0"/>
    <w:rsid w:val="00F5341D"/>
    <w:rsid w:val="00F53EB3"/>
    <w:rsid w:val="00F61355"/>
    <w:rsid w:val="00F65873"/>
    <w:rsid w:val="00F77851"/>
    <w:rsid w:val="00F828A1"/>
    <w:rsid w:val="00F840D1"/>
    <w:rsid w:val="00F84278"/>
    <w:rsid w:val="00F8431C"/>
    <w:rsid w:val="00F8591A"/>
    <w:rsid w:val="00F87822"/>
    <w:rsid w:val="00F90C91"/>
    <w:rsid w:val="00FA098F"/>
    <w:rsid w:val="00FA3642"/>
    <w:rsid w:val="00FA4594"/>
    <w:rsid w:val="00FA5498"/>
    <w:rsid w:val="00FA574B"/>
    <w:rsid w:val="00FB0289"/>
    <w:rsid w:val="00FB1D35"/>
    <w:rsid w:val="00FB35D0"/>
    <w:rsid w:val="00FB3B7F"/>
    <w:rsid w:val="00FB4EC7"/>
    <w:rsid w:val="00FB57C4"/>
    <w:rsid w:val="00FB5A7D"/>
    <w:rsid w:val="00FC0D5A"/>
    <w:rsid w:val="00FC3BED"/>
    <w:rsid w:val="00FC6C34"/>
    <w:rsid w:val="00FD1554"/>
    <w:rsid w:val="00FD22B5"/>
    <w:rsid w:val="00FD76EE"/>
    <w:rsid w:val="00FD779D"/>
    <w:rsid w:val="00FD77B5"/>
    <w:rsid w:val="00FD797B"/>
    <w:rsid w:val="00FE3F7D"/>
    <w:rsid w:val="00FE484A"/>
    <w:rsid w:val="00FE6AC4"/>
    <w:rsid w:val="00FE71F9"/>
    <w:rsid w:val="00FF3F9A"/>
    <w:rsid w:val="00FF63DB"/>
    <w:rsid w:val="022928CF"/>
    <w:rsid w:val="05CF568A"/>
    <w:rsid w:val="0DD30E76"/>
    <w:rsid w:val="12E29595"/>
    <w:rsid w:val="17913638"/>
    <w:rsid w:val="19EF7B46"/>
    <w:rsid w:val="1C9A5D49"/>
    <w:rsid w:val="1E7523ED"/>
    <w:rsid w:val="1FA88FBC"/>
    <w:rsid w:val="2155C375"/>
    <w:rsid w:val="255189E4"/>
    <w:rsid w:val="258AED60"/>
    <w:rsid w:val="2A34CFBB"/>
    <w:rsid w:val="2A60C359"/>
    <w:rsid w:val="2F3AA0E5"/>
    <w:rsid w:val="2FB2C3E7"/>
    <w:rsid w:val="31B7D973"/>
    <w:rsid w:val="328358EE"/>
    <w:rsid w:val="32B82CD7"/>
    <w:rsid w:val="331C49A9"/>
    <w:rsid w:val="340DF2D9"/>
    <w:rsid w:val="37549255"/>
    <w:rsid w:val="3B8E75ED"/>
    <w:rsid w:val="3CBD15F2"/>
    <w:rsid w:val="419B1ECD"/>
    <w:rsid w:val="424AA06E"/>
    <w:rsid w:val="45F4C861"/>
    <w:rsid w:val="47E54F8A"/>
    <w:rsid w:val="4B4974C9"/>
    <w:rsid w:val="4C260A3F"/>
    <w:rsid w:val="513085CD"/>
    <w:rsid w:val="53D841B3"/>
    <w:rsid w:val="55B89853"/>
    <w:rsid w:val="5BFD0615"/>
    <w:rsid w:val="5DBC7BF0"/>
    <w:rsid w:val="60D31ADC"/>
    <w:rsid w:val="612ACF99"/>
    <w:rsid w:val="6832BDB5"/>
    <w:rsid w:val="6CF376F6"/>
    <w:rsid w:val="726D07C0"/>
    <w:rsid w:val="72A438DB"/>
    <w:rsid w:val="75077A5E"/>
    <w:rsid w:val="77A5AEF3"/>
    <w:rsid w:val="77C48EB6"/>
    <w:rsid w:val="7E995ABF"/>
    <w:rsid w:val="7FA45E4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10DA1"/>
  <w15:chartTrackingRefBased/>
  <w15:docId w15:val="{C6409984-5F28-43EF-99DD-F6F344AA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51DC"/>
  </w:style>
  <w:style w:type="paragraph" w:styleId="Naslov1">
    <w:name w:val="heading 1"/>
    <w:aliases w:val="NASLOV"/>
    <w:basedOn w:val="Navaden"/>
    <w:next w:val="Navaden"/>
    <w:link w:val="Naslov1Znak"/>
    <w:autoRedefine/>
    <w:qFormat/>
    <w:rsid w:val="001115C3"/>
    <w:pPr>
      <w:keepNext/>
      <w:spacing w:before="240" w:after="60" w:line="240" w:lineRule="auto"/>
      <w:ind w:left="360"/>
      <w:outlineLvl w:val="0"/>
    </w:pPr>
    <w:rPr>
      <w:rFonts w:ascii="Arial" w:eastAsia="Times New Roman" w:hAnsi="Arial" w:cs="Arial"/>
      <w:b/>
      <w:bCs/>
      <w:color w:val="000000" w:themeColor="text1"/>
      <w:kern w:val="32"/>
      <w:sz w:val="28"/>
      <w:szCs w:val="28"/>
    </w:rPr>
  </w:style>
  <w:style w:type="paragraph" w:styleId="Naslov2">
    <w:name w:val="heading 2"/>
    <w:basedOn w:val="Navaden"/>
    <w:next w:val="Navaden"/>
    <w:link w:val="Naslov2Znak"/>
    <w:qFormat/>
    <w:rsid w:val="00236619"/>
    <w:pPr>
      <w:keepNext/>
      <w:keepLines/>
      <w:suppressAutoHyphens/>
      <w:spacing w:before="200" w:after="0" w:line="240" w:lineRule="auto"/>
      <w:ind w:left="714" w:hanging="357"/>
      <w:outlineLvl w:val="1"/>
    </w:pPr>
    <w:rPr>
      <w:rFonts w:ascii="Cambria" w:eastAsia="Times New Roman" w:hAnsi="Cambria" w:cs="Times New Roman"/>
      <w:b/>
      <w:bCs/>
      <w:color w:val="4F81BD"/>
      <w:sz w:val="26"/>
      <w:szCs w:val="26"/>
      <w:lang w:eastAsia="zh-CN"/>
    </w:rPr>
  </w:style>
  <w:style w:type="paragraph" w:styleId="Naslov6">
    <w:name w:val="heading 6"/>
    <w:basedOn w:val="Navaden"/>
    <w:next w:val="Navaden"/>
    <w:link w:val="Naslov6Znak"/>
    <w:qFormat/>
    <w:rsid w:val="00236619"/>
    <w:pPr>
      <w:suppressAutoHyphens/>
      <w:spacing w:before="240" w:after="60" w:line="240" w:lineRule="auto"/>
      <w:ind w:left="714" w:hanging="357"/>
      <w:outlineLvl w:val="5"/>
    </w:pPr>
    <w:rPr>
      <w:rFonts w:ascii="Times New Roman" w:eastAsia="Times New Roman" w:hAnsi="Times New Roman" w:cs="Times New Roman"/>
      <w:b/>
      <w:bCs/>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CD5843"/>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CD5843"/>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 Znak9 Znak,Znak9 Znak,Komentar - besedilo Znak,Komentar - besedilo1 Znak"/>
    <w:basedOn w:val="Privzetapisavaodstavka"/>
    <w:link w:val="Pripombabesedilo"/>
    <w:rsid w:val="00CD58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nhideWhenUsed/>
    <w:rsid w:val="003D5083"/>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rsid w:val="003D5083"/>
    <w:rPr>
      <w:rFonts w:ascii="Times New Roman" w:eastAsia="Times New Roman" w:hAnsi="Times New Roman" w:cs="Times New Roman"/>
      <w:b/>
      <w:bCs/>
      <w:sz w:val="20"/>
      <w:szCs w:val="20"/>
      <w:lang w:eastAsia="sl-SI"/>
    </w:rPr>
  </w:style>
  <w:style w:type="paragraph" w:styleId="Revizija">
    <w:name w:val="Revision"/>
    <w:hidden/>
    <w:rsid w:val="0092704A"/>
    <w:pPr>
      <w:spacing w:after="0" w:line="240" w:lineRule="auto"/>
    </w:pPr>
  </w:style>
  <w:style w:type="paragraph" w:styleId="Glava">
    <w:name w:val="header"/>
    <w:basedOn w:val="Navaden"/>
    <w:link w:val="GlavaZnak"/>
    <w:uiPriority w:val="99"/>
    <w:unhideWhenUsed/>
    <w:rsid w:val="0051406F"/>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06F"/>
  </w:style>
  <w:style w:type="paragraph" w:styleId="Noga">
    <w:name w:val="footer"/>
    <w:basedOn w:val="Navaden"/>
    <w:link w:val="NogaZnak"/>
    <w:uiPriority w:val="99"/>
    <w:unhideWhenUsed/>
    <w:rsid w:val="0051406F"/>
    <w:pPr>
      <w:tabs>
        <w:tab w:val="center" w:pos="4536"/>
        <w:tab w:val="right" w:pos="9072"/>
      </w:tabs>
      <w:spacing w:after="0" w:line="240" w:lineRule="auto"/>
    </w:pPr>
  </w:style>
  <w:style w:type="character" w:customStyle="1" w:styleId="NogaZnak">
    <w:name w:val="Noga Znak"/>
    <w:basedOn w:val="Privzetapisavaodstavka"/>
    <w:link w:val="Noga"/>
    <w:uiPriority w:val="99"/>
    <w:rsid w:val="0051406F"/>
  </w:style>
  <w:style w:type="character" w:customStyle="1" w:styleId="Naslov1Znak">
    <w:name w:val="Naslov 1 Znak"/>
    <w:aliases w:val="NASLOV Znak"/>
    <w:basedOn w:val="Privzetapisavaodstavka"/>
    <w:link w:val="Naslov1"/>
    <w:rsid w:val="001115C3"/>
    <w:rPr>
      <w:rFonts w:ascii="Arial" w:eastAsia="Times New Roman" w:hAnsi="Arial" w:cs="Arial"/>
      <w:b/>
      <w:bCs/>
      <w:color w:val="000000" w:themeColor="text1"/>
      <w:kern w:val="32"/>
      <w:sz w:val="28"/>
      <w:szCs w:val="28"/>
    </w:rPr>
  </w:style>
  <w:style w:type="character" w:customStyle="1" w:styleId="Naslov2Znak">
    <w:name w:val="Naslov 2 Znak"/>
    <w:basedOn w:val="Privzetapisavaodstavka"/>
    <w:link w:val="Naslov2"/>
    <w:rsid w:val="00236619"/>
    <w:rPr>
      <w:rFonts w:ascii="Cambria" w:eastAsia="Times New Roman" w:hAnsi="Cambria" w:cs="Times New Roman"/>
      <w:b/>
      <w:bCs/>
      <w:color w:val="4F81BD"/>
      <w:sz w:val="26"/>
      <w:szCs w:val="26"/>
      <w:lang w:eastAsia="zh-CN"/>
    </w:rPr>
  </w:style>
  <w:style w:type="character" w:customStyle="1" w:styleId="Naslov6Znak">
    <w:name w:val="Naslov 6 Znak"/>
    <w:basedOn w:val="Privzetapisavaodstavka"/>
    <w:link w:val="Naslov6"/>
    <w:rsid w:val="00236619"/>
    <w:rPr>
      <w:rFonts w:ascii="Times New Roman" w:eastAsia="Times New Roman" w:hAnsi="Times New Roman" w:cs="Times New Roman"/>
      <w:b/>
      <w:bCs/>
      <w:lang w:eastAsia="zh-CN"/>
    </w:rPr>
  </w:style>
  <w:style w:type="numbering" w:customStyle="1" w:styleId="Brezseznama1">
    <w:name w:val="Brez seznama1"/>
    <w:next w:val="Brezseznama"/>
    <w:uiPriority w:val="99"/>
    <w:semiHidden/>
    <w:unhideWhenUsed/>
    <w:rsid w:val="00236619"/>
  </w:style>
  <w:style w:type="character" w:customStyle="1" w:styleId="WW8Num1z0">
    <w:name w:val="WW8Num1z0"/>
    <w:rsid w:val="00236619"/>
    <w:rPr>
      <w:rFonts w:cs="Times New Roman" w:hint="default"/>
      <w:b/>
      <w:sz w:val="20"/>
      <w:szCs w:val="20"/>
    </w:rPr>
  </w:style>
  <w:style w:type="character" w:customStyle="1" w:styleId="WW8Num1z1">
    <w:name w:val="WW8Num1z1"/>
    <w:rsid w:val="00236619"/>
  </w:style>
  <w:style w:type="character" w:customStyle="1" w:styleId="WW8Num1z2">
    <w:name w:val="WW8Num1z2"/>
    <w:rsid w:val="00236619"/>
  </w:style>
  <w:style w:type="character" w:customStyle="1" w:styleId="WW8Num1z3">
    <w:name w:val="WW8Num1z3"/>
    <w:rsid w:val="00236619"/>
  </w:style>
  <w:style w:type="character" w:customStyle="1" w:styleId="WW8Num1z4">
    <w:name w:val="WW8Num1z4"/>
    <w:rsid w:val="00236619"/>
  </w:style>
  <w:style w:type="character" w:customStyle="1" w:styleId="WW8Num1z5">
    <w:name w:val="WW8Num1z5"/>
    <w:rsid w:val="00236619"/>
  </w:style>
  <w:style w:type="character" w:customStyle="1" w:styleId="WW8Num1z6">
    <w:name w:val="WW8Num1z6"/>
    <w:rsid w:val="00236619"/>
  </w:style>
  <w:style w:type="character" w:customStyle="1" w:styleId="WW8Num1z7">
    <w:name w:val="WW8Num1z7"/>
    <w:rsid w:val="00236619"/>
  </w:style>
  <w:style w:type="character" w:customStyle="1" w:styleId="WW8Num1z8">
    <w:name w:val="WW8Num1z8"/>
    <w:rsid w:val="00236619"/>
  </w:style>
  <w:style w:type="character" w:customStyle="1" w:styleId="WW8Num2z0">
    <w:name w:val="WW8Num2z0"/>
    <w:rsid w:val="00236619"/>
    <w:rPr>
      <w:rFonts w:ascii="Wingdings" w:hAnsi="Wingdings" w:cs="Times New Roman" w:hint="default"/>
    </w:rPr>
  </w:style>
  <w:style w:type="character" w:customStyle="1" w:styleId="WW8Num3z0">
    <w:name w:val="WW8Num3z0"/>
    <w:rsid w:val="00236619"/>
    <w:rPr>
      <w:rFonts w:ascii="Courier" w:hAnsi="Courier" w:cs="Courier" w:hint="default"/>
      <w:sz w:val="20"/>
      <w:szCs w:val="20"/>
    </w:rPr>
  </w:style>
  <w:style w:type="character" w:customStyle="1" w:styleId="WW8Num3z1">
    <w:name w:val="WW8Num3z1"/>
    <w:rsid w:val="00236619"/>
    <w:rPr>
      <w:rFonts w:ascii="Courier New" w:hAnsi="Courier New" w:cs="Courier New" w:hint="default"/>
    </w:rPr>
  </w:style>
  <w:style w:type="character" w:customStyle="1" w:styleId="WW8Num3z2">
    <w:name w:val="WW8Num3z2"/>
    <w:rsid w:val="00236619"/>
    <w:rPr>
      <w:rFonts w:ascii="Wingdings" w:hAnsi="Wingdings" w:cs="Wingdings" w:hint="default"/>
    </w:rPr>
  </w:style>
  <w:style w:type="character" w:customStyle="1" w:styleId="WW8Num3z3">
    <w:name w:val="WW8Num3z3"/>
    <w:rsid w:val="00236619"/>
    <w:rPr>
      <w:rFonts w:ascii="Symbol" w:hAnsi="Symbol" w:cs="Symbol" w:hint="default"/>
    </w:rPr>
  </w:style>
  <w:style w:type="character" w:customStyle="1" w:styleId="WW8Num4z0">
    <w:name w:val="WW8Num4z0"/>
    <w:rsid w:val="00236619"/>
    <w:rPr>
      <w:rFonts w:ascii="Times New Roman" w:hAnsi="Times New Roman" w:cs="Times New Roman" w:hint="default"/>
    </w:rPr>
  </w:style>
  <w:style w:type="character" w:customStyle="1" w:styleId="WW8Num4z1">
    <w:name w:val="WW8Num4z1"/>
    <w:rsid w:val="00236619"/>
    <w:rPr>
      <w:rFonts w:ascii="Courier New" w:hAnsi="Courier New" w:cs="Courier New" w:hint="default"/>
      <w:sz w:val="20"/>
      <w:szCs w:val="20"/>
    </w:rPr>
  </w:style>
  <w:style w:type="character" w:customStyle="1" w:styleId="WW8Num4z2">
    <w:name w:val="WW8Num4z2"/>
    <w:rsid w:val="00236619"/>
    <w:rPr>
      <w:rFonts w:ascii="Wingdings" w:hAnsi="Wingdings" w:cs="Wingdings" w:hint="default"/>
    </w:rPr>
  </w:style>
  <w:style w:type="character" w:customStyle="1" w:styleId="WW8Num4z3">
    <w:name w:val="WW8Num4z3"/>
    <w:rsid w:val="00236619"/>
    <w:rPr>
      <w:rFonts w:ascii="Symbol" w:hAnsi="Symbol" w:cs="Symbol" w:hint="default"/>
    </w:rPr>
  </w:style>
  <w:style w:type="character" w:customStyle="1" w:styleId="WW8Num5z0">
    <w:name w:val="WW8Num5z0"/>
    <w:rsid w:val="00236619"/>
    <w:rPr>
      <w:rFonts w:ascii="Times New Roman" w:hAnsi="Times New Roman" w:cs="Times New Roman" w:hint="default"/>
      <w:sz w:val="20"/>
      <w:szCs w:val="20"/>
    </w:rPr>
  </w:style>
  <w:style w:type="character" w:customStyle="1" w:styleId="WW8Num6z0">
    <w:name w:val="WW8Num6z0"/>
    <w:rsid w:val="00236619"/>
    <w:rPr>
      <w:rFonts w:ascii="Times New Roman" w:hAnsi="Times New Roman" w:cs="Times New Roman" w:hint="default"/>
      <w:sz w:val="20"/>
      <w:szCs w:val="20"/>
    </w:rPr>
  </w:style>
  <w:style w:type="character" w:customStyle="1" w:styleId="WW8Num7z0">
    <w:name w:val="WW8Num7z0"/>
    <w:rsid w:val="00236619"/>
    <w:rPr>
      <w:rFonts w:ascii="Times New Roman" w:hAnsi="Times New Roman" w:cs="Times New Roman" w:hint="default"/>
      <w:b w:val="0"/>
      <w:i w:val="0"/>
      <w:sz w:val="20"/>
    </w:rPr>
  </w:style>
  <w:style w:type="character" w:customStyle="1" w:styleId="WW8Num7z1">
    <w:name w:val="WW8Num7z1"/>
    <w:rsid w:val="00236619"/>
    <w:rPr>
      <w:rFonts w:cs="Times New Roman"/>
    </w:rPr>
  </w:style>
  <w:style w:type="character" w:customStyle="1" w:styleId="WW8Num8z0">
    <w:name w:val="WW8Num8z0"/>
    <w:rsid w:val="00236619"/>
    <w:rPr>
      <w:rFonts w:ascii="Times New Roman" w:hAnsi="Times New Roman" w:cs="Times New Roman" w:hint="default"/>
      <w:sz w:val="20"/>
      <w:szCs w:val="20"/>
    </w:rPr>
  </w:style>
  <w:style w:type="character" w:customStyle="1" w:styleId="WW8Num9z0">
    <w:name w:val="WW8Num9z0"/>
    <w:rsid w:val="00236619"/>
    <w:rPr>
      <w:rFonts w:ascii="Times New Roman" w:hAnsi="Times New Roman" w:cs="Times New Roman" w:hint="default"/>
      <w:sz w:val="20"/>
      <w:szCs w:val="20"/>
    </w:rPr>
  </w:style>
  <w:style w:type="character" w:customStyle="1" w:styleId="WW8Num10z0">
    <w:name w:val="WW8Num10z0"/>
    <w:rsid w:val="00236619"/>
    <w:rPr>
      <w:rFonts w:ascii="Times New Roman" w:hAnsi="Times New Roman" w:cs="Times New Roman" w:hint="default"/>
      <w:sz w:val="20"/>
      <w:szCs w:val="20"/>
    </w:rPr>
  </w:style>
  <w:style w:type="character" w:customStyle="1" w:styleId="Privzetapisavaodstavka6">
    <w:name w:val="Privzeta pisava odstavka6"/>
    <w:rsid w:val="00236619"/>
  </w:style>
  <w:style w:type="character" w:customStyle="1" w:styleId="WW8Num8z1">
    <w:name w:val="WW8Num8z1"/>
    <w:rsid w:val="00236619"/>
    <w:rPr>
      <w:rFonts w:cs="Times New Roman"/>
    </w:rPr>
  </w:style>
  <w:style w:type="character" w:customStyle="1" w:styleId="WW8Num11z0">
    <w:name w:val="WW8Num11z0"/>
    <w:rsid w:val="00236619"/>
    <w:rPr>
      <w:rFonts w:ascii="Times New Roman" w:hAnsi="Times New Roman" w:cs="Times New Roman" w:hint="default"/>
      <w:sz w:val="16"/>
      <w:szCs w:val="16"/>
    </w:rPr>
  </w:style>
  <w:style w:type="character" w:customStyle="1" w:styleId="WW8Num12z0">
    <w:name w:val="WW8Num12z0"/>
    <w:rsid w:val="00236619"/>
    <w:rPr>
      <w:rFonts w:ascii="Courier New" w:hAnsi="Courier New" w:cs="Courier New" w:hint="default"/>
      <w:sz w:val="20"/>
      <w:szCs w:val="20"/>
    </w:rPr>
  </w:style>
  <w:style w:type="character" w:customStyle="1" w:styleId="WW8Num13z0">
    <w:name w:val="WW8Num13z0"/>
    <w:rsid w:val="00236619"/>
    <w:rPr>
      <w:rFonts w:ascii="Times New Roman" w:hAnsi="Times New Roman" w:cs="Times New Roman" w:hint="default"/>
      <w:sz w:val="20"/>
      <w:szCs w:val="20"/>
    </w:rPr>
  </w:style>
  <w:style w:type="character" w:customStyle="1" w:styleId="WW8Num13z1">
    <w:name w:val="WW8Num13z1"/>
    <w:rsid w:val="00236619"/>
    <w:rPr>
      <w:rFonts w:ascii="Courier New" w:hAnsi="Courier New" w:cs="Courier New" w:hint="default"/>
    </w:rPr>
  </w:style>
  <w:style w:type="character" w:customStyle="1" w:styleId="WW8Num13z2">
    <w:name w:val="WW8Num13z2"/>
    <w:rsid w:val="00236619"/>
    <w:rPr>
      <w:rFonts w:ascii="Wingdings" w:hAnsi="Wingdings" w:cs="Wingdings" w:hint="default"/>
    </w:rPr>
  </w:style>
  <w:style w:type="character" w:customStyle="1" w:styleId="WW8Num13z3">
    <w:name w:val="WW8Num13z3"/>
    <w:rsid w:val="00236619"/>
    <w:rPr>
      <w:rFonts w:ascii="Symbol" w:hAnsi="Symbol" w:cs="Symbol" w:hint="default"/>
    </w:rPr>
  </w:style>
  <w:style w:type="character" w:customStyle="1" w:styleId="Privzetapisavaodstavka5">
    <w:name w:val="Privzeta pisava odstavka5"/>
    <w:rsid w:val="00236619"/>
  </w:style>
  <w:style w:type="character" w:customStyle="1" w:styleId="WW8Num6z1">
    <w:name w:val="WW8Num6z1"/>
    <w:rsid w:val="00236619"/>
    <w:rPr>
      <w:rFonts w:ascii="Courier New" w:hAnsi="Courier New" w:cs="Courier New" w:hint="default"/>
      <w:sz w:val="20"/>
      <w:szCs w:val="20"/>
    </w:rPr>
  </w:style>
  <w:style w:type="character" w:customStyle="1" w:styleId="WW8Num6z2">
    <w:name w:val="WW8Num6z2"/>
    <w:rsid w:val="00236619"/>
    <w:rPr>
      <w:rFonts w:ascii="Wingdings" w:hAnsi="Wingdings" w:cs="Wingdings" w:hint="default"/>
    </w:rPr>
  </w:style>
  <w:style w:type="character" w:customStyle="1" w:styleId="WW8Num6z3">
    <w:name w:val="WW8Num6z3"/>
    <w:rsid w:val="00236619"/>
    <w:rPr>
      <w:rFonts w:ascii="Symbol" w:hAnsi="Symbol" w:cs="Symbol" w:hint="default"/>
    </w:rPr>
  </w:style>
  <w:style w:type="character" w:customStyle="1" w:styleId="WW8Num10z1">
    <w:name w:val="WW8Num10z1"/>
    <w:rsid w:val="00236619"/>
    <w:rPr>
      <w:rFonts w:cs="Times New Roman"/>
    </w:rPr>
  </w:style>
  <w:style w:type="character" w:customStyle="1" w:styleId="WW8Num13z4">
    <w:name w:val="WW8Num13z4"/>
    <w:rsid w:val="00236619"/>
  </w:style>
  <w:style w:type="character" w:customStyle="1" w:styleId="WW8Num13z5">
    <w:name w:val="WW8Num13z5"/>
    <w:rsid w:val="00236619"/>
  </w:style>
  <w:style w:type="character" w:customStyle="1" w:styleId="WW8Num13z6">
    <w:name w:val="WW8Num13z6"/>
    <w:rsid w:val="00236619"/>
  </w:style>
  <w:style w:type="character" w:customStyle="1" w:styleId="WW8Num13z7">
    <w:name w:val="WW8Num13z7"/>
    <w:rsid w:val="00236619"/>
  </w:style>
  <w:style w:type="character" w:customStyle="1" w:styleId="WW8Num13z8">
    <w:name w:val="WW8Num13z8"/>
    <w:rsid w:val="00236619"/>
  </w:style>
  <w:style w:type="character" w:customStyle="1" w:styleId="WW8Num14z0">
    <w:name w:val="WW8Num14z0"/>
    <w:rsid w:val="00236619"/>
    <w:rPr>
      <w:rFonts w:ascii="Times New Roman" w:hAnsi="Times New Roman" w:cs="Times New Roman" w:hint="default"/>
      <w:sz w:val="16"/>
      <w:szCs w:val="16"/>
    </w:rPr>
  </w:style>
  <w:style w:type="character" w:customStyle="1" w:styleId="WW8Num14z1">
    <w:name w:val="WW8Num14z1"/>
    <w:rsid w:val="00236619"/>
    <w:rPr>
      <w:rFonts w:ascii="Courier New" w:hAnsi="Courier New" w:cs="Courier New" w:hint="default"/>
    </w:rPr>
  </w:style>
  <w:style w:type="character" w:customStyle="1" w:styleId="WW8Num14z2">
    <w:name w:val="WW8Num14z2"/>
    <w:rsid w:val="00236619"/>
    <w:rPr>
      <w:rFonts w:ascii="Wingdings" w:hAnsi="Wingdings" w:cs="Wingdings" w:hint="default"/>
    </w:rPr>
  </w:style>
  <w:style w:type="character" w:customStyle="1" w:styleId="WW8Num14z3">
    <w:name w:val="WW8Num14z3"/>
    <w:rsid w:val="00236619"/>
    <w:rPr>
      <w:rFonts w:ascii="Symbol" w:hAnsi="Symbol" w:cs="Symbol" w:hint="default"/>
    </w:rPr>
  </w:style>
  <w:style w:type="character" w:customStyle="1" w:styleId="WW8Num15z0">
    <w:name w:val="WW8Num15z0"/>
    <w:rsid w:val="00236619"/>
    <w:rPr>
      <w:rFonts w:ascii="Courier New" w:hAnsi="Courier New" w:cs="Courier New" w:hint="default"/>
      <w:sz w:val="20"/>
      <w:szCs w:val="20"/>
    </w:rPr>
  </w:style>
  <w:style w:type="character" w:customStyle="1" w:styleId="WW8Num15z1">
    <w:name w:val="WW8Num15z1"/>
    <w:rsid w:val="00236619"/>
    <w:rPr>
      <w:rFonts w:ascii="Courier New" w:hAnsi="Courier New" w:cs="Courier New" w:hint="default"/>
    </w:rPr>
  </w:style>
  <w:style w:type="character" w:customStyle="1" w:styleId="WW8Num15z2">
    <w:name w:val="WW8Num15z2"/>
    <w:rsid w:val="00236619"/>
    <w:rPr>
      <w:rFonts w:ascii="Wingdings" w:hAnsi="Wingdings" w:cs="Wingdings" w:hint="default"/>
    </w:rPr>
  </w:style>
  <w:style w:type="character" w:customStyle="1" w:styleId="WW8Num15z3">
    <w:name w:val="WW8Num15z3"/>
    <w:rsid w:val="00236619"/>
    <w:rPr>
      <w:rFonts w:ascii="Symbol" w:hAnsi="Symbol" w:cs="Symbol" w:hint="default"/>
    </w:rPr>
  </w:style>
  <w:style w:type="character" w:customStyle="1" w:styleId="WW8Num16z0">
    <w:name w:val="WW8Num16z0"/>
    <w:rsid w:val="00236619"/>
    <w:rPr>
      <w:rFonts w:ascii="Symbol" w:hAnsi="Symbol" w:cs="Symbol" w:hint="default"/>
      <w:sz w:val="20"/>
      <w:szCs w:val="20"/>
    </w:rPr>
  </w:style>
  <w:style w:type="character" w:customStyle="1" w:styleId="WW8Num16z1">
    <w:name w:val="WW8Num16z1"/>
    <w:rsid w:val="00236619"/>
    <w:rPr>
      <w:rFonts w:ascii="Courier New" w:hAnsi="Courier New" w:cs="Courier New" w:hint="default"/>
    </w:rPr>
  </w:style>
  <w:style w:type="character" w:customStyle="1" w:styleId="WW8Num16z2">
    <w:name w:val="WW8Num16z2"/>
    <w:rsid w:val="00236619"/>
    <w:rPr>
      <w:rFonts w:ascii="Wingdings" w:hAnsi="Wingdings" w:cs="Wingdings" w:hint="default"/>
    </w:rPr>
  </w:style>
  <w:style w:type="character" w:customStyle="1" w:styleId="WW8Num16z3">
    <w:name w:val="WW8Num16z3"/>
    <w:rsid w:val="00236619"/>
    <w:rPr>
      <w:rFonts w:ascii="Symbol" w:hAnsi="Symbol" w:cs="Symbol" w:hint="default"/>
    </w:rPr>
  </w:style>
  <w:style w:type="character" w:customStyle="1" w:styleId="Privzetapisavaodstavka4">
    <w:name w:val="Privzeta pisava odstavka4"/>
    <w:rsid w:val="00236619"/>
  </w:style>
  <w:style w:type="character" w:customStyle="1" w:styleId="WW8Num5z1">
    <w:name w:val="WW8Num5z1"/>
    <w:rsid w:val="00236619"/>
    <w:rPr>
      <w:rFonts w:ascii="Courier New" w:hAnsi="Courier New" w:cs="Courier New" w:hint="default"/>
    </w:rPr>
  </w:style>
  <w:style w:type="character" w:customStyle="1" w:styleId="WW8Num5z2">
    <w:name w:val="WW8Num5z2"/>
    <w:rsid w:val="00236619"/>
    <w:rPr>
      <w:rFonts w:ascii="Wingdings" w:hAnsi="Wingdings" w:cs="Wingdings" w:hint="default"/>
    </w:rPr>
  </w:style>
  <w:style w:type="character" w:customStyle="1" w:styleId="WW8Num5z3">
    <w:name w:val="WW8Num5z3"/>
    <w:rsid w:val="00236619"/>
    <w:rPr>
      <w:rFonts w:ascii="Symbol" w:hAnsi="Symbol" w:cs="Symbol" w:hint="default"/>
    </w:rPr>
  </w:style>
  <w:style w:type="character" w:customStyle="1" w:styleId="WW8Num8z2">
    <w:name w:val="WW8Num8z2"/>
    <w:rsid w:val="00236619"/>
    <w:rPr>
      <w:rFonts w:ascii="Wingdings" w:hAnsi="Wingdings" w:cs="Wingdings" w:hint="default"/>
    </w:rPr>
  </w:style>
  <w:style w:type="character" w:customStyle="1" w:styleId="WW8Num8z3">
    <w:name w:val="WW8Num8z3"/>
    <w:rsid w:val="00236619"/>
    <w:rPr>
      <w:rFonts w:ascii="Symbol" w:hAnsi="Symbol" w:cs="Symbol" w:hint="default"/>
    </w:rPr>
  </w:style>
  <w:style w:type="character" w:customStyle="1" w:styleId="WW8Num11z1">
    <w:name w:val="WW8Num11z1"/>
    <w:rsid w:val="00236619"/>
    <w:rPr>
      <w:rFonts w:ascii="Courier New" w:hAnsi="Courier New" w:cs="Courier New" w:hint="default"/>
    </w:rPr>
  </w:style>
  <w:style w:type="character" w:customStyle="1" w:styleId="WW8Num11z2">
    <w:name w:val="WW8Num11z2"/>
    <w:rsid w:val="00236619"/>
    <w:rPr>
      <w:rFonts w:ascii="Wingdings" w:hAnsi="Wingdings" w:cs="Wingdings" w:hint="default"/>
    </w:rPr>
  </w:style>
  <w:style w:type="character" w:customStyle="1" w:styleId="WW8Num11z3">
    <w:name w:val="WW8Num11z3"/>
    <w:rsid w:val="00236619"/>
    <w:rPr>
      <w:rFonts w:ascii="Symbol" w:hAnsi="Symbol" w:cs="Symbol" w:hint="default"/>
    </w:rPr>
  </w:style>
  <w:style w:type="character" w:customStyle="1" w:styleId="Privzetapisavaodstavka3">
    <w:name w:val="Privzeta pisava odstavka3"/>
    <w:rsid w:val="00236619"/>
  </w:style>
  <w:style w:type="character" w:customStyle="1" w:styleId="WW8Num7z2">
    <w:name w:val="WW8Num7z2"/>
    <w:rsid w:val="00236619"/>
    <w:rPr>
      <w:rFonts w:ascii="Wingdings" w:hAnsi="Wingdings" w:cs="Wingdings" w:hint="default"/>
    </w:rPr>
  </w:style>
  <w:style w:type="character" w:customStyle="1" w:styleId="WW8Num7z3">
    <w:name w:val="WW8Num7z3"/>
    <w:rsid w:val="00236619"/>
    <w:rPr>
      <w:rFonts w:ascii="Symbol" w:hAnsi="Symbol" w:cs="Symbol" w:hint="default"/>
    </w:rPr>
  </w:style>
  <w:style w:type="character" w:customStyle="1" w:styleId="WW8Num10z2">
    <w:name w:val="WW8Num10z2"/>
    <w:rsid w:val="00236619"/>
    <w:rPr>
      <w:rFonts w:ascii="Wingdings" w:hAnsi="Wingdings" w:cs="Wingdings" w:hint="default"/>
    </w:rPr>
  </w:style>
  <w:style w:type="character" w:customStyle="1" w:styleId="WW8Num10z3">
    <w:name w:val="WW8Num10z3"/>
    <w:rsid w:val="00236619"/>
    <w:rPr>
      <w:rFonts w:ascii="Symbol" w:hAnsi="Symbol" w:cs="Symbol" w:hint="default"/>
    </w:rPr>
  </w:style>
  <w:style w:type="character" w:customStyle="1" w:styleId="WW8Num17z0">
    <w:name w:val="WW8Num17z0"/>
    <w:rsid w:val="00236619"/>
    <w:rPr>
      <w:rFonts w:ascii="Times New Roman" w:hAnsi="Times New Roman" w:cs="Times New Roman" w:hint="default"/>
      <w:sz w:val="20"/>
      <w:szCs w:val="20"/>
    </w:rPr>
  </w:style>
  <w:style w:type="character" w:customStyle="1" w:styleId="WW8Num18z0">
    <w:name w:val="WW8Num18z0"/>
    <w:rsid w:val="00236619"/>
    <w:rPr>
      <w:rFonts w:ascii="Times New Roman" w:hAnsi="Times New Roman" w:cs="Times New Roman" w:hint="default"/>
      <w:b w:val="0"/>
      <w:i w:val="0"/>
      <w:sz w:val="20"/>
    </w:rPr>
  </w:style>
  <w:style w:type="character" w:customStyle="1" w:styleId="WW8Num18z1">
    <w:name w:val="WW8Num18z1"/>
    <w:rsid w:val="00236619"/>
    <w:rPr>
      <w:rFonts w:cs="Times New Roman"/>
    </w:rPr>
  </w:style>
  <w:style w:type="character" w:customStyle="1" w:styleId="WW8Num19z0">
    <w:name w:val="WW8Num19z0"/>
    <w:rsid w:val="00236619"/>
    <w:rPr>
      <w:rFonts w:ascii="Times New Roman" w:hAnsi="Times New Roman" w:cs="Times New Roman" w:hint="default"/>
      <w:sz w:val="20"/>
      <w:szCs w:val="16"/>
    </w:rPr>
  </w:style>
  <w:style w:type="character" w:customStyle="1" w:styleId="WW8Num19z1">
    <w:name w:val="WW8Num19z1"/>
    <w:rsid w:val="00236619"/>
    <w:rPr>
      <w:rFonts w:ascii="Courier New" w:hAnsi="Courier New" w:cs="Courier New" w:hint="default"/>
    </w:rPr>
  </w:style>
  <w:style w:type="character" w:customStyle="1" w:styleId="WW8Num19z2">
    <w:name w:val="WW8Num19z2"/>
    <w:rsid w:val="00236619"/>
    <w:rPr>
      <w:rFonts w:ascii="Wingdings" w:hAnsi="Wingdings" w:cs="Wingdings" w:hint="default"/>
    </w:rPr>
  </w:style>
  <w:style w:type="character" w:customStyle="1" w:styleId="WW8Num19z3">
    <w:name w:val="WW8Num19z3"/>
    <w:rsid w:val="00236619"/>
    <w:rPr>
      <w:rFonts w:ascii="Symbol" w:hAnsi="Symbol" w:cs="Symbol" w:hint="default"/>
    </w:rPr>
  </w:style>
  <w:style w:type="character" w:customStyle="1" w:styleId="WW8Num20z0">
    <w:name w:val="WW8Num20z0"/>
    <w:rsid w:val="00236619"/>
    <w:rPr>
      <w:rFonts w:ascii="Times New Roman" w:hAnsi="Times New Roman" w:cs="Times New Roman" w:hint="default"/>
      <w:b/>
      <w:sz w:val="20"/>
      <w:szCs w:val="16"/>
    </w:rPr>
  </w:style>
  <w:style w:type="character" w:customStyle="1" w:styleId="WW8Num20z1">
    <w:name w:val="WW8Num20z1"/>
    <w:rsid w:val="00236619"/>
    <w:rPr>
      <w:rFonts w:ascii="Courier New" w:hAnsi="Courier New" w:cs="Courier New" w:hint="default"/>
    </w:rPr>
  </w:style>
  <w:style w:type="character" w:customStyle="1" w:styleId="WW8Num20z2">
    <w:name w:val="WW8Num20z2"/>
    <w:rsid w:val="00236619"/>
    <w:rPr>
      <w:rFonts w:ascii="Wingdings" w:hAnsi="Wingdings" w:cs="Wingdings" w:hint="default"/>
    </w:rPr>
  </w:style>
  <w:style w:type="character" w:customStyle="1" w:styleId="WW8Num20z3">
    <w:name w:val="WW8Num20z3"/>
    <w:rsid w:val="00236619"/>
    <w:rPr>
      <w:rFonts w:ascii="Symbol" w:hAnsi="Symbol" w:cs="Symbol" w:hint="default"/>
    </w:rPr>
  </w:style>
  <w:style w:type="character" w:customStyle="1" w:styleId="WW8Num21z0">
    <w:name w:val="WW8Num21z0"/>
    <w:rsid w:val="00236619"/>
    <w:rPr>
      <w:rFonts w:ascii="Times New Roman" w:hAnsi="Times New Roman" w:cs="Times New Roman" w:hint="default"/>
      <w:sz w:val="20"/>
      <w:szCs w:val="20"/>
    </w:rPr>
  </w:style>
  <w:style w:type="character" w:customStyle="1" w:styleId="WW8Num21z1">
    <w:name w:val="WW8Num21z1"/>
    <w:rsid w:val="00236619"/>
    <w:rPr>
      <w:rFonts w:ascii="Courier New" w:hAnsi="Courier New" w:cs="Courier New" w:hint="default"/>
    </w:rPr>
  </w:style>
  <w:style w:type="character" w:customStyle="1" w:styleId="WW8Num21z2">
    <w:name w:val="WW8Num21z2"/>
    <w:rsid w:val="00236619"/>
    <w:rPr>
      <w:rFonts w:ascii="Wingdings" w:hAnsi="Wingdings" w:cs="Wingdings" w:hint="default"/>
    </w:rPr>
  </w:style>
  <w:style w:type="character" w:customStyle="1" w:styleId="WW8Num21z3">
    <w:name w:val="WW8Num21z3"/>
    <w:rsid w:val="00236619"/>
    <w:rPr>
      <w:rFonts w:ascii="Symbol" w:hAnsi="Symbol" w:cs="Symbol" w:hint="default"/>
    </w:rPr>
  </w:style>
  <w:style w:type="character" w:customStyle="1" w:styleId="WW8Num22z0">
    <w:name w:val="WW8Num22z0"/>
    <w:rsid w:val="00236619"/>
    <w:rPr>
      <w:rFonts w:ascii="Times New Roman" w:hAnsi="Times New Roman" w:cs="Times New Roman" w:hint="default"/>
      <w:sz w:val="20"/>
      <w:szCs w:val="20"/>
    </w:rPr>
  </w:style>
  <w:style w:type="character" w:customStyle="1" w:styleId="WW8Num22z1">
    <w:name w:val="WW8Num22z1"/>
    <w:rsid w:val="00236619"/>
    <w:rPr>
      <w:rFonts w:ascii="Courier New" w:hAnsi="Courier New" w:cs="Courier New" w:hint="default"/>
    </w:rPr>
  </w:style>
  <w:style w:type="character" w:customStyle="1" w:styleId="WW8Num22z2">
    <w:name w:val="WW8Num22z2"/>
    <w:rsid w:val="00236619"/>
    <w:rPr>
      <w:rFonts w:ascii="Wingdings" w:hAnsi="Wingdings" w:cs="Wingdings" w:hint="default"/>
    </w:rPr>
  </w:style>
  <w:style w:type="character" w:customStyle="1" w:styleId="WW8Num22z3">
    <w:name w:val="WW8Num22z3"/>
    <w:rsid w:val="00236619"/>
    <w:rPr>
      <w:rFonts w:ascii="Symbol" w:hAnsi="Symbol" w:cs="Symbol" w:hint="default"/>
    </w:rPr>
  </w:style>
  <w:style w:type="character" w:customStyle="1" w:styleId="WW8Num23z0">
    <w:name w:val="WW8Num23z0"/>
    <w:rsid w:val="00236619"/>
    <w:rPr>
      <w:rFonts w:ascii="Times New Roman" w:hAnsi="Times New Roman" w:cs="Times New Roman" w:hint="default"/>
      <w:sz w:val="20"/>
      <w:szCs w:val="20"/>
    </w:rPr>
  </w:style>
  <w:style w:type="character" w:customStyle="1" w:styleId="WW8Num23z1">
    <w:name w:val="WW8Num23z1"/>
    <w:rsid w:val="00236619"/>
    <w:rPr>
      <w:rFonts w:ascii="Courier New" w:hAnsi="Courier New" w:cs="Courier New" w:hint="default"/>
    </w:rPr>
  </w:style>
  <w:style w:type="character" w:customStyle="1" w:styleId="WW8Num23z2">
    <w:name w:val="WW8Num23z2"/>
    <w:rsid w:val="00236619"/>
    <w:rPr>
      <w:rFonts w:ascii="Wingdings" w:hAnsi="Wingdings" w:cs="Wingdings" w:hint="default"/>
    </w:rPr>
  </w:style>
  <w:style w:type="character" w:customStyle="1" w:styleId="WW8Num23z3">
    <w:name w:val="WW8Num23z3"/>
    <w:rsid w:val="00236619"/>
    <w:rPr>
      <w:rFonts w:ascii="Symbol" w:hAnsi="Symbol" w:cs="Symbol" w:hint="default"/>
    </w:rPr>
  </w:style>
  <w:style w:type="character" w:customStyle="1" w:styleId="Privzetapisavaodstavka2">
    <w:name w:val="Privzeta pisava odstavka2"/>
    <w:rsid w:val="00236619"/>
  </w:style>
  <w:style w:type="character" w:customStyle="1" w:styleId="WW8Num2z1">
    <w:name w:val="WW8Num2z1"/>
    <w:rsid w:val="00236619"/>
    <w:rPr>
      <w:rFonts w:ascii="Courier New" w:hAnsi="Courier New" w:cs="Courier New" w:hint="default"/>
    </w:rPr>
  </w:style>
  <w:style w:type="character" w:customStyle="1" w:styleId="WW8Num2z2">
    <w:name w:val="WW8Num2z2"/>
    <w:rsid w:val="00236619"/>
    <w:rPr>
      <w:rFonts w:ascii="Wingdings" w:hAnsi="Wingdings" w:cs="Wingdings" w:hint="default"/>
    </w:rPr>
  </w:style>
  <w:style w:type="character" w:customStyle="1" w:styleId="WW8Num2z3">
    <w:name w:val="WW8Num2z3"/>
    <w:rsid w:val="00236619"/>
    <w:rPr>
      <w:rFonts w:ascii="Symbol" w:hAnsi="Symbol" w:cs="Symbol" w:hint="default"/>
    </w:rPr>
  </w:style>
  <w:style w:type="character" w:customStyle="1" w:styleId="WW8Num6z4">
    <w:name w:val="WW8Num6z4"/>
    <w:rsid w:val="00236619"/>
    <w:rPr>
      <w:rFonts w:ascii="Courier New" w:hAnsi="Courier New" w:cs="Courier New" w:hint="default"/>
    </w:rPr>
  </w:style>
  <w:style w:type="character" w:customStyle="1" w:styleId="WW8Num9z1">
    <w:name w:val="WW8Num9z1"/>
    <w:rsid w:val="00236619"/>
    <w:rPr>
      <w:rFonts w:ascii="Courier New" w:hAnsi="Courier New" w:cs="Courier New" w:hint="default"/>
    </w:rPr>
  </w:style>
  <w:style w:type="character" w:customStyle="1" w:styleId="WW8Num9z2">
    <w:name w:val="WW8Num9z2"/>
    <w:rsid w:val="00236619"/>
    <w:rPr>
      <w:rFonts w:ascii="Wingdings" w:hAnsi="Wingdings" w:cs="Wingdings" w:hint="default"/>
    </w:rPr>
  </w:style>
  <w:style w:type="character" w:customStyle="1" w:styleId="WW8Num9z3">
    <w:name w:val="WW8Num9z3"/>
    <w:rsid w:val="00236619"/>
    <w:rPr>
      <w:rFonts w:ascii="Symbol" w:hAnsi="Symbol" w:cs="Symbol" w:hint="default"/>
    </w:rPr>
  </w:style>
  <w:style w:type="character" w:customStyle="1" w:styleId="WW8Num12z1">
    <w:name w:val="WW8Num12z1"/>
    <w:rsid w:val="00236619"/>
    <w:rPr>
      <w:rFonts w:ascii="Courier New" w:hAnsi="Courier New" w:cs="Courier New" w:hint="default"/>
    </w:rPr>
  </w:style>
  <w:style w:type="character" w:customStyle="1" w:styleId="WW8Num12z2">
    <w:name w:val="WW8Num12z2"/>
    <w:rsid w:val="00236619"/>
    <w:rPr>
      <w:rFonts w:ascii="Wingdings" w:hAnsi="Wingdings" w:cs="Wingdings" w:hint="default"/>
    </w:rPr>
  </w:style>
  <w:style w:type="character" w:customStyle="1" w:styleId="WW8Num12z3">
    <w:name w:val="WW8Num12z3"/>
    <w:rsid w:val="00236619"/>
    <w:rPr>
      <w:rFonts w:ascii="Symbol" w:hAnsi="Symbol" w:cs="Symbol" w:hint="default"/>
    </w:rPr>
  </w:style>
  <w:style w:type="character" w:customStyle="1" w:styleId="WW8Num17z1">
    <w:name w:val="WW8Num17z1"/>
    <w:rsid w:val="00236619"/>
    <w:rPr>
      <w:rFonts w:ascii="Courier New" w:hAnsi="Courier New" w:cs="Courier New" w:hint="default"/>
    </w:rPr>
  </w:style>
  <w:style w:type="character" w:customStyle="1" w:styleId="WW8Num17z2">
    <w:name w:val="WW8Num17z2"/>
    <w:rsid w:val="00236619"/>
    <w:rPr>
      <w:rFonts w:ascii="Wingdings" w:hAnsi="Wingdings" w:cs="Wingdings" w:hint="default"/>
    </w:rPr>
  </w:style>
  <w:style w:type="character" w:customStyle="1" w:styleId="WW8Num17z3">
    <w:name w:val="WW8Num17z3"/>
    <w:rsid w:val="00236619"/>
    <w:rPr>
      <w:rFonts w:ascii="Symbol" w:hAnsi="Symbol" w:cs="Symbol" w:hint="default"/>
    </w:rPr>
  </w:style>
  <w:style w:type="character" w:customStyle="1" w:styleId="WW8Num18z2">
    <w:name w:val="WW8Num18z2"/>
    <w:rsid w:val="00236619"/>
    <w:rPr>
      <w:rFonts w:ascii="Wingdings" w:hAnsi="Wingdings" w:cs="Wingdings" w:hint="default"/>
    </w:rPr>
  </w:style>
  <w:style w:type="character" w:customStyle="1" w:styleId="WW8Num19z4">
    <w:name w:val="WW8Num19z4"/>
    <w:rsid w:val="00236619"/>
    <w:rPr>
      <w:rFonts w:ascii="Courier New" w:hAnsi="Courier New" w:cs="Courier New" w:hint="default"/>
    </w:rPr>
  </w:style>
  <w:style w:type="character" w:customStyle="1" w:styleId="WW8Num23z4">
    <w:name w:val="WW8Num23z4"/>
    <w:rsid w:val="00236619"/>
  </w:style>
  <w:style w:type="character" w:customStyle="1" w:styleId="WW8Num23z5">
    <w:name w:val="WW8Num23z5"/>
    <w:rsid w:val="00236619"/>
  </w:style>
  <w:style w:type="character" w:customStyle="1" w:styleId="WW8Num23z6">
    <w:name w:val="WW8Num23z6"/>
    <w:rsid w:val="00236619"/>
  </w:style>
  <w:style w:type="character" w:customStyle="1" w:styleId="WW8Num23z7">
    <w:name w:val="WW8Num23z7"/>
    <w:rsid w:val="00236619"/>
  </w:style>
  <w:style w:type="character" w:customStyle="1" w:styleId="WW8Num23z8">
    <w:name w:val="WW8Num23z8"/>
    <w:rsid w:val="00236619"/>
  </w:style>
  <w:style w:type="character" w:customStyle="1" w:styleId="WW8Num24z0">
    <w:name w:val="WW8Num24z0"/>
    <w:rsid w:val="00236619"/>
    <w:rPr>
      <w:rFonts w:ascii="Times New Roman" w:eastAsia="Times New Roman" w:hAnsi="Times New Roman" w:cs="Times New Roman" w:hint="default"/>
      <w:sz w:val="16"/>
      <w:szCs w:val="16"/>
    </w:rPr>
  </w:style>
  <w:style w:type="character" w:customStyle="1" w:styleId="WW8Num24z1">
    <w:name w:val="WW8Num24z1"/>
    <w:rsid w:val="00236619"/>
    <w:rPr>
      <w:rFonts w:ascii="Courier New" w:hAnsi="Courier New" w:cs="Courier New" w:hint="default"/>
    </w:rPr>
  </w:style>
  <w:style w:type="character" w:customStyle="1" w:styleId="WW8Num24z2">
    <w:name w:val="WW8Num24z2"/>
    <w:rsid w:val="00236619"/>
    <w:rPr>
      <w:rFonts w:ascii="Wingdings" w:hAnsi="Wingdings" w:cs="Wingdings" w:hint="default"/>
    </w:rPr>
  </w:style>
  <w:style w:type="character" w:customStyle="1" w:styleId="WW8Num24z3">
    <w:name w:val="WW8Num24z3"/>
    <w:rsid w:val="00236619"/>
    <w:rPr>
      <w:rFonts w:ascii="Symbol" w:hAnsi="Symbol" w:cs="Symbol" w:hint="default"/>
    </w:rPr>
  </w:style>
  <w:style w:type="character" w:customStyle="1" w:styleId="WW8Num25z0">
    <w:name w:val="WW8Num25z0"/>
    <w:rsid w:val="00236619"/>
    <w:rPr>
      <w:rFonts w:ascii="Times New Roman" w:hAnsi="Times New Roman" w:cs="Times New Roman" w:hint="default"/>
      <w:sz w:val="20"/>
      <w:szCs w:val="16"/>
    </w:rPr>
  </w:style>
  <w:style w:type="character" w:customStyle="1" w:styleId="WW8Num25z1">
    <w:name w:val="WW8Num25z1"/>
    <w:rsid w:val="00236619"/>
    <w:rPr>
      <w:rFonts w:ascii="Courier New" w:hAnsi="Courier New" w:cs="Courier New" w:hint="default"/>
      <w:sz w:val="20"/>
    </w:rPr>
  </w:style>
  <w:style w:type="character" w:customStyle="1" w:styleId="WW8Num25z2">
    <w:name w:val="WW8Num25z2"/>
    <w:rsid w:val="00236619"/>
    <w:rPr>
      <w:rFonts w:ascii="Wingdings" w:hAnsi="Wingdings" w:cs="Wingdings" w:hint="default"/>
    </w:rPr>
  </w:style>
  <w:style w:type="character" w:customStyle="1" w:styleId="WW8Num25z3">
    <w:name w:val="WW8Num25z3"/>
    <w:rsid w:val="00236619"/>
    <w:rPr>
      <w:rFonts w:ascii="Symbol" w:hAnsi="Symbol" w:cs="Symbol" w:hint="default"/>
    </w:rPr>
  </w:style>
  <w:style w:type="character" w:customStyle="1" w:styleId="WW8Num25z4">
    <w:name w:val="WW8Num25z4"/>
    <w:rsid w:val="00236619"/>
    <w:rPr>
      <w:rFonts w:ascii="Courier New" w:hAnsi="Courier New" w:cs="Courier New" w:hint="default"/>
    </w:rPr>
  </w:style>
  <w:style w:type="character" w:customStyle="1" w:styleId="WW8Num26z0">
    <w:name w:val="WW8Num26z0"/>
    <w:rsid w:val="00236619"/>
    <w:rPr>
      <w:rFonts w:ascii="Times New Roman" w:eastAsia="Times New Roman" w:hAnsi="Times New Roman" w:cs="Times New Roman" w:hint="default"/>
      <w:sz w:val="16"/>
      <w:szCs w:val="16"/>
    </w:rPr>
  </w:style>
  <w:style w:type="character" w:customStyle="1" w:styleId="WW8Num26z1">
    <w:name w:val="WW8Num26z1"/>
    <w:rsid w:val="00236619"/>
    <w:rPr>
      <w:rFonts w:ascii="Courier New" w:hAnsi="Courier New" w:cs="Courier New" w:hint="default"/>
    </w:rPr>
  </w:style>
  <w:style w:type="character" w:customStyle="1" w:styleId="WW8Num26z2">
    <w:name w:val="WW8Num26z2"/>
    <w:rsid w:val="00236619"/>
    <w:rPr>
      <w:rFonts w:ascii="Times New Roman" w:eastAsia="Times New Roman" w:hAnsi="Times New Roman" w:cs="Times New Roman" w:hint="default"/>
    </w:rPr>
  </w:style>
  <w:style w:type="character" w:customStyle="1" w:styleId="WW8Num26z3">
    <w:name w:val="WW8Num26z3"/>
    <w:rsid w:val="00236619"/>
    <w:rPr>
      <w:rFonts w:ascii="Symbol" w:hAnsi="Symbol" w:cs="Symbol" w:hint="default"/>
    </w:rPr>
  </w:style>
  <w:style w:type="character" w:customStyle="1" w:styleId="WW8Num26z5">
    <w:name w:val="WW8Num26z5"/>
    <w:rsid w:val="00236619"/>
    <w:rPr>
      <w:rFonts w:ascii="Wingdings" w:hAnsi="Wingdings" w:cs="Wingdings" w:hint="default"/>
    </w:rPr>
  </w:style>
  <w:style w:type="character" w:customStyle="1" w:styleId="WW8Num27z0">
    <w:name w:val="WW8Num27z0"/>
    <w:rsid w:val="00236619"/>
    <w:rPr>
      <w:rFonts w:ascii="Courier" w:eastAsia="Courier" w:hAnsi="Courier" w:cs="Courier" w:hint="default"/>
    </w:rPr>
  </w:style>
  <w:style w:type="character" w:customStyle="1" w:styleId="WW8Num27z1">
    <w:name w:val="WW8Num27z1"/>
    <w:rsid w:val="00236619"/>
    <w:rPr>
      <w:rFonts w:ascii="Courier New" w:hAnsi="Courier New" w:cs="Courier New" w:hint="default"/>
    </w:rPr>
  </w:style>
  <w:style w:type="character" w:customStyle="1" w:styleId="WW8Num27z2">
    <w:name w:val="WW8Num27z2"/>
    <w:rsid w:val="00236619"/>
    <w:rPr>
      <w:rFonts w:ascii="Wingdings" w:hAnsi="Wingdings" w:cs="Wingdings" w:hint="default"/>
    </w:rPr>
  </w:style>
  <w:style w:type="character" w:customStyle="1" w:styleId="WW8Num27z3">
    <w:name w:val="WW8Num27z3"/>
    <w:rsid w:val="00236619"/>
    <w:rPr>
      <w:rFonts w:ascii="Symbol" w:hAnsi="Symbol" w:cs="Symbol" w:hint="default"/>
    </w:rPr>
  </w:style>
  <w:style w:type="character" w:customStyle="1" w:styleId="WW8Num28z0">
    <w:name w:val="WW8Num28z0"/>
    <w:rsid w:val="00236619"/>
    <w:rPr>
      <w:rFonts w:ascii="Times New Roman" w:eastAsia="Times New Roman" w:hAnsi="Times New Roman" w:cs="Times New Roman" w:hint="default"/>
    </w:rPr>
  </w:style>
  <w:style w:type="character" w:customStyle="1" w:styleId="WW8Num28z1">
    <w:name w:val="WW8Num28z1"/>
    <w:rsid w:val="00236619"/>
    <w:rPr>
      <w:rFonts w:ascii="Courier New" w:hAnsi="Courier New" w:cs="Courier New" w:hint="default"/>
    </w:rPr>
  </w:style>
  <w:style w:type="character" w:customStyle="1" w:styleId="WW8Num28z2">
    <w:name w:val="WW8Num28z2"/>
    <w:rsid w:val="00236619"/>
    <w:rPr>
      <w:rFonts w:ascii="Wingdings" w:hAnsi="Wingdings" w:cs="Wingdings" w:hint="default"/>
    </w:rPr>
  </w:style>
  <w:style w:type="character" w:customStyle="1" w:styleId="WW8Num28z3">
    <w:name w:val="WW8Num28z3"/>
    <w:rsid w:val="00236619"/>
    <w:rPr>
      <w:rFonts w:ascii="Symbol" w:hAnsi="Symbol" w:cs="Symbol" w:hint="default"/>
    </w:rPr>
  </w:style>
  <w:style w:type="character" w:customStyle="1" w:styleId="WW8Num29z0">
    <w:name w:val="WW8Num29z0"/>
    <w:rsid w:val="00236619"/>
    <w:rPr>
      <w:rFonts w:ascii="Times New Roman" w:eastAsia="Times New Roman" w:hAnsi="Times New Roman" w:cs="Times New Roman" w:hint="default"/>
      <w:sz w:val="20"/>
      <w:szCs w:val="20"/>
    </w:rPr>
  </w:style>
  <w:style w:type="character" w:customStyle="1" w:styleId="WW8Num29z1">
    <w:name w:val="WW8Num29z1"/>
    <w:rsid w:val="00236619"/>
    <w:rPr>
      <w:rFonts w:ascii="Courier New" w:hAnsi="Courier New" w:cs="Courier New" w:hint="default"/>
    </w:rPr>
  </w:style>
  <w:style w:type="character" w:customStyle="1" w:styleId="WW8Num29z2">
    <w:name w:val="WW8Num29z2"/>
    <w:rsid w:val="00236619"/>
    <w:rPr>
      <w:rFonts w:ascii="Wingdings" w:hAnsi="Wingdings" w:cs="Wingdings" w:hint="default"/>
    </w:rPr>
  </w:style>
  <w:style w:type="character" w:customStyle="1" w:styleId="WW8Num29z3">
    <w:name w:val="WW8Num29z3"/>
    <w:rsid w:val="00236619"/>
    <w:rPr>
      <w:rFonts w:ascii="Symbol" w:hAnsi="Symbol" w:cs="Symbol" w:hint="default"/>
    </w:rPr>
  </w:style>
  <w:style w:type="character" w:customStyle="1" w:styleId="WW8Num30z0">
    <w:name w:val="WW8Num30z0"/>
    <w:rsid w:val="00236619"/>
    <w:rPr>
      <w:rFonts w:ascii="Courier" w:hAnsi="Courier" w:cs="Courier" w:hint="default"/>
      <w:b/>
      <w:sz w:val="20"/>
    </w:rPr>
  </w:style>
  <w:style w:type="character" w:customStyle="1" w:styleId="WW8Num30z1">
    <w:name w:val="WW8Num30z1"/>
    <w:rsid w:val="00236619"/>
    <w:rPr>
      <w:rFonts w:ascii="Courier New" w:hAnsi="Courier New" w:cs="Courier New" w:hint="default"/>
    </w:rPr>
  </w:style>
  <w:style w:type="character" w:customStyle="1" w:styleId="WW8Num30z2">
    <w:name w:val="WW8Num30z2"/>
    <w:rsid w:val="00236619"/>
    <w:rPr>
      <w:rFonts w:ascii="Wingdings" w:hAnsi="Wingdings" w:cs="Wingdings" w:hint="default"/>
    </w:rPr>
  </w:style>
  <w:style w:type="character" w:customStyle="1" w:styleId="WW8Num30z3">
    <w:name w:val="WW8Num30z3"/>
    <w:rsid w:val="00236619"/>
    <w:rPr>
      <w:rFonts w:ascii="Symbol" w:hAnsi="Symbol" w:cs="Symbol" w:hint="default"/>
    </w:rPr>
  </w:style>
  <w:style w:type="character" w:customStyle="1" w:styleId="WW8Num31z0">
    <w:name w:val="WW8Num31z0"/>
    <w:rsid w:val="00236619"/>
    <w:rPr>
      <w:rFonts w:hint="default"/>
    </w:rPr>
  </w:style>
  <w:style w:type="character" w:customStyle="1" w:styleId="WW8Num31z1">
    <w:name w:val="WW8Num31z1"/>
    <w:rsid w:val="00236619"/>
  </w:style>
  <w:style w:type="character" w:customStyle="1" w:styleId="WW8Num31z2">
    <w:name w:val="WW8Num31z2"/>
    <w:rsid w:val="00236619"/>
  </w:style>
  <w:style w:type="character" w:customStyle="1" w:styleId="WW8Num31z3">
    <w:name w:val="WW8Num31z3"/>
    <w:rsid w:val="00236619"/>
  </w:style>
  <w:style w:type="character" w:customStyle="1" w:styleId="WW8Num31z4">
    <w:name w:val="WW8Num31z4"/>
    <w:rsid w:val="00236619"/>
  </w:style>
  <w:style w:type="character" w:customStyle="1" w:styleId="WW8Num31z5">
    <w:name w:val="WW8Num31z5"/>
    <w:rsid w:val="00236619"/>
  </w:style>
  <w:style w:type="character" w:customStyle="1" w:styleId="WW8Num31z6">
    <w:name w:val="WW8Num31z6"/>
    <w:rsid w:val="00236619"/>
  </w:style>
  <w:style w:type="character" w:customStyle="1" w:styleId="WW8Num31z7">
    <w:name w:val="WW8Num31z7"/>
    <w:rsid w:val="00236619"/>
  </w:style>
  <w:style w:type="character" w:customStyle="1" w:styleId="WW8Num31z8">
    <w:name w:val="WW8Num31z8"/>
    <w:rsid w:val="00236619"/>
  </w:style>
  <w:style w:type="character" w:customStyle="1" w:styleId="WW8Num32z0">
    <w:name w:val="WW8Num32z0"/>
    <w:rsid w:val="00236619"/>
    <w:rPr>
      <w:rFonts w:ascii="Times New Roman" w:eastAsia="Times New Roman" w:hAnsi="Times New Roman" w:cs="Times New Roman" w:hint="default"/>
      <w:sz w:val="16"/>
      <w:szCs w:val="16"/>
    </w:rPr>
  </w:style>
  <w:style w:type="character" w:customStyle="1" w:styleId="WW8Num32z1">
    <w:name w:val="WW8Num32z1"/>
    <w:rsid w:val="00236619"/>
    <w:rPr>
      <w:rFonts w:ascii="Courier New" w:hAnsi="Courier New" w:cs="Courier New" w:hint="default"/>
    </w:rPr>
  </w:style>
  <w:style w:type="character" w:customStyle="1" w:styleId="WW8Num32z2">
    <w:name w:val="WW8Num32z2"/>
    <w:rsid w:val="00236619"/>
    <w:rPr>
      <w:rFonts w:ascii="Wingdings" w:hAnsi="Wingdings" w:cs="Wingdings" w:hint="default"/>
    </w:rPr>
  </w:style>
  <w:style w:type="character" w:customStyle="1" w:styleId="WW8Num32z3">
    <w:name w:val="WW8Num32z3"/>
    <w:rsid w:val="00236619"/>
    <w:rPr>
      <w:rFonts w:ascii="Symbol" w:hAnsi="Symbol" w:cs="Symbol" w:hint="default"/>
    </w:rPr>
  </w:style>
  <w:style w:type="character" w:customStyle="1" w:styleId="WW8Num33z0">
    <w:name w:val="WW8Num33z0"/>
    <w:rsid w:val="00236619"/>
    <w:rPr>
      <w:rFonts w:ascii="Symbol" w:hAnsi="Symbol" w:cs="Symbol" w:hint="default"/>
      <w:sz w:val="16"/>
      <w:szCs w:val="16"/>
    </w:rPr>
  </w:style>
  <w:style w:type="character" w:customStyle="1" w:styleId="WW8Num33z1">
    <w:name w:val="WW8Num33z1"/>
    <w:rsid w:val="00236619"/>
    <w:rPr>
      <w:rFonts w:ascii="Courier New" w:hAnsi="Courier New" w:cs="Courier New" w:hint="default"/>
    </w:rPr>
  </w:style>
  <w:style w:type="character" w:customStyle="1" w:styleId="WW8Num33z2">
    <w:name w:val="WW8Num33z2"/>
    <w:rsid w:val="00236619"/>
    <w:rPr>
      <w:rFonts w:ascii="Wingdings" w:hAnsi="Wingdings" w:cs="Wingdings" w:hint="default"/>
    </w:rPr>
  </w:style>
  <w:style w:type="character" w:customStyle="1" w:styleId="WW8Num33z3">
    <w:name w:val="WW8Num33z3"/>
    <w:rsid w:val="00236619"/>
    <w:rPr>
      <w:rFonts w:ascii="Symbol" w:hAnsi="Symbol" w:cs="Symbol" w:hint="default"/>
    </w:rPr>
  </w:style>
  <w:style w:type="character" w:customStyle="1" w:styleId="WW8Num34z0">
    <w:name w:val="WW8Num34z0"/>
    <w:rsid w:val="00236619"/>
    <w:rPr>
      <w:rFonts w:ascii="Times New Roman" w:hAnsi="Times New Roman" w:cs="Times New Roman" w:hint="default"/>
      <w:b/>
      <w:sz w:val="20"/>
      <w:szCs w:val="16"/>
    </w:rPr>
  </w:style>
  <w:style w:type="character" w:customStyle="1" w:styleId="WW8Num34z1">
    <w:name w:val="WW8Num34z1"/>
    <w:rsid w:val="00236619"/>
    <w:rPr>
      <w:rFonts w:ascii="Courier New" w:hAnsi="Courier New" w:cs="Courier New" w:hint="default"/>
    </w:rPr>
  </w:style>
  <w:style w:type="character" w:customStyle="1" w:styleId="WW8Num34z2">
    <w:name w:val="WW8Num34z2"/>
    <w:rsid w:val="00236619"/>
    <w:rPr>
      <w:rFonts w:ascii="Wingdings" w:hAnsi="Wingdings" w:cs="Wingdings" w:hint="default"/>
    </w:rPr>
  </w:style>
  <w:style w:type="character" w:customStyle="1" w:styleId="WW8Num34z3">
    <w:name w:val="WW8Num34z3"/>
    <w:rsid w:val="00236619"/>
    <w:rPr>
      <w:rFonts w:ascii="Symbol" w:hAnsi="Symbol" w:cs="Symbol" w:hint="default"/>
    </w:rPr>
  </w:style>
  <w:style w:type="character" w:customStyle="1" w:styleId="WW8Num35z0">
    <w:name w:val="WW8Num35z0"/>
    <w:rsid w:val="00236619"/>
    <w:rPr>
      <w:rFonts w:ascii="Arial" w:eastAsia="Times New Roman" w:hAnsi="Arial" w:cs="Arial" w:hint="default"/>
    </w:rPr>
  </w:style>
  <w:style w:type="character" w:customStyle="1" w:styleId="WW8Num35z1">
    <w:name w:val="WW8Num35z1"/>
    <w:rsid w:val="00236619"/>
    <w:rPr>
      <w:rFonts w:ascii="Courier New" w:hAnsi="Courier New" w:cs="Courier New" w:hint="default"/>
    </w:rPr>
  </w:style>
  <w:style w:type="character" w:customStyle="1" w:styleId="WW8Num35z2">
    <w:name w:val="WW8Num35z2"/>
    <w:rsid w:val="00236619"/>
    <w:rPr>
      <w:rFonts w:ascii="Wingdings" w:hAnsi="Wingdings" w:cs="Wingdings" w:hint="default"/>
    </w:rPr>
  </w:style>
  <w:style w:type="character" w:customStyle="1" w:styleId="WW8Num35z3">
    <w:name w:val="WW8Num35z3"/>
    <w:rsid w:val="00236619"/>
    <w:rPr>
      <w:rFonts w:ascii="Symbol" w:hAnsi="Symbol" w:cs="Symbol" w:hint="default"/>
    </w:rPr>
  </w:style>
  <w:style w:type="character" w:customStyle="1" w:styleId="WW8Num36z0">
    <w:name w:val="WW8Num36z0"/>
    <w:rsid w:val="00236619"/>
    <w:rPr>
      <w:rFonts w:ascii="Times New Roman" w:eastAsia="Times New Roman" w:hAnsi="Times New Roman" w:cs="Times New Roman" w:hint="default"/>
      <w:sz w:val="20"/>
      <w:szCs w:val="20"/>
    </w:rPr>
  </w:style>
  <w:style w:type="character" w:customStyle="1" w:styleId="WW8Num36z1">
    <w:name w:val="WW8Num36z1"/>
    <w:rsid w:val="00236619"/>
    <w:rPr>
      <w:rFonts w:ascii="Courier New" w:hAnsi="Courier New" w:cs="Courier New" w:hint="default"/>
    </w:rPr>
  </w:style>
  <w:style w:type="character" w:customStyle="1" w:styleId="WW8Num36z2">
    <w:name w:val="WW8Num36z2"/>
    <w:rsid w:val="00236619"/>
    <w:rPr>
      <w:rFonts w:ascii="Wingdings" w:hAnsi="Wingdings" w:cs="Wingdings" w:hint="default"/>
    </w:rPr>
  </w:style>
  <w:style w:type="character" w:customStyle="1" w:styleId="WW8Num36z3">
    <w:name w:val="WW8Num36z3"/>
    <w:rsid w:val="00236619"/>
    <w:rPr>
      <w:rFonts w:ascii="Symbol" w:hAnsi="Symbol" w:cs="Symbol" w:hint="default"/>
    </w:rPr>
  </w:style>
  <w:style w:type="character" w:customStyle="1" w:styleId="WW8Num37z0">
    <w:name w:val="WW8Num37z0"/>
    <w:rsid w:val="00236619"/>
    <w:rPr>
      <w:rFonts w:ascii="Times New Roman" w:eastAsia="Times New Roman" w:hAnsi="Times New Roman" w:cs="Times New Roman" w:hint="default"/>
    </w:rPr>
  </w:style>
  <w:style w:type="character" w:customStyle="1" w:styleId="WW8Num37z1">
    <w:name w:val="WW8Num37z1"/>
    <w:rsid w:val="00236619"/>
    <w:rPr>
      <w:rFonts w:ascii="Courier New" w:hAnsi="Courier New" w:cs="Courier New" w:hint="default"/>
    </w:rPr>
  </w:style>
  <w:style w:type="character" w:customStyle="1" w:styleId="WW8Num37z2">
    <w:name w:val="WW8Num37z2"/>
    <w:rsid w:val="00236619"/>
    <w:rPr>
      <w:rFonts w:ascii="Wingdings" w:hAnsi="Wingdings" w:cs="Wingdings" w:hint="default"/>
    </w:rPr>
  </w:style>
  <w:style w:type="character" w:customStyle="1" w:styleId="WW8Num37z3">
    <w:name w:val="WW8Num37z3"/>
    <w:rsid w:val="00236619"/>
    <w:rPr>
      <w:rFonts w:ascii="Symbol" w:hAnsi="Symbol" w:cs="Symbol" w:hint="default"/>
    </w:rPr>
  </w:style>
  <w:style w:type="character" w:customStyle="1" w:styleId="WW8Num38z0">
    <w:name w:val="WW8Num38z0"/>
    <w:rsid w:val="00236619"/>
    <w:rPr>
      <w:rFonts w:ascii="Times New Roman" w:eastAsia="Times New Roman" w:hAnsi="Times New Roman" w:cs="Times New Roman" w:hint="default"/>
      <w:b w:val="0"/>
      <w:i w:val="0"/>
      <w:sz w:val="20"/>
    </w:rPr>
  </w:style>
  <w:style w:type="character" w:customStyle="1" w:styleId="WW8Num38z1">
    <w:name w:val="WW8Num38z1"/>
    <w:rsid w:val="00236619"/>
    <w:rPr>
      <w:rFonts w:cs="Times New Roman"/>
    </w:rPr>
  </w:style>
  <w:style w:type="character" w:customStyle="1" w:styleId="WW8Num39z0">
    <w:name w:val="WW8Num39z0"/>
    <w:rsid w:val="00236619"/>
    <w:rPr>
      <w:rFonts w:ascii="Times New Roman" w:eastAsia="Times New Roman" w:hAnsi="Times New Roman" w:cs="Times New Roman" w:hint="default"/>
      <w:sz w:val="20"/>
      <w:szCs w:val="20"/>
    </w:rPr>
  </w:style>
  <w:style w:type="character" w:customStyle="1" w:styleId="WW8Num39z1">
    <w:name w:val="WW8Num39z1"/>
    <w:rsid w:val="00236619"/>
    <w:rPr>
      <w:rFonts w:ascii="Courier New" w:hAnsi="Courier New" w:cs="Courier New" w:hint="default"/>
    </w:rPr>
  </w:style>
  <w:style w:type="character" w:customStyle="1" w:styleId="WW8Num39z2">
    <w:name w:val="WW8Num39z2"/>
    <w:rsid w:val="00236619"/>
    <w:rPr>
      <w:rFonts w:ascii="Wingdings" w:hAnsi="Wingdings" w:cs="Wingdings" w:hint="default"/>
    </w:rPr>
  </w:style>
  <w:style w:type="character" w:customStyle="1" w:styleId="WW8Num39z3">
    <w:name w:val="WW8Num39z3"/>
    <w:rsid w:val="00236619"/>
    <w:rPr>
      <w:rFonts w:ascii="Symbol" w:hAnsi="Symbol" w:cs="Symbol" w:hint="default"/>
    </w:rPr>
  </w:style>
  <w:style w:type="character" w:customStyle="1" w:styleId="WW8Num40z0">
    <w:name w:val="WW8Num40z0"/>
    <w:rsid w:val="00236619"/>
    <w:rPr>
      <w:rFonts w:hint="default"/>
    </w:rPr>
  </w:style>
  <w:style w:type="character" w:customStyle="1" w:styleId="WW8Num40z1">
    <w:name w:val="WW8Num40z1"/>
    <w:rsid w:val="00236619"/>
  </w:style>
  <w:style w:type="character" w:customStyle="1" w:styleId="WW8Num40z2">
    <w:name w:val="WW8Num40z2"/>
    <w:rsid w:val="00236619"/>
  </w:style>
  <w:style w:type="character" w:customStyle="1" w:styleId="WW8Num40z3">
    <w:name w:val="WW8Num40z3"/>
    <w:rsid w:val="00236619"/>
  </w:style>
  <w:style w:type="character" w:customStyle="1" w:styleId="WW8Num40z4">
    <w:name w:val="WW8Num40z4"/>
    <w:rsid w:val="00236619"/>
  </w:style>
  <w:style w:type="character" w:customStyle="1" w:styleId="WW8Num40z5">
    <w:name w:val="WW8Num40z5"/>
    <w:rsid w:val="00236619"/>
  </w:style>
  <w:style w:type="character" w:customStyle="1" w:styleId="WW8Num40z6">
    <w:name w:val="WW8Num40z6"/>
    <w:rsid w:val="00236619"/>
  </w:style>
  <w:style w:type="character" w:customStyle="1" w:styleId="WW8Num40z7">
    <w:name w:val="WW8Num40z7"/>
    <w:rsid w:val="00236619"/>
  </w:style>
  <w:style w:type="character" w:customStyle="1" w:styleId="WW8Num40z8">
    <w:name w:val="WW8Num40z8"/>
    <w:rsid w:val="00236619"/>
  </w:style>
  <w:style w:type="character" w:customStyle="1" w:styleId="WW8Num41z0">
    <w:name w:val="WW8Num41z0"/>
    <w:rsid w:val="00236619"/>
    <w:rPr>
      <w:rFonts w:ascii="Times New Roman" w:eastAsia="Times New Roman" w:hAnsi="Times New Roman" w:cs="Times New Roman" w:hint="default"/>
      <w:sz w:val="16"/>
      <w:szCs w:val="16"/>
    </w:rPr>
  </w:style>
  <w:style w:type="character" w:customStyle="1" w:styleId="WW8Num41z1">
    <w:name w:val="WW8Num41z1"/>
    <w:rsid w:val="00236619"/>
    <w:rPr>
      <w:rFonts w:ascii="Courier New" w:hAnsi="Courier New" w:cs="Courier New" w:hint="default"/>
    </w:rPr>
  </w:style>
  <w:style w:type="character" w:customStyle="1" w:styleId="WW8Num41z2">
    <w:name w:val="WW8Num41z2"/>
    <w:rsid w:val="00236619"/>
    <w:rPr>
      <w:rFonts w:ascii="Wingdings" w:hAnsi="Wingdings" w:cs="Wingdings" w:hint="default"/>
    </w:rPr>
  </w:style>
  <w:style w:type="character" w:customStyle="1" w:styleId="WW8Num41z3">
    <w:name w:val="WW8Num41z3"/>
    <w:rsid w:val="00236619"/>
    <w:rPr>
      <w:rFonts w:ascii="Symbol" w:hAnsi="Symbol" w:cs="Symbol" w:hint="default"/>
    </w:rPr>
  </w:style>
  <w:style w:type="character" w:customStyle="1" w:styleId="WW8Num42z0">
    <w:name w:val="WW8Num42z0"/>
    <w:rsid w:val="00236619"/>
    <w:rPr>
      <w:rFonts w:cs="Times New Roman" w:hint="default"/>
      <w:b/>
      <w:sz w:val="20"/>
      <w:szCs w:val="20"/>
    </w:rPr>
  </w:style>
  <w:style w:type="character" w:customStyle="1" w:styleId="WW8Num42z1">
    <w:name w:val="WW8Num42z1"/>
    <w:rsid w:val="00236619"/>
  </w:style>
  <w:style w:type="character" w:customStyle="1" w:styleId="WW8Num42z2">
    <w:name w:val="WW8Num42z2"/>
    <w:rsid w:val="00236619"/>
  </w:style>
  <w:style w:type="character" w:customStyle="1" w:styleId="WW8Num42z3">
    <w:name w:val="WW8Num42z3"/>
    <w:rsid w:val="00236619"/>
  </w:style>
  <w:style w:type="character" w:customStyle="1" w:styleId="WW8Num42z4">
    <w:name w:val="WW8Num42z4"/>
    <w:rsid w:val="00236619"/>
  </w:style>
  <w:style w:type="character" w:customStyle="1" w:styleId="WW8Num42z5">
    <w:name w:val="WW8Num42z5"/>
    <w:rsid w:val="00236619"/>
  </w:style>
  <w:style w:type="character" w:customStyle="1" w:styleId="WW8Num42z6">
    <w:name w:val="WW8Num42z6"/>
    <w:rsid w:val="00236619"/>
  </w:style>
  <w:style w:type="character" w:customStyle="1" w:styleId="WW8Num42z7">
    <w:name w:val="WW8Num42z7"/>
    <w:rsid w:val="00236619"/>
  </w:style>
  <w:style w:type="character" w:customStyle="1" w:styleId="WW8Num42z8">
    <w:name w:val="WW8Num42z8"/>
    <w:rsid w:val="00236619"/>
  </w:style>
  <w:style w:type="character" w:customStyle="1" w:styleId="Privzetapisavaodstavka1">
    <w:name w:val="Privzeta pisava odstavka1"/>
    <w:rsid w:val="00236619"/>
  </w:style>
  <w:style w:type="character" w:customStyle="1" w:styleId="BesedilooblakaZnak">
    <w:name w:val="Besedilo oblačka Znak"/>
    <w:rsid w:val="00236619"/>
    <w:rPr>
      <w:rFonts w:ascii="Tahoma" w:hAnsi="Tahoma" w:cs="Tahoma"/>
      <w:sz w:val="16"/>
      <w:szCs w:val="16"/>
    </w:rPr>
  </w:style>
  <w:style w:type="character" w:styleId="Hiperpovezava">
    <w:name w:val="Hyperlink"/>
    <w:uiPriority w:val="99"/>
    <w:rsid w:val="00236619"/>
    <w:rPr>
      <w:color w:val="0000FF"/>
      <w:u w:val="single"/>
    </w:rPr>
  </w:style>
  <w:style w:type="character" w:customStyle="1" w:styleId="TelobesedilaZnak">
    <w:name w:val="Telo besedila Znak"/>
    <w:rsid w:val="00236619"/>
    <w:rPr>
      <w:rFonts w:ascii="Tahoma" w:eastAsia="Times New Roman" w:hAnsi="Tahoma" w:cs="Tahoma"/>
      <w:sz w:val="20"/>
      <w:szCs w:val="20"/>
    </w:rPr>
  </w:style>
  <w:style w:type="character" w:customStyle="1" w:styleId="Telobesedila2Znak">
    <w:name w:val="Telo besedila 2 Znak"/>
    <w:rsid w:val="00236619"/>
    <w:rPr>
      <w:rFonts w:ascii="Times New Roman" w:eastAsia="Times New Roman" w:hAnsi="Times New Roman" w:cs="Times New Roman"/>
      <w:sz w:val="24"/>
      <w:szCs w:val="24"/>
    </w:rPr>
  </w:style>
  <w:style w:type="character" w:customStyle="1" w:styleId="Telobesedila-zamikZnak">
    <w:name w:val="Telo besedila - zamik Znak"/>
    <w:rsid w:val="00236619"/>
    <w:rPr>
      <w:rFonts w:ascii="Times New Roman" w:eastAsia="Times New Roman" w:hAnsi="Times New Roman" w:cs="Times New Roman"/>
      <w:sz w:val="24"/>
      <w:szCs w:val="24"/>
    </w:rPr>
  </w:style>
  <w:style w:type="character" w:styleId="SledenaHiperpovezava">
    <w:name w:val="FollowedHyperlink"/>
    <w:rsid w:val="00236619"/>
    <w:rPr>
      <w:color w:val="800080"/>
      <w:u w:val="single"/>
    </w:rPr>
  </w:style>
  <w:style w:type="character" w:customStyle="1" w:styleId="Pripombasklic2">
    <w:name w:val="Pripomba – sklic2"/>
    <w:rsid w:val="00236619"/>
    <w:rPr>
      <w:i/>
      <w:sz w:val="16"/>
      <w:szCs w:val="16"/>
      <w:lang w:val="en-US" w:bidi="ar-SA"/>
    </w:rPr>
  </w:style>
  <w:style w:type="character" w:customStyle="1" w:styleId="PripombabesediloZnak1">
    <w:name w:val="Pripomba – besedilo Znak1"/>
    <w:rsid w:val="00236619"/>
    <w:rPr>
      <w:rFonts w:ascii="Times New Roman" w:eastAsia="Times New Roman" w:hAnsi="Times New Roman" w:cs="Times New Roman"/>
      <w:sz w:val="20"/>
      <w:szCs w:val="20"/>
    </w:rPr>
  </w:style>
  <w:style w:type="character" w:customStyle="1" w:styleId="OdstavekseznamaZnak">
    <w:name w:val="Odstavek seznama Znak"/>
    <w:aliases w:val="Odstavek seznama_IP Znak,Seznam_IP_1 Znak,Odstavek - Znak,Odstavek delo Znak,Odstavek seznama1 Znak,Bulletpoints Znak,Lista viñetas Znak,List Paragraph compact Znak,Normal bullet 2 Znak,Paragraphe de liste 2 Znak,Bullet list Znak"/>
    <w:uiPriority w:val="34"/>
    <w:qFormat/>
    <w:rsid w:val="00236619"/>
    <w:rPr>
      <w:rFonts w:ascii="Times New Roman" w:eastAsia="Times New Roman" w:hAnsi="Times New Roman" w:cs="Times New Roman"/>
      <w:sz w:val="24"/>
      <w:szCs w:val="24"/>
    </w:rPr>
  </w:style>
  <w:style w:type="character" w:customStyle="1" w:styleId="Sprotnaopomba-besediloZnak">
    <w:name w:val="Sprotna opomba - besedilo Znak"/>
    <w:rsid w:val="00236619"/>
    <w:rPr>
      <w:rFonts w:ascii="Times New Roman" w:eastAsia="Times New Roman" w:hAnsi="Times New Roman" w:cs="Times New Roman"/>
    </w:rPr>
  </w:style>
  <w:style w:type="character" w:customStyle="1" w:styleId="Znakisprotnihopomb">
    <w:name w:val="Znaki sprotnih opomb"/>
    <w:rsid w:val="00236619"/>
    <w:rPr>
      <w:vertAlign w:val="superscript"/>
    </w:rPr>
  </w:style>
  <w:style w:type="character" w:customStyle="1" w:styleId="Pripombasklic1">
    <w:name w:val="Pripomba – sklic1"/>
    <w:rsid w:val="00236619"/>
    <w:rPr>
      <w:sz w:val="16"/>
      <w:szCs w:val="16"/>
    </w:rPr>
  </w:style>
  <w:style w:type="character" w:customStyle="1" w:styleId="Pripombasklic3">
    <w:name w:val="Pripomba – sklic3"/>
    <w:rsid w:val="00236619"/>
    <w:rPr>
      <w:sz w:val="16"/>
      <w:szCs w:val="16"/>
    </w:rPr>
  </w:style>
  <w:style w:type="character" w:customStyle="1" w:styleId="PripombabesediloZnak2">
    <w:name w:val="Pripomba – besedilo Znak2"/>
    <w:rsid w:val="00236619"/>
    <w:rPr>
      <w:lang w:eastAsia="zh-CN"/>
    </w:rPr>
  </w:style>
  <w:style w:type="character" w:customStyle="1" w:styleId="Pripombasklic4">
    <w:name w:val="Pripomba – sklic4"/>
    <w:rsid w:val="00236619"/>
    <w:rPr>
      <w:sz w:val="16"/>
      <w:szCs w:val="16"/>
    </w:rPr>
  </w:style>
  <w:style w:type="character" w:customStyle="1" w:styleId="PripombabesediloZnak3">
    <w:name w:val="Pripomba – besedilo Znak3"/>
    <w:rsid w:val="00236619"/>
    <w:rPr>
      <w:lang w:eastAsia="zh-CN"/>
    </w:rPr>
  </w:style>
  <w:style w:type="character" w:customStyle="1" w:styleId="Pripombasklic5">
    <w:name w:val="Pripomba – sklic5"/>
    <w:rsid w:val="00236619"/>
    <w:rPr>
      <w:sz w:val="16"/>
      <w:szCs w:val="16"/>
    </w:rPr>
  </w:style>
  <w:style w:type="character" w:customStyle="1" w:styleId="PripombabesediloZnak4">
    <w:name w:val="Pripomba – besedilo Znak4"/>
    <w:rsid w:val="00236619"/>
    <w:rPr>
      <w:lang w:eastAsia="zh-CN"/>
    </w:rPr>
  </w:style>
  <w:style w:type="character" w:customStyle="1" w:styleId="Pripombasklic6">
    <w:name w:val="Pripomba – sklic6"/>
    <w:rsid w:val="00236619"/>
    <w:rPr>
      <w:sz w:val="16"/>
      <w:szCs w:val="16"/>
    </w:rPr>
  </w:style>
  <w:style w:type="character" w:customStyle="1" w:styleId="Pripombasklic7">
    <w:name w:val="Pripomba – sklic7"/>
    <w:rsid w:val="00236619"/>
    <w:rPr>
      <w:sz w:val="16"/>
      <w:szCs w:val="16"/>
    </w:rPr>
  </w:style>
  <w:style w:type="character" w:customStyle="1" w:styleId="PripombabesediloZnak5">
    <w:name w:val="Pripomba – besedilo Znak5"/>
    <w:rsid w:val="00236619"/>
    <w:rPr>
      <w:lang w:eastAsia="zh-CN"/>
    </w:rPr>
  </w:style>
  <w:style w:type="character" w:customStyle="1" w:styleId="PripombabesediloZnak6">
    <w:name w:val="Pripomba – besedilo Znak6"/>
    <w:rsid w:val="00236619"/>
    <w:rPr>
      <w:lang w:eastAsia="zh-CN"/>
    </w:rPr>
  </w:style>
  <w:style w:type="paragraph" w:customStyle="1" w:styleId="Naslov60">
    <w:name w:val="Naslov6"/>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Telobesedila">
    <w:name w:val="Body Text"/>
    <w:basedOn w:val="Navaden"/>
    <w:link w:val="TelobesedilaZnak1"/>
    <w:rsid w:val="00236619"/>
    <w:pPr>
      <w:suppressAutoHyphens/>
      <w:spacing w:after="0" w:line="240" w:lineRule="auto"/>
      <w:ind w:left="714" w:hanging="357"/>
      <w:jc w:val="both"/>
    </w:pPr>
    <w:rPr>
      <w:rFonts w:ascii="Tahoma" w:eastAsia="Times New Roman" w:hAnsi="Tahoma" w:cs="Tahoma"/>
      <w:sz w:val="20"/>
      <w:szCs w:val="20"/>
      <w:lang w:eastAsia="zh-CN"/>
    </w:rPr>
  </w:style>
  <w:style w:type="character" w:customStyle="1" w:styleId="TelobesedilaZnak1">
    <w:name w:val="Telo besedila Znak1"/>
    <w:basedOn w:val="Privzetapisavaodstavka"/>
    <w:link w:val="Telobesedila"/>
    <w:rsid w:val="00236619"/>
    <w:rPr>
      <w:rFonts w:ascii="Tahoma" w:eastAsia="Times New Roman" w:hAnsi="Tahoma" w:cs="Tahoma"/>
      <w:sz w:val="20"/>
      <w:szCs w:val="20"/>
      <w:lang w:eastAsia="zh-CN"/>
    </w:rPr>
  </w:style>
  <w:style w:type="paragraph" w:styleId="Seznam">
    <w:name w:val="List"/>
    <w:basedOn w:val="Telobesedila"/>
    <w:rsid w:val="00236619"/>
    <w:rPr>
      <w:rFonts w:cs="Lucida Sans"/>
    </w:rPr>
  </w:style>
  <w:style w:type="paragraph" w:styleId="Napis">
    <w:name w:val="caption"/>
    <w:basedOn w:val="Navaden"/>
    <w:qFormat/>
    <w:rsid w:val="00236619"/>
    <w:pPr>
      <w:suppressLineNumbers/>
      <w:suppressAutoHyphens/>
      <w:spacing w:before="120" w:after="120" w:line="240" w:lineRule="auto"/>
      <w:ind w:left="714" w:hanging="357"/>
    </w:pPr>
    <w:rPr>
      <w:rFonts w:ascii="Times New Roman" w:eastAsia="Times New Roman" w:hAnsi="Times New Roman" w:cs="Lucida Sans"/>
      <w:i/>
      <w:iCs/>
      <w:sz w:val="24"/>
      <w:szCs w:val="24"/>
      <w:lang w:eastAsia="zh-CN"/>
    </w:rPr>
  </w:style>
  <w:style w:type="paragraph" w:customStyle="1" w:styleId="Kazalo">
    <w:name w:val="Kazalo"/>
    <w:basedOn w:val="Navaden"/>
    <w:rsid w:val="00236619"/>
    <w:pPr>
      <w:suppressLineNumbers/>
      <w:suppressAutoHyphens/>
      <w:spacing w:after="0" w:line="240" w:lineRule="auto"/>
      <w:ind w:left="714" w:hanging="357"/>
    </w:pPr>
    <w:rPr>
      <w:rFonts w:ascii="Times New Roman" w:eastAsia="Times New Roman" w:hAnsi="Times New Roman" w:cs="Lucida Sans"/>
      <w:sz w:val="24"/>
      <w:szCs w:val="24"/>
      <w:lang w:eastAsia="zh-CN"/>
    </w:rPr>
  </w:style>
  <w:style w:type="paragraph" w:customStyle="1" w:styleId="Naslov5">
    <w:name w:val="Naslov5"/>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4">
    <w:name w:val="Naslov4"/>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3">
    <w:name w:val="Naslov3"/>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20">
    <w:name w:val="Naslov2"/>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customStyle="1" w:styleId="Naslov10">
    <w:name w:val="Naslov1"/>
    <w:basedOn w:val="Navaden"/>
    <w:next w:val="Telobesedila"/>
    <w:rsid w:val="00236619"/>
    <w:pPr>
      <w:keepNext/>
      <w:suppressAutoHyphens/>
      <w:spacing w:before="240" w:after="120" w:line="240" w:lineRule="auto"/>
      <w:ind w:left="714" w:hanging="357"/>
    </w:pPr>
    <w:rPr>
      <w:rFonts w:ascii="Liberation Sans" w:eastAsia="Microsoft YaHei" w:hAnsi="Liberation Sans" w:cs="Lucida Sans"/>
      <w:sz w:val="28"/>
      <w:szCs w:val="28"/>
      <w:lang w:eastAsia="zh-CN"/>
    </w:rPr>
  </w:style>
  <w:style w:type="paragraph" w:styleId="Besedilooblaka">
    <w:name w:val="Balloon Text"/>
    <w:basedOn w:val="Navaden"/>
    <w:link w:val="BesedilooblakaZnak1"/>
    <w:rsid w:val="00236619"/>
    <w:pPr>
      <w:suppressAutoHyphens/>
      <w:spacing w:after="0" w:line="240" w:lineRule="auto"/>
      <w:ind w:left="714" w:hanging="357"/>
    </w:pPr>
    <w:rPr>
      <w:rFonts w:ascii="Tahoma" w:eastAsia="Times New Roman" w:hAnsi="Tahoma" w:cs="Tahoma"/>
      <w:sz w:val="16"/>
      <w:szCs w:val="16"/>
      <w:lang w:eastAsia="zh-CN"/>
    </w:rPr>
  </w:style>
  <w:style w:type="character" w:customStyle="1" w:styleId="BesedilooblakaZnak1">
    <w:name w:val="Besedilo oblačka Znak1"/>
    <w:basedOn w:val="Privzetapisavaodstavka"/>
    <w:link w:val="Besedilooblaka"/>
    <w:rsid w:val="00236619"/>
    <w:rPr>
      <w:rFonts w:ascii="Tahoma" w:eastAsia="Times New Roman" w:hAnsi="Tahoma" w:cs="Tahoma"/>
      <w:sz w:val="16"/>
      <w:szCs w:val="16"/>
      <w:lang w:eastAsia="zh-CN"/>
    </w:rPr>
  </w:style>
  <w:style w:type="paragraph" w:customStyle="1" w:styleId="Telobesedila21">
    <w:name w:val="Telo besedila 21"/>
    <w:basedOn w:val="Navaden"/>
    <w:rsid w:val="00236619"/>
    <w:pPr>
      <w:suppressAutoHyphens/>
      <w:spacing w:after="120" w:line="480" w:lineRule="auto"/>
      <w:ind w:left="714" w:hanging="357"/>
    </w:pPr>
    <w:rPr>
      <w:rFonts w:ascii="Times New Roman" w:eastAsia="Times New Roman" w:hAnsi="Times New Roman" w:cs="Times New Roman"/>
      <w:sz w:val="24"/>
      <w:szCs w:val="24"/>
      <w:lang w:eastAsia="zh-CN"/>
    </w:rPr>
  </w:style>
  <w:style w:type="paragraph" w:styleId="Telobesedila-zamik">
    <w:name w:val="Body Text Indent"/>
    <w:basedOn w:val="Navaden"/>
    <w:link w:val="Telobesedila-zamikZnak1"/>
    <w:rsid w:val="00236619"/>
    <w:pPr>
      <w:suppressAutoHyphens/>
      <w:spacing w:after="120" w:line="240" w:lineRule="auto"/>
      <w:ind w:left="283" w:hanging="357"/>
    </w:pPr>
    <w:rPr>
      <w:rFonts w:ascii="Times New Roman" w:eastAsia="Times New Roman" w:hAnsi="Times New Roman" w:cs="Times New Roman"/>
      <w:sz w:val="24"/>
      <w:szCs w:val="24"/>
      <w:lang w:eastAsia="zh-CN"/>
    </w:rPr>
  </w:style>
  <w:style w:type="character" w:customStyle="1" w:styleId="Telobesedila-zamikZnak1">
    <w:name w:val="Telo besedila - zamik Znak1"/>
    <w:basedOn w:val="Privzetapisavaodstavka"/>
    <w:link w:val="Telobesedila-zamik"/>
    <w:rsid w:val="00236619"/>
    <w:rPr>
      <w:rFonts w:ascii="Times New Roman" w:eastAsia="Times New Roman" w:hAnsi="Times New Roman" w:cs="Times New Roman"/>
      <w:sz w:val="24"/>
      <w:szCs w:val="24"/>
      <w:lang w:eastAsia="zh-CN"/>
    </w:rPr>
  </w:style>
  <w:style w:type="paragraph" w:customStyle="1" w:styleId="BodyText21">
    <w:name w:val="Body Text 21"/>
    <w:basedOn w:val="Navaden"/>
    <w:rsid w:val="00236619"/>
    <w:pPr>
      <w:suppressAutoHyphens/>
      <w:spacing w:after="0" w:line="313" w:lineRule="atLeast"/>
      <w:ind w:left="714" w:hanging="357"/>
      <w:jc w:val="both"/>
    </w:pPr>
    <w:rPr>
      <w:rFonts w:ascii="Arial" w:eastAsia="Times New Roman" w:hAnsi="Arial" w:cs="Arial"/>
      <w:sz w:val="24"/>
      <w:szCs w:val="20"/>
      <w:lang w:eastAsia="zh-CN"/>
    </w:rPr>
  </w:style>
  <w:style w:type="paragraph" w:styleId="Kazalovsebine1">
    <w:name w:val="toc 1"/>
    <w:basedOn w:val="Navaden"/>
    <w:next w:val="Navaden"/>
    <w:uiPriority w:val="39"/>
    <w:rsid w:val="00236619"/>
    <w:pPr>
      <w:suppressAutoHyphens/>
      <w:spacing w:before="240" w:after="120" w:line="240" w:lineRule="auto"/>
      <w:ind w:left="714" w:hanging="357"/>
    </w:pPr>
    <w:rPr>
      <w:rFonts w:ascii="Arial" w:eastAsia="Times New Roman" w:hAnsi="Arial" w:cs="Arial"/>
      <w:bCs/>
      <w:lang w:eastAsia="sl-SI"/>
    </w:rPr>
  </w:style>
  <w:style w:type="paragraph" w:customStyle="1" w:styleId="Style1">
    <w:name w:val="Style1"/>
    <w:basedOn w:val="Navaden"/>
    <w:rsid w:val="00236619"/>
    <w:pPr>
      <w:suppressAutoHyphens/>
      <w:spacing w:before="60" w:after="60" w:line="264" w:lineRule="auto"/>
      <w:ind w:left="714" w:hanging="357"/>
      <w:jc w:val="both"/>
    </w:pPr>
    <w:rPr>
      <w:rFonts w:ascii="Tahoma" w:eastAsia="Times New Roman" w:hAnsi="Tahoma" w:cs="Tahoma"/>
      <w:szCs w:val="24"/>
      <w:lang w:eastAsia="zh-CN"/>
    </w:rPr>
  </w:style>
  <w:style w:type="paragraph" w:customStyle="1" w:styleId="SlogNaslov2">
    <w:name w:val="Slog Naslov 2 +"/>
    <w:basedOn w:val="Naslov2"/>
    <w:rsid w:val="00236619"/>
    <w:pPr>
      <w:keepLines w:val="0"/>
      <w:spacing w:before="0"/>
    </w:pPr>
    <w:rPr>
      <w:rFonts w:ascii="Tahoma" w:hAnsi="Tahoma" w:cs="Tahoma"/>
      <w:color w:val="auto"/>
      <w:sz w:val="22"/>
      <w:szCs w:val="24"/>
    </w:rPr>
  </w:style>
  <w:style w:type="paragraph" w:customStyle="1" w:styleId="Slog2">
    <w:name w:val="Slog2"/>
    <w:basedOn w:val="SlogNaslov2"/>
    <w:rsid w:val="00236619"/>
    <w:pPr>
      <w:numPr>
        <w:numId w:val="2"/>
      </w:numPr>
    </w:pPr>
  </w:style>
  <w:style w:type="paragraph" w:customStyle="1" w:styleId="MSSnas">
    <w:name w:val="MSS_nas"/>
    <w:rsid w:val="00236619"/>
    <w:pPr>
      <w:suppressAutoHyphens/>
      <w:spacing w:after="0" w:line="280" w:lineRule="exact"/>
      <w:ind w:left="714" w:hanging="357"/>
    </w:pPr>
    <w:rPr>
      <w:rFonts w:ascii="Gatineau_CE" w:eastAsia="Times New Roman" w:hAnsi="Gatineau_CE" w:cs="Gatineau_CE"/>
      <w:sz w:val="20"/>
      <w:szCs w:val="20"/>
      <w:lang w:eastAsia="sl-SI"/>
    </w:rPr>
  </w:style>
  <w:style w:type="paragraph" w:styleId="Odstavekseznama">
    <w:name w:val="List Paragraph"/>
    <w:aliases w:val="Odstavek seznama_IP,Seznam_IP_1,Odstavek -,Odstavek delo,Odstavek seznama1,Bulletpoints,Lista viñetas,List Paragraph compact,Normal bullet 2,Paragraphe de liste 2,Reference list,Bullet list,Numbered List,1st level - Bullet List Paragrap"/>
    <w:basedOn w:val="Navaden"/>
    <w:uiPriority w:val="34"/>
    <w:qFormat/>
    <w:rsid w:val="00236619"/>
    <w:pPr>
      <w:suppressAutoHyphens/>
      <w:spacing w:after="0" w:line="240" w:lineRule="auto"/>
      <w:ind w:left="720" w:hanging="357"/>
      <w:contextualSpacing/>
    </w:pPr>
    <w:rPr>
      <w:rFonts w:ascii="Times New Roman" w:eastAsia="Times New Roman" w:hAnsi="Times New Roman" w:cs="Times New Roman"/>
      <w:sz w:val="24"/>
      <w:szCs w:val="24"/>
      <w:lang w:eastAsia="zh-CN"/>
    </w:rPr>
  </w:style>
  <w:style w:type="paragraph" w:customStyle="1" w:styleId="Default">
    <w:name w:val="Default"/>
    <w:rsid w:val="00236619"/>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tyle2">
    <w:name w:val="Style2"/>
    <w:basedOn w:val="Navaden"/>
    <w:rsid w:val="00236619"/>
    <w:pPr>
      <w:numPr>
        <w:numId w:val="1"/>
      </w:numPr>
      <w:suppressAutoHyphens/>
      <w:spacing w:after="0" w:line="240" w:lineRule="auto"/>
    </w:pPr>
    <w:rPr>
      <w:rFonts w:ascii="Times New Roman" w:eastAsia="Times New Roman" w:hAnsi="Times New Roman" w:cs="Times New Roman"/>
      <w:sz w:val="24"/>
      <w:szCs w:val="24"/>
      <w:lang w:eastAsia="zh-CN"/>
    </w:rPr>
  </w:style>
  <w:style w:type="paragraph" w:customStyle="1" w:styleId="Pripombabesedilo1">
    <w:name w:val="Pripomba – besedilo1"/>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styleId="Sprotnaopomba-besedilo">
    <w:name w:val="footnote text"/>
    <w:basedOn w:val="Navaden"/>
    <w:link w:val="Sprotnaopomba-besediloZnak1"/>
    <w:rsid w:val="00236619"/>
    <w:pPr>
      <w:suppressAutoHyphens/>
      <w:spacing w:after="0" w:line="240" w:lineRule="auto"/>
    </w:pPr>
    <w:rPr>
      <w:rFonts w:ascii="Times New Roman" w:eastAsia="Times New Roman" w:hAnsi="Times New Roman" w:cs="Times New Roman"/>
      <w:sz w:val="20"/>
      <w:szCs w:val="20"/>
      <w:lang w:eastAsia="zh-CN"/>
    </w:rPr>
  </w:style>
  <w:style w:type="character" w:customStyle="1" w:styleId="Sprotnaopomba-besediloZnak1">
    <w:name w:val="Sprotna opomba - besedilo Znak1"/>
    <w:basedOn w:val="Privzetapisavaodstavka"/>
    <w:link w:val="Sprotnaopomba-besedilo"/>
    <w:rsid w:val="00236619"/>
    <w:rPr>
      <w:rFonts w:ascii="Times New Roman" w:eastAsia="Times New Roman" w:hAnsi="Times New Roman" w:cs="Times New Roman"/>
      <w:sz w:val="20"/>
      <w:szCs w:val="20"/>
      <w:lang w:eastAsia="zh-CN"/>
    </w:rPr>
  </w:style>
  <w:style w:type="paragraph" w:customStyle="1" w:styleId="Vsebinatabele">
    <w:name w:val="Vsebina tabele"/>
    <w:basedOn w:val="Navaden"/>
    <w:rsid w:val="00236619"/>
    <w:pPr>
      <w:suppressLineNumbers/>
      <w:suppressAutoHyphens/>
      <w:spacing w:after="0" w:line="240" w:lineRule="auto"/>
      <w:ind w:left="714" w:hanging="357"/>
    </w:pPr>
    <w:rPr>
      <w:rFonts w:ascii="Times New Roman" w:eastAsia="Times New Roman" w:hAnsi="Times New Roman" w:cs="Times New Roman"/>
      <w:sz w:val="24"/>
      <w:szCs w:val="24"/>
      <w:lang w:eastAsia="zh-CN"/>
    </w:rPr>
  </w:style>
  <w:style w:type="paragraph" w:customStyle="1" w:styleId="Naslovtabele">
    <w:name w:val="Naslov tabele"/>
    <w:basedOn w:val="Vsebinatabele"/>
    <w:rsid w:val="00236619"/>
    <w:pPr>
      <w:jc w:val="center"/>
    </w:pPr>
    <w:rPr>
      <w:b/>
      <w:bCs/>
    </w:rPr>
  </w:style>
  <w:style w:type="paragraph" w:customStyle="1" w:styleId="Pripombabesedilo2">
    <w:name w:val="Pripomba – besedilo2"/>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3">
    <w:name w:val="Pripomba – besedilo3"/>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4">
    <w:name w:val="Pripomba – besedilo4"/>
    <w:basedOn w:val="Navaden"/>
    <w:rsid w:val="00236619"/>
    <w:pPr>
      <w:suppressAutoHyphens/>
      <w:spacing w:after="0" w:line="240" w:lineRule="auto"/>
      <w:ind w:left="714" w:hanging="357"/>
    </w:pPr>
    <w:rPr>
      <w:rFonts w:ascii="Times New Roman" w:eastAsia="Times New Roman" w:hAnsi="Times New Roman" w:cs="Times New Roman"/>
      <w:sz w:val="20"/>
      <w:szCs w:val="20"/>
      <w:lang w:eastAsia="zh-CN"/>
    </w:rPr>
  </w:style>
  <w:style w:type="paragraph" w:customStyle="1" w:styleId="Pripombabesedilo5">
    <w:name w:val="Pripomba – besedilo5"/>
    <w:basedOn w:val="Navaden"/>
    <w:rsid w:val="00236619"/>
    <w:pPr>
      <w:suppressAutoHyphens/>
      <w:spacing w:after="0" w:line="240" w:lineRule="auto"/>
    </w:pPr>
    <w:rPr>
      <w:rFonts w:ascii="Times New Roman" w:eastAsia="Times New Roman" w:hAnsi="Times New Roman" w:cs="Times New Roman"/>
      <w:sz w:val="20"/>
      <w:szCs w:val="20"/>
      <w:lang w:eastAsia="zh-CN"/>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23661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236619"/>
    <w:pPr>
      <w:spacing w:before="60" w:line="240" w:lineRule="exact"/>
      <w:ind w:left="357" w:hanging="357"/>
      <w:jc w:val="both"/>
    </w:pPr>
    <w:rPr>
      <w:vertAlign w:val="superscript"/>
    </w:rPr>
  </w:style>
  <w:style w:type="character" w:customStyle="1" w:styleId="Nerazreenaomemba1">
    <w:name w:val="Nerazrešena omemba1"/>
    <w:uiPriority w:val="99"/>
    <w:semiHidden/>
    <w:unhideWhenUsed/>
    <w:rsid w:val="00236619"/>
    <w:rPr>
      <w:color w:val="605E5C"/>
      <w:shd w:val="clear" w:color="auto" w:fill="E1DFDD"/>
    </w:rPr>
  </w:style>
  <w:style w:type="character" w:customStyle="1" w:styleId="PripombabesediloZnak7">
    <w:name w:val="Pripomba – besedilo Znak7"/>
    <w:uiPriority w:val="99"/>
    <w:semiHidden/>
    <w:rsid w:val="00236619"/>
    <w:rPr>
      <w:lang w:eastAsia="zh-CN"/>
    </w:rPr>
  </w:style>
  <w:style w:type="character" w:customStyle="1" w:styleId="Nerazreenaomemba2">
    <w:name w:val="Nerazrešena omemba2"/>
    <w:basedOn w:val="Privzetapisavaodstavka"/>
    <w:uiPriority w:val="99"/>
    <w:semiHidden/>
    <w:unhideWhenUsed/>
    <w:rsid w:val="0081742E"/>
    <w:rPr>
      <w:color w:val="605E5C"/>
      <w:shd w:val="clear" w:color="auto" w:fill="E1DFDD"/>
    </w:rPr>
  </w:style>
  <w:style w:type="character" w:styleId="Nerazreenaomemba">
    <w:name w:val="Unresolved Mention"/>
    <w:basedOn w:val="Privzetapisavaodstavka"/>
    <w:uiPriority w:val="99"/>
    <w:semiHidden/>
    <w:unhideWhenUsed/>
    <w:rsid w:val="00835E14"/>
    <w:rPr>
      <w:color w:val="605E5C"/>
      <w:shd w:val="clear" w:color="auto" w:fill="E1DFDD"/>
    </w:rPr>
  </w:style>
  <w:style w:type="paragraph" w:styleId="Kazalovsebine2">
    <w:name w:val="toc 2"/>
    <w:basedOn w:val="Navaden"/>
    <w:next w:val="Navaden"/>
    <w:autoRedefine/>
    <w:uiPriority w:val="39"/>
    <w:unhideWhenUsed/>
    <w:rsid w:val="000757C2"/>
    <w:pPr>
      <w:spacing w:after="100"/>
      <w:ind w:left="220"/>
    </w:pPr>
  </w:style>
  <w:style w:type="paragraph" w:styleId="Naslov">
    <w:name w:val="Title"/>
    <w:basedOn w:val="Navaden"/>
    <w:link w:val="NaslovZnak"/>
    <w:qFormat/>
    <w:rsid w:val="00EF3F76"/>
    <w:pPr>
      <w:spacing w:after="0" w:line="240" w:lineRule="auto"/>
      <w:jc w:val="center"/>
    </w:pPr>
    <w:rPr>
      <w:rFonts w:ascii="Times New Roman" w:eastAsia="Times New Roman" w:hAnsi="Times New Roman" w:cs="Times New Roman"/>
      <w:b/>
      <w:sz w:val="28"/>
      <w:szCs w:val="20"/>
      <w:lang w:val="en-GB" w:eastAsia="lt-LT"/>
    </w:rPr>
  </w:style>
  <w:style w:type="character" w:customStyle="1" w:styleId="NaslovZnak">
    <w:name w:val="Naslov Znak"/>
    <w:basedOn w:val="Privzetapisavaodstavka"/>
    <w:link w:val="Naslov"/>
    <w:rsid w:val="00EF3F76"/>
    <w:rPr>
      <w:rFonts w:ascii="Times New Roman" w:eastAsia="Times New Roman" w:hAnsi="Times New Roman" w:cs="Times New Roman"/>
      <w:b/>
      <w:sz w:val="28"/>
      <w:szCs w:val="20"/>
      <w:lang w:val="en-GB" w:eastAsia="lt-LT"/>
    </w:rPr>
  </w:style>
  <w:style w:type="table" w:styleId="Tabelamrea">
    <w:name w:val="Table Grid"/>
    <w:basedOn w:val="Navadnatabela"/>
    <w:rsid w:val="00EA3EB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0311A2"/>
    <w:pPr>
      <w:keepLines/>
      <w:spacing w:after="0" w:line="259" w:lineRule="auto"/>
      <w:ind w:left="0"/>
      <w:outlineLvl w:val="9"/>
    </w:pPr>
    <w:rPr>
      <w:rFonts w:asciiTheme="majorHAnsi" w:eastAsiaTheme="majorEastAsia" w:hAnsiTheme="majorHAnsi" w:cstheme="majorBidi"/>
      <w:b w:val="0"/>
      <w:bCs w:val="0"/>
      <w:color w:val="2F5496" w:themeColor="accent1" w:themeShade="BF"/>
      <w:kern w:val="0"/>
      <w:sz w:val="32"/>
      <w:szCs w:val="32"/>
      <w:lang w:eastAsia="sl-SI"/>
    </w:rPr>
  </w:style>
  <w:style w:type="paragraph" w:styleId="Kazalovsebine3">
    <w:name w:val="toc 3"/>
    <w:basedOn w:val="Navaden"/>
    <w:next w:val="Navaden"/>
    <w:autoRedefine/>
    <w:uiPriority w:val="39"/>
    <w:unhideWhenUsed/>
    <w:rsid w:val="000311A2"/>
    <w:pPr>
      <w:spacing w:after="100"/>
      <w:ind w:left="440"/>
    </w:pPr>
    <w:rPr>
      <w:rFonts w:eastAsiaTheme="minorEastAsia" w:cs="Times New Roman"/>
      <w:lang w:eastAsia="sl-SI"/>
    </w:rPr>
  </w:style>
  <w:style w:type="character" w:customStyle="1" w:styleId="normaltextrun">
    <w:name w:val="normaltextrun"/>
    <w:basedOn w:val="Privzetapisavaodstavka"/>
    <w:rsid w:val="003A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85425">
      <w:bodyDiv w:val="1"/>
      <w:marLeft w:val="0"/>
      <w:marRight w:val="0"/>
      <w:marTop w:val="0"/>
      <w:marBottom w:val="0"/>
      <w:divBdr>
        <w:top w:val="none" w:sz="0" w:space="0" w:color="auto"/>
        <w:left w:val="none" w:sz="0" w:space="0" w:color="auto"/>
        <w:bottom w:val="none" w:sz="0" w:space="0" w:color="auto"/>
        <w:right w:val="none" w:sz="0" w:space="0" w:color="auto"/>
      </w:divBdr>
    </w:div>
    <w:div w:id="20833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EAEAD-A8A0-4E82-9DBD-53673A6C5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4BEE01-E8E5-4030-8D24-D70097A28022}">
  <ds:schemaRefs>
    <ds:schemaRef ds:uri="http://schemas.openxmlformats.org/officeDocument/2006/bibliography"/>
  </ds:schemaRefs>
</ds:datastoreItem>
</file>

<file path=customXml/itemProps3.xml><?xml version="1.0" encoding="utf-8"?>
<ds:datastoreItem xmlns:ds="http://schemas.openxmlformats.org/officeDocument/2006/customXml" ds:itemID="{66CC7099-6A45-494A-B2BD-471C72C3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6578B-4111-48BB-8F68-CE262F025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2681</Words>
  <Characters>15899</Characters>
  <Application>Microsoft Office Word</Application>
  <DocSecurity>0</DocSecurity>
  <Lines>871</Lines>
  <Paragraphs>318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c:creator>
  <cp:keywords/>
  <dc:description/>
  <cp:lastModifiedBy>Tjaša Koselj</cp:lastModifiedBy>
  <cp:revision>2</cp:revision>
  <cp:lastPrinted>2025-01-17T14:33:00Z</cp:lastPrinted>
  <dcterms:created xsi:type="dcterms:W3CDTF">2025-08-12T09:54:00Z</dcterms:created>
  <dcterms:modified xsi:type="dcterms:W3CDTF">2025-08-12T09:54:00Z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7cace074cebefbca91131b5311c5facffb269b021693a67e9259084caf8b735d</vt:lpwstr>
  </property>
  <property fmtid="{D5CDD505-2E9C-101B-9397-08002B2CF9AE}" pid="3" name="ContentTypeId">
    <vt:lpwstr>0x0101007236FD2AB399E84DA1F8FFA41A768342</vt:lpwstr>
  </property>
</Properties>
</file>