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2E02E9">
      <w:pPr>
        <w:spacing w:after="120"/>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rsidP="002E02E9">
      <w:pPr>
        <w:spacing w:after="120"/>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rsidP="002E02E9">
      <w:pPr>
        <w:spacing w:after="120"/>
        <w:rPr>
          <w:rFonts w:ascii="Arial" w:hAnsi="Arial" w:cs="Arial"/>
          <w:sz w:val="20"/>
          <w:szCs w:val="20"/>
        </w:rPr>
      </w:pPr>
    </w:p>
    <w:p w14:paraId="712974D8" w14:textId="0F68D25F" w:rsidR="002B1A66" w:rsidRPr="002B5E91" w:rsidRDefault="00BE6C10" w:rsidP="002E02E9">
      <w:pPr>
        <w:pBdr>
          <w:bottom w:val="single" w:sz="4" w:space="1" w:color="auto"/>
        </w:pBdr>
        <w:spacing w:after="120"/>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2E02E9">
      <w:pPr>
        <w:pStyle w:val="Odstavekseznama"/>
        <w:numPr>
          <w:ilvl w:val="1"/>
          <w:numId w:val="2"/>
        </w:numPr>
        <w:spacing w:after="120"/>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2E02E9">
      <w:pPr>
        <w:spacing w:after="120"/>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2E02E9">
      <w:pPr>
        <w:spacing w:after="120"/>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2E02E9">
      <w:pPr>
        <w:spacing w:after="120"/>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2E02E9">
      <w:pPr>
        <w:spacing w:after="120"/>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2E02E9">
      <w:pPr>
        <w:pStyle w:val="Odstavekseznama"/>
        <w:numPr>
          <w:ilvl w:val="0"/>
          <w:numId w:val="3"/>
        </w:numPr>
        <w:spacing w:after="120"/>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w:t>
      </w:r>
      <w:proofErr w:type="spellStart"/>
      <w:r w:rsidR="6D9B8ADE" w:rsidRPr="00320B8A">
        <w:rPr>
          <w:rFonts w:ascii="Arial" w:eastAsia="Arial" w:hAnsi="Arial" w:cs="Arial"/>
          <w:b/>
          <w:bCs/>
          <w:sz w:val="20"/>
          <w:szCs w:val="20"/>
        </w:rPr>
        <w:t>Erasmus</w:t>
      </w:r>
      <w:proofErr w:type="spellEnd"/>
      <w:r w:rsidR="6D9B8ADE" w:rsidRPr="00320B8A">
        <w:rPr>
          <w:rFonts w:ascii="Arial" w:eastAsia="Arial" w:hAnsi="Arial" w:cs="Arial"/>
          <w:b/>
          <w:bCs/>
          <w:sz w:val="20"/>
          <w:szCs w:val="20"/>
        </w:rPr>
        <w:t xml:space="preserve">+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E02E9">
      <w:pPr>
        <w:spacing w:after="120"/>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2E02E9">
      <w:pPr>
        <w:pStyle w:val="Odstavekseznama"/>
        <w:numPr>
          <w:ilvl w:val="0"/>
          <w:numId w:val="3"/>
        </w:numPr>
        <w:spacing w:after="120"/>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6265CFBB" w14:textId="54877A00" w:rsidR="00D83D4C" w:rsidRPr="00320B8A"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7B1BD246" w14:textId="0E259F0E" w:rsidR="004659B0" w:rsidRPr="00320B8A" w:rsidRDefault="004659B0"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t>V javnem razpisu je zahteva</w:t>
      </w:r>
      <w:r w:rsidR="0086031C" w:rsidRPr="00320B8A">
        <w:rPr>
          <w:rFonts w:ascii="Arial" w:eastAsia="Segoe UI" w:hAnsi="Arial" w:cs="Arial"/>
          <w:b/>
          <w:bCs/>
          <w:sz w:val="20"/>
          <w:szCs w:val="20"/>
        </w:rPr>
        <w:t>: »</w:t>
      </w:r>
      <w:proofErr w:type="spellStart"/>
      <w:r w:rsidR="0086031C" w:rsidRPr="00320B8A">
        <w:rPr>
          <w:rStyle w:val="normaltextrun"/>
          <w:rFonts w:ascii="Arial" w:hAnsi="Arial" w:cs="Arial"/>
          <w:b/>
          <w:bCs/>
          <w:color w:val="000000"/>
          <w:sz w:val="20"/>
          <w:szCs w:val="20"/>
          <w:shd w:val="clear" w:color="auto" w:fill="FFFFFF"/>
        </w:rPr>
        <w:t>Evalvator</w:t>
      </w:r>
      <w:proofErr w:type="spellEnd"/>
      <w:r w:rsidR="0086031C" w:rsidRPr="00320B8A">
        <w:rPr>
          <w:rStyle w:val="normaltextrun"/>
          <w:rFonts w:ascii="Arial" w:hAnsi="Arial" w:cs="Arial"/>
          <w:b/>
          <w:bCs/>
          <w:color w:val="000000"/>
          <w:sz w:val="20"/>
          <w:szCs w:val="20"/>
          <w:shd w:val="clear" w:color="auto" w:fill="FFFFFF"/>
        </w:rPr>
        <w:t xml:space="preserve"> projekta: izkazuje strokovne oz. znanstvene reference na področju evalvacije od leta 2019 naprej.</w:t>
      </w:r>
      <w:r w:rsidR="00C77720" w:rsidRPr="00320B8A">
        <w:rPr>
          <w:rFonts w:ascii="Arial" w:eastAsia="Segoe UI" w:hAnsi="Arial" w:cs="Arial"/>
          <w:b/>
          <w:bCs/>
          <w:sz w:val="20"/>
          <w:szCs w:val="20"/>
        </w:rPr>
        <w:t xml:space="preserve"> V našem primeru ima </w:t>
      </w:r>
      <w:proofErr w:type="spellStart"/>
      <w:r w:rsidR="00C77720" w:rsidRPr="00320B8A">
        <w:rPr>
          <w:rFonts w:ascii="Arial" w:eastAsia="Segoe UI" w:hAnsi="Arial" w:cs="Arial"/>
          <w:b/>
          <w:bCs/>
          <w:sz w:val="20"/>
          <w:szCs w:val="20"/>
        </w:rPr>
        <w:t>evalvator</w:t>
      </w:r>
      <w:proofErr w:type="spellEnd"/>
      <w:r w:rsidR="00C77720" w:rsidRPr="00320B8A">
        <w:rPr>
          <w:rFonts w:ascii="Arial" w:eastAsia="Segoe UI" w:hAnsi="Arial" w:cs="Arial"/>
          <w:b/>
          <w:bCs/>
          <w:sz w:val="20"/>
          <w:szCs w:val="20"/>
        </w:rPr>
        <w:t xml:space="preserve">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2E02E9">
      <w:pPr>
        <w:pStyle w:val="Odstavekseznama"/>
        <w:numPr>
          <w:ilvl w:val="0"/>
          <w:numId w:val="3"/>
        </w:numPr>
        <w:spacing w:after="120"/>
        <w:jc w:val="both"/>
        <w:rPr>
          <w:rFonts w:ascii="Arial" w:eastAsia="Segoe UI" w:hAnsi="Arial" w:cs="Arial"/>
          <w:b/>
          <w:bCs/>
          <w:sz w:val="20"/>
          <w:szCs w:val="20"/>
        </w:rPr>
      </w:pPr>
      <w:r w:rsidRPr="00320B8A">
        <w:rPr>
          <w:rFonts w:ascii="Arial" w:eastAsia="Segoe UI" w:hAnsi="Arial" w:cs="Arial"/>
          <w:b/>
          <w:bCs/>
          <w:sz w:val="20"/>
          <w:szCs w:val="20"/>
        </w:rPr>
        <w:lastRenderedPageBreak/>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002E02E9">
            <w:pPr>
              <w:spacing w:after="12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002E02E9">
            <w:pPr>
              <w:spacing w:after="12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002E02E9">
      <w:pPr>
        <w:spacing w:after="120"/>
        <w:jc w:val="both"/>
        <w:rPr>
          <w:rFonts w:ascii="Arial" w:eastAsia="Segoe UI" w:hAnsi="Arial" w:cs="Arial"/>
          <w:sz w:val="20"/>
          <w:szCs w:val="20"/>
        </w:rPr>
      </w:pPr>
    </w:p>
    <w:p w14:paraId="09677087" w14:textId="23B036F3" w:rsidR="3537A6B2" w:rsidRPr="00320B8A" w:rsidRDefault="00320B8A" w:rsidP="002E02E9">
      <w:pPr>
        <w:spacing w:after="120"/>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002E02E9">
      <w:pPr>
        <w:spacing w:after="120"/>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2E02E9">
      <w:pPr>
        <w:spacing w:after="120"/>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2E02E9">
      <w:pPr>
        <w:spacing w:after="120"/>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2E02E9">
      <w:pPr>
        <w:spacing w:after="120"/>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2E02E9">
      <w:pPr>
        <w:spacing w:after="120"/>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2E02E9">
      <w:pPr>
        <w:spacing w:after="120"/>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 xml:space="preserve">Kot izhaja iz vzorca Vloge za izplačilo bodo VIZ lahko uveljavljali stroške dela lastnega kadra in stroške dela po </w:t>
      </w:r>
      <w:proofErr w:type="spellStart"/>
      <w:r w:rsidR="3537A6B2" w:rsidRPr="00D77526">
        <w:rPr>
          <w:rStyle w:val="normaltextrun"/>
          <w:rFonts w:ascii="Arial" w:eastAsiaTheme="minorEastAsia" w:hAnsi="Arial" w:cs="Arial"/>
          <w:b/>
          <w:bCs/>
          <w:color w:val="000000" w:themeColor="text1"/>
          <w:sz w:val="20"/>
          <w:szCs w:val="20"/>
        </w:rPr>
        <w:t>podjemni</w:t>
      </w:r>
      <w:proofErr w:type="spellEnd"/>
      <w:r w:rsidR="3537A6B2" w:rsidRPr="00D77526">
        <w:rPr>
          <w:rStyle w:val="normaltextrun"/>
          <w:rFonts w:ascii="Arial" w:eastAsiaTheme="minorEastAsia" w:hAnsi="Arial" w:cs="Arial"/>
          <w:b/>
          <w:bCs/>
          <w:color w:val="000000" w:themeColor="text1"/>
          <w:sz w:val="20"/>
          <w:szCs w:val="20"/>
        </w:rPr>
        <w:t xml:space="preserve"> ali avtorski pogodbi. Ali je predvideno, da bodo zunanji izvajalci aktivnosti izvajali zgolj na osnovi </w:t>
      </w:r>
      <w:proofErr w:type="spellStart"/>
      <w:r w:rsidR="3537A6B2" w:rsidRPr="00D77526">
        <w:rPr>
          <w:rStyle w:val="normaltextrun"/>
          <w:rFonts w:ascii="Arial" w:eastAsiaTheme="minorEastAsia" w:hAnsi="Arial" w:cs="Arial"/>
          <w:b/>
          <w:bCs/>
          <w:color w:val="000000" w:themeColor="text1"/>
          <w:sz w:val="20"/>
          <w:szCs w:val="20"/>
        </w:rPr>
        <w:t>podjemne</w:t>
      </w:r>
      <w:proofErr w:type="spellEnd"/>
      <w:r w:rsidR="3537A6B2" w:rsidRPr="00D77526">
        <w:rPr>
          <w:rStyle w:val="normaltextrun"/>
          <w:rFonts w:ascii="Arial" w:eastAsiaTheme="minorEastAsia" w:hAnsi="Arial" w:cs="Arial"/>
          <w:b/>
          <w:bCs/>
          <w:color w:val="000000" w:themeColor="text1"/>
          <w:sz w:val="20"/>
          <w:szCs w:val="20"/>
        </w:rPr>
        <w:t xml:space="preserve"> ali avtorske pogodbe?</w:t>
      </w:r>
    </w:p>
    <w:p w14:paraId="2A6DAB36" w14:textId="7E6FE42A" w:rsidR="3BD64D5A" w:rsidRPr="002B5E91" w:rsidRDefault="00A7059B" w:rsidP="002E02E9">
      <w:pPr>
        <w:spacing w:after="120"/>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proofErr w:type="spellStart"/>
      <w:r w:rsidR="004E0F00" w:rsidRPr="005E1021">
        <w:rPr>
          <w:rStyle w:val="normaltextrun"/>
          <w:rFonts w:ascii="Arial" w:eastAsiaTheme="minorEastAsia" w:hAnsi="Arial" w:cs="Arial"/>
          <w:color w:val="000000" w:themeColor="text1"/>
          <w:sz w:val="20"/>
          <w:szCs w:val="20"/>
        </w:rPr>
        <w:t>podjemne</w:t>
      </w:r>
      <w:proofErr w:type="spellEnd"/>
      <w:r w:rsidR="004E0F00" w:rsidRPr="005E1021">
        <w:rPr>
          <w:rStyle w:val="normaltextrun"/>
          <w:rFonts w:ascii="Arial" w:eastAsiaTheme="minorEastAsia" w:hAnsi="Arial" w:cs="Arial"/>
          <w:color w:val="000000" w:themeColor="text1"/>
          <w:sz w:val="20"/>
          <w:szCs w:val="20"/>
        </w:rPr>
        <w:t xml:space="preserv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5EE53033" w14:textId="6C604217" w:rsidR="00E35215" w:rsidRPr="002E02E9"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 xml:space="preserve">Lahko, vendar gre v tem primeru za delo po </w:t>
      </w:r>
      <w:proofErr w:type="spellStart"/>
      <w:r w:rsidR="003230B7">
        <w:rPr>
          <w:rFonts w:ascii="Arial" w:eastAsia="Segoe UI" w:hAnsi="Arial" w:cs="Arial"/>
          <w:sz w:val="20"/>
          <w:szCs w:val="20"/>
        </w:rPr>
        <w:t>podjemni</w:t>
      </w:r>
      <w:proofErr w:type="spellEnd"/>
      <w:r w:rsidR="003230B7">
        <w:rPr>
          <w:rFonts w:ascii="Arial" w:eastAsia="Segoe UI" w:hAnsi="Arial" w:cs="Arial"/>
          <w:sz w:val="20"/>
          <w:szCs w:val="20"/>
        </w:rPr>
        <w:t xml:space="preserve"> pogodbi</w:t>
      </w:r>
      <w:r w:rsidR="151AD64D" w:rsidRPr="002B5E91">
        <w:rPr>
          <w:rFonts w:ascii="Arial" w:eastAsia="Segoe UI" w:hAnsi="Arial" w:cs="Arial"/>
          <w:sz w:val="20"/>
          <w:szCs w:val="20"/>
        </w:rPr>
        <w:t>.</w:t>
      </w:r>
    </w:p>
    <w:p w14:paraId="07112B05" w14:textId="72960CE7" w:rsidR="24A03B33" w:rsidRPr="002B5E91" w:rsidRDefault="00DF6092" w:rsidP="002E02E9">
      <w:pPr>
        <w:spacing w:after="120"/>
        <w:ind w:left="426" w:hanging="426"/>
        <w:jc w:val="both"/>
        <w:rPr>
          <w:rFonts w:ascii="Arial" w:hAnsi="Arial" w:cs="Arial"/>
          <w:b/>
          <w:bCs/>
          <w:sz w:val="20"/>
          <w:szCs w:val="20"/>
        </w:rPr>
      </w:pPr>
      <w:r w:rsidRPr="002B5E91">
        <w:rPr>
          <w:rFonts w:ascii="Arial" w:eastAsia="Segoe UI" w:hAnsi="Arial" w:cs="Arial"/>
          <w:b/>
          <w:bCs/>
          <w:sz w:val="20"/>
          <w:szCs w:val="20"/>
        </w:rPr>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2E02E9">
      <w:pPr>
        <w:spacing w:after="120"/>
        <w:ind w:left="426" w:hanging="426"/>
        <w:jc w:val="both"/>
        <w:rPr>
          <w:rFonts w:ascii="Arial" w:eastAsia="Segoe UI" w:hAnsi="Arial" w:cs="Arial"/>
          <w:b/>
          <w:bCs/>
          <w:sz w:val="20"/>
          <w:szCs w:val="20"/>
        </w:rPr>
      </w:pPr>
      <w:r w:rsidRPr="002B5E91">
        <w:rPr>
          <w:rFonts w:ascii="Arial" w:eastAsia="Segoe UI" w:hAnsi="Arial" w:cs="Arial"/>
          <w:b/>
          <w:bCs/>
          <w:sz w:val="20"/>
          <w:szCs w:val="20"/>
        </w:rPr>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2E02E9">
      <w:pPr>
        <w:spacing w:after="120"/>
        <w:rPr>
          <w:rFonts w:ascii="Arial" w:eastAsia="Segoe UI"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2E02E9">
      <w:pPr>
        <w:spacing w:after="120"/>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E02E9">
      <w:pPr>
        <w:spacing w:after="120"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E02E9">
      <w:pPr>
        <w:pStyle w:val="Odstavekseznama"/>
        <w:numPr>
          <w:ilvl w:val="1"/>
          <w:numId w:val="2"/>
        </w:numPr>
        <w:spacing w:after="120"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2E02E9">
      <w:pPr>
        <w:spacing w:after="120"/>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 xml:space="preserve">Kako se pridružimo projektu kot </w:t>
      </w:r>
      <w:proofErr w:type="spellStart"/>
      <w:r w:rsidR="0057059E" w:rsidRPr="002B5E91">
        <w:rPr>
          <w:rFonts w:ascii="Arial" w:eastAsia="Segoe UI" w:hAnsi="Arial" w:cs="Arial"/>
          <w:b/>
          <w:bCs/>
          <w:sz w:val="20"/>
          <w:szCs w:val="20"/>
        </w:rPr>
        <w:t>konzorcijski</w:t>
      </w:r>
      <w:proofErr w:type="spellEnd"/>
      <w:r w:rsidR="0057059E" w:rsidRPr="002B5E91">
        <w:rPr>
          <w:rFonts w:ascii="Arial" w:eastAsia="Segoe UI" w:hAnsi="Arial" w:cs="Arial"/>
          <w:b/>
          <w:bCs/>
          <w:sz w:val="20"/>
          <w:szCs w:val="20"/>
        </w:rPr>
        <w:t xml:space="preserve"> partner? Ali bo nabor zavodov ali si morajo zavodi sami iskati partnerje?</w:t>
      </w:r>
    </w:p>
    <w:p w14:paraId="7F4D9D7C" w14:textId="1065451B"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2E02E9">
      <w:pPr>
        <w:spacing w:after="120"/>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 xml:space="preserve">kot </w:t>
      </w:r>
      <w:proofErr w:type="spellStart"/>
      <w:r w:rsidR="00C62508">
        <w:rPr>
          <w:rFonts w:ascii="Arial" w:eastAsia="Segoe UI" w:hAnsi="Arial" w:cs="Arial"/>
          <w:sz w:val="20"/>
          <w:szCs w:val="20"/>
        </w:rPr>
        <w:t>konzorcijski</w:t>
      </w:r>
      <w:proofErr w:type="spellEnd"/>
      <w:r w:rsidR="00C62508">
        <w:rPr>
          <w:rFonts w:ascii="Arial" w:eastAsia="Segoe UI" w:hAnsi="Arial" w:cs="Arial"/>
          <w:sz w:val="20"/>
          <w:szCs w:val="20"/>
        </w:rPr>
        <w:t xml:space="preserve">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2E02E9">
      <w:pPr>
        <w:spacing w:after="120"/>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w:t>
      </w:r>
      <w:proofErr w:type="spellStart"/>
      <w:r w:rsidR="0057059E" w:rsidRPr="002B5E91">
        <w:rPr>
          <w:rFonts w:ascii="Arial" w:eastAsia="Segoe UI" w:hAnsi="Arial" w:cs="Arial"/>
          <w:b/>
          <w:bCs/>
          <w:sz w:val="20"/>
          <w:szCs w:val="20"/>
        </w:rPr>
        <w:t>evalvator</w:t>
      </w:r>
      <w:proofErr w:type="spellEnd"/>
      <w:r w:rsidR="0057059E" w:rsidRPr="002B5E91">
        <w:rPr>
          <w:rFonts w:ascii="Arial" w:eastAsia="Segoe UI" w:hAnsi="Arial" w:cs="Arial"/>
          <w:b/>
          <w:bCs/>
          <w:sz w:val="20"/>
          <w:szCs w:val="20"/>
        </w:rPr>
        <w:t xml:space="preserve">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E02E9">
      <w:pPr>
        <w:spacing w:after="120"/>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proofErr w:type="spellStart"/>
      <w:r w:rsidR="353C25E6" w:rsidRPr="002B5E91">
        <w:rPr>
          <w:rFonts w:ascii="Arial" w:eastAsia="Segoe UI" w:hAnsi="Arial" w:cs="Arial"/>
          <w:sz w:val="20"/>
          <w:szCs w:val="20"/>
        </w:rPr>
        <w:t>Evalvator</w:t>
      </w:r>
      <w:proofErr w:type="spellEnd"/>
      <w:r w:rsidR="353C25E6" w:rsidRPr="002B5E91">
        <w:rPr>
          <w:rFonts w:ascii="Arial" w:eastAsia="Segoe UI" w:hAnsi="Arial" w:cs="Arial"/>
          <w:sz w:val="20"/>
          <w:szCs w:val="20"/>
        </w:rPr>
        <w:t xml:space="preserve">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w:t>
      </w:r>
      <w:proofErr w:type="spellStart"/>
      <w:r w:rsidR="00C2620F">
        <w:rPr>
          <w:rFonts w:ascii="Arial" w:eastAsia="Segoe UI" w:hAnsi="Arial" w:cs="Arial"/>
          <w:sz w:val="20"/>
          <w:szCs w:val="20"/>
        </w:rPr>
        <w:t>konzorcijskemu</w:t>
      </w:r>
      <w:proofErr w:type="spellEnd"/>
      <w:r w:rsidR="00C2620F">
        <w:rPr>
          <w:rFonts w:ascii="Arial" w:eastAsia="Segoe UI" w:hAnsi="Arial" w:cs="Arial"/>
          <w:sz w:val="20"/>
          <w:szCs w:val="20"/>
        </w:rPr>
        <w:t xml:space="preserve">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 xml:space="preserve">vtorska ali </w:t>
      </w:r>
      <w:proofErr w:type="spellStart"/>
      <w:r w:rsidR="353C25E6" w:rsidRPr="002B5E91">
        <w:rPr>
          <w:rFonts w:ascii="Arial" w:eastAsia="Segoe UI" w:hAnsi="Arial" w:cs="Arial"/>
          <w:sz w:val="20"/>
          <w:szCs w:val="20"/>
        </w:rPr>
        <w:t>podjemna</w:t>
      </w:r>
      <w:proofErr w:type="spellEnd"/>
      <w:r w:rsidR="353C25E6" w:rsidRPr="002B5E91">
        <w:rPr>
          <w:rFonts w:ascii="Arial" w:eastAsia="Segoe UI" w:hAnsi="Arial" w:cs="Arial"/>
          <w:sz w:val="20"/>
          <w:szCs w:val="20"/>
        </w:rPr>
        <w:t xml:space="preserve"> pogodba; račun).</w:t>
      </w:r>
    </w:p>
    <w:p w14:paraId="7FF92371" w14:textId="34D20DB3" w:rsidR="00500680" w:rsidRPr="002B5E91" w:rsidRDefault="00D608E9" w:rsidP="002E02E9">
      <w:pPr>
        <w:spacing w:after="120"/>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2E02E9">
      <w:pPr>
        <w:spacing w:after="120"/>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w:t>
      </w:r>
      <w:proofErr w:type="spellStart"/>
      <w:r w:rsidR="0057059E" w:rsidRPr="002B5E91">
        <w:rPr>
          <w:rFonts w:ascii="Arial" w:eastAsia="Segoe UI" w:hAnsi="Arial" w:cs="Arial"/>
          <w:b/>
          <w:bCs/>
          <w:sz w:val="20"/>
          <w:szCs w:val="20"/>
        </w:rPr>
        <w:t>podjemni</w:t>
      </w:r>
      <w:proofErr w:type="spellEnd"/>
      <w:r w:rsidR="0057059E" w:rsidRPr="002B5E91">
        <w:rPr>
          <w:rFonts w:ascii="Arial" w:eastAsia="Segoe UI" w:hAnsi="Arial" w:cs="Arial"/>
          <w:b/>
          <w:bCs/>
          <w:sz w:val="20"/>
          <w:szCs w:val="20"/>
        </w:rPr>
        <w:t xml:space="preserve"> s posameznimi zaposlenimi iz tega podjetja? Ali so tudi za zunanje predvidena potrdila o sodelovanju?</w:t>
      </w:r>
    </w:p>
    <w:p w14:paraId="282BF16E" w14:textId="49B33C95" w:rsidR="0057059E" w:rsidRP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02E02E9">
      <w:pPr>
        <w:spacing w:after="120"/>
        <w:rPr>
          <w:rFonts w:ascii="Arial" w:eastAsia="Segoe UI" w:hAnsi="Arial" w:cs="Arial"/>
          <w:sz w:val="20"/>
          <w:szCs w:val="20"/>
        </w:rPr>
      </w:pPr>
      <w:r w:rsidRPr="0B3C34A6">
        <w:rPr>
          <w:rFonts w:ascii="Arial" w:eastAsia="Segoe UI" w:hAnsi="Arial" w:cs="Arial"/>
          <w:sz w:val="20"/>
          <w:szCs w:val="20"/>
        </w:rPr>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 xml:space="preserve">lahko sklepajo avtorske ali </w:t>
      </w:r>
      <w:proofErr w:type="spellStart"/>
      <w:r w:rsidRPr="0B3C34A6">
        <w:rPr>
          <w:rFonts w:ascii="Arial" w:eastAsia="Segoe UI" w:hAnsi="Arial" w:cs="Arial"/>
          <w:sz w:val="20"/>
          <w:szCs w:val="20"/>
        </w:rPr>
        <w:t>podje</w:t>
      </w:r>
      <w:r w:rsidR="009469DD">
        <w:rPr>
          <w:rFonts w:ascii="Arial" w:eastAsia="Segoe UI" w:hAnsi="Arial" w:cs="Arial"/>
          <w:sz w:val="20"/>
          <w:szCs w:val="20"/>
        </w:rPr>
        <w:t>m</w:t>
      </w:r>
      <w:r w:rsidRPr="0B3C34A6">
        <w:rPr>
          <w:rFonts w:ascii="Arial" w:eastAsia="Segoe UI" w:hAnsi="Arial" w:cs="Arial"/>
          <w:sz w:val="20"/>
          <w:szCs w:val="20"/>
        </w:rPr>
        <w:t>ne</w:t>
      </w:r>
      <w:proofErr w:type="spellEnd"/>
      <w:r w:rsidRPr="0B3C34A6">
        <w:rPr>
          <w:rFonts w:ascii="Arial" w:eastAsia="Segoe UI" w:hAnsi="Arial" w:cs="Arial"/>
          <w:sz w:val="20"/>
          <w:szCs w:val="20"/>
        </w:rPr>
        <w:t xml:space="preserve"> pogodbe</w:t>
      </w:r>
      <w:r>
        <w:rPr>
          <w:rFonts w:ascii="Arial" w:eastAsia="Segoe UI" w:hAnsi="Arial" w:cs="Arial"/>
          <w:sz w:val="20"/>
          <w:szCs w:val="20"/>
        </w:rPr>
        <w:t>.</w:t>
      </w:r>
    </w:p>
    <w:p w14:paraId="2AF822DA" w14:textId="7E5265DB" w:rsidR="1D1DE30F" w:rsidRPr="002B5E91" w:rsidRDefault="1D1DE30F" w:rsidP="002E02E9">
      <w:pPr>
        <w:spacing w:after="120"/>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2E02E9">
      <w:pPr>
        <w:spacing w:after="120"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lastRenderedPageBreak/>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Če je v konzorcij vključenih npr. 6 VIZ, mora vsak VIZ zagotoviti 2 </w:t>
      </w:r>
      <w:proofErr w:type="spellStart"/>
      <w:r w:rsidR="0057059E" w:rsidRPr="002B5E91">
        <w:rPr>
          <w:rFonts w:ascii="Arial" w:eastAsia="Segoe UI" w:hAnsi="Arial" w:cs="Arial"/>
          <w:b/>
          <w:bCs/>
          <w:sz w:val="20"/>
          <w:szCs w:val="20"/>
        </w:rPr>
        <w:t>oz</w:t>
      </w:r>
      <w:proofErr w:type="spellEnd"/>
      <w:r w:rsidR="0057059E" w:rsidRPr="002B5E91">
        <w:rPr>
          <w:rFonts w:ascii="Arial" w:eastAsia="Segoe UI" w:hAnsi="Arial" w:cs="Arial"/>
          <w:b/>
          <w:bCs/>
          <w:sz w:val="20"/>
          <w:szCs w:val="20"/>
        </w:rPr>
        <w:t xml:space="preserve"> 4 inovativne oddelke?</w:t>
      </w:r>
    </w:p>
    <w:p w14:paraId="5939A909" w14:textId="72A996D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2E02E9">
      <w:pPr>
        <w:spacing w:after="120"/>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2E02E9">
      <w:pPr>
        <w:spacing w:after="120"/>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2E02E9">
      <w:pPr>
        <w:spacing w:after="120"/>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Koliko je </w:t>
      </w:r>
      <w:proofErr w:type="spellStart"/>
      <w:r w:rsidR="0057059E" w:rsidRPr="002B5E91">
        <w:rPr>
          <w:rFonts w:ascii="Arial" w:eastAsia="Segoe UI" w:hAnsi="Arial" w:cs="Arial"/>
          <w:b/>
          <w:bCs/>
          <w:sz w:val="20"/>
          <w:szCs w:val="20"/>
        </w:rPr>
        <w:t>max</w:t>
      </w:r>
      <w:proofErr w:type="spellEnd"/>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E02E9">
      <w:pPr>
        <w:pStyle w:val="Odstavekseznama"/>
        <w:numPr>
          <w:ilvl w:val="1"/>
          <w:numId w:val="2"/>
        </w:numPr>
        <w:spacing w:after="120"/>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E02E9">
      <w:pPr>
        <w:pStyle w:val="Odstavekseznama"/>
        <w:numPr>
          <w:ilvl w:val="1"/>
          <w:numId w:val="2"/>
        </w:numPr>
        <w:spacing w:after="120"/>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E02E9">
      <w:pPr>
        <w:pStyle w:val="Odstavekseznama"/>
        <w:spacing w:after="120"/>
        <w:ind w:left="1440"/>
        <w:rPr>
          <w:rStyle w:val="normaltextrun"/>
          <w:rFonts w:ascii="Arial" w:eastAsia="Segoe UI" w:hAnsi="Arial" w:cs="Arial"/>
          <w:sz w:val="20"/>
          <w:szCs w:val="20"/>
        </w:rPr>
      </w:pPr>
    </w:p>
    <w:p w14:paraId="7E2951ED" w14:textId="180B14C9" w:rsidR="0057059E" w:rsidRPr="002B5E91" w:rsidRDefault="00A245C9" w:rsidP="002E02E9">
      <w:pPr>
        <w:spacing w:after="120"/>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2E02E9">
      <w:pPr>
        <w:spacing w:after="120"/>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2E02E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2E02E9">
      <w:pPr>
        <w:pStyle w:val="paragraph"/>
        <w:numPr>
          <w:ilvl w:val="0"/>
          <w:numId w:val="9"/>
        </w:numPr>
        <w:spacing w:before="0" w:beforeAutospacing="0" w:after="12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733A5E81" w14:textId="43D4625E" w:rsidR="00B46523" w:rsidRDefault="008803D9" w:rsidP="002E02E9">
      <w:pPr>
        <w:pStyle w:val="paragraph"/>
        <w:spacing w:before="0" w:beforeAutospacing="0" w:after="12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73D59B8" w14:textId="126BEF8D" w:rsidR="0057059E" w:rsidRPr="00167B9A" w:rsidRDefault="00167B9A" w:rsidP="002E02E9">
      <w:pPr>
        <w:pStyle w:val="Odstavekseznama"/>
        <w:spacing w:after="120"/>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2E02E9">
      <w:pPr>
        <w:spacing w:after="120"/>
        <w:ind w:left="426" w:hanging="426"/>
        <w:jc w:val="both"/>
        <w:rPr>
          <w:rFonts w:ascii="Arial" w:hAnsi="Arial" w:cs="Arial"/>
          <w:b/>
          <w:bCs/>
          <w:sz w:val="20"/>
          <w:szCs w:val="20"/>
        </w:rPr>
      </w:pPr>
      <w:r w:rsidRPr="001556F2">
        <w:rPr>
          <w:rFonts w:ascii="Arial" w:hAnsi="Arial" w:cs="Arial"/>
          <w:b/>
          <w:bCs/>
          <w:sz w:val="20"/>
          <w:szCs w:val="20"/>
        </w:rPr>
        <w:t xml:space="preserve">28.  Kot šolski center imamo 3 srednje šole, ki bi jih vključili v projekt, ali so to že 3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partnerji, ali se štejejo kot 1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 (ker spadajo pod isti ŠC)?</w:t>
      </w:r>
    </w:p>
    <w:p w14:paraId="5F9FA0F4" w14:textId="30AEC977" w:rsidR="0057059E" w:rsidRDefault="00015655" w:rsidP="002E02E9">
      <w:pPr>
        <w:spacing w:after="120"/>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w:t>
      </w:r>
      <w:proofErr w:type="spellStart"/>
      <w:r w:rsidR="00B51052" w:rsidRPr="0081628B">
        <w:rPr>
          <w:rFonts w:ascii="Arial" w:hAnsi="Arial" w:cs="Arial"/>
          <w:sz w:val="20"/>
          <w:szCs w:val="20"/>
        </w:rPr>
        <w:t>konzorcijski</w:t>
      </w:r>
      <w:proofErr w:type="spellEnd"/>
      <w:r w:rsidR="00B51052" w:rsidRPr="0081628B">
        <w:rPr>
          <w:rFonts w:ascii="Arial" w:hAnsi="Arial" w:cs="Arial"/>
          <w:sz w:val="20"/>
          <w:szCs w:val="20"/>
        </w:rPr>
        <w:t xml:space="preserve">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2E02E9">
      <w:pPr>
        <w:spacing w:after="120"/>
        <w:ind w:left="426" w:hanging="426"/>
        <w:jc w:val="both"/>
        <w:rPr>
          <w:rFonts w:ascii="Arial" w:eastAsia="Segoe UI" w:hAnsi="Arial" w:cs="Arial"/>
          <w:b/>
          <w:bCs/>
          <w:sz w:val="20"/>
          <w:szCs w:val="20"/>
        </w:rPr>
      </w:pPr>
      <w:r>
        <w:rPr>
          <w:rFonts w:ascii="Arial" w:hAnsi="Arial" w:cs="Arial"/>
          <w:b/>
          <w:bCs/>
          <w:sz w:val="20"/>
          <w:szCs w:val="20"/>
        </w:rPr>
        <w:t xml:space="preserve">29.   </w:t>
      </w:r>
      <w:r w:rsidRPr="000B4166">
        <w:rPr>
          <w:rFonts w:ascii="Arial" w:hAnsi="Arial" w:cs="Arial"/>
          <w:b/>
          <w:bCs/>
          <w:sz w:val="20"/>
          <w:szCs w:val="20"/>
        </w:rPr>
        <w:t xml:space="preserve">Ali mora konzorcij ustanoviti pravno obliko ali zadostuje prijava le s priloženo </w:t>
      </w:r>
      <w:proofErr w:type="spellStart"/>
      <w:r w:rsidRPr="000B4166">
        <w:rPr>
          <w:rFonts w:ascii="Arial" w:hAnsi="Arial" w:cs="Arial"/>
          <w:b/>
          <w:bCs/>
          <w:sz w:val="20"/>
          <w:szCs w:val="20"/>
        </w:rPr>
        <w:t>konzorcijsko</w:t>
      </w:r>
      <w:proofErr w:type="spellEnd"/>
      <w:r w:rsidRPr="000B4166">
        <w:rPr>
          <w:rFonts w:ascii="Arial" w:hAnsi="Arial" w:cs="Arial"/>
          <w:b/>
          <w:bCs/>
          <w:sz w:val="20"/>
          <w:szCs w:val="20"/>
        </w:rPr>
        <w:t xml:space="preserve"> pogodbo?</w:t>
      </w:r>
    </w:p>
    <w:p w14:paraId="22963C14" w14:textId="3AF5AD37" w:rsidR="0057059E" w:rsidRDefault="00912C29"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 xml:space="preserve">S </w:t>
      </w:r>
      <w:proofErr w:type="spellStart"/>
      <w:r w:rsidR="00FC4C55">
        <w:rPr>
          <w:rFonts w:ascii="Arial" w:hAnsi="Arial" w:cs="Arial"/>
          <w:sz w:val="20"/>
          <w:szCs w:val="20"/>
        </w:rPr>
        <w:t>konzorcijsko</w:t>
      </w:r>
      <w:proofErr w:type="spellEnd"/>
      <w:r w:rsidR="00FC4C55">
        <w:rPr>
          <w:rFonts w:ascii="Arial" w:hAnsi="Arial" w:cs="Arial"/>
          <w:sz w:val="20"/>
          <w:szCs w:val="20"/>
        </w:rPr>
        <w:t xml:space="preserve"> pogodbo.</w:t>
      </w:r>
    </w:p>
    <w:p w14:paraId="788B8615" w14:textId="3B06DA67" w:rsidR="0057059E" w:rsidRPr="002B5E91" w:rsidRDefault="00A245C9" w:rsidP="002E02E9">
      <w:pPr>
        <w:spacing w:after="120"/>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E02E9">
      <w:pPr>
        <w:spacing w:after="120"/>
        <w:jc w:val="both"/>
        <w:rPr>
          <w:rFonts w:ascii="Arial"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2E02E9">
      <w:pPr>
        <w:spacing w:after="120"/>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2E02E9">
      <w:pPr>
        <w:spacing w:after="120"/>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2E02E9">
      <w:pPr>
        <w:pStyle w:val="Navadensplet"/>
        <w:numPr>
          <w:ilvl w:val="1"/>
          <w:numId w:val="2"/>
        </w:numPr>
        <w:spacing w:after="120" w:afterAutospacing="0"/>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2E02E9">
      <w:pPr>
        <w:spacing w:after="120"/>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2E02E9">
      <w:pPr>
        <w:spacing w:after="120"/>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2E02E9">
      <w:pPr>
        <w:spacing w:after="120"/>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2E02E9">
      <w:pPr>
        <w:spacing w:after="120"/>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2E02E9">
      <w:pPr>
        <w:spacing w:after="120"/>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2E02E9">
      <w:pPr>
        <w:spacing w:after="120"/>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37A85E77" w14:textId="77777777" w:rsidR="002E02E9" w:rsidRDefault="00305297" w:rsidP="002E02E9">
      <w:pPr>
        <w:autoSpaceDE w:val="0"/>
        <w:autoSpaceDN w:val="0"/>
        <w:adjustRightInd w:val="0"/>
        <w:spacing w:after="120" w:line="240" w:lineRule="auto"/>
        <w:ind w:left="426" w:hanging="426"/>
        <w:rPr>
          <w:rFonts w:ascii="Arial" w:eastAsia="Arial" w:hAnsi="Arial" w:cs="Arial"/>
          <w:b/>
          <w:bCs/>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sklop ali vse 3? Kakšno je v tem primeru dodeljevanje točk za napredovanje - točke za vsak sklop posebej (če si pri dveh sklopih dobiš 2x po 4 točke)?</w:t>
      </w:r>
    </w:p>
    <w:p w14:paraId="5965AE8F" w14:textId="79BBE0B4" w:rsidR="0057059E" w:rsidRPr="002E02E9" w:rsidRDefault="00625380" w:rsidP="002E02E9">
      <w:pPr>
        <w:autoSpaceDE w:val="0"/>
        <w:autoSpaceDN w:val="0"/>
        <w:adjustRightInd w:val="0"/>
        <w:spacing w:after="120" w:line="240" w:lineRule="auto"/>
        <w:ind w:left="426" w:hanging="426"/>
        <w:rPr>
          <w:rFonts w:ascii="Arial" w:hAnsi="Arial" w:cs="Arial"/>
          <w:b/>
          <w:bCs/>
          <w:color w:val="000000"/>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02E02E9">
      <w:pPr>
        <w:spacing w:after="120"/>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02E02E9">
      <w:pPr>
        <w:spacing w:after="120"/>
        <w:jc w:val="both"/>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w:t>
      </w:r>
      <w:proofErr w:type="spellStart"/>
      <w:r w:rsidRPr="00A623A3">
        <w:rPr>
          <w:rFonts w:ascii="Arial" w:hAnsi="Arial" w:cs="Arial"/>
          <w:sz w:val="20"/>
          <w:szCs w:val="20"/>
        </w:rPr>
        <w:t>DigComp</w:t>
      </w:r>
      <w:proofErr w:type="spellEnd"/>
      <w:r w:rsidRPr="00A623A3">
        <w:rPr>
          <w:rFonts w:ascii="Arial" w:hAnsi="Arial" w:cs="Arial"/>
          <w:sz w:val="20"/>
          <w:szCs w:val="20"/>
        </w:rPr>
        <w:t xml:space="preserve">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Default="3B85B193" w:rsidP="002E02E9">
      <w:pPr>
        <w:spacing w:after="120"/>
        <w:jc w:val="both"/>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F41B9A0" w14:textId="77777777" w:rsidR="002E02E9" w:rsidRPr="002B5E91" w:rsidRDefault="002E02E9" w:rsidP="002E02E9">
      <w:pPr>
        <w:spacing w:after="120"/>
        <w:jc w:val="both"/>
        <w:rPr>
          <w:rFonts w:ascii="Arial" w:hAnsi="Arial" w:cs="Arial"/>
          <w:sz w:val="20"/>
          <w:szCs w:val="20"/>
        </w:rPr>
      </w:pPr>
    </w:p>
    <w:p w14:paraId="3385BCB4" w14:textId="74855F81" w:rsidR="009F7877" w:rsidRPr="002B5E91" w:rsidRDefault="008E09FB" w:rsidP="002E02E9">
      <w:pPr>
        <w:autoSpaceDE w:val="0"/>
        <w:autoSpaceDN w:val="0"/>
        <w:adjustRightInd w:val="0"/>
        <w:spacing w:after="120" w:line="240" w:lineRule="auto"/>
        <w:ind w:left="426" w:hanging="426"/>
        <w:jc w:val="both"/>
        <w:rPr>
          <w:rFonts w:ascii="Arial" w:hAnsi="Arial" w:cs="Arial"/>
          <w:b/>
          <w:bCs/>
          <w:color w:val="000000"/>
          <w:sz w:val="20"/>
          <w:szCs w:val="20"/>
        </w:rPr>
      </w:pPr>
      <w:r>
        <w:rPr>
          <w:rFonts w:ascii="Arial" w:hAnsi="Arial" w:cs="Arial"/>
          <w:b/>
          <w:bCs/>
          <w:color w:val="000000"/>
          <w:sz w:val="20"/>
          <w:szCs w:val="20"/>
        </w:rPr>
        <w:lastRenderedPageBreak/>
        <w:t>36. K</w:t>
      </w:r>
      <w:r w:rsidR="009F7877" w:rsidRPr="002B5E91">
        <w:rPr>
          <w:rFonts w:ascii="Arial" w:hAnsi="Arial" w:cs="Arial"/>
          <w:b/>
          <w:bCs/>
          <w:color w:val="000000"/>
          <w:sz w:val="20"/>
          <w:szCs w:val="20"/>
        </w:rPr>
        <w:t xml:space="preserve">akšen je predviden znesek na ravni projekta za koordinatorja pri </w:t>
      </w:r>
      <w:proofErr w:type="spellStart"/>
      <w:r w:rsidR="009F7877" w:rsidRPr="002B5E91">
        <w:rPr>
          <w:rFonts w:ascii="Arial" w:hAnsi="Arial" w:cs="Arial"/>
          <w:b/>
          <w:bCs/>
          <w:color w:val="000000"/>
          <w:sz w:val="20"/>
          <w:szCs w:val="20"/>
        </w:rPr>
        <w:t>poslovodečem</w:t>
      </w:r>
      <w:proofErr w:type="spellEnd"/>
      <w:r w:rsidR="009F7877" w:rsidRPr="002B5E91">
        <w:rPr>
          <w:rFonts w:ascii="Arial" w:hAnsi="Arial" w:cs="Arial"/>
          <w:b/>
          <w:bCs/>
          <w:color w:val="000000"/>
          <w:sz w:val="20"/>
          <w:szCs w:val="20"/>
        </w:rPr>
        <w:t>/prijavitelju?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2E02E9">
      <w:pPr>
        <w:spacing w:after="120"/>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2E02E9">
      <w:pPr>
        <w:spacing w:after="120"/>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0F856F55" w14:textId="513CC57C" w:rsidR="002E02E9" w:rsidRPr="008E09FB" w:rsidRDefault="005900D9" w:rsidP="002E02E9">
      <w:pPr>
        <w:spacing w:after="120"/>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60554AC7" w14:textId="617D0F53" w:rsidR="00426BC4" w:rsidRPr="00A140BA" w:rsidRDefault="00426BC4" w:rsidP="002E02E9">
      <w:pPr>
        <w:autoSpaceDE w:val="0"/>
        <w:autoSpaceDN w:val="0"/>
        <w:adjustRightInd w:val="0"/>
        <w:spacing w:after="12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DDDC50" w14:textId="5FB5EE1F" w:rsidR="00E14F04" w:rsidRPr="002E02E9" w:rsidRDefault="00426BC4" w:rsidP="002E02E9">
      <w:pPr>
        <w:autoSpaceDE w:val="0"/>
        <w:autoSpaceDN w:val="0"/>
        <w:adjustRightInd w:val="0"/>
        <w:spacing w:after="12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93D35DA" w14:textId="15C1CADB" w:rsidR="0B3C34A6" w:rsidRPr="002E02E9" w:rsidRDefault="00426BC4" w:rsidP="002E02E9">
      <w:pPr>
        <w:spacing w:after="120"/>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3BF9E8D9" w14:textId="411E18C0" w:rsidR="00181069" w:rsidRPr="002E02E9" w:rsidRDefault="00867BFD" w:rsidP="002E02E9">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1C14DAB7" w14:textId="63012D16" w:rsidR="00181069" w:rsidRPr="002B5E91" w:rsidRDefault="00181069" w:rsidP="002E02E9">
      <w:pPr>
        <w:autoSpaceDE w:val="0"/>
        <w:autoSpaceDN w:val="0"/>
        <w:adjustRightInd w:val="0"/>
        <w:spacing w:after="12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2E02E9">
      <w:pPr>
        <w:spacing w:after="120"/>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1BDDFC14" w14:textId="3AA84AC7" w:rsidR="002E02E9" w:rsidRPr="00A140BA" w:rsidRDefault="00CB6F6B" w:rsidP="002E02E9">
      <w:pPr>
        <w:spacing w:after="120"/>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49BE1664" w:rsidR="5235D192" w:rsidRDefault="003777C4" w:rsidP="002E02E9">
      <w:pPr>
        <w:spacing w:after="120"/>
        <w:jc w:val="both"/>
        <w:rPr>
          <w:rFonts w:ascii="Arial" w:eastAsia="Segoe UI" w:hAnsi="Arial" w:cs="Arial"/>
          <w:b/>
          <w:bCs/>
          <w:sz w:val="20"/>
          <w:szCs w:val="20"/>
        </w:rPr>
      </w:pPr>
      <w:r>
        <w:rPr>
          <w:rFonts w:ascii="Arial" w:eastAsia="Segoe UI" w:hAnsi="Arial" w:cs="Arial"/>
          <w:b/>
          <w:bCs/>
          <w:sz w:val="20"/>
          <w:szCs w:val="20"/>
        </w:rPr>
        <w:t>34</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2E02E9">
      <w:pPr>
        <w:spacing w:after="120"/>
        <w:jc w:val="both"/>
        <w:rPr>
          <w:rFonts w:ascii="Arial" w:hAnsi="Arial" w:cs="Arial"/>
          <w:sz w:val="20"/>
          <w:szCs w:val="20"/>
        </w:rPr>
      </w:pPr>
      <w:r w:rsidRPr="23C17C66">
        <w:rPr>
          <w:rFonts w:ascii="Arial" w:eastAsia="Segoe UI" w:hAnsi="Arial" w:cs="Arial"/>
          <w:b/>
          <w:bCs/>
          <w:sz w:val="20"/>
          <w:szCs w:val="20"/>
        </w:rPr>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2E02E9">
      <w:pPr>
        <w:spacing w:after="120"/>
        <w:jc w:val="both"/>
        <w:rPr>
          <w:rFonts w:ascii="Arial" w:hAnsi="Arial" w:cs="Arial"/>
          <w:sz w:val="20"/>
          <w:szCs w:val="20"/>
        </w:rPr>
      </w:pPr>
    </w:p>
    <w:p w14:paraId="0962F42F" w14:textId="59AF0A08" w:rsidR="009C5F96" w:rsidRPr="002E02E9" w:rsidRDefault="009C5F96"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17.6.2024</w:t>
      </w:r>
    </w:p>
    <w:p w14:paraId="5D63A68D" w14:textId="2B1C8C54"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009C5F96" w:rsidRPr="0055242A">
        <w:rPr>
          <w:rFonts w:ascii="Arial" w:hAnsi="Arial" w:cs="Arial"/>
          <w:b/>
          <w:bCs/>
          <w:color w:val="000000"/>
          <w:sz w:val="20"/>
          <w:szCs w:val="20"/>
        </w:rPr>
        <w:t xml:space="preserve"> Kakšen je predviden znesek za vodenje projekta, če je VIZ vodilni partner konzorcija? </w:t>
      </w:r>
    </w:p>
    <w:p w14:paraId="59509D54" w14:textId="116056E1" w:rsidR="009C5F96" w:rsidRPr="009E3605" w:rsidRDefault="00F27070"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04B08619" w14:textId="6F5EA610" w:rsidR="009C5F96" w:rsidRPr="0055242A" w:rsidRDefault="000F23C3" w:rsidP="002E02E9">
      <w:pPr>
        <w:autoSpaceDE w:val="0"/>
        <w:autoSpaceDN w:val="0"/>
        <w:adjustRightInd w:val="0"/>
        <w:spacing w:after="12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2E02E9">
      <w:pPr>
        <w:autoSpaceDE w:val="0"/>
        <w:autoSpaceDN w:val="0"/>
        <w:adjustRightInd w:val="0"/>
        <w:spacing w:after="12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2E02E9">
      <w:pPr>
        <w:autoSpaceDE w:val="0"/>
        <w:autoSpaceDN w:val="0"/>
        <w:adjustRightInd w:val="0"/>
        <w:spacing w:after="120" w:line="240" w:lineRule="auto"/>
        <w:jc w:val="both"/>
        <w:rPr>
          <w:rFonts w:ascii="Arial" w:hAnsi="Arial" w:cs="Arial"/>
          <w:color w:val="000000"/>
          <w:sz w:val="20"/>
          <w:szCs w:val="20"/>
        </w:rPr>
      </w:pPr>
    </w:p>
    <w:p w14:paraId="3CEA1AB9" w14:textId="1D15B2B5" w:rsidR="009C5F96" w:rsidRPr="00C6169E" w:rsidRDefault="009C5F96" w:rsidP="002E02E9">
      <w:pPr>
        <w:autoSpaceDE w:val="0"/>
        <w:autoSpaceDN w:val="0"/>
        <w:adjustRightInd w:val="0"/>
        <w:spacing w:after="120" w:line="240" w:lineRule="auto"/>
        <w:jc w:val="both"/>
        <w:rPr>
          <w:rFonts w:ascii="Arial" w:hAnsi="Arial" w:cs="Arial"/>
          <w:b/>
          <w:bCs/>
          <w:color w:val="000000"/>
          <w:sz w:val="20"/>
          <w:szCs w:val="20"/>
        </w:rPr>
      </w:pPr>
      <w:r w:rsidRPr="00C6169E">
        <w:rPr>
          <w:rFonts w:ascii="Arial" w:hAnsi="Arial" w:cs="Arial"/>
          <w:b/>
          <w:bCs/>
          <w:color w:val="000000"/>
          <w:sz w:val="20"/>
          <w:szCs w:val="20"/>
        </w:rPr>
        <w:lastRenderedPageBreak/>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2E02E9">
      <w:pPr>
        <w:spacing w:after="120"/>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2E02E9">
      <w:pPr>
        <w:autoSpaceDE w:val="0"/>
        <w:autoSpaceDN w:val="0"/>
        <w:adjustRightInd w:val="0"/>
        <w:spacing w:after="12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w:t>
      </w:r>
      <w:proofErr w:type="spellStart"/>
      <w:r w:rsidRPr="008D474C">
        <w:rPr>
          <w:rFonts w:ascii="Arial" w:hAnsi="Arial" w:cs="Arial"/>
          <w:b/>
          <w:bCs/>
          <w:color w:val="000000"/>
          <w:sz w:val="20"/>
          <w:szCs w:val="20"/>
        </w:rPr>
        <w:t>max</w:t>
      </w:r>
      <w:proofErr w:type="spellEnd"/>
      <w:r w:rsidRPr="008D474C">
        <w:rPr>
          <w:rFonts w:ascii="Arial" w:hAnsi="Arial" w:cs="Arial"/>
          <w:b/>
          <w:bCs/>
          <w:color w:val="000000"/>
          <w:sz w:val="20"/>
          <w:szCs w:val="20"/>
        </w:rPr>
        <w:t xml:space="preserve"> 22 mesecev) &gt; bi pri plači za vsakega lahko deležno šteli 206,82 EUR bruto? </w:t>
      </w:r>
    </w:p>
    <w:p w14:paraId="6447E031" w14:textId="508E06F2" w:rsidR="009C5F96" w:rsidRPr="00736ED4" w:rsidRDefault="00094E98" w:rsidP="002E02E9">
      <w:pPr>
        <w:spacing w:after="120"/>
        <w:jc w:val="both"/>
        <w:rPr>
          <w:rFonts w:ascii="Arial" w:eastAsia="Segoe UI" w:hAnsi="Arial" w:cs="Arial"/>
          <w:sz w:val="20"/>
          <w:szCs w:val="20"/>
        </w:rPr>
      </w:pPr>
      <w:r w:rsidRPr="3E5F556D">
        <w:rPr>
          <w:rFonts w:ascii="Arial" w:eastAsia="Segoe UI" w:hAnsi="Arial" w:cs="Arial"/>
          <w:b/>
          <w:bCs/>
          <w:sz w:val="20"/>
          <w:szCs w:val="20"/>
        </w:rPr>
        <w:t>ODG.:</w:t>
      </w:r>
      <w:r w:rsidRPr="3E5F556D">
        <w:rPr>
          <w:rFonts w:ascii="Arial" w:eastAsia="Segoe UI" w:hAnsi="Arial" w:cs="Arial"/>
          <w:sz w:val="20"/>
          <w:szCs w:val="20"/>
        </w:rPr>
        <w:t xml:space="preserve"> </w:t>
      </w:r>
      <w:r w:rsidR="003F1599" w:rsidRPr="3E5F556D">
        <w:rPr>
          <w:rFonts w:ascii="Arial" w:eastAsia="Segoe UI" w:hAnsi="Arial" w:cs="Arial"/>
          <w:sz w:val="20"/>
          <w:szCs w:val="20"/>
        </w:rPr>
        <w:t>Z</w:t>
      </w:r>
      <w:r w:rsidR="000A5232" w:rsidRPr="3E5F556D">
        <w:rPr>
          <w:rFonts w:ascii="Arial" w:eastAsia="Segoe UI" w:hAnsi="Arial" w:cs="Arial"/>
          <w:sz w:val="20"/>
          <w:szCs w:val="20"/>
        </w:rPr>
        <w:t>n</w:t>
      </w:r>
      <w:r w:rsidR="00746E7E" w:rsidRPr="3E5F556D">
        <w:rPr>
          <w:rFonts w:ascii="Arial" w:eastAsia="Segoe UI" w:hAnsi="Arial" w:cs="Arial"/>
          <w:sz w:val="20"/>
          <w:szCs w:val="20"/>
        </w:rPr>
        <w:t>esek na VIZ</w:t>
      </w:r>
      <w:r w:rsidR="001D0E36" w:rsidRPr="3E5F556D">
        <w:rPr>
          <w:rFonts w:ascii="Arial" w:eastAsia="Segoe UI" w:hAnsi="Arial" w:cs="Arial"/>
          <w:sz w:val="20"/>
          <w:szCs w:val="20"/>
        </w:rPr>
        <w:t>, ki zagotavlja inovativne oddelke,</w:t>
      </w:r>
      <w:r w:rsidR="00746E7E" w:rsidRPr="3E5F556D">
        <w:rPr>
          <w:rFonts w:ascii="Arial" w:eastAsia="Segoe UI" w:hAnsi="Arial" w:cs="Arial"/>
          <w:sz w:val="20"/>
          <w:szCs w:val="20"/>
        </w:rPr>
        <w:t xml:space="preserve"> je lahko </w:t>
      </w:r>
      <w:r w:rsidR="003F1599" w:rsidRPr="3E5F556D">
        <w:rPr>
          <w:rFonts w:ascii="Arial" w:eastAsia="Segoe UI" w:hAnsi="Arial" w:cs="Arial"/>
          <w:sz w:val="20"/>
          <w:szCs w:val="20"/>
        </w:rPr>
        <w:t xml:space="preserve">do </w:t>
      </w:r>
      <w:r w:rsidR="00746E7E" w:rsidRPr="3E5F556D">
        <w:rPr>
          <w:rFonts w:ascii="Arial" w:eastAsia="Segoe UI" w:hAnsi="Arial" w:cs="Arial"/>
          <w:sz w:val="20"/>
          <w:szCs w:val="20"/>
        </w:rPr>
        <w:t xml:space="preserve">39.000 EUR, </w:t>
      </w:r>
      <w:r w:rsidR="00D301CD" w:rsidRPr="3E5F556D">
        <w:rPr>
          <w:rFonts w:ascii="Arial" w:eastAsia="Segoe UI" w:hAnsi="Arial" w:cs="Arial"/>
          <w:sz w:val="20"/>
          <w:szCs w:val="20"/>
        </w:rPr>
        <w:t xml:space="preserve">kar obsega plače učiteljev in </w:t>
      </w:r>
      <w:r w:rsidR="00746E7E" w:rsidRPr="3E5F556D">
        <w:rPr>
          <w:rFonts w:ascii="Arial" w:eastAsia="Segoe UI" w:hAnsi="Arial" w:cs="Arial"/>
          <w:sz w:val="20"/>
          <w:szCs w:val="20"/>
        </w:rPr>
        <w:t>pavš</w:t>
      </w:r>
      <w:r w:rsidR="0038168D" w:rsidRPr="3E5F556D">
        <w:rPr>
          <w:rFonts w:ascii="Arial" w:eastAsia="Segoe UI" w:hAnsi="Arial" w:cs="Arial"/>
          <w:sz w:val="20"/>
          <w:szCs w:val="20"/>
        </w:rPr>
        <w:t>alne stroške</w:t>
      </w:r>
      <w:r w:rsidR="00746E7E" w:rsidRPr="3E5F556D">
        <w:rPr>
          <w:rFonts w:ascii="Arial" w:eastAsia="Segoe UI" w:hAnsi="Arial" w:cs="Arial"/>
          <w:sz w:val="20"/>
          <w:szCs w:val="20"/>
        </w:rPr>
        <w:t>.</w:t>
      </w:r>
      <w:r w:rsidR="0038168D" w:rsidRPr="3E5F556D">
        <w:rPr>
          <w:rFonts w:ascii="Arial" w:eastAsia="Segoe UI" w:hAnsi="Arial" w:cs="Arial"/>
          <w:sz w:val="20"/>
          <w:szCs w:val="20"/>
        </w:rPr>
        <w:t xml:space="preserve"> </w:t>
      </w:r>
      <w:r w:rsidR="00746E7E" w:rsidRPr="3E5F556D">
        <w:rPr>
          <w:rFonts w:ascii="Arial" w:eastAsia="Segoe UI" w:hAnsi="Arial" w:cs="Arial"/>
          <w:sz w:val="20"/>
          <w:szCs w:val="20"/>
        </w:rPr>
        <w:t xml:space="preserve"> </w:t>
      </w:r>
    </w:p>
    <w:p w14:paraId="6650EBC6" w14:textId="45BA4D01" w:rsidR="3E5F556D" w:rsidRDefault="3E5F556D" w:rsidP="002E02E9">
      <w:pPr>
        <w:spacing w:after="120"/>
        <w:jc w:val="both"/>
        <w:rPr>
          <w:rFonts w:ascii="Arial" w:eastAsia="Segoe UI" w:hAnsi="Arial" w:cs="Arial"/>
          <w:sz w:val="20"/>
          <w:szCs w:val="20"/>
        </w:rPr>
      </w:pPr>
    </w:p>
    <w:p w14:paraId="49CA8E36" w14:textId="054C0114" w:rsidR="00A710FC" w:rsidRPr="002E02E9" w:rsidRDefault="1268CA4E" w:rsidP="002E02E9">
      <w:pPr>
        <w:pBdr>
          <w:bottom w:val="single" w:sz="4" w:space="1" w:color="auto"/>
        </w:pBdr>
        <w:spacing w:after="120"/>
        <w:jc w:val="both"/>
        <w:rPr>
          <w:rFonts w:ascii="Arial" w:hAnsi="Arial" w:cs="Arial"/>
          <w:sz w:val="20"/>
          <w:szCs w:val="20"/>
        </w:rPr>
      </w:pPr>
      <w:r w:rsidRPr="002E02E9">
        <w:rPr>
          <w:rFonts w:ascii="Arial" w:hAnsi="Arial" w:cs="Arial"/>
          <w:sz w:val="20"/>
          <w:szCs w:val="20"/>
        </w:rPr>
        <w:t>1.7.2024</w:t>
      </w:r>
    </w:p>
    <w:p w14:paraId="77950ACE" w14:textId="37F1B5E1" w:rsidR="00C05C02" w:rsidRPr="00C05C02" w:rsidRDefault="1268CA4E" w:rsidP="002E02E9">
      <w:pPr>
        <w:autoSpaceDE w:val="0"/>
        <w:autoSpaceDN w:val="0"/>
        <w:adjustRightInd w:val="0"/>
        <w:spacing w:after="12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00C05C02" w:rsidRPr="00C05C02">
        <w:rPr>
          <w:rFonts w:ascii="Arial" w:hAnsi="Arial" w:cs="Arial"/>
          <w:b/>
          <w:bCs/>
          <w:color w:val="000000"/>
          <w:sz w:val="20"/>
          <w:szCs w:val="20"/>
        </w:rPr>
        <w:t>V zvezi z razpisom bi imeli naslednja vprašanja - za sklop 3.</w:t>
      </w:r>
    </w:p>
    <w:p w14:paraId="2C3B9E74" w14:textId="7A2F18B7" w:rsidR="00A71C22"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14:paraId="023EAF5E" w14:textId="64B80F79" w:rsidR="00A71C22" w:rsidRDefault="005628A7" w:rsidP="002E02E9">
      <w:pPr>
        <w:autoSpaceDE w:val="0"/>
        <w:autoSpaceDN w:val="0"/>
        <w:adjustRightInd w:val="0"/>
        <w:spacing w:after="120" w:line="240" w:lineRule="auto"/>
        <w:jc w:val="both"/>
        <w:rPr>
          <w:rFonts w:ascii="Arial" w:eastAsia="Segoe UI" w:hAnsi="Arial" w:cs="Arial"/>
          <w:sz w:val="20"/>
          <w:szCs w:val="20"/>
        </w:rPr>
      </w:pPr>
      <w:r w:rsidRPr="3E5F556D">
        <w:rPr>
          <w:rFonts w:ascii="Arial" w:eastAsia="Segoe UI" w:hAnsi="Arial" w:cs="Arial"/>
          <w:b/>
          <w:bCs/>
          <w:sz w:val="20"/>
          <w:szCs w:val="20"/>
        </w:rPr>
        <w:t>ODG.:</w:t>
      </w:r>
      <w:r>
        <w:rPr>
          <w:rFonts w:ascii="Arial" w:eastAsia="Segoe UI" w:hAnsi="Arial" w:cs="Arial"/>
          <w:b/>
          <w:bCs/>
          <w:sz w:val="20"/>
          <w:szCs w:val="20"/>
        </w:rPr>
        <w:t xml:space="preserve"> </w:t>
      </w:r>
      <w:r>
        <w:rPr>
          <w:rFonts w:ascii="Arial" w:eastAsia="Segoe UI" w:hAnsi="Arial" w:cs="Arial"/>
          <w:sz w:val="20"/>
          <w:szCs w:val="20"/>
        </w:rPr>
        <w:t xml:space="preserve">Če je oddelek večji, je smiselno, da se </w:t>
      </w:r>
      <w:r w:rsidR="004C2521">
        <w:rPr>
          <w:rFonts w:ascii="Arial" w:eastAsia="Segoe UI" w:hAnsi="Arial" w:cs="Arial"/>
          <w:sz w:val="20"/>
          <w:szCs w:val="20"/>
        </w:rPr>
        <w:t xml:space="preserve">posamezni inovativni oddelek </w:t>
      </w:r>
      <w:r>
        <w:rPr>
          <w:rFonts w:ascii="Arial" w:eastAsia="Segoe UI" w:hAnsi="Arial" w:cs="Arial"/>
          <w:sz w:val="20"/>
          <w:szCs w:val="20"/>
        </w:rPr>
        <w:t xml:space="preserve">razdeli v skupine, kot je to npr. </w:t>
      </w:r>
      <w:r w:rsidR="00C31297">
        <w:rPr>
          <w:rFonts w:ascii="Arial" w:eastAsia="Segoe UI" w:hAnsi="Arial" w:cs="Arial"/>
          <w:sz w:val="20"/>
          <w:szCs w:val="20"/>
        </w:rPr>
        <w:t>pri tehnični vzgoji</w:t>
      </w:r>
      <w:r w:rsidR="004C2521">
        <w:rPr>
          <w:rFonts w:ascii="Arial" w:eastAsia="Segoe UI" w:hAnsi="Arial" w:cs="Arial"/>
          <w:sz w:val="20"/>
          <w:szCs w:val="20"/>
        </w:rPr>
        <w:t>.</w:t>
      </w:r>
      <w:r w:rsidR="0060300C">
        <w:rPr>
          <w:rFonts w:ascii="Arial" w:eastAsia="Segoe UI" w:hAnsi="Arial" w:cs="Arial"/>
          <w:sz w:val="20"/>
          <w:szCs w:val="20"/>
        </w:rPr>
        <w:t xml:space="preserve"> </w:t>
      </w:r>
    </w:p>
    <w:p w14:paraId="098A6B77" w14:textId="7BD42FEB" w:rsidR="00A71C22" w:rsidRPr="002E02E9" w:rsidRDefault="0060300C" w:rsidP="002E02E9">
      <w:pPr>
        <w:autoSpaceDE w:val="0"/>
        <w:autoSpaceDN w:val="0"/>
        <w:adjustRightInd w:val="0"/>
        <w:spacing w:after="120" w:line="240" w:lineRule="auto"/>
        <w:jc w:val="both"/>
        <w:rPr>
          <w:rFonts w:ascii="Arial" w:hAnsi="Arial" w:cs="Arial"/>
          <w:color w:val="000000"/>
          <w:sz w:val="20"/>
          <w:szCs w:val="20"/>
        </w:rPr>
      </w:pPr>
      <w:r>
        <w:rPr>
          <w:rFonts w:ascii="Arial" w:eastAsia="Segoe UI" w:hAnsi="Arial" w:cs="Arial"/>
          <w:sz w:val="20"/>
          <w:szCs w:val="20"/>
        </w:rPr>
        <w:t xml:space="preserve">Pomembno je, da bodo aktivnosti kakovostno zagotovljene za celotni inovativni oddelek. </w:t>
      </w:r>
    </w:p>
    <w:p w14:paraId="2F814B47" w14:textId="11737EC8" w:rsidR="0060300C"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14:paraId="1A0E17ED" w14:textId="16D3864A" w:rsidR="0060300C" w:rsidRPr="0060300C" w:rsidRDefault="00FA0BFD"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14:paraId="7594DFB8" w14:textId="6BACB71D" w:rsidR="1268CA4E" w:rsidRPr="002E02E9" w:rsidRDefault="00C05C02" w:rsidP="002E02E9">
      <w:pPr>
        <w:pStyle w:val="Odstavekseznama"/>
        <w:numPr>
          <w:ilvl w:val="0"/>
          <w:numId w:val="12"/>
        </w:numPr>
        <w:autoSpaceDE w:val="0"/>
        <w:autoSpaceDN w:val="0"/>
        <w:adjustRightInd w:val="0"/>
        <w:spacing w:after="12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14:paraId="65BCADB0" w14:textId="5BF9BC82" w:rsidR="3E5F556D" w:rsidRDefault="00BB197C"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14:paraId="200FFB09" w14:textId="77777777" w:rsidR="002E02E9" w:rsidRPr="002E02E9" w:rsidRDefault="002E02E9" w:rsidP="002E02E9">
      <w:pPr>
        <w:autoSpaceDE w:val="0"/>
        <w:autoSpaceDN w:val="0"/>
        <w:adjustRightInd w:val="0"/>
        <w:spacing w:after="120" w:line="240" w:lineRule="auto"/>
        <w:jc w:val="both"/>
        <w:rPr>
          <w:rFonts w:ascii="Arial" w:hAnsi="Arial" w:cs="Arial"/>
          <w:color w:val="000000"/>
          <w:sz w:val="20"/>
          <w:szCs w:val="20"/>
        </w:rPr>
      </w:pPr>
    </w:p>
    <w:p w14:paraId="5816DF71" w14:textId="201E5154" w:rsidR="00A938E4" w:rsidRPr="002E02E9" w:rsidRDefault="00E81979" w:rsidP="002E02E9">
      <w:pPr>
        <w:spacing w:after="120"/>
        <w:jc w:val="both"/>
        <w:rPr>
          <w:rFonts w:ascii="Arial" w:eastAsia="Segoe UI" w:hAnsi="Arial"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eastAsia="Segoe UI" w:hAnsi="Arial" w:cs="Arial"/>
          <w:sz w:val="20"/>
          <w:szCs w:val="20"/>
        </w:rPr>
        <w:t xml:space="preserve"> </w:t>
      </w:r>
      <w:r w:rsidR="00A938E4" w:rsidRPr="00A938E4">
        <w:rPr>
          <w:rFonts w:ascii="Arial" w:hAnsi="Arial" w:cs="Arial"/>
          <w:b/>
          <w:bCs/>
          <w:color w:val="000000"/>
          <w:sz w:val="20"/>
          <w:szCs w:val="20"/>
        </w:rPr>
        <w:t>V zvezi z razpisom bi imeli naslednja vprašanja - za sklop 3.</w:t>
      </w:r>
    </w:p>
    <w:p w14:paraId="3AE66B7C" w14:textId="17B5CE5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 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14:paraId="3AD08681" w14:textId="61ECC4F9" w:rsidR="00C602D6" w:rsidRPr="002E02E9" w:rsidRDefault="00C602D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C14573" w:rsidRPr="00C14573">
        <w:rPr>
          <w:rFonts w:ascii="Arial" w:hAnsi="Arial" w:cs="Arial"/>
          <w:color w:val="000000"/>
          <w:sz w:val="20"/>
          <w:szCs w:val="20"/>
        </w:rPr>
        <w:t>To je minimalna zahteva, da se 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14:paraId="211C24A0" w14:textId="472C853B" w:rsidR="00C602D6" w:rsidRPr="002E02E9"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prosim za pojasnilo glede alokacije in upravičenosti stroškov za vodjo konzorcija v primeru 3 sklopa in sicer vsak VIZ je upravičen do 46.000 eur stroškov in skupaj 70% stroškov celotnega projekta (v primeru 5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xml:space="preserve"> je to 230.000 EUR -&gt; 70% od 328.571 EUR), javni zavod, ki bo vodja projekta je po našem razumevanju razpisne dokumentacije torej upravičen do 98.571 eur (30%). Prosim za potrditev. Prav tako nas zanima ali ima tudi on 40% pavšala?</w:t>
      </w:r>
    </w:p>
    <w:p w14:paraId="08E921C6" w14:textId="11FFFEE7" w:rsidR="009E27B3" w:rsidRPr="002E02E9" w:rsidRDefault="009E27B3"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Pr="002E02E9">
        <w:rPr>
          <w:rFonts w:ascii="Arial" w:hAnsi="Arial" w:cs="Arial"/>
          <w:color w:val="000000"/>
          <w:sz w:val="20"/>
          <w:szCs w:val="20"/>
        </w:rPr>
        <w:t>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14:paraId="161C4AA6" w14:textId="5484F67A" w:rsidR="00A938E4" w:rsidRPr="00C602D6" w:rsidRDefault="00A938E4" w:rsidP="002E02E9">
      <w:pPr>
        <w:pStyle w:val="Odstavekseznama"/>
        <w:numPr>
          <w:ilvl w:val="0"/>
          <w:numId w:val="13"/>
        </w:numPr>
        <w:autoSpaceDE w:val="0"/>
        <w:autoSpaceDN w:val="0"/>
        <w:adjustRightInd w:val="0"/>
        <w:spacing w:after="120" w:line="240" w:lineRule="auto"/>
        <w:ind w:left="426"/>
        <w:jc w:val="both"/>
        <w:rPr>
          <w:rFonts w:ascii="Arial" w:hAnsi="Arial" w:cs="Arial"/>
          <w:b/>
          <w:bCs/>
          <w:color w:val="000000"/>
          <w:sz w:val="20"/>
          <w:szCs w:val="20"/>
        </w:rPr>
      </w:pPr>
      <w:r w:rsidRPr="00C602D6">
        <w:rPr>
          <w:rFonts w:ascii="Arial" w:hAnsi="Arial" w:cs="Arial"/>
          <w:b/>
          <w:bCs/>
          <w:color w:val="000000"/>
          <w:sz w:val="20"/>
          <w:szCs w:val="20"/>
        </w:rPr>
        <w:t xml:space="preserve">enega od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zanima ali strokovni delavci, ki niso del katere od skupini, bodo pa tudi občasno vključeni v projekt pridobijo kakšne "točke"</w:t>
      </w:r>
      <w:r w:rsidR="003A79E8">
        <w:rPr>
          <w:rFonts w:ascii="Arial" w:hAnsi="Arial" w:cs="Arial"/>
          <w:b/>
          <w:bCs/>
          <w:color w:val="000000"/>
          <w:sz w:val="20"/>
          <w:szCs w:val="20"/>
        </w:rPr>
        <w:t>?</w:t>
      </w:r>
    </w:p>
    <w:p w14:paraId="13202DAD" w14:textId="77777777" w:rsidR="003A79E8" w:rsidRDefault="003A79E8" w:rsidP="002E02E9">
      <w:pPr>
        <w:autoSpaceDE w:val="0"/>
        <w:autoSpaceDN w:val="0"/>
        <w:adjustRightInd w:val="0"/>
        <w:spacing w:after="120" w:line="240" w:lineRule="auto"/>
        <w:jc w:val="both"/>
        <w:rPr>
          <w:rFonts w:ascii="Arial" w:hAnsi="Arial" w:cs="Arial"/>
          <w:b/>
          <w:bCs/>
          <w:color w:val="000000"/>
          <w:sz w:val="20"/>
          <w:szCs w:val="20"/>
        </w:rPr>
      </w:pPr>
    </w:p>
    <w:p w14:paraId="481CEAA0" w14:textId="24E2AEEC" w:rsidR="00B10EA7" w:rsidRDefault="003A79E8" w:rsidP="002E02E9">
      <w:pPr>
        <w:pStyle w:val="Naslov1"/>
        <w:shd w:val="clear" w:color="auto" w:fill="FFFFFF"/>
        <w:spacing w:before="0" w:beforeAutospacing="0" w:after="120" w:afterAutospacing="0"/>
        <w:jc w:val="both"/>
        <w:rPr>
          <w:rFonts w:ascii="Arial" w:hAnsi="Arial" w:cs="Arial"/>
          <w:color w:val="3E7C94"/>
          <w:sz w:val="20"/>
          <w:szCs w:val="20"/>
        </w:rPr>
      </w:pPr>
      <w:r w:rsidRPr="003A79E8">
        <w:rPr>
          <w:rFonts w:ascii="Arial" w:hAnsi="Arial" w:cs="Arial"/>
          <w:color w:val="000000"/>
          <w:sz w:val="20"/>
          <w:szCs w:val="20"/>
        </w:rPr>
        <w:lastRenderedPageBreak/>
        <w:t xml:space="preserve">ODG: </w:t>
      </w:r>
      <w:r w:rsidRPr="002E6739">
        <w:rPr>
          <w:rFonts w:ascii="Arial" w:hAnsi="Arial" w:cs="Arial"/>
          <w:b w:val="0"/>
          <w:bCs w:val="0"/>
          <w:color w:val="000000"/>
          <w:sz w:val="20"/>
          <w:szCs w:val="20"/>
        </w:rPr>
        <w:t>Da</w:t>
      </w:r>
      <w:r w:rsidR="00A34133" w:rsidRPr="002E6739">
        <w:rPr>
          <w:rFonts w:ascii="Arial" w:hAnsi="Arial" w:cs="Arial"/>
          <w:b w:val="0"/>
          <w:bCs w:val="0"/>
          <w:color w:val="000000"/>
          <w:sz w:val="20"/>
          <w:szCs w:val="20"/>
        </w:rPr>
        <w:t>, vsi vk</w:t>
      </w:r>
      <w:r w:rsidR="002E6739">
        <w:rPr>
          <w:rFonts w:ascii="Arial" w:hAnsi="Arial" w:cs="Arial"/>
          <w:b w:val="0"/>
          <w:bCs w:val="0"/>
          <w:color w:val="000000"/>
          <w:sz w:val="20"/>
          <w:szCs w:val="20"/>
        </w:rPr>
        <w:t>l</w:t>
      </w:r>
      <w:r w:rsidR="00A34133" w:rsidRPr="002E6739">
        <w:rPr>
          <w:rFonts w:ascii="Arial" w:hAnsi="Arial" w:cs="Arial"/>
          <w:b w:val="0"/>
          <w:bCs w:val="0"/>
          <w:color w:val="000000"/>
          <w:sz w:val="20"/>
          <w:szCs w:val="20"/>
        </w:rPr>
        <w:t xml:space="preserve">jučeni bodo upravičeni do </w:t>
      </w:r>
      <w:r w:rsidR="00211D8B" w:rsidRPr="002E6739">
        <w:rPr>
          <w:rFonts w:ascii="Arial" w:hAnsi="Arial" w:cs="Arial"/>
          <w:b w:val="0"/>
          <w:bCs w:val="0"/>
          <w:color w:val="000000"/>
          <w:sz w:val="20"/>
          <w:szCs w:val="20"/>
        </w:rPr>
        <w:t xml:space="preserve">potrdil (skladno s </w:t>
      </w:r>
      <w:r w:rsidR="002E6739" w:rsidRPr="002E6739">
        <w:rPr>
          <w:rFonts w:ascii="Arial" w:hAnsi="Arial" w:cs="Arial"/>
          <w:color w:val="3E7C94"/>
          <w:sz w:val="20"/>
          <w:szCs w:val="20"/>
        </w:rPr>
        <w:t>Pravilnik</w:t>
      </w:r>
      <w:r w:rsidR="002E6739">
        <w:rPr>
          <w:rFonts w:ascii="Arial" w:hAnsi="Arial" w:cs="Arial"/>
          <w:color w:val="3E7C94"/>
          <w:sz w:val="20"/>
          <w:szCs w:val="20"/>
        </w:rPr>
        <w:t>om</w:t>
      </w:r>
      <w:r w:rsidR="002E6739" w:rsidRP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14:paraId="2771E8C9" w14:textId="275D66C2" w:rsidR="00434386" w:rsidRPr="002E02E9" w:rsidRDefault="00B10EA7" w:rsidP="002E02E9">
      <w:pPr>
        <w:autoSpaceDE w:val="0"/>
        <w:autoSpaceDN w:val="0"/>
        <w:adjustRightInd w:val="0"/>
        <w:spacing w:after="120" w:line="240" w:lineRule="auto"/>
        <w:jc w:val="both"/>
        <w:rPr>
          <w:rFonts w:ascii="Arial" w:hAnsi="Arial" w:cs="Arial"/>
          <w:b/>
          <w:bCs/>
          <w:color w:val="000000"/>
          <w:sz w:val="20"/>
          <w:szCs w:val="20"/>
        </w:rPr>
      </w:pPr>
      <w:r>
        <w:rPr>
          <w:rFonts w:ascii="Arial" w:hAnsi="Arial" w:cs="Arial"/>
          <w:b/>
          <w:bCs/>
          <w:color w:val="000000" w:themeColor="text1"/>
          <w:sz w:val="20"/>
          <w:szCs w:val="20"/>
        </w:rPr>
        <w:t>40.</w:t>
      </w:r>
      <w:r>
        <w:rPr>
          <w:rFonts w:ascii="Arial" w:eastAsia="Segoe UI" w:hAnsi="Arial" w:cs="Arial"/>
          <w:sz w:val="20"/>
          <w:szCs w:val="20"/>
        </w:rPr>
        <w:t xml:space="preserve"> </w:t>
      </w:r>
      <w:r w:rsidR="00B52F46" w:rsidRPr="00D153AD">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14:paraId="53ADB760" w14:textId="29D24567" w:rsidR="00434386" w:rsidRPr="002E02E9" w:rsidRDefault="00B52F46" w:rsidP="002E02E9">
      <w:pPr>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Ali zaposleni pri </w:t>
      </w:r>
      <w:proofErr w:type="spellStart"/>
      <w:r w:rsidRPr="00D153AD">
        <w:rPr>
          <w:rFonts w:ascii="Arial" w:hAnsi="Arial" w:cs="Arial"/>
          <w:b/>
          <w:bCs/>
          <w:color w:val="000000"/>
          <w:sz w:val="20"/>
          <w:szCs w:val="20"/>
        </w:rPr>
        <w:t>konzorcijskih</w:t>
      </w:r>
      <w:proofErr w:type="spellEnd"/>
      <w:r w:rsidRPr="00D153AD">
        <w:rPr>
          <w:rFonts w:ascii="Arial" w:hAnsi="Arial" w:cs="Arial"/>
          <w:b/>
          <w:bCs/>
          <w:color w:val="000000"/>
          <w:sz w:val="20"/>
          <w:szCs w:val="20"/>
        </w:rPr>
        <w:t xml:space="preserve"> partnerjih lahko sodelujejo kot zunanji izvajalci pri drugem </w:t>
      </w:r>
      <w:proofErr w:type="spellStart"/>
      <w:r w:rsidRPr="00D153AD">
        <w:rPr>
          <w:rFonts w:ascii="Arial" w:hAnsi="Arial" w:cs="Arial"/>
          <w:b/>
          <w:bCs/>
          <w:color w:val="000000"/>
          <w:sz w:val="20"/>
          <w:szCs w:val="20"/>
        </w:rPr>
        <w:t>konzorcijskem</w:t>
      </w:r>
      <w:proofErr w:type="spellEnd"/>
      <w:r w:rsidRPr="00D153AD">
        <w:rPr>
          <w:rFonts w:ascii="Arial" w:hAnsi="Arial" w:cs="Arial"/>
          <w:b/>
          <w:bCs/>
          <w:color w:val="000000"/>
          <w:sz w:val="20"/>
          <w:szCs w:val="20"/>
        </w:rPr>
        <w:t xml:space="preserve"> partnerju? </w:t>
      </w:r>
    </w:p>
    <w:p w14:paraId="7E547462" w14:textId="02BD46DB" w:rsidR="00434386" w:rsidRPr="00D153AD" w:rsidRDefault="00434386" w:rsidP="002E02E9">
      <w:pPr>
        <w:autoSpaceDE w:val="0"/>
        <w:autoSpaceDN w:val="0"/>
        <w:adjustRightInd w:val="0"/>
        <w:spacing w:after="120" w:line="240" w:lineRule="auto"/>
        <w:jc w:val="both"/>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xml:space="preserve">, saj so praviloma ti stroški zagotovljeni pri tem »drugem« </w:t>
      </w:r>
      <w:proofErr w:type="spellStart"/>
      <w:r w:rsidR="000712B4">
        <w:rPr>
          <w:rFonts w:ascii="Arial" w:hAnsi="Arial" w:cs="Arial"/>
          <w:color w:val="000000"/>
          <w:sz w:val="20"/>
          <w:szCs w:val="20"/>
        </w:rPr>
        <w:t>konzorcijskemu</w:t>
      </w:r>
      <w:proofErr w:type="spellEnd"/>
      <w:r w:rsidR="000712B4">
        <w:rPr>
          <w:rFonts w:ascii="Arial" w:hAnsi="Arial" w:cs="Arial"/>
          <w:color w:val="000000"/>
          <w:sz w:val="20"/>
          <w:szCs w:val="20"/>
        </w:rPr>
        <w:t xml:space="preserve"> partnerju.</w:t>
      </w:r>
    </w:p>
    <w:p w14:paraId="63138029" w14:textId="139CF5EE" w:rsidR="00C3288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je lahko delavec, zaposlen pri partnerju, plačan preko </w:t>
      </w:r>
      <w:proofErr w:type="spellStart"/>
      <w:r w:rsidRPr="002E02E9">
        <w:rPr>
          <w:rFonts w:ascii="Arial" w:hAnsi="Arial" w:cs="Arial"/>
          <w:b/>
          <w:bCs/>
          <w:color w:val="000000"/>
          <w:sz w:val="20"/>
          <w:szCs w:val="20"/>
        </w:rPr>
        <w:t>podjemne</w:t>
      </w:r>
      <w:proofErr w:type="spellEnd"/>
      <w:r w:rsidRPr="002E02E9">
        <w:rPr>
          <w:rFonts w:ascii="Arial" w:hAnsi="Arial" w:cs="Arial"/>
          <w:b/>
          <w:bCs/>
          <w:color w:val="000000"/>
          <w:sz w:val="20"/>
          <w:szCs w:val="20"/>
        </w:rPr>
        <w:t xml:space="preserve"> pogodbe za delo pri svojem delodajalcu?</w:t>
      </w:r>
    </w:p>
    <w:p w14:paraId="25113C3E" w14:textId="079368E8" w:rsidR="00C3288D" w:rsidRPr="002E02E9" w:rsidRDefault="00C3288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14:paraId="04E4F929" w14:textId="1E548BFD" w:rsidR="005D1A2E"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 xml:space="preserve">Ali lahko dobijo zaposleni izplačilo preko povečanega obsega dela? Gre le-to potem iz pavšala? </w:t>
      </w:r>
    </w:p>
    <w:p w14:paraId="5F765AE1" w14:textId="2C8B2395" w:rsidR="005D1A2E" w:rsidRPr="002E02E9" w:rsidRDefault="005D1A2E"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14:paraId="2134591A" w14:textId="08397DC8" w:rsidR="00D71D71"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14:paraId="0628E1D1" w14:textId="209B0F97" w:rsidR="00D71D71" w:rsidRPr="002E02E9" w:rsidRDefault="00D71D71"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14:paraId="314F0B5E" w14:textId="4F7EC2D5" w:rsidR="00A739CD"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14:paraId="746D3706" w14:textId="4D053CE5" w:rsidR="00A739CD" w:rsidRPr="00A739CD" w:rsidRDefault="00A739CD"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14:paraId="47401801" w14:textId="15ED8945" w:rsidR="00544CF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14:paraId="5D31F401" w14:textId="54B7CA85" w:rsidR="00544CF6" w:rsidRPr="002E02E9" w:rsidRDefault="00544CF6"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47283F" w:rsidRP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14:paraId="5FA87845" w14:textId="2707046D" w:rsidR="008C1CFB"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Kakšna je predvidena stopnja natančnosti pri opredelitvi nabora temeljnih znanj RIN, ki jih bomo s projektom razvijali? Je mišljena zgolj opredelitev področij RIN (npr. podatki in analiza) ali se predvideva še natančnejši opis (npr. linearne, </w:t>
      </w:r>
      <w:proofErr w:type="spellStart"/>
      <w:r w:rsidRPr="00D153AD">
        <w:rPr>
          <w:rFonts w:ascii="Arial" w:hAnsi="Arial" w:cs="Arial"/>
          <w:b/>
          <w:bCs/>
          <w:color w:val="000000"/>
          <w:sz w:val="20"/>
          <w:szCs w:val="20"/>
        </w:rPr>
        <w:t>grafovske</w:t>
      </w:r>
      <w:proofErr w:type="spellEnd"/>
      <w:r w:rsidRPr="00D153AD">
        <w:rPr>
          <w:rFonts w:ascii="Arial" w:hAnsi="Arial" w:cs="Arial"/>
          <w:b/>
          <w:bCs/>
          <w:color w:val="000000"/>
          <w:sz w:val="20"/>
          <w:szCs w:val="20"/>
        </w:rPr>
        <w:t xml:space="preserve"> podatkovne strukture ipd.)?</w:t>
      </w:r>
    </w:p>
    <w:p w14:paraId="12C2CF45" w14:textId="5341A370" w:rsidR="008C1CFB" w:rsidRPr="002E02E9" w:rsidRDefault="008C1CFB"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14:paraId="14E77DDB" w14:textId="44D3C887" w:rsidR="00E91894" w:rsidRPr="002E02E9" w:rsidRDefault="00191F27"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Pr>
          <w:rFonts w:ascii="Arial" w:hAnsi="Arial" w:cs="Arial"/>
          <w:b/>
          <w:bCs/>
          <w:color w:val="000000"/>
          <w:sz w:val="20"/>
          <w:szCs w:val="20"/>
        </w:rPr>
        <w:t>P</w:t>
      </w:r>
      <w:r w:rsidR="00B52F46" w:rsidRPr="00D153AD">
        <w:rPr>
          <w:rFonts w:ascii="Arial" w:hAnsi="Arial" w:cs="Arial"/>
          <w:b/>
          <w:bCs/>
          <w:color w:val="000000"/>
          <w:sz w:val="20"/>
          <w:szCs w:val="20"/>
        </w:rPr>
        <w:t xml:space="preserve">rosim </w:t>
      </w:r>
      <w:r>
        <w:rPr>
          <w:rFonts w:ascii="Arial" w:hAnsi="Arial" w:cs="Arial"/>
          <w:b/>
          <w:bCs/>
          <w:color w:val="000000"/>
          <w:sz w:val="20"/>
          <w:szCs w:val="20"/>
        </w:rPr>
        <w:t xml:space="preserve">za </w:t>
      </w:r>
      <w:r w:rsidR="00B52F46" w:rsidRPr="00D153AD">
        <w:rPr>
          <w:rFonts w:ascii="Arial" w:hAnsi="Arial" w:cs="Arial"/>
          <w:b/>
          <w:bCs/>
          <w:color w:val="000000"/>
          <w:sz w:val="20"/>
          <w:szCs w:val="20"/>
        </w:rPr>
        <w:t xml:space="preserve">več informacij glede izbire in vloge </w:t>
      </w:r>
      <w:proofErr w:type="spellStart"/>
      <w:r w:rsidR="00B52F46" w:rsidRPr="00D153AD">
        <w:rPr>
          <w:rFonts w:ascii="Arial" w:hAnsi="Arial" w:cs="Arial"/>
          <w:b/>
          <w:bCs/>
          <w:color w:val="000000"/>
          <w:sz w:val="20"/>
          <w:szCs w:val="20"/>
        </w:rPr>
        <w:t>evalvatorja</w:t>
      </w:r>
      <w:proofErr w:type="spellEnd"/>
      <w:r>
        <w:rPr>
          <w:rFonts w:ascii="Arial" w:hAnsi="Arial" w:cs="Arial"/>
          <w:b/>
          <w:bCs/>
          <w:color w:val="000000"/>
          <w:sz w:val="20"/>
          <w:szCs w:val="20"/>
        </w:rPr>
        <w:t>.</w:t>
      </w:r>
      <w:r w:rsidR="00B52F46" w:rsidRPr="00D153AD">
        <w:rPr>
          <w:rFonts w:ascii="Arial" w:hAnsi="Arial" w:cs="Arial"/>
          <w:b/>
          <w:bCs/>
          <w:color w:val="000000"/>
          <w:sz w:val="20"/>
          <w:szCs w:val="20"/>
        </w:rPr>
        <w:t xml:space="preserve"> Je le-ta lahko zaposlen pri enem izmed </w:t>
      </w:r>
      <w:proofErr w:type="spellStart"/>
      <w:r w:rsidR="00B52F46" w:rsidRPr="00D153AD">
        <w:rPr>
          <w:rFonts w:ascii="Arial" w:hAnsi="Arial" w:cs="Arial"/>
          <w:b/>
          <w:bCs/>
          <w:color w:val="000000"/>
          <w:sz w:val="20"/>
          <w:szCs w:val="20"/>
        </w:rPr>
        <w:t>konzorcijskih</w:t>
      </w:r>
      <w:proofErr w:type="spellEnd"/>
      <w:r w:rsidR="00B52F46" w:rsidRPr="00D153AD">
        <w:rPr>
          <w:rFonts w:ascii="Arial" w:hAnsi="Arial" w:cs="Arial"/>
          <w:b/>
          <w:bCs/>
          <w:color w:val="000000"/>
          <w:sz w:val="20"/>
          <w:szCs w:val="20"/>
        </w:rPr>
        <w:t xml:space="preserve"> partnerjev, ki je zadolžen za izvedbo določenih projektnih aktivnosti, pri čemer </w:t>
      </w:r>
      <w:proofErr w:type="spellStart"/>
      <w:r w:rsidR="00B52F46" w:rsidRPr="00D153AD">
        <w:rPr>
          <w:rFonts w:ascii="Arial" w:hAnsi="Arial" w:cs="Arial"/>
          <w:b/>
          <w:bCs/>
          <w:color w:val="000000"/>
          <w:sz w:val="20"/>
          <w:szCs w:val="20"/>
        </w:rPr>
        <w:t>evalvator</w:t>
      </w:r>
      <w:proofErr w:type="spellEnd"/>
      <w:r w:rsidR="00B52F46" w:rsidRPr="00D153AD">
        <w:rPr>
          <w:rFonts w:ascii="Arial" w:hAnsi="Arial" w:cs="Arial"/>
          <w:b/>
          <w:bCs/>
          <w:color w:val="000000"/>
          <w:sz w:val="20"/>
          <w:szCs w:val="20"/>
        </w:rPr>
        <w:t xml:space="preserve"> ni vključen v druge projektne aktivnosti?</w:t>
      </w:r>
    </w:p>
    <w:p w14:paraId="1F977535" w14:textId="0BC0B7DE" w:rsidR="00E91894" w:rsidRPr="002E02E9" w:rsidRDefault="00E91894"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14:paraId="56645B35" w14:textId="0593E763" w:rsidR="00E13019"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14:paraId="206421B4" w14:textId="16207CE9" w:rsidR="00E13019" w:rsidRPr="002E02E9" w:rsidRDefault="00E13019" w:rsidP="002E02E9">
      <w:pPr>
        <w:autoSpaceDE w:val="0"/>
        <w:autoSpaceDN w:val="0"/>
        <w:adjustRightInd w:val="0"/>
        <w:spacing w:after="120" w:line="240" w:lineRule="auto"/>
        <w:jc w:val="both"/>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14:paraId="35FB055C" w14:textId="56F2A59F" w:rsidR="00B52F46" w:rsidRPr="002E02E9" w:rsidRDefault="00B52F46" w:rsidP="002E02E9">
      <w:pPr>
        <w:pStyle w:val="Odstavekseznama"/>
        <w:numPr>
          <w:ilvl w:val="0"/>
          <w:numId w:val="15"/>
        </w:numPr>
        <w:autoSpaceDE w:val="0"/>
        <w:autoSpaceDN w:val="0"/>
        <w:adjustRightInd w:val="0"/>
        <w:spacing w:after="120" w:line="240" w:lineRule="auto"/>
        <w:ind w:left="357" w:hanging="357"/>
        <w:jc w:val="both"/>
        <w:rPr>
          <w:rFonts w:ascii="Arial" w:hAnsi="Arial" w:cs="Arial"/>
          <w:color w:val="000000"/>
          <w:sz w:val="20"/>
          <w:szCs w:val="20"/>
        </w:rPr>
      </w:pPr>
      <w:r w:rsidRPr="002E02E9">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14:paraId="6E62346C" w14:textId="77777777" w:rsidR="00EF3E32" w:rsidRDefault="00EF3E32" w:rsidP="002E02E9">
      <w:pPr>
        <w:autoSpaceDE w:val="0"/>
        <w:autoSpaceDN w:val="0"/>
        <w:adjustRightInd w:val="0"/>
        <w:spacing w:after="120" w:line="240" w:lineRule="auto"/>
        <w:jc w:val="both"/>
        <w:rPr>
          <w:rFonts w:ascii="Arial" w:hAnsi="Arial" w:cs="Arial"/>
          <w:b/>
          <w:bCs/>
          <w:color w:val="000000"/>
          <w:sz w:val="20"/>
          <w:szCs w:val="20"/>
        </w:rPr>
      </w:pPr>
    </w:p>
    <w:p w14:paraId="77D5ECA8" w14:textId="4891134D" w:rsidR="00EF3E32" w:rsidRPr="002E02E9" w:rsidRDefault="00EF3E32" w:rsidP="002E02E9">
      <w:pPr>
        <w:autoSpaceDE w:val="0"/>
        <w:autoSpaceDN w:val="0"/>
        <w:adjustRightInd w:val="0"/>
        <w:spacing w:after="120" w:line="240" w:lineRule="auto"/>
        <w:jc w:val="both"/>
        <w:rPr>
          <w:rFonts w:ascii="Arial" w:eastAsia="Segoe UI" w:hAnsi="Arial" w:cs="Arial"/>
          <w:b/>
          <w:bCs/>
          <w:color w:val="0070C0"/>
          <w:sz w:val="24"/>
          <w:szCs w:val="24"/>
          <w:u w:val="single"/>
        </w:rPr>
      </w:pPr>
      <w:r w:rsidRPr="002E02E9">
        <w:rPr>
          <w:rFonts w:ascii="Arial" w:hAnsi="Arial" w:cs="Arial"/>
          <w:b/>
          <w:bCs/>
          <w:color w:val="000000"/>
          <w:sz w:val="20"/>
          <w:szCs w:val="20"/>
        </w:rPr>
        <w:lastRenderedPageBreak/>
        <w:t xml:space="preserve">ODG: </w:t>
      </w:r>
      <w:r w:rsidRPr="002E02E9">
        <w:rPr>
          <w:rFonts w:ascii="Arial" w:hAnsi="Arial" w:cs="Arial"/>
          <w:color w:val="000000"/>
          <w:sz w:val="20"/>
          <w:szCs w:val="20"/>
        </w:rPr>
        <w:t xml:space="preserve">Da, potrebno je izpolniti za vse ravni izobraževanja, ki jih boste vključili v projekt. </w:t>
      </w:r>
      <w:r w:rsidR="00A81291" w:rsidRPr="002E02E9">
        <w:rPr>
          <w:rFonts w:ascii="Arial" w:hAnsi="Arial" w:cs="Arial"/>
          <w:color w:val="000000"/>
          <w:sz w:val="20"/>
          <w:szCs w:val="20"/>
        </w:rPr>
        <w:t>V vašem primeru za vrtce.</w:t>
      </w:r>
    </w:p>
    <w:p w14:paraId="3389FF0F" w14:textId="0770272A" w:rsidR="00F807FE" w:rsidRPr="002E02E9" w:rsidRDefault="00E45BC4"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41. </w:t>
      </w:r>
      <w:r w:rsidR="00F807FE" w:rsidRPr="002E02E9">
        <w:rPr>
          <w:rFonts w:ascii="Arial" w:hAnsi="Arial" w:cs="Arial"/>
          <w:b/>
          <w:bCs/>
          <w:color w:val="000000" w:themeColor="text1"/>
          <w:sz w:val="20"/>
          <w:szCs w:val="20"/>
        </w:rPr>
        <w:t>D</w:t>
      </w:r>
      <w:r w:rsidR="00F807FE" w:rsidRPr="002E02E9">
        <w:rPr>
          <w:rFonts w:ascii="Arial" w:hAnsi="Arial" w:cs="Arial"/>
          <w:b/>
          <w:bCs/>
          <w:color w:val="000000"/>
          <w:sz w:val="20"/>
          <w:szCs w:val="20"/>
        </w:rPr>
        <w:t>ve vprašanji glede javnega razpis Razvoj digitalnih kompetenc in temeljnih znanj računalništva in informatike 2024-2026.</w:t>
      </w:r>
    </w:p>
    <w:p w14:paraId="4E4DC097" w14:textId="35F4280C" w:rsidR="00C85975"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V razpisni dokumentaciji so predvideni stroški za posamezen VIZ. Za sklop 1 največ</w:t>
      </w:r>
      <w:r w:rsidR="002E02E9">
        <w:rPr>
          <w:rFonts w:ascii="Arial" w:hAnsi="Arial" w:cs="Arial"/>
          <w:b/>
          <w:bCs/>
          <w:color w:val="000000"/>
          <w:sz w:val="20"/>
          <w:szCs w:val="20"/>
        </w:rPr>
        <w:t xml:space="preserve"> </w:t>
      </w:r>
      <w:r w:rsidRPr="002E02E9">
        <w:rPr>
          <w:rFonts w:ascii="Arial" w:hAnsi="Arial" w:cs="Arial"/>
          <w:b/>
          <w:bCs/>
          <w:color w:val="000000"/>
          <w:sz w:val="20"/>
          <w:szCs w:val="20"/>
        </w:rPr>
        <w:t xml:space="preserve">39.000 € brez stroškov za vodenje projekta. Recimo, da bo konzorcij sestavljen iz 6 VIZ, ki bodo zagotovili inovativne oddelke. Ali to pomeni, da je maksimalna vrednost projekta 6 x 39.000 € = 234.000 €, od tega 70 % za </w:t>
      </w:r>
      <w:proofErr w:type="spellStart"/>
      <w:r w:rsidRPr="002E02E9">
        <w:rPr>
          <w:rFonts w:ascii="Arial" w:hAnsi="Arial" w:cs="Arial"/>
          <w:b/>
          <w:bCs/>
          <w:color w:val="000000"/>
          <w:sz w:val="20"/>
          <w:szCs w:val="20"/>
        </w:rPr>
        <w:t>VIZe</w:t>
      </w:r>
      <w:proofErr w:type="spellEnd"/>
      <w:r w:rsidRPr="002E02E9">
        <w:rPr>
          <w:rFonts w:ascii="Arial" w:hAnsi="Arial" w:cs="Arial"/>
          <w:b/>
          <w:bCs/>
          <w:color w:val="000000"/>
          <w:sz w:val="20"/>
          <w:szCs w:val="20"/>
        </w:rPr>
        <w:t xml:space="preserve"> in 30 % za vodenje projekta? Ali je mogoče maksimalna vrednost projekta 6 x 39.000 € = 234.000 (70 % za VIZ- e) + stroški za vodenje projekta (30 %) = cca. 334.000 €?</w:t>
      </w:r>
    </w:p>
    <w:p w14:paraId="52CF6AFB" w14:textId="62F436F9" w:rsidR="00F807FE" w:rsidRPr="002E02E9" w:rsidRDefault="00C85975" w:rsidP="002E02E9">
      <w:pPr>
        <w:autoSpaceDE w:val="0"/>
        <w:autoSpaceDN w:val="0"/>
        <w:adjustRightInd w:val="0"/>
        <w:spacing w:after="120" w:line="240" w:lineRule="auto"/>
        <w:jc w:val="both"/>
        <w:rPr>
          <w:rFonts w:ascii="Arial" w:hAnsi="Arial" w:cs="Arial"/>
          <w:b/>
          <w:bCs/>
          <w:color w:val="000000"/>
          <w:sz w:val="20"/>
          <w:szCs w:val="20"/>
        </w:rPr>
      </w:pPr>
      <w:r w:rsidRPr="002E02E9">
        <w:rPr>
          <w:rFonts w:ascii="Arial" w:hAnsi="Arial" w:cs="Arial"/>
          <w:b/>
          <w:bCs/>
          <w:color w:val="000000"/>
          <w:sz w:val="20"/>
          <w:szCs w:val="20"/>
        </w:rPr>
        <w:t xml:space="preserve">ODG: </w:t>
      </w:r>
      <w:r w:rsidR="00DE7D8B" w:rsidRPr="002E02E9">
        <w:rPr>
          <w:rFonts w:ascii="Arial" w:hAnsi="Arial" w:cs="Arial"/>
          <w:color w:val="000000"/>
          <w:sz w:val="20"/>
          <w:szCs w:val="20"/>
        </w:rPr>
        <w:t xml:space="preserve">Da, pravilna je druga obrazložitev, s tem da v 30 % niso vključeni samo stroški vodenja. Glejte tudi vprašanje št. </w:t>
      </w:r>
      <w:r w:rsidR="007925F2" w:rsidRPr="002E02E9">
        <w:rPr>
          <w:rFonts w:ascii="Arial" w:hAnsi="Arial" w:cs="Arial"/>
          <w:color w:val="000000"/>
          <w:sz w:val="20"/>
          <w:szCs w:val="20"/>
        </w:rPr>
        <w:t>9 in 25.</w:t>
      </w:r>
    </w:p>
    <w:p w14:paraId="3815A81E" w14:textId="5E8B7A5C" w:rsidR="007925F2" w:rsidRPr="002E02E9" w:rsidRDefault="00F807FE" w:rsidP="002E02E9">
      <w:pPr>
        <w:pStyle w:val="Odstavekseznama"/>
        <w:numPr>
          <w:ilvl w:val="0"/>
          <w:numId w:val="17"/>
        </w:numPr>
        <w:autoSpaceDE w:val="0"/>
        <w:autoSpaceDN w:val="0"/>
        <w:adjustRightInd w:val="0"/>
        <w:spacing w:after="120" w:line="240" w:lineRule="auto"/>
        <w:ind w:left="357" w:hanging="357"/>
        <w:jc w:val="both"/>
        <w:rPr>
          <w:rFonts w:ascii="Arial" w:hAnsi="Arial" w:cs="Arial"/>
          <w:b/>
          <w:bCs/>
          <w:color w:val="000000"/>
          <w:sz w:val="20"/>
          <w:szCs w:val="20"/>
        </w:rPr>
      </w:pPr>
      <w:r w:rsidRPr="002E02E9">
        <w:rPr>
          <w:rFonts w:ascii="Arial" w:hAnsi="Arial" w:cs="Arial"/>
          <w:b/>
          <w:bCs/>
          <w:color w:val="000000"/>
          <w:sz w:val="20"/>
          <w:szCs w:val="20"/>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14:paraId="5D34E264" w14:textId="27E21089" w:rsidR="00F40E33" w:rsidRPr="002E02E9" w:rsidRDefault="007925F2" w:rsidP="002E02E9">
      <w:pPr>
        <w:autoSpaceDE w:val="0"/>
        <w:autoSpaceDN w:val="0"/>
        <w:adjustRightInd w:val="0"/>
        <w:spacing w:after="120" w:line="240" w:lineRule="auto"/>
        <w:jc w:val="both"/>
        <w:rPr>
          <w:rFonts w:ascii="Arial" w:hAnsi="Arial" w:cs="Arial"/>
          <w:color w:val="000000"/>
          <w:sz w:val="20"/>
          <w:szCs w:val="20"/>
        </w:rPr>
      </w:pPr>
      <w:r w:rsidRPr="002E02E9">
        <w:rPr>
          <w:rFonts w:ascii="Arial" w:hAnsi="Arial" w:cs="Arial"/>
          <w:b/>
          <w:bCs/>
          <w:color w:val="000000"/>
          <w:sz w:val="20"/>
          <w:szCs w:val="20"/>
        </w:rPr>
        <w:t xml:space="preserve">ODG: </w:t>
      </w:r>
      <w:r w:rsidR="00267F1C" w:rsidRPr="002E02E9">
        <w:rPr>
          <w:rFonts w:ascii="Arial" w:hAnsi="Arial" w:cs="Arial"/>
          <w:color w:val="000000"/>
          <w:sz w:val="20"/>
          <w:szCs w:val="20"/>
        </w:rPr>
        <w:t>Skupaj je dovolj 5 VIZ (vključno s prijaviteljem, če je to VIZ; dovolj je vaša prva varianta).</w:t>
      </w:r>
    </w:p>
    <w:p w14:paraId="365F6553" w14:textId="36C8C3AD"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42. Pozdravljeni, pri pripravi finančnega načrta smo v dvomih</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009732BE" w:rsidRPr="002E02E9">
        <w:rPr>
          <w:rFonts w:ascii="Arial" w:hAnsi="Arial" w:cs="Arial"/>
          <w:b/>
          <w:bCs/>
          <w:color w:val="000000" w:themeColor="text1"/>
          <w:sz w:val="20"/>
          <w:szCs w:val="20"/>
        </w:rPr>
        <w:t>,</w:t>
      </w:r>
      <w:r w:rsidRPr="002E02E9">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14:paraId="0BFE2362" w14:textId="00B7F09C" w:rsidR="00F40E33" w:rsidRPr="002E02E9" w:rsidRDefault="00F40E33" w:rsidP="002E02E9">
      <w:pPr>
        <w:spacing w:after="120"/>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00D663E9" w:rsidRPr="002E02E9">
        <w:rPr>
          <w:rFonts w:ascii="Arial" w:hAnsi="Arial" w:cs="Arial"/>
          <w:color w:val="000000" w:themeColor="text1"/>
          <w:sz w:val="20"/>
          <w:szCs w:val="20"/>
        </w:rPr>
        <w:t>Ne (s</w:t>
      </w:r>
      <w:r w:rsidR="00037B34" w:rsidRPr="002E02E9">
        <w:rPr>
          <w:rFonts w:ascii="Arial" w:hAnsi="Arial" w:cs="Arial"/>
          <w:color w:val="000000" w:themeColor="text1"/>
          <w:sz w:val="20"/>
          <w:szCs w:val="20"/>
        </w:rPr>
        <w:t>kladno z javnim razpisom</w:t>
      </w:r>
      <w:r w:rsidR="00D663E9" w:rsidRPr="002E02E9">
        <w:rPr>
          <w:rFonts w:ascii="Arial" w:hAnsi="Arial" w:cs="Arial"/>
          <w:color w:val="000000" w:themeColor="text1"/>
          <w:sz w:val="20"/>
          <w:szCs w:val="20"/>
        </w:rPr>
        <w:t>). Zato boste v</w:t>
      </w:r>
      <w:r w:rsidR="004820F8" w:rsidRPr="002E02E9">
        <w:rPr>
          <w:rFonts w:ascii="Arial" w:hAnsi="Arial" w:cs="Arial"/>
          <w:color w:val="000000" w:themeColor="text1"/>
          <w:sz w:val="20"/>
          <w:szCs w:val="20"/>
        </w:rPr>
        <w:t xml:space="preserve"> primeru izdanih računov vse stroške krili iz pavšala</w:t>
      </w:r>
      <w:r w:rsidR="00037B34" w:rsidRPr="002E02E9">
        <w:rPr>
          <w:rFonts w:ascii="Arial" w:hAnsi="Arial" w:cs="Arial"/>
          <w:color w:val="000000" w:themeColor="text1"/>
          <w:sz w:val="20"/>
          <w:szCs w:val="20"/>
        </w:rPr>
        <w:t>, torej ga ne vključujete v Nacionalni javni prispevek iz državnega proračuna za kritje stroškov DDV.</w:t>
      </w:r>
    </w:p>
    <w:p w14:paraId="30E487F8" w14:textId="77777777" w:rsidR="00267F1C" w:rsidRPr="002E02E9" w:rsidRDefault="00267F1C" w:rsidP="002E02E9">
      <w:pPr>
        <w:autoSpaceDE w:val="0"/>
        <w:autoSpaceDN w:val="0"/>
        <w:adjustRightInd w:val="0"/>
        <w:spacing w:after="120" w:line="240" w:lineRule="auto"/>
        <w:jc w:val="both"/>
        <w:rPr>
          <w:rFonts w:ascii="Arial" w:hAnsi="Arial" w:cs="Arial"/>
          <w:b/>
          <w:bCs/>
          <w:color w:val="000000"/>
          <w:sz w:val="20"/>
          <w:szCs w:val="20"/>
        </w:rPr>
      </w:pPr>
    </w:p>
    <w:p w14:paraId="652DEB5D" w14:textId="14DA395E" w:rsidR="771A478A" w:rsidRPr="002E02E9" w:rsidRDefault="771A478A" w:rsidP="002E02E9">
      <w:pPr>
        <w:spacing w:after="120" w:line="240" w:lineRule="auto"/>
        <w:jc w:val="both"/>
        <w:rPr>
          <w:rFonts w:ascii="Arial" w:hAnsi="Arial" w:cs="Arial"/>
          <w:b/>
          <w:bCs/>
          <w:color w:val="000000" w:themeColor="text1"/>
          <w:sz w:val="20"/>
          <w:szCs w:val="20"/>
        </w:rPr>
      </w:pPr>
    </w:p>
    <w:p w14:paraId="08E470E7" w14:textId="26A12DF0" w:rsidR="771A478A" w:rsidRPr="002E02E9" w:rsidRDefault="6C8FEAB1" w:rsidP="002E02E9">
      <w:pPr>
        <w:pBdr>
          <w:bottom w:val="single" w:sz="4" w:space="4" w:color="000000"/>
        </w:pBdr>
        <w:spacing w:after="120" w:line="240" w:lineRule="auto"/>
        <w:jc w:val="both"/>
        <w:rPr>
          <w:rFonts w:ascii="Arial" w:hAnsi="Arial" w:cs="Arial"/>
          <w:color w:val="000000" w:themeColor="text1"/>
          <w:sz w:val="20"/>
          <w:szCs w:val="20"/>
        </w:rPr>
      </w:pPr>
      <w:r w:rsidRPr="002E02E9">
        <w:rPr>
          <w:rFonts w:ascii="Arial" w:hAnsi="Arial" w:cs="Arial"/>
          <w:color w:val="000000" w:themeColor="text1"/>
          <w:sz w:val="20"/>
          <w:szCs w:val="20"/>
        </w:rPr>
        <w:t>8. 7. 2024</w:t>
      </w:r>
    </w:p>
    <w:p w14:paraId="5E2B5D82" w14:textId="7EB8AFC8" w:rsidR="600E2B53" w:rsidRPr="002E02E9" w:rsidRDefault="600E2B53"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43. V zvezi z razpisom imamo tri vprašanja:</w:t>
      </w:r>
    </w:p>
    <w:p w14:paraId="4E1C607D" w14:textId="5B7260EA" w:rsidR="600E2B53"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Ali zadostuje, da so obrazci 1.6 in 1.4, ki jih izpolnijo, podpišejo in </w:t>
      </w:r>
      <w:proofErr w:type="spellStart"/>
      <w:r w:rsidRPr="002E02E9">
        <w:rPr>
          <w:rFonts w:ascii="Arial" w:hAnsi="Arial" w:cs="Arial"/>
          <w:b/>
          <w:bCs/>
          <w:color w:val="000000" w:themeColor="text1"/>
          <w:sz w:val="20"/>
          <w:szCs w:val="20"/>
        </w:rPr>
        <w:t>požigosajo</w:t>
      </w:r>
      <w:proofErr w:type="spellEnd"/>
      <w:r w:rsidRPr="002E02E9">
        <w:rPr>
          <w:rFonts w:ascii="Arial" w:hAnsi="Arial" w:cs="Arial"/>
          <w:b/>
          <w:bCs/>
          <w:color w:val="000000" w:themeColor="text1"/>
          <w:sz w:val="20"/>
          <w:szCs w:val="20"/>
        </w:rPr>
        <w:t xml:space="preserve"> </w:t>
      </w:r>
      <w:proofErr w:type="spellStart"/>
      <w:r w:rsidRPr="002E02E9">
        <w:rPr>
          <w:rFonts w:ascii="Arial" w:hAnsi="Arial" w:cs="Arial"/>
          <w:b/>
          <w:bCs/>
          <w:color w:val="000000" w:themeColor="text1"/>
          <w:sz w:val="20"/>
          <w:szCs w:val="20"/>
        </w:rPr>
        <w:t>konzorcijski</w:t>
      </w:r>
      <w:proofErr w:type="spellEnd"/>
      <w:r w:rsidR="002E02E9" w:rsidRPr="002E02E9">
        <w:rPr>
          <w:rFonts w:ascii="Arial" w:hAnsi="Arial" w:cs="Arial"/>
          <w:b/>
          <w:bCs/>
          <w:color w:val="000000" w:themeColor="text1"/>
          <w:sz w:val="20"/>
          <w:szCs w:val="20"/>
        </w:rPr>
        <w:t xml:space="preserve"> </w:t>
      </w:r>
      <w:r w:rsidRPr="002E02E9">
        <w:rPr>
          <w:rFonts w:ascii="Arial" w:hAnsi="Arial" w:cs="Arial"/>
          <w:b/>
          <w:bCs/>
          <w:color w:val="000000" w:themeColor="text1"/>
          <w:sz w:val="20"/>
          <w:szCs w:val="20"/>
        </w:rPr>
        <w:t>partnerji in so del priloge k prijavnici, skenirani in natisnjeni oddani kot del prilog?</w:t>
      </w:r>
    </w:p>
    <w:p w14:paraId="7A70185A" w14:textId="3B878AAC" w:rsidR="6C8FEAB1" w:rsidRPr="002E02E9" w:rsidRDefault="6C8FEAB1" w:rsidP="002E02E9">
      <w:pPr>
        <w:spacing w:after="120" w:line="240" w:lineRule="auto"/>
        <w:jc w:val="both"/>
        <w:rPr>
          <w:rFonts w:ascii="Arial" w:hAnsi="Arial" w:cs="Arial"/>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Ne</w:t>
      </w:r>
      <w:r w:rsidR="0ABA94F7" w:rsidRPr="002E02E9">
        <w:rPr>
          <w:rFonts w:ascii="Arial" w:hAnsi="Arial" w:cs="Arial"/>
          <w:color w:val="000000" w:themeColor="text1"/>
          <w:sz w:val="20"/>
          <w:szCs w:val="20"/>
        </w:rPr>
        <w:t>.</w:t>
      </w:r>
    </w:p>
    <w:p w14:paraId="091793FF" w14:textId="2F098B75" w:rsidR="143F0349"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Na kakšen način bodo prijavitelji pozvani k dopolnitvam oziroma obveščeni o (ne)izbiri? Ali bo to pisno po navadni pošti ali pa po elektronski pošti na e-naslov odgovorne osebe prijavitelja oz. elektronski naslov vodje projekta?</w:t>
      </w:r>
    </w:p>
    <w:p w14:paraId="307253B9" w14:textId="27D4B243" w:rsidR="43DB3171" w:rsidRPr="002E02E9" w:rsidRDefault="43DB3171"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12EFE8AD" w:rsidRPr="002E02E9">
        <w:rPr>
          <w:rFonts w:ascii="Arial" w:hAnsi="Arial" w:cs="Arial"/>
          <w:color w:val="000000" w:themeColor="text1"/>
          <w:sz w:val="20"/>
          <w:szCs w:val="20"/>
        </w:rPr>
        <w:t>Prijavitelji bodo pozvani k dopolnitvam oziroma obveščeni o (ne)izboru pisno po pošti.</w:t>
      </w:r>
    </w:p>
    <w:p w14:paraId="57AAB264" w14:textId="4390350D" w:rsidR="4FD2646E" w:rsidRPr="002E02E9" w:rsidRDefault="6C8FEAB1" w:rsidP="002E02E9">
      <w:pPr>
        <w:pStyle w:val="Odstavekseznama"/>
        <w:numPr>
          <w:ilvl w:val="0"/>
          <w:numId w:val="18"/>
        </w:numPr>
        <w:spacing w:after="120" w:line="240" w:lineRule="auto"/>
        <w:ind w:left="357" w:hanging="357"/>
        <w:jc w:val="both"/>
        <w:rPr>
          <w:rFonts w:ascii="Arial" w:hAnsi="Arial" w:cs="Arial"/>
          <w:b/>
          <w:bCs/>
          <w:color w:val="000000" w:themeColor="text1"/>
          <w:sz w:val="20"/>
          <w:szCs w:val="20"/>
        </w:rPr>
      </w:pPr>
      <w:r w:rsidRPr="002E02E9">
        <w:rPr>
          <w:rFonts w:ascii="Arial" w:hAnsi="Arial" w:cs="Arial"/>
          <w:b/>
          <w:bCs/>
          <w:color w:val="000000" w:themeColor="text1"/>
          <w:sz w:val="20"/>
          <w:szCs w:val="20"/>
        </w:rPr>
        <w:t>Eden od partnerjev je gimnazija, ki deluje v okviru šolskega centra. Ali pogodbo parafira ravnateljica prijaviteljice (gimnazija v šolskem centru) ali direktorica šolskega centra?</w:t>
      </w:r>
    </w:p>
    <w:p w14:paraId="244845E3" w14:textId="54E3F438" w:rsidR="1CE2A655" w:rsidRPr="002E02E9" w:rsidRDefault="1CE2A655" w:rsidP="002E02E9">
      <w:pPr>
        <w:spacing w:after="120" w:line="240" w:lineRule="auto"/>
        <w:jc w:val="both"/>
        <w:rPr>
          <w:rFonts w:ascii="Arial" w:hAnsi="Arial" w:cs="Arial"/>
          <w:b/>
          <w:bCs/>
          <w:color w:val="000000" w:themeColor="text1"/>
          <w:sz w:val="20"/>
          <w:szCs w:val="20"/>
        </w:rPr>
      </w:pPr>
      <w:r w:rsidRPr="002E02E9">
        <w:rPr>
          <w:rFonts w:ascii="Arial" w:hAnsi="Arial" w:cs="Arial"/>
          <w:b/>
          <w:bCs/>
          <w:color w:val="000000" w:themeColor="text1"/>
          <w:sz w:val="20"/>
          <w:szCs w:val="20"/>
        </w:rPr>
        <w:t xml:space="preserve">ODG: </w:t>
      </w:r>
      <w:r w:rsidRPr="002E02E9">
        <w:rPr>
          <w:rFonts w:ascii="Arial" w:hAnsi="Arial" w:cs="Arial"/>
          <w:color w:val="000000" w:themeColor="text1"/>
          <w:sz w:val="20"/>
          <w:szCs w:val="20"/>
        </w:rPr>
        <w:t xml:space="preserve">Podpisnik </w:t>
      </w:r>
      <w:r w:rsidR="362E6462" w:rsidRPr="002E02E9">
        <w:rPr>
          <w:rFonts w:ascii="Arial" w:hAnsi="Arial" w:cs="Arial"/>
          <w:color w:val="000000" w:themeColor="text1"/>
          <w:sz w:val="20"/>
          <w:szCs w:val="20"/>
        </w:rPr>
        <w:t xml:space="preserve">vseh obrazcev (vključno s pogodbo ali </w:t>
      </w:r>
      <w:proofErr w:type="spellStart"/>
      <w:r w:rsidR="362E6462" w:rsidRPr="002E02E9">
        <w:rPr>
          <w:rFonts w:ascii="Arial" w:hAnsi="Arial" w:cs="Arial"/>
          <w:color w:val="000000" w:themeColor="text1"/>
          <w:sz w:val="20"/>
          <w:szCs w:val="20"/>
        </w:rPr>
        <w:t>konzorcijsko</w:t>
      </w:r>
      <w:proofErr w:type="spellEnd"/>
      <w:r w:rsidR="362E6462" w:rsidRPr="002E02E9">
        <w:rPr>
          <w:rFonts w:ascii="Arial" w:hAnsi="Arial" w:cs="Arial"/>
          <w:color w:val="000000" w:themeColor="text1"/>
          <w:sz w:val="20"/>
          <w:szCs w:val="20"/>
        </w:rPr>
        <w:t xml:space="preserve"> pogodbo)</w:t>
      </w:r>
      <w:r w:rsidRPr="002E02E9">
        <w:rPr>
          <w:rFonts w:ascii="Arial" w:hAnsi="Arial" w:cs="Arial"/>
          <w:color w:val="000000" w:themeColor="text1"/>
          <w:sz w:val="20"/>
          <w:szCs w:val="20"/>
        </w:rPr>
        <w:t xml:space="preserve"> javn</w:t>
      </w:r>
      <w:r w:rsidR="5D9E20B9" w:rsidRPr="002E02E9">
        <w:rPr>
          <w:rFonts w:ascii="Arial" w:hAnsi="Arial" w:cs="Arial"/>
          <w:color w:val="000000" w:themeColor="text1"/>
          <w:sz w:val="20"/>
          <w:szCs w:val="20"/>
        </w:rPr>
        <w:t>ega</w:t>
      </w:r>
      <w:r w:rsidRPr="002E02E9">
        <w:rPr>
          <w:rFonts w:ascii="Arial" w:hAnsi="Arial" w:cs="Arial"/>
          <w:color w:val="000000" w:themeColor="text1"/>
          <w:sz w:val="20"/>
          <w:szCs w:val="20"/>
        </w:rPr>
        <w:t xml:space="preserve"> razpis</w:t>
      </w:r>
      <w:r w:rsidR="35F31B5F" w:rsidRPr="002E02E9">
        <w:rPr>
          <w:rFonts w:ascii="Arial" w:hAnsi="Arial" w:cs="Arial"/>
          <w:color w:val="000000" w:themeColor="text1"/>
          <w:sz w:val="20"/>
          <w:szCs w:val="20"/>
        </w:rPr>
        <w:t>a</w:t>
      </w:r>
      <w:r w:rsidRPr="002E02E9">
        <w:rPr>
          <w:rFonts w:ascii="Arial" w:hAnsi="Arial" w:cs="Arial"/>
          <w:color w:val="000000" w:themeColor="text1"/>
          <w:sz w:val="20"/>
          <w:szCs w:val="20"/>
        </w:rPr>
        <w:t xml:space="preserve"> je zakoniti zastopnik vzgojno-izobraževalnega zavoda</w:t>
      </w:r>
      <w:r w:rsidR="1A165785" w:rsidRPr="002E02E9">
        <w:rPr>
          <w:rFonts w:ascii="Arial" w:hAnsi="Arial" w:cs="Arial"/>
          <w:color w:val="000000" w:themeColor="text1"/>
          <w:sz w:val="20"/>
          <w:szCs w:val="20"/>
        </w:rPr>
        <w:t xml:space="preserve"> </w:t>
      </w:r>
      <w:r w:rsidR="70E46057" w:rsidRPr="002E02E9">
        <w:rPr>
          <w:rFonts w:ascii="Arial" w:hAnsi="Arial" w:cs="Arial"/>
          <w:color w:val="000000" w:themeColor="text1"/>
          <w:sz w:val="20"/>
          <w:szCs w:val="20"/>
        </w:rPr>
        <w:t xml:space="preserve">ali od njega pooblaščena oseba. </w:t>
      </w:r>
    </w:p>
    <w:p w14:paraId="292E0F67" w14:textId="619009FD" w:rsidR="771A478A" w:rsidRDefault="771A478A" w:rsidP="002E02E9">
      <w:pPr>
        <w:spacing w:after="120" w:line="240" w:lineRule="auto"/>
        <w:jc w:val="both"/>
        <w:rPr>
          <w:rFonts w:ascii="Arial" w:hAnsi="Arial" w:cs="Arial"/>
          <w:b/>
          <w:bCs/>
          <w:color w:val="000000" w:themeColor="text1"/>
          <w:sz w:val="24"/>
          <w:szCs w:val="24"/>
        </w:rPr>
      </w:pPr>
    </w:p>
    <w:p w14:paraId="31C373E3" w14:textId="77777777" w:rsidR="00F225C1" w:rsidRDefault="00F225C1" w:rsidP="002E02E9">
      <w:pPr>
        <w:spacing w:after="120" w:line="240" w:lineRule="auto"/>
        <w:jc w:val="both"/>
        <w:rPr>
          <w:rFonts w:ascii="Arial" w:hAnsi="Arial" w:cs="Arial"/>
          <w:b/>
          <w:bCs/>
          <w:color w:val="000000" w:themeColor="text1"/>
          <w:sz w:val="24"/>
          <w:szCs w:val="24"/>
        </w:rPr>
      </w:pPr>
    </w:p>
    <w:p w14:paraId="77C4FD9C" w14:textId="18D39A30" w:rsidR="00F225C1" w:rsidRPr="002E02E9" w:rsidRDefault="00F225C1" w:rsidP="00F225C1">
      <w:pPr>
        <w:pBdr>
          <w:bottom w:val="single" w:sz="4" w:space="4" w:color="000000"/>
        </w:pBd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9</w:t>
      </w:r>
      <w:r w:rsidRPr="002E02E9">
        <w:rPr>
          <w:rFonts w:ascii="Arial" w:hAnsi="Arial" w:cs="Arial"/>
          <w:color w:val="000000" w:themeColor="text1"/>
          <w:sz w:val="20"/>
          <w:szCs w:val="20"/>
        </w:rPr>
        <w:t>. 7. 2024</w:t>
      </w:r>
    </w:p>
    <w:p w14:paraId="3E5A1C7A" w14:textId="77777777" w:rsidR="00844D10" w:rsidRDefault="00F225C1" w:rsidP="00F225C1">
      <w:pPr>
        <w:jc w:val="both"/>
        <w:rPr>
          <w:rFonts w:ascii="Arial" w:hAnsi="Arial" w:cs="Arial"/>
          <w:b/>
          <w:bCs/>
        </w:rPr>
      </w:pPr>
      <w:r w:rsidRPr="00F225C1">
        <w:rPr>
          <w:rFonts w:ascii="Arial" w:hAnsi="Arial" w:cs="Arial"/>
          <w:b/>
          <w:bCs/>
        </w:rPr>
        <w:t xml:space="preserve">44. Ali se </w:t>
      </w:r>
      <w:r>
        <w:rPr>
          <w:rFonts w:ascii="Arial" w:hAnsi="Arial" w:cs="Arial"/>
          <w:b/>
          <w:bCs/>
        </w:rPr>
        <w:t>lahko dodatne ure v inovativnih oddelkih izvajajo v času Tedna</w:t>
      </w:r>
      <w:r w:rsidR="00844D10" w:rsidRPr="00844D10">
        <w:rPr>
          <w:rFonts w:ascii="Arial" w:hAnsi="Arial" w:cs="Arial"/>
          <w:b/>
          <w:bCs/>
        </w:rPr>
        <w:t xml:space="preserve"> dejavnosti za vse deležnike</w:t>
      </w:r>
      <w:r w:rsidR="00844D10">
        <w:rPr>
          <w:rFonts w:ascii="Arial" w:hAnsi="Arial" w:cs="Arial"/>
          <w:b/>
          <w:bCs/>
        </w:rPr>
        <w:t>?</w:t>
      </w:r>
    </w:p>
    <w:p w14:paraId="07D9D3EF" w14:textId="20BC98F5" w:rsidR="00844D10" w:rsidRDefault="00844D10" w:rsidP="00F225C1">
      <w:pPr>
        <w:jc w:val="both"/>
        <w:rPr>
          <w:rFonts w:ascii="Arial" w:hAnsi="Arial" w:cs="Arial"/>
        </w:rPr>
      </w:pPr>
      <w:r w:rsidRPr="00844D10">
        <w:rPr>
          <w:rFonts w:ascii="Arial" w:hAnsi="Arial" w:cs="Arial"/>
          <w:b/>
          <w:bCs/>
        </w:rPr>
        <w:lastRenderedPageBreak/>
        <w:t>ODG:</w:t>
      </w:r>
      <w:r>
        <w:rPr>
          <w:rFonts w:ascii="Arial" w:hAnsi="Arial" w:cs="Arial"/>
          <w:b/>
          <w:bCs/>
        </w:rPr>
        <w:t xml:space="preserve"> </w:t>
      </w:r>
      <w:r>
        <w:rPr>
          <w:rFonts w:ascii="Arial" w:hAnsi="Arial" w:cs="Arial"/>
        </w:rPr>
        <w:t xml:space="preserve">Da, </w:t>
      </w:r>
      <w:r>
        <w:rPr>
          <w:rFonts w:ascii="Arial" w:hAnsi="Arial" w:cs="Arial"/>
          <w:b/>
          <w:bCs/>
        </w:rPr>
        <w:t xml:space="preserve"> </w:t>
      </w:r>
      <w:r>
        <w:rPr>
          <w:rFonts w:ascii="Arial" w:hAnsi="Arial" w:cs="Arial"/>
        </w:rPr>
        <w:t xml:space="preserve">vendar naj </w:t>
      </w:r>
      <w:r w:rsidRPr="00F225C1">
        <w:rPr>
          <w:rFonts w:ascii="Arial" w:hAnsi="Arial" w:cs="Arial"/>
        </w:rPr>
        <w:t xml:space="preserve">bo jasno razvidna ločnica med dejavnostmi, namenjene razvoju temeljnih znanj učencev v inovativnem oddelku, in med dejavnostmi </w:t>
      </w:r>
      <w:r w:rsidRPr="00844D10">
        <w:rPr>
          <w:rFonts w:ascii="Arial" w:hAnsi="Arial" w:cs="Arial"/>
        </w:rPr>
        <w:t>Tedna dejavnosti za vse deležnike</w:t>
      </w:r>
      <w:r>
        <w:rPr>
          <w:rFonts w:ascii="Arial" w:hAnsi="Arial" w:cs="Arial"/>
        </w:rPr>
        <w:t>.</w:t>
      </w:r>
    </w:p>
    <w:p w14:paraId="586B87F0" w14:textId="2CF24708" w:rsidR="00844D10" w:rsidRPr="00844D10" w:rsidRDefault="00844D10" w:rsidP="00F225C1">
      <w:pPr>
        <w:jc w:val="both"/>
        <w:rPr>
          <w:rFonts w:ascii="Arial" w:hAnsi="Arial" w:cs="Arial"/>
          <w:b/>
          <w:bCs/>
        </w:rPr>
      </w:pPr>
      <w:r w:rsidRPr="00844D10">
        <w:rPr>
          <w:rFonts w:ascii="Arial" w:hAnsi="Arial" w:cs="Arial"/>
          <w:b/>
          <w:bCs/>
        </w:rPr>
        <w:t xml:space="preserve">45. </w:t>
      </w:r>
      <w:r w:rsidR="005728CC">
        <w:rPr>
          <w:rFonts w:ascii="Arial" w:hAnsi="Arial" w:cs="Arial"/>
          <w:b/>
          <w:bCs/>
        </w:rPr>
        <w:t xml:space="preserve">Smo srednja strokovna šola. </w:t>
      </w:r>
      <w:r w:rsidRPr="00844D10">
        <w:rPr>
          <w:rFonts w:ascii="Arial" w:hAnsi="Arial" w:cs="Arial"/>
          <w:b/>
          <w:bCs/>
        </w:rPr>
        <w:t>Ali lahko v okviru SKLOPA 3 profeso</w:t>
      </w:r>
      <w:r w:rsidR="005728CC">
        <w:rPr>
          <w:rFonts w:ascii="Arial" w:hAnsi="Arial" w:cs="Arial"/>
          <w:b/>
          <w:bCs/>
        </w:rPr>
        <w:t>r</w:t>
      </w:r>
      <w:r w:rsidRPr="00844D10">
        <w:rPr>
          <w:rFonts w:ascii="Arial" w:hAnsi="Arial" w:cs="Arial"/>
          <w:b/>
          <w:bCs/>
        </w:rPr>
        <w:t xml:space="preserve"> v sodelovanju z lokalnim podjetjem pripravi dodatne vsebine za izvedbo 18 ur razvoja temeljnih znanj RIN in jih skupaj s podjetjem tudi </w:t>
      </w:r>
      <w:r w:rsidR="005728CC">
        <w:rPr>
          <w:rFonts w:ascii="Arial" w:hAnsi="Arial" w:cs="Arial"/>
          <w:b/>
          <w:bCs/>
        </w:rPr>
        <w:t xml:space="preserve">v inovativnem oddelku </w:t>
      </w:r>
      <w:r w:rsidRPr="00844D10">
        <w:rPr>
          <w:rFonts w:ascii="Arial" w:hAnsi="Arial" w:cs="Arial"/>
          <w:b/>
          <w:bCs/>
        </w:rPr>
        <w:t>izvede?</w:t>
      </w:r>
    </w:p>
    <w:p w14:paraId="1474B94C" w14:textId="77F1DABD" w:rsidR="00844D10" w:rsidRPr="005728CC" w:rsidRDefault="00844D10" w:rsidP="00F225C1">
      <w:pPr>
        <w:jc w:val="both"/>
        <w:rPr>
          <w:rFonts w:ascii="Arial" w:hAnsi="Arial" w:cs="Arial"/>
        </w:rPr>
      </w:pPr>
      <w:r w:rsidRPr="00844D10">
        <w:rPr>
          <w:rFonts w:ascii="Arial" w:hAnsi="Arial" w:cs="Arial"/>
          <w:b/>
          <w:bCs/>
        </w:rPr>
        <w:t xml:space="preserve">ODG: </w:t>
      </w:r>
      <w:r w:rsidR="005728CC">
        <w:rPr>
          <w:rFonts w:ascii="Arial" w:hAnsi="Arial" w:cs="Arial"/>
        </w:rPr>
        <w:t>Da, skladno z razpisno dokumentacijo.</w:t>
      </w:r>
    </w:p>
    <w:p w14:paraId="7AA71B08" w14:textId="1E7C6F90" w:rsidR="00F225C1" w:rsidRPr="002E02E9" w:rsidRDefault="00F225C1" w:rsidP="002E02E9">
      <w:pPr>
        <w:spacing w:after="120" w:line="240" w:lineRule="auto"/>
        <w:jc w:val="both"/>
        <w:rPr>
          <w:rFonts w:ascii="Arial" w:hAnsi="Arial" w:cs="Arial"/>
          <w:b/>
          <w:bCs/>
          <w:color w:val="000000" w:themeColor="text1"/>
          <w:sz w:val="24"/>
          <w:szCs w:val="24"/>
        </w:rPr>
      </w:pPr>
    </w:p>
    <w:p w14:paraId="5B74DE3B" w14:textId="454F5383" w:rsidR="3FB784C2" w:rsidRDefault="3FB784C2" w:rsidP="5BFC841C">
      <w:pPr>
        <w:pBdr>
          <w:bottom w:val="single" w:sz="4" w:space="4" w:color="000000"/>
        </w:pBdr>
        <w:spacing w:after="120" w:line="240" w:lineRule="auto"/>
        <w:jc w:val="both"/>
        <w:rPr>
          <w:rFonts w:ascii="Arial" w:hAnsi="Arial" w:cs="Arial"/>
          <w:color w:val="000000" w:themeColor="text1"/>
          <w:sz w:val="20"/>
          <w:szCs w:val="20"/>
        </w:rPr>
      </w:pPr>
      <w:r w:rsidRPr="5BFC841C">
        <w:rPr>
          <w:rFonts w:ascii="Arial" w:hAnsi="Arial" w:cs="Arial"/>
          <w:color w:val="000000" w:themeColor="text1"/>
          <w:sz w:val="20"/>
          <w:szCs w:val="20"/>
        </w:rPr>
        <w:t>10. 7. 2024</w:t>
      </w:r>
    </w:p>
    <w:p w14:paraId="46A6F662" w14:textId="36917854" w:rsidR="3FB784C2" w:rsidRDefault="3FB784C2" w:rsidP="5BFC841C">
      <w:pPr>
        <w:spacing w:after="120" w:line="240" w:lineRule="auto"/>
        <w:jc w:val="both"/>
        <w:rPr>
          <w:rFonts w:ascii="Arial" w:hAnsi="Arial" w:cs="Arial"/>
          <w:b/>
          <w:bCs/>
          <w:color w:val="000000" w:themeColor="text1"/>
          <w:sz w:val="24"/>
          <w:szCs w:val="24"/>
        </w:rPr>
      </w:pPr>
      <w:r w:rsidRPr="5BFC841C">
        <w:rPr>
          <w:rFonts w:ascii="Arial" w:hAnsi="Arial" w:cs="Arial"/>
          <w:b/>
          <w:bCs/>
          <w:color w:val="000000" w:themeColor="text1"/>
          <w:sz w:val="24"/>
          <w:szCs w:val="24"/>
        </w:rPr>
        <w:t>46. Zanima nas:</w:t>
      </w:r>
    </w:p>
    <w:p w14:paraId="794DD731" w14:textId="1C8CFD1C" w:rsidR="3FB784C2" w:rsidRDefault="3FB784C2" w:rsidP="5BFC841C">
      <w:pPr>
        <w:spacing w:after="120" w:line="240" w:lineRule="auto"/>
        <w:jc w:val="both"/>
        <w:rPr>
          <w:rFonts w:ascii="Arial" w:hAnsi="Arial" w:cs="Arial"/>
          <w:b/>
          <w:bCs/>
          <w:color w:val="000000" w:themeColor="text1"/>
          <w:sz w:val="24"/>
          <w:szCs w:val="24"/>
        </w:rPr>
      </w:pPr>
      <w:r w:rsidRPr="5BFC841C">
        <w:rPr>
          <w:rFonts w:ascii="Arial" w:hAnsi="Arial" w:cs="Arial"/>
          <w:b/>
          <w:bCs/>
          <w:color w:val="000000" w:themeColor="text1"/>
          <w:sz w:val="24"/>
          <w:szCs w:val="24"/>
        </w:rPr>
        <w:t xml:space="preserve">- ali je lahko vodja projekta na </w:t>
      </w:r>
      <w:proofErr w:type="spellStart"/>
      <w:r w:rsidRPr="5BFC841C">
        <w:rPr>
          <w:rFonts w:ascii="Arial" w:hAnsi="Arial" w:cs="Arial"/>
          <w:b/>
          <w:bCs/>
          <w:color w:val="000000" w:themeColor="text1"/>
          <w:sz w:val="24"/>
          <w:szCs w:val="24"/>
        </w:rPr>
        <w:t>podjemni</w:t>
      </w:r>
      <w:proofErr w:type="spellEnd"/>
      <w:r w:rsidRPr="5BFC841C">
        <w:rPr>
          <w:rFonts w:ascii="Arial" w:hAnsi="Arial" w:cs="Arial"/>
          <w:b/>
          <w:bCs/>
          <w:color w:val="000000" w:themeColor="text1"/>
          <w:sz w:val="24"/>
          <w:szCs w:val="24"/>
        </w:rPr>
        <w:t xml:space="preserve"> pogodbi pri prijavitelju?</w:t>
      </w:r>
    </w:p>
    <w:p w14:paraId="3375010C" w14:textId="0FC63DC5" w:rsidR="3FB784C2" w:rsidRDefault="3FB784C2" w:rsidP="5BFC841C">
      <w:pPr>
        <w:spacing w:after="120" w:line="240" w:lineRule="auto"/>
        <w:jc w:val="both"/>
      </w:pPr>
      <w:r w:rsidRPr="5BFC841C">
        <w:rPr>
          <w:rFonts w:ascii="Arial" w:hAnsi="Arial" w:cs="Arial"/>
          <w:b/>
          <w:bCs/>
          <w:color w:val="000000" w:themeColor="text1"/>
          <w:sz w:val="24"/>
          <w:szCs w:val="24"/>
        </w:rPr>
        <w:t xml:space="preserve">- ali je lahko finančni delavec projekta na </w:t>
      </w:r>
      <w:proofErr w:type="spellStart"/>
      <w:r w:rsidRPr="5BFC841C">
        <w:rPr>
          <w:rFonts w:ascii="Arial" w:hAnsi="Arial" w:cs="Arial"/>
          <w:b/>
          <w:bCs/>
          <w:color w:val="000000" w:themeColor="text1"/>
          <w:sz w:val="24"/>
          <w:szCs w:val="24"/>
        </w:rPr>
        <w:t>podjemni</w:t>
      </w:r>
      <w:proofErr w:type="spellEnd"/>
      <w:r w:rsidRPr="5BFC841C">
        <w:rPr>
          <w:rFonts w:ascii="Arial" w:hAnsi="Arial" w:cs="Arial"/>
          <w:b/>
          <w:bCs/>
          <w:color w:val="000000" w:themeColor="text1"/>
          <w:sz w:val="24"/>
          <w:szCs w:val="24"/>
        </w:rPr>
        <w:t xml:space="preserve"> pogodbi pri prijavitelju?</w:t>
      </w:r>
    </w:p>
    <w:p w14:paraId="280AB807" w14:textId="5C893752" w:rsidR="3FB784C2" w:rsidRDefault="3FB784C2" w:rsidP="5BFC841C">
      <w:pPr>
        <w:spacing w:after="120" w:line="240" w:lineRule="auto"/>
        <w:jc w:val="both"/>
        <w:rPr>
          <w:rFonts w:ascii="Arial" w:hAnsi="Arial" w:cs="Arial"/>
        </w:rPr>
      </w:pPr>
      <w:r w:rsidRPr="128655C1">
        <w:rPr>
          <w:rFonts w:ascii="Arial" w:hAnsi="Arial" w:cs="Arial"/>
          <w:b/>
          <w:bCs/>
        </w:rPr>
        <w:t xml:space="preserve">ODG: </w:t>
      </w:r>
      <w:r w:rsidRPr="128655C1">
        <w:rPr>
          <w:rFonts w:ascii="Arial" w:hAnsi="Arial" w:cs="Arial"/>
        </w:rPr>
        <w:t>Ne, oba morata biti zaposlena na projektu pri prijavitelju.</w:t>
      </w:r>
    </w:p>
    <w:p w14:paraId="4E905EE3" w14:textId="48BF7D66" w:rsidR="128655C1" w:rsidRDefault="128655C1" w:rsidP="128655C1">
      <w:pPr>
        <w:spacing w:after="120" w:line="240" w:lineRule="auto"/>
        <w:jc w:val="both"/>
        <w:rPr>
          <w:rFonts w:ascii="Arial" w:hAnsi="Arial" w:cs="Arial"/>
        </w:rPr>
      </w:pPr>
    </w:p>
    <w:p w14:paraId="44448278" w14:textId="255A0FFA" w:rsidR="3818627C" w:rsidRDefault="3818627C" w:rsidP="128655C1">
      <w:pPr>
        <w:spacing w:after="120" w:line="240" w:lineRule="auto"/>
        <w:jc w:val="both"/>
        <w:rPr>
          <w:rFonts w:ascii="Arial" w:hAnsi="Arial" w:cs="Arial"/>
          <w:b/>
          <w:bCs/>
        </w:rPr>
      </w:pPr>
      <w:r w:rsidRPr="128655C1">
        <w:rPr>
          <w:rFonts w:ascii="Arial" w:hAnsi="Arial" w:cs="Arial"/>
          <w:b/>
          <w:bCs/>
        </w:rPr>
        <w:t>PO</w:t>
      </w:r>
      <w:r w:rsidR="5080E46F" w:rsidRPr="128655C1">
        <w:rPr>
          <w:rFonts w:ascii="Arial" w:hAnsi="Arial" w:cs="Arial"/>
          <w:b/>
          <w:bCs/>
        </w:rPr>
        <w:t>PRAVEK ODGOVORA na vprašanje št. 46 z dne: 15. 7. 2024</w:t>
      </w:r>
    </w:p>
    <w:p w14:paraId="62AF3692" w14:textId="6ED60A6B" w:rsidR="5080E46F" w:rsidRDefault="5080E46F" w:rsidP="128655C1">
      <w:pPr>
        <w:spacing w:after="120" w:line="240" w:lineRule="auto"/>
        <w:jc w:val="both"/>
        <w:rPr>
          <w:rFonts w:ascii="Arial" w:hAnsi="Arial" w:cs="Arial"/>
          <w:b/>
          <w:bCs/>
        </w:rPr>
      </w:pPr>
      <w:r w:rsidRPr="128655C1">
        <w:rPr>
          <w:rFonts w:ascii="Arial" w:hAnsi="Arial" w:cs="Arial"/>
          <w:b/>
          <w:bCs/>
        </w:rPr>
        <w:t>ODG: Na obe vprašanji je odgovor DA</w:t>
      </w:r>
    </w:p>
    <w:sectPr w:rsidR="5080E46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AAF0" w14:textId="77777777" w:rsidR="00450719" w:rsidRDefault="00450719" w:rsidP="00A502B8">
      <w:pPr>
        <w:spacing w:after="0" w:line="240" w:lineRule="auto"/>
      </w:pPr>
      <w:r>
        <w:separator/>
      </w:r>
    </w:p>
  </w:endnote>
  <w:endnote w:type="continuationSeparator" w:id="0">
    <w:p w14:paraId="1939B935" w14:textId="77777777" w:rsidR="00450719" w:rsidRDefault="00450719" w:rsidP="00A502B8">
      <w:pPr>
        <w:spacing w:after="0" w:line="240" w:lineRule="auto"/>
      </w:pPr>
      <w:r>
        <w:continuationSeparator/>
      </w:r>
    </w:p>
  </w:endnote>
  <w:endnote w:type="continuationNotice" w:id="1">
    <w:p w14:paraId="75E4A139" w14:textId="77777777" w:rsidR="00450719" w:rsidRDefault="00450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A55F" w14:textId="77777777" w:rsidR="00450719" w:rsidRDefault="00450719" w:rsidP="00A502B8">
      <w:pPr>
        <w:spacing w:after="0" w:line="240" w:lineRule="auto"/>
      </w:pPr>
      <w:r>
        <w:separator/>
      </w:r>
    </w:p>
  </w:footnote>
  <w:footnote w:type="continuationSeparator" w:id="0">
    <w:p w14:paraId="7E149D6E" w14:textId="77777777" w:rsidR="00450719" w:rsidRDefault="00450719" w:rsidP="00A502B8">
      <w:pPr>
        <w:spacing w:after="0" w:line="240" w:lineRule="auto"/>
      </w:pPr>
      <w:r>
        <w:continuationSeparator/>
      </w:r>
    </w:p>
  </w:footnote>
  <w:footnote w:type="continuationNotice" w:id="1">
    <w:p w14:paraId="3029787C" w14:textId="77777777" w:rsidR="00450719" w:rsidRDefault="00450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1EB2F958"/>
    <w:lvl w:ilvl="0">
      <w:start w:val="1"/>
      <w:numFmt w:val="lowerLetter"/>
      <w:lvlText w:val="%1)"/>
      <w:lvlJc w:val="left"/>
      <w:pPr>
        <w:ind w:left="720" w:hanging="720"/>
      </w:pPr>
      <w:rPr>
        <w:rFonts w:hint="default"/>
        <w:b/>
        <w:bCs/>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5690FC8"/>
    <w:multiLevelType w:val="hybridMultilevel"/>
    <w:tmpl w:val="130AC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11"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3" w15:restartNumberingAfterBreak="0">
    <w:nsid w:val="5956054C"/>
    <w:multiLevelType w:val="hybridMultilevel"/>
    <w:tmpl w:val="130AC1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5" w15:restartNumberingAfterBreak="0">
    <w:nsid w:val="6CFB39A2"/>
    <w:multiLevelType w:val="multilevel"/>
    <w:tmpl w:val="1EB2F958"/>
    <w:lvl w:ilvl="0">
      <w:start w:val="1"/>
      <w:numFmt w:val="lowerLetter"/>
      <w:lvlText w:val="%1)"/>
      <w:lvlJc w:val="left"/>
      <w:pPr>
        <w:ind w:left="4260" w:hanging="720"/>
      </w:pPr>
      <w:rPr>
        <w:rFonts w:hint="default"/>
        <w:b/>
        <w:bCs/>
      </w:rPr>
    </w:lvl>
    <w:lvl w:ilvl="1">
      <w:start w:val="1"/>
      <w:numFmt w:val="upperLetter"/>
      <w:lvlText w:val="%2."/>
      <w:legacy w:legacy="1" w:legacySpace="0" w:legacyIndent="720"/>
      <w:lvlJc w:val="left"/>
      <w:pPr>
        <w:ind w:left="4980" w:hanging="720"/>
      </w:pPr>
    </w:lvl>
    <w:lvl w:ilvl="2">
      <w:start w:val="1"/>
      <w:numFmt w:val="decimal"/>
      <w:lvlText w:val="%3."/>
      <w:legacy w:legacy="1" w:legacySpace="0" w:legacyIndent="720"/>
      <w:lvlJc w:val="left"/>
      <w:pPr>
        <w:ind w:left="5700" w:hanging="720"/>
      </w:pPr>
    </w:lvl>
    <w:lvl w:ilvl="3">
      <w:start w:val="1"/>
      <w:numFmt w:val="lowerLetter"/>
      <w:lvlText w:val="%4)"/>
      <w:legacy w:legacy="1" w:legacySpace="0" w:legacyIndent="720"/>
      <w:lvlJc w:val="left"/>
      <w:pPr>
        <w:ind w:left="6420" w:hanging="720"/>
      </w:pPr>
    </w:lvl>
    <w:lvl w:ilvl="4">
      <w:start w:val="1"/>
      <w:numFmt w:val="decimal"/>
      <w:lvlText w:val="(%5)"/>
      <w:legacy w:legacy="1" w:legacySpace="0" w:legacyIndent="720"/>
      <w:lvlJc w:val="left"/>
      <w:pPr>
        <w:ind w:left="7140" w:hanging="720"/>
      </w:pPr>
    </w:lvl>
    <w:lvl w:ilvl="5">
      <w:start w:val="1"/>
      <w:numFmt w:val="lowerLetter"/>
      <w:lvlText w:val="(%6)"/>
      <w:legacy w:legacy="1" w:legacySpace="0" w:legacyIndent="720"/>
      <w:lvlJc w:val="left"/>
      <w:pPr>
        <w:ind w:left="7860" w:hanging="720"/>
      </w:pPr>
    </w:lvl>
    <w:lvl w:ilvl="6">
      <w:start w:val="1"/>
      <w:numFmt w:val="lowerRoman"/>
      <w:lvlText w:val="(%7)"/>
      <w:legacy w:legacy="1" w:legacySpace="0" w:legacyIndent="720"/>
      <w:lvlJc w:val="left"/>
      <w:pPr>
        <w:ind w:left="8580" w:hanging="720"/>
      </w:pPr>
    </w:lvl>
    <w:lvl w:ilvl="7">
      <w:start w:val="1"/>
      <w:numFmt w:val="lowerLetter"/>
      <w:lvlText w:val="(%8)"/>
      <w:legacy w:legacy="1" w:legacySpace="0" w:legacyIndent="720"/>
      <w:lvlJc w:val="left"/>
      <w:pPr>
        <w:ind w:left="9300" w:hanging="720"/>
      </w:pPr>
    </w:lvl>
    <w:lvl w:ilvl="8">
      <w:start w:val="1"/>
      <w:numFmt w:val="lowerRoman"/>
      <w:lvlText w:val="(%9)"/>
      <w:legacy w:legacy="1" w:legacySpace="0" w:legacyIndent="720"/>
      <w:lvlJc w:val="left"/>
      <w:pPr>
        <w:ind w:left="10020" w:hanging="720"/>
      </w:pPr>
    </w:lvl>
  </w:abstractNum>
  <w:abstractNum w:abstractNumId="16"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eastAsiaTheme="minorHAnsi" w:hAnsi="Tms Rmn" w:cs="Tms Rm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2"/>
  </w:num>
  <w:num w:numId="4" w16cid:durableId="369498600">
    <w:abstractNumId w:val="2"/>
  </w:num>
  <w:num w:numId="5" w16cid:durableId="1825467074">
    <w:abstractNumId w:val="10"/>
  </w:num>
  <w:num w:numId="6" w16cid:durableId="4794095">
    <w:abstractNumId w:val="8"/>
  </w:num>
  <w:num w:numId="7" w16cid:durableId="1257521681">
    <w:abstractNumId w:val="4"/>
  </w:num>
  <w:num w:numId="8" w16cid:durableId="147945768">
    <w:abstractNumId w:val="14"/>
  </w:num>
  <w:num w:numId="9" w16cid:durableId="1699041936">
    <w:abstractNumId w:val="11"/>
  </w:num>
  <w:num w:numId="10" w16cid:durableId="1780248989">
    <w:abstractNumId w:val="1"/>
  </w:num>
  <w:num w:numId="11" w16cid:durableId="386729250">
    <w:abstractNumId w:val="0"/>
    <w:lvlOverride w:ilvl="0">
      <w:lvl w:ilvl="0">
        <w:numFmt w:val="bullet"/>
        <w:lvlText w:val=""/>
        <w:legacy w:legacy="1" w:legacySpace="0" w:legacyIndent="0"/>
        <w:lvlJc w:val="left"/>
        <w:rPr>
          <w:rFonts w:ascii="Symbol" w:hAnsi="Symbol" w:hint="default"/>
          <w:sz w:val="22"/>
        </w:rPr>
      </w:lvl>
    </w:lvlOverride>
  </w:num>
  <w:num w:numId="12" w16cid:durableId="1447700256">
    <w:abstractNumId w:val="17"/>
  </w:num>
  <w:num w:numId="13" w16cid:durableId="1435370006">
    <w:abstractNumId w:val="13"/>
  </w:num>
  <w:num w:numId="14" w16cid:durableId="728261725">
    <w:abstractNumId w:val="5"/>
  </w:num>
  <w:num w:numId="15" w16cid:durableId="603422403">
    <w:abstractNumId w:val="7"/>
  </w:num>
  <w:num w:numId="16" w16cid:durableId="1708216035">
    <w:abstractNumId w:val="16"/>
  </w:num>
  <w:num w:numId="17" w16cid:durableId="705179742">
    <w:abstractNumId w:val="15"/>
  </w:num>
  <w:num w:numId="18" w16cid:durableId="773670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0F3B8D"/>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96A4D"/>
    <w:rsid w:val="001A1FB8"/>
    <w:rsid w:val="001A6077"/>
    <w:rsid w:val="001B03C0"/>
    <w:rsid w:val="001B28E8"/>
    <w:rsid w:val="001B3C3B"/>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2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0719"/>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28CC"/>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44D10"/>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25C1"/>
    <w:rsid w:val="00F27070"/>
    <w:rsid w:val="00F302E8"/>
    <w:rsid w:val="00F40E33"/>
    <w:rsid w:val="00F4218E"/>
    <w:rsid w:val="00F44DF2"/>
    <w:rsid w:val="00F4740F"/>
    <w:rsid w:val="00F5020C"/>
    <w:rsid w:val="00F5095C"/>
    <w:rsid w:val="00F53C81"/>
    <w:rsid w:val="00F6130F"/>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1C32BA"/>
    <w:rsid w:val="06A7B47A"/>
    <w:rsid w:val="06AAB674"/>
    <w:rsid w:val="06C43650"/>
    <w:rsid w:val="07242D54"/>
    <w:rsid w:val="0732F211"/>
    <w:rsid w:val="08C83CA6"/>
    <w:rsid w:val="0929DBC0"/>
    <w:rsid w:val="09AE44CC"/>
    <w:rsid w:val="0A09838D"/>
    <w:rsid w:val="0ABA94F7"/>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8655C1"/>
    <w:rsid w:val="12AFF377"/>
    <w:rsid w:val="12B0840D"/>
    <w:rsid w:val="12BD846E"/>
    <w:rsid w:val="12EFE8AD"/>
    <w:rsid w:val="143F0349"/>
    <w:rsid w:val="14C1700D"/>
    <w:rsid w:val="14D062A9"/>
    <w:rsid w:val="151AD64D"/>
    <w:rsid w:val="152CDEE3"/>
    <w:rsid w:val="15B8D959"/>
    <w:rsid w:val="16B78A9A"/>
    <w:rsid w:val="177BAC2A"/>
    <w:rsid w:val="183FA64B"/>
    <w:rsid w:val="191CA3F7"/>
    <w:rsid w:val="1938A267"/>
    <w:rsid w:val="19BF80D2"/>
    <w:rsid w:val="1A118F65"/>
    <w:rsid w:val="1A12A97A"/>
    <w:rsid w:val="1A165785"/>
    <w:rsid w:val="1A515898"/>
    <w:rsid w:val="1B386E17"/>
    <w:rsid w:val="1B3A5B97"/>
    <w:rsid w:val="1B8C3E16"/>
    <w:rsid w:val="1C0F0303"/>
    <w:rsid w:val="1C456B28"/>
    <w:rsid w:val="1CE2A655"/>
    <w:rsid w:val="1CEF1A7E"/>
    <w:rsid w:val="1D1DE30F"/>
    <w:rsid w:val="1D533581"/>
    <w:rsid w:val="1DA71C88"/>
    <w:rsid w:val="1DFC1953"/>
    <w:rsid w:val="1E02DEBC"/>
    <w:rsid w:val="1E374BC9"/>
    <w:rsid w:val="1E7064E5"/>
    <w:rsid w:val="1E8AEADF"/>
    <w:rsid w:val="1F42ECE9"/>
    <w:rsid w:val="1FBEA314"/>
    <w:rsid w:val="2047EAB3"/>
    <w:rsid w:val="207A90FB"/>
    <w:rsid w:val="20A99883"/>
    <w:rsid w:val="211BF8A9"/>
    <w:rsid w:val="22326E15"/>
    <w:rsid w:val="234F3A4B"/>
    <w:rsid w:val="23C17C66"/>
    <w:rsid w:val="24165E0C"/>
    <w:rsid w:val="245676EB"/>
    <w:rsid w:val="24599CB0"/>
    <w:rsid w:val="2462E4D0"/>
    <w:rsid w:val="2490D5E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A0BD84"/>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5F31B5F"/>
    <w:rsid w:val="362E6462"/>
    <w:rsid w:val="366F8058"/>
    <w:rsid w:val="36B8331A"/>
    <w:rsid w:val="36BAB4A2"/>
    <w:rsid w:val="36D16ACB"/>
    <w:rsid w:val="36EEBB72"/>
    <w:rsid w:val="3818627C"/>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784C2"/>
    <w:rsid w:val="3FBD40D9"/>
    <w:rsid w:val="3FC10C43"/>
    <w:rsid w:val="402D850C"/>
    <w:rsid w:val="40D44540"/>
    <w:rsid w:val="41E037DC"/>
    <w:rsid w:val="420076C9"/>
    <w:rsid w:val="420CC787"/>
    <w:rsid w:val="42316E19"/>
    <w:rsid w:val="423CE3BE"/>
    <w:rsid w:val="4266DD42"/>
    <w:rsid w:val="4267A7A8"/>
    <w:rsid w:val="42FFDACB"/>
    <w:rsid w:val="43D98083"/>
    <w:rsid w:val="43DB3171"/>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8BAB9A"/>
    <w:rsid w:val="4B988561"/>
    <w:rsid w:val="4BB3F9ED"/>
    <w:rsid w:val="4CCB4FF2"/>
    <w:rsid w:val="4CCC1352"/>
    <w:rsid w:val="4CE34065"/>
    <w:rsid w:val="4CE842B4"/>
    <w:rsid w:val="4D2E2331"/>
    <w:rsid w:val="4D697479"/>
    <w:rsid w:val="4E089934"/>
    <w:rsid w:val="4EB2E7A5"/>
    <w:rsid w:val="4EC4227C"/>
    <w:rsid w:val="4FC39993"/>
    <w:rsid w:val="4FD2646E"/>
    <w:rsid w:val="4FF2C4C4"/>
    <w:rsid w:val="5010D5AB"/>
    <w:rsid w:val="501FE376"/>
    <w:rsid w:val="505F001A"/>
    <w:rsid w:val="5067E063"/>
    <w:rsid w:val="507C2C3B"/>
    <w:rsid w:val="5080E46F"/>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9A42BF"/>
    <w:rsid w:val="59CA3362"/>
    <w:rsid w:val="59FEC471"/>
    <w:rsid w:val="5A2A3675"/>
    <w:rsid w:val="5AB16AEC"/>
    <w:rsid w:val="5B75714A"/>
    <w:rsid w:val="5BD3306F"/>
    <w:rsid w:val="5BFC841C"/>
    <w:rsid w:val="5C4F3578"/>
    <w:rsid w:val="5C715BF4"/>
    <w:rsid w:val="5CE056FB"/>
    <w:rsid w:val="5D9E20B9"/>
    <w:rsid w:val="5DF9643B"/>
    <w:rsid w:val="5E20FE01"/>
    <w:rsid w:val="5E5095EE"/>
    <w:rsid w:val="5EAC5253"/>
    <w:rsid w:val="5EE233CC"/>
    <w:rsid w:val="5F32746C"/>
    <w:rsid w:val="5F4202C5"/>
    <w:rsid w:val="60089D07"/>
    <w:rsid w:val="600E2B53"/>
    <w:rsid w:val="6146CC07"/>
    <w:rsid w:val="6219D48E"/>
    <w:rsid w:val="624CC235"/>
    <w:rsid w:val="62663F03"/>
    <w:rsid w:val="62BE22A7"/>
    <w:rsid w:val="630E27EE"/>
    <w:rsid w:val="6323BFEB"/>
    <w:rsid w:val="6329B003"/>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C8FEAB1"/>
    <w:rsid w:val="6D65F764"/>
    <w:rsid w:val="6D9B8ADE"/>
    <w:rsid w:val="6DB90535"/>
    <w:rsid w:val="6E39E3C6"/>
    <w:rsid w:val="6E8C0A09"/>
    <w:rsid w:val="6EAE7B1B"/>
    <w:rsid w:val="6F89F920"/>
    <w:rsid w:val="701E1E0D"/>
    <w:rsid w:val="70E46057"/>
    <w:rsid w:val="70EF6AD4"/>
    <w:rsid w:val="71052866"/>
    <w:rsid w:val="711F6C27"/>
    <w:rsid w:val="719A76AA"/>
    <w:rsid w:val="7291FD10"/>
    <w:rsid w:val="72C83941"/>
    <w:rsid w:val="72E803E3"/>
    <w:rsid w:val="74241338"/>
    <w:rsid w:val="74CD3049"/>
    <w:rsid w:val="74D102F1"/>
    <w:rsid w:val="75BA938F"/>
    <w:rsid w:val="763D4CF6"/>
    <w:rsid w:val="76479F74"/>
    <w:rsid w:val="76746D08"/>
    <w:rsid w:val="76B856DF"/>
    <w:rsid w:val="771A478A"/>
    <w:rsid w:val="777AEB81"/>
    <w:rsid w:val="77BADE35"/>
    <w:rsid w:val="77CCC93A"/>
    <w:rsid w:val="790EDB6F"/>
    <w:rsid w:val="795736EA"/>
    <w:rsid w:val="796E8C7C"/>
    <w:rsid w:val="79A57326"/>
    <w:rsid w:val="7A620253"/>
    <w:rsid w:val="7A65A9DF"/>
    <w:rsid w:val="7AA6C139"/>
    <w:rsid w:val="7BA8D59A"/>
    <w:rsid w:val="7BF53D9C"/>
    <w:rsid w:val="7C7618DB"/>
    <w:rsid w:val="7CA0EF9C"/>
    <w:rsid w:val="7D2D6783"/>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4D10"/>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38052133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5AF90C-41BF-4EC2-A504-4C5C5015D1D9}">
  <ds:schemaRefs>
    <ds:schemaRef ds:uri="http://schemas.microsoft.com/sharepoint/v3/contenttype/forms"/>
  </ds:schemaRefs>
</ds:datastoreItem>
</file>

<file path=customXml/itemProps2.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417DB-0472-4725-8C02-C5A85F879997}">
  <ds:schemaRefs>
    <ds:schemaRef ds:uri="http://schemas.microsoft.com/office/2006/metadata/properties"/>
    <ds:schemaRef ds:uri="http://schemas.microsoft.com/office/infopath/2007/PartnerControls"/>
    <ds:schemaRef ds:uri="a6c6ec0b-d3a8-407a-af21-7d5c9d4c3354"/>
    <ds:schemaRef ds:uri="0e0876b1-6b69-4349-8417-d63a148d1c6f"/>
  </ds:schemaRefs>
</ds:datastoreItem>
</file>

<file path=customXml/itemProps4.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4405</Words>
  <Characters>25114</Characters>
  <Application>Microsoft Office Word</Application>
  <DocSecurity>0</DocSecurity>
  <Lines>209</Lines>
  <Paragraphs>58</Paragraphs>
  <ScaleCrop>false</ScaleCrop>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Anamarija Cencelj</cp:lastModifiedBy>
  <cp:revision>2</cp:revision>
  <dcterms:created xsi:type="dcterms:W3CDTF">2024-07-15T11:40:00Z</dcterms:created>
  <dcterms:modified xsi:type="dcterms:W3CDTF">2024-07-15T11:40:00Z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