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D5D6B4C" w14:textId="14F101C2" w:rsidR="00AF2AA2" w:rsidRDefault="00856026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ZNANSTVENO-RAZISKOVALNEGA SREDIŠČA KOPER</w:t>
      </w:r>
      <w:r w:rsidR="00AF2AA2">
        <w:rPr>
          <w:rFonts w:ascii="Arial" w:hAnsi="Arial" w:cs="Arial"/>
          <w:b/>
          <w:sz w:val="20"/>
          <w:szCs w:val="20"/>
        </w:rPr>
        <w:t xml:space="preserve"> </w:t>
      </w:r>
    </w:p>
    <w:p w14:paraId="4A439D93" w14:textId="13EA3182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Pr="00C015AE">
        <w:rPr>
          <w:rFonts w:ascii="Arial" w:hAnsi="Arial" w:cs="Arial"/>
          <w:b/>
          <w:sz w:val="20"/>
          <w:szCs w:val="20"/>
          <w:u w:val="single"/>
        </w:rPr>
        <w:t>ZNANOST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66A4DEF5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586C14">
        <w:rPr>
          <w:rFonts w:ascii="Arial" w:hAnsi="Arial" w:cs="Arial"/>
          <w:bCs/>
          <w:sz w:val="20"/>
          <w:szCs w:val="20"/>
        </w:rPr>
        <w:t>Znanstveno-raziskovalnega središča Koper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485CB24C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586C14">
        <w:rPr>
          <w:rFonts w:ascii="Arial" w:hAnsi="Arial" w:cs="Arial"/>
          <w:bCs/>
          <w:sz w:val="20"/>
          <w:szCs w:val="20"/>
        </w:rPr>
        <w:t>Znanstveno-raziskovalnega središča Koper</w:t>
      </w:r>
      <w:r w:rsidR="00586C14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EB7AB1F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797B4A">
        <w:rPr>
          <w:rFonts w:ascii="Arial" w:hAnsi="Arial" w:cs="Arial"/>
          <w:sz w:val="20"/>
          <w:szCs w:val="20"/>
        </w:rPr>
        <w:t>upravnem odboru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1"/>
    <w:p w14:paraId="0A75D207" w14:textId="3FAE61E6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5D246B">
        <w:rPr>
          <w:rFonts w:ascii="Arial" w:hAnsi="Arial" w:cs="Arial"/>
          <w:b/>
          <w:sz w:val="20"/>
          <w:szCs w:val="20"/>
        </w:rPr>
        <w:t>III.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EB974F8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EA629C">
        <w:rPr>
          <w:rFonts w:ascii="Arial" w:hAnsi="Arial" w:cs="Arial"/>
          <w:b/>
          <w:sz w:val="20"/>
          <w:szCs w:val="20"/>
        </w:rPr>
        <w:t>II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2/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F3BCB6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EA629C">
        <w:rPr>
          <w:rFonts w:ascii="Arial" w:hAnsi="Arial" w:cs="Arial"/>
          <w:b/>
          <w:bCs/>
          <w:sz w:val="20"/>
          <w:szCs w:val="20"/>
        </w:rPr>
        <w:t>/2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2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49BF9FD8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683E8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>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2/3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3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3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4" w:name="_Hlk168056402"/>
      <w:bookmarkStart w:id="5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4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6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6"/>
        </w:sdtContent>
      </w:sdt>
    </w:p>
    <w:bookmarkEnd w:id="5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0964F" w14:textId="77777777" w:rsidR="00B761CF" w:rsidRDefault="00B761CF" w:rsidP="0080145B">
      <w:pPr>
        <w:spacing w:after="0" w:line="240" w:lineRule="auto"/>
      </w:pPr>
      <w:r>
        <w:separator/>
      </w:r>
    </w:p>
  </w:endnote>
  <w:endnote w:type="continuationSeparator" w:id="0">
    <w:p w14:paraId="081DA1A2" w14:textId="77777777" w:rsidR="00B761CF" w:rsidRDefault="00B761CF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2C670" w14:textId="77777777" w:rsidR="00B761CF" w:rsidRDefault="00B761CF" w:rsidP="0080145B">
      <w:pPr>
        <w:spacing w:after="0" w:line="240" w:lineRule="auto"/>
      </w:pPr>
      <w:r>
        <w:separator/>
      </w:r>
    </w:p>
  </w:footnote>
  <w:footnote w:type="continuationSeparator" w:id="0">
    <w:p w14:paraId="63A9A41A" w14:textId="77777777" w:rsidR="00B761CF" w:rsidRDefault="00B761CF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0AB23E65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7" w:name="_Hlk179800309"/>
    <w:bookmarkStart w:id="8" w:name="_Hlk180414475"/>
    <w:bookmarkStart w:id="9" w:name="_Hlk191291309"/>
    <w:bookmarkStart w:id="10" w:name="_Hlk191291310"/>
    <w:bookmarkStart w:id="11" w:name="_Hlk191292422"/>
    <w:bookmarkStart w:id="12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87485D" w:rsidRPr="00FF206B">
      <w:rPr>
        <w:rFonts w:cstheme="minorHAnsi"/>
        <w:bCs/>
        <w:i/>
        <w:iCs/>
        <w:sz w:val="18"/>
      </w:rPr>
      <w:t>e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7"/>
    <w:bookmarkEnd w:id="8"/>
    <w:r w:rsidR="00586C14">
      <w:rPr>
        <w:rFonts w:cstheme="minorHAnsi"/>
        <w:bCs/>
        <w:i/>
        <w:iCs/>
        <w:sz w:val="18"/>
      </w:rPr>
      <w:t>ZRS Koper</w:t>
    </w:r>
  </w:p>
  <w:p w14:paraId="3EA85C96" w14:textId="502B91EA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3" w:name="_Hlk191291520"/>
    <w:bookmarkStart w:id="14" w:name="_Hlk191291521"/>
    <w:r>
      <w:rPr>
        <w:b/>
        <w:bCs/>
      </w:rPr>
      <w:t xml:space="preserve">SKLOP A: </w:t>
    </w:r>
    <w:r w:rsidR="00C015AE" w:rsidRPr="00C015AE">
      <w:rPr>
        <w:b/>
        <w:bCs/>
      </w:rPr>
      <w:t xml:space="preserve">Področje </w:t>
    </w:r>
    <w:r w:rsidR="00C015AE" w:rsidRPr="00C015AE">
      <w:rPr>
        <w:b/>
        <w:bCs/>
        <w:u w:val="single"/>
      </w:rPr>
      <w:t>znanost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>Priloga 1</w:t>
    </w:r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5002A6"/>
    <w:rsid w:val="00533CBE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60748"/>
    <w:rsid w:val="00DF1FB2"/>
    <w:rsid w:val="00DF7590"/>
    <w:rsid w:val="00E035EE"/>
    <w:rsid w:val="00E03864"/>
    <w:rsid w:val="00E612D6"/>
    <w:rsid w:val="00E65FE1"/>
    <w:rsid w:val="00E663B0"/>
    <w:rsid w:val="00E672AF"/>
    <w:rsid w:val="00E73B12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82590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73129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81539"/>
    <w:rsid w:val="003A47AD"/>
    <w:rsid w:val="003E37CB"/>
    <w:rsid w:val="00480792"/>
    <w:rsid w:val="004A4B88"/>
    <w:rsid w:val="005A0038"/>
    <w:rsid w:val="005C04E3"/>
    <w:rsid w:val="00633E0D"/>
    <w:rsid w:val="006340EE"/>
    <w:rsid w:val="00664985"/>
    <w:rsid w:val="00673589"/>
    <w:rsid w:val="006B294E"/>
    <w:rsid w:val="006C0F8D"/>
    <w:rsid w:val="006C5BB5"/>
    <w:rsid w:val="006F4AB5"/>
    <w:rsid w:val="00700D69"/>
    <w:rsid w:val="00706C7E"/>
    <w:rsid w:val="00724C60"/>
    <w:rsid w:val="00766404"/>
    <w:rsid w:val="00771D45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A206C2"/>
    <w:rsid w:val="00A210EF"/>
    <w:rsid w:val="00A4589E"/>
    <w:rsid w:val="00A53F78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E0277B"/>
    <w:rsid w:val="00E06EAD"/>
    <w:rsid w:val="00E26C44"/>
    <w:rsid w:val="00E420AA"/>
    <w:rsid w:val="00E45200"/>
    <w:rsid w:val="00E672AF"/>
    <w:rsid w:val="00EC61D1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12</cp:revision>
  <cp:lastPrinted>2025-03-11T14:23:00Z</cp:lastPrinted>
  <dcterms:created xsi:type="dcterms:W3CDTF">2025-02-26T14:36:00Z</dcterms:created>
  <dcterms:modified xsi:type="dcterms:W3CDTF">2025-05-13T13:39:00Z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