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01ACA" w14:textId="77777777" w:rsidR="00B53471" w:rsidRDefault="00B53471" w:rsidP="00832D19">
      <w:pPr>
        <w:spacing w:line="276" w:lineRule="auto"/>
        <w:jc w:val="both"/>
      </w:pPr>
    </w:p>
    <w:p w14:paraId="20BDFCE9" w14:textId="77777777" w:rsidR="00B53471" w:rsidRDefault="00B53471" w:rsidP="00832D19">
      <w:pPr>
        <w:spacing w:line="276" w:lineRule="auto"/>
        <w:jc w:val="both"/>
      </w:pPr>
    </w:p>
    <w:p w14:paraId="68882DB7" w14:textId="224123D9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  <w:lang w:eastAsia="sl-SI"/>
        </w:rPr>
        <w:t>Številka: 110-</w:t>
      </w:r>
      <w:r w:rsidR="004E3857">
        <w:rPr>
          <w:rFonts w:cs="Arial"/>
          <w:color w:val="000000"/>
          <w:szCs w:val="20"/>
          <w:lang w:eastAsia="sl-SI"/>
        </w:rPr>
        <w:t>44</w:t>
      </w:r>
      <w:r w:rsidR="00D97238">
        <w:rPr>
          <w:rFonts w:cs="Arial"/>
          <w:color w:val="000000"/>
          <w:szCs w:val="20"/>
          <w:lang w:eastAsia="sl-SI"/>
        </w:rPr>
        <w:t>/2024-3360-</w:t>
      </w:r>
      <w:r w:rsidR="00A725C9">
        <w:rPr>
          <w:rFonts w:cs="Arial"/>
          <w:color w:val="000000"/>
          <w:szCs w:val="20"/>
          <w:lang w:eastAsia="sl-SI"/>
        </w:rPr>
        <w:t>17</w:t>
      </w:r>
    </w:p>
    <w:p w14:paraId="4B4EBC64" w14:textId="5D47ADF5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  <w:lang w:eastAsia="sl-SI"/>
        </w:rPr>
        <w:t xml:space="preserve">Datum:    </w:t>
      </w:r>
      <w:r w:rsidR="004E3857">
        <w:rPr>
          <w:rFonts w:cs="Arial"/>
          <w:color w:val="000000"/>
          <w:szCs w:val="20"/>
          <w:lang w:eastAsia="sl-SI"/>
        </w:rPr>
        <w:t>4. 4. 2025</w:t>
      </w:r>
    </w:p>
    <w:p w14:paraId="269E2C49" w14:textId="77777777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jc w:val="both"/>
        <w:rPr>
          <w:rFonts w:cs="Arial"/>
          <w:color w:val="000000"/>
          <w:szCs w:val="20"/>
          <w:lang w:eastAsia="sl-SI"/>
        </w:rPr>
      </w:pPr>
    </w:p>
    <w:p w14:paraId="1D15ABD6" w14:textId="77777777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jc w:val="both"/>
        <w:rPr>
          <w:rFonts w:cs="Arial"/>
          <w:color w:val="000000"/>
          <w:szCs w:val="20"/>
          <w:lang w:eastAsia="sl-SI"/>
        </w:rPr>
      </w:pPr>
    </w:p>
    <w:p w14:paraId="636DF6E0" w14:textId="77777777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jc w:val="both"/>
        <w:rPr>
          <w:rFonts w:cs="Arial"/>
          <w:color w:val="000000"/>
          <w:szCs w:val="20"/>
          <w:lang w:eastAsia="sl-SI"/>
        </w:rPr>
      </w:pPr>
    </w:p>
    <w:p w14:paraId="48CDFD86" w14:textId="77777777" w:rsidR="003E1983" w:rsidRDefault="003E1983" w:rsidP="00AF5832">
      <w:pPr>
        <w:rPr>
          <w:rFonts w:cs="Arial"/>
          <w:b/>
          <w:szCs w:val="20"/>
        </w:rPr>
      </w:pPr>
    </w:p>
    <w:p w14:paraId="5A267888" w14:textId="77777777" w:rsidR="003E1983" w:rsidRDefault="003E1983" w:rsidP="00AF5832">
      <w:pPr>
        <w:rPr>
          <w:rFonts w:cs="Arial"/>
          <w:b/>
          <w:szCs w:val="20"/>
        </w:rPr>
      </w:pPr>
    </w:p>
    <w:p w14:paraId="2BE6F81B" w14:textId="2183D8F2" w:rsidR="00AF5832" w:rsidRPr="00BF04D4" w:rsidRDefault="0039793E" w:rsidP="00AF5832">
      <w:pPr>
        <w:rPr>
          <w:rFonts w:cs="Arial"/>
          <w:b/>
          <w:bCs/>
        </w:rPr>
      </w:pPr>
      <w:r>
        <w:rPr>
          <w:rFonts w:cs="Arial"/>
          <w:b/>
          <w:szCs w:val="20"/>
        </w:rPr>
        <w:t xml:space="preserve">ZADEVA: </w:t>
      </w:r>
      <w:r w:rsidR="00AF5832">
        <w:rPr>
          <w:rFonts w:cs="Arial"/>
          <w:b/>
          <w:bCs/>
        </w:rPr>
        <w:t>Obvestilo o neuspelem javnem natečaju</w:t>
      </w:r>
    </w:p>
    <w:p w14:paraId="28DF139F" w14:textId="56C8FAF3" w:rsidR="0039793E" w:rsidRDefault="0039793E" w:rsidP="00AF5832">
      <w:pPr>
        <w:spacing w:after="120" w:line="276" w:lineRule="auto"/>
        <w:jc w:val="both"/>
        <w:rPr>
          <w:rFonts w:cs="Arial"/>
          <w:b/>
          <w:szCs w:val="20"/>
        </w:rPr>
      </w:pPr>
    </w:p>
    <w:p w14:paraId="5D341426" w14:textId="22B3CA01" w:rsidR="00BF516D" w:rsidRDefault="00BF516D" w:rsidP="00AF5832">
      <w:pPr>
        <w:jc w:val="both"/>
        <w:rPr>
          <w:rFonts w:cs="Arial"/>
        </w:rPr>
      </w:pPr>
      <w:r w:rsidRPr="00052E32">
        <w:rPr>
          <w:rFonts w:cs="Arial"/>
        </w:rPr>
        <w:t xml:space="preserve">Obveščamo vas, da je bil javni natečaj za zasedbo prostega uradniškega delovnega mesta </w:t>
      </w:r>
      <w:r w:rsidRPr="00AF5832">
        <w:rPr>
          <w:rFonts w:cs="Arial"/>
          <w:b/>
          <w:bCs/>
        </w:rPr>
        <w:t>pod šifro 4082 - PODSKRETAR(m/ž) v Službi za investicije</w:t>
      </w:r>
      <w:r>
        <w:rPr>
          <w:rFonts w:cs="Arial"/>
        </w:rPr>
        <w:t xml:space="preserve"> </w:t>
      </w:r>
      <w:r w:rsidRPr="00E4709A">
        <w:rPr>
          <w:rFonts w:cs="Arial"/>
        </w:rPr>
        <w:t xml:space="preserve">v </w:t>
      </w:r>
      <w:r>
        <w:rPr>
          <w:rFonts w:cs="Arial"/>
        </w:rPr>
        <w:t>Ministrstvu za visoko šolstvo, znanost in inovacije,</w:t>
      </w:r>
      <w:r w:rsidRPr="002E267D">
        <w:rPr>
          <w:rFonts w:cs="Arial"/>
        </w:rPr>
        <w:t xml:space="preserve"> </w:t>
      </w:r>
      <w:r w:rsidRPr="00EF691E">
        <w:rPr>
          <w:rFonts w:cs="Arial"/>
        </w:rPr>
        <w:t>ki je bil objavljen na osrednjem spletnem mestu državne uprave</w:t>
      </w:r>
      <w:r w:rsidRPr="003518D9">
        <w:rPr>
          <w:rFonts w:cs="Arial"/>
        </w:rPr>
        <w:t xml:space="preserve"> GOV.SI in Zavodu Republike Slovenije za zaposlovanje</w:t>
      </w:r>
      <w:r>
        <w:rPr>
          <w:rFonts w:cs="Arial"/>
        </w:rPr>
        <w:t xml:space="preserve"> dne 29. 11. 2024</w:t>
      </w:r>
      <w:r w:rsidRPr="005E398C">
        <w:rPr>
          <w:rFonts w:cs="Arial"/>
        </w:rPr>
        <w:t>, neuspešno zaključen</w:t>
      </w:r>
      <w:r>
        <w:rPr>
          <w:rFonts w:cs="Arial"/>
        </w:rPr>
        <w:t>.</w:t>
      </w:r>
    </w:p>
    <w:p w14:paraId="11007330" w14:textId="77777777" w:rsidR="0039793E" w:rsidRDefault="0039793E" w:rsidP="00AF5832">
      <w:pPr>
        <w:spacing w:line="276" w:lineRule="auto"/>
        <w:jc w:val="both"/>
        <w:rPr>
          <w:rFonts w:cs="Arial"/>
          <w:szCs w:val="20"/>
        </w:rPr>
      </w:pPr>
    </w:p>
    <w:p w14:paraId="1F9C5A7B" w14:textId="77777777" w:rsidR="00AF5832" w:rsidRDefault="00AF5832" w:rsidP="00832D19">
      <w:pPr>
        <w:spacing w:line="276" w:lineRule="auto"/>
        <w:jc w:val="both"/>
        <w:rPr>
          <w:rFonts w:cs="Arial"/>
          <w:szCs w:val="20"/>
        </w:rPr>
      </w:pPr>
    </w:p>
    <w:p w14:paraId="7A248041" w14:textId="77777777" w:rsidR="00AF5832" w:rsidRDefault="00AF5832" w:rsidP="00832D19">
      <w:pPr>
        <w:spacing w:line="276" w:lineRule="auto"/>
        <w:jc w:val="both"/>
        <w:rPr>
          <w:rFonts w:cs="Arial"/>
          <w:szCs w:val="20"/>
        </w:rPr>
      </w:pPr>
    </w:p>
    <w:p w14:paraId="1E88ABD6" w14:textId="77777777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ind w:left="993" w:firstLine="141"/>
        <w:jc w:val="both"/>
        <w:rPr>
          <w:rFonts w:cs="Arial"/>
          <w:color w:val="000000"/>
          <w:szCs w:val="20"/>
          <w:lang w:eastAsia="sl-SI"/>
        </w:rPr>
      </w:pPr>
    </w:p>
    <w:p w14:paraId="16998DB2" w14:textId="5B89D3CE" w:rsidR="0039793E" w:rsidRDefault="00817EA7" w:rsidP="00832D19">
      <w:pPr>
        <w:spacing w:line="276" w:lineRule="auto"/>
        <w:ind w:left="5664" w:firstLine="708"/>
        <w:jc w:val="both"/>
        <w:rPr>
          <w:rFonts w:cs="Arial"/>
          <w:szCs w:val="20"/>
        </w:rPr>
      </w:pPr>
      <w:r>
        <w:rPr>
          <w:rFonts w:cs="Arial"/>
          <w:szCs w:val="20"/>
        </w:rPr>
        <w:t>Dr. Igor Papič</w:t>
      </w:r>
    </w:p>
    <w:p w14:paraId="518F6EE2" w14:textId="53D2550B" w:rsidR="00817EA7" w:rsidRDefault="00817EA7" w:rsidP="00832D19">
      <w:pPr>
        <w:spacing w:line="276" w:lineRule="auto"/>
        <w:ind w:left="5664" w:firstLine="708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 </w:t>
      </w:r>
      <w:r w:rsidR="00832D19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MINISTER</w:t>
      </w:r>
    </w:p>
    <w:p w14:paraId="1BDDAAFA" w14:textId="77777777" w:rsidR="0039793E" w:rsidRDefault="0039793E" w:rsidP="00832D19">
      <w:pPr>
        <w:spacing w:line="276" w:lineRule="auto"/>
        <w:ind w:left="2880" w:firstLine="720"/>
        <w:jc w:val="both"/>
        <w:rPr>
          <w:rFonts w:cs="Arial"/>
          <w:b/>
          <w:snapToGrid w:val="0"/>
          <w:szCs w:val="20"/>
        </w:rPr>
      </w:pPr>
    </w:p>
    <w:p w14:paraId="21F4ECF9" w14:textId="77777777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ind w:left="3540" w:firstLine="708"/>
        <w:jc w:val="both"/>
        <w:rPr>
          <w:rFonts w:cs="Arial"/>
          <w:color w:val="000000"/>
          <w:szCs w:val="20"/>
          <w:lang w:eastAsia="sl-SI"/>
        </w:rPr>
      </w:pPr>
    </w:p>
    <w:p w14:paraId="4C33D01E" w14:textId="77777777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ind w:left="3540" w:firstLine="708"/>
        <w:jc w:val="both"/>
        <w:rPr>
          <w:rFonts w:cs="Arial"/>
          <w:color w:val="000000"/>
          <w:szCs w:val="20"/>
          <w:lang w:eastAsia="sl-SI"/>
        </w:rPr>
      </w:pPr>
    </w:p>
    <w:p w14:paraId="1C0C8407" w14:textId="77777777" w:rsidR="006E7AD4" w:rsidRDefault="006E7AD4" w:rsidP="00832D19">
      <w:pPr>
        <w:suppressAutoHyphens/>
        <w:autoSpaceDE w:val="0"/>
        <w:autoSpaceDN w:val="0"/>
        <w:adjustRightInd w:val="0"/>
        <w:spacing w:line="276" w:lineRule="auto"/>
        <w:ind w:left="3540" w:firstLine="708"/>
        <w:jc w:val="both"/>
        <w:rPr>
          <w:rFonts w:cs="Arial"/>
          <w:color w:val="000000"/>
          <w:szCs w:val="20"/>
          <w:lang w:eastAsia="sl-SI"/>
        </w:rPr>
      </w:pPr>
    </w:p>
    <w:p w14:paraId="7AC3E98F" w14:textId="77777777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ind w:left="3540" w:firstLine="708"/>
        <w:jc w:val="both"/>
        <w:rPr>
          <w:rFonts w:cs="Arial"/>
          <w:color w:val="000000"/>
          <w:szCs w:val="20"/>
          <w:lang w:eastAsia="sl-SI"/>
        </w:rPr>
      </w:pPr>
    </w:p>
    <w:p w14:paraId="48E40AE9" w14:textId="77777777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ind w:left="3540" w:firstLine="708"/>
        <w:jc w:val="both"/>
        <w:rPr>
          <w:rFonts w:cs="Arial"/>
          <w:color w:val="000000"/>
          <w:szCs w:val="20"/>
          <w:lang w:eastAsia="sl-SI"/>
        </w:rPr>
      </w:pPr>
    </w:p>
    <w:p w14:paraId="6F835F23" w14:textId="77777777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ind w:left="3540" w:firstLine="708"/>
        <w:jc w:val="both"/>
        <w:rPr>
          <w:rFonts w:cs="Arial"/>
          <w:color w:val="000000"/>
          <w:szCs w:val="20"/>
          <w:lang w:eastAsia="sl-SI"/>
        </w:rPr>
      </w:pPr>
    </w:p>
    <w:p w14:paraId="1DE5C165" w14:textId="77777777" w:rsidR="0039793E" w:rsidRDefault="0039793E" w:rsidP="00832D19">
      <w:pPr>
        <w:suppressAutoHyphens/>
        <w:spacing w:line="276" w:lineRule="auto"/>
        <w:jc w:val="both"/>
        <w:rPr>
          <w:rFonts w:cs="Arial"/>
          <w:szCs w:val="20"/>
          <w:lang w:eastAsia="ar-SA"/>
        </w:rPr>
      </w:pPr>
      <w:r>
        <w:rPr>
          <w:rFonts w:cs="Arial"/>
          <w:szCs w:val="20"/>
          <w:lang w:eastAsia="ar-SA"/>
        </w:rPr>
        <w:t>Poslano:</w:t>
      </w:r>
    </w:p>
    <w:p w14:paraId="123906F4" w14:textId="46D61E57" w:rsidR="0039793E" w:rsidRDefault="0039793E" w:rsidP="00832D19">
      <w:pPr>
        <w:numPr>
          <w:ilvl w:val="0"/>
          <w:numId w:val="6"/>
        </w:numPr>
        <w:suppressAutoHyphens/>
        <w:spacing w:line="276" w:lineRule="auto"/>
        <w:jc w:val="both"/>
      </w:pPr>
      <w:r>
        <w:t>osrednje spletno mesto državne uprave (</w:t>
      </w:r>
      <w:hyperlink r:id="rId7" w:history="1">
        <w:r w:rsidR="004E6A02" w:rsidRPr="00785DB6">
          <w:rPr>
            <w:rStyle w:val="Hiperpovezava"/>
          </w:rPr>
          <w:t>http://www.gov.si</w:t>
        </w:r>
      </w:hyperlink>
      <w:r>
        <w:t>),</w:t>
      </w:r>
    </w:p>
    <w:p w14:paraId="31FC4894" w14:textId="69542038" w:rsidR="004E6A02" w:rsidRDefault="004E6A02" w:rsidP="004E6A02">
      <w:pPr>
        <w:suppressAutoHyphens/>
        <w:spacing w:line="276" w:lineRule="auto"/>
        <w:jc w:val="both"/>
      </w:pPr>
      <w:r>
        <w:t>Vložiti:</w:t>
      </w:r>
    </w:p>
    <w:p w14:paraId="30CC6827" w14:textId="77777777" w:rsidR="0039793E" w:rsidRDefault="0039793E" w:rsidP="00832D19">
      <w:pPr>
        <w:numPr>
          <w:ilvl w:val="0"/>
          <w:numId w:val="6"/>
        </w:numPr>
        <w:suppressAutoHyphens/>
        <w:spacing w:line="276" w:lineRule="auto"/>
        <w:jc w:val="both"/>
      </w:pPr>
      <w:r>
        <w:rPr>
          <w:rFonts w:cs="Arial"/>
          <w:szCs w:val="20"/>
          <w:lang w:eastAsia="ar-SA"/>
        </w:rPr>
        <w:t>zbirka dokumentarnega gradiva.</w:t>
      </w:r>
    </w:p>
    <w:p w14:paraId="2CC46BC6" w14:textId="77777777" w:rsidR="0039793E" w:rsidRDefault="0039793E" w:rsidP="00832D19">
      <w:pPr>
        <w:suppressAutoHyphens/>
        <w:spacing w:line="276" w:lineRule="auto"/>
        <w:ind w:left="720"/>
        <w:jc w:val="both"/>
      </w:pPr>
    </w:p>
    <w:p w14:paraId="3DB503C8" w14:textId="77777777" w:rsidR="00B53471" w:rsidRDefault="00B53471" w:rsidP="00832D19">
      <w:pPr>
        <w:spacing w:line="276" w:lineRule="auto"/>
        <w:jc w:val="both"/>
      </w:pPr>
    </w:p>
    <w:p w14:paraId="24ACC74A" w14:textId="77777777" w:rsidR="00B53471" w:rsidRDefault="00B53471" w:rsidP="00832D19">
      <w:pPr>
        <w:spacing w:line="276" w:lineRule="auto"/>
        <w:jc w:val="both"/>
      </w:pPr>
    </w:p>
    <w:p w14:paraId="51D1F39D" w14:textId="77777777" w:rsidR="00B53471" w:rsidRDefault="00B53471" w:rsidP="00832D19">
      <w:pPr>
        <w:spacing w:line="276" w:lineRule="auto"/>
        <w:jc w:val="both"/>
      </w:pPr>
    </w:p>
    <w:p w14:paraId="2B135BAB" w14:textId="77777777" w:rsidR="007B0C58" w:rsidRPr="001F39D3" w:rsidRDefault="007B0C58" w:rsidP="00832D19">
      <w:pPr>
        <w:spacing w:line="276" w:lineRule="auto"/>
        <w:jc w:val="both"/>
        <w:rPr>
          <w:szCs w:val="20"/>
        </w:rPr>
      </w:pPr>
    </w:p>
    <w:p w14:paraId="2A83C027" w14:textId="77777777" w:rsidR="00A00B59" w:rsidRPr="00650B39" w:rsidRDefault="00A00B59" w:rsidP="00832D19">
      <w:pPr>
        <w:spacing w:line="276" w:lineRule="auto"/>
        <w:jc w:val="both"/>
        <w:rPr>
          <w:szCs w:val="20"/>
        </w:rPr>
      </w:pPr>
    </w:p>
    <w:sectPr w:rsidR="00A00B59" w:rsidRPr="00650B39" w:rsidSect="00783310">
      <w:headerReference w:type="default" r:id="rId8"/>
      <w:footerReference w:type="even" r:id="rId9"/>
      <w:footerReference w:type="default" r:id="rId10"/>
      <w:headerReference w:type="first" r:id="rId11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D7F8A" w14:textId="77777777" w:rsidR="00D52E7D" w:rsidRDefault="00D52E7D" w:rsidP="008A4089">
      <w:pPr>
        <w:spacing w:line="240" w:lineRule="auto"/>
      </w:pPr>
      <w:r>
        <w:separator/>
      </w:r>
    </w:p>
  </w:endnote>
  <w:endnote w:type="continuationSeparator" w:id="0">
    <w:p w14:paraId="2B92C3F2" w14:textId="77777777" w:rsidR="00D52E7D" w:rsidRDefault="00D52E7D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EB34B" w14:textId="77777777" w:rsidR="00C82AA3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D3114F1" w14:textId="77777777" w:rsidR="00C82AA3" w:rsidRDefault="00C82AA3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6F37D" w14:textId="77777777" w:rsidR="00C82AA3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28</w:t>
    </w:r>
    <w:r>
      <w:rPr>
        <w:rStyle w:val="tevilkastrani"/>
      </w:rPr>
      <w:fldChar w:fldCharType="end"/>
    </w:r>
  </w:p>
  <w:p w14:paraId="1967C94C" w14:textId="77777777" w:rsidR="00C82AA3" w:rsidRDefault="00C82AA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7B3C89" w14:textId="77777777" w:rsidR="00D52E7D" w:rsidRDefault="00D52E7D" w:rsidP="008A4089">
      <w:pPr>
        <w:spacing w:line="240" w:lineRule="auto"/>
      </w:pPr>
      <w:r>
        <w:separator/>
      </w:r>
    </w:p>
  </w:footnote>
  <w:footnote w:type="continuationSeparator" w:id="0">
    <w:p w14:paraId="006608A6" w14:textId="77777777" w:rsidR="00D52E7D" w:rsidRDefault="00D52E7D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08D1" w14:textId="77777777" w:rsidR="00C82AA3" w:rsidRPr="00110CBD" w:rsidRDefault="00C82AA3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1687B30A" w14:textId="77777777" w:rsidTr="00CA6DCC">
      <w:trPr>
        <w:trHeight w:hRule="exact" w:val="847"/>
      </w:trPr>
      <w:tc>
        <w:tcPr>
          <w:tcW w:w="649" w:type="dxa"/>
        </w:tcPr>
        <w:p w14:paraId="0E2514CA" w14:textId="77777777" w:rsidR="00C82AA3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F9B458D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42C80698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0EB1BCEE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53A9A36B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2DEF191D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48A32DD3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3721CBA6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268E6A89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4099CB55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671A533E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77F869C8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0FFF0BF4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467A5181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5D958EBD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4D91D06F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6DF6221D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3B60C24" w14:textId="77777777" w:rsidR="00C82AA3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E708EC3" wp14:editId="7F21B6C3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35451D2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29FCB37F" w14:textId="308C52E7" w:rsidR="00C82AA3" w:rsidRDefault="008A408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E54229">
      <w:rPr>
        <w:rFonts w:ascii="Republika" w:hAnsi="Republika"/>
        <w:b/>
        <w:caps/>
      </w:rPr>
      <w:t>VISOKO ŠOLSTVO,</w:t>
    </w:r>
  </w:p>
  <w:p w14:paraId="60C7D112" w14:textId="7769EA38" w:rsidR="00E5422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>
      <w:rPr>
        <w:rFonts w:ascii="Republika" w:hAnsi="Republika"/>
        <w:b/>
        <w:caps/>
      </w:rPr>
      <w:t>ZNANOST IN INOVACIJE</w:t>
    </w:r>
  </w:p>
  <w:p w14:paraId="354B7143" w14:textId="77777777" w:rsidR="00E54229" w:rsidRPr="008A408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</w:p>
  <w:p w14:paraId="42A343A6" w14:textId="47062693" w:rsidR="003702FA" w:rsidRPr="008F3500" w:rsidRDefault="00CF4672" w:rsidP="003702F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 xml:space="preserve">Masarykova </w:t>
    </w:r>
    <w:r w:rsidR="003702FA">
      <w:rPr>
        <w:rFonts w:cs="Arial"/>
        <w:sz w:val="16"/>
      </w:rPr>
      <w:t>cesta 1</w:t>
    </w:r>
    <w:r>
      <w:rPr>
        <w:rFonts w:cs="Arial"/>
        <w:sz w:val="16"/>
      </w:rPr>
      <w:t>6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 w:rsidR="006C7736">
      <w:rPr>
        <w:rFonts w:cs="Arial"/>
        <w:sz w:val="16"/>
      </w:rPr>
      <w:t>78</w:t>
    </w:r>
    <w:r w:rsidR="003702FA">
      <w:rPr>
        <w:rFonts w:cs="Arial"/>
        <w:sz w:val="16"/>
      </w:rPr>
      <w:t xml:space="preserve"> </w:t>
    </w:r>
    <w:r w:rsidR="006C7736">
      <w:rPr>
        <w:rFonts w:cs="Arial"/>
        <w:sz w:val="16"/>
      </w:rPr>
      <w:t>46</w:t>
    </w:r>
    <w:r>
      <w:rPr>
        <w:rFonts w:cs="Arial"/>
        <w:sz w:val="16"/>
      </w:rPr>
      <w:t xml:space="preserve"> 00</w:t>
    </w:r>
  </w:p>
  <w:p w14:paraId="0C671006" w14:textId="0112E171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</w:t>
    </w:r>
    <w:r w:rsidR="006C7736">
      <w:rPr>
        <w:rFonts w:cs="Arial"/>
        <w:sz w:val="16"/>
      </w:rPr>
      <w:t>78</w:t>
    </w:r>
    <w:r w:rsidR="00CF4672">
      <w:rPr>
        <w:rFonts w:cs="Arial"/>
        <w:sz w:val="16"/>
      </w:rPr>
      <w:t xml:space="preserve"> </w:t>
    </w:r>
    <w:r w:rsidR="006C7736">
      <w:rPr>
        <w:rFonts w:cs="Arial"/>
        <w:sz w:val="16"/>
      </w:rPr>
      <w:t>47 19</w:t>
    </w:r>
  </w:p>
  <w:p w14:paraId="68DE6C0D" w14:textId="09831DC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@gov.si</w:t>
    </w:r>
  </w:p>
  <w:p w14:paraId="37E41F91" w14:textId="02611E9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.gov.si</w:t>
    </w:r>
  </w:p>
  <w:p w14:paraId="42193A65" w14:textId="77777777" w:rsidR="00C82AA3" w:rsidRPr="008F3500" w:rsidRDefault="00C82AA3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20CED"/>
    <w:multiLevelType w:val="hybridMultilevel"/>
    <w:tmpl w:val="044EA2A2"/>
    <w:lvl w:ilvl="0" w:tplc="EF961266">
      <w:start w:val="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135EF4"/>
    <w:multiLevelType w:val="hybridMultilevel"/>
    <w:tmpl w:val="713ED736"/>
    <w:lvl w:ilvl="0" w:tplc="2A264F2C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DB683E"/>
    <w:multiLevelType w:val="hybridMultilevel"/>
    <w:tmpl w:val="365A7172"/>
    <w:lvl w:ilvl="0" w:tplc="2E364862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71353C"/>
    <w:multiLevelType w:val="hybridMultilevel"/>
    <w:tmpl w:val="DE9C877C"/>
    <w:lvl w:ilvl="0" w:tplc="4DC4D9C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EF7EC1"/>
    <w:multiLevelType w:val="hybridMultilevel"/>
    <w:tmpl w:val="2CF4F06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AB5514"/>
    <w:multiLevelType w:val="hybridMultilevel"/>
    <w:tmpl w:val="70A49D3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957880">
    <w:abstractNumId w:val="2"/>
  </w:num>
  <w:num w:numId="2" w16cid:durableId="1053848241">
    <w:abstractNumId w:val="0"/>
  </w:num>
  <w:num w:numId="3" w16cid:durableId="1147473003">
    <w:abstractNumId w:val="3"/>
  </w:num>
  <w:num w:numId="4" w16cid:durableId="536086378">
    <w:abstractNumId w:val="5"/>
  </w:num>
  <w:num w:numId="5" w16cid:durableId="702440493">
    <w:abstractNumId w:val="4"/>
  </w:num>
  <w:num w:numId="6" w16cid:durableId="5953582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9"/>
    <w:rsid w:val="000D3A44"/>
    <w:rsid w:val="00137C56"/>
    <w:rsid w:val="0014550A"/>
    <w:rsid w:val="00145F78"/>
    <w:rsid w:val="00177C80"/>
    <w:rsid w:val="0018386C"/>
    <w:rsid w:val="001865C9"/>
    <w:rsid w:val="002323EC"/>
    <w:rsid w:val="00296745"/>
    <w:rsid w:val="002D38DE"/>
    <w:rsid w:val="003702FA"/>
    <w:rsid w:val="0039793E"/>
    <w:rsid w:val="003E1983"/>
    <w:rsid w:val="00403C9B"/>
    <w:rsid w:val="004941CD"/>
    <w:rsid w:val="004D327A"/>
    <w:rsid w:val="004E3857"/>
    <w:rsid w:val="004E6A02"/>
    <w:rsid w:val="004F47E9"/>
    <w:rsid w:val="0052588E"/>
    <w:rsid w:val="005E6106"/>
    <w:rsid w:val="00630D26"/>
    <w:rsid w:val="006A05C1"/>
    <w:rsid w:val="006C7736"/>
    <w:rsid w:val="006D4AB5"/>
    <w:rsid w:val="006E7AD4"/>
    <w:rsid w:val="006F485D"/>
    <w:rsid w:val="00722E8D"/>
    <w:rsid w:val="007255ED"/>
    <w:rsid w:val="0079510C"/>
    <w:rsid w:val="007A64F5"/>
    <w:rsid w:val="007B0C58"/>
    <w:rsid w:val="00811FAE"/>
    <w:rsid w:val="00817332"/>
    <w:rsid w:val="00817EA7"/>
    <w:rsid w:val="00822D7D"/>
    <w:rsid w:val="00832D19"/>
    <w:rsid w:val="00843021"/>
    <w:rsid w:val="00863AA6"/>
    <w:rsid w:val="00872C3C"/>
    <w:rsid w:val="00883837"/>
    <w:rsid w:val="008A07AE"/>
    <w:rsid w:val="008A4089"/>
    <w:rsid w:val="008B2F71"/>
    <w:rsid w:val="008F798A"/>
    <w:rsid w:val="009513F5"/>
    <w:rsid w:val="0097170D"/>
    <w:rsid w:val="00A00B59"/>
    <w:rsid w:val="00A725C9"/>
    <w:rsid w:val="00AB660A"/>
    <w:rsid w:val="00AF5832"/>
    <w:rsid w:val="00B12F1A"/>
    <w:rsid w:val="00B4155C"/>
    <w:rsid w:val="00B53471"/>
    <w:rsid w:val="00B76AE9"/>
    <w:rsid w:val="00BA3D04"/>
    <w:rsid w:val="00BF516D"/>
    <w:rsid w:val="00C3025A"/>
    <w:rsid w:val="00C50A86"/>
    <w:rsid w:val="00C82AA3"/>
    <w:rsid w:val="00C90810"/>
    <w:rsid w:val="00CE0A78"/>
    <w:rsid w:val="00CF4672"/>
    <w:rsid w:val="00D1407A"/>
    <w:rsid w:val="00D26B05"/>
    <w:rsid w:val="00D359A5"/>
    <w:rsid w:val="00D35FC1"/>
    <w:rsid w:val="00D52E7D"/>
    <w:rsid w:val="00D97238"/>
    <w:rsid w:val="00DE42B8"/>
    <w:rsid w:val="00E54229"/>
    <w:rsid w:val="00E7178E"/>
    <w:rsid w:val="00EA01A1"/>
    <w:rsid w:val="00EB367D"/>
    <w:rsid w:val="00F13FDD"/>
    <w:rsid w:val="00F17F85"/>
    <w:rsid w:val="00F3249A"/>
    <w:rsid w:val="00F41FE6"/>
    <w:rsid w:val="00FA7FF9"/>
    <w:rsid w:val="00FD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A928E0"/>
  <w15:chartTrackingRefBased/>
  <w15:docId w15:val="{86CB3316-DA12-4355-B6A9-7C5B4245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table" w:styleId="Tabelamrea">
    <w:name w:val="Table Grid"/>
    <w:basedOn w:val="Navadnatabela"/>
    <w:uiPriority w:val="39"/>
    <w:rsid w:val="008A07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B0C58"/>
    <w:pPr>
      <w:spacing w:line="260" w:lineRule="atLeast"/>
      <w:ind w:left="720"/>
      <w:contextualSpacing/>
    </w:pPr>
    <w:rPr>
      <w:lang w:val="en-US"/>
    </w:rPr>
  </w:style>
  <w:style w:type="character" w:styleId="Hiperpovezava">
    <w:name w:val="Hyperlink"/>
    <w:basedOn w:val="Privzetapisavaodstavka"/>
    <w:uiPriority w:val="99"/>
    <w:unhideWhenUsed/>
    <w:rsid w:val="004E6A02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4E6A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3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gov.si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Lampret Detiček</dc:creator>
  <cp:keywords/>
  <dc:description/>
  <cp:lastModifiedBy>Nataša Kunc Mišič</cp:lastModifiedBy>
  <cp:revision>8</cp:revision>
  <cp:lastPrinted>2023-08-29T12:05:00Z</cp:lastPrinted>
  <dcterms:created xsi:type="dcterms:W3CDTF">2025-04-04T07:32:00Z</dcterms:created>
  <dcterms:modified xsi:type="dcterms:W3CDTF">2025-04-07T11:49:00Z</dcterms:modified>
</cp:coreProperties>
</file>