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FB27C" w14:textId="60D5675D" w:rsidR="00BB509D" w:rsidRPr="00362917" w:rsidRDefault="00BB509D" w:rsidP="00362917">
      <w:pPr>
        <w:suppressAutoHyphens/>
        <w:spacing w:line="240" w:lineRule="atLeast"/>
        <w:rPr>
          <w:rFonts w:cs="Arial"/>
          <w:szCs w:val="20"/>
          <w:lang w:eastAsia="ar-SA"/>
        </w:rPr>
      </w:pPr>
      <w:r w:rsidRPr="00362917">
        <w:rPr>
          <w:rFonts w:cs="Arial"/>
          <w:szCs w:val="20"/>
          <w:lang w:eastAsia="ar-SA"/>
        </w:rPr>
        <w:t>Številka: 110-</w:t>
      </w:r>
      <w:r w:rsidR="00B76ACE" w:rsidRPr="00362917">
        <w:rPr>
          <w:rFonts w:cs="Arial"/>
          <w:szCs w:val="20"/>
          <w:lang w:eastAsia="ar-SA"/>
        </w:rPr>
        <w:t>3</w:t>
      </w:r>
      <w:r w:rsidRPr="00362917">
        <w:rPr>
          <w:rFonts w:cs="Arial"/>
          <w:szCs w:val="20"/>
          <w:lang w:eastAsia="ar-SA"/>
        </w:rPr>
        <w:t>/202</w:t>
      </w:r>
      <w:r w:rsidR="00021339" w:rsidRPr="00362917">
        <w:rPr>
          <w:rFonts w:cs="Arial"/>
          <w:szCs w:val="20"/>
          <w:lang w:eastAsia="ar-SA"/>
        </w:rPr>
        <w:t>4</w:t>
      </w:r>
      <w:r w:rsidR="000D1172" w:rsidRPr="00362917">
        <w:rPr>
          <w:rFonts w:cs="Arial"/>
          <w:szCs w:val="20"/>
          <w:lang w:eastAsia="ar-SA"/>
        </w:rPr>
        <w:t>-3360</w:t>
      </w:r>
      <w:r w:rsidR="000D62A9" w:rsidRPr="00362917">
        <w:rPr>
          <w:rFonts w:cs="Arial"/>
          <w:szCs w:val="20"/>
          <w:lang w:eastAsia="ar-SA"/>
        </w:rPr>
        <w:t>-1</w:t>
      </w:r>
    </w:p>
    <w:p w14:paraId="492EEC61" w14:textId="13ABAC45" w:rsidR="00BB509D" w:rsidRPr="00362917" w:rsidRDefault="00BB509D" w:rsidP="00362917">
      <w:pPr>
        <w:suppressAutoHyphens/>
        <w:spacing w:line="240" w:lineRule="atLeast"/>
        <w:rPr>
          <w:rFonts w:cs="Arial"/>
          <w:szCs w:val="20"/>
          <w:lang w:eastAsia="ar-SA"/>
        </w:rPr>
      </w:pPr>
      <w:r w:rsidRPr="00362917">
        <w:rPr>
          <w:rFonts w:cs="Arial"/>
          <w:szCs w:val="20"/>
          <w:lang w:eastAsia="ar-SA"/>
        </w:rPr>
        <w:t xml:space="preserve">Datum:    </w:t>
      </w:r>
      <w:r w:rsidR="008C4E79">
        <w:rPr>
          <w:rFonts w:cs="Arial"/>
          <w:szCs w:val="20"/>
          <w:lang w:eastAsia="ar-SA"/>
        </w:rPr>
        <w:t>25</w:t>
      </w:r>
      <w:r w:rsidR="00415C07" w:rsidRPr="00362917">
        <w:rPr>
          <w:rFonts w:cs="Arial"/>
          <w:szCs w:val="20"/>
          <w:lang w:eastAsia="ar-SA"/>
        </w:rPr>
        <w:t>. 1. 2024</w:t>
      </w:r>
    </w:p>
    <w:p w14:paraId="282F1AF5" w14:textId="1028C9C6" w:rsidR="00BB509D" w:rsidRDefault="00BB509D" w:rsidP="00362917">
      <w:pPr>
        <w:spacing w:line="240" w:lineRule="atLeast"/>
        <w:jc w:val="both"/>
        <w:rPr>
          <w:rFonts w:cs="Arial"/>
          <w:iCs/>
          <w:color w:val="FF0000"/>
          <w:szCs w:val="20"/>
        </w:rPr>
      </w:pPr>
    </w:p>
    <w:p w14:paraId="3229FB0D" w14:textId="0B6D6232" w:rsidR="00BB509D" w:rsidRPr="00362917" w:rsidRDefault="00BB509D" w:rsidP="00362917">
      <w:pPr>
        <w:spacing w:line="240" w:lineRule="atLeast"/>
        <w:jc w:val="both"/>
        <w:rPr>
          <w:rFonts w:cs="Arial"/>
          <w:szCs w:val="20"/>
        </w:rPr>
      </w:pPr>
      <w:r w:rsidRPr="00362917">
        <w:rPr>
          <w:rFonts w:cs="Arial"/>
          <w:iCs/>
          <w:szCs w:val="20"/>
        </w:rPr>
        <w:t>Na podlagi 5</w:t>
      </w:r>
      <w:r w:rsidR="001A6C0D" w:rsidRPr="00362917">
        <w:rPr>
          <w:rFonts w:cs="Arial"/>
          <w:iCs/>
          <w:szCs w:val="20"/>
        </w:rPr>
        <w:t>7</w:t>
      </w:r>
      <w:r w:rsidRPr="00362917">
        <w:rPr>
          <w:rFonts w:cs="Arial"/>
          <w:iCs/>
          <w:szCs w:val="20"/>
        </w:rPr>
        <w:t>. člena Zakona o javnih uslužbencih (Uradni list RS, št. </w:t>
      </w:r>
      <w:hyperlink r:id="rId8" w:tgtFrame="_blank" w:tooltip="Zakon o javnih uslužbencih (uradno prečiščeno besedilo)" w:history="1">
        <w:r w:rsidRPr="00362917">
          <w:rPr>
            <w:rFonts w:cs="Arial"/>
            <w:szCs w:val="20"/>
          </w:rPr>
          <w:t>63/07</w:t>
        </w:r>
      </w:hyperlink>
      <w:r w:rsidRPr="00362917">
        <w:rPr>
          <w:rFonts w:cs="Arial"/>
          <w:iCs/>
          <w:szCs w:val="20"/>
        </w:rPr>
        <w:t> – uradno prečiščeno besedilo, </w:t>
      </w:r>
      <w:hyperlink r:id="rId9" w:tgtFrame="_blank" w:tooltip="Zakon o spremembah in dopolnitvah Zakona o javnih uslužbencih" w:history="1">
        <w:r w:rsidRPr="00362917">
          <w:rPr>
            <w:rFonts w:cs="Arial"/>
            <w:szCs w:val="20"/>
          </w:rPr>
          <w:t>65/08</w:t>
        </w:r>
      </w:hyperlink>
      <w:r w:rsidRPr="00362917">
        <w:rPr>
          <w:rFonts w:cs="Arial"/>
          <w:iCs/>
          <w:szCs w:val="20"/>
        </w:rPr>
        <w:t>, </w:t>
      </w:r>
      <w:hyperlink r:id="rId10" w:tgtFrame="_blank" w:tooltip="Zakon o spremembah in dopolnitvah Zakona o trgu finančnih instrumentov" w:history="1">
        <w:r w:rsidRPr="00362917">
          <w:rPr>
            <w:rFonts w:cs="Arial"/>
            <w:szCs w:val="20"/>
          </w:rPr>
          <w:t>69/08</w:t>
        </w:r>
      </w:hyperlink>
      <w:r w:rsidRPr="00362917">
        <w:rPr>
          <w:rFonts w:cs="Arial"/>
          <w:iCs/>
          <w:szCs w:val="20"/>
        </w:rPr>
        <w:t> – ZTFI-A, </w:t>
      </w:r>
      <w:hyperlink r:id="rId11" w:tgtFrame="_blank" w:tooltip="Zakon o spremembah in dopolnitvah Zakona o zavarovalništvu" w:history="1">
        <w:r w:rsidRPr="00362917">
          <w:rPr>
            <w:rFonts w:cs="Arial"/>
            <w:szCs w:val="20"/>
          </w:rPr>
          <w:t>69/08</w:t>
        </w:r>
      </w:hyperlink>
      <w:r w:rsidRPr="00362917">
        <w:rPr>
          <w:rFonts w:cs="Arial"/>
          <w:iCs/>
          <w:szCs w:val="20"/>
        </w:rPr>
        <w:t> – ZZavar-E, </w:t>
      </w:r>
      <w:hyperlink r:id="rId12" w:tgtFrame="_blank" w:tooltip="Zakon za uravnoteženje javnih financ" w:history="1">
        <w:r w:rsidRPr="00362917">
          <w:rPr>
            <w:rFonts w:cs="Arial"/>
            <w:szCs w:val="20"/>
          </w:rPr>
          <w:t>40/12</w:t>
        </w:r>
      </w:hyperlink>
      <w:r w:rsidRPr="00362917">
        <w:rPr>
          <w:rFonts w:cs="Arial"/>
          <w:iCs/>
          <w:szCs w:val="20"/>
        </w:rPr>
        <w:t> – ZUJF, </w:t>
      </w:r>
      <w:hyperlink r:id="rId13" w:tgtFrame="_blank" w:tooltip="Zakon o spremembah in dopolnitvah Zakona o integriteti in preprečevanju korupcije" w:history="1">
        <w:r w:rsidRPr="00362917">
          <w:rPr>
            <w:rFonts w:cs="Arial"/>
            <w:szCs w:val="20"/>
          </w:rPr>
          <w:t>158/20</w:t>
        </w:r>
      </w:hyperlink>
      <w:r w:rsidRPr="00362917">
        <w:rPr>
          <w:rFonts w:cs="Arial"/>
          <w:iCs/>
          <w:szCs w:val="20"/>
        </w:rPr>
        <w:t> – ZIntPK-C, </w:t>
      </w:r>
      <w:hyperlink r:id="rId14" w:tgtFrame="_blank" w:tooltip="Zakon o interventnih ukrepih za pomoč pri omilitvi posledic drugega vala epidemije COVID-19" w:history="1">
        <w:r w:rsidRPr="00362917">
          <w:rPr>
            <w:rFonts w:cs="Arial"/>
            <w:szCs w:val="20"/>
          </w:rPr>
          <w:t>203/20</w:t>
        </w:r>
      </w:hyperlink>
      <w:r w:rsidRPr="00362917">
        <w:rPr>
          <w:rFonts w:cs="Arial"/>
          <w:iCs/>
          <w:szCs w:val="20"/>
        </w:rPr>
        <w:t> – ZIUPOPDVE, </w:t>
      </w:r>
      <w:hyperlink r:id="rId15" w:tgtFrame="_blank" w:tooltip="Odločba o razveljavitvi tretjega, četrtega in petega odstavka 89. člena Zakona o delovnih razmerjih ter 156.a člena Zakona o javnih uslužbencih" w:history="1">
        <w:r w:rsidRPr="00362917">
          <w:rPr>
            <w:rFonts w:cs="Arial"/>
            <w:szCs w:val="20"/>
          </w:rPr>
          <w:t>202/21</w:t>
        </w:r>
      </w:hyperlink>
      <w:r w:rsidRPr="00362917">
        <w:rPr>
          <w:rFonts w:cs="Arial"/>
          <w:iCs/>
          <w:szCs w:val="20"/>
        </w:rPr>
        <w:t> – odl. US in </w:t>
      </w:r>
      <w:hyperlink r:id="rId16" w:tgtFrame="_blank" w:tooltip="Zakon o debirokratizaciji" w:history="1">
        <w:r w:rsidRPr="00362917">
          <w:rPr>
            <w:rFonts w:cs="Arial"/>
            <w:szCs w:val="20"/>
          </w:rPr>
          <w:t>3/22</w:t>
        </w:r>
      </w:hyperlink>
      <w:r w:rsidRPr="00362917">
        <w:rPr>
          <w:rFonts w:cs="Arial"/>
          <w:iCs/>
          <w:szCs w:val="20"/>
        </w:rPr>
        <w:t> – ZDeb); v nadaljevanju ZJU)</w:t>
      </w:r>
      <w:r w:rsidRPr="00362917">
        <w:rPr>
          <w:rFonts w:cs="Arial"/>
          <w:color w:val="000000"/>
          <w:szCs w:val="20"/>
          <w:lang w:eastAsia="ar-SA"/>
        </w:rPr>
        <w:t xml:space="preserve"> </w:t>
      </w:r>
    </w:p>
    <w:p w14:paraId="0F90F798" w14:textId="3E984499" w:rsidR="00BB509D" w:rsidRDefault="00BB509D" w:rsidP="00362917">
      <w:pPr>
        <w:spacing w:line="240" w:lineRule="atLeast"/>
        <w:rPr>
          <w:rFonts w:cs="Arial"/>
          <w:iCs/>
          <w:szCs w:val="20"/>
        </w:rPr>
      </w:pPr>
    </w:p>
    <w:p w14:paraId="728C6C6F" w14:textId="77777777" w:rsidR="00362917" w:rsidRPr="00362917" w:rsidRDefault="00362917" w:rsidP="00362917">
      <w:pPr>
        <w:spacing w:line="240" w:lineRule="atLeast"/>
        <w:rPr>
          <w:rFonts w:cs="Arial"/>
          <w:iCs/>
          <w:szCs w:val="20"/>
        </w:rPr>
      </w:pPr>
    </w:p>
    <w:p w14:paraId="47773BD7" w14:textId="77777777" w:rsidR="00BB509D" w:rsidRPr="00362917" w:rsidRDefault="00BB509D" w:rsidP="00362917">
      <w:pPr>
        <w:spacing w:line="240" w:lineRule="atLeast"/>
        <w:jc w:val="both"/>
        <w:rPr>
          <w:rFonts w:cs="Arial"/>
          <w:b/>
          <w:bCs/>
          <w:szCs w:val="20"/>
        </w:rPr>
      </w:pPr>
      <w:r w:rsidRPr="00362917">
        <w:rPr>
          <w:rFonts w:cs="Arial"/>
          <w:b/>
          <w:bCs/>
          <w:iCs/>
          <w:szCs w:val="20"/>
        </w:rPr>
        <w:t>MINISTRSTVO ZA VISOKO ŠOLSTO, ZNANOST IN INOVACIJE, Masarykova 16, 1000 Ljubljana</w:t>
      </w:r>
    </w:p>
    <w:p w14:paraId="443F74BB" w14:textId="77777777" w:rsidR="00BB509D" w:rsidRPr="00362917" w:rsidRDefault="00BB509D" w:rsidP="00362917">
      <w:pPr>
        <w:spacing w:line="240" w:lineRule="atLeast"/>
        <w:ind w:right="-1"/>
        <w:jc w:val="both"/>
        <w:rPr>
          <w:rFonts w:cs="Arial"/>
          <w:iCs/>
          <w:szCs w:val="20"/>
          <w:lang w:eastAsia="sl-SI"/>
        </w:rPr>
      </w:pPr>
    </w:p>
    <w:p w14:paraId="516E0AAA" w14:textId="1D1217DB" w:rsidR="00BB509D" w:rsidRPr="00362917" w:rsidRDefault="00BB509D" w:rsidP="00362917">
      <w:pPr>
        <w:spacing w:line="240" w:lineRule="atLeast"/>
        <w:ind w:right="-1"/>
        <w:jc w:val="both"/>
        <w:rPr>
          <w:rFonts w:cs="Arial"/>
          <w:iCs/>
          <w:szCs w:val="20"/>
          <w:lang w:eastAsia="sl-SI"/>
        </w:rPr>
      </w:pPr>
      <w:r w:rsidRPr="00362917">
        <w:rPr>
          <w:rFonts w:cs="Arial"/>
          <w:iCs/>
          <w:szCs w:val="20"/>
          <w:lang w:eastAsia="sl-SI"/>
        </w:rPr>
        <w:t>objavlja interni natečaj za zasedbo prostega uradniškega delovnega mesta</w:t>
      </w:r>
      <w:r w:rsidR="00362917">
        <w:rPr>
          <w:rFonts w:cs="Arial"/>
          <w:iCs/>
          <w:szCs w:val="20"/>
          <w:lang w:eastAsia="sl-SI"/>
        </w:rPr>
        <w:t xml:space="preserve"> </w:t>
      </w:r>
      <w:r w:rsidR="000D1172" w:rsidRPr="00362917">
        <w:rPr>
          <w:rFonts w:cs="Arial"/>
          <w:b/>
          <w:bCs/>
          <w:iCs/>
          <w:szCs w:val="20"/>
          <w:lang w:eastAsia="sl-SI"/>
        </w:rPr>
        <w:t>pod šifro 4</w:t>
      </w:r>
      <w:r w:rsidR="00F17E57" w:rsidRPr="00362917">
        <w:rPr>
          <w:rFonts w:cs="Arial"/>
          <w:b/>
          <w:bCs/>
          <w:iCs/>
          <w:szCs w:val="20"/>
          <w:lang w:eastAsia="sl-SI"/>
        </w:rPr>
        <w:t>102</w:t>
      </w:r>
      <w:r w:rsidR="000D1172" w:rsidRPr="00362917">
        <w:rPr>
          <w:rFonts w:cs="Arial"/>
          <w:b/>
          <w:bCs/>
          <w:iCs/>
          <w:szCs w:val="20"/>
          <w:lang w:eastAsia="sl-SI"/>
        </w:rPr>
        <w:t xml:space="preserve"> </w:t>
      </w:r>
      <w:r w:rsidR="00F17E57" w:rsidRPr="00362917">
        <w:rPr>
          <w:rFonts w:cs="Arial"/>
          <w:b/>
          <w:bCs/>
          <w:iCs/>
          <w:szCs w:val="20"/>
          <w:lang w:eastAsia="sl-SI"/>
        </w:rPr>
        <w:t>–</w:t>
      </w:r>
      <w:r w:rsidR="000D1172" w:rsidRPr="00362917">
        <w:rPr>
          <w:rFonts w:cs="Arial"/>
          <w:b/>
          <w:bCs/>
          <w:iCs/>
          <w:szCs w:val="20"/>
          <w:lang w:eastAsia="sl-SI"/>
        </w:rPr>
        <w:t xml:space="preserve"> </w:t>
      </w:r>
      <w:r w:rsidR="00F17E57" w:rsidRPr="00362917">
        <w:rPr>
          <w:rFonts w:cs="Arial"/>
          <w:b/>
          <w:bCs/>
          <w:iCs/>
          <w:szCs w:val="20"/>
          <w:lang w:eastAsia="sl-SI"/>
        </w:rPr>
        <w:t>VODJA NOTRANJE REVIZIJSKE SLUŽBE</w:t>
      </w:r>
      <w:r w:rsidRPr="00362917">
        <w:rPr>
          <w:rFonts w:cs="Arial"/>
          <w:b/>
          <w:szCs w:val="20"/>
          <w:lang w:eastAsia="sl-SI"/>
        </w:rPr>
        <w:t xml:space="preserve"> </w:t>
      </w:r>
      <w:r w:rsidR="00415C07" w:rsidRPr="00362917">
        <w:rPr>
          <w:rFonts w:cs="Arial"/>
          <w:b/>
          <w:szCs w:val="20"/>
          <w:lang w:eastAsia="sl-SI"/>
        </w:rPr>
        <w:t xml:space="preserve">v Službi za </w:t>
      </w:r>
      <w:r w:rsidR="00F17E57" w:rsidRPr="00362917">
        <w:rPr>
          <w:rFonts w:cs="Arial"/>
          <w:b/>
          <w:szCs w:val="20"/>
          <w:lang w:eastAsia="sl-SI"/>
        </w:rPr>
        <w:t>notranjo revizijo</w:t>
      </w:r>
      <w:r w:rsidR="00415C07" w:rsidRPr="00362917">
        <w:rPr>
          <w:rFonts w:cs="Arial"/>
          <w:b/>
          <w:szCs w:val="20"/>
          <w:lang w:eastAsia="sl-SI"/>
        </w:rPr>
        <w:t xml:space="preserve"> </w:t>
      </w:r>
      <w:r w:rsidRPr="00362917">
        <w:rPr>
          <w:rFonts w:cs="Arial"/>
          <w:b/>
          <w:szCs w:val="20"/>
          <w:lang w:eastAsia="sl-SI"/>
        </w:rPr>
        <w:t>(m/ž)</w:t>
      </w:r>
      <w:r w:rsidR="000D1172" w:rsidRPr="00362917">
        <w:rPr>
          <w:rFonts w:cs="Arial"/>
          <w:bCs/>
          <w:szCs w:val="20"/>
          <w:lang w:eastAsia="sl-SI"/>
        </w:rPr>
        <w:t>,</w:t>
      </w:r>
      <w:r w:rsidR="00B15290" w:rsidRPr="00362917">
        <w:rPr>
          <w:rFonts w:cs="Arial"/>
          <w:bCs/>
          <w:szCs w:val="20"/>
          <w:lang w:eastAsia="sl-SI"/>
        </w:rPr>
        <w:t xml:space="preserve"> </w:t>
      </w:r>
      <w:r w:rsidR="000D1172" w:rsidRPr="00362917">
        <w:rPr>
          <w:rFonts w:cs="Arial"/>
          <w:iCs/>
          <w:szCs w:val="20"/>
          <w:lang w:eastAsia="sl-SI"/>
        </w:rPr>
        <w:t xml:space="preserve">za nedoločen čas, s polnim delovnim časom </w:t>
      </w:r>
      <w:r w:rsidR="00B15290" w:rsidRPr="00362917">
        <w:rPr>
          <w:rFonts w:cs="Arial"/>
          <w:bCs/>
          <w:szCs w:val="20"/>
          <w:lang w:eastAsia="sl-SI"/>
        </w:rPr>
        <w:t>(</w:t>
      </w:r>
      <w:r w:rsidR="000D1172" w:rsidRPr="00362917">
        <w:rPr>
          <w:rFonts w:cs="Arial"/>
          <w:bCs/>
          <w:szCs w:val="20"/>
          <w:lang w:eastAsia="sl-SI"/>
        </w:rPr>
        <w:t>št.</w:t>
      </w:r>
      <w:r w:rsidR="00C30C4E" w:rsidRPr="00362917">
        <w:rPr>
          <w:rFonts w:cs="Arial"/>
          <w:bCs/>
          <w:szCs w:val="20"/>
          <w:lang w:eastAsia="sl-SI"/>
        </w:rPr>
        <w:t>:</w:t>
      </w:r>
      <w:r w:rsidR="000D1172" w:rsidRPr="00362917">
        <w:rPr>
          <w:rFonts w:cs="Arial"/>
          <w:bCs/>
          <w:szCs w:val="20"/>
          <w:lang w:eastAsia="sl-SI"/>
        </w:rPr>
        <w:t xml:space="preserve"> </w:t>
      </w:r>
      <w:r w:rsidRPr="00362917">
        <w:rPr>
          <w:rFonts w:cs="Arial"/>
          <w:iCs/>
          <w:szCs w:val="20"/>
          <w:lang w:eastAsia="sl-SI"/>
        </w:rPr>
        <w:t>110-</w:t>
      </w:r>
      <w:r w:rsidR="00F17E57" w:rsidRPr="00362917">
        <w:rPr>
          <w:rFonts w:cs="Arial"/>
          <w:iCs/>
          <w:szCs w:val="20"/>
          <w:lang w:eastAsia="sl-SI"/>
        </w:rPr>
        <w:t>3</w:t>
      </w:r>
      <w:r w:rsidRPr="00362917">
        <w:rPr>
          <w:rFonts w:cs="Arial"/>
          <w:iCs/>
          <w:szCs w:val="20"/>
          <w:lang w:eastAsia="sl-SI"/>
        </w:rPr>
        <w:t>/202</w:t>
      </w:r>
      <w:r w:rsidR="00415C07" w:rsidRPr="00362917">
        <w:rPr>
          <w:rFonts w:cs="Arial"/>
          <w:iCs/>
          <w:szCs w:val="20"/>
          <w:lang w:eastAsia="sl-SI"/>
        </w:rPr>
        <w:t>4</w:t>
      </w:r>
      <w:r w:rsidR="000D1172" w:rsidRPr="00362917">
        <w:rPr>
          <w:rFonts w:cs="Arial"/>
          <w:iCs/>
          <w:szCs w:val="20"/>
          <w:lang w:eastAsia="sl-SI"/>
        </w:rPr>
        <w:t>-3360</w:t>
      </w:r>
      <w:r w:rsidRPr="00362917">
        <w:rPr>
          <w:rFonts w:cs="Arial"/>
          <w:iCs/>
          <w:szCs w:val="20"/>
          <w:lang w:eastAsia="sl-SI"/>
        </w:rPr>
        <w:t>).</w:t>
      </w:r>
    </w:p>
    <w:p w14:paraId="059C08B5" w14:textId="77777777" w:rsidR="00BB509D" w:rsidRPr="00362917" w:rsidRDefault="00BB509D" w:rsidP="00362917">
      <w:pPr>
        <w:suppressAutoHyphens/>
        <w:spacing w:line="240" w:lineRule="atLeast"/>
        <w:jc w:val="both"/>
        <w:rPr>
          <w:rFonts w:cs="Arial"/>
          <w:szCs w:val="20"/>
        </w:rPr>
      </w:pPr>
    </w:p>
    <w:p w14:paraId="398A346F" w14:textId="62E2D230" w:rsidR="00EC263D" w:rsidRPr="00362917" w:rsidRDefault="000D1172" w:rsidP="00362917">
      <w:pPr>
        <w:widowControl w:val="0"/>
        <w:spacing w:line="240" w:lineRule="atLeast"/>
        <w:jc w:val="both"/>
        <w:rPr>
          <w:rFonts w:cs="Arial"/>
          <w:bCs/>
          <w:szCs w:val="20"/>
        </w:rPr>
      </w:pPr>
      <w:r w:rsidRPr="00362917">
        <w:rPr>
          <w:rFonts w:cs="Arial"/>
          <w:szCs w:val="20"/>
          <w:lang w:eastAsia="sl-SI"/>
        </w:rPr>
        <w:t xml:space="preserve">Javni uslužbenci, ki se bodo prijavili na prosto delovno mesto, </w:t>
      </w:r>
      <w:r w:rsidRPr="00362917">
        <w:rPr>
          <w:rFonts w:cs="Arial"/>
          <w:bCs/>
          <w:szCs w:val="20"/>
        </w:rPr>
        <w:t xml:space="preserve">morajo poleg </w:t>
      </w:r>
      <w:r w:rsidRPr="00362917">
        <w:rPr>
          <w:rFonts w:cs="Arial"/>
          <w:szCs w:val="20"/>
          <w:lang w:eastAsia="sl-SI"/>
        </w:rPr>
        <w:t>splošnih pogojev, ki jih določajo predpisi s področja delovnega prava,</w:t>
      </w:r>
      <w:r w:rsidRPr="00362917">
        <w:rPr>
          <w:rFonts w:cs="Arial"/>
          <w:bCs/>
          <w:szCs w:val="20"/>
        </w:rPr>
        <w:t xml:space="preserve"> izpolnjevati naslednje pogoje: </w:t>
      </w:r>
    </w:p>
    <w:p w14:paraId="6C5076C9" w14:textId="77777777" w:rsidR="00021339" w:rsidRPr="00362917" w:rsidRDefault="000D1172" w:rsidP="00362917">
      <w:pPr>
        <w:pStyle w:val="Odstavekseznama"/>
        <w:numPr>
          <w:ilvl w:val="0"/>
          <w:numId w:val="16"/>
        </w:numPr>
        <w:tabs>
          <w:tab w:val="left" w:pos="0"/>
        </w:tabs>
        <w:spacing w:after="0" w:line="240" w:lineRule="atLeast"/>
        <w:ind w:left="567" w:right="-19"/>
        <w:jc w:val="both"/>
        <w:rPr>
          <w:rFonts w:ascii="Arial" w:hAnsi="Arial" w:cs="Arial"/>
          <w:sz w:val="20"/>
          <w:szCs w:val="20"/>
        </w:rPr>
      </w:pPr>
      <w:r w:rsidRPr="00362917">
        <w:rPr>
          <w:rFonts w:ascii="Arial" w:hAnsi="Arial" w:cs="Arial"/>
          <w:sz w:val="20"/>
          <w:szCs w:val="20"/>
        </w:rPr>
        <w:t>sklenjeno delovno razmerje za nedoločen čas v državni upravi, pravosodnem organu, drugem državnem organu ali upravi lokalne skupnosti, ki je po sporazumu z Vlado RS pristopil/a k »Dogovoru o vključitvi v interni trg dela«;</w:t>
      </w:r>
    </w:p>
    <w:p w14:paraId="4C8832BA" w14:textId="265D81FC" w:rsidR="000D1172" w:rsidRPr="00362917" w:rsidRDefault="000D1172" w:rsidP="00362917">
      <w:pPr>
        <w:pStyle w:val="Odstavekseznama"/>
        <w:numPr>
          <w:ilvl w:val="0"/>
          <w:numId w:val="16"/>
        </w:numPr>
        <w:tabs>
          <w:tab w:val="left" w:pos="0"/>
          <w:tab w:val="num" w:pos="567"/>
        </w:tabs>
        <w:spacing w:after="0" w:line="240" w:lineRule="atLeast"/>
        <w:ind w:left="567" w:right="-19" w:hanging="283"/>
        <w:jc w:val="both"/>
        <w:rPr>
          <w:rFonts w:ascii="Arial" w:hAnsi="Arial" w:cs="Arial"/>
          <w:sz w:val="20"/>
          <w:szCs w:val="20"/>
        </w:rPr>
      </w:pPr>
      <w:r w:rsidRPr="00362917">
        <w:rPr>
          <w:rFonts w:ascii="Arial" w:hAnsi="Arial" w:cs="Arial"/>
          <w:sz w:val="20"/>
          <w:szCs w:val="20"/>
        </w:rPr>
        <w:t>pridobljen uradniški naziv;</w:t>
      </w:r>
    </w:p>
    <w:p w14:paraId="12C607B3" w14:textId="40EC9A0C" w:rsidR="005F36DD" w:rsidRPr="00362917" w:rsidRDefault="000D1172" w:rsidP="00362917">
      <w:pPr>
        <w:pStyle w:val="Odstavekseznama"/>
        <w:numPr>
          <w:ilvl w:val="0"/>
          <w:numId w:val="16"/>
        </w:numPr>
        <w:tabs>
          <w:tab w:val="left" w:pos="567"/>
        </w:tabs>
        <w:spacing w:after="0" w:line="240" w:lineRule="atLeast"/>
        <w:ind w:left="567" w:right="-19" w:hanging="283"/>
        <w:jc w:val="both"/>
        <w:rPr>
          <w:rFonts w:ascii="Arial" w:hAnsi="Arial" w:cs="Arial"/>
          <w:strike/>
          <w:sz w:val="20"/>
          <w:szCs w:val="20"/>
        </w:rPr>
      </w:pPr>
      <w:r w:rsidRPr="00362917">
        <w:rPr>
          <w:rFonts w:ascii="Arial" w:hAnsi="Arial" w:cs="Arial"/>
          <w:sz w:val="20"/>
          <w:szCs w:val="20"/>
        </w:rPr>
        <w:t>končano visokošolsko univerzitetno izobraževanje(prejšnje)/visokošolska univerzitetna izobrazba</w:t>
      </w:r>
      <w:r w:rsidR="00661FF0" w:rsidRPr="00362917">
        <w:rPr>
          <w:rFonts w:ascii="Arial" w:hAnsi="Arial" w:cs="Arial"/>
          <w:sz w:val="20"/>
          <w:szCs w:val="20"/>
        </w:rPr>
        <w:t xml:space="preserve"> </w:t>
      </w:r>
      <w:r w:rsidRPr="00362917">
        <w:rPr>
          <w:rFonts w:ascii="Arial" w:hAnsi="Arial" w:cs="Arial"/>
          <w:sz w:val="20"/>
          <w:szCs w:val="20"/>
        </w:rPr>
        <w:t xml:space="preserve">(prejšnja) ali specialistično izobraževanje po visokošolski strokovni izobrazbi (prejšnje)/specializacija po visokošolski strokovni izobrazbi (prejšnja) </w:t>
      </w:r>
      <w:r w:rsidR="005F36DD" w:rsidRPr="00362917">
        <w:rPr>
          <w:rFonts w:ascii="Arial" w:hAnsi="Arial" w:cs="Arial"/>
          <w:sz w:val="20"/>
          <w:szCs w:val="20"/>
        </w:rPr>
        <w:t xml:space="preserve">oziroma </w:t>
      </w:r>
      <w:r w:rsidRPr="00362917">
        <w:rPr>
          <w:rFonts w:ascii="Arial" w:hAnsi="Arial" w:cs="Arial"/>
          <w:sz w:val="20"/>
          <w:szCs w:val="20"/>
        </w:rPr>
        <w:t>magistrsko izobraževanje</w:t>
      </w:r>
      <w:r w:rsidR="005F36DD" w:rsidRPr="00362917">
        <w:rPr>
          <w:rFonts w:ascii="Arial" w:hAnsi="Arial" w:cs="Arial"/>
          <w:sz w:val="20"/>
          <w:szCs w:val="20"/>
        </w:rPr>
        <w:t xml:space="preserve"> po visokošolski strokovni izobrazbi (prejšnje)/magisterij po visokošolski strokovni izobrazbi(prejšnja) ali magistrsko izobraževanje (druga bolonjska stopnja)/magistrska izobrazba (druga bolonjska stopnja);</w:t>
      </w:r>
    </w:p>
    <w:p w14:paraId="69879481" w14:textId="2E7ECC32" w:rsidR="00661FF0" w:rsidRPr="00362917" w:rsidRDefault="00F17E57" w:rsidP="00362917">
      <w:pPr>
        <w:pStyle w:val="Odstavekseznama"/>
        <w:numPr>
          <w:ilvl w:val="0"/>
          <w:numId w:val="18"/>
        </w:numPr>
        <w:tabs>
          <w:tab w:val="clear" w:pos="720"/>
          <w:tab w:val="num" w:pos="567"/>
        </w:tabs>
        <w:spacing w:after="0" w:line="240" w:lineRule="atLeast"/>
        <w:ind w:right="-19"/>
        <w:jc w:val="both"/>
        <w:rPr>
          <w:rFonts w:ascii="Arial" w:hAnsi="Arial" w:cs="Arial"/>
          <w:sz w:val="20"/>
          <w:szCs w:val="20"/>
        </w:rPr>
      </w:pPr>
      <w:r w:rsidRPr="00362917">
        <w:rPr>
          <w:rFonts w:ascii="Arial" w:hAnsi="Arial" w:cs="Arial"/>
          <w:sz w:val="20"/>
          <w:szCs w:val="20"/>
        </w:rPr>
        <w:t>sedem</w:t>
      </w:r>
      <w:r w:rsidR="006859FC" w:rsidRPr="00362917">
        <w:rPr>
          <w:rFonts w:ascii="Arial" w:hAnsi="Arial" w:cs="Arial"/>
          <w:sz w:val="20"/>
          <w:szCs w:val="20"/>
        </w:rPr>
        <w:t xml:space="preserve"> </w:t>
      </w:r>
      <w:r w:rsidR="000D1172" w:rsidRPr="00362917">
        <w:rPr>
          <w:rFonts w:ascii="Arial" w:hAnsi="Arial" w:cs="Arial"/>
          <w:sz w:val="20"/>
          <w:szCs w:val="20"/>
        </w:rPr>
        <w:t>(</w:t>
      </w:r>
      <w:r w:rsidRPr="00362917">
        <w:rPr>
          <w:rFonts w:ascii="Arial" w:hAnsi="Arial" w:cs="Arial"/>
          <w:sz w:val="20"/>
          <w:szCs w:val="20"/>
        </w:rPr>
        <w:t>7</w:t>
      </w:r>
      <w:r w:rsidR="000D1172" w:rsidRPr="00362917">
        <w:rPr>
          <w:rFonts w:ascii="Arial" w:hAnsi="Arial" w:cs="Arial"/>
          <w:sz w:val="20"/>
          <w:szCs w:val="20"/>
        </w:rPr>
        <w:t>) let delovnih izkušenj;</w:t>
      </w:r>
    </w:p>
    <w:p w14:paraId="2B7D7B2F" w14:textId="3A83C450" w:rsidR="000D1172" w:rsidRPr="00362917" w:rsidRDefault="000D1172" w:rsidP="00362917">
      <w:pPr>
        <w:pStyle w:val="Odstavekseznama"/>
        <w:numPr>
          <w:ilvl w:val="0"/>
          <w:numId w:val="18"/>
        </w:numPr>
        <w:tabs>
          <w:tab w:val="clear" w:pos="720"/>
          <w:tab w:val="num" w:pos="567"/>
        </w:tabs>
        <w:spacing w:after="0" w:line="240" w:lineRule="atLeast"/>
        <w:ind w:right="-19"/>
        <w:jc w:val="both"/>
        <w:rPr>
          <w:rFonts w:ascii="Arial" w:hAnsi="Arial" w:cs="Arial"/>
          <w:sz w:val="20"/>
          <w:szCs w:val="20"/>
        </w:rPr>
      </w:pPr>
      <w:r w:rsidRPr="00362917">
        <w:rPr>
          <w:rFonts w:ascii="Arial" w:hAnsi="Arial" w:cs="Arial"/>
          <w:sz w:val="20"/>
          <w:szCs w:val="20"/>
        </w:rPr>
        <w:t>opravljeno obvezno usposabljanje za imenovanje v naziv;</w:t>
      </w:r>
    </w:p>
    <w:p w14:paraId="18DFC90F" w14:textId="0CC4F6A6" w:rsidR="00AC7C31" w:rsidRPr="00362917" w:rsidRDefault="00AC7C31" w:rsidP="00362917">
      <w:pPr>
        <w:numPr>
          <w:ilvl w:val="0"/>
          <w:numId w:val="18"/>
        </w:numPr>
        <w:tabs>
          <w:tab w:val="clear" w:pos="720"/>
          <w:tab w:val="num" w:pos="567"/>
        </w:tabs>
        <w:spacing w:line="240" w:lineRule="atLeast"/>
        <w:ind w:left="567" w:hanging="207"/>
        <w:jc w:val="both"/>
        <w:rPr>
          <w:rFonts w:cs="Arial"/>
          <w:iCs/>
          <w:szCs w:val="20"/>
          <w:lang w:eastAsia="sl-SI"/>
        </w:rPr>
      </w:pPr>
      <w:r w:rsidRPr="00362917">
        <w:rPr>
          <w:rFonts w:cs="Arial"/>
          <w:iCs/>
          <w:szCs w:val="20"/>
          <w:lang w:eastAsia="sl-SI"/>
        </w:rPr>
        <w:t>opravljen izpit</w:t>
      </w:r>
      <w:r w:rsidR="00C914DD" w:rsidRPr="00362917">
        <w:rPr>
          <w:rFonts w:cs="Arial"/>
          <w:iCs/>
          <w:szCs w:val="20"/>
          <w:lang w:eastAsia="sl-SI"/>
        </w:rPr>
        <w:t xml:space="preserve"> </w:t>
      </w:r>
      <w:r w:rsidR="0048243F" w:rsidRPr="00362917">
        <w:rPr>
          <w:rFonts w:cs="Arial"/>
          <w:iCs/>
          <w:szCs w:val="20"/>
          <w:lang w:eastAsia="sl-SI"/>
        </w:rPr>
        <w:t>za preizkušenega državnega notranjega revizorja ali izpit za državnega notranjega revizorja</w:t>
      </w:r>
      <w:r w:rsidRPr="00362917">
        <w:rPr>
          <w:rFonts w:cs="Arial"/>
          <w:iCs/>
          <w:szCs w:val="20"/>
          <w:lang w:eastAsia="sl-SI"/>
        </w:rPr>
        <w:t>;</w:t>
      </w:r>
    </w:p>
    <w:p w14:paraId="07EB951E" w14:textId="62A37CFC" w:rsidR="000D1172" w:rsidRPr="00362917" w:rsidRDefault="000D1172" w:rsidP="00362917">
      <w:pPr>
        <w:pStyle w:val="Odstavekseznama"/>
        <w:numPr>
          <w:ilvl w:val="0"/>
          <w:numId w:val="18"/>
        </w:numPr>
        <w:tabs>
          <w:tab w:val="clear" w:pos="720"/>
          <w:tab w:val="num" w:pos="567"/>
        </w:tabs>
        <w:spacing w:after="0" w:line="240" w:lineRule="atLeast"/>
        <w:ind w:right="-19"/>
        <w:jc w:val="both"/>
        <w:rPr>
          <w:rFonts w:ascii="Arial" w:hAnsi="Arial" w:cs="Arial"/>
          <w:sz w:val="20"/>
          <w:szCs w:val="20"/>
        </w:rPr>
      </w:pPr>
      <w:r w:rsidRPr="00362917">
        <w:rPr>
          <w:rFonts w:ascii="Arial" w:hAnsi="Arial" w:cs="Arial"/>
          <w:sz w:val="20"/>
          <w:szCs w:val="20"/>
        </w:rPr>
        <w:t>znanje uradnega jezika;</w:t>
      </w:r>
    </w:p>
    <w:p w14:paraId="73C4479C" w14:textId="1F06DB0C" w:rsidR="000D1172" w:rsidRPr="00362917" w:rsidRDefault="000D1172" w:rsidP="00362917">
      <w:pPr>
        <w:pStyle w:val="Odstavekseznama"/>
        <w:numPr>
          <w:ilvl w:val="0"/>
          <w:numId w:val="18"/>
        </w:numPr>
        <w:tabs>
          <w:tab w:val="left" w:pos="567"/>
        </w:tabs>
        <w:spacing w:after="0" w:line="240" w:lineRule="atLeast"/>
        <w:ind w:right="-19"/>
        <w:jc w:val="both"/>
        <w:rPr>
          <w:rFonts w:ascii="Arial" w:hAnsi="Arial" w:cs="Arial"/>
          <w:sz w:val="20"/>
          <w:szCs w:val="20"/>
        </w:rPr>
      </w:pPr>
      <w:r w:rsidRPr="00362917">
        <w:rPr>
          <w:rFonts w:ascii="Arial" w:hAnsi="Arial" w:cs="Arial"/>
          <w:sz w:val="20"/>
          <w:szCs w:val="20"/>
        </w:rPr>
        <w:t>državljanstvo Republike Slovenije;</w:t>
      </w:r>
    </w:p>
    <w:p w14:paraId="4BFC0FDA" w14:textId="3B5A5B32" w:rsidR="000D1172" w:rsidRPr="00362917" w:rsidRDefault="000D1172" w:rsidP="00362917">
      <w:pPr>
        <w:pStyle w:val="Odstavekseznama"/>
        <w:numPr>
          <w:ilvl w:val="0"/>
          <w:numId w:val="18"/>
        </w:numPr>
        <w:tabs>
          <w:tab w:val="clear" w:pos="720"/>
        </w:tabs>
        <w:overflowPunct w:val="0"/>
        <w:autoSpaceDE w:val="0"/>
        <w:autoSpaceDN w:val="0"/>
        <w:adjustRightInd w:val="0"/>
        <w:spacing w:after="0" w:line="240" w:lineRule="atLeast"/>
        <w:ind w:left="567" w:hanging="283"/>
        <w:jc w:val="both"/>
        <w:textAlignment w:val="baseline"/>
        <w:rPr>
          <w:rFonts w:ascii="Arial" w:hAnsi="Arial" w:cs="Arial"/>
          <w:sz w:val="20"/>
          <w:szCs w:val="20"/>
          <w:lang w:eastAsia="sl-SI"/>
        </w:rPr>
      </w:pPr>
      <w:r w:rsidRPr="00362917">
        <w:rPr>
          <w:rFonts w:ascii="Arial" w:hAnsi="Arial" w:cs="Arial"/>
          <w:sz w:val="20"/>
          <w:szCs w:val="20"/>
          <w:lang w:eastAsia="sl-SI"/>
        </w:rPr>
        <w:t>ne smejo biti pravnomočno obsojeni zaradi naklepnega kaznivega dejanja, ki se preganja po uradni dolžnosti, in ne smejo biti obsojeni na nepogojno kazen zapora v trajanju več kot šest mesecev;</w:t>
      </w:r>
    </w:p>
    <w:p w14:paraId="1FF8F27E" w14:textId="6752F156" w:rsidR="000D1172" w:rsidRPr="00362917" w:rsidRDefault="000D1172" w:rsidP="00362917">
      <w:pPr>
        <w:pStyle w:val="Odstavekseznama"/>
        <w:numPr>
          <w:ilvl w:val="0"/>
          <w:numId w:val="18"/>
        </w:numPr>
        <w:tabs>
          <w:tab w:val="clear" w:pos="720"/>
          <w:tab w:val="num" w:pos="567"/>
        </w:tabs>
        <w:spacing w:after="0" w:line="240" w:lineRule="atLeast"/>
        <w:ind w:left="567" w:right="-19" w:hanging="207"/>
        <w:jc w:val="both"/>
        <w:rPr>
          <w:rFonts w:ascii="Arial" w:hAnsi="Arial" w:cs="Arial"/>
          <w:sz w:val="20"/>
          <w:szCs w:val="20"/>
        </w:rPr>
      </w:pPr>
      <w:r w:rsidRPr="00362917">
        <w:rPr>
          <w:rFonts w:ascii="Arial" w:hAnsi="Arial" w:cs="Arial"/>
          <w:sz w:val="20"/>
          <w:szCs w:val="20"/>
          <w:lang w:eastAsia="sl-SI"/>
        </w:rPr>
        <w:t>zoper njih ne sme biti vložena pravnomočna obtožnica zaradi naklepnega kaznivega dejanja, ki</w:t>
      </w:r>
      <w:r w:rsidR="0058762A" w:rsidRPr="00362917">
        <w:rPr>
          <w:rFonts w:ascii="Arial" w:hAnsi="Arial" w:cs="Arial"/>
          <w:sz w:val="20"/>
          <w:szCs w:val="20"/>
          <w:lang w:eastAsia="sl-SI"/>
        </w:rPr>
        <w:t xml:space="preserve"> </w:t>
      </w:r>
      <w:r w:rsidRPr="00362917">
        <w:rPr>
          <w:rFonts w:ascii="Arial" w:hAnsi="Arial" w:cs="Arial"/>
          <w:sz w:val="20"/>
          <w:szCs w:val="20"/>
          <w:lang w:eastAsia="sl-SI"/>
        </w:rPr>
        <w:t>se preganja po uradni dolžnosti</w:t>
      </w:r>
      <w:r w:rsidRPr="00362917">
        <w:rPr>
          <w:rFonts w:ascii="Arial" w:hAnsi="Arial" w:cs="Arial"/>
          <w:sz w:val="20"/>
          <w:szCs w:val="20"/>
        </w:rPr>
        <w:t>.</w:t>
      </w:r>
    </w:p>
    <w:p w14:paraId="13FA65A4" w14:textId="77777777" w:rsidR="00362917" w:rsidRDefault="00362917" w:rsidP="00362917">
      <w:pPr>
        <w:spacing w:line="240" w:lineRule="atLeast"/>
        <w:jc w:val="both"/>
        <w:rPr>
          <w:rFonts w:cs="Arial"/>
          <w:szCs w:val="20"/>
        </w:rPr>
      </w:pPr>
    </w:p>
    <w:p w14:paraId="1ACA5509" w14:textId="5A29E31B" w:rsidR="000D1172" w:rsidRPr="00362917" w:rsidRDefault="000D1172" w:rsidP="00362917">
      <w:pPr>
        <w:spacing w:line="240" w:lineRule="atLeast"/>
        <w:jc w:val="both"/>
        <w:rPr>
          <w:rFonts w:cs="Arial"/>
          <w:szCs w:val="20"/>
        </w:rPr>
      </w:pPr>
      <w:r w:rsidRPr="00362917">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AA97C16" w14:textId="77777777" w:rsidR="00362917" w:rsidRDefault="00362917" w:rsidP="00362917">
      <w:pPr>
        <w:suppressAutoHyphens/>
        <w:spacing w:line="240" w:lineRule="atLeast"/>
        <w:jc w:val="both"/>
        <w:rPr>
          <w:rFonts w:cs="Arial"/>
          <w:iCs/>
          <w:szCs w:val="20"/>
          <w:lang w:eastAsia="ar-SA"/>
        </w:rPr>
      </w:pPr>
    </w:p>
    <w:p w14:paraId="6CA158C9" w14:textId="081A0E76" w:rsidR="000D1172" w:rsidRPr="00362917" w:rsidRDefault="000D1172" w:rsidP="00362917">
      <w:pPr>
        <w:suppressAutoHyphens/>
        <w:spacing w:line="240" w:lineRule="atLeast"/>
        <w:jc w:val="both"/>
        <w:rPr>
          <w:rFonts w:cs="Arial"/>
          <w:szCs w:val="20"/>
        </w:rPr>
      </w:pPr>
      <w:r w:rsidRPr="00362917">
        <w:rPr>
          <w:rFonts w:cs="Arial"/>
          <w:iCs/>
          <w:szCs w:val="20"/>
          <w:lang w:eastAsia="ar-SA"/>
        </w:rPr>
        <w:t>Zahtevane delovne izkušnje se skrajšajo za tretjino v primeru, da ima kandidat univerzitetno izobrazbo (prejšnjo) z magisterijem znanosti</w:t>
      </w:r>
      <w:r w:rsidRPr="00362917">
        <w:rPr>
          <w:rFonts w:cs="Arial"/>
          <w:szCs w:val="20"/>
          <w:lang w:val="x-none"/>
        </w:rPr>
        <w:t>, doktorat</w:t>
      </w:r>
      <w:r w:rsidRPr="00362917">
        <w:rPr>
          <w:rFonts w:cs="Arial"/>
          <w:szCs w:val="20"/>
        </w:rPr>
        <w:t>om</w:t>
      </w:r>
      <w:r w:rsidRPr="00362917">
        <w:rPr>
          <w:rFonts w:cs="Arial"/>
          <w:szCs w:val="20"/>
          <w:lang w:val="x-none"/>
        </w:rPr>
        <w:t xml:space="preserve"> oziroma zaključen</w:t>
      </w:r>
      <w:r w:rsidRPr="00362917">
        <w:rPr>
          <w:rFonts w:cs="Arial"/>
          <w:szCs w:val="20"/>
        </w:rPr>
        <w:t>im</w:t>
      </w:r>
      <w:r w:rsidRPr="00362917">
        <w:rPr>
          <w:rFonts w:cs="Arial"/>
          <w:szCs w:val="20"/>
          <w:lang w:val="x-none"/>
        </w:rPr>
        <w:t xml:space="preserve"> specialistični</w:t>
      </w:r>
      <w:r w:rsidRPr="00362917">
        <w:rPr>
          <w:rFonts w:cs="Arial"/>
          <w:szCs w:val="20"/>
        </w:rPr>
        <w:t>m</w:t>
      </w:r>
      <w:r w:rsidRPr="00362917">
        <w:rPr>
          <w:rFonts w:cs="Arial"/>
          <w:szCs w:val="20"/>
          <w:lang w:val="x-none"/>
        </w:rPr>
        <w:t xml:space="preserve"> študij</w:t>
      </w:r>
      <w:r w:rsidRPr="00362917">
        <w:rPr>
          <w:rFonts w:cs="Arial"/>
          <w:szCs w:val="20"/>
        </w:rPr>
        <w:t xml:space="preserve">em oziroma drugo bolonjsko stopnjo z doktoratom. </w:t>
      </w:r>
    </w:p>
    <w:p w14:paraId="69EABF55" w14:textId="77777777" w:rsidR="004513C5" w:rsidRPr="00362917" w:rsidRDefault="009C5260" w:rsidP="00362917">
      <w:pPr>
        <w:tabs>
          <w:tab w:val="left" w:pos="1843"/>
        </w:tabs>
        <w:spacing w:line="240" w:lineRule="atLeast"/>
        <w:jc w:val="both"/>
        <w:rPr>
          <w:rFonts w:cs="Arial"/>
          <w:iCs/>
          <w:szCs w:val="20"/>
          <w:lang w:eastAsia="sl-SI"/>
        </w:rPr>
      </w:pPr>
      <w:r w:rsidRPr="00362917">
        <w:rPr>
          <w:rFonts w:cs="Arial"/>
          <w:iCs/>
          <w:szCs w:val="20"/>
          <w:lang w:eastAsia="sl-SI"/>
        </w:rPr>
        <w:lastRenderedPageBreak/>
        <w:t>Pri izbranemu kandidatu se bo preverjalo, ali ima</w:t>
      </w:r>
      <w:r w:rsidR="004513C5" w:rsidRPr="00362917">
        <w:rPr>
          <w:rFonts w:cs="Arial"/>
          <w:iCs/>
          <w:szCs w:val="20"/>
          <w:lang w:eastAsia="sl-SI"/>
        </w:rPr>
        <w:t>:</w:t>
      </w:r>
    </w:p>
    <w:p w14:paraId="02B62B9B" w14:textId="16080706" w:rsidR="009D1869" w:rsidRPr="00362917" w:rsidRDefault="009C5260" w:rsidP="00362917">
      <w:pPr>
        <w:pStyle w:val="Odstavekseznama"/>
        <w:numPr>
          <w:ilvl w:val="0"/>
          <w:numId w:val="19"/>
        </w:numPr>
        <w:tabs>
          <w:tab w:val="left" w:pos="1843"/>
        </w:tabs>
        <w:spacing w:after="0" w:line="240" w:lineRule="atLeast"/>
        <w:jc w:val="both"/>
        <w:rPr>
          <w:rFonts w:ascii="Arial" w:hAnsi="Arial" w:cs="Arial"/>
          <w:iCs/>
          <w:sz w:val="20"/>
          <w:szCs w:val="20"/>
          <w:lang w:eastAsia="sl-SI"/>
        </w:rPr>
      </w:pPr>
      <w:r w:rsidRPr="00362917">
        <w:rPr>
          <w:rFonts w:ascii="Arial" w:hAnsi="Arial" w:cs="Arial"/>
          <w:iCs/>
          <w:sz w:val="20"/>
          <w:szCs w:val="20"/>
          <w:lang w:eastAsia="sl-SI"/>
        </w:rPr>
        <w:t>opravljen izpit</w:t>
      </w:r>
      <w:r w:rsidR="004513C5" w:rsidRPr="00362917">
        <w:rPr>
          <w:rFonts w:ascii="Arial" w:hAnsi="Arial" w:cs="Arial"/>
          <w:iCs/>
          <w:sz w:val="20"/>
          <w:szCs w:val="20"/>
          <w:lang w:eastAsia="sl-SI"/>
        </w:rPr>
        <w:t xml:space="preserve"> za preizkušenega državnega notranjega revizorja ali izpit za državnega notranjega revizorja;</w:t>
      </w:r>
    </w:p>
    <w:p w14:paraId="4D022A33" w14:textId="7629EEBF" w:rsidR="004513C5" w:rsidRPr="00362917" w:rsidRDefault="004513C5" w:rsidP="00362917">
      <w:pPr>
        <w:pStyle w:val="Odstavekseznama"/>
        <w:numPr>
          <w:ilvl w:val="0"/>
          <w:numId w:val="19"/>
        </w:numPr>
        <w:tabs>
          <w:tab w:val="left" w:pos="1843"/>
        </w:tabs>
        <w:spacing w:after="0" w:line="240" w:lineRule="atLeast"/>
        <w:jc w:val="both"/>
        <w:rPr>
          <w:rFonts w:ascii="Arial" w:hAnsi="Arial" w:cs="Arial"/>
          <w:iCs/>
          <w:sz w:val="20"/>
          <w:szCs w:val="20"/>
          <w:lang w:eastAsia="sl-SI"/>
        </w:rPr>
      </w:pPr>
      <w:r w:rsidRPr="00362917">
        <w:rPr>
          <w:rFonts w:ascii="Arial" w:hAnsi="Arial" w:cs="Arial"/>
          <w:iCs/>
          <w:sz w:val="20"/>
          <w:szCs w:val="20"/>
          <w:lang w:eastAsia="sl-SI"/>
        </w:rPr>
        <w:t>opravljeno obvezno usposabljanje za imenovanje v naziv.</w:t>
      </w:r>
    </w:p>
    <w:p w14:paraId="1A3000B8" w14:textId="77777777" w:rsidR="00362917" w:rsidRDefault="00362917" w:rsidP="00362917">
      <w:pPr>
        <w:tabs>
          <w:tab w:val="left" w:pos="6225"/>
        </w:tabs>
        <w:autoSpaceDE w:val="0"/>
        <w:autoSpaceDN w:val="0"/>
        <w:adjustRightInd w:val="0"/>
        <w:spacing w:line="240" w:lineRule="atLeast"/>
        <w:jc w:val="both"/>
        <w:rPr>
          <w:rFonts w:cs="Arial"/>
          <w:color w:val="000000"/>
          <w:szCs w:val="20"/>
          <w:lang w:eastAsia="sl-SI"/>
        </w:rPr>
      </w:pPr>
    </w:p>
    <w:p w14:paraId="591304FC" w14:textId="202A84A9" w:rsidR="00362917" w:rsidRPr="00362917" w:rsidRDefault="00362917" w:rsidP="00362917">
      <w:pPr>
        <w:tabs>
          <w:tab w:val="left" w:pos="6225"/>
        </w:tabs>
        <w:autoSpaceDE w:val="0"/>
        <w:autoSpaceDN w:val="0"/>
        <w:adjustRightInd w:val="0"/>
        <w:spacing w:line="240" w:lineRule="atLeast"/>
        <w:jc w:val="both"/>
        <w:rPr>
          <w:rFonts w:cs="Arial"/>
          <w:szCs w:val="20"/>
        </w:rPr>
      </w:pPr>
      <w:r w:rsidRPr="00362917">
        <w:rPr>
          <w:rFonts w:cs="Arial"/>
          <w:color w:val="000000"/>
          <w:szCs w:val="20"/>
          <w:lang w:eastAsia="sl-SI"/>
        </w:rPr>
        <w:t>Najkasneje do zasedbe delovnega mesta mora kandidat imeti dovoljenje za dostop do tajnih podatkov najmanj stopnje zaupno.</w:t>
      </w:r>
    </w:p>
    <w:p w14:paraId="21D37864" w14:textId="77777777" w:rsidR="004513C5" w:rsidRPr="00362917" w:rsidRDefault="004513C5" w:rsidP="00362917">
      <w:pPr>
        <w:tabs>
          <w:tab w:val="left" w:pos="1843"/>
        </w:tabs>
        <w:spacing w:line="240" w:lineRule="atLeast"/>
        <w:jc w:val="both"/>
        <w:rPr>
          <w:rFonts w:cs="Arial"/>
          <w:iCs/>
          <w:szCs w:val="20"/>
          <w:lang w:eastAsia="sl-SI"/>
        </w:rPr>
      </w:pPr>
    </w:p>
    <w:p w14:paraId="095805B3" w14:textId="77777777" w:rsidR="000D1172" w:rsidRPr="00362917" w:rsidRDefault="000D1172" w:rsidP="00362917">
      <w:pPr>
        <w:suppressAutoHyphens/>
        <w:spacing w:line="240" w:lineRule="atLeast"/>
        <w:jc w:val="both"/>
        <w:rPr>
          <w:rFonts w:cs="Arial"/>
          <w:b/>
          <w:bCs/>
          <w:szCs w:val="20"/>
        </w:rPr>
      </w:pPr>
      <w:r w:rsidRPr="00362917">
        <w:rPr>
          <w:rFonts w:cs="Arial"/>
          <w:b/>
          <w:bCs/>
          <w:szCs w:val="20"/>
        </w:rPr>
        <w:t xml:space="preserve">Okvirna vsebina dela: </w:t>
      </w:r>
    </w:p>
    <w:p w14:paraId="00E78319" w14:textId="1590334E" w:rsidR="00064356" w:rsidRPr="00362917" w:rsidRDefault="003B7277" w:rsidP="00362917">
      <w:pPr>
        <w:pStyle w:val="Odstavekseznama"/>
        <w:numPr>
          <w:ilvl w:val="0"/>
          <w:numId w:val="17"/>
        </w:numPr>
        <w:autoSpaceDE w:val="0"/>
        <w:autoSpaceDN w:val="0"/>
        <w:adjustRightInd w:val="0"/>
        <w:spacing w:after="0" w:line="240" w:lineRule="atLeast"/>
        <w:jc w:val="both"/>
        <w:rPr>
          <w:rFonts w:ascii="Arial" w:hAnsi="Arial" w:cs="Arial"/>
          <w:sz w:val="20"/>
          <w:szCs w:val="20"/>
        </w:rPr>
      </w:pPr>
      <w:r w:rsidRPr="00362917">
        <w:rPr>
          <w:rFonts w:ascii="Arial" w:hAnsi="Arial" w:cs="Arial"/>
          <w:sz w:val="20"/>
          <w:szCs w:val="20"/>
        </w:rPr>
        <w:t>vodenje službe na notranjo revizijo</w:t>
      </w:r>
      <w:r w:rsidR="00DA47ED" w:rsidRPr="00362917">
        <w:rPr>
          <w:rFonts w:ascii="Arial" w:hAnsi="Arial" w:cs="Arial"/>
          <w:sz w:val="20"/>
          <w:szCs w:val="20"/>
        </w:rPr>
        <w:t>;</w:t>
      </w:r>
      <w:r w:rsidR="00064356" w:rsidRPr="00362917">
        <w:rPr>
          <w:rFonts w:ascii="Arial" w:hAnsi="Arial" w:cs="Arial"/>
          <w:sz w:val="20"/>
          <w:szCs w:val="20"/>
        </w:rPr>
        <w:t xml:space="preserve"> </w:t>
      </w:r>
    </w:p>
    <w:p w14:paraId="299B41BE" w14:textId="772961E2" w:rsidR="00064356" w:rsidRPr="00362917" w:rsidRDefault="003B7277" w:rsidP="00362917">
      <w:pPr>
        <w:pStyle w:val="Odstavekseznama"/>
        <w:numPr>
          <w:ilvl w:val="0"/>
          <w:numId w:val="17"/>
        </w:numPr>
        <w:autoSpaceDE w:val="0"/>
        <w:autoSpaceDN w:val="0"/>
        <w:adjustRightInd w:val="0"/>
        <w:spacing w:after="0" w:line="240" w:lineRule="atLeast"/>
        <w:jc w:val="both"/>
        <w:rPr>
          <w:rFonts w:ascii="Arial" w:hAnsi="Arial" w:cs="Arial"/>
          <w:sz w:val="20"/>
          <w:szCs w:val="20"/>
        </w:rPr>
      </w:pPr>
      <w:r w:rsidRPr="00362917">
        <w:rPr>
          <w:rFonts w:ascii="Arial" w:hAnsi="Arial" w:cs="Arial"/>
          <w:sz w:val="20"/>
          <w:szCs w:val="20"/>
        </w:rPr>
        <w:t>določitev revizijskih tehnik in metod vzorčenja</w:t>
      </w:r>
      <w:r w:rsidR="00DA47ED" w:rsidRPr="00362917">
        <w:rPr>
          <w:rFonts w:ascii="Arial" w:hAnsi="Arial" w:cs="Arial"/>
          <w:sz w:val="20"/>
          <w:szCs w:val="20"/>
        </w:rPr>
        <w:t>;</w:t>
      </w:r>
    </w:p>
    <w:p w14:paraId="554C555E" w14:textId="2AA21435" w:rsidR="00DA47ED" w:rsidRPr="00362917" w:rsidRDefault="003B7277" w:rsidP="00362917">
      <w:pPr>
        <w:pStyle w:val="Odstavekseznama"/>
        <w:numPr>
          <w:ilvl w:val="0"/>
          <w:numId w:val="17"/>
        </w:numPr>
        <w:autoSpaceDE w:val="0"/>
        <w:autoSpaceDN w:val="0"/>
        <w:adjustRightInd w:val="0"/>
        <w:spacing w:after="0" w:line="240" w:lineRule="atLeast"/>
        <w:jc w:val="both"/>
        <w:rPr>
          <w:rFonts w:ascii="Arial" w:hAnsi="Arial" w:cs="Arial"/>
          <w:sz w:val="20"/>
          <w:szCs w:val="20"/>
        </w:rPr>
      </w:pPr>
      <w:r w:rsidRPr="00362917">
        <w:rPr>
          <w:rFonts w:ascii="Arial" w:hAnsi="Arial" w:cs="Arial"/>
          <w:sz w:val="20"/>
          <w:szCs w:val="20"/>
        </w:rPr>
        <w:t>po potrebi vključevanje v posamezno revizijo-preizkušanje, preiskovanje in vrednotenje podatkov in informacij s področja notranjih kontrol pri posameznih revizijah</w:t>
      </w:r>
      <w:r w:rsidR="00DA47ED" w:rsidRPr="00362917">
        <w:rPr>
          <w:rFonts w:ascii="Arial" w:hAnsi="Arial" w:cs="Arial"/>
          <w:sz w:val="20"/>
          <w:szCs w:val="20"/>
        </w:rPr>
        <w:t>;</w:t>
      </w:r>
    </w:p>
    <w:p w14:paraId="3481DEAD" w14:textId="0857AD28" w:rsidR="00DA47ED" w:rsidRPr="00362917" w:rsidRDefault="003B7277" w:rsidP="00362917">
      <w:pPr>
        <w:pStyle w:val="Odstavekseznama"/>
        <w:numPr>
          <w:ilvl w:val="0"/>
          <w:numId w:val="17"/>
        </w:numPr>
        <w:autoSpaceDE w:val="0"/>
        <w:autoSpaceDN w:val="0"/>
        <w:adjustRightInd w:val="0"/>
        <w:spacing w:after="0" w:line="240" w:lineRule="atLeast"/>
        <w:jc w:val="both"/>
        <w:rPr>
          <w:rFonts w:ascii="Arial" w:hAnsi="Arial" w:cs="Arial"/>
          <w:sz w:val="20"/>
          <w:szCs w:val="20"/>
        </w:rPr>
      </w:pPr>
      <w:r w:rsidRPr="00362917">
        <w:rPr>
          <w:rFonts w:ascii="Arial" w:hAnsi="Arial" w:cs="Arial"/>
          <w:sz w:val="20"/>
          <w:szCs w:val="20"/>
        </w:rPr>
        <w:t>pregledi in odobritve predlogov revizijskih poročil in priporočil za izboljšanje notranjih kontrol</w:t>
      </w:r>
      <w:r w:rsidR="00DA47ED" w:rsidRPr="00362917">
        <w:rPr>
          <w:rFonts w:ascii="Arial" w:hAnsi="Arial" w:cs="Arial"/>
          <w:sz w:val="20"/>
          <w:szCs w:val="20"/>
        </w:rPr>
        <w:t>;</w:t>
      </w:r>
    </w:p>
    <w:p w14:paraId="04E4B5BB" w14:textId="26EB0FC7" w:rsidR="00DA47ED" w:rsidRPr="00362917" w:rsidRDefault="003B7277" w:rsidP="00362917">
      <w:pPr>
        <w:pStyle w:val="Odstavekseznama"/>
        <w:numPr>
          <w:ilvl w:val="0"/>
          <w:numId w:val="17"/>
        </w:numPr>
        <w:autoSpaceDE w:val="0"/>
        <w:autoSpaceDN w:val="0"/>
        <w:adjustRightInd w:val="0"/>
        <w:spacing w:after="0" w:line="240" w:lineRule="atLeast"/>
        <w:jc w:val="both"/>
        <w:rPr>
          <w:rFonts w:ascii="Arial" w:hAnsi="Arial" w:cs="Arial"/>
          <w:sz w:val="20"/>
          <w:szCs w:val="20"/>
        </w:rPr>
      </w:pPr>
      <w:r w:rsidRPr="00362917">
        <w:rPr>
          <w:rFonts w:ascii="Arial" w:hAnsi="Arial" w:cs="Arial"/>
          <w:sz w:val="20"/>
          <w:szCs w:val="20"/>
        </w:rPr>
        <w:t>sodelovanje pri razčiščevalnih sestankih z vodstvom revidirane enote;</w:t>
      </w:r>
    </w:p>
    <w:p w14:paraId="22C8FE04" w14:textId="0EF73AD6" w:rsidR="003B7277" w:rsidRPr="00362917" w:rsidRDefault="003B7277" w:rsidP="00362917">
      <w:pPr>
        <w:pStyle w:val="Odstavekseznama"/>
        <w:numPr>
          <w:ilvl w:val="0"/>
          <w:numId w:val="17"/>
        </w:numPr>
        <w:autoSpaceDE w:val="0"/>
        <w:autoSpaceDN w:val="0"/>
        <w:adjustRightInd w:val="0"/>
        <w:spacing w:after="0" w:line="240" w:lineRule="atLeast"/>
        <w:jc w:val="both"/>
        <w:rPr>
          <w:rFonts w:ascii="Arial" w:hAnsi="Arial" w:cs="Arial"/>
          <w:sz w:val="20"/>
          <w:szCs w:val="20"/>
        </w:rPr>
      </w:pPr>
      <w:r w:rsidRPr="00362917">
        <w:rPr>
          <w:rFonts w:ascii="Arial" w:hAnsi="Arial" w:cs="Arial"/>
          <w:sz w:val="20"/>
          <w:szCs w:val="20"/>
        </w:rPr>
        <w:t>odobritve in potrditve dokončnih revizijskih poročil in priporočil vodstvu;</w:t>
      </w:r>
    </w:p>
    <w:p w14:paraId="3D98EE4C" w14:textId="64DCC3F1" w:rsidR="003B7277" w:rsidRPr="00362917" w:rsidRDefault="003B7277" w:rsidP="00362917">
      <w:pPr>
        <w:pStyle w:val="Odstavekseznama"/>
        <w:numPr>
          <w:ilvl w:val="0"/>
          <w:numId w:val="17"/>
        </w:numPr>
        <w:autoSpaceDE w:val="0"/>
        <w:autoSpaceDN w:val="0"/>
        <w:adjustRightInd w:val="0"/>
        <w:spacing w:after="0" w:line="240" w:lineRule="atLeast"/>
        <w:jc w:val="both"/>
        <w:rPr>
          <w:rFonts w:ascii="Arial" w:hAnsi="Arial" w:cs="Arial"/>
          <w:sz w:val="20"/>
          <w:szCs w:val="20"/>
        </w:rPr>
      </w:pPr>
      <w:r w:rsidRPr="00362917">
        <w:rPr>
          <w:rFonts w:ascii="Arial" w:hAnsi="Arial" w:cs="Arial"/>
          <w:sz w:val="20"/>
          <w:szCs w:val="20"/>
        </w:rPr>
        <w:t>ocenjevanje in spremljanje izvajanja revizijskih priporočil;</w:t>
      </w:r>
    </w:p>
    <w:p w14:paraId="0455DF8D" w14:textId="305C24F1" w:rsidR="003B7277" w:rsidRPr="00362917" w:rsidRDefault="003B7277" w:rsidP="00362917">
      <w:pPr>
        <w:pStyle w:val="Odstavekseznama"/>
        <w:numPr>
          <w:ilvl w:val="0"/>
          <w:numId w:val="17"/>
        </w:numPr>
        <w:autoSpaceDE w:val="0"/>
        <w:autoSpaceDN w:val="0"/>
        <w:adjustRightInd w:val="0"/>
        <w:spacing w:after="0" w:line="240" w:lineRule="atLeast"/>
        <w:jc w:val="both"/>
        <w:rPr>
          <w:rFonts w:ascii="Arial" w:hAnsi="Arial" w:cs="Arial"/>
          <w:sz w:val="20"/>
          <w:szCs w:val="20"/>
        </w:rPr>
      </w:pPr>
      <w:r w:rsidRPr="00362917">
        <w:rPr>
          <w:rFonts w:ascii="Arial" w:hAnsi="Arial" w:cs="Arial"/>
          <w:sz w:val="20"/>
          <w:szCs w:val="20"/>
        </w:rPr>
        <w:t>priprava programov zagotavljanja kakovosti službe za notranjo revizijo;</w:t>
      </w:r>
    </w:p>
    <w:p w14:paraId="5A01F3DC" w14:textId="0627DFF7" w:rsidR="003B7277" w:rsidRPr="00362917" w:rsidRDefault="003B7277" w:rsidP="00362917">
      <w:pPr>
        <w:pStyle w:val="Odstavekseznama"/>
        <w:numPr>
          <w:ilvl w:val="0"/>
          <w:numId w:val="17"/>
        </w:numPr>
        <w:autoSpaceDE w:val="0"/>
        <w:autoSpaceDN w:val="0"/>
        <w:adjustRightInd w:val="0"/>
        <w:spacing w:after="0" w:line="240" w:lineRule="atLeast"/>
        <w:jc w:val="both"/>
        <w:rPr>
          <w:rFonts w:ascii="Arial" w:hAnsi="Arial" w:cs="Arial"/>
          <w:sz w:val="20"/>
          <w:szCs w:val="20"/>
        </w:rPr>
      </w:pPr>
      <w:r w:rsidRPr="00362917">
        <w:rPr>
          <w:rFonts w:ascii="Arial" w:hAnsi="Arial" w:cs="Arial"/>
          <w:sz w:val="20"/>
          <w:szCs w:val="20"/>
        </w:rPr>
        <w:t>sodelovanje in koordiniranje z uradom za nadzor proračuna in računskim sodiščem in ostalimi revizijskimi institucijami;</w:t>
      </w:r>
    </w:p>
    <w:p w14:paraId="42C7B483" w14:textId="6721BF59" w:rsidR="003B7277" w:rsidRPr="00362917" w:rsidRDefault="003B7277" w:rsidP="00362917">
      <w:pPr>
        <w:pStyle w:val="Odstavekseznama"/>
        <w:numPr>
          <w:ilvl w:val="0"/>
          <w:numId w:val="17"/>
        </w:numPr>
        <w:autoSpaceDE w:val="0"/>
        <w:autoSpaceDN w:val="0"/>
        <w:adjustRightInd w:val="0"/>
        <w:spacing w:after="0" w:line="240" w:lineRule="atLeast"/>
        <w:jc w:val="both"/>
        <w:rPr>
          <w:rFonts w:ascii="Arial" w:hAnsi="Arial" w:cs="Arial"/>
          <w:sz w:val="20"/>
          <w:szCs w:val="20"/>
        </w:rPr>
      </w:pPr>
      <w:r w:rsidRPr="00362917">
        <w:rPr>
          <w:rFonts w:ascii="Arial" w:hAnsi="Arial" w:cs="Arial"/>
          <w:sz w:val="20"/>
          <w:szCs w:val="20"/>
        </w:rPr>
        <w:t>dolgoročno načrtovanje notranjih revizij;</w:t>
      </w:r>
    </w:p>
    <w:p w14:paraId="14B6A203" w14:textId="51764437" w:rsidR="003B7277" w:rsidRPr="00362917" w:rsidRDefault="003B7277" w:rsidP="00362917">
      <w:pPr>
        <w:pStyle w:val="Odstavekseznama"/>
        <w:numPr>
          <w:ilvl w:val="0"/>
          <w:numId w:val="17"/>
        </w:numPr>
        <w:autoSpaceDE w:val="0"/>
        <w:autoSpaceDN w:val="0"/>
        <w:adjustRightInd w:val="0"/>
        <w:spacing w:after="0" w:line="240" w:lineRule="atLeast"/>
        <w:jc w:val="both"/>
        <w:rPr>
          <w:rFonts w:ascii="Arial" w:hAnsi="Arial" w:cs="Arial"/>
          <w:sz w:val="20"/>
          <w:szCs w:val="20"/>
        </w:rPr>
      </w:pPr>
      <w:r w:rsidRPr="00362917">
        <w:rPr>
          <w:rFonts w:ascii="Arial" w:hAnsi="Arial" w:cs="Arial"/>
          <w:sz w:val="20"/>
          <w:szCs w:val="20"/>
        </w:rPr>
        <w:t>letno načrtovanje notranjih revizij;</w:t>
      </w:r>
    </w:p>
    <w:p w14:paraId="4123C620" w14:textId="518E019A" w:rsidR="003B7277" w:rsidRPr="00362917" w:rsidRDefault="003B7277" w:rsidP="00362917">
      <w:pPr>
        <w:pStyle w:val="Odstavekseznama"/>
        <w:numPr>
          <w:ilvl w:val="0"/>
          <w:numId w:val="17"/>
        </w:numPr>
        <w:autoSpaceDE w:val="0"/>
        <w:autoSpaceDN w:val="0"/>
        <w:adjustRightInd w:val="0"/>
        <w:spacing w:after="0" w:line="240" w:lineRule="atLeast"/>
        <w:jc w:val="both"/>
        <w:rPr>
          <w:rFonts w:ascii="Arial" w:hAnsi="Arial" w:cs="Arial"/>
          <w:sz w:val="20"/>
          <w:szCs w:val="20"/>
        </w:rPr>
      </w:pPr>
      <w:r w:rsidRPr="00362917">
        <w:rPr>
          <w:rFonts w:ascii="Arial" w:hAnsi="Arial" w:cs="Arial"/>
          <w:sz w:val="20"/>
          <w:szCs w:val="20"/>
        </w:rPr>
        <w:t>določanje notranjerevizijskih ciljev;</w:t>
      </w:r>
    </w:p>
    <w:p w14:paraId="4FE063E2" w14:textId="225C5ABF" w:rsidR="003B7277" w:rsidRPr="00362917" w:rsidRDefault="003B7277" w:rsidP="00362917">
      <w:pPr>
        <w:pStyle w:val="Odstavekseznama"/>
        <w:numPr>
          <w:ilvl w:val="0"/>
          <w:numId w:val="17"/>
        </w:numPr>
        <w:autoSpaceDE w:val="0"/>
        <w:autoSpaceDN w:val="0"/>
        <w:adjustRightInd w:val="0"/>
        <w:spacing w:after="0" w:line="240" w:lineRule="atLeast"/>
        <w:jc w:val="both"/>
        <w:rPr>
          <w:rFonts w:ascii="Arial" w:hAnsi="Arial" w:cs="Arial"/>
          <w:sz w:val="20"/>
          <w:szCs w:val="20"/>
        </w:rPr>
      </w:pPr>
      <w:r w:rsidRPr="00362917">
        <w:rPr>
          <w:rFonts w:ascii="Arial" w:hAnsi="Arial" w:cs="Arial"/>
          <w:sz w:val="20"/>
          <w:szCs w:val="20"/>
        </w:rPr>
        <w:t>svetovanje vodstvu;</w:t>
      </w:r>
    </w:p>
    <w:p w14:paraId="4C122515" w14:textId="7ADD8D42" w:rsidR="003B7277" w:rsidRPr="00362917" w:rsidRDefault="003B7277" w:rsidP="00362917">
      <w:pPr>
        <w:pStyle w:val="Odstavekseznama"/>
        <w:numPr>
          <w:ilvl w:val="0"/>
          <w:numId w:val="17"/>
        </w:numPr>
        <w:autoSpaceDE w:val="0"/>
        <w:autoSpaceDN w:val="0"/>
        <w:adjustRightInd w:val="0"/>
        <w:spacing w:after="0" w:line="240" w:lineRule="atLeast"/>
        <w:jc w:val="both"/>
        <w:rPr>
          <w:rFonts w:ascii="Arial" w:hAnsi="Arial" w:cs="Arial"/>
          <w:sz w:val="20"/>
          <w:szCs w:val="20"/>
        </w:rPr>
      </w:pPr>
      <w:r w:rsidRPr="00362917">
        <w:rPr>
          <w:rFonts w:ascii="Arial" w:hAnsi="Arial" w:cs="Arial"/>
          <w:sz w:val="20"/>
          <w:szCs w:val="20"/>
        </w:rPr>
        <w:t>priprava letnega poročila;</w:t>
      </w:r>
    </w:p>
    <w:p w14:paraId="20812473" w14:textId="2C2C3E0C" w:rsidR="003B7277" w:rsidRPr="00362917" w:rsidRDefault="003B7277" w:rsidP="00362917">
      <w:pPr>
        <w:pStyle w:val="Odstavekseznama"/>
        <w:numPr>
          <w:ilvl w:val="0"/>
          <w:numId w:val="17"/>
        </w:numPr>
        <w:autoSpaceDE w:val="0"/>
        <w:autoSpaceDN w:val="0"/>
        <w:adjustRightInd w:val="0"/>
        <w:spacing w:after="0" w:line="240" w:lineRule="atLeast"/>
        <w:jc w:val="both"/>
        <w:rPr>
          <w:rFonts w:ascii="Arial" w:hAnsi="Arial" w:cs="Arial"/>
          <w:sz w:val="20"/>
          <w:szCs w:val="20"/>
        </w:rPr>
      </w:pPr>
      <w:r w:rsidRPr="00362917">
        <w:rPr>
          <w:rFonts w:ascii="Arial" w:hAnsi="Arial" w:cs="Arial"/>
          <w:sz w:val="20"/>
          <w:szCs w:val="20"/>
        </w:rPr>
        <w:t>priprava programa izobraževanja in usposabljanja za notranje revizorje.</w:t>
      </w:r>
    </w:p>
    <w:p w14:paraId="501D92E1" w14:textId="77777777" w:rsidR="00064356" w:rsidRPr="00362917" w:rsidRDefault="00064356" w:rsidP="00362917">
      <w:pPr>
        <w:autoSpaceDE w:val="0"/>
        <w:autoSpaceDN w:val="0"/>
        <w:adjustRightInd w:val="0"/>
        <w:spacing w:line="240" w:lineRule="atLeast"/>
        <w:jc w:val="both"/>
        <w:rPr>
          <w:rFonts w:cs="Arial"/>
          <w:szCs w:val="20"/>
        </w:rPr>
      </w:pPr>
    </w:p>
    <w:p w14:paraId="2C73EF2A" w14:textId="41566AFF" w:rsidR="00BF6170" w:rsidRPr="00E23444" w:rsidRDefault="00013E1B" w:rsidP="00362917">
      <w:pPr>
        <w:suppressAutoHyphens/>
        <w:spacing w:line="240" w:lineRule="atLeast"/>
        <w:jc w:val="both"/>
        <w:rPr>
          <w:rFonts w:cs="Arial"/>
          <w:b/>
          <w:bCs/>
          <w:iCs/>
          <w:szCs w:val="20"/>
          <w:lang w:eastAsia="ar-SA"/>
        </w:rPr>
      </w:pPr>
      <w:r w:rsidRPr="00E23444">
        <w:rPr>
          <w:rFonts w:cs="Arial"/>
          <w:b/>
          <w:bCs/>
          <w:iCs/>
          <w:szCs w:val="20"/>
          <w:lang w:eastAsia="ar-SA"/>
        </w:rPr>
        <w:t>Prednost pri izbiri bodo imeli kandidati</w:t>
      </w:r>
      <w:r w:rsidR="004513C5" w:rsidRPr="00E23444">
        <w:rPr>
          <w:rFonts w:cs="Arial"/>
          <w:b/>
          <w:bCs/>
          <w:iCs/>
          <w:szCs w:val="20"/>
          <w:lang w:eastAsia="ar-SA"/>
        </w:rPr>
        <w:t xml:space="preserve"> z izkušnjami pri</w:t>
      </w:r>
      <w:r w:rsidR="00BF6170" w:rsidRPr="00E23444">
        <w:rPr>
          <w:rFonts w:cs="Arial"/>
          <w:b/>
          <w:bCs/>
          <w:iCs/>
          <w:szCs w:val="20"/>
          <w:lang w:eastAsia="ar-SA"/>
        </w:rPr>
        <w:t>:</w:t>
      </w:r>
    </w:p>
    <w:p w14:paraId="60AD8F1A" w14:textId="0B6F6C89" w:rsidR="004513C5" w:rsidRPr="00E23444" w:rsidRDefault="004513C5" w:rsidP="00362917">
      <w:pPr>
        <w:pStyle w:val="Odstavekseznama"/>
        <w:numPr>
          <w:ilvl w:val="0"/>
          <w:numId w:val="20"/>
        </w:numPr>
        <w:spacing w:after="0" w:line="240" w:lineRule="atLeast"/>
        <w:contextualSpacing w:val="0"/>
        <w:rPr>
          <w:rFonts w:ascii="Arial" w:eastAsia="Times New Roman" w:hAnsi="Arial" w:cs="Arial"/>
          <w:sz w:val="20"/>
          <w:szCs w:val="20"/>
        </w:rPr>
      </w:pPr>
      <w:r w:rsidRPr="00E23444">
        <w:rPr>
          <w:rFonts w:ascii="Arial" w:eastAsia="Times New Roman" w:hAnsi="Arial" w:cs="Arial"/>
          <w:sz w:val="20"/>
          <w:szCs w:val="20"/>
        </w:rPr>
        <w:t xml:space="preserve">vodenju </w:t>
      </w:r>
      <w:r w:rsidR="00E23444" w:rsidRPr="00E23444">
        <w:rPr>
          <w:rFonts w:ascii="Arial" w:hAnsi="Arial" w:cs="Arial"/>
          <w:sz w:val="20"/>
          <w:szCs w:val="20"/>
        </w:rPr>
        <w:t>notranje organizacijske enote, pristojne za nadzor javnih financ</w:t>
      </w:r>
      <w:r w:rsidRPr="00E23444">
        <w:rPr>
          <w:rFonts w:ascii="Arial" w:eastAsia="Times New Roman" w:hAnsi="Arial" w:cs="Arial"/>
          <w:sz w:val="20"/>
          <w:szCs w:val="20"/>
        </w:rPr>
        <w:t>;</w:t>
      </w:r>
    </w:p>
    <w:p w14:paraId="7D57C563" w14:textId="62D0E83F" w:rsidR="004513C5" w:rsidRPr="00362917" w:rsidRDefault="004513C5" w:rsidP="00362917">
      <w:pPr>
        <w:pStyle w:val="Odstavekseznama"/>
        <w:numPr>
          <w:ilvl w:val="0"/>
          <w:numId w:val="20"/>
        </w:numPr>
        <w:spacing w:after="0" w:line="240" w:lineRule="atLeast"/>
        <w:contextualSpacing w:val="0"/>
        <w:rPr>
          <w:rFonts w:ascii="Arial" w:eastAsia="Times New Roman" w:hAnsi="Arial" w:cs="Arial"/>
          <w:sz w:val="20"/>
          <w:szCs w:val="20"/>
        </w:rPr>
      </w:pPr>
      <w:r w:rsidRPr="00362917">
        <w:rPr>
          <w:rFonts w:ascii="Arial" w:eastAsia="Times New Roman" w:hAnsi="Arial" w:cs="Arial"/>
          <w:sz w:val="20"/>
          <w:szCs w:val="20"/>
        </w:rPr>
        <w:t>revidiranju porabe evropskih sredstev.</w:t>
      </w:r>
    </w:p>
    <w:p w14:paraId="43AEF9C9" w14:textId="77777777" w:rsidR="00A506D7" w:rsidRPr="00362917" w:rsidRDefault="00A506D7" w:rsidP="00362917">
      <w:pPr>
        <w:suppressAutoHyphens/>
        <w:spacing w:line="240" w:lineRule="atLeast"/>
        <w:ind w:left="720"/>
        <w:jc w:val="both"/>
        <w:rPr>
          <w:rFonts w:cs="Arial"/>
          <w:szCs w:val="20"/>
        </w:rPr>
      </w:pPr>
    </w:p>
    <w:p w14:paraId="57B72677" w14:textId="77777777" w:rsidR="000D1172" w:rsidRPr="00362917" w:rsidRDefault="000D1172" w:rsidP="00362917">
      <w:pPr>
        <w:autoSpaceDE w:val="0"/>
        <w:autoSpaceDN w:val="0"/>
        <w:adjustRightInd w:val="0"/>
        <w:spacing w:line="240" w:lineRule="atLeast"/>
        <w:ind w:right="-19"/>
        <w:jc w:val="both"/>
        <w:rPr>
          <w:rFonts w:cs="Arial"/>
          <w:b/>
          <w:bCs/>
          <w:szCs w:val="20"/>
        </w:rPr>
      </w:pPr>
      <w:r w:rsidRPr="00362917">
        <w:rPr>
          <w:rFonts w:cs="Arial"/>
          <w:b/>
          <w:bCs/>
          <w:szCs w:val="20"/>
        </w:rPr>
        <w:t>Prijava mora vsebovati:</w:t>
      </w:r>
    </w:p>
    <w:p w14:paraId="284B74FB" w14:textId="77777777" w:rsidR="000D1172" w:rsidRPr="00362917" w:rsidRDefault="000D1172" w:rsidP="00362917">
      <w:pPr>
        <w:numPr>
          <w:ilvl w:val="0"/>
          <w:numId w:val="15"/>
        </w:numPr>
        <w:suppressAutoHyphens/>
        <w:spacing w:line="240" w:lineRule="atLeast"/>
        <w:jc w:val="both"/>
        <w:rPr>
          <w:rFonts w:cs="Arial"/>
          <w:szCs w:val="20"/>
        </w:rPr>
      </w:pPr>
      <w:r w:rsidRPr="00362917">
        <w:rPr>
          <w:rFonts w:cs="Arial"/>
          <w:szCs w:val="20"/>
        </w:rPr>
        <w:t>izjavo kandidata, da ima sklenjeno delovno razmerje za nedoločen čas;</w:t>
      </w:r>
    </w:p>
    <w:p w14:paraId="71D37B2D" w14:textId="77777777" w:rsidR="000D1172" w:rsidRPr="00362917" w:rsidRDefault="000D1172" w:rsidP="00362917">
      <w:pPr>
        <w:numPr>
          <w:ilvl w:val="0"/>
          <w:numId w:val="15"/>
        </w:numPr>
        <w:suppressAutoHyphens/>
        <w:spacing w:line="240" w:lineRule="atLeast"/>
        <w:jc w:val="both"/>
        <w:rPr>
          <w:rFonts w:cs="Arial"/>
          <w:szCs w:val="20"/>
        </w:rPr>
      </w:pPr>
      <w:r w:rsidRPr="00362917">
        <w:rPr>
          <w:rFonts w:cs="Arial"/>
          <w:szCs w:val="20"/>
        </w:rPr>
        <w:t>izjavo kandidata o pridobljenem uradniškem nazivu, iz katere je razviden naziv, ki ga kandidat ima;</w:t>
      </w:r>
    </w:p>
    <w:p w14:paraId="59295DD0" w14:textId="77777777" w:rsidR="000D1172" w:rsidRPr="00362917" w:rsidRDefault="000D1172" w:rsidP="00362917">
      <w:pPr>
        <w:numPr>
          <w:ilvl w:val="0"/>
          <w:numId w:val="15"/>
        </w:numPr>
        <w:suppressAutoHyphens/>
        <w:spacing w:line="240" w:lineRule="atLeast"/>
        <w:jc w:val="both"/>
        <w:rPr>
          <w:rFonts w:cs="Arial"/>
          <w:szCs w:val="20"/>
        </w:rPr>
      </w:pPr>
      <w:r w:rsidRPr="00362917">
        <w:rPr>
          <w:rFonts w:cs="Arial"/>
          <w:szCs w:val="20"/>
        </w:rPr>
        <w:t>pisno izjavo o izpolnjevanju pogoja opravljenega obveznega usposabljanja za imenovanje v naziv;</w:t>
      </w:r>
    </w:p>
    <w:p w14:paraId="2300E721" w14:textId="77777777" w:rsidR="000D1172" w:rsidRPr="00362917" w:rsidRDefault="000D1172" w:rsidP="00362917">
      <w:pPr>
        <w:numPr>
          <w:ilvl w:val="0"/>
          <w:numId w:val="15"/>
        </w:numPr>
        <w:suppressAutoHyphens/>
        <w:spacing w:line="240" w:lineRule="atLeast"/>
        <w:jc w:val="both"/>
        <w:rPr>
          <w:rFonts w:cs="Arial"/>
          <w:szCs w:val="20"/>
        </w:rPr>
      </w:pPr>
      <w:r w:rsidRPr="00362917">
        <w:rPr>
          <w:rFonts w:cs="Arial"/>
          <w:szCs w:val="20"/>
        </w:rPr>
        <w:t xml:space="preserve">izjavo kandidata o izpolnjevanju drugih pogojev za zasedbo delovnega mesta; </w:t>
      </w:r>
    </w:p>
    <w:p w14:paraId="74AFAC69" w14:textId="77DCF40F" w:rsidR="000D1172" w:rsidRPr="00362917" w:rsidRDefault="000D1172" w:rsidP="00362917">
      <w:pPr>
        <w:numPr>
          <w:ilvl w:val="0"/>
          <w:numId w:val="15"/>
        </w:numPr>
        <w:suppressAutoHyphens/>
        <w:spacing w:line="240" w:lineRule="atLeast"/>
        <w:jc w:val="both"/>
        <w:rPr>
          <w:rFonts w:cs="Arial"/>
          <w:szCs w:val="20"/>
        </w:rPr>
      </w:pPr>
      <w:r w:rsidRPr="00362917">
        <w:rPr>
          <w:rFonts w:cs="Arial"/>
          <w:szCs w:val="20"/>
        </w:rPr>
        <w:t xml:space="preserve">izjavo kandidata, da za namen tega postopka dovoljuje Ministrstvu za </w:t>
      </w:r>
      <w:r w:rsidR="00064356" w:rsidRPr="00362917">
        <w:rPr>
          <w:rFonts w:cs="Arial"/>
          <w:szCs w:val="20"/>
        </w:rPr>
        <w:t xml:space="preserve">visoko šolstvo, znanost in inovacije </w:t>
      </w:r>
      <w:r w:rsidRPr="00362917">
        <w:rPr>
          <w:rFonts w:cs="Arial"/>
          <w:szCs w:val="20"/>
        </w:rPr>
        <w:t>pridobitev podatkov iz centralne kadrovske evidence oziroma iz kadrovske evidence organa, v katerem opravlja delo. V primeru, da kandidat z vpogledom v uradne evidence ne soglaša, bo moral sam predložiti ustrezna dokazila.</w:t>
      </w:r>
    </w:p>
    <w:p w14:paraId="127626AB" w14:textId="77777777" w:rsidR="000D1172" w:rsidRPr="00362917" w:rsidRDefault="000D1172" w:rsidP="00362917">
      <w:pPr>
        <w:suppressAutoHyphens/>
        <w:spacing w:line="240" w:lineRule="atLeast"/>
        <w:jc w:val="both"/>
        <w:rPr>
          <w:rFonts w:cs="Arial"/>
          <w:szCs w:val="20"/>
        </w:rPr>
      </w:pPr>
    </w:p>
    <w:p w14:paraId="59B61E99" w14:textId="2B3DF33A" w:rsidR="000D1172" w:rsidRPr="00362917" w:rsidRDefault="000D1172" w:rsidP="00362917">
      <w:pPr>
        <w:autoSpaceDE w:val="0"/>
        <w:autoSpaceDN w:val="0"/>
        <w:adjustRightInd w:val="0"/>
        <w:spacing w:line="240" w:lineRule="atLeast"/>
        <w:ind w:right="-19"/>
        <w:jc w:val="both"/>
        <w:rPr>
          <w:rFonts w:cs="Arial"/>
          <w:szCs w:val="20"/>
        </w:rPr>
      </w:pPr>
      <w:r w:rsidRPr="00362917">
        <w:rPr>
          <w:rFonts w:cs="Arial"/>
          <w:szCs w:val="20"/>
        </w:rPr>
        <w:t xml:space="preserve">Vzorec izjave je sestavni del obrazca </w:t>
      </w:r>
      <w:r w:rsidRPr="00362917">
        <w:rPr>
          <w:rFonts w:cs="Arial"/>
          <w:bCs/>
          <w:szCs w:val="20"/>
          <w:u w:val="single"/>
        </w:rPr>
        <w:t>INT-110-</w:t>
      </w:r>
      <w:r w:rsidR="004513C5" w:rsidRPr="00362917">
        <w:rPr>
          <w:rFonts w:cs="Arial"/>
          <w:bCs/>
          <w:szCs w:val="20"/>
          <w:u w:val="single"/>
        </w:rPr>
        <w:t>3</w:t>
      </w:r>
      <w:r w:rsidRPr="00362917">
        <w:rPr>
          <w:rFonts w:cs="Arial"/>
          <w:bCs/>
          <w:szCs w:val="20"/>
          <w:u w:val="single"/>
        </w:rPr>
        <w:t>/202</w:t>
      </w:r>
      <w:r w:rsidR="00DA47ED" w:rsidRPr="00362917">
        <w:rPr>
          <w:rFonts w:cs="Arial"/>
          <w:bCs/>
          <w:szCs w:val="20"/>
          <w:u w:val="single"/>
        </w:rPr>
        <w:t>4</w:t>
      </w:r>
      <w:r w:rsidR="00064356" w:rsidRPr="00362917">
        <w:rPr>
          <w:rFonts w:cs="Arial"/>
          <w:bCs/>
          <w:szCs w:val="20"/>
          <w:u w:val="single"/>
        </w:rPr>
        <w:t>-3360</w:t>
      </w:r>
      <w:r w:rsidRPr="00362917">
        <w:rPr>
          <w:rFonts w:cs="Arial"/>
          <w:bCs/>
          <w:szCs w:val="20"/>
          <w:u w:val="single"/>
        </w:rPr>
        <w:t xml:space="preserve">, </w:t>
      </w:r>
      <w:r w:rsidRPr="00362917">
        <w:rPr>
          <w:rFonts w:cs="Arial"/>
          <w:szCs w:val="20"/>
        </w:rPr>
        <w:t>ki je priloga tega internega natečaja.</w:t>
      </w:r>
    </w:p>
    <w:p w14:paraId="3AC0C16D" w14:textId="77777777" w:rsidR="000D1172" w:rsidRPr="00362917" w:rsidRDefault="000D1172" w:rsidP="00362917">
      <w:pPr>
        <w:autoSpaceDE w:val="0"/>
        <w:autoSpaceDN w:val="0"/>
        <w:adjustRightInd w:val="0"/>
        <w:spacing w:line="240" w:lineRule="atLeast"/>
        <w:ind w:right="-19"/>
        <w:jc w:val="both"/>
        <w:rPr>
          <w:rFonts w:cs="Arial"/>
          <w:szCs w:val="20"/>
        </w:rPr>
      </w:pPr>
    </w:p>
    <w:p w14:paraId="0FC95761" w14:textId="1DACD5CF" w:rsidR="000D1172" w:rsidRPr="00362917" w:rsidRDefault="000D1172" w:rsidP="00362917">
      <w:pPr>
        <w:autoSpaceDE w:val="0"/>
        <w:autoSpaceDN w:val="0"/>
        <w:adjustRightInd w:val="0"/>
        <w:spacing w:line="240" w:lineRule="atLeast"/>
        <w:ind w:right="-19"/>
        <w:jc w:val="both"/>
        <w:rPr>
          <w:rFonts w:cs="Arial"/>
          <w:szCs w:val="20"/>
        </w:rPr>
      </w:pPr>
      <w:r w:rsidRPr="00362917">
        <w:rPr>
          <w:rFonts w:cs="Arial"/>
          <w:b/>
          <w:szCs w:val="20"/>
        </w:rPr>
        <w:t xml:space="preserve">Prijava na prosto delovno mesto mora biti obvezno pripravljena na obrazcu </w:t>
      </w:r>
      <w:r w:rsidRPr="00362917">
        <w:rPr>
          <w:rFonts w:cs="Arial"/>
          <w:b/>
          <w:bCs/>
          <w:szCs w:val="20"/>
          <w:u w:val="single"/>
        </w:rPr>
        <w:t>INT-</w:t>
      </w:r>
      <w:r w:rsidRPr="00362917">
        <w:rPr>
          <w:rFonts w:cs="Arial"/>
          <w:b/>
          <w:szCs w:val="20"/>
          <w:u w:val="single"/>
          <w:lang w:eastAsia="sl-SI"/>
        </w:rPr>
        <w:t>110-</w:t>
      </w:r>
      <w:r w:rsidR="004513C5" w:rsidRPr="00362917">
        <w:rPr>
          <w:rFonts w:cs="Arial"/>
          <w:b/>
          <w:szCs w:val="20"/>
          <w:u w:val="single"/>
          <w:lang w:eastAsia="sl-SI"/>
        </w:rPr>
        <w:t>3</w:t>
      </w:r>
      <w:r w:rsidRPr="00362917">
        <w:rPr>
          <w:rFonts w:cs="Arial"/>
          <w:b/>
          <w:szCs w:val="20"/>
          <w:u w:val="single"/>
          <w:lang w:eastAsia="sl-SI"/>
        </w:rPr>
        <w:t>/202</w:t>
      </w:r>
      <w:r w:rsidR="00DA47ED" w:rsidRPr="00362917">
        <w:rPr>
          <w:rFonts w:cs="Arial"/>
          <w:b/>
          <w:szCs w:val="20"/>
          <w:u w:val="single"/>
          <w:lang w:eastAsia="sl-SI"/>
        </w:rPr>
        <w:t>4</w:t>
      </w:r>
      <w:r w:rsidR="00064356" w:rsidRPr="00362917">
        <w:rPr>
          <w:rFonts w:cs="Arial"/>
          <w:b/>
          <w:szCs w:val="20"/>
          <w:u w:val="single"/>
          <w:lang w:eastAsia="sl-SI"/>
        </w:rPr>
        <w:t>-3360</w:t>
      </w:r>
      <w:r w:rsidRPr="00362917">
        <w:rPr>
          <w:rFonts w:cs="Arial"/>
          <w:szCs w:val="20"/>
        </w:rPr>
        <w:t xml:space="preserve">, z natančno izpolnjenimi vsemi rubrikami in izjavami. </w:t>
      </w:r>
    </w:p>
    <w:p w14:paraId="3A29E37A" w14:textId="77777777" w:rsidR="000D1172" w:rsidRPr="00362917" w:rsidRDefault="000D1172" w:rsidP="00362917">
      <w:pPr>
        <w:suppressAutoHyphens/>
        <w:spacing w:line="240" w:lineRule="atLeast"/>
        <w:ind w:left="720"/>
        <w:jc w:val="both"/>
        <w:rPr>
          <w:rFonts w:eastAsia="Batang" w:cs="Arial"/>
          <w:szCs w:val="20"/>
          <w:lang w:eastAsia="ko-KR"/>
        </w:rPr>
      </w:pPr>
    </w:p>
    <w:p w14:paraId="7408A4D8" w14:textId="77777777" w:rsidR="000D1172" w:rsidRPr="00362917" w:rsidRDefault="000D1172" w:rsidP="00362917">
      <w:pPr>
        <w:spacing w:line="240" w:lineRule="atLeast"/>
        <w:ind w:right="-19"/>
        <w:jc w:val="both"/>
        <w:rPr>
          <w:rFonts w:cs="Arial"/>
          <w:szCs w:val="20"/>
        </w:rPr>
      </w:pPr>
      <w:r w:rsidRPr="00362917">
        <w:rPr>
          <w:rFonts w:cs="Arial"/>
          <w:szCs w:val="20"/>
        </w:rPr>
        <w:t>Zaželeno je, da prijava vsebuje tudi kratek življenjepis ter da kandidat v njej poleg formalne izobrazbe navede tudi druga znanja in veščine, ki jih je pridobil.</w:t>
      </w:r>
    </w:p>
    <w:p w14:paraId="0AA8F765" w14:textId="77777777" w:rsidR="000D1172" w:rsidRPr="00362917" w:rsidRDefault="000D1172" w:rsidP="00362917">
      <w:pPr>
        <w:suppressAutoHyphens/>
        <w:spacing w:line="240" w:lineRule="atLeast"/>
        <w:jc w:val="both"/>
        <w:rPr>
          <w:rFonts w:cs="Arial"/>
          <w:b/>
          <w:iCs/>
          <w:szCs w:val="20"/>
          <w:lang w:eastAsia="ar-SA"/>
        </w:rPr>
      </w:pPr>
    </w:p>
    <w:p w14:paraId="0F279A29" w14:textId="7C5E02BB" w:rsidR="000D1172" w:rsidRPr="00362917" w:rsidRDefault="000D1172" w:rsidP="00362917">
      <w:pPr>
        <w:suppressAutoHyphens/>
        <w:spacing w:line="240" w:lineRule="atLeast"/>
        <w:jc w:val="both"/>
        <w:rPr>
          <w:rFonts w:cs="Arial"/>
          <w:iCs/>
          <w:szCs w:val="20"/>
          <w:lang w:eastAsia="ar-SA"/>
        </w:rPr>
      </w:pPr>
      <w:r w:rsidRPr="00362917">
        <w:rPr>
          <w:rFonts w:cs="Arial"/>
          <w:iCs/>
          <w:szCs w:val="20"/>
          <w:lang w:eastAsia="ar-SA"/>
        </w:rPr>
        <w:t>V izbirni postopek se bodo v skladu z 12. členom Uredbe o postopku za zasedbo delovnega mesta v organih državne uprave in v pravosodnih organih (Uradni list RS, št. 139/06 in 104/10) uvrstile samo popolne in pravočasno prispele prijave in samo kandidati, ki izpolnjujejo</w:t>
      </w:r>
      <w:r w:rsidR="00064356" w:rsidRPr="00362917">
        <w:rPr>
          <w:rFonts w:cs="Arial"/>
          <w:iCs/>
          <w:szCs w:val="20"/>
          <w:lang w:eastAsia="ar-SA"/>
        </w:rPr>
        <w:t xml:space="preserve"> </w:t>
      </w:r>
      <w:r w:rsidRPr="00362917">
        <w:rPr>
          <w:rFonts w:cs="Arial"/>
          <w:iCs/>
          <w:szCs w:val="20"/>
          <w:lang w:eastAsia="ar-SA"/>
        </w:rPr>
        <w:t>pogoje</w:t>
      </w:r>
      <w:r w:rsidR="00064356" w:rsidRPr="00362917">
        <w:rPr>
          <w:rFonts w:cs="Arial"/>
          <w:iCs/>
          <w:szCs w:val="20"/>
          <w:lang w:eastAsia="ar-SA"/>
        </w:rPr>
        <w:t xml:space="preserve"> internega natečaja</w:t>
      </w:r>
      <w:r w:rsidRPr="00362917">
        <w:rPr>
          <w:rFonts w:cs="Arial"/>
          <w:iCs/>
          <w:szCs w:val="20"/>
          <w:lang w:eastAsia="ar-SA"/>
        </w:rPr>
        <w:t>.</w:t>
      </w:r>
    </w:p>
    <w:p w14:paraId="7D51E0C5" w14:textId="77777777" w:rsidR="000D1172" w:rsidRPr="00362917" w:rsidRDefault="000D1172" w:rsidP="00362917">
      <w:pPr>
        <w:suppressAutoHyphens/>
        <w:spacing w:line="240" w:lineRule="atLeast"/>
        <w:jc w:val="both"/>
        <w:rPr>
          <w:rFonts w:cs="Arial"/>
          <w:iCs/>
          <w:szCs w:val="20"/>
          <w:lang w:eastAsia="ar-SA"/>
        </w:rPr>
      </w:pPr>
    </w:p>
    <w:p w14:paraId="4928E984" w14:textId="77777777" w:rsidR="000D1172" w:rsidRPr="00362917" w:rsidRDefault="000D1172" w:rsidP="00362917">
      <w:pPr>
        <w:suppressAutoHyphens/>
        <w:spacing w:line="240" w:lineRule="atLeast"/>
        <w:jc w:val="both"/>
        <w:rPr>
          <w:rFonts w:cs="Arial"/>
          <w:iCs/>
          <w:szCs w:val="20"/>
          <w:lang w:eastAsia="ar-SA"/>
        </w:rPr>
      </w:pPr>
      <w:r w:rsidRPr="00362917">
        <w:rPr>
          <w:rFonts w:cs="Arial"/>
          <w:iCs/>
          <w:szCs w:val="20"/>
          <w:lang w:eastAsia="ar-SA"/>
        </w:rPr>
        <w:t>Strokovna usposobljenost kandidatov se bo presojala na podlagi navedb v prijavi, priloženih pisnih izjav in drugih dokazil ter na podlagi razgovora, poleg tega pa lahko tudi z drugimi metodami preverjanja (pisno oz. praktično preverjanje znanja, ipd.).</w:t>
      </w:r>
    </w:p>
    <w:p w14:paraId="0A0C6E96" w14:textId="268A4108" w:rsidR="00064356" w:rsidRPr="00362917" w:rsidRDefault="00064356" w:rsidP="00362917">
      <w:pPr>
        <w:spacing w:line="240" w:lineRule="atLeast"/>
        <w:jc w:val="both"/>
        <w:rPr>
          <w:rFonts w:cs="Arial"/>
          <w:szCs w:val="20"/>
          <w:lang w:eastAsia="sl-SI"/>
        </w:rPr>
      </w:pPr>
      <w:r w:rsidRPr="00362917">
        <w:rPr>
          <w:rFonts w:cs="Arial"/>
          <w:iCs/>
          <w:szCs w:val="20"/>
          <w:lang w:eastAsia="sl-SI"/>
        </w:rPr>
        <w:lastRenderedPageBreak/>
        <w:t xml:space="preserve">Delovno mesto </w:t>
      </w:r>
      <w:r w:rsidR="004513C5" w:rsidRPr="00362917">
        <w:rPr>
          <w:rFonts w:cs="Arial"/>
          <w:iCs/>
          <w:szCs w:val="20"/>
          <w:lang w:eastAsia="sl-SI"/>
        </w:rPr>
        <w:t>Vodja notranje revizijske službe</w:t>
      </w:r>
      <w:r w:rsidR="00DA47ED" w:rsidRPr="00362917">
        <w:rPr>
          <w:rFonts w:cs="Arial"/>
          <w:iCs/>
          <w:szCs w:val="20"/>
          <w:lang w:eastAsia="sl-SI"/>
        </w:rPr>
        <w:t xml:space="preserve"> </w:t>
      </w:r>
      <w:r w:rsidRPr="00362917">
        <w:rPr>
          <w:rFonts w:cs="Arial"/>
          <w:iCs/>
          <w:szCs w:val="20"/>
          <w:lang w:eastAsia="sl-SI"/>
        </w:rPr>
        <w:t xml:space="preserve">je uradniško delovno mesto. Javni(a) uslužbenec(ka) bo na tem delovnem mestu naloge opravljal(a) v nazivu </w:t>
      </w:r>
      <w:r w:rsidR="00DA47ED" w:rsidRPr="00362917">
        <w:rPr>
          <w:rFonts w:cs="Arial"/>
          <w:iCs/>
          <w:szCs w:val="20"/>
          <w:lang w:eastAsia="sl-SI"/>
        </w:rPr>
        <w:t>sekretar</w:t>
      </w:r>
      <w:r w:rsidRPr="00362917">
        <w:rPr>
          <w:rFonts w:cs="Arial"/>
          <w:iCs/>
          <w:szCs w:val="20"/>
          <w:lang w:eastAsia="sl-SI"/>
        </w:rPr>
        <w:t xml:space="preserve">. </w:t>
      </w:r>
      <w:r w:rsidRPr="00362917">
        <w:rPr>
          <w:rFonts w:cs="Arial"/>
          <w:szCs w:val="20"/>
          <w:lang w:eastAsia="sl-SI"/>
        </w:rPr>
        <w:t>Z izbranim kandidatom bo sklenjeno delovno razmerje za nedoločen čas in s polnim delovnim časom. Izbrani kandidat bo opravljal delo v poslovnih prostorih Ministrstva za visoko šolstvo, znanost in inovacije, Masarykova cesta 16, Ljubljana, oziroma v drugih uradnih prostorih, kjer organ opravlja svoje naloge.</w:t>
      </w:r>
    </w:p>
    <w:p w14:paraId="6808B47A" w14:textId="77777777" w:rsidR="000D1172" w:rsidRPr="00362917" w:rsidRDefault="000D1172" w:rsidP="00362917">
      <w:pPr>
        <w:spacing w:line="240" w:lineRule="atLeast"/>
        <w:jc w:val="both"/>
        <w:rPr>
          <w:rFonts w:cs="Arial"/>
          <w:szCs w:val="20"/>
          <w:lang w:eastAsia="sl-SI"/>
        </w:rPr>
      </w:pPr>
    </w:p>
    <w:p w14:paraId="3100882F" w14:textId="01CF96C3" w:rsidR="000D1172" w:rsidRPr="00362917" w:rsidRDefault="000D1172" w:rsidP="00362917">
      <w:pPr>
        <w:spacing w:line="240" w:lineRule="atLeast"/>
        <w:jc w:val="both"/>
        <w:rPr>
          <w:rFonts w:cs="Arial"/>
          <w:szCs w:val="20"/>
        </w:rPr>
      </w:pPr>
      <w:r w:rsidRPr="00362917">
        <w:rPr>
          <w:rFonts w:cs="Arial"/>
          <w:iCs/>
          <w:szCs w:val="20"/>
        </w:rPr>
        <w:t xml:space="preserve">Kandidat vloži prijavo v pisni obliki, ki jo pošlje v zaprti ovojnici z označbo: «Za interni natečaj za prosto delovno mesto </w:t>
      </w:r>
      <w:r w:rsidR="004513C5" w:rsidRPr="00362917">
        <w:rPr>
          <w:rFonts w:cs="Arial"/>
          <w:iCs/>
          <w:szCs w:val="20"/>
          <w:lang w:eastAsia="sl-SI"/>
        </w:rPr>
        <w:t>Vodja notranje revizijske službe</w:t>
      </w:r>
      <w:r w:rsidRPr="00362917">
        <w:rPr>
          <w:rFonts w:cs="Arial"/>
          <w:iCs/>
          <w:szCs w:val="20"/>
        </w:rPr>
        <w:t>, št. 110-</w:t>
      </w:r>
      <w:r w:rsidR="004513C5" w:rsidRPr="00362917">
        <w:rPr>
          <w:rFonts w:cs="Arial"/>
          <w:iCs/>
          <w:szCs w:val="20"/>
        </w:rPr>
        <w:t>3</w:t>
      </w:r>
      <w:r w:rsidRPr="00362917">
        <w:rPr>
          <w:rFonts w:cs="Arial"/>
          <w:iCs/>
          <w:szCs w:val="20"/>
        </w:rPr>
        <w:t>/202</w:t>
      </w:r>
      <w:r w:rsidR="00DA47ED" w:rsidRPr="00362917">
        <w:rPr>
          <w:rFonts w:cs="Arial"/>
          <w:iCs/>
          <w:szCs w:val="20"/>
        </w:rPr>
        <w:t>4</w:t>
      </w:r>
      <w:r w:rsidR="00064356" w:rsidRPr="00362917">
        <w:rPr>
          <w:rFonts w:cs="Arial"/>
          <w:iCs/>
          <w:szCs w:val="20"/>
        </w:rPr>
        <w:t>-3360</w:t>
      </w:r>
      <w:r w:rsidRPr="00362917">
        <w:rPr>
          <w:rFonts w:cs="Arial"/>
          <w:iCs/>
          <w:szCs w:val="20"/>
        </w:rPr>
        <w:t xml:space="preserve">«, na naslov: Ministrstvo za </w:t>
      </w:r>
      <w:r w:rsidR="00064356" w:rsidRPr="00362917">
        <w:rPr>
          <w:rFonts w:cs="Arial"/>
          <w:iCs/>
          <w:szCs w:val="20"/>
        </w:rPr>
        <w:t>visoko šolstvo, znanost in inova</w:t>
      </w:r>
      <w:r w:rsidR="00996C53" w:rsidRPr="00362917">
        <w:rPr>
          <w:rFonts w:cs="Arial"/>
          <w:iCs/>
          <w:szCs w:val="20"/>
        </w:rPr>
        <w:t>c</w:t>
      </w:r>
      <w:r w:rsidR="00064356" w:rsidRPr="00362917">
        <w:rPr>
          <w:rFonts w:cs="Arial"/>
          <w:iCs/>
          <w:szCs w:val="20"/>
        </w:rPr>
        <w:t>ije</w:t>
      </w:r>
      <w:r w:rsidRPr="00362917">
        <w:rPr>
          <w:rFonts w:cs="Arial"/>
          <w:iCs/>
          <w:szCs w:val="20"/>
        </w:rPr>
        <w:t xml:space="preserve">, Masarykova cesta 16, Ljubljana. Rok za vlaganje prijav je 8 dni po objavi internega natečaja </w:t>
      </w:r>
      <w:r w:rsidRPr="00362917">
        <w:rPr>
          <w:rFonts w:cs="Arial"/>
          <w:szCs w:val="20"/>
          <w:lang w:eastAsia="sl-SI"/>
        </w:rPr>
        <w:t xml:space="preserve">na osrednjem spletnem mestu državne uprave </w:t>
      </w:r>
      <w:hyperlink r:id="rId17" w:history="1">
        <w:r w:rsidRPr="00362917">
          <w:rPr>
            <w:rFonts w:cs="Arial"/>
            <w:color w:val="0000FF"/>
            <w:szCs w:val="20"/>
            <w:u w:val="single"/>
            <w:lang w:eastAsia="sl-SI"/>
          </w:rPr>
          <w:t>www.gov.si</w:t>
        </w:r>
      </w:hyperlink>
      <w:r w:rsidRPr="00362917">
        <w:rPr>
          <w:rFonts w:cs="Arial"/>
          <w:iCs/>
          <w:szCs w:val="20"/>
        </w:rPr>
        <w:t xml:space="preserve">. Za pisno obliko prijave se šteje tudi elektronska oblika, poslana na elektronski naslov: </w:t>
      </w:r>
      <w:r w:rsidRPr="00362917">
        <w:rPr>
          <w:rFonts w:cs="Arial"/>
          <w:szCs w:val="20"/>
        </w:rPr>
        <w:t>gp.m</w:t>
      </w:r>
      <w:r w:rsidR="00064356" w:rsidRPr="00362917">
        <w:rPr>
          <w:rFonts w:cs="Arial"/>
          <w:szCs w:val="20"/>
        </w:rPr>
        <w:t>vzi</w:t>
      </w:r>
      <w:r w:rsidRPr="00362917">
        <w:rPr>
          <w:rFonts w:cs="Arial"/>
          <w:szCs w:val="20"/>
        </w:rPr>
        <w:t>@gov.si, pri čemer veljavnost prijave ni pogojena z elektronskim podpisom.</w:t>
      </w:r>
    </w:p>
    <w:p w14:paraId="7C754112" w14:textId="77777777" w:rsidR="000D1172" w:rsidRPr="00362917" w:rsidRDefault="000D1172" w:rsidP="00362917">
      <w:pPr>
        <w:spacing w:line="240" w:lineRule="atLeast"/>
        <w:ind w:right="-1"/>
        <w:jc w:val="both"/>
        <w:rPr>
          <w:rFonts w:cs="Arial"/>
          <w:szCs w:val="20"/>
        </w:rPr>
      </w:pPr>
    </w:p>
    <w:p w14:paraId="394E531D" w14:textId="3DB84891" w:rsidR="000D1172" w:rsidRPr="00362917" w:rsidRDefault="000D1172" w:rsidP="00362917">
      <w:pPr>
        <w:spacing w:line="240" w:lineRule="atLeast"/>
        <w:jc w:val="both"/>
        <w:rPr>
          <w:rFonts w:cs="Arial"/>
          <w:iCs/>
          <w:szCs w:val="20"/>
          <w:lang w:eastAsia="sl-SI"/>
        </w:rPr>
      </w:pPr>
      <w:r w:rsidRPr="00362917">
        <w:rPr>
          <w:rFonts w:cs="Arial"/>
          <w:iCs/>
          <w:szCs w:val="20"/>
          <w:lang w:eastAsia="sl-SI"/>
        </w:rPr>
        <w:t>Informacije o izvedbi internega natečaja dobite vsak delovni dan od 10.00 do 11.00 ure na telefonski številki (01) 4</w:t>
      </w:r>
      <w:r w:rsidR="00064356" w:rsidRPr="00362917">
        <w:rPr>
          <w:rFonts w:cs="Arial"/>
          <w:iCs/>
          <w:szCs w:val="20"/>
          <w:lang w:eastAsia="sl-SI"/>
        </w:rPr>
        <w:t>78</w:t>
      </w:r>
      <w:r w:rsidRPr="00362917">
        <w:rPr>
          <w:rFonts w:cs="Arial"/>
          <w:iCs/>
          <w:szCs w:val="20"/>
          <w:lang w:eastAsia="sl-SI"/>
        </w:rPr>
        <w:t>-</w:t>
      </w:r>
      <w:r w:rsidR="00064356" w:rsidRPr="00362917">
        <w:rPr>
          <w:rFonts w:cs="Arial"/>
          <w:iCs/>
          <w:szCs w:val="20"/>
          <w:lang w:eastAsia="sl-SI"/>
        </w:rPr>
        <w:t>4</w:t>
      </w:r>
      <w:r w:rsidR="00DA47ED" w:rsidRPr="00362917">
        <w:rPr>
          <w:rFonts w:cs="Arial"/>
          <w:iCs/>
          <w:szCs w:val="20"/>
          <w:lang w:eastAsia="sl-SI"/>
        </w:rPr>
        <w:t>6</w:t>
      </w:r>
      <w:r w:rsidR="004513C5" w:rsidRPr="00362917">
        <w:rPr>
          <w:rFonts w:cs="Arial"/>
          <w:iCs/>
          <w:szCs w:val="20"/>
          <w:lang w:eastAsia="sl-SI"/>
        </w:rPr>
        <w:t>33</w:t>
      </w:r>
      <w:r w:rsidRPr="00362917">
        <w:rPr>
          <w:rFonts w:cs="Arial"/>
          <w:szCs w:val="20"/>
        </w:rPr>
        <w:t xml:space="preserve"> (</w:t>
      </w:r>
      <w:r w:rsidR="004513C5" w:rsidRPr="00362917">
        <w:rPr>
          <w:rFonts w:cs="Arial"/>
          <w:szCs w:val="20"/>
        </w:rPr>
        <w:t>Iris Aheli</w:t>
      </w:r>
      <w:r w:rsidRPr="00362917">
        <w:rPr>
          <w:rFonts w:cs="Arial"/>
          <w:szCs w:val="20"/>
        </w:rPr>
        <w:t>)</w:t>
      </w:r>
      <w:r w:rsidRPr="00362917">
        <w:rPr>
          <w:rFonts w:cs="Arial"/>
          <w:iCs/>
          <w:szCs w:val="20"/>
          <w:lang w:eastAsia="sl-SI"/>
        </w:rPr>
        <w:t xml:space="preserve">. </w:t>
      </w:r>
    </w:p>
    <w:p w14:paraId="0CD757E1" w14:textId="77777777" w:rsidR="000D1172" w:rsidRPr="00362917" w:rsidRDefault="000D1172" w:rsidP="00362917">
      <w:pPr>
        <w:spacing w:line="240" w:lineRule="atLeast"/>
        <w:jc w:val="both"/>
        <w:rPr>
          <w:rFonts w:cs="Arial"/>
          <w:iCs/>
          <w:szCs w:val="20"/>
          <w:lang w:eastAsia="sl-SI"/>
        </w:rPr>
      </w:pPr>
    </w:p>
    <w:p w14:paraId="3C530C22" w14:textId="77777777" w:rsidR="000D1172" w:rsidRPr="00362917" w:rsidRDefault="000D1172" w:rsidP="00362917">
      <w:pPr>
        <w:spacing w:line="240" w:lineRule="atLeast"/>
        <w:jc w:val="both"/>
        <w:rPr>
          <w:rFonts w:cs="Arial"/>
          <w:szCs w:val="20"/>
        </w:rPr>
      </w:pPr>
      <w:r w:rsidRPr="00362917">
        <w:rPr>
          <w:rFonts w:cs="Arial"/>
          <w:szCs w:val="20"/>
        </w:rPr>
        <w:t>Obvestilo o končanem internem natečaju bo objavljeno na osrednjem spletnem mestu državne uprave (</w:t>
      </w:r>
      <w:hyperlink r:id="rId18" w:history="1">
        <w:r w:rsidRPr="00362917">
          <w:rPr>
            <w:rFonts w:cs="Arial"/>
            <w:color w:val="0000FF"/>
            <w:szCs w:val="20"/>
            <w:u w:val="single"/>
          </w:rPr>
          <w:t>http://www.gov.si/</w:t>
        </w:r>
      </w:hyperlink>
      <w:r w:rsidRPr="00362917">
        <w:rPr>
          <w:rFonts w:cs="Arial"/>
          <w:szCs w:val="20"/>
        </w:rPr>
        <w:t>).</w:t>
      </w:r>
    </w:p>
    <w:p w14:paraId="5905536F" w14:textId="77777777" w:rsidR="000D1172" w:rsidRPr="00362917" w:rsidRDefault="000D1172" w:rsidP="00362917">
      <w:pPr>
        <w:spacing w:line="240" w:lineRule="atLeast"/>
        <w:jc w:val="both"/>
        <w:rPr>
          <w:rFonts w:cs="Arial"/>
          <w:szCs w:val="20"/>
        </w:rPr>
      </w:pPr>
    </w:p>
    <w:p w14:paraId="3C5EB66C" w14:textId="77777777" w:rsidR="000D1172" w:rsidRPr="00362917" w:rsidRDefault="000D1172" w:rsidP="00362917">
      <w:pPr>
        <w:spacing w:line="240" w:lineRule="atLeast"/>
        <w:jc w:val="both"/>
        <w:rPr>
          <w:rFonts w:cs="Arial"/>
          <w:iCs/>
          <w:szCs w:val="20"/>
          <w:lang w:eastAsia="sl-SI"/>
        </w:rPr>
      </w:pPr>
      <w:r w:rsidRPr="00362917">
        <w:rPr>
          <w:rFonts w:cs="Arial"/>
          <w:iCs/>
          <w:szCs w:val="20"/>
          <w:lang w:eastAsia="sl-SI"/>
        </w:rPr>
        <w:t xml:space="preserve">V besedilu internega natečaja uporabljeni izrazi, zapisani v moški spolni slovnični obliki, so uporabljeni kot nevtralni za moške in ženske.                                                                             </w:t>
      </w:r>
    </w:p>
    <w:p w14:paraId="188912B2" w14:textId="77777777" w:rsidR="000D1172" w:rsidRPr="00362917" w:rsidRDefault="000D1172" w:rsidP="00362917">
      <w:pPr>
        <w:spacing w:line="240" w:lineRule="atLeast"/>
        <w:jc w:val="both"/>
        <w:rPr>
          <w:rFonts w:cs="Arial"/>
          <w:szCs w:val="20"/>
        </w:rPr>
      </w:pPr>
      <w:r w:rsidRPr="00362917">
        <w:rPr>
          <w:rFonts w:cs="Arial"/>
          <w:szCs w:val="20"/>
        </w:rPr>
        <w:t xml:space="preserve">                                                                                  </w:t>
      </w:r>
    </w:p>
    <w:p w14:paraId="053AAD1C" w14:textId="702A3C48" w:rsidR="00BB509D" w:rsidRPr="00362917" w:rsidRDefault="00BB509D" w:rsidP="00362917">
      <w:pPr>
        <w:spacing w:line="240" w:lineRule="atLeast"/>
        <w:jc w:val="both"/>
        <w:rPr>
          <w:rFonts w:cs="Arial"/>
          <w:szCs w:val="20"/>
        </w:rPr>
      </w:pPr>
      <w:r w:rsidRPr="00362917">
        <w:rPr>
          <w:rFonts w:cs="Arial"/>
          <w:szCs w:val="20"/>
        </w:rPr>
        <w:tab/>
      </w:r>
      <w:r w:rsidRPr="00362917">
        <w:rPr>
          <w:rFonts w:cs="Arial"/>
          <w:szCs w:val="20"/>
        </w:rPr>
        <w:tab/>
      </w:r>
      <w:r w:rsidRPr="00362917">
        <w:rPr>
          <w:rFonts w:cs="Arial"/>
          <w:szCs w:val="20"/>
        </w:rPr>
        <w:tab/>
      </w:r>
    </w:p>
    <w:p w14:paraId="370FBF3F" w14:textId="77777777" w:rsidR="00BB509D" w:rsidRPr="00362917" w:rsidRDefault="00BB509D" w:rsidP="00362917">
      <w:pPr>
        <w:spacing w:line="240" w:lineRule="atLeast"/>
        <w:jc w:val="both"/>
        <w:rPr>
          <w:rFonts w:cs="Arial"/>
          <w:iCs/>
          <w:color w:val="FF0000"/>
          <w:szCs w:val="20"/>
        </w:rPr>
      </w:pPr>
    </w:p>
    <w:p w14:paraId="7228B6F0" w14:textId="77777777" w:rsidR="00BB509D" w:rsidRPr="00362917" w:rsidRDefault="00BB509D" w:rsidP="00362917">
      <w:pPr>
        <w:spacing w:line="240" w:lineRule="atLeast"/>
        <w:jc w:val="both"/>
        <w:rPr>
          <w:rFonts w:cs="Arial"/>
          <w:szCs w:val="20"/>
        </w:rPr>
      </w:pPr>
      <w:r w:rsidRPr="00362917">
        <w:rPr>
          <w:rFonts w:cs="Arial"/>
          <w:iCs/>
          <w:color w:val="FF0000"/>
          <w:szCs w:val="20"/>
        </w:rPr>
        <w:tab/>
      </w:r>
      <w:r w:rsidRPr="00362917">
        <w:rPr>
          <w:rFonts w:cs="Arial"/>
          <w:iCs/>
          <w:color w:val="FF0000"/>
          <w:szCs w:val="20"/>
        </w:rPr>
        <w:tab/>
      </w:r>
      <w:r w:rsidRPr="00362917">
        <w:rPr>
          <w:rFonts w:cs="Arial"/>
          <w:iCs/>
          <w:color w:val="FF0000"/>
          <w:szCs w:val="20"/>
        </w:rPr>
        <w:tab/>
      </w:r>
      <w:r w:rsidRPr="00362917">
        <w:rPr>
          <w:rFonts w:cs="Arial"/>
          <w:iCs/>
          <w:color w:val="FF0000"/>
          <w:szCs w:val="20"/>
        </w:rPr>
        <w:tab/>
      </w:r>
      <w:r w:rsidRPr="00362917">
        <w:rPr>
          <w:rFonts w:cs="Arial"/>
          <w:iCs/>
          <w:color w:val="FF0000"/>
          <w:szCs w:val="20"/>
        </w:rPr>
        <w:tab/>
      </w:r>
    </w:p>
    <w:p w14:paraId="524D5376" w14:textId="77777777" w:rsidR="004513C5" w:rsidRPr="00362917" w:rsidRDefault="00DA47ED" w:rsidP="00362917">
      <w:pPr>
        <w:spacing w:line="240" w:lineRule="atLeast"/>
        <w:ind w:right="-1"/>
        <w:jc w:val="right"/>
        <w:rPr>
          <w:rFonts w:cs="Arial"/>
          <w:bCs/>
          <w:szCs w:val="20"/>
        </w:rPr>
      </w:pPr>
      <w:r w:rsidRPr="00362917">
        <w:rPr>
          <w:rFonts w:cs="Arial"/>
          <w:bCs/>
          <w:szCs w:val="20"/>
        </w:rPr>
        <w:t xml:space="preserve"> </w:t>
      </w:r>
      <w:r w:rsidR="00E11B41" w:rsidRPr="00362917">
        <w:rPr>
          <w:rFonts w:cs="Arial"/>
          <w:bCs/>
          <w:szCs w:val="20"/>
        </w:rPr>
        <w:t>Ministrstvo za</w:t>
      </w:r>
      <w:r w:rsidR="00732AAC" w:rsidRPr="00362917">
        <w:rPr>
          <w:rFonts w:cs="Arial"/>
          <w:bCs/>
          <w:szCs w:val="20"/>
        </w:rPr>
        <w:t xml:space="preserve"> visoko šolstvo, </w:t>
      </w:r>
    </w:p>
    <w:p w14:paraId="1EEB06DA" w14:textId="6776C65A" w:rsidR="00E11B41" w:rsidRPr="00362917" w:rsidRDefault="004513C5" w:rsidP="00362917">
      <w:pPr>
        <w:spacing w:line="240" w:lineRule="atLeast"/>
        <w:ind w:left="4956" w:right="-1" w:firstLine="708"/>
        <w:jc w:val="center"/>
        <w:rPr>
          <w:rFonts w:cs="Arial"/>
          <w:bCs/>
          <w:szCs w:val="20"/>
        </w:rPr>
      </w:pPr>
      <w:r w:rsidRPr="00362917">
        <w:rPr>
          <w:rFonts w:cs="Arial"/>
          <w:bCs/>
          <w:szCs w:val="20"/>
        </w:rPr>
        <w:t xml:space="preserve">                </w:t>
      </w:r>
      <w:r w:rsidR="00732AAC" w:rsidRPr="00362917">
        <w:rPr>
          <w:rFonts w:cs="Arial"/>
          <w:bCs/>
          <w:szCs w:val="20"/>
        </w:rPr>
        <w:t>znanost in inovacije</w:t>
      </w:r>
    </w:p>
    <w:p w14:paraId="1EB98C4E" w14:textId="35FAC204" w:rsidR="00362917" w:rsidRPr="00362917" w:rsidRDefault="00362917" w:rsidP="00362917">
      <w:pPr>
        <w:spacing w:line="240" w:lineRule="atLeast"/>
        <w:ind w:left="4956" w:right="-1" w:firstLine="708"/>
        <w:jc w:val="center"/>
        <w:rPr>
          <w:rFonts w:cs="Arial"/>
          <w:bCs/>
          <w:szCs w:val="20"/>
        </w:rPr>
      </w:pPr>
      <w:r w:rsidRPr="00362917">
        <w:rPr>
          <w:rFonts w:cs="Arial"/>
          <w:bCs/>
          <w:szCs w:val="20"/>
        </w:rPr>
        <w:t xml:space="preserve">                </w:t>
      </w:r>
      <w:r w:rsidR="00732AAC" w:rsidRPr="00362917">
        <w:rPr>
          <w:rFonts w:cs="Arial"/>
          <w:bCs/>
          <w:szCs w:val="20"/>
        </w:rPr>
        <w:t>Dr. Igor Papič</w:t>
      </w:r>
    </w:p>
    <w:p w14:paraId="315C2094" w14:textId="65C50635" w:rsidR="00732AAC" w:rsidRPr="00362917" w:rsidRDefault="00362917" w:rsidP="00362917">
      <w:pPr>
        <w:spacing w:line="240" w:lineRule="atLeast"/>
        <w:ind w:left="4956" w:right="-1" w:firstLine="708"/>
        <w:jc w:val="center"/>
        <w:rPr>
          <w:rFonts w:cs="Arial"/>
          <w:bCs/>
          <w:szCs w:val="20"/>
        </w:rPr>
      </w:pPr>
      <w:r w:rsidRPr="00362917">
        <w:rPr>
          <w:rFonts w:cs="Arial"/>
          <w:bCs/>
          <w:szCs w:val="20"/>
        </w:rPr>
        <w:t xml:space="preserve">                  </w:t>
      </w:r>
      <w:r w:rsidR="00732AAC" w:rsidRPr="00362917">
        <w:rPr>
          <w:rFonts w:cs="Arial"/>
          <w:bCs/>
          <w:szCs w:val="20"/>
        </w:rPr>
        <w:t>minister</w:t>
      </w:r>
    </w:p>
    <w:p w14:paraId="383796B1" w14:textId="7E5CDFA4" w:rsidR="00384056" w:rsidRPr="00362917" w:rsidRDefault="00384056" w:rsidP="00362917">
      <w:pPr>
        <w:spacing w:line="240" w:lineRule="atLeast"/>
        <w:rPr>
          <w:rFonts w:cs="Arial"/>
          <w:szCs w:val="20"/>
        </w:rPr>
      </w:pPr>
    </w:p>
    <w:p w14:paraId="4BFCA1B8" w14:textId="35D4F586" w:rsidR="001A6C0D" w:rsidRPr="00362917" w:rsidRDefault="001A6C0D" w:rsidP="00362917">
      <w:pPr>
        <w:spacing w:line="240" w:lineRule="atLeast"/>
        <w:rPr>
          <w:rFonts w:cs="Arial"/>
          <w:szCs w:val="20"/>
        </w:rPr>
      </w:pPr>
    </w:p>
    <w:p w14:paraId="45DBDBD0" w14:textId="1E8C9501" w:rsidR="001A6C0D" w:rsidRPr="00362917" w:rsidRDefault="001A6C0D" w:rsidP="00362917">
      <w:pPr>
        <w:spacing w:line="240" w:lineRule="atLeast"/>
        <w:rPr>
          <w:rFonts w:cs="Arial"/>
          <w:szCs w:val="20"/>
        </w:rPr>
      </w:pPr>
    </w:p>
    <w:p w14:paraId="123D040F" w14:textId="49D16BDF" w:rsidR="001A6C0D" w:rsidRPr="00362917" w:rsidRDefault="001A6C0D" w:rsidP="00362917">
      <w:pPr>
        <w:spacing w:line="240" w:lineRule="atLeast"/>
        <w:rPr>
          <w:rFonts w:cs="Arial"/>
          <w:szCs w:val="20"/>
        </w:rPr>
      </w:pPr>
    </w:p>
    <w:p w14:paraId="321C67DC" w14:textId="77777777" w:rsidR="001A6C0D" w:rsidRPr="00362917" w:rsidRDefault="001A6C0D" w:rsidP="00362917">
      <w:pPr>
        <w:spacing w:line="240" w:lineRule="atLeast"/>
        <w:rPr>
          <w:rFonts w:cs="Arial"/>
          <w:szCs w:val="20"/>
        </w:rPr>
      </w:pPr>
    </w:p>
    <w:p w14:paraId="6D24E4F0" w14:textId="77777777" w:rsidR="001A6C0D" w:rsidRPr="00362917" w:rsidRDefault="001A6C0D" w:rsidP="00362917">
      <w:pPr>
        <w:spacing w:line="240" w:lineRule="atLeast"/>
        <w:rPr>
          <w:rFonts w:cs="Arial"/>
          <w:szCs w:val="20"/>
        </w:rPr>
      </w:pPr>
    </w:p>
    <w:p w14:paraId="48484AC4" w14:textId="77777777" w:rsidR="001A6C0D" w:rsidRPr="00362917" w:rsidRDefault="001A6C0D" w:rsidP="00362917">
      <w:pPr>
        <w:spacing w:line="240" w:lineRule="atLeast"/>
        <w:rPr>
          <w:rFonts w:cs="Arial"/>
          <w:szCs w:val="20"/>
        </w:rPr>
      </w:pPr>
    </w:p>
    <w:p w14:paraId="57396DCF" w14:textId="77777777" w:rsidR="00453B79" w:rsidRDefault="00453B79" w:rsidP="00453B79">
      <w:pPr>
        <w:rPr>
          <w:rFonts w:cs="Arial"/>
          <w:szCs w:val="20"/>
        </w:rPr>
      </w:pPr>
    </w:p>
    <w:p w14:paraId="333A5733" w14:textId="77777777" w:rsidR="00453B79" w:rsidRDefault="00453B79" w:rsidP="00453B79">
      <w:pPr>
        <w:rPr>
          <w:rFonts w:cs="Arial"/>
          <w:szCs w:val="20"/>
        </w:rPr>
      </w:pPr>
    </w:p>
    <w:p w14:paraId="2FFF402F" w14:textId="77777777" w:rsidR="00453B79" w:rsidRDefault="00453B79" w:rsidP="00453B79">
      <w:pPr>
        <w:rPr>
          <w:rFonts w:cs="Arial"/>
          <w:szCs w:val="20"/>
        </w:rPr>
      </w:pPr>
    </w:p>
    <w:p w14:paraId="45A9052A" w14:textId="77777777" w:rsidR="00453B79" w:rsidRDefault="00453B79" w:rsidP="00453B79">
      <w:pPr>
        <w:rPr>
          <w:rFonts w:cs="Arial"/>
          <w:szCs w:val="20"/>
        </w:rPr>
      </w:pPr>
    </w:p>
    <w:p w14:paraId="7E0B6D33" w14:textId="77777777" w:rsidR="00453B79" w:rsidRDefault="00453B79" w:rsidP="00453B79">
      <w:pPr>
        <w:rPr>
          <w:rFonts w:cs="Arial"/>
          <w:szCs w:val="20"/>
        </w:rPr>
      </w:pPr>
    </w:p>
    <w:p w14:paraId="39B762FC" w14:textId="77777777" w:rsidR="00453B79" w:rsidRDefault="00453B79" w:rsidP="00453B79">
      <w:pPr>
        <w:rPr>
          <w:rFonts w:cs="Arial"/>
          <w:szCs w:val="20"/>
        </w:rPr>
      </w:pPr>
    </w:p>
    <w:p w14:paraId="4FC41DEC" w14:textId="77777777" w:rsidR="00453B79" w:rsidRDefault="00453B79" w:rsidP="00453B79">
      <w:pPr>
        <w:rPr>
          <w:rFonts w:cs="Arial"/>
          <w:szCs w:val="20"/>
        </w:rPr>
      </w:pPr>
    </w:p>
    <w:p w14:paraId="3AFB4453" w14:textId="4B5D2793" w:rsidR="00453B79" w:rsidRPr="0062550E" w:rsidRDefault="00453B79" w:rsidP="00453B79">
      <w:pPr>
        <w:rPr>
          <w:rFonts w:cs="Arial"/>
          <w:szCs w:val="20"/>
        </w:rPr>
      </w:pPr>
      <w:r w:rsidRPr="0062550E">
        <w:rPr>
          <w:rFonts w:cs="Arial"/>
          <w:szCs w:val="20"/>
        </w:rPr>
        <w:t>Priloga: obrazec INT-110-</w:t>
      </w:r>
      <w:r>
        <w:rPr>
          <w:rFonts w:cs="Arial"/>
          <w:szCs w:val="20"/>
        </w:rPr>
        <w:t>3</w:t>
      </w:r>
      <w:r w:rsidRPr="0062550E">
        <w:rPr>
          <w:rFonts w:cs="Arial"/>
          <w:szCs w:val="20"/>
        </w:rPr>
        <w:t>/2024-3360</w:t>
      </w:r>
    </w:p>
    <w:p w14:paraId="12F769E7" w14:textId="77777777" w:rsidR="001A6C0D" w:rsidRPr="00362917" w:rsidRDefault="001A6C0D" w:rsidP="00362917">
      <w:pPr>
        <w:spacing w:line="240" w:lineRule="atLeast"/>
        <w:rPr>
          <w:rFonts w:cs="Arial"/>
          <w:szCs w:val="20"/>
        </w:rPr>
      </w:pPr>
    </w:p>
    <w:sectPr w:rsidR="001A6C0D" w:rsidRPr="00362917" w:rsidSect="0058762A">
      <w:headerReference w:type="default" r:id="rId19"/>
      <w:footerReference w:type="even" r:id="rId20"/>
      <w:footerReference w:type="default" r:id="rId21"/>
      <w:headerReference w:type="first" r:id="rId22"/>
      <w:pgSz w:w="11900" w:h="16840" w:code="9"/>
      <w:pgMar w:top="1417" w:right="1417" w:bottom="1417" w:left="1418"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5A53C" w14:textId="77777777" w:rsidR="004330C8" w:rsidRDefault="004330C8" w:rsidP="008A4089">
      <w:pPr>
        <w:spacing w:line="240" w:lineRule="auto"/>
      </w:pPr>
      <w:r>
        <w:separator/>
      </w:r>
    </w:p>
  </w:endnote>
  <w:endnote w:type="continuationSeparator" w:id="0">
    <w:p w14:paraId="3D9521EB" w14:textId="77777777" w:rsidR="004330C8" w:rsidRDefault="004330C8"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8C4E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8C4E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1C16B" w14:textId="77777777" w:rsidR="004330C8" w:rsidRDefault="004330C8" w:rsidP="008A4089">
      <w:pPr>
        <w:spacing w:line="240" w:lineRule="auto"/>
      </w:pPr>
      <w:r>
        <w:separator/>
      </w:r>
    </w:p>
  </w:footnote>
  <w:footnote w:type="continuationSeparator" w:id="0">
    <w:p w14:paraId="12B17C8C" w14:textId="77777777" w:rsidR="004330C8" w:rsidRDefault="004330C8"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8C4E7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8C4E79" w:rsidP="007A37F8">
          <w:pPr>
            <w:rPr>
              <w:rFonts w:ascii="Republika" w:hAnsi="Republika"/>
              <w:sz w:val="60"/>
              <w:szCs w:val="60"/>
            </w:rPr>
          </w:pPr>
        </w:p>
        <w:p w14:paraId="42C80698" w14:textId="77777777" w:rsidR="007A37F8" w:rsidRPr="006D42D9" w:rsidRDefault="008C4E79" w:rsidP="007A37F8">
          <w:pPr>
            <w:rPr>
              <w:rFonts w:ascii="Republika" w:hAnsi="Republika"/>
              <w:sz w:val="60"/>
              <w:szCs w:val="60"/>
            </w:rPr>
          </w:pPr>
        </w:p>
        <w:p w14:paraId="0EB1BCEE" w14:textId="77777777" w:rsidR="007A37F8" w:rsidRPr="006D42D9" w:rsidRDefault="008C4E79" w:rsidP="007A37F8">
          <w:pPr>
            <w:rPr>
              <w:rFonts w:ascii="Republika" w:hAnsi="Republika"/>
              <w:sz w:val="60"/>
              <w:szCs w:val="60"/>
            </w:rPr>
          </w:pPr>
        </w:p>
        <w:p w14:paraId="53A9A36B" w14:textId="77777777" w:rsidR="007A37F8" w:rsidRPr="006D42D9" w:rsidRDefault="008C4E79" w:rsidP="007A37F8">
          <w:pPr>
            <w:rPr>
              <w:rFonts w:ascii="Republika" w:hAnsi="Republika"/>
              <w:sz w:val="60"/>
              <w:szCs w:val="60"/>
            </w:rPr>
          </w:pPr>
        </w:p>
        <w:p w14:paraId="2DEF191D" w14:textId="77777777" w:rsidR="007A37F8" w:rsidRPr="006D42D9" w:rsidRDefault="008C4E79" w:rsidP="007A37F8">
          <w:pPr>
            <w:rPr>
              <w:rFonts w:ascii="Republika" w:hAnsi="Republika"/>
              <w:sz w:val="60"/>
              <w:szCs w:val="60"/>
            </w:rPr>
          </w:pPr>
        </w:p>
        <w:p w14:paraId="48A32DD3" w14:textId="77777777" w:rsidR="007A37F8" w:rsidRPr="006D42D9" w:rsidRDefault="008C4E79" w:rsidP="007A37F8">
          <w:pPr>
            <w:rPr>
              <w:rFonts w:ascii="Republika" w:hAnsi="Republika"/>
              <w:sz w:val="60"/>
              <w:szCs w:val="60"/>
            </w:rPr>
          </w:pPr>
        </w:p>
        <w:p w14:paraId="3721CBA6" w14:textId="77777777" w:rsidR="007A37F8" w:rsidRPr="006D42D9" w:rsidRDefault="008C4E79" w:rsidP="007A37F8">
          <w:pPr>
            <w:rPr>
              <w:rFonts w:ascii="Republika" w:hAnsi="Republika"/>
              <w:sz w:val="60"/>
              <w:szCs w:val="60"/>
            </w:rPr>
          </w:pPr>
        </w:p>
        <w:p w14:paraId="268E6A89" w14:textId="77777777" w:rsidR="007A37F8" w:rsidRPr="006D42D9" w:rsidRDefault="008C4E79" w:rsidP="007A37F8">
          <w:pPr>
            <w:rPr>
              <w:rFonts w:ascii="Republika" w:hAnsi="Republika"/>
              <w:sz w:val="60"/>
              <w:szCs w:val="60"/>
            </w:rPr>
          </w:pPr>
        </w:p>
        <w:p w14:paraId="4099CB55" w14:textId="77777777" w:rsidR="007A37F8" w:rsidRPr="006D42D9" w:rsidRDefault="008C4E79" w:rsidP="007A37F8">
          <w:pPr>
            <w:rPr>
              <w:rFonts w:ascii="Republika" w:hAnsi="Republika"/>
              <w:sz w:val="60"/>
              <w:szCs w:val="60"/>
            </w:rPr>
          </w:pPr>
        </w:p>
        <w:p w14:paraId="671A533E" w14:textId="77777777" w:rsidR="007A37F8" w:rsidRPr="006D42D9" w:rsidRDefault="008C4E79" w:rsidP="007A37F8">
          <w:pPr>
            <w:rPr>
              <w:rFonts w:ascii="Republika" w:hAnsi="Republika"/>
              <w:sz w:val="60"/>
              <w:szCs w:val="60"/>
            </w:rPr>
          </w:pPr>
        </w:p>
        <w:p w14:paraId="77F869C8" w14:textId="77777777" w:rsidR="007A37F8" w:rsidRPr="006D42D9" w:rsidRDefault="008C4E79" w:rsidP="007A37F8">
          <w:pPr>
            <w:rPr>
              <w:rFonts w:ascii="Republika" w:hAnsi="Republika"/>
              <w:sz w:val="60"/>
              <w:szCs w:val="60"/>
            </w:rPr>
          </w:pPr>
        </w:p>
        <w:p w14:paraId="0FFF0BF4" w14:textId="77777777" w:rsidR="007A37F8" w:rsidRPr="006D42D9" w:rsidRDefault="008C4E79" w:rsidP="007A37F8">
          <w:pPr>
            <w:rPr>
              <w:rFonts w:ascii="Republika" w:hAnsi="Republika"/>
              <w:sz w:val="60"/>
              <w:szCs w:val="60"/>
            </w:rPr>
          </w:pPr>
        </w:p>
        <w:p w14:paraId="467A5181" w14:textId="77777777" w:rsidR="007A37F8" w:rsidRPr="006D42D9" w:rsidRDefault="008C4E79" w:rsidP="007A37F8">
          <w:pPr>
            <w:rPr>
              <w:rFonts w:ascii="Republika" w:hAnsi="Republika"/>
              <w:sz w:val="60"/>
              <w:szCs w:val="60"/>
            </w:rPr>
          </w:pPr>
        </w:p>
        <w:p w14:paraId="5D958EBD" w14:textId="77777777" w:rsidR="007A37F8" w:rsidRPr="006D42D9" w:rsidRDefault="008C4E79" w:rsidP="007A37F8">
          <w:pPr>
            <w:rPr>
              <w:rFonts w:ascii="Republika" w:hAnsi="Republika"/>
              <w:sz w:val="60"/>
              <w:szCs w:val="60"/>
            </w:rPr>
          </w:pPr>
        </w:p>
        <w:p w14:paraId="4D91D06F" w14:textId="77777777" w:rsidR="007A37F8" w:rsidRPr="006D42D9" w:rsidRDefault="008C4E79" w:rsidP="007A37F8">
          <w:pPr>
            <w:rPr>
              <w:rFonts w:ascii="Republika" w:hAnsi="Republika"/>
              <w:sz w:val="60"/>
              <w:szCs w:val="60"/>
            </w:rPr>
          </w:pPr>
        </w:p>
        <w:p w14:paraId="6DF6221D" w14:textId="77777777" w:rsidR="007A37F8" w:rsidRPr="006D42D9" w:rsidRDefault="008C4E79" w:rsidP="007A37F8">
          <w:pPr>
            <w:rPr>
              <w:rFonts w:ascii="Republika" w:hAnsi="Republika"/>
              <w:sz w:val="60"/>
              <w:szCs w:val="60"/>
            </w:rPr>
          </w:pPr>
        </w:p>
      </w:tc>
    </w:tr>
  </w:tbl>
  <w:p w14:paraId="73B60C24" w14:textId="5C5AECC4"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2739FFAF">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CBD3A"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F04B1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F04B14" w:rsidRPr="008F3500" w:rsidRDefault="008C4E7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86603B"/>
    <w:multiLevelType w:val="hybridMultilevel"/>
    <w:tmpl w:val="CB18CF4C"/>
    <w:lvl w:ilvl="0" w:tplc="81146AFE">
      <w:numFmt w:val="bullet"/>
      <w:lvlText w:val="-"/>
      <w:lvlJc w:val="left"/>
      <w:pPr>
        <w:tabs>
          <w:tab w:val="num" w:pos="0"/>
        </w:tabs>
        <w:ind w:left="0" w:hanging="360"/>
      </w:pPr>
      <w:rPr>
        <w:rFonts w:ascii="Times New Roman" w:eastAsia="Times New Roman" w:hAnsi="Times New Roman" w:cs="Times New Roman" w:hint="default"/>
      </w:rPr>
    </w:lvl>
    <w:lvl w:ilvl="1" w:tplc="81146AFE">
      <w:numFmt w:val="bullet"/>
      <w:lvlText w:val="-"/>
      <w:lvlJc w:val="left"/>
      <w:pPr>
        <w:tabs>
          <w:tab w:val="num" w:pos="900"/>
        </w:tabs>
        <w:ind w:left="900" w:hanging="360"/>
      </w:pPr>
      <w:rPr>
        <w:rFonts w:ascii="Times New Roman" w:eastAsia="Times New Roman" w:hAnsi="Times New Roman" w:cs="Times New Roman" w:hint="default"/>
      </w:rPr>
    </w:lvl>
    <w:lvl w:ilvl="2" w:tplc="04240005" w:tentative="1">
      <w:start w:val="1"/>
      <w:numFmt w:val="bullet"/>
      <w:lvlText w:val=""/>
      <w:lvlJc w:val="left"/>
      <w:pPr>
        <w:tabs>
          <w:tab w:val="num" w:pos="1620"/>
        </w:tabs>
        <w:ind w:left="1620" w:hanging="360"/>
      </w:pPr>
      <w:rPr>
        <w:rFonts w:ascii="Wingdings" w:hAnsi="Wingdings" w:hint="default"/>
      </w:rPr>
    </w:lvl>
    <w:lvl w:ilvl="3" w:tplc="04240001" w:tentative="1">
      <w:start w:val="1"/>
      <w:numFmt w:val="bullet"/>
      <w:lvlText w:val=""/>
      <w:lvlJc w:val="left"/>
      <w:pPr>
        <w:tabs>
          <w:tab w:val="num" w:pos="2340"/>
        </w:tabs>
        <w:ind w:left="2340" w:hanging="360"/>
      </w:pPr>
      <w:rPr>
        <w:rFonts w:ascii="Symbol" w:hAnsi="Symbol" w:hint="default"/>
      </w:rPr>
    </w:lvl>
    <w:lvl w:ilvl="4" w:tplc="04240003" w:tentative="1">
      <w:start w:val="1"/>
      <w:numFmt w:val="bullet"/>
      <w:lvlText w:val="o"/>
      <w:lvlJc w:val="left"/>
      <w:pPr>
        <w:tabs>
          <w:tab w:val="num" w:pos="3060"/>
        </w:tabs>
        <w:ind w:left="3060" w:hanging="360"/>
      </w:pPr>
      <w:rPr>
        <w:rFonts w:ascii="Courier New" w:hAnsi="Courier New" w:cs="Courier New" w:hint="default"/>
      </w:rPr>
    </w:lvl>
    <w:lvl w:ilvl="5" w:tplc="04240005" w:tentative="1">
      <w:start w:val="1"/>
      <w:numFmt w:val="bullet"/>
      <w:lvlText w:val=""/>
      <w:lvlJc w:val="left"/>
      <w:pPr>
        <w:tabs>
          <w:tab w:val="num" w:pos="3780"/>
        </w:tabs>
        <w:ind w:left="3780" w:hanging="360"/>
      </w:pPr>
      <w:rPr>
        <w:rFonts w:ascii="Wingdings" w:hAnsi="Wingdings" w:hint="default"/>
      </w:rPr>
    </w:lvl>
    <w:lvl w:ilvl="6" w:tplc="04240001" w:tentative="1">
      <w:start w:val="1"/>
      <w:numFmt w:val="bullet"/>
      <w:lvlText w:val=""/>
      <w:lvlJc w:val="left"/>
      <w:pPr>
        <w:tabs>
          <w:tab w:val="num" w:pos="4500"/>
        </w:tabs>
        <w:ind w:left="4500" w:hanging="360"/>
      </w:pPr>
      <w:rPr>
        <w:rFonts w:ascii="Symbol" w:hAnsi="Symbol" w:hint="default"/>
      </w:rPr>
    </w:lvl>
    <w:lvl w:ilvl="7" w:tplc="04240003" w:tentative="1">
      <w:start w:val="1"/>
      <w:numFmt w:val="bullet"/>
      <w:lvlText w:val="o"/>
      <w:lvlJc w:val="left"/>
      <w:pPr>
        <w:tabs>
          <w:tab w:val="num" w:pos="5220"/>
        </w:tabs>
        <w:ind w:left="5220" w:hanging="360"/>
      </w:pPr>
      <w:rPr>
        <w:rFonts w:ascii="Courier New" w:hAnsi="Courier New" w:cs="Courier New" w:hint="default"/>
      </w:rPr>
    </w:lvl>
    <w:lvl w:ilvl="8" w:tplc="04240005"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1E6411E6"/>
    <w:multiLevelType w:val="hybridMultilevel"/>
    <w:tmpl w:val="96C810CE"/>
    <w:lvl w:ilvl="0" w:tplc="C6369B9E">
      <w:start w:val="27"/>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41D3F"/>
    <w:multiLevelType w:val="hybridMultilevel"/>
    <w:tmpl w:val="2BDAB142"/>
    <w:lvl w:ilvl="0" w:tplc="C6369B9E">
      <w:start w:val="27"/>
      <w:numFmt w:val="bullet"/>
      <w:lvlText w:val="-"/>
      <w:lvlJc w:val="left"/>
      <w:pPr>
        <w:tabs>
          <w:tab w:val="num" w:pos="720"/>
        </w:tabs>
        <w:ind w:left="720" w:hanging="360"/>
      </w:pPr>
      <w:rPr>
        <w:rFonts w:ascii="Arial" w:eastAsia="Times New Roman" w:hAnsi="Arial" w:hint="default"/>
      </w:rPr>
    </w:lvl>
    <w:lvl w:ilvl="1" w:tplc="874AC212">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EA4079F"/>
    <w:multiLevelType w:val="hybridMultilevel"/>
    <w:tmpl w:val="555043AE"/>
    <w:lvl w:ilvl="0" w:tplc="5D2E071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D43CA9"/>
    <w:multiLevelType w:val="hybridMultilevel"/>
    <w:tmpl w:val="9E12980C"/>
    <w:lvl w:ilvl="0" w:tplc="484E668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41912BA"/>
    <w:multiLevelType w:val="hybridMultilevel"/>
    <w:tmpl w:val="60F4F574"/>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6056AA"/>
    <w:multiLevelType w:val="hybridMultilevel"/>
    <w:tmpl w:val="F42E24FE"/>
    <w:lvl w:ilvl="0" w:tplc="81146AFE">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428573598">
    <w:abstractNumId w:val="10"/>
  </w:num>
  <w:num w:numId="2" w16cid:durableId="1113551643">
    <w:abstractNumId w:val="7"/>
  </w:num>
  <w:num w:numId="3" w16cid:durableId="443037057">
    <w:abstractNumId w:val="3"/>
  </w:num>
  <w:num w:numId="4" w16cid:durableId="1559240649">
    <w:abstractNumId w:val="19"/>
  </w:num>
  <w:num w:numId="5" w16cid:durableId="119034983">
    <w:abstractNumId w:val="9"/>
  </w:num>
  <w:num w:numId="6" w16cid:durableId="1279144536">
    <w:abstractNumId w:val="17"/>
  </w:num>
  <w:num w:numId="7" w16cid:durableId="558244292">
    <w:abstractNumId w:val="11"/>
  </w:num>
  <w:num w:numId="8" w16cid:durableId="658731973">
    <w:abstractNumId w:val="18"/>
  </w:num>
  <w:num w:numId="9" w16cid:durableId="316805039">
    <w:abstractNumId w:val="5"/>
  </w:num>
  <w:num w:numId="10" w16cid:durableId="1445728889">
    <w:abstractNumId w:val="0"/>
  </w:num>
  <w:num w:numId="11" w16cid:durableId="1655061413">
    <w:abstractNumId w:val="13"/>
  </w:num>
  <w:num w:numId="12" w16cid:durableId="44107627">
    <w:abstractNumId w:val="12"/>
  </w:num>
  <w:num w:numId="13" w16cid:durableId="589506112">
    <w:abstractNumId w:val="16"/>
  </w:num>
  <w:num w:numId="14" w16cid:durableId="831600566">
    <w:abstractNumId w:val="15"/>
  </w:num>
  <w:num w:numId="15" w16cid:durableId="1096026055">
    <w:abstractNumId w:val="14"/>
  </w:num>
  <w:num w:numId="16" w16cid:durableId="204568277">
    <w:abstractNumId w:val="1"/>
  </w:num>
  <w:num w:numId="17" w16cid:durableId="764572222">
    <w:abstractNumId w:val="8"/>
  </w:num>
  <w:num w:numId="18" w16cid:durableId="1077362244">
    <w:abstractNumId w:val="20"/>
  </w:num>
  <w:num w:numId="19" w16cid:durableId="1588924480">
    <w:abstractNumId w:val="2"/>
  </w:num>
  <w:num w:numId="20" w16cid:durableId="1515223840">
    <w:abstractNumId w:val="6"/>
  </w:num>
  <w:num w:numId="21" w16cid:durableId="108551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08FA"/>
    <w:rsid w:val="00013E1B"/>
    <w:rsid w:val="00021339"/>
    <w:rsid w:val="00023293"/>
    <w:rsid w:val="00064356"/>
    <w:rsid w:val="000644CB"/>
    <w:rsid w:val="000A7DD1"/>
    <w:rsid w:val="000D1172"/>
    <w:rsid w:val="000D62A9"/>
    <w:rsid w:val="00137D0C"/>
    <w:rsid w:val="00142CFE"/>
    <w:rsid w:val="00143F4A"/>
    <w:rsid w:val="00182BCD"/>
    <w:rsid w:val="001A4A68"/>
    <w:rsid w:val="001A6C0D"/>
    <w:rsid w:val="00224482"/>
    <w:rsid w:val="00241D7E"/>
    <w:rsid w:val="0025616B"/>
    <w:rsid w:val="002A7321"/>
    <w:rsid w:val="002D38DE"/>
    <w:rsid w:val="002E020C"/>
    <w:rsid w:val="00357542"/>
    <w:rsid w:val="00362917"/>
    <w:rsid w:val="003702FA"/>
    <w:rsid w:val="00384056"/>
    <w:rsid w:val="003957D6"/>
    <w:rsid w:val="003B7277"/>
    <w:rsid w:val="004127BA"/>
    <w:rsid w:val="00415C07"/>
    <w:rsid w:val="004330C8"/>
    <w:rsid w:val="004408E2"/>
    <w:rsid w:val="004513C5"/>
    <w:rsid w:val="00453B79"/>
    <w:rsid w:val="00474D10"/>
    <w:rsid w:val="0048243F"/>
    <w:rsid w:val="004941CD"/>
    <w:rsid w:val="00537BBF"/>
    <w:rsid w:val="0058762A"/>
    <w:rsid w:val="005F235D"/>
    <w:rsid w:val="005F36DD"/>
    <w:rsid w:val="0062550E"/>
    <w:rsid w:val="00657CD4"/>
    <w:rsid w:val="00661FF0"/>
    <w:rsid w:val="006859FC"/>
    <w:rsid w:val="006F0B0C"/>
    <w:rsid w:val="00722E8D"/>
    <w:rsid w:val="00732AAC"/>
    <w:rsid w:val="0077034F"/>
    <w:rsid w:val="0079510C"/>
    <w:rsid w:val="007A3FCB"/>
    <w:rsid w:val="007A64F5"/>
    <w:rsid w:val="00863AA6"/>
    <w:rsid w:val="00872C3C"/>
    <w:rsid w:val="00881CD0"/>
    <w:rsid w:val="008A4089"/>
    <w:rsid w:val="008C4E79"/>
    <w:rsid w:val="008F0D52"/>
    <w:rsid w:val="00922BB7"/>
    <w:rsid w:val="00996C53"/>
    <w:rsid w:val="009C5260"/>
    <w:rsid w:val="009D1869"/>
    <w:rsid w:val="00A37B39"/>
    <w:rsid w:val="00A506D7"/>
    <w:rsid w:val="00A70A79"/>
    <w:rsid w:val="00AB660A"/>
    <w:rsid w:val="00AC7C31"/>
    <w:rsid w:val="00B12F1A"/>
    <w:rsid w:val="00B15290"/>
    <w:rsid w:val="00B64C06"/>
    <w:rsid w:val="00B76ACE"/>
    <w:rsid w:val="00BB2E4E"/>
    <w:rsid w:val="00BB509D"/>
    <w:rsid w:val="00BF6170"/>
    <w:rsid w:val="00C167B9"/>
    <w:rsid w:val="00C3025A"/>
    <w:rsid w:val="00C30C4E"/>
    <w:rsid w:val="00C50BD4"/>
    <w:rsid w:val="00C5477F"/>
    <w:rsid w:val="00C914DD"/>
    <w:rsid w:val="00C93046"/>
    <w:rsid w:val="00CF4672"/>
    <w:rsid w:val="00D028F8"/>
    <w:rsid w:val="00D27EDE"/>
    <w:rsid w:val="00D54BCF"/>
    <w:rsid w:val="00D801B1"/>
    <w:rsid w:val="00D86CED"/>
    <w:rsid w:val="00D90357"/>
    <w:rsid w:val="00DA47ED"/>
    <w:rsid w:val="00DC6420"/>
    <w:rsid w:val="00DD7E9A"/>
    <w:rsid w:val="00E11B41"/>
    <w:rsid w:val="00E23444"/>
    <w:rsid w:val="00E54229"/>
    <w:rsid w:val="00E75137"/>
    <w:rsid w:val="00EC263D"/>
    <w:rsid w:val="00ED6E11"/>
    <w:rsid w:val="00F05BD2"/>
    <w:rsid w:val="00F13FDD"/>
    <w:rsid w:val="00F17E57"/>
    <w:rsid w:val="00F17F85"/>
    <w:rsid w:val="00F23E2E"/>
    <w:rsid w:val="00F450E0"/>
    <w:rsid w:val="00F530D5"/>
    <w:rsid w:val="00F76061"/>
    <w:rsid w:val="00F930C2"/>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653066">
      <w:bodyDiv w:val="1"/>
      <w:marLeft w:val="0"/>
      <w:marRight w:val="0"/>
      <w:marTop w:val="0"/>
      <w:marBottom w:val="0"/>
      <w:divBdr>
        <w:top w:val="none" w:sz="0" w:space="0" w:color="auto"/>
        <w:left w:val="none" w:sz="0" w:space="0" w:color="auto"/>
        <w:bottom w:val="none" w:sz="0" w:space="0" w:color="auto"/>
        <w:right w:val="none" w:sz="0" w:space="0" w:color="auto"/>
      </w:divBdr>
    </w:div>
    <w:div w:id="558439120">
      <w:bodyDiv w:val="1"/>
      <w:marLeft w:val="0"/>
      <w:marRight w:val="0"/>
      <w:marTop w:val="0"/>
      <w:marBottom w:val="0"/>
      <w:divBdr>
        <w:top w:val="none" w:sz="0" w:space="0" w:color="auto"/>
        <w:left w:val="none" w:sz="0" w:space="0" w:color="auto"/>
        <w:bottom w:val="none" w:sz="0" w:space="0" w:color="auto"/>
        <w:right w:val="none" w:sz="0" w:space="0" w:color="auto"/>
      </w:divBdr>
    </w:div>
    <w:div w:id="102147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www.gov.s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www.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23" Type="http://schemas.openxmlformats.org/officeDocument/2006/relationships/fontTable" Target="fontTable.xm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Pages>
  <Words>1429</Words>
  <Characters>8150</Characters>
  <Application>Microsoft Office Word</Application>
  <DocSecurity>0</DocSecurity>
  <Lines>67</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Iris Aheli</cp:lastModifiedBy>
  <cp:revision>8</cp:revision>
  <cp:lastPrinted>2023-10-03T11:16:00Z</cp:lastPrinted>
  <dcterms:created xsi:type="dcterms:W3CDTF">2024-01-23T13:42:00Z</dcterms:created>
  <dcterms:modified xsi:type="dcterms:W3CDTF">2024-01-26T06:23:00Z</dcterms:modified>
</cp:coreProperties>
</file>