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Pr="00C41E96" w:rsidRDefault="00364793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31F536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FB263A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CE7103" w14:textId="77777777" w:rsidR="00A2280C" w:rsidRPr="00C41E96" w:rsidRDefault="00A2280C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C3E518" w14:textId="35F66D5E" w:rsidR="00894B8B" w:rsidRPr="00C41E96" w:rsidRDefault="00663224" w:rsidP="00F41B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1E96">
        <w:rPr>
          <w:rFonts w:ascii="Arial" w:hAnsi="Arial" w:cs="Arial"/>
          <w:b/>
          <w:bCs/>
          <w:sz w:val="20"/>
          <w:szCs w:val="20"/>
        </w:rPr>
        <w:t xml:space="preserve">I Z </w:t>
      </w:r>
      <w:r w:rsidR="00443684" w:rsidRPr="00C41E96">
        <w:rPr>
          <w:rFonts w:ascii="Arial" w:hAnsi="Arial" w:cs="Arial"/>
          <w:b/>
          <w:bCs/>
          <w:sz w:val="20"/>
          <w:szCs w:val="20"/>
        </w:rPr>
        <w:t xml:space="preserve">J </w:t>
      </w:r>
      <w:r w:rsidRPr="00C41E96">
        <w:rPr>
          <w:rFonts w:ascii="Arial" w:hAnsi="Arial" w:cs="Arial"/>
          <w:b/>
          <w:bCs/>
          <w:sz w:val="20"/>
          <w:szCs w:val="20"/>
        </w:rPr>
        <w:t>A V A</w:t>
      </w:r>
    </w:p>
    <w:p w14:paraId="47242AED" w14:textId="77777777" w:rsidR="00894B8B" w:rsidRPr="00C41E96" w:rsidRDefault="00894B8B" w:rsidP="009922F4">
      <w:pPr>
        <w:rPr>
          <w:rFonts w:ascii="Arial" w:hAnsi="Arial" w:cs="Arial"/>
          <w:b/>
          <w:bCs/>
          <w:sz w:val="20"/>
          <w:szCs w:val="20"/>
        </w:rPr>
      </w:pPr>
    </w:p>
    <w:p w14:paraId="0D1FF590" w14:textId="77777777" w:rsidR="00894B8B" w:rsidRPr="00C41E96" w:rsidRDefault="00894B8B">
      <w:pPr>
        <w:rPr>
          <w:rFonts w:ascii="Arial" w:hAnsi="Arial" w:cs="Arial"/>
          <w:sz w:val="20"/>
          <w:szCs w:val="20"/>
        </w:rPr>
      </w:pPr>
    </w:p>
    <w:p w14:paraId="29389751" w14:textId="77777777" w:rsidR="009166DB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Podpisani/-a (ime in priimek) </w:t>
      </w:r>
    </w:p>
    <w:p w14:paraId="04D058F7" w14:textId="1B766CCC" w:rsidR="00894B8B" w:rsidRPr="00C41E96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___________________</w:t>
      </w:r>
      <w:r w:rsidR="00166CC0" w:rsidRPr="00C41E96">
        <w:rPr>
          <w:rFonts w:ascii="Arial" w:hAnsi="Arial" w:cs="Arial"/>
          <w:sz w:val="20"/>
          <w:szCs w:val="20"/>
        </w:rPr>
        <w:t>___________________________</w:t>
      </w:r>
      <w:r w:rsidRPr="00C41E96">
        <w:rPr>
          <w:rFonts w:ascii="Arial" w:hAnsi="Arial" w:cs="Arial"/>
          <w:sz w:val="20"/>
          <w:szCs w:val="20"/>
        </w:rPr>
        <w:t xml:space="preserve">____________, </w:t>
      </w:r>
    </w:p>
    <w:p w14:paraId="738BFDF0" w14:textId="77777777" w:rsidR="009166DB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stanujoč/-a na naslovu </w:t>
      </w:r>
    </w:p>
    <w:p w14:paraId="47F1AC35" w14:textId="7B11C3A8" w:rsidR="00166CC0" w:rsidRPr="00C41E96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______________________________</w:t>
      </w:r>
      <w:r w:rsidR="00166CC0" w:rsidRPr="00C41E96">
        <w:rPr>
          <w:rFonts w:ascii="Arial" w:hAnsi="Arial" w:cs="Arial"/>
          <w:sz w:val="20"/>
          <w:szCs w:val="20"/>
        </w:rPr>
        <w:t>_____________________</w:t>
      </w:r>
      <w:r w:rsidRPr="00C41E96">
        <w:rPr>
          <w:rFonts w:ascii="Arial" w:hAnsi="Arial" w:cs="Arial"/>
          <w:sz w:val="20"/>
          <w:szCs w:val="20"/>
        </w:rPr>
        <w:t>____________</w:t>
      </w:r>
      <w:r w:rsidR="00166CC0" w:rsidRPr="00C41E96">
        <w:rPr>
          <w:rFonts w:ascii="Arial" w:hAnsi="Arial" w:cs="Arial"/>
          <w:sz w:val="20"/>
          <w:szCs w:val="20"/>
        </w:rPr>
        <w:t>,</w:t>
      </w:r>
      <w:r w:rsidRPr="00C41E96">
        <w:rPr>
          <w:rFonts w:ascii="Arial" w:hAnsi="Arial" w:cs="Arial"/>
          <w:sz w:val="20"/>
          <w:szCs w:val="20"/>
        </w:rPr>
        <w:t xml:space="preserve"> </w:t>
      </w:r>
    </w:p>
    <w:p w14:paraId="717C42AA" w14:textId="77777777" w:rsidR="009166DB" w:rsidRDefault="009166DB" w:rsidP="00166CC0">
      <w:pPr>
        <w:spacing w:before="120" w:after="120"/>
        <w:rPr>
          <w:rFonts w:ascii="Arial" w:hAnsi="Arial" w:cs="Arial"/>
          <w:sz w:val="20"/>
          <w:szCs w:val="20"/>
        </w:rPr>
      </w:pPr>
    </w:p>
    <w:p w14:paraId="1D685B1A" w14:textId="09A90414" w:rsidR="00894B8B" w:rsidRPr="00C41E96" w:rsidRDefault="00894B8B" w:rsidP="00166CC0">
      <w:pPr>
        <w:spacing w:before="120" w:after="120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izjavljam,</w:t>
      </w:r>
      <w:r w:rsidR="009166DB">
        <w:rPr>
          <w:rFonts w:ascii="Arial" w:hAnsi="Arial" w:cs="Arial"/>
          <w:sz w:val="20"/>
          <w:szCs w:val="20"/>
        </w:rPr>
        <w:t xml:space="preserve"> </w:t>
      </w:r>
      <w:r w:rsidRPr="00C41E96">
        <w:rPr>
          <w:rFonts w:ascii="Arial" w:hAnsi="Arial" w:cs="Arial"/>
          <w:sz w:val="20"/>
          <w:szCs w:val="20"/>
        </w:rPr>
        <w:t>da:</w:t>
      </w:r>
    </w:p>
    <w:p w14:paraId="1C26A481" w14:textId="6E399875" w:rsidR="00FF1B40" w:rsidRPr="004F671E" w:rsidRDefault="00FF1B40" w:rsidP="004F671E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1B40">
        <w:rPr>
          <w:rFonts w:ascii="Arial" w:hAnsi="Arial" w:cs="Arial"/>
          <w:sz w:val="20"/>
          <w:szCs w:val="20"/>
        </w:rPr>
        <w:t>obvlada</w:t>
      </w:r>
      <w:r>
        <w:rPr>
          <w:rFonts w:ascii="Arial" w:hAnsi="Arial" w:cs="Arial"/>
          <w:sz w:val="20"/>
          <w:szCs w:val="20"/>
        </w:rPr>
        <w:t>m</w:t>
      </w:r>
      <w:r w:rsidRPr="00FF1B40">
        <w:rPr>
          <w:rFonts w:ascii="Arial" w:hAnsi="Arial" w:cs="Arial"/>
          <w:sz w:val="20"/>
          <w:szCs w:val="20"/>
        </w:rPr>
        <w:t xml:space="preserve"> slovenski knjižni jezik, im</w:t>
      </w:r>
      <w:r>
        <w:rPr>
          <w:rFonts w:ascii="Arial" w:hAnsi="Arial" w:cs="Arial"/>
          <w:sz w:val="20"/>
          <w:szCs w:val="20"/>
        </w:rPr>
        <w:t>am</w:t>
      </w:r>
      <w:r w:rsidRPr="00FF1B40">
        <w:rPr>
          <w:rFonts w:ascii="Arial" w:hAnsi="Arial" w:cs="Arial"/>
          <w:sz w:val="20"/>
          <w:szCs w:val="20"/>
        </w:rPr>
        <w:t xml:space="preserve"> zaključen univerzitetni študijski program slovenskega jezika, slovenskega jezika s književnostjo ali slovenistike ali magistrski študijski program druge stopnje slovenski jezik in književnost ali slovenistike ter opravljen strokovni izpit v skladu z</w:t>
      </w:r>
      <w:r w:rsidR="004F671E">
        <w:rPr>
          <w:rFonts w:ascii="Arial" w:hAnsi="Arial" w:cs="Arial"/>
          <w:sz w:val="20"/>
          <w:szCs w:val="20"/>
        </w:rPr>
        <w:t xml:space="preserve"> </w:t>
      </w:r>
      <w:r w:rsidR="004F671E" w:rsidRPr="004F671E">
        <w:rPr>
          <w:rFonts w:ascii="Arial" w:hAnsi="Arial" w:cs="Arial"/>
          <w:sz w:val="20"/>
          <w:szCs w:val="20"/>
        </w:rPr>
        <w:t>Zakonom o organizaciji in financiranju vzgoje in izobraževanja</w:t>
      </w:r>
      <w:r w:rsidR="004F671E" w:rsidRPr="004F671E">
        <w:rPr>
          <w:rFonts w:ascii="Arial" w:hAnsi="Arial" w:cs="Arial"/>
          <w:bCs/>
          <w:sz w:val="20"/>
          <w:szCs w:val="20"/>
        </w:rPr>
        <w:t xml:space="preserve"> (</w:t>
      </w:r>
      <w:r w:rsidR="00557BC0" w:rsidRPr="00D258DB">
        <w:rPr>
          <w:rFonts w:ascii="Arial" w:hAnsi="Arial" w:cs="Arial"/>
          <w:sz w:val="20"/>
        </w:rPr>
        <w:t xml:space="preserve">Uradni list RS, št. 16/07 - uradno prečiščeno besedilo, 36/08, 58/09, 64/09 – popr., 65/09 – popr., 20/11, 40/12 – ZUJF, 57/12 – ZPCP-2D, 47/15, 46/16, 49/16 – popr., 25/17 – ZVaj,123/21, 207/21, 105/22 – ZZNŠPP, </w:t>
      </w:r>
      <w:hyperlink r:id="rId7" w:tgtFrame="_blank" w:tooltip="Zakon o spremembah Zakona o organizaciji in financiranju vzgoje in izobraževanja" w:history="1">
        <w:r w:rsidR="00557BC0" w:rsidRPr="00D258DB">
          <w:rPr>
            <w:rStyle w:val="Hiperpovezava"/>
            <w:rFonts w:ascii="Arial" w:hAnsi="Arial" w:cs="Arial"/>
            <w:bCs/>
            <w:color w:val="auto"/>
            <w:sz w:val="20"/>
            <w:u w:val="none"/>
          </w:rPr>
          <w:t>141/22</w:t>
        </w:r>
      </w:hyperlink>
      <w:r w:rsidR="00557BC0" w:rsidRPr="00D258DB">
        <w:rPr>
          <w:rFonts w:ascii="Arial" w:hAnsi="Arial" w:cs="Arial"/>
          <w:bCs/>
          <w:sz w:val="20"/>
        </w:rPr>
        <w:t xml:space="preserve">, </w:t>
      </w:r>
      <w:hyperlink r:id="rId8" w:tgtFrame="_blank" w:tooltip="Zakon o spremembah in dopolnitvah Zakona o dohodnini" w:history="1">
        <w:r w:rsidR="00557BC0" w:rsidRPr="00D258DB">
          <w:rPr>
            <w:rStyle w:val="Hiperpovezava"/>
            <w:rFonts w:ascii="Arial" w:hAnsi="Arial" w:cs="Arial"/>
            <w:bCs/>
            <w:color w:val="auto"/>
            <w:sz w:val="20"/>
            <w:u w:val="none"/>
          </w:rPr>
          <w:t>158/22</w:t>
        </w:r>
      </w:hyperlink>
      <w:r w:rsidR="00557BC0" w:rsidRPr="00D258DB">
        <w:rPr>
          <w:rFonts w:ascii="Arial" w:hAnsi="Arial" w:cs="Arial"/>
          <w:bCs/>
          <w:sz w:val="20"/>
        </w:rPr>
        <w:t xml:space="preserve"> – ZDoh-2AA, </w:t>
      </w:r>
      <w:hyperlink r:id="rId9" w:tgtFrame="_blank" w:tooltip="Zakon o spremembah in dopolnitvah Zakona o organizaciji in financiranju vzgoje in izobraževanja" w:history="1">
        <w:r w:rsidR="00557BC0" w:rsidRPr="00D258DB">
          <w:rPr>
            <w:rStyle w:val="Hiperpovezava"/>
            <w:rFonts w:ascii="Arial" w:hAnsi="Arial" w:cs="Arial"/>
            <w:bCs/>
            <w:color w:val="auto"/>
            <w:sz w:val="20"/>
            <w:u w:val="none"/>
          </w:rPr>
          <w:t>71/23</w:t>
        </w:r>
      </w:hyperlink>
      <w:r w:rsidR="00557BC0" w:rsidRPr="00D258DB">
        <w:rPr>
          <w:rFonts w:ascii="Arial" w:hAnsi="Arial" w:cs="Arial"/>
          <w:bCs/>
          <w:sz w:val="20"/>
        </w:rPr>
        <w:t xml:space="preserve">, </w:t>
      </w:r>
      <w:hyperlink r:id="rId10" w:tgtFrame="_blank" w:tooltip="Zakon o začasni zaščiti razseljenih oseb (ZZZRO-1)" w:history="1">
        <w:r w:rsidR="00557BC0" w:rsidRPr="00D258DB">
          <w:rPr>
            <w:rStyle w:val="Hiperpovezava"/>
            <w:rFonts w:ascii="Arial" w:hAnsi="Arial" w:cs="Arial"/>
            <w:bCs/>
            <w:color w:val="auto"/>
            <w:sz w:val="20"/>
            <w:u w:val="none"/>
          </w:rPr>
          <w:t>22/25</w:t>
        </w:r>
      </w:hyperlink>
      <w:r w:rsidR="00557BC0" w:rsidRPr="00D258DB">
        <w:rPr>
          <w:rFonts w:ascii="Arial" w:hAnsi="Arial" w:cs="Arial"/>
          <w:bCs/>
          <w:sz w:val="20"/>
        </w:rPr>
        <w:t> – ZZZRO-1 in </w:t>
      </w:r>
      <w:hyperlink r:id="rId11" w:tgtFrame="_blank" w:tooltip="Zakon o spremembah in dopolnitvah Zakona o organizaciji in financiranju vzgoje in izobraževanja (ZOFVI-R)" w:history="1">
        <w:r w:rsidR="00557BC0" w:rsidRPr="00D258DB">
          <w:rPr>
            <w:rStyle w:val="Hiperpovezava"/>
            <w:rFonts w:ascii="Arial" w:hAnsi="Arial" w:cs="Arial"/>
            <w:bCs/>
            <w:color w:val="auto"/>
            <w:sz w:val="20"/>
            <w:u w:val="none"/>
          </w:rPr>
          <w:t>48/25</w:t>
        </w:r>
      </w:hyperlink>
      <w:r w:rsidR="004F671E" w:rsidRPr="004F671E">
        <w:rPr>
          <w:rFonts w:ascii="Arial" w:hAnsi="Arial" w:cs="Arial"/>
          <w:sz w:val="20"/>
          <w:szCs w:val="20"/>
        </w:rPr>
        <w:t>);</w:t>
      </w:r>
    </w:p>
    <w:p w14:paraId="4BE82549" w14:textId="23EB36DD" w:rsidR="009166DB" w:rsidRDefault="00BC08EC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imam najmanj triletne delovne izkušnje na delovnem mestu učitelja/učiteljice v javno veljavnih izobraževalnih programih;</w:t>
      </w:r>
    </w:p>
    <w:p w14:paraId="1A78DDD8" w14:textId="4E424C4B" w:rsidR="00FF1B40" w:rsidRPr="00C8347E" w:rsidRDefault="00FF1B40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sem </w:t>
      </w:r>
      <w:r w:rsidR="009166DB" w:rsidRPr="00C8347E">
        <w:rPr>
          <w:rFonts w:ascii="Arial" w:hAnsi="Arial" w:cs="Arial"/>
          <w:color w:val="000000"/>
          <w:sz w:val="20"/>
          <w:szCs w:val="20"/>
        </w:rPr>
        <w:t>rezident Republike Slovenije v skladu s predpisi o obdavčitvi osebnih prejemkov</w:t>
      </w:r>
      <w:r w:rsidR="004F671E">
        <w:rPr>
          <w:rFonts w:ascii="Arial" w:hAnsi="Arial" w:cs="Arial"/>
          <w:color w:val="000000"/>
          <w:sz w:val="20"/>
          <w:szCs w:val="20"/>
        </w:rPr>
        <w:t>;</w:t>
      </w:r>
      <w:r w:rsidR="009166DB" w:rsidRPr="00C834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11B2FF" w14:textId="20750CDF" w:rsidR="009166DB" w:rsidRPr="00FF1B40" w:rsidRDefault="00FF1B40" w:rsidP="009166DB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sem </w:t>
      </w:r>
      <w:r w:rsidR="009166DB" w:rsidRPr="00C8347E">
        <w:rPr>
          <w:rFonts w:ascii="Arial" w:hAnsi="Arial" w:cs="Arial"/>
          <w:color w:val="000000"/>
          <w:sz w:val="20"/>
          <w:szCs w:val="20"/>
        </w:rPr>
        <w:t>vključen v sistem obveznega socialnega zavarovanja v Republiki Slovenije</w:t>
      </w:r>
      <w:r w:rsidR="004F671E">
        <w:rPr>
          <w:rFonts w:ascii="Arial" w:hAnsi="Arial" w:cs="Arial"/>
          <w:color w:val="000000"/>
          <w:sz w:val="20"/>
          <w:szCs w:val="20"/>
        </w:rPr>
        <w:t>;</w:t>
      </w:r>
      <w:r w:rsidR="009166DB" w:rsidRPr="00C834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B5B861" w14:textId="77777777" w:rsidR="00FF1B40" w:rsidRDefault="00BC08EC" w:rsidP="0050707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imam urej</w:t>
      </w:r>
      <w:r w:rsidR="0054048B" w:rsidRPr="00C41E96">
        <w:rPr>
          <w:rFonts w:ascii="Arial" w:hAnsi="Arial" w:cs="Arial"/>
          <w:sz w:val="20"/>
          <w:szCs w:val="20"/>
        </w:rPr>
        <w:t>e</w:t>
      </w:r>
      <w:r w:rsidRPr="00C41E96">
        <w:rPr>
          <w:rFonts w:ascii="Arial" w:hAnsi="Arial" w:cs="Arial"/>
          <w:sz w:val="20"/>
          <w:szCs w:val="20"/>
        </w:rPr>
        <w:t>n in veljav</w:t>
      </w:r>
      <w:r w:rsidR="0054048B" w:rsidRPr="00C41E96">
        <w:rPr>
          <w:rFonts w:ascii="Arial" w:hAnsi="Arial" w:cs="Arial"/>
          <w:sz w:val="20"/>
          <w:szCs w:val="20"/>
        </w:rPr>
        <w:t>e</w:t>
      </w:r>
      <w:r w:rsidRPr="00C41E96">
        <w:rPr>
          <w:rFonts w:ascii="Arial" w:hAnsi="Arial" w:cs="Arial"/>
          <w:sz w:val="20"/>
          <w:szCs w:val="20"/>
        </w:rPr>
        <w:t>n digitaln</w:t>
      </w:r>
      <w:r w:rsidR="0054048B" w:rsidRPr="00C41E96">
        <w:rPr>
          <w:rFonts w:ascii="Arial" w:hAnsi="Arial" w:cs="Arial"/>
          <w:sz w:val="20"/>
          <w:szCs w:val="20"/>
        </w:rPr>
        <w:t>i</w:t>
      </w:r>
      <w:r w:rsidRPr="00C41E96">
        <w:rPr>
          <w:rFonts w:ascii="Arial" w:hAnsi="Arial" w:cs="Arial"/>
          <w:sz w:val="20"/>
          <w:szCs w:val="20"/>
        </w:rPr>
        <w:t xml:space="preserve"> podpis;</w:t>
      </w:r>
    </w:p>
    <w:p w14:paraId="4E6F3D26" w14:textId="77777777" w:rsidR="00FF1B40" w:rsidRPr="00C41E96" w:rsidRDefault="00FF1B40" w:rsidP="00FF1B4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dolžnosti;</w:t>
      </w:r>
    </w:p>
    <w:p w14:paraId="200B6FDB" w14:textId="329AABF4" w:rsidR="00A2280C" w:rsidRPr="00C41E96" w:rsidRDefault="00A2280C" w:rsidP="00507070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nisem bil/-a obsojen</w:t>
      </w:r>
      <w:r w:rsidR="00F064EF" w:rsidRPr="00C41E96">
        <w:rPr>
          <w:rFonts w:ascii="Arial" w:hAnsi="Arial" w:cs="Arial"/>
          <w:sz w:val="20"/>
          <w:szCs w:val="20"/>
        </w:rPr>
        <w:t>/</w:t>
      </w:r>
      <w:r w:rsidRPr="00C41E96">
        <w:rPr>
          <w:rFonts w:ascii="Arial" w:hAnsi="Arial" w:cs="Arial"/>
          <w:sz w:val="20"/>
          <w:szCs w:val="20"/>
        </w:rPr>
        <w:t>a na nepogojno kazen zapora v trajanj</w:t>
      </w:r>
      <w:r w:rsidR="00F064EF" w:rsidRPr="00C41E96">
        <w:rPr>
          <w:rFonts w:ascii="Arial" w:hAnsi="Arial" w:cs="Arial"/>
          <w:sz w:val="20"/>
          <w:szCs w:val="20"/>
        </w:rPr>
        <w:t>u</w:t>
      </w:r>
      <w:r w:rsidRPr="00C41E96">
        <w:rPr>
          <w:rFonts w:ascii="Arial" w:hAnsi="Arial" w:cs="Arial"/>
          <w:sz w:val="20"/>
          <w:szCs w:val="20"/>
        </w:rPr>
        <w:t xml:space="preserve"> več kot šest mesecev;</w:t>
      </w:r>
    </w:p>
    <w:p w14:paraId="3AD7E290" w14:textId="2E5E9057" w:rsidR="00FF1B40" w:rsidRDefault="00A2280C" w:rsidP="00A2280C">
      <w:pPr>
        <w:pStyle w:val="Odstavekseznam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4F671E">
        <w:rPr>
          <w:rFonts w:ascii="Arial" w:hAnsi="Arial" w:cs="Arial"/>
          <w:sz w:val="20"/>
          <w:szCs w:val="20"/>
        </w:rPr>
        <w:t>;</w:t>
      </w:r>
    </w:p>
    <w:p w14:paraId="3F1A6159" w14:textId="77777777" w:rsidR="00FF1B40" w:rsidRPr="00C41E96" w:rsidRDefault="00FF1B40" w:rsidP="00FF1B4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Ministrstvu za izobraževanje, znanost in mladino dovoljujem obdelavo in uporabo osebnih podatkov v skladu s Prilogo III.</w:t>
      </w:r>
    </w:p>
    <w:p w14:paraId="5AEBD13C" w14:textId="4E4F5C35" w:rsidR="00894B8B" w:rsidRPr="00C41E96" w:rsidRDefault="00166CC0" w:rsidP="00C8347E">
      <w:pPr>
        <w:pStyle w:val="Odstavekseznama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 xml:space="preserve">     </w:t>
      </w:r>
    </w:p>
    <w:p w14:paraId="556C6E58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06434C5A" w14:textId="405F734A" w:rsidR="00A2280C" w:rsidRPr="00C41E96" w:rsidRDefault="005404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>S podpisom te izjave potrjujem, da so vsi navedeni podatki točni, popolni in resnični.</w:t>
      </w:r>
    </w:p>
    <w:p w14:paraId="25AC3A05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70EFCAB5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5428CF65" w14:textId="77777777" w:rsidR="00A2280C" w:rsidRPr="00C41E96" w:rsidRDefault="00A2280C" w:rsidP="00E8102F">
      <w:pPr>
        <w:rPr>
          <w:rFonts w:ascii="Arial" w:hAnsi="Arial" w:cs="Arial"/>
          <w:sz w:val="20"/>
          <w:szCs w:val="20"/>
        </w:rPr>
      </w:pPr>
    </w:p>
    <w:p w14:paraId="211F07D0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</w:p>
    <w:p w14:paraId="3E7B84F0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</w:p>
    <w:p w14:paraId="440F4EAB" w14:textId="1A49CACB" w:rsidR="009166DB" w:rsidRDefault="00894B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="0087143E" w:rsidRPr="00C41E96">
        <w:rPr>
          <w:rFonts w:ascii="Arial" w:hAnsi="Arial" w:cs="Arial"/>
          <w:sz w:val="20"/>
          <w:szCs w:val="20"/>
        </w:rPr>
        <w:t xml:space="preserve">    </w:t>
      </w:r>
      <w:r w:rsidRPr="00C41E96">
        <w:rPr>
          <w:rFonts w:ascii="Arial" w:hAnsi="Arial" w:cs="Arial"/>
          <w:sz w:val="20"/>
          <w:szCs w:val="20"/>
        </w:rPr>
        <w:t>Podpis:</w:t>
      </w:r>
    </w:p>
    <w:p w14:paraId="1C366C9D" w14:textId="77777777" w:rsidR="009166DB" w:rsidRDefault="009166DB" w:rsidP="00E8102F">
      <w:pPr>
        <w:rPr>
          <w:rFonts w:ascii="Arial" w:hAnsi="Arial" w:cs="Arial"/>
          <w:sz w:val="20"/>
          <w:szCs w:val="20"/>
        </w:rPr>
      </w:pPr>
    </w:p>
    <w:p w14:paraId="436A2E16" w14:textId="77777777" w:rsidR="009166DB" w:rsidRDefault="009166DB" w:rsidP="00E8102F">
      <w:pPr>
        <w:rPr>
          <w:rFonts w:ascii="Arial" w:hAnsi="Arial" w:cs="Arial"/>
          <w:sz w:val="20"/>
          <w:szCs w:val="20"/>
        </w:rPr>
      </w:pPr>
    </w:p>
    <w:p w14:paraId="788EDB0D" w14:textId="77777777" w:rsidR="009166DB" w:rsidRPr="00C41E96" w:rsidRDefault="009166DB" w:rsidP="00E8102F">
      <w:pPr>
        <w:rPr>
          <w:rFonts w:ascii="Arial" w:hAnsi="Arial" w:cs="Arial"/>
          <w:sz w:val="20"/>
          <w:szCs w:val="20"/>
        </w:rPr>
      </w:pPr>
    </w:p>
    <w:p w14:paraId="7638AF78" w14:textId="77777777" w:rsidR="0087143E" w:rsidRPr="00C41E96" w:rsidRDefault="0087143E" w:rsidP="00E8102F">
      <w:pPr>
        <w:rPr>
          <w:rFonts w:ascii="Arial" w:hAnsi="Arial" w:cs="Arial"/>
          <w:sz w:val="20"/>
          <w:szCs w:val="20"/>
        </w:rPr>
      </w:pPr>
    </w:p>
    <w:p w14:paraId="77B09696" w14:textId="77777777" w:rsidR="00894B8B" w:rsidRPr="00C41E96" w:rsidRDefault="00894B8B" w:rsidP="00E8102F">
      <w:pPr>
        <w:rPr>
          <w:rFonts w:ascii="Arial" w:hAnsi="Arial" w:cs="Arial"/>
          <w:sz w:val="20"/>
          <w:szCs w:val="20"/>
        </w:rPr>
      </w:pP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</w:r>
      <w:r w:rsidRPr="00C41E96">
        <w:rPr>
          <w:rFonts w:ascii="Arial" w:hAnsi="Arial" w:cs="Arial"/>
          <w:sz w:val="20"/>
          <w:szCs w:val="20"/>
        </w:rPr>
        <w:tab/>
        <w:t>________</w:t>
      </w:r>
      <w:r w:rsidR="0087143E" w:rsidRPr="00C41E96">
        <w:rPr>
          <w:rFonts w:ascii="Arial" w:hAnsi="Arial" w:cs="Arial"/>
          <w:sz w:val="20"/>
          <w:szCs w:val="20"/>
        </w:rPr>
        <w:t>_</w:t>
      </w:r>
      <w:r w:rsidRPr="00C41E96">
        <w:rPr>
          <w:rFonts w:ascii="Arial" w:hAnsi="Arial" w:cs="Arial"/>
          <w:sz w:val="20"/>
          <w:szCs w:val="20"/>
        </w:rPr>
        <w:t>______</w:t>
      </w:r>
      <w:r w:rsidR="0087143E" w:rsidRPr="00C41E96">
        <w:rPr>
          <w:rFonts w:ascii="Arial" w:hAnsi="Arial" w:cs="Arial"/>
          <w:sz w:val="20"/>
          <w:szCs w:val="20"/>
        </w:rPr>
        <w:t>____</w:t>
      </w:r>
      <w:r w:rsidRPr="00C41E96">
        <w:rPr>
          <w:rFonts w:ascii="Arial" w:hAnsi="Arial" w:cs="Arial"/>
          <w:sz w:val="20"/>
          <w:szCs w:val="20"/>
        </w:rPr>
        <w:t>____</w:t>
      </w:r>
    </w:p>
    <w:sectPr w:rsidR="00894B8B" w:rsidRPr="00C41E96" w:rsidSect="007A06D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51FC" w14:textId="77777777" w:rsidR="00A96940" w:rsidRDefault="00A96940" w:rsidP="00E97446">
      <w:r>
        <w:separator/>
      </w:r>
    </w:p>
  </w:endnote>
  <w:endnote w:type="continuationSeparator" w:id="0">
    <w:p w14:paraId="393A16B7" w14:textId="77777777" w:rsidR="00A96940" w:rsidRDefault="00A96940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904D" w14:textId="77777777" w:rsidR="00A96940" w:rsidRDefault="00A96940" w:rsidP="00E97446">
      <w:r>
        <w:separator/>
      </w:r>
    </w:p>
  </w:footnote>
  <w:footnote w:type="continuationSeparator" w:id="0">
    <w:p w14:paraId="4831498E" w14:textId="77777777" w:rsidR="00A96940" w:rsidRDefault="00A96940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33F5E82C" w:rsidR="00074DC6" w:rsidRPr="00C41E96" w:rsidRDefault="0054048B">
    <w:pPr>
      <w:pStyle w:val="Glava"/>
      <w:rPr>
        <w:rFonts w:ascii="Arial" w:hAnsi="Arial" w:cs="Arial"/>
        <w:sz w:val="20"/>
        <w:szCs w:val="20"/>
      </w:rPr>
    </w:pPr>
    <w:r w:rsidRPr="00C41E96">
      <w:rPr>
        <w:rFonts w:ascii="Arial" w:hAnsi="Arial" w:cs="Arial"/>
        <w:sz w:val="20"/>
        <w:szCs w:val="20"/>
      </w:rPr>
      <w:t xml:space="preserve">Priloga </w:t>
    </w:r>
    <w:r w:rsidR="00A84722">
      <w:rPr>
        <w:rFonts w:ascii="Arial" w:hAnsi="Arial" w:cs="Arial"/>
        <w:sz w:val="20"/>
        <w:szCs w:val="20"/>
      </w:rPr>
      <w:t>II</w:t>
    </w:r>
    <w:r w:rsidRPr="00C41E96">
      <w:rPr>
        <w:rFonts w:ascii="Arial" w:hAnsi="Arial" w:cs="Arial"/>
        <w:sz w:val="20"/>
        <w:szCs w:val="20"/>
      </w:rPr>
      <w:t xml:space="preserve"> - </w:t>
    </w:r>
    <w:r w:rsidR="00074DC6" w:rsidRPr="00C41E96">
      <w:rPr>
        <w:rFonts w:ascii="Arial" w:hAnsi="Arial" w:cs="Arial"/>
        <w:sz w:val="20"/>
        <w:szCs w:val="20"/>
      </w:rPr>
      <w:t xml:space="preserve">Izjava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0313"/>
    <w:multiLevelType w:val="hybridMultilevel"/>
    <w:tmpl w:val="5038F238"/>
    <w:lvl w:ilvl="0" w:tplc="0E9E07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7610640">
    <w:abstractNumId w:val="4"/>
  </w:num>
  <w:num w:numId="2" w16cid:durableId="139269058">
    <w:abstractNumId w:val="5"/>
  </w:num>
  <w:num w:numId="3" w16cid:durableId="2098671833">
    <w:abstractNumId w:val="6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  <w:num w:numId="7" w16cid:durableId="803278700">
    <w:abstractNumId w:val="3"/>
  </w:num>
  <w:num w:numId="8" w16cid:durableId="1225601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011A4"/>
    <w:rsid w:val="00063C2D"/>
    <w:rsid w:val="00074DC6"/>
    <w:rsid w:val="000A7AB4"/>
    <w:rsid w:val="000D7830"/>
    <w:rsid w:val="000E7683"/>
    <w:rsid w:val="000F4DE6"/>
    <w:rsid w:val="00130F72"/>
    <w:rsid w:val="00140C59"/>
    <w:rsid w:val="001477C2"/>
    <w:rsid w:val="00150442"/>
    <w:rsid w:val="00166CC0"/>
    <w:rsid w:val="00173179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4F671E"/>
    <w:rsid w:val="00507070"/>
    <w:rsid w:val="0054048B"/>
    <w:rsid w:val="00542258"/>
    <w:rsid w:val="005531F2"/>
    <w:rsid w:val="00557BC0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27892"/>
    <w:rsid w:val="00730AD0"/>
    <w:rsid w:val="00744148"/>
    <w:rsid w:val="00792FF3"/>
    <w:rsid w:val="007971D4"/>
    <w:rsid w:val="007A06D5"/>
    <w:rsid w:val="007A496F"/>
    <w:rsid w:val="007B7AE6"/>
    <w:rsid w:val="007E6262"/>
    <w:rsid w:val="007F1E78"/>
    <w:rsid w:val="00845A18"/>
    <w:rsid w:val="00857391"/>
    <w:rsid w:val="0087143E"/>
    <w:rsid w:val="00872AA3"/>
    <w:rsid w:val="00880E2C"/>
    <w:rsid w:val="00882B7D"/>
    <w:rsid w:val="00894B8B"/>
    <w:rsid w:val="008C18DD"/>
    <w:rsid w:val="008C7D58"/>
    <w:rsid w:val="008E5312"/>
    <w:rsid w:val="00900AA8"/>
    <w:rsid w:val="00910AC8"/>
    <w:rsid w:val="009166DB"/>
    <w:rsid w:val="00920712"/>
    <w:rsid w:val="00922B4C"/>
    <w:rsid w:val="00937CB4"/>
    <w:rsid w:val="00954476"/>
    <w:rsid w:val="00972945"/>
    <w:rsid w:val="00974B7C"/>
    <w:rsid w:val="00984278"/>
    <w:rsid w:val="009922F4"/>
    <w:rsid w:val="009A72E1"/>
    <w:rsid w:val="009C221B"/>
    <w:rsid w:val="009E2346"/>
    <w:rsid w:val="00A2280C"/>
    <w:rsid w:val="00A557C2"/>
    <w:rsid w:val="00A61ECE"/>
    <w:rsid w:val="00A778B5"/>
    <w:rsid w:val="00A84722"/>
    <w:rsid w:val="00A96940"/>
    <w:rsid w:val="00AA570A"/>
    <w:rsid w:val="00AD322E"/>
    <w:rsid w:val="00B37519"/>
    <w:rsid w:val="00B400C9"/>
    <w:rsid w:val="00B41A23"/>
    <w:rsid w:val="00B84507"/>
    <w:rsid w:val="00B84A4B"/>
    <w:rsid w:val="00BB44F5"/>
    <w:rsid w:val="00BC03EE"/>
    <w:rsid w:val="00BC08EC"/>
    <w:rsid w:val="00BD2A07"/>
    <w:rsid w:val="00C16D3D"/>
    <w:rsid w:val="00C41E96"/>
    <w:rsid w:val="00C5178A"/>
    <w:rsid w:val="00C8347E"/>
    <w:rsid w:val="00C83C0E"/>
    <w:rsid w:val="00CB1D83"/>
    <w:rsid w:val="00CC6E21"/>
    <w:rsid w:val="00CD1574"/>
    <w:rsid w:val="00CE05A0"/>
    <w:rsid w:val="00CE551D"/>
    <w:rsid w:val="00D14F54"/>
    <w:rsid w:val="00D65F6C"/>
    <w:rsid w:val="00D73710"/>
    <w:rsid w:val="00DC4C03"/>
    <w:rsid w:val="00DF1806"/>
    <w:rsid w:val="00E02EC8"/>
    <w:rsid w:val="00E22E51"/>
    <w:rsid w:val="00E47913"/>
    <w:rsid w:val="00E51939"/>
    <w:rsid w:val="00E8102F"/>
    <w:rsid w:val="00E97446"/>
    <w:rsid w:val="00EE42EA"/>
    <w:rsid w:val="00F064EF"/>
    <w:rsid w:val="00F41BC8"/>
    <w:rsid w:val="00F77E60"/>
    <w:rsid w:val="00FC7FE8"/>
    <w:rsid w:val="00FE5DB2"/>
    <w:rsid w:val="00FF1B40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  <w:style w:type="paragraph" w:styleId="Revizija">
    <w:name w:val="Revision"/>
    <w:hidden/>
    <w:uiPriority w:val="99"/>
    <w:semiHidden/>
    <w:rsid w:val="00BC08EC"/>
    <w:rPr>
      <w:rFonts w:cs="Calibri"/>
      <w:lang w:eastAsia="zh-CN"/>
    </w:rPr>
  </w:style>
  <w:style w:type="character" w:styleId="Hiperpovezava">
    <w:name w:val="Hyperlink"/>
    <w:basedOn w:val="Privzetapisavaodstavka"/>
    <w:uiPriority w:val="99"/>
    <w:unhideWhenUsed/>
    <w:rsid w:val="00557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4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46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5-01-20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radni-list.si/glasilo-uradni-list-rs/vsebina/2025-01-0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2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Roman Maurice Gruden</cp:lastModifiedBy>
  <cp:revision>7</cp:revision>
  <cp:lastPrinted>2020-02-19T10:40:00Z</cp:lastPrinted>
  <dcterms:created xsi:type="dcterms:W3CDTF">2026-06-12T11:28:00Z</dcterms:created>
  <dcterms:modified xsi:type="dcterms:W3CDTF">2026-06-16T08:21:00Z</dcterms:modified>
</cp:coreProperties>
</file>