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0E53" w14:textId="77777777" w:rsidR="00D6263C" w:rsidRDefault="00D6263C" w:rsidP="00603E43">
      <w:pPr>
        <w:jc w:val="both"/>
        <w:rPr>
          <w:rFonts w:ascii="Arial" w:hAnsi="Arial" w:cs="Arial"/>
          <w:b/>
          <w:color w:val="000000"/>
          <w:sz w:val="20"/>
          <w:szCs w:val="20"/>
        </w:rPr>
      </w:pPr>
    </w:p>
    <w:p w14:paraId="102E4445" w14:textId="77777777" w:rsidR="00D1570B" w:rsidRDefault="00D1570B" w:rsidP="00603E43">
      <w:pPr>
        <w:jc w:val="both"/>
        <w:rPr>
          <w:rFonts w:ascii="Arial" w:hAnsi="Arial" w:cs="Arial"/>
          <w:b/>
          <w:color w:val="000000"/>
          <w:sz w:val="20"/>
          <w:szCs w:val="20"/>
        </w:rPr>
      </w:pPr>
    </w:p>
    <w:p w14:paraId="59FDD4CB" w14:textId="065C30A7" w:rsidR="00D1570B" w:rsidRPr="00351409" w:rsidRDefault="00BF37DE" w:rsidP="00603E43">
      <w:pPr>
        <w:jc w:val="both"/>
        <w:rPr>
          <w:rFonts w:ascii="Arial" w:hAnsi="Arial" w:cs="Arial"/>
          <w:b/>
          <w:bCs/>
          <w:i/>
          <w:color w:val="000000"/>
          <w:sz w:val="20"/>
          <w:szCs w:val="20"/>
        </w:rPr>
      </w:pPr>
      <w:r w:rsidRPr="00351409">
        <w:rPr>
          <w:rFonts w:ascii="Arial" w:hAnsi="Arial" w:cs="Arial"/>
          <w:b/>
          <w:bCs/>
          <w:i/>
          <w:color w:val="000000"/>
          <w:sz w:val="20"/>
          <w:szCs w:val="20"/>
        </w:rPr>
        <w:t>Priloga 10</w:t>
      </w:r>
    </w:p>
    <w:p w14:paraId="79D965C1" w14:textId="77777777" w:rsidR="00D1570B" w:rsidRPr="00DC493A" w:rsidRDefault="00D1570B" w:rsidP="00603E43">
      <w:pPr>
        <w:jc w:val="both"/>
        <w:rPr>
          <w:rFonts w:ascii="Arial" w:hAnsi="Arial" w:cs="Arial"/>
          <w:b/>
          <w:color w:val="000000"/>
          <w:sz w:val="20"/>
          <w:szCs w:val="20"/>
        </w:rPr>
      </w:pPr>
    </w:p>
    <w:p w14:paraId="2421A08A" w14:textId="7B552E10" w:rsidR="006E5134" w:rsidRPr="00D71C45" w:rsidRDefault="006E5134" w:rsidP="003A69A9">
      <w:pPr>
        <w:jc w:val="both"/>
        <w:rPr>
          <w:rFonts w:ascii="Arial" w:hAnsi="Arial" w:cs="Arial"/>
          <w:color w:val="000000"/>
          <w:sz w:val="20"/>
          <w:szCs w:val="20"/>
        </w:rPr>
      </w:pPr>
      <w:r w:rsidRPr="36B664C1">
        <w:rPr>
          <w:rFonts w:ascii="Arial" w:hAnsi="Arial" w:cs="Arial"/>
          <w:b/>
          <w:bCs/>
          <w:color w:val="000000" w:themeColor="text1"/>
          <w:sz w:val="20"/>
          <w:szCs w:val="20"/>
        </w:rPr>
        <w:t xml:space="preserve">Republika Slovenija, Ministrstvo za </w:t>
      </w:r>
      <w:r w:rsidR="00C93FC5" w:rsidRPr="36B664C1">
        <w:rPr>
          <w:rFonts w:ascii="Arial" w:hAnsi="Arial" w:cs="Arial"/>
          <w:b/>
          <w:bCs/>
          <w:color w:val="000000" w:themeColor="text1"/>
          <w:sz w:val="20"/>
          <w:szCs w:val="20"/>
        </w:rPr>
        <w:t xml:space="preserve">izobraževanje, znanost </w:t>
      </w:r>
      <w:r w:rsidRPr="36B664C1">
        <w:rPr>
          <w:rFonts w:ascii="Arial" w:hAnsi="Arial" w:cs="Arial"/>
          <w:b/>
          <w:bCs/>
          <w:color w:val="000000" w:themeColor="text1"/>
          <w:sz w:val="20"/>
          <w:szCs w:val="20"/>
        </w:rPr>
        <w:t>in šport</w:t>
      </w:r>
      <w:r w:rsidRPr="36B664C1">
        <w:rPr>
          <w:rFonts w:ascii="Arial" w:hAnsi="Arial" w:cs="Arial"/>
          <w:color w:val="000000" w:themeColor="text1"/>
          <w:sz w:val="20"/>
          <w:szCs w:val="20"/>
        </w:rPr>
        <w:t xml:space="preserve">, Masarykova 16, 1000 Ljubljana, ki ga zastopa </w:t>
      </w:r>
      <w:r w:rsidR="00AA5252" w:rsidRPr="36B664C1">
        <w:rPr>
          <w:rFonts w:ascii="Arial" w:hAnsi="Arial" w:cs="Arial"/>
          <w:color w:val="000000" w:themeColor="text1"/>
          <w:sz w:val="20"/>
          <w:szCs w:val="20"/>
        </w:rPr>
        <w:t>m</w:t>
      </w:r>
      <w:r w:rsidR="00AE16F7" w:rsidRPr="36B664C1">
        <w:rPr>
          <w:rFonts w:ascii="Arial" w:hAnsi="Arial" w:cs="Arial"/>
          <w:color w:val="000000" w:themeColor="text1"/>
          <w:sz w:val="20"/>
          <w:szCs w:val="20"/>
        </w:rPr>
        <w:t>inist</w:t>
      </w:r>
      <w:r w:rsidR="00B90F67" w:rsidRPr="36B664C1">
        <w:rPr>
          <w:rFonts w:ascii="Arial" w:hAnsi="Arial" w:cs="Arial"/>
          <w:color w:val="000000" w:themeColor="text1"/>
          <w:sz w:val="20"/>
          <w:szCs w:val="20"/>
        </w:rPr>
        <w:t>er</w:t>
      </w:r>
      <w:r w:rsidR="00AE16F7" w:rsidRPr="36B664C1">
        <w:rPr>
          <w:rFonts w:ascii="Arial" w:hAnsi="Arial" w:cs="Arial"/>
          <w:color w:val="000000" w:themeColor="text1"/>
          <w:sz w:val="20"/>
          <w:szCs w:val="20"/>
        </w:rPr>
        <w:t xml:space="preserve"> dr.</w:t>
      </w:r>
      <w:r w:rsidR="00AD1EE9" w:rsidRPr="36B664C1">
        <w:rPr>
          <w:rFonts w:ascii="Arial" w:hAnsi="Arial" w:cs="Arial"/>
          <w:color w:val="000000" w:themeColor="text1"/>
          <w:sz w:val="20"/>
          <w:szCs w:val="20"/>
        </w:rPr>
        <w:t xml:space="preserve"> </w:t>
      </w:r>
      <w:r w:rsidR="00B90F67" w:rsidRPr="36B664C1">
        <w:rPr>
          <w:rFonts w:ascii="Arial" w:hAnsi="Arial" w:cs="Arial"/>
          <w:color w:val="000000" w:themeColor="text1"/>
          <w:sz w:val="20"/>
          <w:szCs w:val="20"/>
        </w:rPr>
        <w:t>Igor Papič</w:t>
      </w:r>
      <w:r w:rsidRPr="36B664C1">
        <w:rPr>
          <w:rFonts w:ascii="Arial" w:hAnsi="Arial" w:cs="Arial"/>
          <w:color w:val="000000" w:themeColor="text1"/>
          <w:sz w:val="20"/>
          <w:szCs w:val="20"/>
        </w:rPr>
        <w:t>(v nadaljnjem besedilu: ministrstvo)</w:t>
      </w:r>
      <w:r w:rsidR="002A5FFC" w:rsidRPr="36B664C1">
        <w:rPr>
          <w:rFonts w:ascii="Arial" w:hAnsi="Arial" w:cs="Arial"/>
          <w:color w:val="000000" w:themeColor="text1"/>
          <w:sz w:val="20"/>
          <w:szCs w:val="20"/>
        </w:rPr>
        <w:t>,</w:t>
      </w:r>
    </w:p>
    <w:p w14:paraId="391898B0" w14:textId="77777777" w:rsidR="006E5134" w:rsidRPr="00D71C45" w:rsidRDefault="002A5FFC" w:rsidP="003A69A9">
      <w:pPr>
        <w:jc w:val="both"/>
        <w:rPr>
          <w:rFonts w:ascii="Arial" w:hAnsi="Arial" w:cs="Arial"/>
          <w:color w:val="000000"/>
          <w:sz w:val="20"/>
          <w:szCs w:val="20"/>
        </w:rPr>
      </w:pPr>
      <w:r>
        <w:rPr>
          <w:rFonts w:ascii="Arial" w:hAnsi="Arial" w:cs="Arial"/>
          <w:color w:val="000000"/>
          <w:sz w:val="20"/>
          <w:szCs w:val="20"/>
        </w:rPr>
        <w:t>d</w:t>
      </w:r>
      <w:r w:rsidR="006E5134" w:rsidRPr="00D71C45">
        <w:rPr>
          <w:rFonts w:ascii="Arial" w:hAnsi="Arial" w:cs="Arial"/>
          <w:color w:val="000000"/>
          <w:sz w:val="20"/>
          <w:szCs w:val="20"/>
        </w:rPr>
        <w:t xml:space="preserve">avčna številka: </w:t>
      </w:r>
      <w:r w:rsidR="00C93FC5" w:rsidRPr="00D71C45">
        <w:rPr>
          <w:rFonts w:ascii="Arial" w:hAnsi="Arial" w:cs="Arial"/>
          <w:color w:val="000000"/>
          <w:sz w:val="20"/>
          <w:szCs w:val="20"/>
        </w:rPr>
        <w:t>14246821</w:t>
      </w:r>
      <w:r>
        <w:rPr>
          <w:rFonts w:ascii="Arial" w:hAnsi="Arial" w:cs="Arial"/>
          <w:color w:val="000000"/>
          <w:sz w:val="20"/>
          <w:szCs w:val="20"/>
        </w:rPr>
        <w:t>,</w:t>
      </w:r>
    </w:p>
    <w:p w14:paraId="7FA66782" w14:textId="77777777" w:rsidR="006E5134" w:rsidRDefault="002A5FFC" w:rsidP="003A69A9">
      <w:pPr>
        <w:jc w:val="both"/>
        <w:rPr>
          <w:rFonts w:ascii="Arial" w:hAnsi="Arial" w:cs="Arial"/>
          <w:color w:val="000000"/>
          <w:sz w:val="20"/>
          <w:szCs w:val="20"/>
        </w:rPr>
      </w:pPr>
      <w:r>
        <w:rPr>
          <w:rFonts w:ascii="Arial" w:hAnsi="Arial" w:cs="Arial"/>
          <w:color w:val="000000"/>
          <w:sz w:val="20"/>
          <w:szCs w:val="20"/>
        </w:rPr>
        <w:t>m</w:t>
      </w:r>
      <w:r w:rsidR="006E5134" w:rsidRPr="00D71C45">
        <w:rPr>
          <w:rFonts w:ascii="Arial" w:hAnsi="Arial" w:cs="Arial"/>
          <w:color w:val="000000"/>
          <w:sz w:val="20"/>
          <w:szCs w:val="20"/>
        </w:rPr>
        <w:t xml:space="preserve">atična številka: </w:t>
      </w:r>
      <w:r w:rsidR="00C93FC5" w:rsidRPr="00D71C45">
        <w:rPr>
          <w:rFonts w:ascii="Arial" w:hAnsi="Arial" w:cs="Arial"/>
          <w:color w:val="000000"/>
          <w:sz w:val="20"/>
          <w:szCs w:val="20"/>
        </w:rPr>
        <w:t>2399300</w:t>
      </w:r>
      <w:r w:rsidR="00592D9D">
        <w:rPr>
          <w:rFonts w:ascii="Arial" w:hAnsi="Arial" w:cs="Arial"/>
          <w:color w:val="000000"/>
          <w:sz w:val="20"/>
          <w:szCs w:val="20"/>
        </w:rPr>
        <w:t>000</w:t>
      </w:r>
    </w:p>
    <w:p w14:paraId="2DDDE2AF" w14:textId="77777777" w:rsidR="00592D9D" w:rsidRPr="00D71C45" w:rsidRDefault="00592D9D" w:rsidP="003A69A9">
      <w:pPr>
        <w:jc w:val="both"/>
        <w:rPr>
          <w:rFonts w:ascii="Arial" w:hAnsi="Arial" w:cs="Arial"/>
          <w:color w:val="000000"/>
          <w:sz w:val="20"/>
          <w:szCs w:val="20"/>
        </w:rPr>
      </w:pPr>
      <w:r w:rsidRPr="00592D9D">
        <w:rPr>
          <w:rFonts w:ascii="Arial" w:hAnsi="Arial" w:cs="Arial"/>
          <w:color w:val="000000"/>
          <w:sz w:val="20"/>
          <w:szCs w:val="20"/>
        </w:rPr>
        <w:t>transakcijski račun: 01100-6300109972, Republika Slovenija - proračun, odprt pri Upravi za javna plačila, Urad Ljubljana</w:t>
      </w:r>
    </w:p>
    <w:p w14:paraId="344E222D" w14:textId="77777777" w:rsidR="006E5134" w:rsidRPr="00D71C45" w:rsidRDefault="006E5134" w:rsidP="003A69A9">
      <w:pPr>
        <w:pStyle w:val="Sprotnaopomba-besedilo"/>
        <w:rPr>
          <w:rFonts w:ascii="Arial" w:hAnsi="Arial" w:cs="Arial"/>
          <w:color w:val="000000"/>
        </w:rPr>
      </w:pPr>
    </w:p>
    <w:p w14:paraId="3481E094" w14:textId="77777777" w:rsidR="006E5134" w:rsidRPr="00D71C45" w:rsidRDefault="006E5134" w:rsidP="003A69A9">
      <w:pPr>
        <w:rPr>
          <w:rFonts w:ascii="Arial" w:hAnsi="Arial" w:cs="Arial"/>
          <w:color w:val="000000"/>
          <w:sz w:val="20"/>
          <w:szCs w:val="20"/>
        </w:rPr>
      </w:pPr>
      <w:r w:rsidRPr="00D71C45">
        <w:rPr>
          <w:rFonts w:ascii="Arial" w:hAnsi="Arial" w:cs="Arial"/>
          <w:color w:val="000000"/>
          <w:sz w:val="20"/>
          <w:szCs w:val="20"/>
        </w:rPr>
        <w:t>in</w:t>
      </w:r>
    </w:p>
    <w:p w14:paraId="75916B7F" w14:textId="77777777" w:rsidR="006E5134" w:rsidRPr="00D71C45" w:rsidRDefault="006E5134" w:rsidP="003A69A9">
      <w:pPr>
        <w:rPr>
          <w:rFonts w:ascii="Arial" w:hAnsi="Arial" w:cs="Arial"/>
          <w:color w:val="000000"/>
          <w:sz w:val="20"/>
          <w:szCs w:val="20"/>
        </w:rPr>
      </w:pPr>
    </w:p>
    <w:p w14:paraId="66D5F041" w14:textId="77777777" w:rsidR="006E5134" w:rsidRPr="00D71C45" w:rsidRDefault="006E5134" w:rsidP="003A69A9">
      <w:pPr>
        <w:jc w:val="both"/>
        <w:rPr>
          <w:rFonts w:ascii="Arial" w:hAnsi="Arial" w:cs="Arial"/>
          <w:color w:val="000000"/>
          <w:sz w:val="20"/>
          <w:szCs w:val="20"/>
        </w:rPr>
      </w:pPr>
      <w:r w:rsidRPr="00D71C45">
        <w:rPr>
          <w:rFonts w:ascii="Arial" w:hAnsi="Arial" w:cs="Arial"/>
          <w:b/>
          <w:caps/>
          <w:color w:val="000000"/>
          <w:sz w:val="20"/>
          <w:szCs w:val="20"/>
        </w:rPr>
        <w:t>…………………..,</w:t>
      </w:r>
      <w:r w:rsidRPr="00D71C45">
        <w:rPr>
          <w:rFonts w:ascii="Arial" w:hAnsi="Arial" w:cs="Arial"/>
          <w:color w:val="000000"/>
          <w:sz w:val="20"/>
          <w:szCs w:val="20"/>
        </w:rPr>
        <w:t xml:space="preserve"> ki ga/jo zastopa</w:t>
      </w:r>
      <w:r w:rsidRPr="00D71C45">
        <w:rPr>
          <w:rFonts w:ascii="Arial" w:hAnsi="Arial" w:cs="Arial"/>
          <w:b/>
          <w:color w:val="000000"/>
          <w:sz w:val="20"/>
          <w:szCs w:val="20"/>
        </w:rPr>
        <w:t xml:space="preserve"> </w:t>
      </w:r>
      <w:r w:rsidRPr="00D71C45">
        <w:rPr>
          <w:rFonts w:ascii="Arial" w:hAnsi="Arial" w:cs="Arial"/>
          <w:color w:val="000000"/>
          <w:sz w:val="20"/>
          <w:szCs w:val="20"/>
        </w:rPr>
        <w:t>………………….(v nadaljnjem besedilu: upravičenec)</w:t>
      </w:r>
    </w:p>
    <w:p w14:paraId="386ED70A" w14:textId="77777777" w:rsidR="006E5134" w:rsidRPr="00D71C45" w:rsidRDefault="002A5FFC" w:rsidP="003A69A9">
      <w:pPr>
        <w:jc w:val="both"/>
        <w:rPr>
          <w:rFonts w:ascii="Arial" w:hAnsi="Arial" w:cs="Arial"/>
          <w:color w:val="000000"/>
          <w:sz w:val="20"/>
          <w:szCs w:val="20"/>
        </w:rPr>
      </w:pPr>
      <w:r>
        <w:rPr>
          <w:rFonts w:ascii="Arial" w:hAnsi="Arial" w:cs="Arial"/>
          <w:color w:val="000000"/>
          <w:sz w:val="20"/>
          <w:szCs w:val="20"/>
        </w:rPr>
        <w:t>d</w:t>
      </w:r>
      <w:r w:rsidR="006E5134" w:rsidRPr="00D71C45">
        <w:rPr>
          <w:rFonts w:ascii="Arial" w:hAnsi="Arial" w:cs="Arial"/>
          <w:color w:val="000000"/>
          <w:sz w:val="20"/>
          <w:szCs w:val="20"/>
        </w:rPr>
        <w:t xml:space="preserve">avčna številka: </w:t>
      </w:r>
    </w:p>
    <w:p w14:paraId="0F3C63EA" w14:textId="77777777" w:rsidR="006E5134" w:rsidRPr="00D71C45" w:rsidRDefault="002A5FFC" w:rsidP="003A69A9">
      <w:pPr>
        <w:jc w:val="both"/>
        <w:rPr>
          <w:rFonts w:ascii="Arial" w:hAnsi="Arial" w:cs="Arial"/>
          <w:color w:val="000000"/>
          <w:sz w:val="20"/>
          <w:szCs w:val="20"/>
        </w:rPr>
      </w:pPr>
      <w:r>
        <w:rPr>
          <w:rFonts w:ascii="Arial" w:hAnsi="Arial" w:cs="Arial"/>
          <w:color w:val="000000"/>
          <w:sz w:val="20"/>
          <w:szCs w:val="20"/>
        </w:rPr>
        <w:t>m</w:t>
      </w:r>
      <w:r w:rsidR="006E5134" w:rsidRPr="00D71C45">
        <w:rPr>
          <w:rFonts w:ascii="Arial" w:hAnsi="Arial" w:cs="Arial"/>
          <w:color w:val="000000"/>
          <w:sz w:val="20"/>
          <w:szCs w:val="20"/>
        </w:rPr>
        <w:t xml:space="preserve">atična številka: </w:t>
      </w:r>
    </w:p>
    <w:p w14:paraId="1AD1D436" w14:textId="77777777" w:rsidR="00B42B50" w:rsidRPr="00B42B50" w:rsidRDefault="002A5FFC" w:rsidP="00B42B50">
      <w:pPr>
        <w:rPr>
          <w:rFonts w:ascii="Arial" w:hAnsi="Arial" w:cs="Arial"/>
          <w:color w:val="000000"/>
          <w:sz w:val="20"/>
          <w:szCs w:val="20"/>
        </w:rPr>
      </w:pPr>
      <w:r>
        <w:rPr>
          <w:rFonts w:ascii="Arial" w:hAnsi="Arial" w:cs="Arial"/>
          <w:color w:val="000000"/>
          <w:sz w:val="20"/>
          <w:szCs w:val="20"/>
        </w:rPr>
        <w:t>t</w:t>
      </w:r>
      <w:r w:rsidR="006E5134" w:rsidRPr="00D71C45">
        <w:rPr>
          <w:rFonts w:ascii="Arial" w:hAnsi="Arial" w:cs="Arial"/>
          <w:color w:val="000000"/>
          <w:sz w:val="20"/>
          <w:szCs w:val="20"/>
        </w:rPr>
        <w:t xml:space="preserve">ransakcijski račun:  </w:t>
      </w:r>
      <w:r w:rsidR="00B42B50" w:rsidRPr="00B42B50">
        <w:rPr>
          <w:rFonts w:ascii="Arial" w:hAnsi="Arial" w:cs="Arial"/>
          <w:color w:val="000000"/>
          <w:sz w:val="20"/>
          <w:szCs w:val="20"/>
        </w:rPr>
        <w:t xml:space="preserve">……, odprt pri … »[Naziv banke, pri kateri ima upravičenec odprt račun]« </w:t>
      </w:r>
    </w:p>
    <w:p w14:paraId="7EC6EB0A" w14:textId="77777777" w:rsidR="006E5134" w:rsidRPr="00D71C45" w:rsidRDefault="006E5134" w:rsidP="003A69A9">
      <w:pPr>
        <w:tabs>
          <w:tab w:val="left" w:pos="3030"/>
        </w:tabs>
        <w:jc w:val="both"/>
        <w:rPr>
          <w:rFonts w:ascii="Arial" w:hAnsi="Arial" w:cs="Arial"/>
          <w:color w:val="000000"/>
          <w:sz w:val="20"/>
          <w:szCs w:val="20"/>
        </w:rPr>
      </w:pPr>
    </w:p>
    <w:p w14:paraId="3033CD27" w14:textId="77777777" w:rsidR="006E5134" w:rsidRPr="00D71C45" w:rsidRDefault="006E5134" w:rsidP="003A69A9">
      <w:pPr>
        <w:jc w:val="both"/>
        <w:rPr>
          <w:rFonts w:ascii="Arial" w:hAnsi="Arial" w:cs="Arial"/>
          <w:color w:val="000000"/>
          <w:sz w:val="20"/>
          <w:szCs w:val="20"/>
        </w:rPr>
      </w:pPr>
    </w:p>
    <w:p w14:paraId="4E522802" w14:textId="77777777" w:rsidR="006E5134" w:rsidRPr="00D71C45" w:rsidRDefault="006E5134" w:rsidP="003A69A9">
      <w:pPr>
        <w:jc w:val="both"/>
        <w:rPr>
          <w:rFonts w:ascii="Arial" w:hAnsi="Arial" w:cs="Arial"/>
          <w:color w:val="000000"/>
          <w:sz w:val="20"/>
          <w:szCs w:val="20"/>
        </w:rPr>
      </w:pPr>
    </w:p>
    <w:p w14:paraId="40D5C292" w14:textId="77777777" w:rsidR="0003687A" w:rsidRPr="00D71C45" w:rsidRDefault="006E5134" w:rsidP="007D6D0C">
      <w:pPr>
        <w:rPr>
          <w:rFonts w:ascii="Arial" w:hAnsi="Arial" w:cs="Arial"/>
          <w:color w:val="000000"/>
          <w:sz w:val="20"/>
          <w:szCs w:val="20"/>
        </w:rPr>
      </w:pPr>
      <w:r w:rsidRPr="00D71C45">
        <w:rPr>
          <w:rFonts w:ascii="Arial" w:hAnsi="Arial" w:cs="Arial"/>
          <w:color w:val="000000"/>
          <w:sz w:val="20"/>
          <w:szCs w:val="20"/>
        </w:rPr>
        <w:t>sklepata</w:t>
      </w:r>
      <w:r w:rsidR="007D6D0C" w:rsidRPr="00D71C45">
        <w:rPr>
          <w:rFonts w:ascii="Arial" w:hAnsi="Arial" w:cs="Arial"/>
          <w:color w:val="000000"/>
          <w:sz w:val="20"/>
          <w:szCs w:val="20"/>
        </w:rPr>
        <w:t xml:space="preserve"> </w:t>
      </w:r>
    </w:p>
    <w:p w14:paraId="63963FD1" w14:textId="77777777" w:rsidR="007D6D0C" w:rsidRPr="00D71C45" w:rsidRDefault="007D6D0C" w:rsidP="007D6D0C">
      <w:pPr>
        <w:rPr>
          <w:rFonts w:ascii="Arial" w:hAnsi="Arial" w:cs="Arial"/>
          <w:color w:val="000000"/>
          <w:sz w:val="20"/>
          <w:szCs w:val="20"/>
        </w:rPr>
      </w:pPr>
    </w:p>
    <w:p w14:paraId="161B1A88" w14:textId="77777777" w:rsidR="006E5134" w:rsidRPr="00D71C45" w:rsidRDefault="006E5134" w:rsidP="006B0EE9">
      <w:pPr>
        <w:pStyle w:val="Naslov4"/>
        <w:jc w:val="center"/>
        <w:rPr>
          <w:rFonts w:ascii="Arial" w:hAnsi="Arial" w:cs="Arial"/>
          <w:color w:val="000000"/>
          <w:sz w:val="20"/>
          <w:szCs w:val="20"/>
        </w:rPr>
      </w:pPr>
      <w:r w:rsidRPr="00D71C45">
        <w:rPr>
          <w:rFonts w:ascii="Arial" w:hAnsi="Arial" w:cs="Arial"/>
          <w:color w:val="000000"/>
          <w:sz w:val="20"/>
          <w:szCs w:val="20"/>
        </w:rPr>
        <w:t>POGODBO</w:t>
      </w:r>
      <w:r w:rsidR="00F928C7" w:rsidRPr="00D71C45">
        <w:rPr>
          <w:rFonts w:ascii="Arial" w:hAnsi="Arial" w:cs="Arial"/>
          <w:color w:val="000000"/>
          <w:sz w:val="20"/>
          <w:szCs w:val="20"/>
        </w:rPr>
        <w:t xml:space="preserve"> št…………..</w:t>
      </w:r>
    </w:p>
    <w:p w14:paraId="28D59293" w14:textId="77777777" w:rsidR="006E5134" w:rsidRPr="00D71C45" w:rsidRDefault="006E5134" w:rsidP="007D6D0C">
      <w:pPr>
        <w:pStyle w:val="Telobesedila3"/>
        <w:jc w:val="center"/>
        <w:rPr>
          <w:rFonts w:ascii="Arial" w:hAnsi="Arial" w:cs="Arial"/>
          <w:color w:val="000000"/>
          <w:sz w:val="20"/>
          <w:szCs w:val="20"/>
        </w:rPr>
      </w:pPr>
      <w:r w:rsidRPr="00D71C45">
        <w:rPr>
          <w:rFonts w:ascii="Arial" w:hAnsi="Arial" w:cs="Arial"/>
          <w:color w:val="000000"/>
          <w:sz w:val="20"/>
          <w:szCs w:val="20"/>
        </w:rPr>
        <w:t>o sofinanciranju izvedbe operacije</w:t>
      </w:r>
      <w:r w:rsidR="007D6D0C" w:rsidRPr="00D71C45">
        <w:rPr>
          <w:rFonts w:ascii="Arial" w:hAnsi="Arial" w:cs="Arial"/>
          <w:color w:val="000000"/>
          <w:sz w:val="20"/>
          <w:szCs w:val="20"/>
        </w:rPr>
        <w:t xml:space="preserve"> </w:t>
      </w:r>
    </w:p>
    <w:p w14:paraId="2464C99A" w14:textId="77777777" w:rsidR="007D6D0C" w:rsidRPr="00D71C45" w:rsidRDefault="006E253A" w:rsidP="007D6D0C">
      <w:pPr>
        <w:jc w:val="center"/>
        <w:rPr>
          <w:rFonts w:ascii="Arial" w:hAnsi="Arial" w:cs="Arial"/>
          <w:b/>
          <w:color w:val="000000"/>
          <w:sz w:val="20"/>
          <w:szCs w:val="20"/>
        </w:rPr>
      </w:pPr>
      <w:r w:rsidRPr="00D71C45">
        <w:rPr>
          <w:rFonts w:ascii="Arial" w:hAnsi="Arial" w:cs="Arial"/>
          <w:b/>
          <w:color w:val="000000"/>
          <w:sz w:val="20"/>
          <w:szCs w:val="20"/>
        </w:rPr>
        <w:t>»</w:t>
      </w:r>
      <w:r w:rsidR="001840ED" w:rsidRPr="00B61729">
        <w:rPr>
          <w:rFonts w:ascii="Arial" w:eastAsia="Calibri" w:hAnsi="Arial" w:cs="Arial"/>
          <w:b/>
          <w:kern w:val="32"/>
          <w:sz w:val="20"/>
          <w:szCs w:val="20"/>
        </w:rPr>
        <w:t>REACT-EU: IKT za visokošolske zavode, ki izvajajo pedagoške študijske programe</w:t>
      </w:r>
      <w:r w:rsidRPr="00D71C45">
        <w:rPr>
          <w:rFonts w:ascii="Arial" w:hAnsi="Arial" w:cs="Arial"/>
          <w:b/>
          <w:color w:val="000000"/>
          <w:sz w:val="20"/>
          <w:szCs w:val="20"/>
        </w:rPr>
        <w:t>«</w:t>
      </w:r>
    </w:p>
    <w:p w14:paraId="4996D543" w14:textId="77777777" w:rsidR="005F3703" w:rsidRPr="00D71C45" w:rsidRDefault="005F3703" w:rsidP="007D6D0C">
      <w:pPr>
        <w:pStyle w:val="Telobesedila3"/>
        <w:jc w:val="center"/>
        <w:rPr>
          <w:rFonts w:ascii="Arial" w:hAnsi="Arial" w:cs="Arial"/>
          <w:color w:val="000000"/>
          <w:sz w:val="20"/>
          <w:szCs w:val="20"/>
        </w:rPr>
      </w:pPr>
    </w:p>
    <w:p w14:paraId="3A804DA5" w14:textId="77777777" w:rsidR="007D6D0C" w:rsidRPr="00D71C45" w:rsidRDefault="007D6D0C" w:rsidP="007D6D0C">
      <w:pPr>
        <w:pStyle w:val="Telobesedila3"/>
        <w:jc w:val="center"/>
        <w:rPr>
          <w:rFonts w:ascii="Arial" w:hAnsi="Arial" w:cs="Arial"/>
          <w:color w:val="000000"/>
          <w:sz w:val="20"/>
          <w:szCs w:val="20"/>
        </w:rPr>
      </w:pPr>
      <w:r w:rsidRPr="00D71C45">
        <w:rPr>
          <w:rFonts w:ascii="Arial" w:hAnsi="Arial" w:cs="Arial"/>
          <w:color w:val="000000"/>
          <w:sz w:val="20"/>
          <w:szCs w:val="20"/>
        </w:rPr>
        <w:t>v okviru</w:t>
      </w:r>
    </w:p>
    <w:p w14:paraId="672F98C4" w14:textId="71E37E0F" w:rsidR="007D6D0C" w:rsidRPr="00D71C45" w:rsidRDefault="007D6D0C" w:rsidP="007D6D0C">
      <w:pPr>
        <w:pStyle w:val="Telobesedila3"/>
        <w:jc w:val="center"/>
        <w:rPr>
          <w:rFonts w:ascii="Arial" w:hAnsi="Arial" w:cs="Arial"/>
          <w:color w:val="000000"/>
          <w:sz w:val="20"/>
          <w:szCs w:val="20"/>
        </w:rPr>
      </w:pPr>
      <w:r w:rsidRPr="00D71C45">
        <w:rPr>
          <w:rFonts w:ascii="Arial" w:hAnsi="Arial" w:cs="Arial"/>
          <w:color w:val="000000"/>
          <w:sz w:val="20"/>
          <w:szCs w:val="20"/>
        </w:rPr>
        <w:t xml:space="preserve">Operativnega programa za izvajanje </w:t>
      </w:r>
      <w:r w:rsidR="00B42B50">
        <w:rPr>
          <w:rFonts w:ascii="Arial" w:hAnsi="Arial" w:cs="Arial"/>
          <w:color w:val="000000"/>
          <w:sz w:val="20"/>
          <w:szCs w:val="20"/>
        </w:rPr>
        <w:t>e</w:t>
      </w:r>
      <w:r w:rsidRPr="00D71C45">
        <w:rPr>
          <w:rFonts w:ascii="Arial" w:hAnsi="Arial" w:cs="Arial"/>
          <w:color w:val="000000"/>
          <w:sz w:val="20"/>
          <w:szCs w:val="20"/>
        </w:rPr>
        <w:t>vropske kohezijske politike v obdobju 2014-2020</w:t>
      </w:r>
    </w:p>
    <w:p w14:paraId="280491A3" w14:textId="77777777" w:rsidR="006E5134" w:rsidRPr="00D71C45" w:rsidRDefault="006E5134" w:rsidP="003A69A9">
      <w:pPr>
        <w:jc w:val="center"/>
        <w:rPr>
          <w:rFonts w:ascii="Arial" w:hAnsi="Arial" w:cs="Arial"/>
          <w:b/>
          <w:color w:val="000000"/>
          <w:sz w:val="20"/>
          <w:szCs w:val="20"/>
        </w:rPr>
      </w:pPr>
    </w:p>
    <w:p w14:paraId="5253EC69" w14:textId="77777777" w:rsidR="006E5134" w:rsidRPr="00D71C45" w:rsidRDefault="006E5134" w:rsidP="003A69A9">
      <w:pPr>
        <w:jc w:val="center"/>
        <w:rPr>
          <w:rFonts w:ascii="Arial" w:hAnsi="Arial" w:cs="Arial"/>
          <w:b/>
          <w:color w:val="000000"/>
          <w:sz w:val="20"/>
          <w:szCs w:val="20"/>
        </w:rPr>
      </w:pPr>
    </w:p>
    <w:p w14:paraId="78A15BF2" w14:textId="77777777" w:rsidR="006E5134" w:rsidRPr="00D71C45" w:rsidRDefault="006E5134" w:rsidP="003A69A9">
      <w:pPr>
        <w:jc w:val="center"/>
        <w:rPr>
          <w:rFonts w:ascii="Arial" w:hAnsi="Arial" w:cs="Arial"/>
          <w:color w:val="000000"/>
          <w:sz w:val="20"/>
          <w:szCs w:val="20"/>
        </w:rPr>
      </w:pPr>
    </w:p>
    <w:p w14:paraId="61515104" w14:textId="77777777" w:rsidR="006E5134" w:rsidRPr="00D71C45" w:rsidRDefault="006E5134" w:rsidP="006B0EE9">
      <w:pPr>
        <w:pStyle w:val="Naslov2"/>
        <w:jc w:val="center"/>
        <w:rPr>
          <w:i w:val="0"/>
          <w:color w:val="000000"/>
          <w:sz w:val="20"/>
          <w:szCs w:val="20"/>
        </w:rPr>
      </w:pPr>
      <w:r w:rsidRPr="00D71C45">
        <w:rPr>
          <w:i w:val="0"/>
          <w:color w:val="000000"/>
          <w:sz w:val="20"/>
          <w:szCs w:val="20"/>
        </w:rPr>
        <w:t>I. UVODNE DOLOČBE</w:t>
      </w:r>
    </w:p>
    <w:p w14:paraId="079DFB45" w14:textId="77777777" w:rsidR="006E5134" w:rsidRPr="00D71C45" w:rsidRDefault="006E5134" w:rsidP="003A69A9">
      <w:pPr>
        <w:ind w:left="66"/>
        <w:rPr>
          <w:rFonts w:ascii="Arial" w:hAnsi="Arial" w:cs="Arial"/>
          <w:color w:val="000000"/>
          <w:sz w:val="20"/>
          <w:szCs w:val="20"/>
        </w:rPr>
      </w:pPr>
    </w:p>
    <w:p w14:paraId="52BD405C" w14:textId="77777777" w:rsidR="006E5134" w:rsidRPr="00D71C45" w:rsidRDefault="006E5134" w:rsidP="00140D66">
      <w:pPr>
        <w:numPr>
          <w:ilvl w:val="0"/>
          <w:numId w:val="4"/>
        </w:numPr>
        <w:tabs>
          <w:tab w:val="clear" w:pos="720"/>
          <w:tab w:val="num" w:pos="0"/>
        </w:tabs>
        <w:ind w:left="426"/>
        <w:jc w:val="center"/>
        <w:rPr>
          <w:rFonts w:ascii="Arial" w:hAnsi="Arial" w:cs="Arial"/>
          <w:color w:val="000000"/>
          <w:sz w:val="20"/>
          <w:szCs w:val="20"/>
        </w:rPr>
      </w:pPr>
      <w:r w:rsidRPr="00D71C45">
        <w:rPr>
          <w:rFonts w:ascii="Arial" w:hAnsi="Arial" w:cs="Arial"/>
          <w:color w:val="000000"/>
          <w:sz w:val="20"/>
          <w:szCs w:val="20"/>
        </w:rPr>
        <w:t>člen</w:t>
      </w:r>
    </w:p>
    <w:p w14:paraId="415AEF66" w14:textId="77777777" w:rsidR="006E5134" w:rsidRPr="00D71C45" w:rsidRDefault="006E5134" w:rsidP="003A69A9">
      <w:pPr>
        <w:ind w:left="66"/>
        <w:jc w:val="center"/>
        <w:rPr>
          <w:rFonts w:ascii="Arial" w:hAnsi="Arial" w:cs="Arial"/>
          <w:color w:val="000000"/>
          <w:sz w:val="20"/>
          <w:szCs w:val="20"/>
        </w:rPr>
      </w:pPr>
      <w:r w:rsidRPr="00D71C45">
        <w:rPr>
          <w:rFonts w:ascii="Arial" w:hAnsi="Arial" w:cs="Arial"/>
          <w:color w:val="000000"/>
          <w:sz w:val="20"/>
          <w:szCs w:val="20"/>
        </w:rPr>
        <w:t>(pravn</w:t>
      </w:r>
      <w:r w:rsidR="005854EA" w:rsidRPr="00D71C45">
        <w:rPr>
          <w:rFonts w:ascii="Arial" w:hAnsi="Arial" w:cs="Arial"/>
          <w:color w:val="000000"/>
          <w:sz w:val="20"/>
          <w:szCs w:val="20"/>
        </w:rPr>
        <w:t>e</w:t>
      </w:r>
      <w:r w:rsidRPr="00D71C45">
        <w:rPr>
          <w:rFonts w:ascii="Arial" w:hAnsi="Arial" w:cs="Arial"/>
          <w:color w:val="000000"/>
          <w:sz w:val="20"/>
          <w:szCs w:val="20"/>
        </w:rPr>
        <w:t xml:space="preserve"> podlag</w:t>
      </w:r>
      <w:r w:rsidR="005854EA" w:rsidRPr="00D71C45">
        <w:rPr>
          <w:rFonts w:ascii="Arial" w:hAnsi="Arial" w:cs="Arial"/>
          <w:color w:val="000000"/>
          <w:sz w:val="20"/>
          <w:szCs w:val="20"/>
        </w:rPr>
        <w:t>e</w:t>
      </w:r>
      <w:r w:rsidR="00F62077" w:rsidRPr="00D71C45">
        <w:rPr>
          <w:rFonts w:ascii="Arial" w:hAnsi="Arial" w:cs="Arial"/>
          <w:color w:val="000000"/>
          <w:sz w:val="20"/>
          <w:szCs w:val="20"/>
        </w:rPr>
        <w:t xml:space="preserve"> in navodila</w:t>
      </w:r>
      <w:r w:rsidRPr="00D71C45">
        <w:rPr>
          <w:rFonts w:ascii="Arial" w:hAnsi="Arial" w:cs="Arial"/>
          <w:color w:val="000000"/>
          <w:sz w:val="20"/>
          <w:szCs w:val="20"/>
        </w:rPr>
        <w:t>)</w:t>
      </w:r>
    </w:p>
    <w:p w14:paraId="589EFE0F" w14:textId="77777777" w:rsidR="006E5134" w:rsidRPr="00D71C45" w:rsidRDefault="006E5134" w:rsidP="00DA78E3">
      <w:pPr>
        <w:ind w:left="66"/>
        <w:jc w:val="both"/>
        <w:rPr>
          <w:rFonts w:ascii="Arial" w:hAnsi="Arial" w:cs="Arial"/>
          <w:color w:val="000000"/>
          <w:sz w:val="20"/>
          <w:szCs w:val="20"/>
        </w:rPr>
      </w:pPr>
    </w:p>
    <w:p w14:paraId="668575C4" w14:textId="77777777" w:rsidR="006E5134" w:rsidRPr="00D71C45" w:rsidRDefault="006E5134" w:rsidP="003A69A9">
      <w:pPr>
        <w:ind w:left="66"/>
        <w:rPr>
          <w:rFonts w:ascii="Arial" w:hAnsi="Arial" w:cs="Arial"/>
          <w:color w:val="000000"/>
          <w:sz w:val="20"/>
          <w:szCs w:val="20"/>
        </w:rPr>
      </w:pPr>
      <w:r w:rsidRPr="00D71C45">
        <w:rPr>
          <w:rFonts w:ascii="Arial" w:hAnsi="Arial" w:cs="Arial"/>
          <w:color w:val="000000"/>
          <w:sz w:val="20"/>
          <w:szCs w:val="20"/>
        </w:rPr>
        <w:t>Predmetna pogodba se sklepa na podlagi naslednjih dokumentov:</w:t>
      </w:r>
    </w:p>
    <w:p w14:paraId="2903C4C2" w14:textId="77777777" w:rsidR="006E5134" w:rsidRPr="00D71C45" w:rsidRDefault="006E5134" w:rsidP="003A69A9">
      <w:pPr>
        <w:ind w:left="66"/>
        <w:rPr>
          <w:rFonts w:ascii="Arial" w:hAnsi="Arial" w:cs="Arial"/>
          <w:color w:val="000000"/>
          <w:sz w:val="20"/>
          <w:szCs w:val="20"/>
        </w:rPr>
      </w:pPr>
    </w:p>
    <w:p w14:paraId="10A0172D" w14:textId="77777777" w:rsidR="00E92494" w:rsidRDefault="00E92494" w:rsidP="00140D66">
      <w:pPr>
        <w:numPr>
          <w:ilvl w:val="0"/>
          <w:numId w:val="5"/>
        </w:numPr>
        <w:jc w:val="both"/>
        <w:rPr>
          <w:rFonts w:ascii="Arial" w:hAnsi="Arial" w:cs="Arial"/>
          <w:color w:val="000000"/>
          <w:sz w:val="20"/>
          <w:szCs w:val="20"/>
        </w:rPr>
      </w:pPr>
      <w:r w:rsidRPr="00D71C45">
        <w:rPr>
          <w:rFonts w:ascii="Arial" w:hAnsi="Arial" w:cs="Arial"/>
          <w:color w:val="000000"/>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497ED2">
        <w:rPr>
          <w:rFonts w:ascii="Arial" w:hAnsi="Arial" w:cs="Arial"/>
          <w:color w:val="000000"/>
          <w:sz w:val="20"/>
          <w:szCs w:val="20"/>
        </w:rPr>
        <w:t>, s spremembami</w:t>
      </w:r>
      <w:r w:rsidRPr="00D71C45">
        <w:rPr>
          <w:rFonts w:ascii="Arial" w:hAnsi="Arial" w:cs="Arial"/>
          <w:color w:val="000000"/>
          <w:sz w:val="20"/>
          <w:szCs w:val="20"/>
        </w:rPr>
        <w:t>; v nadaljnjem besedilu: Uredba 1303/2013/EU),</w:t>
      </w:r>
    </w:p>
    <w:p w14:paraId="68A5E4E0" w14:textId="77777777" w:rsidR="00994F9E" w:rsidRPr="002F15D6" w:rsidRDefault="00994F9E" w:rsidP="002F15D6">
      <w:pPr>
        <w:pStyle w:val="Odstavekseznama"/>
        <w:numPr>
          <w:ilvl w:val="0"/>
          <w:numId w:val="5"/>
        </w:numPr>
        <w:rPr>
          <w:rFonts w:cs="Arial"/>
          <w:color w:val="000000"/>
          <w:szCs w:val="20"/>
        </w:rPr>
      </w:pPr>
      <w:r w:rsidRPr="00994F9E">
        <w:rPr>
          <w:rFonts w:cs="Arial"/>
          <w:color w:val="000000"/>
          <w:szCs w:val="20"/>
        </w:rPr>
        <w:t>Uredbe (EU) 2020/2221 Evropskega parlamenta in Sveta z dne 23. decembra 2020 o spremembi Uredbe (EU) št. 1303/2013, kar zadeva dodatne vire in ureditev izvrševanja, da se zagotovi pomoč za spodbujanje odprave posledic krize v okviru pandemije COVID-19 in njenih socialnih posledic ter za pripravo zelenega, digitalnega in odpornega okrevanja družbe in gospodarstva (REACT-EU) (UL L št. 437, z dne 28.12.2020, str. 30),</w:t>
      </w:r>
    </w:p>
    <w:p w14:paraId="3F4A42D0" w14:textId="77777777" w:rsidR="00994F9E" w:rsidRDefault="00994F9E" w:rsidP="002F15D6">
      <w:pPr>
        <w:pStyle w:val="Odstavekseznama"/>
        <w:numPr>
          <w:ilvl w:val="0"/>
          <w:numId w:val="5"/>
        </w:numPr>
        <w:rPr>
          <w:rFonts w:cs="Arial"/>
          <w:color w:val="000000"/>
          <w:szCs w:val="20"/>
        </w:rPr>
      </w:pPr>
      <w:r w:rsidRPr="00994F9E">
        <w:rPr>
          <w:rFonts w:cs="Arial"/>
          <w:color w:val="000000"/>
          <w:szCs w:val="20"/>
        </w:rPr>
        <w:t xml:space="preserve">Uredbe (EU) št. 1301/2013 Evropskega parlamenta in Sveta z dne 17. decembra 2013 o Evropskem skladu za regionalni razvoj in o posebnih določbah glede cilja "naložbe za rast </w:t>
      </w:r>
      <w:r w:rsidRPr="00994F9E">
        <w:rPr>
          <w:rFonts w:cs="Arial"/>
          <w:color w:val="000000"/>
          <w:szCs w:val="20"/>
        </w:rPr>
        <w:lastRenderedPageBreak/>
        <w:t>in delovna mesta" ter o razveljavitvi Uredbe (ES) št. 1080/2006 (UL L št. 347 z dne 20. 12. 2013, str. 289, s spremembami, v nadaljnjem besedilu: Uredba (EU) št. 1301/2013),</w:t>
      </w:r>
    </w:p>
    <w:p w14:paraId="1EF1EC72" w14:textId="64A7D051" w:rsidR="00994F9E" w:rsidRPr="00994F9E" w:rsidRDefault="00994F9E" w:rsidP="00994F9E">
      <w:pPr>
        <w:pStyle w:val="Odstavekseznama"/>
        <w:numPr>
          <w:ilvl w:val="0"/>
          <w:numId w:val="5"/>
        </w:numPr>
        <w:rPr>
          <w:rFonts w:cs="Arial"/>
          <w:color w:val="000000"/>
          <w:szCs w:val="20"/>
        </w:rPr>
      </w:pPr>
      <w:r w:rsidRPr="00994F9E">
        <w:rPr>
          <w:rFonts w:cs="Arial"/>
          <w:color w:val="000000"/>
          <w:szCs w:val="20"/>
        </w:rPr>
        <w:t xml:space="preserve">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v nadaljnjem besedilu: Delegirana uredba (EU) št. 480/2014),    </w:t>
      </w:r>
    </w:p>
    <w:p w14:paraId="13E96D51" w14:textId="5BC32F00" w:rsidR="004A4607" w:rsidRPr="00B1638B" w:rsidRDefault="00994F9E" w:rsidP="002F15D6">
      <w:pPr>
        <w:pStyle w:val="Odstavekseznama"/>
        <w:numPr>
          <w:ilvl w:val="0"/>
          <w:numId w:val="5"/>
        </w:numPr>
        <w:rPr>
          <w:rFonts w:cs="Arial"/>
          <w:color w:val="000000"/>
          <w:szCs w:val="20"/>
        </w:rPr>
      </w:pPr>
      <w:r w:rsidRPr="00994F9E">
        <w:rPr>
          <w:rFonts w:cs="Arial"/>
          <w:color w:val="00000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v nadaljnjem besedilu: Izvedbena uredba (EU) št. 821/2014),</w:t>
      </w:r>
    </w:p>
    <w:p w14:paraId="7D136A6E" w14:textId="69EEF95A" w:rsidR="00614DC5" w:rsidRDefault="00AE4556" w:rsidP="00B1638B">
      <w:pPr>
        <w:pStyle w:val="Odstavekseznama"/>
        <w:numPr>
          <w:ilvl w:val="0"/>
          <w:numId w:val="5"/>
        </w:numPr>
        <w:spacing w:before="0" w:after="0"/>
        <w:rPr>
          <w:rFonts w:cs="Arial"/>
          <w:color w:val="000000"/>
          <w:szCs w:val="20"/>
        </w:rPr>
      </w:pPr>
      <w:r w:rsidRPr="00D71C45">
        <w:rPr>
          <w:rFonts w:cs="Arial"/>
          <w:color w:val="000000"/>
          <w:szCs w:val="20"/>
        </w:rPr>
        <w:t>d</w:t>
      </w:r>
      <w:r w:rsidR="004A4607" w:rsidRPr="00D71C45">
        <w:rPr>
          <w:rFonts w:cs="Arial"/>
          <w:color w:val="000000"/>
          <w:szCs w:val="20"/>
        </w:rPr>
        <w:t>rugi</w:t>
      </w:r>
      <w:r w:rsidR="002A45F4" w:rsidRPr="00D71C45">
        <w:rPr>
          <w:rFonts w:cs="Arial"/>
          <w:color w:val="000000"/>
          <w:szCs w:val="20"/>
        </w:rPr>
        <w:t xml:space="preserve">h delegiranih </w:t>
      </w:r>
      <w:r w:rsidR="004A4607" w:rsidRPr="00D71C45">
        <w:rPr>
          <w:rFonts w:cs="Arial"/>
          <w:color w:val="000000"/>
          <w:szCs w:val="20"/>
        </w:rPr>
        <w:t>in izvedbeni</w:t>
      </w:r>
      <w:r w:rsidR="002A45F4" w:rsidRPr="00D71C45">
        <w:rPr>
          <w:rFonts w:cs="Arial"/>
          <w:color w:val="000000"/>
          <w:szCs w:val="20"/>
        </w:rPr>
        <w:t>h aktov</w:t>
      </w:r>
      <w:r w:rsidR="004A4607" w:rsidRPr="00D71C45">
        <w:rPr>
          <w:rFonts w:cs="Arial"/>
          <w:color w:val="000000"/>
          <w:szCs w:val="20"/>
        </w:rPr>
        <w:t xml:space="preserve">, ki jih </w:t>
      </w:r>
      <w:r w:rsidR="00EC4E37" w:rsidRPr="00D71C45">
        <w:rPr>
          <w:rFonts w:cs="Arial"/>
          <w:color w:val="000000"/>
          <w:szCs w:val="20"/>
        </w:rPr>
        <w:t>Evropska k</w:t>
      </w:r>
      <w:r w:rsidR="004A4607" w:rsidRPr="00D71C45">
        <w:rPr>
          <w:rFonts w:cs="Arial"/>
          <w:color w:val="000000"/>
          <w:szCs w:val="20"/>
        </w:rPr>
        <w:t>o</w:t>
      </w:r>
      <w:r w:rsidR="002A45F4" w:rsidRPr="00D71C45">
        <w:rPr>
          <w:rFonts w:cs="Arial"/>
          <w:color w:val="000000"/>
          <w:szCs w:val="20"/>
        </w:rPr>
        <w:t>misija sprejme v skladu s 149. i</w:t>
      </w:r>
      <w:r w:rsidR="004A4607" w:rsidRPr="00D71C45">
        <w:rPr>
          <w:rFonts w:cs="Arial"/>
          <w:color w:val="000000"/>
          <w:szCs w:val="20"/>
        </w:rPr>
        <w:t xml:space="preserve">n 150. členom </w:t>
      </w:r>
      <w:r w:rsidR="001F551E" w:rsidRPr="00D71C45">
        <w:rPr>
          <w:rFonts w:cs="Arial"/>
          <w:color w:val="000000"/>
          <w:szCs w:val="20"/>
        </w:rPr>
        <w:t>Uredbe</w:t>
      </w:r>
      <w:r w:rsidR="00FC53A8">
        <w:rPr>
          <w:rFonts w:cs="Arial"/>
          <w:color w:val="000000"/>
          <w:szCs w:val="20"/>
        </w:rPr>
        <w:t xml:space="preserve"> (EU) št.</w:t>
      </w:r>
      <w:r w:rsidR="001F551E" w:rsidRPr="00D71C45">
        <w:rPr>
          <w:rFonts w:cs="Arial"/>
          <w:color w:val="000000"/>
          <w:szCs w:val="20"/>
        </w:rPr>
        <w:t xml:space="preserve"> 1303/2013</w:t>
      </w:r>
      <w:r w:rsidR="004A4607" w:rsidRPr="00D71C45">
        <w:rPr>
          <w:rFonts w:cs="Arial"/>
          <w:color w:val="000000"/>
          <w:szCs w:val="20"/>
        </w:rPr>
        <w:t>,</w:t>
      </w:r>
    </w:p>
    <w:p w14:paraId="6CE6EC07" w14:textId="77777777" w:rsidR="00E92494" w:rsidRDefault="00614DC5" w:rsidP="0080170F">
      <w:pPr>
        <w:numPr>
          <w:ilvl w:val="0"/>
          <w:numId w:val="5"/>
        </w:numPr>
        <w:jc w:val="both"/>
        <w:rPr>
          <w:rFonts w:ascii="Arial" w:hAnsi="Arial" w:cs="Arial"/>
          <w:color w:val="000000"/>
          <w:sz w:val="20"/>
          <w:szCs w:val="20"/>
        </w:rPr>
      </w:pPr>
      <w:r w:rsidRPr="00614DC5">
        <w:rPr>
          <w:rFonts w:ascii="Arial" w:hAnsi="Arial" w:cs="Arial"/>
          <w:color w:val="000000"/>
          <w:sz w:val="20"/>
          <w:szCs w:val="20"/>
        </w:rPr>
        <w:t>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sidR="00FC53A8" w:rsidRPr="00B1638B">
        <w:rPr>
          <w:rFonts w:ascii="Arial" w:hAnsi="Arial" w:cs="Arial"/>
          <w:color w:val="000000"/>
          <w:sz w:val="20"/>
          <w:szCs w:val="20"/>
        </w:rPr>
        <w:t xml:space="preserve"> </w:t>
      </w:r>
      <w:r w:rsidR="00FC53A8" w:rsidRPr="00FC53A8">
        <w:rPr>
          <w:rFonts w:ascii="Arial" w:hAnsi="Arial" w:cs="Arial"/>
          <w:color w:val="000000"/>
          <w:sz w:val="20"/>
          <w:szCs w:val="20"/>
        </w:rPr>
        <w:t>v nadaljnjem besedilu: Uredba (EU, Euratom) 2018/1046</w:t>
      </w:r>
      <w:r w:rsidRPr="00614DC5">
        <w:rPr>
          <w:rFonts w:ascii="Arial" w:hAnsi="Arial" w:cs="Arial"/>
          <w:color w:val="000000"/>
          <w:sz w:val="20"/>
          <w:szCs w:val="20"/>
        </w:rPr>
        <w:t>)</w:t>
      </w:r>
      <w:r>
        <w:rPr>
          <w:rFonts w:ascii="Arial" w:hAnsi="Arial" w:cs="Arial"/>
          <w:color w:val="000000"/>
          <w:sz w:val="20"/>
          <w:szCs w:val="20"/>
        </w:rPr>
        <w:t>,</w:t>
      </w:r>
    </w:p>
    <w:p w14:paraId="71F9C24C" w14:textId="77777777" w:rsidR="00614DC5" w:rsidRPr="00D71C45" w:rsidRDefault="00614DC5" w:rsidP="00614DC5">
      <w:pPr>
        <w:numPr>
          <w:ilvl w:val="0"/>
          <w:numId w:val="5"/>
        </w:numPr>
        <w:jc w:val="both"/>
        <w:rPr>
          <w:rFonts w:ascii="Arial" w:hAnsi="Arial" w:cs="Arial"/>
          <w:color w:val="000000"/>
          <w:sz w:val="20"/>
          <w:szCs w:val="20"/>
        </w:rPr>
      </w:pPr>
      <w:r>
        <w:rPr>
          <w:rFonts w:ascii="Arial" w:hAnsi="Arial" w:cs="Arial"/>
          <w:color w:val="000000"/>
          <w:sz w:val="20"/>
          <w:szCs w:val="20"/>
        </w:rPr>
        <w:t>Uredbe</w:t>
      </w:r>
      <w:r w:rsidRPr="00614DC5">
        <w:rPr>
          <w:rFonts w:ascii="Arial" w:hAnsi="Arial" w:cs="Arial"/>
          <w:color w:val="000000"/>
          <w:sz w:val="20"/>
          <w:szCs w:val="20"/>
        </w:rPr>
        <w:t xml:space="preserve"> (EU) 2016/679 Evropskega parlamenta in Sveta z dne 27. aprila 2016 o varstvu posameznikov pri obdelavi osebnih podatkov in o prostem pretoku takih podatkov ter o razveljavitvi Direktive 95/46/ES (Splošna uredba o varstvu podatkov)</w:t>
      </w:r>
      <w:r>
        <w:rPr>
          <w:rFonts w:ascii="Arial" w:hAnsi="Arial" w:cs="Arial"/>
          <w:color w:val="000000"/>
          <w:sz w:val="20"/>
          <w:szCs w:val="20"/>
        </w:rPr>
        <w:t xml:space="preserve"> (UL Lšt. 119 z dne 4. 5. 2016, str. 1, s spremembami),</w:t>
      </w:r>
    </w:p>
    <w:p w14:paraId="159FE442" w14:textId="77777777" w:rsidR="00EF0908" w:rsidRPr="00D71C45" w:rsidRDefault="00EF0908" w:rsidP="00140D66">
      <w:pPr>
        <w:numPr>
          <w:ilvl w:val="0"/>
          <w:numId w:val="5"/>
        </w:numPr>
        <w:jc w:val="both"/>
        <w:rPr>
          <w:rFonts w:ascii="Arial" w:hAnsi="Arial" w:cs="Arial"/>
          <w:color w:val="000000"/>
          <w:sz w:val="20"/>
          <w:szCs w:val="20"/>
        </w:rPr>
      </w:pPr>
      <w:r w:rsidRPr="00D71C45">
        <w:rPr>
          <w:rFonts w:ascii="Arial" w:hAnsi="Arial" w:cs="Arial"/>
          <w:color w:val="000000"/>
          <w:sz w:val="20"/>
          <w:szCs w:val="20"/>
        </w:rPr>
        <w:t>Partnerskega sporazuma med Slovenijo in Evropsko komisijo za obdobje 2014</w:t>
      </w:r>
      <w:r w:rsidR="002D6800">
        <w:rPr>
          <w:rFonts w:ascii="Arial" w:hAnsi="Arial" w:cs="Arial"/>
          <w:color w:val="000000"/>
          <w:sz w:val="20"/>
          <w:szCs w:val="20"/>
        </w:rPr>
        <w:t>-</w:t>
      </w:r>
      <w:r w:rsidRPr="00D71C45">
        <w:rPr>
          <w:rFonts w:ascii="Arial" w:hAnsi="Arial" w:cs="Arial"/>
          <w:color w:val="000000"/>
          <w:sz w:val="20"/>
          <w:szCs w:val="20"/>
        </w:rPr>
        <w:t>2020, št. CCI 2014SI16M8PA001-</w:t>
      </w:r>
      <w:r w:rsidR="00614DC5">
        <w:rPr>
          <w:rFonts w:ascii="Arial" w:hAnsi="Arial" w:cs="Arial"/>
          <w:color w:val="000000"/>
          <w:sz w:val="20"/>
          <w:szCs w:val="20"/>
        </w:rPr>
        <w:t>4</w:t>
      </w:r>
      <w:r w:rsidRPr="00D71C45">
        <w:rPr>
          <w:rFonts w:ascii="Arial" w:hAnsi="Arial" w:cs="Arial"/>
          <w:color w:val="000000"/>
          <w:sz w:val="20"/>
          <w:szCs w:val="20"/>
        </w:rPr>
        <w:t>.</w:t>
      </w:r>
      <w:r w:rsidR="00614DC5">
        <w:rPr>
          <w:rFonts w:ascii="Arial" w:hAnsi="Arial" w:cs="Arial"/>
          <w:color w:val="000000"/>
          <w:sz w:val="20"/>
          <w:szCs w:val="20"/>
        </w:rPr>
        <w:t>1</w:t>
      </w:r>
      <w:r w:rsidRPr="00D71C45">
        <w:rPr>
          <w:rFonts w:ascii="Arial" w:hAnsi="Arial" w:cs="Arial"/>
          <w:color w:val="000000"/>
          <w:sz w:val="20"/>
          <w:szCs w:val="20"/>
        </w:rPr>
        <w:t xml:space="preserve">, z dne </w:t>
      </w:r>
      <w:r w:rsidR="00614DC5">
        <w:rPr>
          <w:rFonts w:ascii="Arial" w:hAnsi="Arial" w:cs="Arial"/>
          <w:color w:val="000000"/>
          <w:sz w:val="20"/>
          <w:szCs w:val="20"/>
        </w:rPr>
        <w:t>20</w:t>
      </w:r>
      <w:r w:rsidRPr="00D71C45">
        <w:rPr>
          <w:rFonts w:ascii="Arial" w:hAnsi="Arial" w:cs="Arial"/>
          <w:color w:val="000000"/>
          <w:sz w:val="20"/>
          <w:szCs w:val="20"/>
        </w:rPr>
        <w:t xml:space="preserve">. </w:t>
      </w:r>
      <w:r w:rsidR="00614DC5">
        <w:rPr>
          <w:rFonts w:ascii="Arial" w:hAnsi="Arial" w:cs="Arial"/>
          <w:color w:val="000000"/>
          <w:sz w:val="20"/>
          <w:szCs w:val="20"/>
        </w:rPr>
        <w:t>4</w:t>
      </w:r>
      <w:r w:rsidRPr="00D71C45">
        <w:rPr>
          <w:rFonts w:ascii="Arial" w:hAnsi="Arial" w:cs="Arial"/>
          <w:color w:val="000000"/>
          <w:sz w:val="20"/>
          <w:szCs w:val="20"/>
        </w:rPr>
        <w:t>. 20</w:t>
      </w:r>
      <w:r w:rsidR="00614DC5">
        <w:rPr>
          <w:rFonts w:ascii="Arial" w:hAnsi="Arial" w:cs="Arial"/>
          <w:color w:val="000000"/>
          <w:sz w:val="20"/>
          <w:szCs w:val="20"/>
        </w:rPr>
        <w:t>20</w:t>
      </w:r>
      <w:r w:rsidRPr="00D71C45">
        <w:rPr>
          <w:rFonts w:ascii="Arial" w:hAnsi="Arial" w:cs="Arial"/>
          <w:color w:val="000000"/>
          <w:sz w:val="20"/>
          <w:szCs w:val="20"/>
        </w:rPr>
        <w:t xml:space="preserve">, </w:t>
      </w:r>
    </w:p>
    <w:p w14:paraId="32047B30" w14:textId="52C3AD89" w:rsidR="00EF0908" w:rsidRPr="00D71C45" w:rsidRDefault="00EF0908" w:rsidP="00140D66">
      <w:pPr>
        <w:numPr>
          <w:ilvl w:val="0"/>
          <w:numId w:val="5"/>
        </w:numPr>
        <w:jc w:val="both"/>
        <w:rPr>
          <w:rFonts w:ascii="Arial" w:hAnsi="Arial" w:cs="Arial"/>
          <w:color w:val="000000"/>
          <w:sz w:val="20"/>
          <w:szCs w:val="20"/>
        </w:rPr>
      </w:pPr>
      <w:r w:rsidRPr="296152D3">
        <w:rPr>
          <w:rFonts w:ascii="Arial" w:hAnsi="Arial" w:cs="Arial"/>
          <w:color w:val="000000" w:themeColor="text1"/>
          <w:sz w:val="20"/>
          <w:szCs w:val="20"/>
        </w:rPr>
        <w:t xml:space="preserve">Operativnega programa za izvajanje </w:t>
      </w:r>
      <w:r w:rsidR="00FC53A8" w:rsidRPr="296152D3">
        <w:rPr>
          <w:rFonts w:ascii="Arial" w:hAnsi="Arial" w:cs="Arial"/>
          <w:color w:val="000000" w:themeColor="text1"/>
          <w:sz w:val="20"/>
          <w:szCs w:val="20"/>
        </w:rPr>
        <w:t>e</w:t>
      </w:r>
      <w:r w:rsidRPr="296152D3">
        <w:rPr>
          <w:rFonts w:ascii="Arial" w:hAnsi="Arial" w:cs="Arial"/>
          <w:color w:val="000000" w:themeColor="text1"/>
          <w:sz w:val="20"/>
          <w:szCs w:val="20"/>
        </w:rPr>
        <w:t>vropske kohezijske politike</w:t>
      </w:r>
      <w:r w:rsidR="00C604B3" w:rsidRPr="296152D3">
        <w:rPr>
          <w:rFonts w:ascii="Arial" w:hAnsi="Arial" w:cs="Arial"/>
          <w:color w:val="000000" w:themeColor="text1"/>
          <w:sz w:val="20"/>
          <w:szCs w:val="20"/>
        </w:rPr>
        <w:t xml:space="preserve"> </w:t>
      </w:r>
      <w:r w:rsidR="00A55A49" w:rsidRPr="296152D3">
        <w:rPr>
          <w:rFonts w:ascii="Arial" w:hAnsi="Arial" w:cs="Arial"/>
          <w:color w:val="000000" w:themeColor="text1"/>
          <w:sz w:val="20"/>
          <w:szCs w:val="20"/>
        </w:rPr>
        <w:t>v obdobju 2014-2020, št. CCI 2014SI16MAOP001</w:t>
      </w:r>
      <w:r w:rsidR="00614DC5" w:rsidRPr="296152D3">
        <w:rPr>
          <w:rFonts w:ascii="Arial" w:hAnsi="Arial" w:cs="Arial"/>
          <w:color w:val="000000" w:themeColor="text1"/>
          <w:sz w:val="20"/>
          <w:szCs w:val="20"/>
        </w:rPr>
        <w:t xml:space="preserve">, verzija </w:t>
      </w:r>
      <w:r w:rsidR="000F20E8" w:rsidRPr="296152D3">
        <w:rPr>
          <w:rFonts w:ascii="Arial" w:hAnsi="Arial" w:cs="Arial"/>
          <w:color w:val="000000" w:themeColor="text1"/>
          <w:sz w:val="20"/>
          <w:szCs w:val="20"/>
        </w:rPr>
        <w:t>7</w:t>
      </w:r>
      <w:r w:rsidR="00614DC5" w:rsidRPr="296152D3">
        <w:rPr>
          <w:rFonts w:ascii="Arial" w:hAnsi="Arial" w:cs="Arial"/>
          <w:color w:val="000000" w:themeColor="text1"/>
          <w:sz w:val="20"/>
          <w:szCs w:val="20"/>
        </w:rPr>
        <w:t>.</w:t>
      </w:r>
      <w:r w:rsidR="000F20E8" w:rsidRPr="296152D3">
        <w:rPr>
          <w:rFonts w:ascii="Arial" w:hAnsi="Arial" w:cs="Arial"/>
          <w:color w:val="000000" w:themeColor="text1"/>
          <w:sz w:val="20"/>
          <w:szCs w:val="20"/>
        </w:rPr>
        <w:t>1</w:t>
      </w:r>
      <w:r w:rsidR="00A55A49" w:rsidRPr="296152D3">
        <w:rPr>
          <w:rFonts w:ascii="Arial" w:hAnsi="Arial" w:cs="Arial"/>
          <w:color w:val="000000" w:themeColor="text1"/>
          <w:sz w:val="20"/>
          <w:szCs w:val="20"/>
        </w:rPr>
        <w:t xml:space="preserve">, z dne </w:t>
      </w:r>
      <w:r w:rsidR="000F20E8" w:rsidRPr="296152D3">
        <w:rPr>
          <w:rFonts w:ascii="Arial" w:hAnsi="Arial" w:cs="Arial"/>
          <w:color w:val="000000" w:themeColor="text1"/>
          <w:sz w:val="20"/>
          <w:szCs w:val="20"/>
        </w:rPr>
        <w:t>19</w:t>
      </w:r>
      <w:r w:rsidR="00A55A49" w:rsidRPr="296152D3">
        <w:rPr>
          <w:rFonts w:ascii="Arial" w:hAnsi="Arial" w:cs="Arial"/>
          <w:color w:val="000000" w:themeColor="text1"/>
          <w:sz w:val="20"/>
          <w:szCs w:val="20"/>
        </w:rPr>
        <w:t>.</w:t>
      </w:r>
      <w:r w:rsidR="007C75F5" w:rsidRPr="296152D3">
        <w:rPr>
          <w:rFonts w:ascii="Arial" w:hAnsi="Arial" w:cs="Arial"/>
          <w:color w:val="000000" w:themeColor="text1"/>
          <w:sz w:val="20"/>
          <w:szCs w:val="20"/>
        </w:rPr>
        <w:t xml:space="preserve"> </w:t>
      </w:r>
      <w:r w:rsidR="000F20E8" w:rsidRPr="296152D3">
        <w:rPr>
          <w:rFonts w:ascii="Arial" w:hAnsi="Arial" w:cs="Arial"/>
          <w:color w:val="000000" w:themeColor="text1"/>
          <w:sz w:val="20"/>
          <w:szCs w:val="20"/>
        </w:rPr>
        <w:t>5</w:t>
      </w:r>
      <w:r w:rsidR="00A55A49" w:rsidRPr="296152D3">
        <w:rPr>
          <w:rFonts w:ascii="Arial" w:hAnsi="Arial" w:cs="Arial"/>
          <w:color w:val="000000" w:themeColor="text1"/>
          <w:sz w:val="20"/>
          <w:szCs w:val="20"/>
        </w:rPr>
        <w:t>.</w:t>
      </w:r>
      <w:r w:rsidR="007C75F5" w:rsidRPr="296152D3">
        <w:rPr>
          <w:rFonts w:ascii="Arial" w:hAnsi="Arial" w:cs="Arial"/>
          <w:color w:val="000000" w:themeColor="text1"/>
          <w:sz w:val="20"/>
          <w:szCs w:val="20"/>
        </w:rPr>
        <w:t xml:space="preserve"> </w:t>
      </w:r>
      <w:r w:rsidR="00A55A49" w:rsidRPr="296152D3">
        <w:rPr>
          <w:rFonts w:ascii="Arial" w:hAnsi="Arial" w:cs="Arial"/>
          <w:color w:val="000000" w:themeColor="text1"/>
          <w:sz w:val="20"/>
          <w:szCs w:val="20"/>
        </w:rPr>
        <w:t>20</w:t>
      </w:r>
      <w:r w:rsidR="00614DC5" w:rsidRPr="296152D3">
        <w:rPr>
          <w:rFonts w:ascii="Arial" w:hAnsi="Arial" w:cs="Arial"/>
          <w:color w:val="000000" w:themeColor="text1"/>
          <w:sz w:val="20"/>
          <w:szCs w:val="20"/>
        </w:rPr>
        <w:t>2</w:t>
      </w:r>
      <w:r w:rsidR="000F20E8" w:rsidRPr="296152D3">
        <w:rPr>
          <w:rFonts w:ascii="Arial" w:hAnsi="Arial" w:cs="Arial"/>
          <w:color w:val="000000" w:themeColor="text1"/>
          <w:sz w:val="20"/>
          <w:szCs w:val="20"/>
        </w:rPr>
        <w:t>2</w:t>
      </w:r>
      <w:r w:rsidR="00614DC5" w:rsidRPr="296152D3">
        <w:rPr>
          <w:rFonts w:ascii="Arial" w:hAnsi="Arial" w:cs="Arial"/>
          <w:color w:val="000000" w:themeColor="text1"/>
          <w:sz w:val="20"/>
          <w:szCs w:val="20"/>
        </w:rPr>
        <w:t>,</w:t>
      </w:r>
    </w:p>
    <w:p w14:paraId="70F6B7A7" w14:textId="7C7D686A" w:rsidR="00EF0908" w:rsidRPr="00D71C45" w:rsidRDefault="00EF0908" w:rsidP="004B0174">
      <w:pPr>
        <w:numPr>
          <w:ilvl w:val="0"/>
          <w:numId w:val="5"/>
        </w:numPr>
        <w:jc w:val="both"/>
        <w:rPr>
          <w:rFonts w:ascii="Arial" w:hAnsi="Arial" w:cs="Arial"/>
          <w:color w:val="000000"/>
          <w:sz w:val="20"/>
          <w:szCs w:val="20"/>
        </w:rPr>
      </w:pPr>
      <w:r w:rsidRPr="2F3F6A45">
        <w:rPr>
          <w:rFonts w:ascii="Arial" w:hAnsi="Arial" w:cs="Arial"/>
          <w:color w:val="000000" w:themeColor="text1"/>
          <w:sz w:val="20"/>
          <w:szCs w:val="20"/>
        </w:rPr>
        <w:t xml:space="preserve">Zakona o državni upravi (Uradni list RS, št. 113/05 </w:t>
      </w:r>
      <w:r w:rsidR="00A34564" w:rsidRPr="2F3F6A45">
        <w:rPr>
          <w:rFonts w:ascii="Arial" w:hAnsi="Arial" w:cs="Arial"/>
          <w:color w:val="000000" w:themeColor="text1"/>
          <w:sz w:val="20"/>
          <w:szCs w:val="20"/>
        </w:rPr>
        <w:t>–</w:t>
      </w:r>
      <w:r w:rsidRPr="2F3F6A45">
        <w:rPr>
          <w:rFonts w:ascii="Arial" w:hAnsi="Arial" w:cs="Arial"/>
          <w:color w:val="000000" w:themeColor="text1"/>
          <w:sz w:val="20"/>
          <w:szCs w:val="20"/>
        </w:rPr>
        <w:t xml:space="preserve"> uradno prečiščeno besedilo, 89/07 </w:t>
      </w:r>
      <w:r w:rsidR="006D46BF" w:rsidRPr="2F3F6A45">
        <w:rPr>
          <w:rFonts w:ascii="Arial" w:hAnsi="Arial" w:cs="Arial"/>
          <w:color w:val="000000" w:themeColor="text1"/>
          <w:sz w:val="20"/>
          <w:szCs w:val="20"/>
        </w:rPr>
        <w:t>–</w:t>
      </w:r>
      <w:r w:rsidRPr="2F3F6A45">
        <w:rPr>
          <w:rFonts w:ascii="Arial" w:hAnsi="Arial" w:cs="Arial"/>
          <w:color w:val="000000" w:themeColor="text1"/>
          <w:sz w:val="20"/>
          <w:szCs w:val="20"/>
        </w:rPr>
        <w:t xml:space="preserve"> odl. US, 126/07 </w:t>
      </w:r>
      <w:r w:rsidR="006D46BF" w:rsidRPr="2F3F6A45">
        <w:rPr>
          <w:rFonts w:ascii="Arial" w:hAnsi="Arial" w:cs="Arial"/>
          <w:color w:val="000000" w:themeColor="text1"/>
          <w:sz w:val="20"/>
          <w:szCs w:val="20"/>
        </w:rPr>
        <w:t>–</w:t>
      </w:r>
      <w:r w:rsidRPr="2F3F6A45">
        <w:rPr>
          <w:rFonts w:ascii="Arial" w:hAnsi="Arial" w:cs="Arial"/>
          <w:color w:val="000000" w:themeColor="text1"/>
          <w:sz w:val="20"/>
          <w:szCs w:val="20"/>
        </w:rPr>
        <w:t xml:space="preserve"> ZUP-E, 48/09, 8/10 </w:t>
      </w:r>
      <w:r w:rsidR="006D46BF" w:rsidRPr="2F3F6A45">
        <w:rPr>
          <w:rFonts w:ascii="Arial" w:hAnsi="Arial" w:cs="Arial"/>
          <w:color w:val="000000" w:themeColor="text1"/>
          <w:sz w:val="20"/>
          <w:szCs w:val="20"/>
        </w:rPr>
        <w:t>–</w:t>
      </w:r>
      <w:r w:rsidRPr="2F3F6A45">
        <w:rPr>
          <w:rFonts w:ascii="Arial" w:hAnsi="Arial" w:cs="Arial"/>
          <w:color w:val="000000" w:themeColor="text1"/>
          <w:sz w:val="20"/>
          <w:szCs w:val="20"/>
        </w:rPr>
        <w:t xml:space="preserve"> ZUP-G, 8/12 </w:t>
      </w:r>
      <w:r w:rsidR="006D46BF" w:rsidRPr="2F3F6A45">
        <w:rPr>
          <w:rFonts w:ascii="Arial" w:hAnsi="Arial" w:cs="Arial"/>
          <w:color w:val="000000" w:themeColor="text1"/>
          <w:sz w:val="20"/>
          <w:szCs w:val="20"/>
        </w:rPr>
        <w:t>–</w:t>
      </w:r>
      <w:r w:rsidRPr="2F3F6A45">
        <w:rPr>
          <w:rFonts w:ascii="Arial" w:hAnsi="Arial" w:cs="Arial"/>
          <w:color w:val="000000" w:themeColor="text1"/>
          <w:sz w:val="20"/>
          <w:szCs w:val="20"/>
        </w:rPr>
        <w:t xml:space="preserve"> ZVRS-F, 21/12, 47/13, 12/14, 90/14</w:t>
      </w:r>
      <w:r w:rsidR="00614DC5" w:rsidRPr="2F3F6A45">
        <w:rPr>
          <w:rFonts w:ascii="Arial" w:hAnsi="Arial" w:cs="Arial"/>
          <w:color w:val="000000" w:themeColor="text1"/>
          <w:sz w:val="20"/>
          <w:szCs w:val="20"/>
        </w:rPr>
        <w:t xml:space="preserve">, </w:t>
      </w:r>
      <w:r w:rsidR="00CC051F" w:rsidRPr="2F3F6A45">
        <w:rPr>
          <w:rFonts w:ascii="Arial" w:hAnsi="Arial" w:cs="Arial"/>
          <w:color w:val="000000" w:themeColor="text1"/>
          <w:sz w:val="20"/>
          <w:szCs w:val="20"/>
        </w:rPr>
        <w:t>51/16</w:t>
      </w:r>
      <w:r w:rsidR="00614DC5" w:rsidRPr="2F3F6A45">
        <w:rPr>
          <w:rFonts w:ascii="Arial" w:hAnsi="Arial" w:cs="Arial"/>
          <w:color w:val="000000" w:themeColor="text1"/>
          <w:sz w:val="20"/>
          <w:szCs w:val="20"/>
        </w:rPr>
        <w:t>, 36/21</w:t>
      </w:r>
      <w:r w:rsidR="004B0174" w:rsidRPr="2F3F6A45">
        <w:rPr>
          <w:rFonts w:ascii="Arial" w:hAnsi="Arial" w:cs="Arial"/>
          <w:color w:val="000000" w:themeColor="text1"/>
          <w:sz w:val="20"/>
          <w:szCs w:val="20"/>
        </w:rPr>
        <w:t>,</w:t>
      </w:r>
      <w:r w:rsidR="00614DC5" w:rsidRPr="2F3F6A45">
        <w:rPr>
          <w:rFonts w:ascii="Arial" w:hAnsi="Arial" w:cs="Arial"/>
          <w:color w:val="000000" w:themeColor="text1"/>
          <w:sz w:val="20"/>
          <w:szCs w:val="20"/>
        </w:rPr>
        <w:t xml:space="preserve"> 82/21</w:t>
      </w:r>
      <w:r w:rsidR="6EEB067A" w:rsidRPr="2F3F6A45">
        <w:rPr>
          <w:rFonts w:ascii="Arial" w:hAnsi="Arial" w:cs="Arial"/>
          <w:color w:val="000000" w:themeColor="text1"/>
          <w:sz w:val="20"/>
          <w:szCs w:val="20"/>
        </w:rPr>
        <w:t>,</w:t>
      </w:r>
      <w:r w:rsidR="004B0174" w:rsidRPr="2F3F6A45">
        <w:rPr>
          <w:rFonts w:ascii="Arial" w:hAnsi="Arial" w:cs="Arial"/>
          <w:color w:val="000000" w:themeColor="text1"/>
          <w:sz w:val="20"/>
          <w:szCs w:val="20"/>
        </w:rPr>
        <w:t xml:space="preserve"> 189/21</w:t>
      </w:r>
      <w:r w:rsidR="2666131C" w:rsidRPr="2F3F6A45">
        <w:rPr>
          <w:rFonts w:ascii="Arial" w:hAnsi="Arial" w:cs="Arial"/>
          <w:color w:val="000000" w:themeColor="text1"/>
          <w:sz w:val="20"/>
          <w:szCs w:val="20"/>
        </w:rPr>
        <w:t xml:space="preserve"> in 153/22</w:t>
      </w:r>
      <w:r w:rsidRPr="2F3F6A45">
        <w:rPr>
          <w:rFonts w:ascii="Arial" w:hAnsi="Arial" w:cs="Arial"/>
          <w:color w:val="000000" w:themeColor="text1"/>
          <w:sz w:val="20"/>
          <w:szCs w:val="20"/>
        </w:rPr>
        <w:t xml:space="preserve">), </w:t>
      </w:r>
    </w:p>
    <w:p w14:paraId="43F06BFE" w14:textId="51C475A6" w:rsidR="00EF0908" w:rsidRPr="00D71C45" w:rsidRDefault="00EF0908" w:rsidP="00AC002D">
      <w:pPr>
        <w:numPr>
          <w:ilvl w:val="0"/>
          <w:numId w:val="5"/>
        </w:numPr>
        <w:jc w:val="both"/>
        <w:rPr>
          <w:rFonts w:ascii="Arial" w:hAnsi="Arial" w:cs="Arial"/>
          <w:color w:val="000000"/>
          <w:sz w:val="20"/>
          <w:szCs w:val="20"/>
        </w:rPr>
      </w:pPr>
      <w:r w:rsidRPr="296152D3">
        <w:rPr>
          <w:rFonts w:ascii="Arial" w:hAnsi="Arial" w:cs="Arial"/>
          <w:color w:val="000000" w:themeColor="text1"/>
          <w:sz w:val="20"/>
          <w:szCs w:val="20"/>
        </w:rPr>
        <w:t xml:space="preserve">Zakona o integriteti in preprečevanju korupcije (Uradni list RS, št. 69/11 </w:t>
      </w:r>
      <w:r w:rsidR="006D46BF" w:rsidRPr="296152D3">
        <w:rPr>
          <w:rFonts w:ascii="Arial" w:hAnsi="Arial" w:cs="Arial"/>
          <w:color w:val="000000" w:themeColor="text1"/>
          <w:sz w:val="20"/>
          <w:szCs w:val="20"/>
        </w:rPr>
        <w:t>–</w:t>
      </w:r>
      <w:r w:rsidRPr="296152D3">
        <w:rPr>
          <w:rFonts w:ascii="Arial" w:hAnsi="Arial" w:cs="Arial"/>
          <w:color w:val="000000" w:themeColor="text1"/>
          <w:sz w:val="20"/>
          <w:szCs w:val="20"/>
        </w:rPr>
        <w:t xml:space="preserve"> uradno prečiščeno besedilo</w:t>
      </w:r>
      <w:r w:rsidR="00AC002D" w:rsidRPr="296152D3">
        <w:rPr>
          <w:rFonts w:ascii="Arial" w:hAnsi="Arial" w:cs="Arial"/>
          <w:color w:val="000000" w:themeColor="text1"/>
          <w:sz w:val="20"/>
          <w:szCs w:val="20"/>
        </w:rPr>
        <w:t>,</w:t>
      </w:r>
      <w:r w:rsidR="00614DC5" w:rsidRPr="296152D3">
        <w:rPr>
          <w:rFonts w:ascii="Arial" w:hAnsi="Arial" w:cs="Arial"/>
          <w:color w:val="000000" w:themeColor="text1"/>
          <w:sz w:val="20"/>
          <w:szCs w:val="20"/>
        </w:rPr>
        <w:t xml:space="preserve"> 158/20</w:t>
      </w:r>
      <w:r w:rsidR="00AC002D" w:rsidRPr="296152D3">
        <w:rPr>
          <w:rFonts w:ascii="Arial" w:hAnsi="Arial" w:cs="Arial"/>
          <w:color w:val="000000" w:themeColor="text1"/>
          <w:sz w:val="20"/>
          <w:szCs w:val="20"/>
        </w:rPr>
        <w:t xml:space="preserve"> in 3/22 – ZDeb,</w:t>
      </w:r>
      <w:r w:rsidR="00FC53A8">
        <w:t xml:space="preserve"> </w:t>
      </w:r>
      <w:r w:rsidR="00FC53A8" w:rsidRPr="296152D3">
        <w:rPr>
          <w:rFonts w:ascii="Arial" w:hAnsi="Arial" w:cs="Arial"/>
          <w:color w:val="000000" w:themeColor="text1"/>
          <w:sz w:val="20"/>
          <w:szCs w:val="20"/>
        </w:rPr>
        <w:t>v nadaljnjem besedilu: Zakon o integriteti in preprečevanju korupcije</w:t>
      </w:r>
      <w:r w:rsidRPr="296152D3">
        <w:rPr>
          <w:rFonts w:ascii="Arial" w:hAnsi="Arial" w:cs="Arial"/>
          <w:color w:val="000000" w:themeColor="text1"/>
          <w:sz w:val="20"/>
          <w:szCs w:val="20"/>
        </w:rPr>
        <w:t xml:space="preserve">), </w:t>
      </w:r>
    </w:p>
    <w:p w14:paraId="796BBF85" w14:textId="77777777" w:rsidR="00EF0908" w:rsidRPr="00D71C45" w:rsidRDefault="00EF0908" w:rsidP="00614DC5">
      <w:pPr>
        <w:numPr>
          <w:ilvl w:val="0"/>
          <w:numId w:val="5"/>
        </w:numPr>
        <w:jc w:val="both"/>
        <w:rPr>
          <w:rFonts w:ascii="Arial" w:hAnsi="Arial" w:cs="Arial"/>
          <w:color w:val="000000"/>
          <w:sz w:val="20"/>
          <w:szCs w:val="20"/>
        </w:rPr>
      </w:pPr>
      <w:r w:rsidRPr="00D71C45">
        <w:rPr>
          <w:rFonts w:ascii="Arial" w:hAnsi="Arial" w:cs="Arial"/>
          <w:color w:val="000000"/>
          <w:sz w:val="20"/>
          <w:szCs w:val="20"/>
        </w:rPr>
        <w:t xml:space="preserve">Zakona o javnih financah (Uradni list RS, št. 11/11 </w:t>
      </w:r>
      <w:r w:rsidR="006D46BF" w:rsidRPr="00D71C45">
        <w:rPr>
          <w:rFonts w:ascii="Arial" w:hAnsi="Arial" w:cs="Arial"/>
          <w:color w:val="000000"/>
          <w:sz w:val="20"/>
          <w:szCs w:val="20"/>
        </w:rPr>
        <w:t>–</w:t>
      </w:r>
      <w:r w:rsidRPr="00D71C45">
        <w:rPr>
          <w:rFonts w:ascii="Arial" w:hAnsi="Arial" w:cs="Arial"/>
          <w:color w:val="000000"/>
          <w:sz w:val="20"/>
          <w:szCs w:val="20"/>
        </w:rPr>
        <w:t xml:space="preserve"> uradno prečiščeno besedilo, </w:t>
      </w:r>
      <w:r w:rsidR="004D7F35" w:rsidRPr="00D71C45">
        <w:rPr>
          <w:rFonts w:ascii="Arial" w:hAnsi="Arial" w:cs="Arial"/>
          <w:color w:val="000000"/>
          <w:sz w:val="20"/>
          <w:szCs w:val="20"/>
        </w:rPr>
        <w:t xml:space="preserve">14/13 – popr., 101/13, 55/15 </w:t>
      </w:r>
      <w:r w:rsidR="006D46BF" w:rsidRPr="00D71C45">
        <w:rPr>
          <w:rFonts w:ascii="Arial" w:hAnsi="Arial" w:cs="Arial"/>
          <w:color w:val="000000"/>
          <w:sz w:val="20"/>
          <w:szCs w:val="20"/>
        </w:rPr>
        <w:t>–</w:t>
      </w:r>
      <w:r w:rsidR="004D7F35" w:rsidRPr="00D71C45">
        <w:rPr>
          <w:rFonts w:ascii="Arial" w:hAnsi="Arial" w:cs="Arial"/>
          <w:color w:val="000000"/>
          <w:sz w:val="20"/>
          <w:szCs w:val="20"/>
        </w:rPr>
        <w:t xml:space="preserve"> Z</w:t>
      </w:r>
      <w:r w:rsidR="006D46BF" w:rsidRPr="00D71C45">
        <w:rPr>
          <w:rFonts w:ascii="Arial" w:hAnsi="Arial" w:cs="Arial"/>
          <w:color w:val="000000"/>
          <w:sz w:val="20"/>
          <w:szCs w:val="20"/>
        </w:rPr>
        <w:t>F</w:t>
      </w:r>
      <w:r w:rsidR="004D7F35" w:rsidRPr="00D71C45">
        <w:rPr>
          <w:rFonts w:ascii="Arial" w:hAnsi="Arial" w:cs="Arial"/>
          <w:color w:val="000000"/>
          <w:sz w:val="20"/>
          <w:szCs w:val="20"/>
        </w:rPr>
        <w:t>isP</w:t>
      </w:r>
      <w:r w:rsidR="00614DC5">
        <w:rPr>
          <w:rFonts w:ascii="Arial" w:hAnsi="Arial" w:cs="Arial"/>
          <w:color w:val="000000"/>
          <w:sz w:val="20"/>
          <w:szCs w:val="20"/>
        </w:rPr>
        <w:t>,</w:t>
      </w:r>
      <w:r w:rsidR="004D7F35" w:rsidRPr="00D71C45">
        <w:rPr>
          <w:rFonts w:ascii="Arial" w:hAnsi="Arial" w:cs="Arial"/>
          <w:color w:val="000000"/>
          <w:sz w:val="20"/>
          <w:szCs w:val="20"/>
        </w:rPr>
        <w:t xml:space="preserve"> 96/15 </w:t>
      </w:r>
      <w:r w:rsidR="009A7D22">
        <w:rPr>
          <w:rFonts w:ascii="Arial" w:hAnsi="Arial" w:cs="Arial"/>
          <w:color w:val="000000"/>
          <w:sz w:val="20"/>
          <w:szCs w:val="20"/>
        </w:rPr>
        <w:t>–</w:t>
      </w:r>
      <w:r w:rsidR="004D7F35" w:rsidRPr="00D71C45">
        <w:rPr>
          <w:rFonts w:ascii="Arial" w:hAnsi="Arial" w:cs="Arial"/>
          <w:color w:val="000000"/>
          <w:sz w:val="20"/>
          <w:szCs w:val="20"/>
        </w:rPr>
        <w:t xml:space="preserve"> ZIPRS1617</w:t>
      </w:r>
      <w:r w:rsidR="00614DC5" w:rsidRPr="00614DC5">
        <w:rPr>
          <w:rFonts w:ascii="Arial" w:hAnsi="Arial" w:cs="Arial"/>
          <w:color w:val="000000"/>
          <w:sz w:val="20"/>
          <w:szCs w:val="20"/>
        </w:rPr>
        <w:t>, 13/18 in 195/20 – odl. US</w:t>
      </w:r>
      <w:r w:rsidRPr="00D71C45">
        <w:rPr>
          <w:rFonts w:ascii="Arial" w:hAnsi="Arial" w:cs="Arial"/>
          <w:color w:val="000000"/>
          <w:sz w:val="20"/>
          <w:szCs w:val="20"/>
        </w:rPr>
        <w:t xml:space="preserve">), </w:t>
      </w:r>
    </w:p>
    <w:p w14:paraId="395DEBCA" w14:textId="2A4C9BA1" w:rsidR="00536F1C" w:rsidRPr="00D71C45" w:rsidRDefault="00536F1C" w:rsidP="00932896">
      <w:pPr>
        <w:numPr>
          <w:ilvl w:val="0"/>
          <w:numId w:val="5"/>
        </w:numPr>
        <w:jc w:val="both"/>
        <w:rPr>
          <w:rFonts w:ascii="Arial" w:hAnsi="Arial" w:cs="Arial"/>
          <w:color w:val="000000"/>
          <w:sz w:val="20"/>
          <w:szCs w:val="20"/>
        </w:rPr>
      </w:pPr>
      <w:r w:rsidRPr="1246BD3D">
        <w:rPr>
          <w:rFonts w:ascii="Arial" w:hAnsi="Arial" w:cs="Arial"/>
          <w:color w:val="000000" w:themeColor="text1"/>
          <w:sz w:val="20"/>
          <w:szCs w:val="20"/>
        </w:rPr>
        <w:t>Zakona o izvrševanju proračunov Republike Slovenije za leti 2022 in 2023 (Uradni list RS, št. 187/21</w:t>
      </w:r>
      <w:r w:rsidR="00932896" w:rsidRPr="1246BD3D">
        <w:rPr>
          <w:rFonts w:ascii="Arial" w:hAnsi="Arial" w:cs="Arial"/>
          <w:sz w:val="20"/>
          <w:szCs w:val="20"/>
        </w:rPr>
        <w:t>,</w:t>
      </w:r>
      <w:r w:rsidR="00C601DD" w:rsidRPr="1246BD3D">
        <w:rPr>
          <w:rFonts w:ascii="Arial" w:hAnsi="Arial" w:cs="Arial"/>
          <w:sz w:val="20"/>
          <w:szCs w:val="20"/>
        </w:rPr>
        <w:t xml:space="preserve"> 206/21 </w:t>
      </w:r>
      <w:r w:rsidR="00AC002D" w:rsidRPr="1246BD3D">
        <w:rPr>
          <w:rFonts w:ascii="Arial" w:hAnsi="Arial" w:cs="Arial"/>
          <w:sz w:val="20"/>
          <w:szCs w:val="20"/>
        </w:rPr>
        <w:t>–</w:t>
      </w:r>
      <w:r w:rsidR="00C601DD" w:rsidRPr="1246BD3D">
        <w:rPr>
          <w:rFonts w:ascii="Arial" w:hAnsi="Arial" w:cs="Arial"/>
          <w:sz w:val="20"/>
          <w:szCs w:val="20"/>
        </w:rPr>
        <w:t xml:space="preserve"> ZDUPŠO</w:t>
      </w:r>
      <w:r w:rsidR="157D16C4" w:rsidRPr="1246BD3D">
        <w:rPr>
          <w:rFonts w:ascii="Arial" w:hAnsi="Arial" w:cs="Arial"/>
          <w:sz w:val="20"/>
          <w:szCs w:val="20"/>
        </w:rPr>
        <w:t>P</w:t>
      </w:r>
      <w:r w:rsidR="00258937" w:rsidRPr="1246BD3D">
        <w:rPr>
          <w:rFonts w:ascii="Arial" w:hAnsi="Arial" w:cs="Arial"/>
          <w:sz w:val="20"/>
          <w:szCs w:val="20"/>
        </w:rPr>
        <w:t>,</w:t>
      </w:r>
      <w:r w:rsidR="00932896" w:rsidRPr="1246BD3D">
        <w:rPr>
          <w:rFonts w:ascii="Arial" w:hAnsi="Arial" w:cs="Arial"/>
          <w:sz w:val="20"/>
          <w:szCs w:val="20"/>
        </w:rPr>
        <w:t xml:space="preserve"> 129/22,</w:t>
      </w:r>
      <w:r w:rsidR="068C1F9B" w:rsidRPr="1246BD3D">
        <w:rPr>
          <w:rFonts w:ascii="Arial" w:hAnsi="Arial" w:cs="Arial"/>
          <w:sz w:val="20"/>
          <w:szCs w:val="20"/>
        </w:rPr>
        <w:t xml:space="preserve"> 140/22 – ZSDH-1A in 150/22 – ZIPRS2324,</w:t>
      </w:r>
      <w:r w:rsidR="00FC53A8">
        <w:t xml:space="preserve"> </w:t>
      </w:r>
      <w:r w:rsidR="002831B5" w:rsidRPr="1246BD3D">
        <w:rPr>
          <w:rFonts w:ascii="Arial" w:hAnsi="Arial" w:cs="Arial"/>
          <w:sz w:val="20"/>
          <w:szCs w:val="20"/>
        </w:rPr>
        <w:t>v nadaljnjem besedilu: Zakon o</w:t>
      </w:r>
      <w:r w:rsidR="002831B5" w:rsidRPr="1246BD3D">
        <w:rPr>
          <w:rFonts w:ascii="Arial" w:hAnsi="Arial" w:cs="Arial"/>
          <w:color w:val="000000" w:themeColor="text1"/>
          <w:sz w:val="20"/>
          <w:szCs w:val="20"/>
        </w:rPr>
        <w:t xml:space="preserve"> izvrševanju proračunov Republike Slovenije za leti 2022 in 2023</w:t>
      </w:r>
      <w:r w:rsidRPr="1246BD3D">
        <w:rPr>
          <w:rFonts w:ascii="Arial" w:hAnsi="Arial" w:cs="Arial"/>
          <w:sz w:val="20"/>
          <w:szCs w:val="20"/>
        </w:rPr>
        <w:t>)</w:t>
      </w:r>
      <w:r w:rsidRPr="1246BD3D">
        <w:rPr>
          <w:rFonts w:ascii="Arial" w:hAnsi="Arial" w:cs="Arial"/>
          <w:color w:val="000000" w:themeColor="text1"/>
          <w:sz w:val="20"/>
          <w:szCs w:val="20"/>
        </w:rPr>
        <w:t>,</w:t>
      </w:r>
    </w:p>
    <w:p w14:paraId="3DCE28AD" w14:textId="7B2C078A" w:rsidR="1246BD3D" w:rsidRDefault="5F7D26E6" w:rsidP="0FDB8EA5">
      <w:pPr>
        <w:numPr>
          <w:ilvl w:val="0"/>
          <w:numId w:val="5"/>
        </w:numPr>
        <w:jc w:val="both"/>
        <w:rPr>
          <w:rFonts w:ascii="Arial" w:eastAsia="Arial" w:hAnsi="Arial" w:cs="Arial"/>
          <w:color w:val="000000" w:themeColor="text1"/>
          <w:sz w:val="20"/>
          <w:szCs w:val="20"/>
        </w:rPr>
      </w:pPr>
      <w:r w:rsidRPr="0FDB8EA5">
        <w:rPr>
          <w:rFonts w:ascii="Arial" w:eastAsia="Arial" w:hAnsi="Arial" w:cs="Arial"/>
          <w:color w:val="000000" w:themeColor="text1"/>
          <w:sz w:val="20"/>
          <w:szCs w:val="20"/>
        </w:rPr>
        <w:t>Zakona o izvrševanju proračunov Republike Slovenije za leti 2023 in 2024 (Uradni list RS, št. 150/22),</w:t>
      </w:r>
    </w:p>
    <w:p w14:paraId="225DF613" w14:textId="191EB818" w:rsidR="007F0D2D" w:rsidRDefault="007F0D2D" w:rsidP="007F0D2D">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Proračuna Republike Slovenije za leto 2023 (Uradni list RS, št. 187/21</w:t>
      </w:r>
      <w:r w:rsidR="1C67DF4A" w:rsidRPr="0FDB8EA5">
        <w:rPr>
          <w:rFonts w:ascii="Arial" w:hAnsi="Arial" w:cs="Arial"/>
          <w:color w:val="000000" w:themeColor="text1"/>
          <w:sz w:val="20"/>
          <w:szCs w:val="20"/>
        </w:rPr>
        <w:t xml:space="preserve"> in 150/22</w:t>
      </w:r>
      <w:r w:rsidRPr="0FDB8EA5">
        <w:rPr>
          <w:rFonts w:ascii="Arial" w:hAnsi="Arial" w:cs="Arial"/>
          <w:color w:val="000000" w:themeColor="text1"/>
          <w:sz w:val="20"/>
          <w:szCs w:val="20"/>
        </w:rPr>
        <w:t>),</w:t>
      </w:r>
    </w:p>
    <w:p w14:paraId="50039D3C" w14:textId="77777777" w:rsidR="003D3911" w:rsidRDefault="003D3911" w:rsidP="00FC53A8">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Zakona o varstvu osebnih podatkov (Uradni list RS, št. 94/07 – uradno prečiščeno besedilo in 177/20</w:t>
      </w:r>
      <w:r w:rsidR="00FC53A8" w:rsidRPr="0FDB8EA5">
        <w:rPr>
          <w:rFonts w:ascii="Arial" w:hAnsi="Arial" w:cs="Arial"/>
          <w:color w:val="000000" w:themeColor="text1"/>
          <w:sz w:val="20"/>
          <w:szCs w:val="20"/>
        </w:rPr>
        <w:t>,</w:t>
      </w:r>
      <w:r w:rsidR="00FC53A8">
        <w:t xml:space="preserve"> </w:t>
      </w:r>
      <w:r w:rsidR="00FC53A8" w:rsidRPr="0FDB8EA5">
        <w:rPr>
          <w:rFonts w:ascii="Arial" w:hAnsi="Arial" w:cs="Arial"/>
          <w:color w:val="000000" w:themeColor="text1"/>
          <w:sz w:val="20"/>
          <w:szCs w:val="20"/>
        </w:rPr>
        <w:t>v nadaljnjem besedilu: Zakon o varstvu osebnih podatkov</w:t>
      </w:r>
      <w:r w:rsidRPr="0FDB8EA5">
        <w:rPr>
          <w:rFonts w:ascii="Arial" w:hAnsi="Arial" w:cs="Arial"/>
          <w:color w:val="000000" w:themeColor="text1"/>
          <w:sz w:val="20"/>
          <w:szCs w:val="20"/>
        </w:rPr>
        <w:t>),</w:t>
      </w:r>
    </w:p>
    <w:p w14:paraId="35B3D70C" w14:textId="77777777" w:rsidR="003D3911" w:rsidRDefault="003D3911" w:rsidP="003D3911">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Zakona o gospodarskih družbah (Uradni list RS, št. 65/09 – uradno prečiščeno besedilo, 33/11, 91/11, 32/12, 57/12, 44/13 – odl. US, 82/13, 55/15, 15/17, 22/19 – ZPosS, 158/20 – ZIntPK-C in 18/21),</w:t>
      </w:r>
    </w:p>
    <w:p w14:paraId="4F4DAF71" w14:textId="25E9BAA5" w:rsidR="003D3911" w:rsidRDefault="003D3911" w:rsidP="00FA285C">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Zakona o javnem naročanju (Uradni list RS, št. 91/15</w:t>
      </w:r>
      <w:r w:rsidR="00FA285C" w:rsidRPr="0FDB8EA5">
        <w:rPr>
          <w:rFonts w:ascii="Arial" w:hAnsi="Arial" w:cs="Arial"/>
          <w:color w:val="000000" w:themeColor="text1"/>
          <w:sz w:val="20"/>
          <w:szCs w:val="20"/>
        </w:rPr>
        <w:t>,</w:t>
      </w:r>
      <w:r w:rsidRPr="0FDB8EA5">
        <w:rPr>
          <w:rFonts w:ascii="Arial" w:hAnsi="Arial" w:cs="Arial"/>
          <w:color w:val="000000" w:themeColor="text1"/>
          <w:sz w:val="20"/>
          <w:szCs w:val="20"/>
        </w:rPr>
        <w:t xml:space="preserve"> 14/18</w:t>
      </w:r>
      <w:r w:rsidR="00FA285C" w:rsidRPr="0FDB8EA5">
        <w:rPr>
          <w:rFonts w:ascii="Arial" w:hAnsi="Arial" w:cs="Arial"/>
          <w:color w:val="000000" w:themeColor="text1"/>
          <w:sz w:val="20"/>
          <w:szCs w:val="20"/>
        </w:rPr>
        <w:t>, 121/21, 10/22, 74/22 – odl. US in 100/22 – ZNUZSZS</w:t>
      </w:r>
      <w:r w:rsidRPr="0FDB8EA5">
        <w:rPr>
          <w:rFonts w:ascii="Arial" w:hAnsi="Arial" w:cs="Arial"/>
          <w:color w:val="000000" w:themeColor="text1"/>
          <w:sz w:val="20"/>
          <w:szCs w:val="20"/>
        </w:rPr>
        <w:t>),</w:t>
      </w:r>
    </w:p>
    <w:p w14:paraId="725051D9" w14:textId="77777777" w:rsidR="003D3911" w:rsidRDefault="003D3911" w:rsidP="003D3911">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Zakona o poslovni skrivnosti (Uradni list RS, št. 22/19, v nadaljnjem besedilu: Zakon o poslovni skrivnosti),</w:t>
      </w:r>
    </w:p>
    <w:p w14:paraId="0E60DCD5" w14:textId="1FCA96F0" w:rsidR="003D3911" w:rsidRDefault="003D3911" w:rsidP="002831B5">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Uredbe o porabi sredstev evropske kohezijske politike v Republiki Sloveniji v programskem obdobju 2014–2020 za cilj naložbe za rast in delovna mesta (Uradni list RS, št. 29/15, 36/16, </w:t>
      </w:r>
      <w:r w:rsidRPr="0FDB8EA5">
        <w:rPr>
          <w:rFonts w:ascii="Arial" w:hAnsi="Arial" w:cs="Arial"/>
          <w:color w:val="000000" w:themeColor="text1"/>
          <w:sz w:val="20"/>
          <w:szCs w:val="20"/>
        </w:rPr>
        <w:lastRenderedPageBreak/>
        <w:t>58/16, 69/16 – popr., 15/17, 69/17, 67/18</w:t>
      </w:r>
      <w:r w:rsidR="001268A2" w:rsidRPr="0FDB8EA5">
        <w:rPr>
          <w:rFonts w:ascii="Arial" w:hAnsi="Arial" w:cs="Arial"/>
          <w:color w:val="000000" w:themeColor="text1"/>
          <w:sz w:val="20"/>
          <w:szCs w:val="20"/>
        </w:rPr>
        <w:t>,</w:t>
      </w:r>
      <w:r w:rsidRPr="0FDB8EA5">
        <w:rPr>
          <w:rFonts w:ascii="Arial" w:hAnsi="Arial" w:cs="Arial"/>
          <w:color w:val="000000" w:themeColor="text1"/>
          <w:sz w:val="20"/>
          <w:szCs w:val="20"/>
        </w:rPr>
        <w:t xml:space="preserve"> 51/21</w:t>
      </w:r>
      <w:r w:rsidR="001268A2" w:rsidRPr="0FDB8EA5">
        <w:rPr>
          <w:rFonts w:ascii="Arial" w:hAnsi="Arial" w:cs="Arial"/>
          <w:color w:val="000000" w:themeColor="text1"/>
          <w:sz w:val="20"/>
          <w:szCs w:val="20"/>
        </w:rPr>
        <w:t xml:space="preserve"> in 208/21</w:t>
      </w:r>
      <w:r w:rsidR="002831B5" w:rsidRPr="0FDB8EA5">
        <w:rPr>
          <w:rFonts w:ascii="Arial" w:hAnsi="Arial" w:cs="Arial"/>
          <w:color w:val="000000" w:themeColor="text1"/>
          <w:sz w:val="20"/>
          <w:szCs w:val="20"/>
        </w:rPr>
        <w:t>,</w:t>
      </w:r>
      <w:r w:rsidR="002831B5">
        <w:t xml:space="preserve"> </w:t>
      </w:r>
      <w:r w:rsidR="002831B5" w:rsidRPr="0FDB8EA5">
        <w:rPr>
          <w:rFonts w:ascii="Arial" w:hAnsi="Arial" w:cs="Arial"/>
          <w:color w:val="000000" w:themeColor="text1"/>
          <w:sz w:val="20"/>
          <w:szCs w:val="20"/>
        </w:rPr>
        <w:t>v nadaljnjem besedilu: slovenska kohezijska uredba</w:t>
      </w:r>
      <w:r w:rsidRPr="0FDB8EA5">
        <w:rPr>
          <w:rFonts w:ascii="Arial" w:hAnsi="Arial" w:cs="Arial"/>
          <w:color w:val="000000" w:themeColor="text1"/>
          <w:sz w:val="20"/>
          <w:szCs w:val="20"/>
        </w:rPr>
        <w:t>),</w:t>
      </w:r>
    </w:p>
    <w:p w14:paraId="3504998B" w14:textId="77777777" w:rsidR="00536F1C" w:rsidRPr="002F15D6" w:rsidRDefault="00536F1C">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Uredbi o postopku, merilih in načinih dodeljevanja sredstev za spodbujanje razvojnih programov in prednostnih nalog (Uradni list RS, št. 56/11),</w:t>
      </w:r>
    </w:p>
    <w:p w14:paraId="1F375465" w14:textId="0AC27C9B" w:rsidR="002831B5" w:rsidRPr="002831B5" w:rsidRDefault="002831B5" w:rsidP="296152D3">
      <w:pPr>
        <w:pStyle w:val="Odstavekseznama"/>
        <w:numPr>
          <w:ilvl w:val="0"/>
          <w:numId w:val="5"/>
        </w:numPr>
        <w:spacing w:before="0" w:after="0"/>
        <w:rPr>
          <w:rFonts w:cs="Arial"/>
          <w:color w:val="000000"/>
        </w:rPr>
      </w:pPr>
      <w:r w:rsidRPr="0FDB8EA5">
        <w:rPr>
          <w:rFonts w:cs="Arial"/>
          <w:color w:val="000000" w:themeColor="text1"/>
        </w:rPr>
        <w:t>Uredbe o enotni metodologiji za pripravo in obravnavo investicijske dokumentacije na področju javnih financ (Uradni list RS, št. 60/06, 54/10</w:t>
      </w:r>
      <w:r w:rsidR="00136D5A" w:rsidRPr="0FDB8EA5">
        <w:rPr>
          <w:rFonts w:cs="Arial"/>
          <w:color w:val="000000" w:themeColor="text1"/>
        </w:rPr>
        <w:t xml:space="preserve"> in</w:t>
      </w:r>
      <w:r w:rsidRPr="0FDB8EA5">
        <w:rPr>
          <w:rFonts w:cs="Arial"/>
          <w:color w:val="000000" w:themeColor="text1"/>
        </w:rPr>
        <w:t xml:space="preserve"> 27/16),</w:t>
      </w:r>
    </w:p>
    <w:p w14:paraId="28AD719F"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Smernic za določanje finančnih popravkov, ki jih je treba uporabiti za odhodke, ki jih financira Unija, zaradi neupoštevanja veljavnih pravili o javnem naročanju, z dne 14. 5. 2019 (C(2019) 3452 final), objavljenih na spletni strani: https://ec.europa.eu/regional_policy/sources/docgener/informat/2014/GL_corrections_pp_irregularities_SL.pdf ter https://ec.europa.eu/regional_policy/sources/docgener/informat/2014/GL_corrections_pp_irregularities_annex_SL.pdf,</w:t>
      </w:r>
    </w:p>
    <w:p w14:paraId="20ECACD1"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Smernic o načelih, merilih in okvirnih lestvicah, ki se morajo uporabljati v zvezi s finančnimi popravki, ki jih Komisija izvede v skladu s členoma 99 in 100 Uredbe Sveta (ES) št. 1083/2006 z dne 11. julija 2006, objavljenih na spletni strani: http://www.eu-skladi.si/sl/ekp/zakonodaja,</w:t>
      </w:r>
    </w:p>
    <w:p w14:paraId="32AE8F6A"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za finančno upravljanje evropske kohezijske politike cilja Naložbe za rast in delovna mesta v programskem obdobju 2014-2020, s spremembami, objavljenih na spletni strani: http://www.eu-skladi.si/sl/ekp/navodila,</w:t>
      </w:r>
    </w:p>
    <w:p w14:paraId="6DC0A5E7"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za načrtovanje, odločanje o podpori, spremljanje, poročanje in vrednotenje izvajanja evropske kohezijske politike v programskem obdobju 2014-2020, s spremembami, objavljenih na spletni strani: http://www.eu-skladi.si/sl/ekp/navodila,</w:t>
      </w:r>
    </w:p>
    <w:p w14:paraId="12A98B4D"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o upravičenih stroških za sredstva evropske kohezijske politike v programskem obdobju 2014-2020, s spremembami, objavljenih na spletni strani: http://www.eu-skladi.si/sl/ekp/navodila (v nadaljnjem besedilu: navodila organa upravljanja o upravičenih stroških),</w:t>
      </w:r>
    </w:p>
    <w:p w14:paraId="0D51D088"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za izvajanje upravljalnih preverjanj po 125. členu Uredbe (EU) št. 1303/2013 programsko obdobje 2014-2020, s spremembami, objavljenih na spletni strani: http://www.eu-skladi.si/sl/ekp/navodila (v nadaljnjem besedilu: navodila organa upravljanja za izvajanje upravljalnih preverjanj),</w:t>
      </w:r>
    </w:p>
    <w:p w14:paraId="16B9B6CB"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na področju komuniciranja vsebin evropske kohezijske politike v programskem obdobju 2014-2020, s spremembami, objavljenih na spletni strani: http://www.eu-skladi.si/sl/ekp/navodila (v nadaljnjem besedilu: navodila organa upravljanja na področju komuniciranja vsebin),</w:t>
      </w:r>
    </w:p>
    <w:p w14:paraId="6DA644DD"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Navodil organa upravljanja in organa za potrjevanje za spremljanje izvajanja operativnega programa z informacijskimi sistemi MFERAC, ISARR2 in RIS eCA, s spremembami, objavljenih na spletni strani: http://www.eu-skladi.si/sl/ekp/navodila,  </w:t>
      </w:r>
    </w:p>
    <w:p w14:paraId="1EACB831"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Smernic organa upravljanja za integracijo načel enakosti spolov, enakih možnosti, nediskriminacije in dostopnosti za invalide pri izvajanju, spremljanju, poročanju in vrednotenju evropske kohezijske politike v programskem obdobju 2014-2020, s spremembami, objavljenih na spletni strani: http://www.eu-skladi.si/sl/ekp/navodila,</w:t>
      </w:r>
    </w:p>
    <w:p w14:paraId="6322E479"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Strategije organa upravljanja za boj proti goljufijam Cilja Naložbe za rast in delovna mesta za programsko obdobje 2014-2020, s spremembami, objavljene na spletni strani: http://www.eu-skladi.si/sl/ekp/navodila,</w:t>
      </w:r>
    </w:p>
    <w:p w14:paraId="4CA3EA65"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organa upravljanja za poročanje in spremljanje nepravilnosti s sredstvi evropske kohezijske politike Cilja Naložbe za rast in delovna mesta za programsko obdobje 2014-2020, s spremembami, objavljenih na spletni strani: http://www.eu-skladi.si/sl/ekp/navodila,</w:t>
      </w:r>
    </w:p>
    <w:p w14:paraId="476408DF"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Priporočila organa upravljanja za uporabo orodja ARACHNE v sistemu izvajanja evropske kohezijske politike 2014-2020 cilja Naložbe za rast in delovna mesta, s spremembami, objavljenega na spletni strani http://www.eu-skladi.si/sl/ekp/navodila,</w:t>
      </w:r>
    </w:p>
    <w:p w14:paraId="63B5273B" w14:textId="0C32EF6B" w:rsid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Priročnika za uporabo informacijskega sistema organa upravljanja e-MA, s spremembami, objavljenega na spletni strani: </w:t>
      </w:r>
      <w:hyperlink r:id="rId8">
        <w:r w:rsidR="00D6075F" w:rsidRPr="0FDB8EA5">
          <w:rPr>
            <w:rStyle w:val="Hiperpovezava"/>
            <w:rFonts w:ascii="Arial" w:hAnsi="Arial" w:cs="Arial"/>
            <w:sz w:val="20"/>
            <w:szCs w:val="20"/>
          </w:rPr>
          <w:t>http://www.eu-skladi.si/portal/sl/ekp/izvajanje/e-ma</w:t>
        </w:r>
      </w:hyperlink>
      <w:r w:rsidRPr="0FDB8EA5">
        <w:rPr>
          <w:rFonts w:ascii="Arial" w:hAnsi="Arial" w:cs="Arial"/>
          <w:color w:val="000000" w:themeColor="text1"/>
          <w:sz w:val="20"/>
          <w:szCs w:val="20"/>
        </w:rPr>
        <w:t>,</w:t>
      </w:r>
    </w:p>
    <w:p w14:paraId="563239FE" w14:textId="661D0A11" w:rsidR="00D6075F" w:rsidRPr="00D6075F" w:rsidRDefault="00D6075F" w:rsidP="00B1638B">
      <w:pPr>
        <w:pStyle w:val="Odstavekseznama"/>
        <w:numPr>
          <w:ilvl w:val="0"/>
          <w:numId w:val="5"/>
        </w:numPr>
        <w:autoSpaceDE w:val="0"/>
        <w:autoSpaceDN w:val="0"/>
        <w:adjustRightInd w:val="0"/>
        <w:spacing w:before="0" w:after="0"/>
        <w:rPr>
          <w:rFonts w:cs="Arial"/>
          <w:szCs w:val="20"/>
        </w:rPr>
      </w:pPr>
      <w:r w:rsidRPr="0FDB8EA5">
        <w:rPr>
          <w:rFonts w:cs="Arial"/>
        </w:rPr>
        <w:t xml:space="preserve">Navodil za uporabo informacijskega sistema e-MA, s spremembami, </w:t>
      </w:r>
      <w:r w:rsidRPr="0FDB8EA5">
        <w:rPr>
          <w:rFonts w:cs="Arial"/>
          <w:color w:val="000000" w:themeColor="text1"/>
        </w:rPr>
        <w:t>objavljenih na spletni strani</w:t>
      </w:r>
      <w:r w:rsidRPr="0FDB8EA5">
        <w:rPr>
          <w:rFonts w:cs="Arial"/>
        </w:rPr>
        <w:t xml:space="preserve">: </w:t>
      </w:r>
      <w:hyperlink r:id="rId9">
        <w:r w:rsidRPr="0FDB8EA5">
          <w:rPr>
            <w:rStyle w:val="Hiperpovezava"/>
            <w:rFonts w:cs="Arial"/>
          </w:rPr>
          <w:t>https://navodila.ema.arr.gov.si/</w:t>
        </w:r>
      </w:hyperlink>
      <w:r w:rsidRPr="0FDB8EA5">
        <w:rPr>
          <w:rFonts w:cs="Arial"/>
        </w:rPr>
        <w:t>,</w:t>
      </w:r>
    </w:p>
    <w:p w14:paraId="37AEE291" w14:textId="2ACE9A87" w:rsidR="00A61A04" w:rsidRPr="00A61A04" w:rsidRDefault="00A61A04" w:rsidP="002831B5">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Smernic organa za potrjevanje za izvajanje evropske kohezijske politike 2014 – 2020, s spremembami, objavljenih na spletni strani: </w:t>
      </w:r>
      <w:hyperlink r:id="rId10">
        <w:r w:rsidR="002831B5" w:rsidRPr="0FDB8EA5">
          <w:rPr>
            <w:rStyle w:val="Hiperpovezava"/>
            <w:rFonts w:ascii="Arial" w:hAnsi="Arial" w:cs="Arial"/>
            <w:sz w:val="20"/>
            <w:szCs w:val="20"/>
          </w:rPr>
          <w:t>https://www.gov.si/assets/ministrstva/MF/Proracun-direktorat/DOKUMENTI/Povracila-EU-sredstev-v-drzavni-proracun/Smernice-organa-za-potrjevanje-za-izvajanje-evropske-kohezijske-politike-2014-2020.pdf</w:t>
        </w:r>
      </w:hyperlink>
      <w:r w:rsidR="002831B5" w:rsidRPr="0FDB8EA5">
        <w:rPr>
          <w:rFonts w:ascii="Arial" w:hAnsi="Arial" w:cs="Arial"/>
          <w:color w:val="000000" w:themeColor="text1"/>
          <w:sz w:val="20"/>
          <w:szCs w:val="20"/>
        </w:rPr>
        <w:t xml:space="preserve"> </w:t>
      </w:r>
      <w:r w:rsidRPr="0FDB8EA5">
        <w:rPr>
          <w:rFonts w:ascii="Arial" w:hAnsi="Arial" w:cs="Arial"/>
          <w:color w:val="000000" w:themeColor="text1"/>
          <w:sz w:val="20"/>
          <w:szCs w:val="20"/>
        </w:rPr>
        <w:t>,</w:t>
      </w:r>
    </w:p>
    <w:p w14:paraId="4B36B03D" w14:textId="77777777"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lastRenderedPageBreak/>
        <w:t>Smernic o poenostavljenih možnostih obračunavanja stroškov, Evropska komisija, različica iz septembra 2014, objavljenih na spletni strani: https://www.eu-skladi.si/sl/ekp/navodila,</w:t>
      </w:r>
    </w:p>
    <w:p w14:paraId="0C13ECA7" w14:textId="77777777" w:rsidR="002831B5" w:rsidRPr="002831B5" w:rsidRDefault="002831B5" w:rsidP="00B1638B">
      <w:pPr>
        <w:pStyle w:val="Odstavekseznama"/>
        <w:numPr>
          <w:ilvl w:val="0"/>
          <w:numId w:val="5"/>
        </w:numPr>
        <w:spacing w:before="0" w:after="0"/>
        <w:rPr>
          <w:rFonts w:cs="Arial"/>
          <w:color w:val="000000"/>
          <w:szCs w:val="20"/>
        </w:rPr>
      </w:pPr>
      <w:r w:rsidRPr="0FDB8EA5">
        <w:rPr>
          <w:rFonts w:cs="Arial"/>
          <w:color w:val="000000" w:themeColor="text1"/>
        </w:rPr>
        <w:t>Guide to Cost-Benefit Analysis of Investment Projects, Economic appraisal tool for Cohesion Policy 2014-2020, december 2014, objavljeno na spletni strani: http://ec.europa.eu/regional_policy/sources/docgener/studies/pdf/cba_guide.pdf (Smernice Evropske komisije za izdelavo analize stroškov in koristi za investicijske projekte, v nadaljnjem besedilu: smernice EK za izdelavo CBA),</w:t>
      </w:r>
    </w:p>
    <w:p w14:paraId="736A89FF" w14:textId="77777777" w:rsid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Navodil Ministrstva za izobraževanje, znanost in šport za izvajanje operacij evropske kohezijske politike v programskem obdobju 2014-2020, s spremembami, objavljenih na spletni strani: https://www.gov.si/drzavni-organi/ministrstva/ministrstvo-za-izobrazevanje-znanost-in-sport/o-ministrstvu/sluzba-za-izvajanje-kohezijske-politike/ (v nadaljnjem besedilu: navodila ministrstva),</w:t>
      </w:r>
    </w:p>
    <w:p w14:paraId="593CF8D7" w14:textId="77777777" w:rsidR="00CA23D5" w:rsidRPr="002F15D6" w:rsidRDefault="00CA23D5">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Sklepa o interventnem ukrepu za zajezitev epidemije COVID-19 in omilitev njenih posledic na državljane in gospodarstvo z zagotovitvijo informacijsko-komunikacijske tehnologije za visokošolske zavode, ki izvajajo pedagoške študijske programe v Republiki Sloveniji, Ministrstvo za izobraževanje, znanost in šport, št. 303-38/2021/2, z dne 2. 9. 2021,</w:t>
      </w:r>
    </w:p>
    <w:p w14:paraId="13233E07" w14:textId="4CD2589F" w:rsidR="00A61A04" w:rsidRPr="00A61A04" w:rsidRDefault="00A61A04" w:rsidP="00A61A04">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Sklepa o začetku postopka javnega razpisa  »REACT-EU: IKT za visokošolske zavode, ki izvajajo pedagoške študijske programe« Ministrstva za izobraževanje, znanost in šport, št. </w:t>
      </w:r>
      <w:r w:rsidR="009A1044">
        <w:rPr>
          <w:rFonts w:ascii="Arial" w:hAnsi="Arial" w:cs="Arial"/>
          <w:sz w:val="20"/>
          <w:szCs w:val="20"/>
        </w:rPr>
        <w:t>303-38/2021/11</w:t>
      </w:r>
      <w:r w:rsidRPr="0FDB8EA5">
        <w:rPr>
          <w:rFonts w:ascii="Arial" w:hAnsi="Arial" w:cs="Arial"/>
          <w:color w:val="000000" w:themeColor="text1"/>
          <w:sz w:val="20"/>
          <w:szCs w:val="20"/>
        </w:rPr>
        <w:t xml:space="preserve">, z dne </w:t>
      </w:r>
      <w:r w:rsidR="009A1044">
        <w:rPr>
          <w:rFonts w:ascii="Arial" w:hAnsi="Arial" w:cs="Arial"/>
          <w:sz w:val="20"/>
          <w:szCs w:val="20"/>
        </w:rPr>
        <w:t>3</w:t>
      </w:r>
      <w:r w:rsidR="009A1044" w:rsidRPr="00F4766A">
        <w:rPr>
          <w:rFonts w:ascii="Arial" w:hAnsi="Arial" w:cs="Arial"/>
          <w:sz w:val="20"/>
          <w:szCs w:val="20"/>
        </w:rPr>
        <w:t>. 1</w:t>
      </w:r>
      <w:r w:rsidR="009A1044">
        <w:rPr>
          <w:rFonts w:ascii="Arial" w:hAnsi="Arial" w:cs="Arial"/>
          <w:sz w:val="20"/>
          <w:szCs w:val="20"/>
        </w:rPr>
        <w:t>2</w:t>
      </w:r>
      <w:r w:rsidR="009A1044" w:rsidRPr="00F4766A">
        <w:rPr>
          <w:rFonts w:ascii="Arial" w:hAnsi="Arial" w:cs="Arial"/>
          <w:sz w:val="20"/>
          <w:szCs w:val="20"/>
        </w:rPr>
        <w:t>. 20</w:t>
      </w:r>
      <w:r w:rsidR="009A1044">
        <w:rPr>
          <w:rFonts w:ascii="Arial" w:hAnsi="Arial" w:cs="Arial"/>
          <w:sz w:val="20"/>
          <w:szCs w:val="20"/>
        </w:rPr>
        <w:t>2</w:t>
      </w:r>
      <w:r w:rsidR="009A1044" w:rsidRPr="00F4766A">
        <w:rPr>
          <w:rFonts w:ascii="Arial" w:hAnsi="Arial" w:cs="Arial"/>
          <w:sz w:val="20"/>
          <w:szCs w:val="20"/>
        </w:rPr>
        <w:t>1</w:t>
      </w:r>
      <w:r w:rsidRPr="0FDB8EA5">
        <w:rPr>
          <w:rFonts w:ascii="Arial" w:hAnsi="Arial" w:cs="Arial"/>
          <w:color w:val="000000" w:themeColor="text1"/>
          <w:sz w:val="20"/>
          <w:szCs w:val="20"/>
        </w:rPr>
        <w:t xml:space="preserve"> </w:t>
      </w:r>
      <w:r w:rsidR="79304C14" w:rsidRPr="5BEF411D">
        <w:rPr>
          <w:rFonts w:ascii="Arial" w:hAnsi="Arial" w:cs="Arial"/>
          <w:color w:val="000000" w:themeColor="text1"/>
          <w:sz w:val="20"/>
          <w:szCs w:val="20"/>
        </w:rPr>
        <w:t xml:space="preserve">in </w:t>
      </w:r>
      <w:r w:rsidR="5DD1DE7E" w:rsidRPr="53295FEC">
        <w:rPr>
          <w:rFonts w:ascii="Arial" w:hAnsi="Arial" w:cs="Arial"/>
          <w:color w:val="000000" w:themeColor="text1"/>
          <w:sz w:val="20"/>
          <w:szCs w:val="20"/>
        </w:rPr>
        <w:t>Sklepa o spremembi Sklepa o začetku postopka javnega razpisa za d</w:t>
      </w:r>
      <w:r w:rsidR="14527211" w:rsidRPr="53295FEC">
        <w:rPr>
          <w:rFonts w:ascii="Arial" w:hAnsi="Arial" w:cs="Arial"/>
          <w:color w:val="000000" w:themeColor="text1"/>
          <w:sz w:val="20"/>
          <w:szCs w:val="20"/>
        </w:rPr>
        <w:t>odelitev sredstev, št. 303-38/2021</w:t>
      </w:r>
      <w:r w:rsidR="42A9FE85" w:rsidRPr="53295FEC">
        <w:rPr>
          <w:rFonts w:ascii="Arial" w:hAnsi="Arial" w:cs="Arial"/>
          <w:color w:val="000000" w:themeColor="text1"/>
          <w:sz w:val="20"/>
          <w:szCs w:val="20"/>
        </w:rPr>
        <w:t>/29, z dne 13. 12. 2022</w:t>
      </w:r>
      <w:r w:rsidR="14527211" w:rsidRPr="53295FEC">
        <w:rPr>
          <w:rFonts w:ascii="Arial" w:hAnsi="Arial" w:cs="Arial"/>
          <w:color w:val="000000" w:themeColor="text1"/>
          <w:sz w:val="20"/>
          <w:szCs w:val="20"/>
        </w:rPr>
        <w:t xml:space="preserve"> </w:t>
      </w:r>
      <w:r w:rsidRPr="0FDB8EA5">
        <w:rPr>
          <w:rFonts w:ascii="Arial" w:hAnsi="Arial" w:cs="Arial"/>
          <w:color w:val="000000" w:themeColor="text1"/>
          <w:sz w:val="20"/>
          <w:szCs w:val="20"/>
        </w:rPr>
        <w:t>(v nadaljnjem besedilu: sklep o začetku postopka),</w:t>
      </w:r>
    </w:p>
    <w:p w14:paraId="4A0F57ED" w14:textId="77777777" w:rsidR="00BE1803" w:rsidRPr="00D71C45" w:rsidRDefault="001F551E" w:rsidP="00140D66">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o</w:t>
      </w:r>
      <w:r w:rsidR="00BE1803" w:rsidRPr="0FDB8EA5">
        <w:rPr>
          <w:rFonts w:ascii="Arial" w:hAnsi="Arial" w:cs="Arial"/>
          <w:color w:val="000000" w:themeColor="text1"/>
          <w:sz w:val="20"/>
          <w:szCs w:val="20"/>
        </w:rPr>
        <w:t>dločitv</w:t>
      </w:r>
      <w:r w:rsidR="007278DA" w:rsidRPr="0FDB8EA5">
        <w:rPr>
          <w:rFonts w:ascii="Arial" w:hAnsi="Arial" w:cs="Arial"/>
          <w:color w:val="000000" w:themeColor="text1"/>
          <w:sz w:val="20"/>
          <w:szCs w:val="20"/>
        </w:rPr>
        <w:t>e</w:t>
      </w:r>
      <w:r w:rsidR="00BE1803" w:rsidRPr="0FDB8EA5">
        <w:rPr>
          <w:rFonts w:ascii="Arial" w:hAnsi="Arial" w:cs="Arial"/>
          <w:color w:val="000000" w:themeColor="text1"/>
          <w:sz w:val="20"/>
          <w:szCs w:val="20"/>
        </w:rPr>
        <w:t xml:space="preserve"> o podpori Službe Vlade R</w:t>
      </w:r>
      <w:r w:rsidR="00EC4E37" w:rsidRPr="0FDB8EA5">
        <w:rPr>
          <w:rFonts w:ascii="Arial" w:hAnsi="Arial" w:cs="Arial"/>
          <w:color w:val="000000" w:themeColor="text1"/>
          <w:sz w:val="20"/>
          <w:szCs w:val="20"/>
        </w:rPr>
        <w:t>epublike Slovenije</w:t>
      </w:r>
      <w:r w:rsidR="00BE1803" w:rsidRPr="0FDB8EA5">
        <w:rPr>
          <w:rFonts w:ascii="Arial" w:hAnsi="Arial" w:cs="Arial"/>
          <w:color w:val="000000" w:themeColor="text1"/>
          <w:sz w:val="20"/>
          <w:szCs w:val="20"/>
        </w:rPr>
        <w:t xml:space="preserve"> za razvoj in evropsko kohezijsko politiko v vlogi </w:t>
      </w:r>
      <w:r w:rsidRPr="0FDB8EA5">
        <w:rPr>
          <w:rFonts w:ascii="Arial" w:hAnsi="Arial" w:cs="Arial"/>
          <w:color w:val="000000" w:themeColor="text1"/>
          <w:sz w:val="20"/>
          <w:szCs w:val="20"/>
        </w:rPr>
        <w:t>o</w:t>
      </w:r>
      <w:r w:rsidR="00BE1803" w:rsidRPr="0FDB8EA5">
        <w:rPr>
          <w:rFonts w:ascii="Arial" w:hAnsi="Arial" w:cs="Arial"/>
          <w:color w:val="000000" w:themeColor="text1"/>
          <w:sz w:val="20"/>
          <w:szCs w:val="20"/>
        </w:rPr>
        <w:t xml:space="preserve">rgana upravljanja za strukturne sklade in kohezijski sklad št. </w:t>
      </w:r>
      <w:r w:rsidR="003D3ABA" w:rsidRPr="0FDB8EA5">
        <w:rPr>
          <w:rFonts w:ascii="Arial" w:hAnsi="Arial" w:cs="Arial"/>
          <w:color w:val="000000" w:themeColor="text1"/>
          <w:sz w:val="20"/>
          <w:szCs w:val="20"/>
        </w:rPr>
        <w:t xml:space="preserve">… </w:t>
      </w:r>
      <w:r w:rsidR="00BE1803" w:rsidRPr="0FDB8EA5">
        <w:rPr>
          <w:rFonts w:ascii="Arial" w:hAnsi="Arial" w:cs="Arial"/>
          <w:color w:val="000000" w:themeColor="text1"/>
          <w:sz w:val="20"/>
          <w:szCs w:val="20"/>
        </w:rPr>
        <w:t xml:space="preserve">z dne </w:t>
      </w:r>
      <w:r w:rsidR="003D3ABA" w:rsidRPr="0FDB8EA5">
        <w:rPr>
          <w:rFonts w:ascii="Arial" w:hAnsi="Arial" w:cs="Arial"/>
          <w:color w:val="000000" w:themeColor="text1"/>
          <w:sz w:val="20"/>
          <w:szCs w:val="20"/>
        </w:rPr>
        <w:t>…,</w:t>
      </w:r>
    </w:p>
    <w:p w14:paraId="49AD0094" w14:textId="77777777" w:rsidR="005F3703" w:rsidRPr="00D71C45" w:rsidRDefault="005F3703" w:rsidP="00140D66">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 xml:space="preserve">Javnega razpisa </w:t>
      </w:r>
      <w:r w:rsidR="005F7F27" w:rsidRPr="0FDB8EA5">
        <w:rPr>
          <w:rFonts w:ascii="Arial" w:hAnsi="Arial" w:cs="Arial"/>
          <w:color w:val="000000" w:themeColor="text1"/>
          <w:sz w:val="20"/>
          <w:szCs w:val="20"/>
        </w:rPr>
        <w:t>»</w:t>
      </w:r>
      <w:r w:rsidR="001840ED" w:rsidRPr="0FDB8EA5">
        <w:rPr>
          <w:rFonts w:ascii="Arial" w:hAnsi="Arial" w:cs="Arial"/>
          <w:color w:val="000000" w:themeColor="text1"/>
          <w:sz w:val="20"/>
          <w:szCs w:val="20"/>
        </w:rPr>
        <w:t>REACT-EU: IKT za visokošolske zavode, ki izvajajo pedagoške študijske programe</w:t>
      </w:r>
      <w:r w:rsidR="005F7F27" w:rsidRPr="0FDB8EA5">
        <w:rPr>
          <w:rFonts w:ascii="Arial" w:hAnsi="Arial" w:cs="Arial"/>
          <w:color w:val="000000" w:themeColor="text1"/>
          <w:sz w:val="20"/>
          <w:szCs w:val="20"/>
        </w:rPr>
        <w:t>«</w:t>
      </w:r>
      <w:r w:rsidRPr="0FDB8EA5">
        <w:rPr>
          <w:rFonts w:ascii="Arial" w:hAnsi="Arial" w:cs="Arial"/>
          <w:color w:val="000000" w:themeColor="text1"/>
          <w:sz w:val="20"/>
          <w:szCs w:val="20"/>
        </w:rPr>
        <w:t xml:space="preserve"> (Uradni list RS, št….) Ministrstva za izobraževanje, znanost in šport,</w:t>
      </w:r>
      <w:r w:rsidR="002C231B" w:rsidRPr="0FDB8EA5">
        <w:rPr>
          <w:rFonts w:ascii="Arial" w:hAnsi="Arial" w:cs="Arial"/>
          <w:color w:val="000000" w:themeColor="text1"/>
          <w:sz w:val="20"/>
          <w:szCs w:val="20"/>
        </w:rPr>
        <w:t xml:space="preserve"> in</w:t>
      </w:r>
      <w:r w:rsidRPr="0FDB8EA5">
        <w:rPr>
          <w:rFonts w:ascii="Arial" w:hAnsi="Arial" w:cs="Arial"/>
          <w:color w:val="000000" w:themeColor="text1"/>
          <w:sz w:val="20"/>
          <w:szCs w:val="20"/>
        </w:rPr>
        <w:t xml:space="preserve"> </w:t>
      </w:r>
    </w:p>
    <w:p w14:paraId="0CFC13AC" w14:textId="725AC251" w:rsidR="005F3703" w:rsidRPr="00D71C45" w:rsidRDefault="005F3703" w:rsidP="00140D66">
      <w:pPr>
        <w:numPr>
          <w:ilvl w:val="0"/>
          <w:numId w:val="5"/>
        </w:numPr>
        <w:jc w:val="both"/>
        <w:rPr>
          <w:rFonts w:ascii="Arial" w:hAnsi="Arial" w:cs="Arial"/>
          <w:color w:val="000000"/>
          <w:sz w:val="20"/>
          <w:szCs w:val="20"/>
        </w:rPr>
      </w:pPr>
      <w:r w:rsidRPr="0FDB8EA5">
        <w:rPr>
          <w:rFonts w:ascii="Arial" w:hAnsi="Arial" w:cs="Arial"/>
          <w:color w:val="000000" w:themeColor="text1"/>
          <w:sz w:val="20"/>
          <w:szCs w:val="20"/>
        </w:rPr>
        <w:t>sklepa o izbiri ministr</w:t>
      </w:r>
      <w:r w:rsidR="00EC0C31">
        <w:rPr>
          <w:rFonts w:ascii="Arial" w:hAnsi="Arial" w:cs="Arial"/>
          <w:color w:val="000000" w:themeColor="text1"/>
          <w:sz w:val="20"/>
          <w:szCs w:val="20"/>
        </w:rPr>
        <w:t>a</w:t>
      </w:r>
      <w:r w:rsidRPr="0FDB8EA5">
        <w:rPr>
          <w:rFonts w:ascii="Arial" w:hAnsi="Arial" w:cs="Arial"/>
          <w:color w:val="000000" w:themeColor="text1"/>
          <w:sz w:val="20"/>
          <w:szCs w:val="20"/>
        </w:rPr>
        <w:t xml:space="preserve"> za izobraževanje, znanost in šport, št. </w:t>
      </w:r>
      <w:r w:rsidRPr="0FDB8EA5">
        <w:rPr>
          <w:rFonts w:ascii="Arial" w:hAnsi="Arial"/>
          <w:color w:val="000000" w:themeColor="text1"/>
          <w:sz w:val="20"/>
          <w:szCs w:val="20"/>
          <w:highlight w:val="darkGray"/>
        </w:rPr>
        <w:t>.................</w:t>
      </w:r>
      <w:r w:rsidRPr="0FDB8EA5">
        <w:rPr>
          <w:rFonts w:ascii="Arial" w:hAnsi="Arial" w:cs="Arial"/>
          <w:color w:val="000000" w:themeColor="text1"/>
          <w:sz w:val="20"/>
          <w:szCs w:val="20"/>
        </w:rPr>
        <w:t xml:space="preserve">, z dne </w:t>
      </w:r>
      <w:r w:rsidRPr="0FDB8EA5">
        <w:rPr>
          <w:rFonts w:ascii="Arial" w:hAnsi="Arial"/>
          <w:color w:val="000000" w:themeColor="text1"/>
          <w:sz w:val="20"/>
          <w:szCs w:val="20"/>
          <w:highlight w:val="darkGray"/>
        </w:rPr>
        <w:t>..............</w:t>
      </w:r>
      <w:r w:rsidRPr="0FDB8EA5">
        <w:rPr>
          <w:rFonts w:ascii="Arial" w:hAnsi="Arial" w:cs="Arial"/>
          <w:color w:val="000000" w:themeColor="text1"/>
          <w:sz w:val="20"/>
          <w:szCs w:val="20"/>
        </w:rPr>
        <w:t xml:space="preserve"> (v nadaljnjem besedilu: sklep o izbiri)</w:t>
      </w:r>
      <w:r w:rsidR="002C231B" w:rsidRPr="0FDB8EA5">
        <w:rPr>
          <w:rFonts w:ascii="Arial" w:hAnsi="Arial" w:cs="Arial"/>
          <w:color w:val="000000" w:themeColor="text1"/>
          <w:sz w:val="20"/>
          <w:szCs w:val="20"/>
        </w:rPr>
        <w:t>.</w:t>
      </w:r>
    </w:p>
    <w:p w14:paraId="3D8B6229" w14:textId="77777777" w:rsidR="006E5134" w:rsidRPr="00D71C45" w:rsidRDefault="006E5134" w:rsidP="003A69A9">
      <w:pPr>
        <w:pStyle w:val="Telobesedila"/>
        <w:rPr>
          <w:rFonts w:ascii="Arial" w:hAnsi="Arial" w:cs="Arial"/>
          <w:color w:val="000000"/>
        </w:rPr>
      </w:pPr>
    </w:p>
    <w:p w14:paraId="27418CF9" w14:textId="77777777" w:rsidR="005F1986" w:rsidRPr="00D71C45" w:rsidRDefault="005F1986" w:rsidP="003A69A9">
      <w:pPr>
        <w:pStyle w:val="Telobesedila"/>
        <w:rPr>
          <w:rFonts w:ascii="Arial" w:hAnsi="Arial" w:cs="Arial"/>
          <w:color w:val="000000"/>
        </w:rPr>
      </w:pPr>
    </w:p>
    <w:p w14:paraId="18C9EA47" w14:textId="77777777" w:rsidR="00630EC1" w:rsidRPr="00D71C45" w:rsidRDefault="00630EC1" w:rsidP="00140D66">
      <w:pPr>
        <w:numPr>
          <w:ilvl w:val="0"/>
          <w:numId w:val="4"/>
        </w:numPr>
        <w:tabs>
          <w:tab w:val="clear" w:pos="720"/>
          <w:tab w:val="num" w:pos="0"/>
        </w:tabs>
        <w:ind w:left="426"/>
        <w:jc w:val="center"/>
        <w:rPr>
          <w:rFonts w:ascii="Arial" w:hAnsi="Arial" w:cs="Arial"/>
          <w:color w:val="000000"/>
          <w:sz w:val="20"/>
          <w:szCs w:val="20"/>
        </w:rPr>
      </w:pPr>
      <w:r w:rsidRPr="00D71C45">
        <w:rPr>
          <w:rFonts w:ascii="Arial" w:hAnsi="Arial" w:cs="Arial"/>
          <w:color w:val="000000"/>
          <w:sz w:val="20"/>
          <w:szCs w:val="20"/>
        </w:rPr>
        <w:t>člen</w:t>
      </w:r>
    </w:p>
    <w:p w14:paraId="152D53A7" w14:textId="77777777" w:rsidR="00630EC1" w:rsidRPr="00D71C45" w:rsidRDefault="00630EC1" w:rsidP="00630EC1">
      <w:pPr>
        <w:jc w:val="center"/>
        <w:rPr>
          <w:rFonts w:ascii="Arial" w:hAnsi="Arial" w:cs="Arial"/>
          <w:color w:val="000000"/>
          <w:sz w:val="20"/>
          <w:szCs w:val="20"/>
        </w:rPr>
      </w:pPr>
      <w:r w:rsidRPr="00D71C45">
        <w:rPr>
          <w:rFonts w:ascii="Arial" w:hAnsi="Arial" w:cs="Arial"/>
          <w:color w:val="000000"/>
          <w:sz w:val="20"/>
          <w:szCs w:val="20"/>
        </w:rPr>
        <w:t>(ugotovitvene določbe)</w:t>
      </w:r>
    </w:p>
    <w:p w14:paraId="06EEE771" w14:textId="77777777" w:rsidR="006E0923" w:rsidRPr="00D71C45" w:rsidRDefault="006E0923" w:rsidP="003A69A9">
      <w:pPr>
        <w:jc w:val="both"/>
        <w:rPr>
          <w:rFonts w:ascii="Arial" w:hAnsi="Arial" w:cs="Arial"/>
          <w:color w:val="000000"/>
          <w:sz w:val="20"/>
          <w:szCs w:val="20"/>
        </w:rPr>
      </w:pPr>
    </w:p>
    <w:p w14:paraId="16318F41" w14:textId="77777777" w:rsidR="00F85CB9" w:rsidRPr="00D71C45" w:rsidRDefault="00F85CB9" w:rsidP="00F85CB9">
      <w:pPr>
        <w:jc w:val="both"/>
        <w:rPr>
          <w:rFonts w:ascii="Arial" w:hAnsi="Arial" w:cs="Arial"/>
          <w:color w:val="000000"/>
          <w:sz w:val="20"/>
          <w:szCs w:val="20"/>
        </w:rPr>
      </w:pPr>
      <w:r w:rsidRPr="00D71C45">
        <w:rPr>
          <w:rFonts w:ascii="Arial" w:hAnsi="Arial" w:cs="Arial"/>
          <w:color w:val="000000"/>
          <w:sz w:val="20"/>
          <w:szCs w:val="20"/>
        </w:rPr>
        <w:t xml:space="preserve">Pogodbeni stranki </w:t>
      </w:r>
      <w:r w:rsidR="00DC493A" w:rsidRPr="00D71C45">
        <w:rPr>
          <w:rFonts w:ascii="Arial" w:hAnsi="Arial" w:cs="Arial"/>
          <w:color w:val="000000"/>
          <w:sz w:val="20"/>
          <w:szCs w:val="20"/>
        </w:rPr>
        <w:t xml:space="preserve">nesporno </w:t>
      </w:r>
      <w:r w:rsidRPr="00D71C45">
        <w:rPr>
          <w:rFonts w:ascii="Arial" w:hAnsi="Arial" w:cs="Arial"/>
          <w:color w:val="000000"/>
          <w:sz w:val="20"/>
          <w:szCs w:val="20"/>
        </w:rPr>
        <w:t>ugotavljata, da:</w:t>
      </w:r>
    </w:p>
    <w:p w14:paraId="065162BF" w14:textId="77777777" w:rsidR="00DC493A" w:rsidRPr="00D71C45" w:rsidRDefault="00DC493A" w:rsidP="00140D66">
      <w:pPr>
        <w:pStyle w:val="Telobesedila"/>
        <w:numPr>
          <w:ilvl w:val="0"/>
          <w:numId w:val="6"/>
        </w:numPr>
        <w:rPr>
          <w:rFonts w:ascii="Arial" w:hAnsi="Arial" w:cs="Arial"/>
          <w:color w:val="000000"/>
        </w:rPr>
      </w:pPr>
      <w:r w:rsidRPr="00D71C45">
        <w:rPr>
          <w:rFonts w:ascii="Arial" w:hAnsi="Arial" w:cs="Arial"/>
        </w:rPr>
        <w:t>je ministrstvo</w:t>
      </w:r>
      <w:r w:rsidR="00DD2B22" w:rsidRPr="00D71C45">
        <w:rPr>
          <w:rFonts w:ascii="Arial" w:hAnsi="Arial" w:cs="Arial"/>
        </w:rPr>
        <w:t xml:space="preserve"> </w:t>
      </w:r>
      <w:r w:rsidRPr="00D71C45">
        <w:rPr>
          <w:rFonts w:ascii="Arial" w:hAnsi="Arial" w:cs="Arial"/>
        </w:rPr>
        <w:t>oseba javnega prava, ki je na podlagi</w:t>
      </w:r>
      <w:r w:rsidR="00DD2B22" w:rsidRPr="00D71C45">
        <w:rPr>
          <w:rFonts w:ascii="Arial" w:hAnsi="Arial" w:cs="Arial"/>
        </w:rPr>
        <w:t xml:space="preserve"> </w:t>
      </w:r>
      <w:r w:rsidRPr="00D71C45">
        <w:rPr>
          <w:rFonts w:ascii="Arial" w:hAnsi="Arial" w:cs="Arial"/>
          <w:color w:val="000000"/>
        </w:rPr>
        <w:t>slovensk</w:t>
      </w:r>
      <w:r w:rsidR="00DD2B22" w:rsidRPr="00D71C45">
        <w:rPr>
          <w:rFonts w:ascii="Arial" w:hAnsi="Arial" w:cs="Arial"/>
          <w:color w:val="000000"/>
        </w:rPr>
        <w:t>e</w:t>
      </w:r>
      <w:r w:rsidRPr="00D71C45">
        <w:rPr>
          <w:rFonts w:ascii="Arial" w:hAnsi="Arial" w:cs="Arial"/>
          <w:color w:val="000000"/>
        </w:rPr>
        <w:t xml:space="preserve"> kohezijsk</w:t>
      </w:r>
      <w:r w:rsidR="00DD2B22" w:rsidRPr="00D71C45">
        <w:rPr>
          <w:rFonts w:ascii="Arial" w:hAnsi="Arial" w:cs="Arial"/>
          <w:color w:val="000000"/>
        </w:rPr>
        <w:t>e</w:t>
      </w:r>
      <w:r w:rsidRPr="00D71C45">
        <w:rPr>
          <w:rFonts w:ascii="Arial" w:hAnsi="Arial" w:cs="Arial"/>
          <w:color w:val="000000"/>
        </w:rPr>
        <w:t xml:space="preserve"> uredb</w:t>
      </w:r>
      <w:r w:rsidR="00DD2B22" w:rsidRPr="00D71C45">
        <w:rPr>
          <w:rFonts w:ascii="Arial" w:hAnsi="Arial" w:cs="Arial"/>
          <w:color w:val="000000"/>
        </w:rPr>
        <w:t>e</w:t>
      </w:r>
      <w:r w:rsidRPr="00D71C45">
        <w:rPr>
          <w:rFonts w:ascii="Arial" w:hAnsi="Arial" w:cs="Arial"/>
        </w:rPr>
        <w:t xml:space="preserve"> dolžno opravljati predpisane naloge v okviru načrtovanja evropske kohezijske politike</w:t>
      </w:r>
      <w:r w:rsidR="0037246F">
        <w:rPr>
          <w:rFonts w:ascii="Arial" w:hAnsi="Arial" w:cs="Arial"/>
        </w:rPr>
        <w:t>,</w:t>
      </w:r>
      <w:r w:rsidRPr="00D71C45">
        <w:rPr>
          <w:rFonts w:ascii="Arial" w:hAnsi="Arial" w:cs="Arial"/>
        </w:rPr>
        <w:t xml:space="preserve"> načina izbora operacij in izvajanja operacij,</w:t>
      </w:r>
      <w:r w:rsidR="0037246F">
        <w:rPr>
          <w:rFonts w:ascii="Arial" w:hAnsi="Arial" w:cs="Arial"/>
        </w:rPr>
        <w:t xml:space="preserve"> pri čemer nastopa v vlogi posredniškega organa,</w:t>
      </w:r>
    </w:p>
    <w:p w14:paraId="7B45DA5A" w14:textId="77777777" w:rsidR="00DC493A" w:rsidRPr="00D71C45" w:rsidRDefault="00DC493A" w:rsidP="00140D66">
      <w:pPr>
        <w:numPr>
          <w:ilvl w:val="0"/>
          <w:numId w:val="6"/>
        </w:numPr>
        <w:jc w:val="both"/>
        <w:rPr>
          <w:rFonts w:ascii="Arial" w:hAnsi="Arial" w:cs="Arial"/>
          <w:sz w:val="20"/>
          <w:szCs w:val="20"/>
        </w:rPr>
      </w:pPr>
      <w:r w:rsidRPr="00D71C45">
        <w:rPr>
          <w:rFonts w:ascii="Arial" w:hAnsi="Arial" w:cs="Arial"/>
          <w:sz w:val="20"/>
          <w:szCs w:val="20"/>
        </w:rPr>
        <w:t>predstavljajo sredstva, dodeljena upravičencu v skladu s to pogodbo, sredstva evropske kohezijske politike, ki se upravičencu na podlagi te pogodbe izplačajo kot sredstva iz proračuna Evropske unije in proračuna Republike Slovenije (slovenska udeležba),</w:t>
      </w:r>
    </w:p>
    <w:p w14:paraId="41D6ABE7" w14:textId="77777777" w:rsidR="00D14AED" w:rsidRPr="00D71C45" w:rsidRDefault="00D14AED" w:rsidP="00140D66">
      <w:pPr>
        <w:numPr>
          <w:ilvl w:val="0"/>
          <w:numId w:val="6"/>
        </w:numPr>
        <w:jc w:val="both"/>
        <w:rPr>
          <w:rFonts w:ascii="Arial" w:hAnsi="Arial" w:cs="Arial"/>
          <w:sz w:val="20"/>
          <w:szCs w:val="20"/>
        </w:rPr>
      </w:pPr>
      <w:r w:rsidRPr="00D71C45">
        <w:rPr>
          <w:rFonts w:ascii="Arial" w:hAnsi="Arial" w:cs="Arial"/>
          <w:sz w:val="20"/>
          <w:szCs w:val="20"/>
        </w:rPr>
        <w:t>je namen sofinanciranja operacij iz sredstev evropske kohezijske politike izključno sofinanciranje tistih upravičenih stroškov in izdatkov izbranih operacij ali njihovih delov, ki niso obremenjene s kršitvami veljavnih predpisov ali te pogodbe,</w:t>
      </w:r>
    </w:p>
    <w:p w14:paraId="638D8479" w14:textId="77777777" w:rsidR="00F85CB9" w:rsidRPr="00D71C45" w:rsidRDefault="00F85CB9" w:rsidP="00140D66">
      <w:pPr>
        <w:pStyle w:val="Telobesedila"/>
        <w:numPr>
          <w:ilvl w:val="0"/>
          <w:numId w:val="6"/>
        </w:numPr>
        <w:rPr>
          <w:rFonts w:ascii="Arial" w:hAnsi="Arial" w:cs="Arial"/>
          <w:color w:val="000000"/>
        </w:rPr>
      </w:pPr>
      <w:r w:rsidRPr="00D71C45">
        <w:rPr>
          <w:rFonts w:ascii="Arial" w:hAnsi="Arial" w:cs="Arial"/>
          <w:color w:val="000000"/>
        </w:rPr>
        <w:t xml:space="preserve">je javni razpis kot način izbora operacije za dodelitev sredstev potrdila Služba Vlade Republike Slovenije za razvoj in evropsko kohezijsko politiko, ki na podlagi slovenske kohezijske uredbe nastopa v vlogi organa upravljanja, z odločitvijo o podpori št. </w:t>
      </w:r>
      <w:r w:rsidRPr="002F15D6">
        <w:rPr>
          <w:rFonts w:ascii="Arial" w:hAnsi="Arial"/>
          <w:color w:val="000000"/>
          <w:highlight w:val="darkGray"/>
        </w:rPr>
        <w:t xml:space="preserve">... </w:t>
      </w:r>
      <w:r w:rsidRPr="00D71C45">
        <w:rPr>
          <w:rFonts w:ascii="Arial" w:hAnsi="Arial" w:cs="Arial"/>
          <w:color w:val="000000"/>
        </w:rPr>
        <w:t>z dne</w:t>
      </w:r>
      <w:r w:rsidR="00BD0D97" w:rsidRPr="00D71C45">
        <w:rPr>
          <w:rFonts w:ascii="Arial" w:hAnsi="Arial" w:cs="Arial"/>
          <w:color w:val="000000"/>
        </w:rPr>
        <w:t xml:space="preserve"> </w:t>
      </w:r>
      <w:r w:rsidRPr="002F15D6">
        <w:rPr>
          <w:rFonts w:ascii="Arial" w:hAnsi="Arial"/>
          <w:color w:val="000000"/>
          <w:highlight w:val="darkGray"/>
        </w:rPr>
        <w:t>...,</w:t>
      </w:r>
    </w:p>
    <w:p w14:paraId="472001B4" w14:textId="77777777" w:rsidR="00EF0908" w:rsidRPr="00D71C45" w:rsidRDefault="00EF0908" w:rsidP="0037246F">
      <w:pPr>
        <w:pStyle w:val="Telobesedila"/>
        <w:numPr>
          <w:ilvl w:val="0"/>
          <w:numId w:val="6"/>
        </w:numPr>
        <w:rPr>
          <w:rFonts w:ascii="Arial" w:hAnsi="Arial" w:cs="Arial"/>
          <w:color w:val="000000"/>
        </w:rPr>
      </w:pPr>
      <w:r w:rsidRPr="00D71C45">
        <w:rPr>
          <w:rFonts w:ascii="Arial" w:hAnsi="Arial" w:cs="Arial"/>
          <w:color w:val="000000"/>
        </w:rPr>
        <w:t>se je upravičenec prijavil na javni razpis za dodelitev sredstev »</w:t>
      </w:r>
      <w:r w:rsidR="0037246F" w:rsidRPr="0037246F">
        <w:rPr>
          <w:rFonts w:ascii="Arial" w:hAnsi="Arial" w:cs="Arial"/>
          <w:color w:val="000000"/>
        </w:rPr>
        <w:t>Javni razpis »REACT-EU: IKT za visokošolske zavode, ki izvajajo pedagoške študijske programe«</w:t>
      </w:r>
      <w:r w:rsidRPr="00D71C45">
        <w:rPr>
          <w:rFonts w:ascii="Arial" w:hAnsi="Arial" w:cs="Arial"/>
          <w:color w:val="000000"/>
        </w:rPr>
        <w:t xml:space="preserve">« (v nadaljnjem besedilu: javni razpis), </w:t>
      </w:r>
      <w:r w:rsidR="00E315B2" w:rsidRPr="00D71C45">
        <w:rPr>
          <w:rFonts w:ascii="Arial" w:hAnsi="Arial" w:cs="Arial"/>
          <w:color w:val="000000"/>
        </w:rPr>
        <w:t xml:space="preserve">ki ga je ministrstvo v vlogi posredniškega organa skladno s slovensko kohezijsko uredbo, </w:t>
      </w:r>
      <w:r w:rsidRPr="00D71C45">
        <w:rPr>
          <w:rFonts w:ascii="Arial" w:hAnsi="Arial" w:cs="Arial"/>
          <w:color w:val="000000"/>
        </w:rPr>
        <w:t>objav</w:t>
      </w:r>
      <w:r w:rsidR="00E315B2" w:rsidRPr="00D71C45">
        <w:rPr>
          <w:rFonts w:ascii="Arial" w:hAnsi="Arial" w:cs="Arial"/>
          <w:color w:val="000000"/>
        </w:rPr>
        <w:t>ilo</w:t>
      </w:r>
      <w:r w:rsidRPr="00D71C45">
        <w:rPr>
          <w:rFonts w:ascii="Arial" w:hAnsi="Arial" w:cs="Arial"/>
          <w:color w:val="000000"/>
        </w:rPr>
        <w:t xml:space="preserve"> v Uradnem listu RS, </w:t>
      </w:r>
      <w:r w:rsidRPr="005E49DE">
        <w:rPr>
          <w:rFonts w:ascii="Arial" w:hAnsi="Arial" w:cs="Arial"/>
          <w:color w:val="000000"/>
        </w:rPr>
        <w:t xml:space="preserve">št. </w:t>
      </w:r>
      <w:r w:rsidRPr="002F15D6">
        <w:rPr>
          <w:rFonts w:ascii="Arial" w:hAnsi="Arial"/>
          <w:color w:val="000000"/>
          <w:highlight w:val="darkGray"/>
        </w:rPr>
        <w:t>...</w:t>
      </w:r>
      <w:r w:rsidRPr="005E49DE">
        <w:rPr>
          <w:rFonts w:ascii="Arial" w:hAnsi="Arial" w:cs="Arial"/>
          <w:color w:val="000000"/>
        </w:rPr>
        <w:t>, dne</w:t>
      </w:r>
      <w:r w:rsidR="00BD0D97" w:rsidRPr="005E49DE">
        <w:rPr>
          <w:rFonts w:ascii="Arial" w:hAnsi="Arial" w:cs="Arial"/>
          <w:color w:val="000000"/>
        </w:rPr>
        <w:t xml:space="preserve"> </w:t>
      </w:r>
      <w:r w:rsidR="00BD0D97" w:rsidRPr="002F15D6">
        <w:rPr>
          <w:rFonts w:ascii="Arial" w:hAnsi="Arial"/>
          <w:color w:val="000000"/>
          <w:highlight w:val="darkGray"/>
        </w:rPr>
        <w:t>…</w:t>
      </w:r>
      <w:r w:rsidRPr="005E49DE">
        <w:rPr>
          <w:rFonts w:ascii="Arial" w:hAnsi="Arial" w:cs="Arial"/>
          <w:color w:val="000000"/>
        </w:rPr>
        <w:t>,</w:t>
      </w:r>
    </w:p>
    <w:p w14:paraId="31EE37E0" w14:textId="530AFC3E" w:rsidR="00E315B2" w:rsidRPr="00D71C45" w:rsidRDefault="00E315B2" w:rsidP="00140D66">
      <w:pPr>
        <w:pStyle w:val="Telobesedila"/>
        <w:numPr>
          <w:ilvl w:val="0"/>
          <w:numId w:val="6"/>
        </w:numPr>
        <w:rPr>
          <w:rFonts w:ascii="Arial" w:hAnsi="Arial" w:cs="Arial"/>
          <w:color w:val="000000"/>
        </w:rPr>
      </w:pPr>
      <w:r w:rsidRPr="00D71C45">
        <w:rPr>
          <w:rFonts w:ascii="Arial" w:hAnsi="Arial" w:cs="Arial"/>
          <w:color w:val="000000"/>
        </w:rPr>
        <w:t xml:space="preserve">je bil upravičenec izbran s sklepom </w:t>
      </w:r>
      <w:r w:rsidR="00EC4E37" w:rsidRPr="00D71C45">
        <w:rPr>
          <w:rFonts w:ascii="Arial" w:hAnsi="Arial" w:cs="Arial"/>
          <w:color w:val="000000"/>
        </w:rPr>
        <w:t>o izbiri</w:t>
      </w:r>
      <w:r w:rsidR="00C25EF0">
        <w:rPr>
          <w:rFonts w:ascii="Arial" w:hAnsi="Arial" w:cs="Arial"/>
          <w:color w:val="000000"/>
        </w:rPr>
        <w:t>,</w:t>
      </w:r>
      <w:r w:rsidR="00F85CB9" w:rsidRPr="00D71C45">
        <w:rPr>
          <w:rFonts w:ascii="Arial" w:hAnsi="Arial" w:cs="Arial"/>
          <w:color w:val="000000"/>
        </w:rPr>
        <w:t xml:space="preserve"> </w:t>
      </w:r>
      <w:r w:rsidR="00EE1599" w:rsidRPr="00D71C45">
        <w:rPr>
          <w:rFonts w:ascii="Arial" w:hAnsi="Arial" w:cs="Arial"/>
          <w:color w:val="000000"/>
        </w:rPr>
        <w:t xml:space="preserve">ki je sestavni del te pogodbe kot </w:t>
      </w:r>
      <w:r w:rsidR="00EE1599" w:rsidRPr="00BF37DE">
        <w:rPr>
          <w:rFonts w:ascii="Arial" w:hAnsi="Arial"/>
          <w:color w:val="000000"/>
        </w:rPr>
        <w:t xml:space="preserve">priloga </w:t>
      </w:r>
      <w:r w:rsidR="00630313" w:rsidRPr="00BF37DE">
        <w:rPr>
          <w:rFonts w:ascii="Arial" w:hAnsi="Arial"/>
          <w:color w:val="000000"/>
        </w:rPr>
        <w:t>4</w:t>
      </w:r>
      <w:r w:rsidRPr="00BF37DE">
        <w:rPr>
          <w:rFonts w:ascii="Arial" w:hAnsi="Arial" w:cs="Arial"/>
          <w:color w:val="000000"/>
        </w:rPr>
        <w:t>,</w:t>
      </w:r>
      <w:r w:rsidRPr="00D71C45">
        <w:rPr>
          <w:rFonts w:ascii="Arial" w:hAnsi="Arial" w:cs="Arial"/>
          <w:color w:val="000000"/>
        </w:rPr>
        <w:t xml:space="preserve"> </w:t>
      </w:r>
    </w:p>
    <w:p w14:paraId="1AE24BEB" w14:textId="77777777" w:rsidR="00BB377A" w:rsidRPr="00D71C45" w:rsidRDefault="002E6ECB" w:rsidP="00140D66">
      <w:pPr>
        <w:pStyle w:val="Telobesedila"/>
        <w:numPr>
          <w:ilvl w:val="0"/>
          <w:numId w:val="6"/>
        </w:numPr>
        <w:rPr>
          <w:rFonts w:ascii="Arial" w:hAnsi="Arial" w:cs="Arial"/>
          <w:color w:val="000000"/>
        </w:rPr>
      </w:pPr>
      <w:r w:rsidRPr="00D71C45">
        <w:rPr>
          <w:rFonts w:ascii="Arial" w:hAnsi="Arial" w:cs="Arial"/>
          <w:color w:val="000000"/>
        </w:rPr>
        <w:t>se ta pogodba sklepa na podlagi predpisov in navodil iz 1. člena te pogodbe, ki sta jih pri izvajanju pogodbenih obveznosti dolžni spoštovati obe pogodbeni stranki in njihovo vsebino sprejemata kot del te pogodbe</w:t>
      </w:r>
      <w:r w:rsidR="00BB377A" w:rsidRPr="00D71C45">
        <w:rPr>
          <w:rFonts w:ascii="Arial" w:hAnsi="Arial" w:cs="Arial"/>
          <w:color w:val="000000"/>
        </w:rPr>
        <w:t>,</w:t>
      </w:r>
    </w:p>
    <w:p w14:paraId="76872B0B" w14:textId="77777777" w:rsidR="00630EC1" w:rsidRPr="00D71C45" w:rsidRDefault="00630EC1" w:rsidP="00140D66">
      <w:pPr>
        <w:pStyle w:val="Telobesedila"/>
        <w:numPr>
          <w:ilvl w:val="0"/>
          <w:numId w:val="6"/>
        </w:numPr>
        <w:rPr>
          <w:rFonts w:ascii="Arial" w:hAnsi="Arial" w:cs="Arial"/>
          <w:color w:val="000000"/>
        </w:rPr>
      </w:pPr>
      <w:r w:rsidRPr="00D71C45">
        <w:rPr>
          <w:rFonts w:ascii="Arial" w:hAnsi="Arial" w:cs="Arial"/>
          <w:color w:val="000000"/>
        </w:rPr>
        <w:t xml:space="preserve">se v primeru kolizije med pogodbenimi določbami in pravnimi akti, ki so navedeni </w:t>
      </w:r>
      <w:r w:rsidR="002E6ECB" w:rsidRPr="00D71C45">
        <w:rPr>
          <w:rFonts w:ascii="Arial" w:hAnsi="Arial" w:cs="Arial"/>
          <w:color w:val="000000"/>
        </w:rPr>
        <w:t>1. členu te pogodbe</w:t>
      </w:r>
      <w:r w:rsidRPr="00D71C45">
        <w:rPr>
          <w:rFonts w:ascii="Arial" w:hAnsi="Arial" w:cs="Arial"/>
          <w:color w:val="000000"/>
        </w:rPr>
        <w:t xml:space="preserve">, uporabijo evropski predpisi in pogoji, pod katerimi </w:t>
      </w:r>
      <w:r w:rsidR="004F4808">
        <w:rPr>
          <w:rFonts w:ascii="Arial" w:hAnsi="Arial" w:cs="Arial"/>
          <w:color w:val="000000"/>
        </w:rPr>
        <w:t xml:space="preserve">Evropska unija (v nadaljnjem besedilu: </w:t>
      </w:r>
      <w:r w:rsidRPr="00D71C45">
        <w:rPr>
          <w:rFonts w:ascii="Arial" w:hAnsi="Arial" w:cs="Arial"/>
          <w:color w:val="000000"/>
        </w:rPr>
        <w:t>EU</w:t>
      </w:r>
      <w:r w:rsidR="004F4808">
        <w:rPr>
          <w:rFonts w:ascii="Arial" w:hAnsi="Arial" w:cs="Arial"/>
          <w:color w:val="000000"/>
        </w:rPr>
        <w:t>)</w:t>
      </w:r>
      <w:r w:rsidRPr="00D71C45">
        <w:rPr>
          <w:rFonts w:ascii="Arial" w:hAnsi="Arial" w:cs="Arial"/>
          <w:color w:val="000000"/>
        </w:rPr>
        <w:t xml:space="preserve"> državi članici, to je Republiki Sloveniji, podeljuje sredstva sofinanciranja</w:t>
      </w:r>
      <w:r w:rsidR="002E6ECB" w:rsidRPr="00D71C45">
        <w:rPr>
          <w:rFonts w:ascii="Arial" w:hAnsi="Arial" w:cs="Arial"/>
          <w:color w:val="000000"/>
        </w:rPr>
        <w:t xml:space="preserve"> in da je</w:t>
      </w:r>
      <w:r w:rsidRPr="00D71C45">
        <w:rPr>
          <w:rFonts w:ascii="Arial" w:hAnsi="Arial" w:cs="Arial"/>
          <w:color w:val="000000"/>
        </w:rPr>
        <w:t xml:space="preserve"> upravičenec </w:t>
      </w:r>
      <w:r w:rsidR="002E3CE1">
        <w:rPr>
          <w:rFonts w:ascii="Arial" w:hAnsi="Arial" w:cs="Arial"/>
          <w:color w:val="000000"/>
        </w:rPr>
        <w:t xml:space="preserve">seznanjen </w:t>
      </w:r>
      <w:r w:rsidRPr="00D71C45">
        <w:rPr>
          <w:rFonts w:ascii="Arial" w:hAnsi="Arial" w:cs="Arial"/>
          <w:color w:val="000000"/>
        </w:rPr>
        <w:t xml:space="preserve">z obveznostmi organov Republike Slovenije, tj. </w:t>
      </w:r>
      <w:r w:rsidR="00E627E4" w:rsidRPr="00D71C45">
        <w:rPr>
          <w:rFonts w:ascii="Arial" w:hAnsi="Arial" w:cs="Arial"/>
          <w:color w:val="000000"/>
        </w:rPr>
        <w:t>ministrstva</w:t>
      </w:r>
      <w:r w:rsidRPr="00D71C45">
        <w:rPr>
          <w:rFonts w:ascii="Arial" w:hAnsi="Arial" w:cs="Arial"/>
          <w:color w:val="000000"/>
        </w:rPr>
        <w:t xml:space="preserve"> </w:t>
      </w:r>
      <w:r w:rsidR="002E6ECB" w:rsidRPr="00D71C45">
        <w:rPr>
          <w:rFonts w:ascii="Arial" w:hAnsi="Arial" w:cs="Arial"/>
          <w:color w:val="000000"/>
        </w:rPr>
        <w:t>v razmerju do EU</w:t>
      </w:r>
      <w:r w:rsidRPr="00D71C45">
        <w:rPr>
          <w:rFonts w:ascii="Arial" w:hAnsi="Arial" w:cs="Arial"/>
          <w:color w:val="000000"/>
        </w:rPr>
        <w:t>,</w:t>
      </w:r>
    </w:p>
    <w:p w14:paraId="3A8B396F" w14:textId="77777777" w:rsidR="00790F4A" w:rsidRPr="00D71C45" w:rsidRDefault="00790F4A" w:rsidP="00140D66">
      <w:pPr>
        <w:pStyle w:val="Telobesedila"/>
        <w:numPr>
          <w:ilvl w:val="0"/>
          <w:numId w:val="6"/>
        </w:numPr>
        <w:rPr>
          <w:rFonts w:ascii="Arial" w:hAnsi="Arial" w:cs="Arial"/>
          <w:color w:val="000000"/>
        </w:rPr>
      </w:pPr>
      <w:r w:rsidRPr="00D71C45">
        <w:rPr>
          <w:rFonts w:ascii="Arial" w:hAnsi="Arial" w:cs="Arial"/>
          <w:color w:val="000000"/>
        </w:rPr>
        <w:lastRenderedPageBreak/>
        <w:t>je upravičenec seznanjen, da s podpisom te pogodbe vstopa v pogodbeno razmerje, ki ga pogodbeni stranki ne moreta oblikovati prosto, ker je pogodba v določenem delu pod javnopravnim režimom, ki odstopa od splošnih pravil pogodbenega prava,</w:t>
      </w:r>
    </w:p>
    <w:p w14:paraId="0A273BA8" w14:textId="77777777" w:rsidR="00BB377A" w:rsidRPr="00D71C45" w:rsidRDefault="00EC4E37" w:rsidP="00140D66">
      <w:pPr>
        <w:pStyle w:val="Telobesedila"/>
        <w:numPr>
          <w:ilvl w:val="0"/>
          <w:numId w:val="6"/>
        </w:numPr>
        <w:rPr>
          <w:rFonts w:ascii="Arial" w:hAnsi="Arial" w:cs="Arial"/>
          <w:color w:val="000000"/>
        </w:rPr>
      </w:pPr>
      <w:r w:rsidRPr="00D71C45">
        <w:rPr>
          <w:rFonts w:ascii="Arial" w:hAnsi="Arial" w:cs="Arial"/>
          <w:color w:val="000000"/>
        </w:rPr>
        <w:t xml:space="preserve">ministrstvo nastopa v pogodbi kot nosilec javnega interesa in pri </w:t>
      </w:r>
      <w:r w:rsidR="00790F4A" w:rsidRPr="00D71C45">
        <w:rPr>
          <w:rFonts w:ascii="Arial" w:hAnsi="Arial" w:cs="Arial"/>
          <w:color w:val="000000"/>
        </w:rPr>
        <w:t xml:space="preserve">njegovem </w:t>
      </w:r>
      <w:r w:rsidRPr="00D71C45">
        <w:rPr>
          <w:rFonts w:ascii="Arial" w:hAnsi="Arial" w:cs="Arial"/>
          <w:color w:val="000000"/>
        </w:rPr>
        <w:t xml:space="preserve">uresničevanju  razpolaga </w:t>
      </w:r>
      <w:r w:rsidR="00790F4A" w:rsidRPr="00D71C45">
        <w:rPr>
          <w:rFonts w:ascii="Arial" w:hAnsi="Arial" w:cs="Arial"/>
          <w:color w:val="000000"/>
        </w:rPr>
        <w:t>s</w:t>
      </w:r>
      <w:r w:rsidRPr="00D71C45">
        <w:rPr>
          <w:rFonts w:ascii="Arial" w:hAnsi="Arial" w:cs="Arial"/>
          <w:color w:val="000000"/>
        </w:rPr>
        <w:t xml:space="preserve"> pooblastili, ki pomenijo </w:t>
      </w:r>
      <w:r w:rsidR="00790F4A" w:rsidRPr="00D71C45">
        <w:rPr>
          <w:rFonts w:ascii="Arial" w:hAnsi="Arial" w:cs="Arial"/>
          <w:color w:val="000000"/>
        </w:rPr>
        <w:t xml:space="preserve">enostransko </w:t>
      </w:r>
      <w:r w:rsidRPr="00D71C45">
        <w:rPr>
          <w:rFonts w:ascii="Arial" w:hAnsi="Arial" w:cs="Arial"/>
          <w:color w:val="000000"/>
        </w:rPr>
        <w:t xml:space="preserve">poseganje v določbe te pogodbe, zlasti v delih, ki se nanašajo na pristojnosti </w:t>
      </w:r>
      <w:r w:rsidR="004E4696" w:rsidRPr="00D71C45">
        <w:rPr>
          <w:rFonts w:ascii="Arial" w:hAnsi="Arial" w:cs="Arial"/>
          <w:color w:val="000000"/>
        </w:rPr>
        <w:t>ministrstva</w:t>
      </w:r>
      <w:r w:rsidRPr="00D71C45">
        <w:rPr>
          <w:rFonts w:ascii="Arial" w:hAnsi="Arial" w:cs="Arial"/>
          <w:color w:val="000000"/>
        </w:rPr>
        <w:t xml:space="preserve"> in organa upravljanja </w:t>
      </w:r>
      <w:r w:rsidR="0088474C" w:rsidRPr="00D71C45">
        <w:rPr>
          <w:rFonts w:ascii="Arial" w:hAnsi="Arial" w:cs="Arial"/>
          <w:color w:val="000000"/>
        </w:rPr>
        <w:t>ter</w:t>
      </w:r>
      <w:r w:rsidRPr="00D71C45">
        <w:rPr>
          <w:rFonts w:ascii="Arial" w:hAnsi="Arial" w:cs="Arial"/>
          <w:color w:val="000000"/>
        </w:rPr>
        <w:t xml:space="preserve"> nadzora v zvezi nadzorom nad porabo sredstev in pooblastilo</w:t>
      </w:r>
      <w:r w:rsidR="0088474C" w:rsidRPr="00D71C45">
        <w:rPr>
          <w:rFonts w:ascii="Arial" w:hAnsi="Arial" w:cs="Arial"/>
          <w:color w:val="000000"/>
        </w:rPr>
        <w:t>m za ta nadzor,</w:t>
      </w:r>
    </w:p>
    <w:p w14:paraId="1E2857D4" w14:textId="77777777" w:rsidR="004F4808" w:rsidRDefault="00EC4E37" w:rsidP="00140D66">
      <w:pPr>
        <w:pStyle w:val="Telobesedila"/>
        <w:numPr>
          <w:ilvl w:val="0"/>
          <w:numId w:val="6"/>
        </w:numPr>
        <w:rPr>
          <w:rFonts w:ascii="Arial" w:hAnsi="Arial" w:cs="Arial"/>
          <w:color w:val="000000"/>
        </w:rPr>
      </w:pPr>
      <w:r w:rsidRPr="00D71C45">
        <w:rPr>
          <w:rFonts w:ascii="Arial" w:hAnsi="Arial" w:cs="Arial"/>
          <w:color w:val="000000"/>
        </w:rPr>
        <w:t xml:space="preserve">je upravičenec seznanjen z obveznostmi in pristojnostmi Republike Slovenije glede deljenega upravljanja med </w:t>
      </w:r>
      <w:r w:rsidR="0088474C" w:rsidRPr="00D71C45">
        <w:rPr>
          <w:rFonts w:ascii="Arial" w:hAnsi="Arial" w:cs="Arial"/>
          <w:color w:val="000000"/>
        </w:rPr>
        <w:t>Republiko Slovenijo</w:t>
      </w:r>
      <w:r w:rsidRPr="00D71C45">
        <w:rPr>
          <w:rFonts w:ascii="Arial" w:hAnsi="Arial" w:cs="Arial"/>
          <w:color w:val="000000"/>
        </w:rPr>
        <w:t xml:space="preserve"> in Evropsko komisijo za sredstva</w:t>
      </w:r>
      <w:r w:rsidR="004F4808">
        <w:rPr>
          <w:rFonts w:ascii="Arial" w:hAnsi="Arial" w:cs="Arial"/>
          <w:color w:val="000000"/>
        </w:rPr>
        <w:t xml:space="preserve"> skladov</w:t>
      </w:r>
      <w:r w:rsidRPr="00D71C45">
        <w:rPr>
          <w:rFonts w:ascii="Arial" w:hAnsi="Arial" w:cs="Arial"/>
          <w:color w:val="000000"/>
        </w:rPr>
        <w:t xml:space="preserve"> ESI in da </w:t>
      </w:r>
      <w:r w:rsidR="0088474C" w:rsidRPr="00D71C45">
        <w:rPr>
          <w:rFonts w:ascii="Arial" w:hAnsi="Arial" w:cs="Arial"/>
          <w:color w:val="000000"/>
        </w:rPr>
        <w:t>Evropska k</w:t>
      </w:r>
      <w:r w:rsidRPr="00D71C45">
        <w:rPr>
          <w:rFonts w:ascii="Arial" w:hAnsi="Arial" w:cs="Arial"/>
          <w:color w:val="000000"/>
        </w:rPr>
        <w:t xml:space="preserve">omisija in </w:t>
      </w:r>
      <w:r w:rsidR="0088474C" w:rsidRPr="00D71C45">
        <w:rPr>
          <w:rFonts w:ascii="Arial" w:hAnsi="Arial" w:cs="Arial"/>
          <w:color w:val="000000"/>
        </w:rPr>
        <w:t xml:space="preserve">Republika Slovenija </w:t>
      </w:r>
      <w:r w:rsidRPr="00D71C45">
        <w:rPr>
          <w:rFonts w:ascii="Arial" w:hAnsi="Arial" w:cs="Arial"/>
          <w:color w:val="000000"/>
        </w:rPr>
        <w:t>uporabljata načelo dobrega finančnega poslov</w:t>
      </w:r>
      <w:r w:rsidR="004F4808">
        <w:rPr>
          <w:rFonts w:ascii="Arial" w:hAnsi="Arial" w:cs="Arial"/>
          <w:color w:val="000000"/>
        </w:rPr>
        <w:t>ode</w:t>
      </w:r>
      <w:r w:rsidRPr="00D71C45">
        <w:rPr>
          <w:rFonts w:ascii="Arial" w:hAnsi="Arial" w:cs="Arial"/>
          <w:color w:val="000000"/>
        </w:rPr>
        <w:t>nja</w:t>
      </w:r>
      <w:r w:rsidR="004F4808">
        <w:rPr>
          <w:rFonts w:ascii="Arial" w:hAnsi="Arial" w:cs="Arial"/>
          <w:color w:val="000000"/>
        </w:rPr>
        <w:t xml:space="preserve"> in smotrnost</w:t>
      </w:r>
      <w:r w:rsidRPr="00D71C45">
        <w:rPr>
          <w:rFonts w:ascii="Arial" w:hAnsi="Arial" w:cs="Arial"/>
          <w:color w:val="000000"/>
        </w:rPr>
        <w:t xml:space="preserve"> v skladu s 3</w:t>
      </w:r>
      <w:r w:rsidR="004F4808">
        <w:rPr>
          <w:rFonts w:ascii="Arial" w:hAnsi="Arial" w:cs="Arial"/>
          <w:color w:val="000000"/>
        </w:rPr>
        <w:t>3</w:t>
      </w:r>
      <w:r w:rsidRPr="00D71C45">
        <w:rPr>
          <w:rFonts w:ascii="Arial" w:hAnsi="Arial" w:cs="Arial"/>
          <w:color w:val="000000"/>
        </w:rPr>
        <w:t xml:space="preserve">. členom </w:t>
      </w:r>
      <w:r w:rsidR="0088474C" w:rsidRPr="00D71C45">
        <w:rPr>
          <w:rFonts w:ascii="Arial" w:hAnsi="Arial" w:cs="Arial"/>
          <w:color w:val="000000"/>
        </w:rPr>
        <w:t>Uredbe</w:t>
      </w:r>
      <w:r w:rsidR="00630313">
        <w:rPr>
          <w:rFonts w:ascii="Arial" w:hAnsi="Arial" w:cs="Arial"/>
          <w:color w:val="000000"/>
        </w:rPr>
        <w:t xml:space="preserve"> </w:t>
      </w:r>
      <w:r w:rsidR="004F4808">
        <w:rPr>
          <w:rFonts w:ascii="Arial" w:hAnsi="Arial" w:cs="Arial"/>
          <w:color w:val="000000"/>
        </w:rPr>
        <w:t>(EU, Euratom) 2018/1046</w:t>
      </w:r>
      <w:r w:rsidRPr="00D71C45">
        <w:rPr>
          <w:rFonts w:ascii="Arial" w:hAnsi="Arial" w:cs="Arial"/>
          <w:color w:val="000000"/>
        </w:rPr>
        <w:t>, ki se uporablja za evropski proračun</w:t>
      </w:r>
      <w:r w:rsidR="00BD0D97" w:rsidRPr="00D71C45">
        <w:rPr>
          <w:rFonts w:ascii="Arial" w:hAnsi="Arial" w:cs="Arial"/>
          <w:color w:val="000000"/>
        </w:rPr>
        <w:t>,</w:t>
      </w:r>
    </w:p>
    <w:p w14:paraId="0CBE118C" w14:textId="19C3396F" w:rsidR="002A0DB3" w:rsidRPr="002F15D6" w:rsidRDefault="002A0DB3" w:rsidP="002A0DB3">
      <w:pPr>
        <w:pStyle w:val="Telobesedila"/>
        <w:numPr>
          <w:ilvl w:val="0"/>
          <w:numId w:val="6"/>
        </w:numPr>
        <w:rPr>
          <w:rFonts w:ascii="Arial" w:hAnsi="Arial" w:cs="Arial"/>
          <w:color w:val="000000"/>
        </w:rPr>
      </w:pPr>
      <w:r w:rsidRPr="002F15D6">
        <w:rPr>
          <w:rFonts w:ascii="Arial" w:hAnsi="Arial" w:cs="Arial"/>
          <w:color w:val="000000"/>
        </w:rPr>
        <w:t xml:space="preserve">se kot vloga prijavitelja, ki je sestavni del te pogodbe kot priloga 1, šteje celotna dokumentacija, ki  jo je prijavitelj predložil v prijavi na javni razpis in je bila podlaga za izdajo sklepa o izboru, pri čemer je prijavitelj po tej pogodbi v vlogi upravičenca. </w:t>
      </w:r>
      <w:r w:rsidR="00205E93">
        <w:rPr>
          <w:rFonts w:ascii="Arial" w:hAnsi="Arial" w:cs="Arial"/>
          <w:color w:val="000000"/>
        </w:rPr>
        <w:t>V</w:t>
      </w:r>
      <w:r w:rsidRPr="002F15D6">
        <w:rPr>
          <w:rFonts w:ascii="Arial" w:hAnsi="Arial" w:cs="Arial"/>
          <w:color w:val="000000"/>
        </w:rPr>
        <w:t>loga prijavitelja zajema tudi finančni načrt, ki se ga za potrebe opredelitev po tej pogodbi obravnava ločeno, kot sestavni del te pogodbe kot priloga 2,</w:t>
      </w:r>
    </w:p>
    <w:p w14:paraId="72B3DDCE" w14:textId="677BB023" w:rsidR="00EC4E37" w:rsidRPr="00D71C45" w:rsidRDefault="004F4808" w:rsidP="00140D66">
      <w:pPr>
        <w:pStyle w:val="Telobesedila"/>
        <w:numPr>
          <w:ilvl w:val="0"/>
          <w:numId w:val="6"/>
        </w:numPr>
        <w:rPr>
          <w:rFonts w:ascii="Arial" w:hAnsi="Arial" w:cs="Arial"/>
          <w:color w:val="000000"/>
        </w:rPr>
      </w:pPr>
      <w:r>
        <w:rPr>
          <w:rFonts w:ascii="Arial" w:hAnsi="Arial" w:cs="Arial"/>
          <w:color w:val="000000"/>
        </w:rPr>
        <w:t>je pravočasna izpolnitev obveznosti,</w:t>
      </w:r>
      <w:r w:rsidR="00AD02C1">
        <w:rPr>
          <w:rFonts w:ascii="Arial" w:hAnsi="Arial" w:cs="Arial"/>
          <w:color w:val="000000"/>
        </w:rPr>
        <w:t xml:space="preserve"> za katero so roki določeni v </w:t>
      </w:r>
      <w:r w:rsidR="00903038">
        <w:rPr>
          <w:rFonts w:ascii="Arial" w:hAnsi="Arial" w:cs="Arial"/>
          <w:color w:val="000000"/>
        </w:rPr>
        <w:t>8</w:t>
      </w:r>
      <w:r>
        <w:rPr>
          <w:rFonts w:ascii="Arial" w:hAnsi="Arial" w:cs="Arial"/>
          <w:color w:val="000000"/>
        </w:rPr>
        <w:t>. členu te pogodbe, bistvena sestavina pogodbe,</w:t>
      </w:r>
      <w:r w:rsidR="00EC4E37" w:rsidRPr="00D71C45">
        <w:rPr>
          <w:rFonts w:ascii="Arial" w:hAnsi="Arial" w:cs="Arial"/>
          <w:color w:val="000000"/>
        </w:rPr>
        <w:t xml:space="preserve"> </w:t>
      </w:r>
    </w:p>
    <w:p w14:paraId="79511FA5" w14:textId="77777777" w:rsidR="00D6724D" w:rsidRPr="00D71C45" w:rsidRDefault="00790F4A" w:rsidP="00140D66">
      <w:pPr>
        <w:pStyle w:val="Telobesedila"/>
        <w:numPr>
          <w:ilvl w:val="0"/>
          <w:numId w:val="6"/>
        </w:numPr>
        <w:rPr>
          <w:rFonts w:ascii="Arial" w:hAnsi="Arial" w:cs="Arial"/>
          <w:color w:val="000000"/>
        </w:rPr>
      </w:pPr>
      <w:r w:rsidRPr="00D71C45">
        <w:rPr>
          <w:rFonts w:ascii="Arial" w:hAnsi="Arial" w:cs="Arial"/>
          <w:color w:val="000000"/>
        </w:rPr>
        <w:t>je upravičenec seznanjen, da se ta pogodba sklepa pod pogoji, določenimi s predpisi in navodili iz 1. člena te pogodbe in da prevzema vse obveznosti, ki bi jih iz te pogodbe imela Republika Slovenija nasproti Evropski komisiji</w:t>
      </w:r>
      <w:r w:rsidR="00352FED" w:rsidRPr="00D71C45">
        <w:rPr>
          <w:rFonts w:ascii="Arial" w:hAnsi="Arial" w:cs="Arial"/>
          <w:color w:val="000000"/>
        </w:rPr>
        <w:t>,</w:t>
      </w:r>
      <w:r w:rsidRPr="00D71C45">
        <w:rPr>
          <w:rFonts w:ascii="Arial" w:hAnsi="Arial" w:cs="Arial"/>
          <w:color w:val="000000"/>
        </w:rPr>
        <w:t xml:space="preserve"> kakor tudi da morajo biti vse aktivnosti, ki se podpirajo iz skladov ESI, v skladu z veljavnim pravom EU in nacionalnim pravom v zvezi z njegovo uporabo,</w:t>
      </w:r>
    </w:p>
    <w:p w14:paraId="3837E7DD" w14:textId="77777777" w:rsidR="00D65C98" w:rsidRPr="00D71C45" w:rsidRDefault="00F3602C" w:rsidP="00140D66">
      <w:pPr>
        <w:numPr>
          <w:ilvl w:val="0"/>
          <w:numId w:val="6"/>
        </w:numPr>
        <w:jc w:val="both"/>
        <w:rPr>
          <w:rFonts w:ascii="Arial" w:hAnsi="Arial" w:cs="Arial"/>
          <w:sz w:val="20"/>
          <w:szCs w:val="20"/>
        </w:rPr>
      </w:pPr>
      <w:r w:rsidRPr="00D71C45">
        <w:rPr>
          <w:rFonts w:ascii="Arial" w:hAnsi="Arial" w:cs="Arial"/>
          <w:sz w:val="20"/>
          <w:szCs w:val="20"/>
        </w:rPr>
        <w:t>m</w:t>
      </w:r>
      <w:r w:rsidR="00D65C98" w:rsidRPr="00D71C45">
        <w:rPr>
          <w:rFonts w:ascii="Arial" w:hAnsi="Arial" w:cs="Arial"/>
          <w:sz w:val="20"/>
          <w:szCs w:val="20"/>
        </w:rPr>
        <w:t>inistrstvo</w:t>
      </w:r>
      <w:r w:rsidR="009B42C1" w:rsidRPr="00D71C45">
        <w:rPr>
          <w:rFonts w:ascii="Arial" w:hAnsi="Arial" w:cs="Arial"/>
          <w:sz w:val="20"/>
          <w:szCs w:val="20"/>
        </w:rPr>
        <w:t xml:space="preserve"> </w:t>
      </w:r>
      <w:r w:rsidR="00D65C98" w:rsidRPr="00D71C45">
        <w:rPr>
          <w:rFonts w:ascii="Arial" w:hAnsi="Arial" w:cs="Arial"/>
          <w:sz w:val="20"/>
          <w:szCs w:val="20"/>
        </w:rPr>
        <w:t>ali drug pristojen organ spremlja in nadzira izvajanje te pogodbe ter namensko porabo sredstev evropske kohezijske politike. Ministrstvo</w:t>
      </w:r>
      <w:r w:rsidRPr="00D71C45">
        <w:rPr>
          <w:rFonts w:ascii="Arial" w:hAnsi="Arial" w:cs="Arial"/>
          <w:sz w:val="20"/>
          <w:szCs w:val="20"/>
        </w:rPr>
        <w:t xml:space="preserve"> </w:t>
      </w:r>
      <w:r w:rsidR="00D65C98" w:rsidRPr="00D71C45">
        <w:rPr>
          <w:rFonts w:ascii="Arial" w:hAnsi="Arial" w:cs="Arial"/>
          <w:sz w:val="20"/>
          <w:szCs w:val="20"/>
        </w:rPr>
        <w:t>lahko za spremljanje, nadzor in evalvacijo operacije ter porabo proračunskih sredstev angažira tudi zunanje izvajalce ali pooblasti druge organe ali institucije</w:t>
      </w:r>
      <w:r w:rsidRPr="00D71C45">
        <w:rPr>
          <w:rFonts w:ascii="Arial" w:hAnsi="Arial" w:cs="Arial"/>
          <w:sz w:val="20"/>
          <w:szCs w:val="20"/>
        </w:rPr>
        <w:t>,</w:t>
      </w:r>
    </w:p>
    <w:p w14:paraId="53C6EAEA" w14:textId="77777777" w:rsidR="00790F4A" w:rsidRPr="00D71C45" w:rsidRDefault="0088474C" w:rsidP="00140D66">
      <w:pPr>
        <w:pStyle w:val="Telobesedila"/>
        <w:numPr>
          <w:ilvl w:val="0"/>
          <w:numId w:val="6"/>
        </w:numPr>
        <w:rPr>
          <w:rFonts w:ascii="Arial" w:hAnsi="Arial" w:cs="Arial"/>
          <w:color w:val="000000"/>
        </w:rPr>
      </w:pPr>
      <w:r w:rsidRPr="00D71C45">
        <w:rPr>
          <w:rFonts w:ascii="Arial" w:hAnsi="Arial" w:cs="Arial"/>
          <w:color w:val="000000"/>
        </w:rPr>
        <w:t>s</w:t>
      </w:r>
      <w:r w:rsidR="00EC4E37" w:rsidRPr="00D71C45">
        <w:rPr>
          <w:rFonts w:ascii="Arial" w:hAnsi="Arial" w:cs="Arial"/>
          <w:color w:val="000000"/>
        </w:rPr>
        <w:t>o</w:t>
      </w:r>
      <w:r w:rsidRPr="00D71C45">
        <w:rPr>
          <w:rFonts w:ascii="Arial" w:hAnsi="Arial" w:cs="Arial"/>
          <w:color w:val="000000"/>
        </w:rPr>
        <w:t xml:space="preserve"> vsi</w:t>
      </w:r>
      <w:r w:rsidR="00EC4E37" w:rsidRPr="00D71C45">
        <w:rPr>
          <w:rFonts w:ascii="Arial" w:hAnsi="Arial" w:cs="Arial"/>
          <w:color w:val="000000"/>
        </w:rPr>
        <w:t xml:space="preserve"> udeleženci evropske kohezijske politike dolžni preprečevati, odkrivati in odpravljati nepravilnosti ter poročati o njih</w:t>
      </w:r>
      <w:r w:rsidR="001B0BCC">
        <w:rPr>
          <w:rFonts w:ascii="Arial" w:hAnsi="Arial" w:cs="Arial"/>
          <w:color w:val="000000"/>
        </w:rPr>
        <w:t>,</w:t>
      </w:r>
      <w:r w:rsidR="00790F4A" w:rsidRPr="00D71C45">
        <w:rPr>
          <w:rFonts w:ascii="Arial" w:hAnsi="Arial" w:cs="Arial"/>
          <w:color w:val="000000"/>
        </w:rPr>
        <w:t xml:space="preserve"> kakor tudi</w:t>
      </w:r>
      <w:r w:rsidR="00EC4E37" w:rsidRPr="00D71C45">
        <w:rPr>
          <w:rFonts w:ascii="Arial" w:hAnsi="Arial" w:cs="Arial"/>
          <w:color w:val="000000"/>
        </w:rPr>
        <w:t xml:space="preserve"> izvajati finančne in druge popravke v povezavi z odkritimi posameznimi</w:t>
      </w:r>
      <w:r w:rsidRPr="00D71C45">
        <w:rPr>
          <w:rFonts w:ascii="Arial" w:hAnsi="Arial" w:cs="Arial"/>
          <w:color w:val="000000"/>
        </w:rPr>
        <w:t xml:space="preserve"> ali sistemskimi nepravilnostmi</w:t>
      </w:r>
      <w:r w:rsidR="00BD0D97" w:rsidRPr="00D71C45">
        <w:rPr>
          <w:rFonts w:ascii="Arial" w:hAnsi="Arial" w:cs="Arial"/>
          <w:color w:val="000000"/>
        </w:rPr>
        <w:t>,</w:t>
      </w:r>
      <w:r w:rsidRPr="00D71C45">
        <w:rPr>
          <w:rFonts w:ascii="Arial" w:hAnsi="Arial" w:cs="Arial"/>
          <w:color w:val="000000"/>
        </w:rPr>
        <w:t xml:space="preserve"> </w:t>
      </w:r>
    </w:p>
    <w:p w14:paraId="112F06DA" w14:textId="77777777" w:rsidR="0088474C" w:rsidRPr="00D71C45" w:rsidRDefault="00790F4A" w:rsidP="00140D66">
      <w:pPr>
        <w:pStyle w:val="Telobesedila"/>
        <w:numPr>
          <w:ilvl w:val="0"/>
          <w:numId w:val="6"/>
        </w:numPr>
        <w:rPr>
          <w:rFonts w:ascii="Arial" w:hAnsi="Arial" w:cs="Arial"/>
          <w:color w:val="000000"/>
        </w:rPr>
      </w:pPr>
      <w:r w:rsidRPr="00D71C45">
        <w:rPr>
          <w:rFonts w:ascii="Arial" w:hAnsi="Arial" w:cs="Arial"/>
          <w:color w:val="000000"/>
        </w:rPr>
        <w:t xml:space="preserve">se </w:t>
      </w:r>
      <w:r w:rsidR="0088474C" w:rsidRPr="00D71C45">
        <w:rPr>
          <w:rFonts w:ascii="Arial" w:hAnsi="Arial" w:cs="Arial"/>
          <w:color w:val="000000"/>
        </w:rPr>
        <w:t>f</w:t>
      </w:r>
      <w:r w:rsidR="00EC4E37" w:rsidRPr="00D71C45">
        <w:rPr>
          <w:rFonts w:ascii="Arial" w:hAnsi="Arial" w:cs="Arial"/>
          <w:color w:val="000000"/>
        </w:rPr>
        <w:t>inančni popravki določijo na posameznih primerih ugot</w:t>
      </w:r>
      <w:r w:rsidR="0088474C" w:rsidRPr="00D71C45">
        <w:rPr>
          <w:rFonts w:ascii="Arial" w:hAnsi="Arial" w:cs="Arial"/>
          <w:color w:val="000000"/>
        </w:rPr>
        <w:t>ovljenih neupravičenih izdatkov</w:t>
      </w:r>
      <w:r w:rsidRPr="00D71C45">
        <w:rPr>
          <w:rFonts w:ascii="Arial" w:hAnsi="Arial" w:cs="Arial"/>
          <w:color w:val="000000"/>
        </w:rPr>
        <w:t>,</w:t>
      </w:r>
      <w:r w:rsidR="0088474C" w:rsidRPr="00D71C45">
        <w:rPr>
          <w:rFonts w:ascii="Arial" w:hAnsi="Arial" w:cs="Arial"/>
          <w:color w:val="000000"/>
        </w:rPr>
        <w:t xml:space="preserve"> k</w:t>
      </w:r>
      <w:r w:rsidR="00EC4E37" w:rsidRPr="00D71C45">
        <w:rPr>
          <w:rFonts w:ascii="Arial" w:hAnsi="Arial" w:cs="Arial"/>
          <w:color w:val="000000"/>
        </w:rPr>
        <w:t xml:space="preserve">adar </w:t>
      </w:r>
      <w:r w:rsidRPr="00D71C45">
        <w:rPr>
          <w:rFonts w:ascii="Arial" w:hAnsi="Arial" w:cs="Arial"/>
          <w:color w:val="000000"/>
        </w:rPr>
        <w:t xml:space="preserve">pa </w:t>
      </w:r>
      <w:r w:rsidR="00EC4E37" w:rsidRPr="00D71C45">
        <w:rPr>
          <w:rFonts w:ascii="Arial" w:hAnsi="Arial" w:cs="Arial"/>
          <w:color w:val="000000"/>
        </w:rPr>
        <w:t xml:space="preserve">zneska neupravičenih izdatkov ni mogoče natančno določiti, se </w:t>
      </w:r>
      <w:r w:rsidRPr="00D71C45">
        <w:rPr>
          <w:rFonts w:ascii="Arial" w:hAnsi="Arial" w:cs="Arial"/>
          <w:color w:val="000000"/>
        </w:rPr>
        <w:t xml:space="preserve">kot finančni popravek </w:t>
      </w:r>
      <w:r w:rsidR="00EC4E37" w:rsidRPr="00D71C45">
        <w:rPr>
          <w:rFonts w:ascii="Arial" w:hAnsi="Arial" w:cs="Arial"/>
          <w:color w:val="000000"/>
        </w:rPr>
        <w:t>uporabi pavšalni znesek ali ekstrapolirani finančni popra</w:t>
      </w:r>
      <w:r w:rsidR="0088474C" w:rsidRPr="00D71C45">
        <w:rPr>
          <w:rFonts w:ascii="Arial" w:hAnsi="Arial" w:cs="Arial"/>
          <w:color w:val="000000"/>
        </w:rPr>
        <w:t>vek</w:t>
      </w:r>
      <w:r w:rsidR="00BB377A" w:rsidRPr="00D71C45">
        <w:rPr>
          <w:rFonts w:ascii="Arial" w:hAnsi="Arial" w:cs="Arial"/>
          <w:color w:val="000000"/>
        </w:rPr>
        <w:t>,</w:t>
      </w:r>
    </w:p>
    <w:p w14:paraId="542685A0" w14:textId="77777777" w:rsidR="00790F4A" w:rsidRPr="00D71C45" w:rsidRDefault="00630EC1" w:rsidP="00140D66">
      <w:pPr>
        <w:pStyle w:val="Telobesedila"/>
        <w:numPr>
          <w:ilvl w:val="0"/>
          <w:numId w:val="6"/>
        </w:numPr>
        <w:rPr>
          <w:rFonts w:ascii="Arial" w:hAnsi="Arial" w:cs="Arial"/>
          <w:color w:val="000000"/>
        </w:rPr>
      </w:pPr>
      <w:r w:rsidRPr="00D71C45">
        <w:rPr>
          <w:rFonts w:ascii="Arial" w:hAnsi="Arial" w:cs="Arial"/>
          <w:color w:val="000000"/>
        </w:rPr>
        <w:t>je upravičenec seznanjen, da neizvršitev finančnega popravka za Republiko Slovenijo pomeni neupravičeno obremenitev državnega proračuna, kot to določa 85. člen Uredbe 1303/2013/EU</w:t>
      </w:r>
      <w:r w:rsidR="003D3ABA" w:rsidRPr="00D71C45">
        <w:rPr>
          <w:rFonts w:ascii="Arial" w:hAnsi="Arial" w:cs="Arial"/>
          <w:color w:val="000000"/>
        </w:rPr>
        <w:t>,</w:t>
      </w:r>
      <w:r w:rsidRPr="00D71C45">
        <w:rPr>
          <w:rFonts w:ascii="Arial" w:hAnsi="Arial" w:cs="Arial"/>
          <w:color w:val="000000"/>
        </w:rPr>
        <w:t xml:space="preserve"> </w:t>
      </w:r>
    </w:p>
    <w:p w14:paraId="64E14050" w14:textId="77777777" w:rsidR="00790F4A" w:rsidRPr="00D71C45" w:rsidRDefault="00790F4A" w:rsidP="00140D66">
      <w:pPr>
        <w:pStyle w:val="Telobesedila"/>
        <w:numPr>
          <w:ilvl w:val="0"/>
          <w:numId w:val="6"/>
        </w:numPr>
        <w:rPr>
          <w:rFonts w:ascii="Arial" w:hAnsi="Arial" w:cs="Arial"/>
          <w:color w:val="000000"/>
        </w:rPr>
      </w:pPr>
      <w:r w:rsidRPr="00D71C45">
        <w:rPr>
          <w:rFonts w:ascii="Arial" w:hAnsi="Arial" w:cs="Arial"/>
          <w:color w:val="000000"/>
        </w:rPr>
        <w:t>ima upravičenec možnost ugovarjanja zoper vmesna poročila ministrstva, organa upravljanja, organa za potrjevanje, revizijskega organa, drugih nadzornih organov vključeni</w:t>
      </w:r>
      <w:r w:rsidR="00D40BA3">
        <w:rPr>
          <w:rFonts w:ascii="Arial" w:hAnsi="Arial" w:cs="Arial"/>
          <w:color w:val="000000"/>
        </w:rPr>
        <w:t>h</w:t>
      </w:r>
      <w:r w:rsidRPr="00D71C45">
        <w:rPr>
          <w:rFonts w:ascii="Arial" w:hAnsi="Arial" w:cs="Arial"/>
          <w:color w:val="000000"/>
        </w:rPr>
        <w:t xml:space="preserve"> v izvajanje, upravljanje, nadzor ali revizijo javnega razpisa in Operativnega programa za izvajanje </w:t>
      </w:r>
      <w:r w:rsidR="00C52D4A">
        <w:rPr>
          <w:rFonts w:ascii="Arial" w:hAnsi="Arial" w:cs="Arial"/>
          <w:color w:val="000000"/>
        </w:rPr>
        <w:t xml:space="preserve">evropske </w:t>
      </w:r>
      <w:r w:rsidRPr="00D71C45">
        <w:rPr>
          <w:rFonts w:ascii="Arial" w:hAnsi="Arial" w:cs="Arial"/>
          <w:color w:val="000000"/>
        </w:rPr>
        <w:t>kohezijske politike v obdobju 2014-2020</w:t>
      </w:r>
      <w:r w:rsidR="003B5004" w:rsidRPr="00D71C45">
        <w:rPr>
          <w:rFonts w:ascii="Arial" w:hAnsi="Arial" w:cs="Arial"/>
          <w:color w:val="000000"/>
        </w:rPr>
        <w:t>,</w:t>
      </w:r>
      <w:r w:rsidRPr="00D71C45">
        <w:rPr>
          <w:rFonts w:ascii="Arial" w:hAnsi="Arial" w:cs="Arial"/>
          <w:color w:val="000000"/>
        </w:rPr>
        <w:t xml:space="preserve"> v katerih lahko navaja vsa dejstva in dokaze</w:t>
      </w:r>
      <w:r w:rsidR="003B5004" w:rsidRPr="00D71C45">
        <w:rPr>
          <w:rFonts w:ascii="Arial" w:hAnsi="Arial" w:cs="Arial"/>
          <w:color w:val="000000"/>
        </w:rPr>
        <w:t>,</w:t>
      </w:r>
      <w:r w:rsidRPr="00D71C45">
        <w:rPr>
          <w:rFonts w:ascii="Arial" w:hAnsi="Arial" w:cs="Arial"/>
          <w:color w:val="000000"/>
        </w:rPr>
        <w:t xml:space="preserve"> s katerimi potrjuje svoje navedbe,</w:t>
      </w:r>
    </w:p>
    <w:p w14:paraId="306D1A33" w14:textId="77777777" w:rsidR="00CF2BB7" w:rsidRPr="00D71C45" w:rsidRDefault="000328D2" w:rsidP="00140D66">
      <w:pPr>
        <w:pStyle w:val="Telobesedila"/>
        <w:numPr>
          <w:ilvl w:val="0"/>
          <w:numId w:val="6"/>
        </w:numPr>
        <w:rPr>
          <w:rFonts w:ascii="Arial" w:hAnsi="Arial" w:cs="Arial"/>
          <w:color w:val="000000"/>
        </w:rPr>
      </w:pPr>
      <w:r w:rsidRPr="00D71C45">
        <w:rPr>
          <w:rFonts w:ascii="Arial" w:hAnsi="Arial" w:cs="Arial"/>
          <w:color w:val="000000"/>
        </w:rPr>
        <w:t>se upravičenec zavezuje ravnati v skladu z</w:t>
      </w:r>
      <w:r w:rsidR="00F21D90" w:rsidRPr="00D71C45">
        <w:rPr>
          <w:rFonts w:ascii="Arial" w:hAnsi="Arial" w:cs="Arial"/>
          <w:color w:val="000000"/>
        </w:rPr>
        <w:t xml:space="preserve"> ugotovitvami iz končnih poročil ministrstva, organa upravljanja, organa za potrjevanje, revizijskega organa in drugih nadzornih organov, vključenih v izvajanje, upravljanje, nadzor ali revizijo javnega razpisa</w:t>
      </w:r>
      <w:r w:rsidR="00DA36D8" w:rsidRPr="00D71C45">
        <w:rPr>
          <w:rFonts w:ascii="Arial" w:hAnsi="Arial" w:cs="Arial"/>
          <w:color w:val="000000"/>
        </w:rPr>
        <w:t xml:space="preserve"> </w:t>
      </w:r>
      <w:r w:rsidR="00F21D90" w:rsidRPr="00D71C45">
        <w:rPr>
          <w:rFonts w:ascii="Arial" w:hAnsi="Arial" w:cs="Arial"/>
          <w:color w:val="000000"/>
        </w:rPr>
        <w:t xml:space="preserve">in Operativnega programa za izvajanje </w:t>
      </w:r>
      <w:r w:rsidR="00D40BA3">
        <w:rPr>
          <w:rFonts w:ascii="Arial" w:hAnsi="Arial" w:cs="Arial"/>
          <w:color w:val="000000"/>
        </w:rPr>
        <w:t xml:space="preserve">evropske </w:t>
      </w:r>
      <w:r w:rsidR="00F21D90" w:rsidRPr="00D71C45">
        <w:rPr>
          <w:rFonts w:ascii="Arial" w:hAnsi="Arial" w:cs="Arial"/>
          <w:color w:val="000000"/>
        </w:rPr>
        <w:t xml:space="preserve">kohezijske politike v obdobju 2014-2020, ki se nanašajo na ugotovljene kršitve upravičenca pri izvajanju in v zvezi z izvajanjem operacije, kar vključuje tudi izbiro in izvedbo postopka oddaje javnih naročil, </w:t>
      </w:r>
    </w:p>
    <w:p w14:paraId="6492E7E6" w14:textId="0F2111D9" w:rsidR="00F21D90" w:rsidRPr="00D71C45" w:rsidRDefault="00CF2BB7" w:rsidP="00140D66">
      <w:pPr>
        <w:numPr>
          <w:ilvl w:val="0"/>
          <w:numId w:val="6"/>
        </w:numPr>
        <w:jc w:val="both"/>
        <w:rPr>
          <w:rFonts w:ascii="Arial" w:hAnsi="Arial" w:cs="Arial"/>
          <w:color w:val="000000"/>
          <w:sz w:val="20"/>
          <w:szCs w:val="20"/>
        </w:rPr>
      </w:pPr>
      <w:r w:rsidRPr="00D71C45">
        <w:rPr>
          <w:rFonts w:ascii="Arial" w:hAnsi="Arial" w:cs="Arial"/>
          <w:sz w:val="20"/>
          <w:szCs w:val="20"/>
        </w:rPr>
        <w:t>se upravičenec zaveže izvršiti finančne popravke v višini in rokih, kot izhajajo iz končnih poročil organa upravljanja, ministrstva (posredniškega organa), revizijskega organa, Računskega sodišča R</w:t>
      </w:r>
      <w:r w:rsidR="004F4808">
        <w:rPr>
          <w:rFonts w:ascii="Arial" w:hAnsi="Arial" w:cs="Arial"/>
          <w:sz w:val="20"/>
          <w:szCs w:val="20"/>
        </w:rPr>
        <w:t xml:space="preserve">epublike </w:t>
      </w:r>
      <w:r w:rsidRPr="00D71C45">
        <w:rPr>
          <w:rFonts w:ascii="Arial" w:hAnsi="Arial" w:cs="Arial"/>
          <w:sz w:val="20"/>
          <w:szCs w:val="20"/>
        </w:rPr>
        <w:t>S</w:t>
      </w:r>
      <w:r w:rsidR="004F4808">
        <w:rPr>
          <w:rFonts w:ascii="Arial" w:hAnsi="Arial" w:cs="Arial"/>
          <w:sz w:val="20"/>
          <w:szCs w:val="20"/>
        </w:rPr>
        <w:t>lovenije</w:t>
      </w:r>
      <w:r w:rsidRPr="00D71C45">
        <w:rPr>
          <w:rFonts w:ascii="Arial" w:hAnsi="Arial" w:cs="Arial"/>
          <w:sz w:val="20"/>
          <w:szCs w:val="20"/>
        </w:rPr>
        <w:t>, Evropske komisije ali drugega pristojnega organa</w:t>
      </w:r>
      <w:r w:rsidR="00EB4416">
        <w:rPr>
          <w:rFonts w:ascii="Arial" w:hAnsi="Arial" w:cs="Arial"/>
          <w:sz w:val="20"/>
          <w:szCs w:val="20"/>
        </w:rPr>
        <w:t>.</w:t>
      </w:r>
      <w:r w:rsidRPr="00D71C45">
        <w:rPr>
          <w:rFonts w:ascii="Arial" w:hAnsi="Arial" w:cs="Arial"/>
          <w:sz w:val="20"/>
          <w:szCs w:val="20"/>
        </w:rPr>
        <w:t xml:space="preserve"> </w:t>
      </w:r>
      <w:r w:rsidR="00C92D91">
        <w:rPr>
          <w:rFonts w:ascii="Arial" w:hAnsi="Arial" w:cs="Arial"/>
          <w:sz w:val="20"/>
          <w:szCs w:val="20"/>
        </w:rPr>
        <w:t>I</w:t>
      </w:r>
      <w:r w:rsidRPr="00D71C45">
        <w:rPr>
          <w:rFonts w:ascii="Arial" w:hAnsi="Arial" w:cs="Arial"/>
          <w:sz w:val="20"/>
          <w:szCs w:val="20"/>
        </w:rPr>
        <w:t>zvršitev celotnega finančnega popravka v določenem roku je bistvena sestavina te pogodbe,</w:t>
      </w:r>
    </w:p>
    <w:p w14:paraId="72D7466E" w14:textId="77777777" w:rsidR="00D14AED" w:rsidRPr="00BC5E03" w:rsidRDefault="00D14AED" w:rsidP="00140D66">
      <w:pPr>
        <w:pStyle w:val="Telobesedila"/>
        <w:numPr>
          <w:ilvl w:val="0"/>
          <w:numId w:val="6"/>
        </w:numPr>
        <w:rPr>
          <w:rFonts w:ascii="Arial" w:hAnsi="Arial" w:cs="Arial"/>
          <w:color w:val="000000"/>
        </w:rPr>
      </w:pPr>
      <w:r w:rsidRPr="00D71C45">
        <w:rPr>
          <w:rFonts w:ascii="Arial" w:hAnsi="Arial" w:cs="Arial"/>
        </w:rPr>
        <w:t>zadržanje izplačil sredstev, finančni popravki in vračilo že izplačanih sredstev za upravičenca ne pomenijo nastanka težko nadomestljive škode,</w:t>
      </w:r>
    </w:p>
    <w:p w14:paraId="47B5EF09" w14:textId="77777777" w:rsidR="00EB4416" w:rsidRPr="00D71C45" w:rsidRDefault="00EB4416" w:rsidP="00140D66">
      <w:pPr>
        <w:pStyle w:val="Telobesedila"/>
        <w:numPr>
          <w:ilvl w:val="0"/>
          <w:numId w:val="6"/>
        </w:numPr>
        <w:rPr>
          <w:rFonts w:ascii="Arial" w:hAnsi="Arial" w:cs="Arial"/>
          <w:color w:val="000000"/>
        </w:rPr>
      </w:pPr>
      <w:r>
        <w:rPr>
          <w:rFonts w:ascii="Arial" w:hAnsi="Arial" w:cs="Arial"/>
        </w:rPr>
        <w:t>v primerih, kjer je s to pogodbo določeno soglasje ali potrditev ministrstva, o obstoju in ustreznosti obrazložitve spremembe in izkazanosti njene utemeljitve presodi ministrstvo po prostem preudarku,</w:t>
      </w:r>
    </w:p>
    <w:p w14:paraId="299FF686" w14:textId="77777777" w:rsidR="00B02098" w:rsidRPr="00D71C45" w:rsidRDefault="00EC4E37" w:rsidP="00140D66">
      <w:pPr>
        <w:pStyle w:val="Telobesedila"/>
        <w:numPr>
          <w:ilvl w:val="0"/>
          <w:numId w:val="6"/>
        </w:numPr>
        <w:rPr>
          <w:rFonts w:ascii="Arial" w:hAnsi="Arial"/>
          <w:color w:val="000000"/>
        </w:rPr>
      </w:pPr>
      <w:r w:rsidRPr="00D71C45">
        <w:rPr>
          <w:rFonts w:ascii="Arial" w:hAnsi="Arial" w:cs="Arial"/>
          <w:color w:val="000000"/>
        </w:rPr>
        <w:t xml:space="preserve">operacijo </w:t>
      </w:r>
      <w:r w:rsidR="00EB4416">
        <w:rPr>
          <w:rFonts w:ascii="Arial" w:hAnsi="Arial" w:cs="Arial"/>
          <w:color w:val="000000"/>
        </w:rPr>
        <w:t>sofinancirata</w:t>
      </w:r>
      <w:r w:rsidRPr="00D71C45">
        <w:rPr>
          <w:rFonts w:ascii="Arial" w:hAnsi="Arial" w:cs="Arial"/>
          <w:color w:val="000000"/>
        </w:rPr>
        <w:t xml:space="preserve"> Evropska unija iz </w:t>
      </w:r>
      <w:r w:rsidR="00D83A22" w:rsidRPr="00D83A22">
        <w:rPr>
          <w:rFonts w:ascii="Arial" w:hAnsi="Arial" w:cs="Arial"/>
        </w:rPr>
        <w:t>Evropske</w:t>
      </w:r>
      <w:r w:rsidR="00D83A22">
        <w:rPr>
          <w:rFonts w:ascii="Arial" w:hAnsi="Arial" w:cs="Arial"/>
        </w:rPr>
        <w:t>ga sklada za regionalni razvoj</w:t>
      </w:r>
      <w:r w:rsidR="00A12F01" w:rsidRPr="00D71C45" w:rsidDel="00A12F01">
        <w:rPr>
          <w:rFonts w:ascii="Arial" w:hAnsi="Arial" w:cs="Arial"/>
          <w:color w:val="000000"/>
        </w:rPr>
        <w:t xml:space="preserve"> </w:t>
      </w:r>
      <w:r w:rsidRPr="00D71C45">
        <w:rPr>
          <w:rFonts w:ascii="Arial" w:hAnsi="Arial" w:cs="Arial"/>
          <w:color w:val="000000"/>
        </w:rPr>
        <w:t xml:space="preserve">ter Ministrstvo za izobraževanje, znanost in šport. Operacija se izvaja v okviru Operativnega programa </w:t>
      </w:r>
      <w:r w:rsidR="007227A4">
        <w:rPr>
          <w:rFonts w:ascii="Arial" w:hAnsi="Arial" w:cs="Arial"/>
          <w:color w:val="000000"/>
        </w:rPr>
        <w:t xml:space="preserve">za izvajanje evropske kohezijske politike v obdobju </w:t>
      </w:r>
      <w:r w:rsidRPr="00D71C45">
        <w:rPr>
          <w:rFonts w:ascii="Arial" w:hAnsi="Arial" w:cs="Arial"/>
          <w:color w:val="000000"/>
        </w:rPr>
        <w:t>2014–2020, prednostna os</w:t>
      </w:r>
      <w:r w:rsidR="00BD0D97" w:rsidRPr="00D71C45">
        <w:rPr>
          <w:rFonts w:ascii="Arial" w:hAnsi="Arial" w:cs="Arial"/>
          <w:color w:val="000000"/>
        </w:rPr>
        <w:t>:</w:t>
      </w:r>
      <w:r w:rsidR="00065606" w:rsidRPr="00D71C45">
        <w:rPr>
          <w:rFonts w:ascii="Arial" w:hAnsi="Arial" w:cs="Arial"/>
          <w:color w:val="000000"/>
        </w:rPr>
        <w:t xml:space="preserve"> 10. </w:t>
      </w:r>
      <w:r w:rsidR="00065606" w:rsidRPr="00D71C45">
        <w:rPr>
          <w:rFonts w:ascii="Arial" w:hAnsi="Arial" w:cs="Arial"/>
          <w:color w:val="000000"/>
        </w:rPr>
        <w:lastRenderedPageBreak/>
        <w:t>Znanje, spretnosti in vseživljenjsko učenje za boljšo zaposljivost; prednostna naložba: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w:t>
      </w:r>
      <w:r w:rsidR="00B02098" w:rsidRPr="00D71C45">
        <w:rPr>
          <w:rFonts w:ascii="Arial" w:hAnsi="Arial" w:cs="Arial"/>
          <w:color w:val="000000"/>
        </w:rPr>
        <w:t xml:space="preserve"> ravneh izobraževalnega sistema,</w:t>
      </w:r>
      <w:r w:rsidR="00B02098" w:rsidRPr="00D71C45" w:rsidDel="00B02098">
        <w:rPr>
          <w:rFonts w:ascii="Arial" w:hAnsi="Arial" w:cs="Arial"/>
          <w:color w:val="000000"/>
        </w:rPr>
        <w:t xml:space="preserve"> </w:t>
      </w:r>
    </w:p>
    <w:p w14:paraId="78C14CBE" w14:textId="77777777" w:rsidR="006E38E0" w:rsidRPr="00DA2094" w:rsidRDefault="00A13690" w:rsidP="00140D66">
      <w:pPr>
        <w:pStyle w:val="Telobesedila"/>
        <w:numPr>
          <w:ilvl w:val="0"/>
          <w:numId w:val="6"/>
        </w:numPr>
        <w:rPr>
          <w:rFonts w:ascii="Arial" w:hAnsi="Arial" w:cs="Arial"/>
          <w:color w:val="000000"/>
        </w:rPr>
      </w:pPr>
      <w:r w:rsidRPr="00D71C45">
        <w:rPr>
          <w:rFonts w:ascii="Arial" w:hAnsi="Arial" w:cs="Arial"/>
          <w:bCs/>
        </w:rPr>
        <w:t>p</w:t>
      </w:r>
      <w:r w:rsidR="006E38E0" w:rsidRPr="00D71C45">
        <w:rPr>
          <w:rFonts w:ascii="Arial" w:hAnsi="Arial" w:cs="Arial"/>
          <w:bCs/>
        </w:rPr>
        <w:t>omen izrazov, uporabljenih v tej pogodbi, je enak pomenu izrazov, kot jih določa slovenska kohezijska uredba, razen če ta pogodba izrecno določa drugačen pomen posameznega izraza</w:t>
      </w:r>
      <w:r w:rsidR="00764AD7" w:rsidRPr="00D71C45">
        <w:rPr>
          <w:rFonts w:ascii="Arial" w:hAnsi="Arial" w:cs="Arial"/>
          <w:bCs/>
        </w:rPr>
        <w:t>.</w:t>
      </w:r>
    </w:p>
    <w:p w14:paraId="2AA9FB9A" w14:textId="77777777" w:rsidR="00C25EF0" w:rsidRPr="00D71C45" w:rsidRDefault="00C25EF0" w:rsidP="00DA2094">
      <w:pPr>
        <w:pStyle w:val="Telobesedila"/>
        <w:ind w:left="360"/>
        <w:rPr>
          <w:rFonts w:ascii="Arial" w:hAnsi="Arial" w:cs="Arial"/>
          <w:color w:val="000000"/>
        </w:rPr>
      </w:pPr>
    </w:p>
    <w:p w14:paraId="5626100C" w14:textId="77777777" w:rsidR="006E5134" w:rsidRPr="00D71C45" w:rsidRDefault="006E5134" w:rsidP="00A26266">
      <w:pPr>
        <w:pStyle w:val="Naslov2"/>
        <w:jc w:val="center"/>
        <w:rPr>
          <w:sz w:val="20"/>
          <w:szCs w:val="20"/>
        </w:rPr>
      </w:pPr>
      <w:r w:rsidRPr="00D71C45">
        <w:rPr>
          <w:i w:val="0"/>
          <w:color w:val="000000"/>
          <w:sz w:val="20"/>
          <w:szCs w:val="20"/>
        </w:rPr>
        <w:t>II. PREDMET POGODBE</w:t>
      </w:r>
    </w:p>
    <w:p w14:paraId="0D4272AE" w14:textId="77777777" w:rsidR="006E5134" w:rsidRPr="00D71C45" w:rsidRDefault="006E5134" w:rsidP="003A69A9">
      <w:pPr>
        <w:jc w:val="center"/>
        <w:rPr>
          <w:rFonts w:ascii="Arial" w:hAnsi="Arial" w:cs="Arial"/>
          <w:color w:val="000000"/>
          <w:sz w:val="20"/>
          <w:szCs w:val="20"/>
        </w:rPr>
      </w:pPr>
    </w:p>
    <w:p w14:paraId="49363A47" w14:textId="77777777" w:rsidR="006E5134" w:rsidRPr="00D71C45" w:rsidRDefault="006E5134" w:rsidP="00140D66">
      <w:pPr>
        <w:numPr>
          <w:ilvl w:val="0"/>
          <w:numId w:val="4"/>
        </w:numPr>
        <w:tabs>
          <w:tab w:val="clear" w:pos="720"/>
          <w:tab w:val="num" w:pos="0"/>
        </w:tabs>
        <w:ind w:left="426"/>
        <w:jc w:val="center"/>
        <w:rPr>
          <w:rFonts w:ascii="Arial" w:hAnsi="Arial" w:cs="Arial"/>
          <w:color w:val="000000"/>
          <w:sz w:val="20"/>
          <w:szCs w:val="20"/>
        </w:rPr>
      </w:pPr>
      <w:r w:rsidRPr="00D71C45">
        <w:rPr>
          <w:rFonts w:ascii="Arial" w:hAnsi="Arial" w:cs="Arial"/>
          <w:color w:val="000000"/>
          <w:sz w:val="20"/>
          <w:szCs w:val="20"/>
        </w:rPr>
        <w:t>člen</w:t>
      </w:r>
    </w:p>
    <w:p w14:paraId="4066910E"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(predmet pogodbe)</w:t>
      </w:r>
    </w:p>
    <w:p w14:paraId="39D7A911" w14:textId="77777777" w:rsidR="006E5134" w:rsidRPr="00D71C45" w:rsidRDefault="006E5134" w:rsidP="003A69A9">
      <w:pPr>
        <w:jc w:val="both"/>
        <w:rPr>
          <w:rFonts w:ascii="Arial" w:hAnsi="Arial" w:cs="Arial"/>
          <w:color w:val="000000"/>
          <w:sz w:val="20"/>
          <w:szCs w:val="20"/>
        </w:rPr>
      </w:pPr>
    </w:p>
    <w:p w14:paraId="217DC8FE" w14:textId="02B6713A" w:rsidR="006E0923" w:rsidRPr="00D71C45" w:rsidRDefault="006E5134" w:rsidP="00DA78E3">
      <w:pPr>
        <w:tabs>
          <w:tab w:val="left" w:pos="3960"/>
        </w:tabs>
        <w:jc w:val="both"/>
        <w:rPr>
          <w:rFonts w:ascii="Arial" w:hAnsi="Arial" w:cs="Arial"/>
          <w:color w:val="000000"/>
          <w:sz w:val="20"/>
          <w:szCs w:val="20"/>
        </w:rPr>
      </w:pPr>
      <w:r w:rsidRPr="00D71C45">
        <w:rPr>
          <w:rFonts w:ascii="Arial" w:hAnsi="Arial" w:cs="Arial"/>
          <w:color w:val="000000"/>
          <w:sz w:val="20"/>
          <w:szCs w:val="20"/>
        </w:rPr>
        <w:t>Predmet te pogodbe je sofinanciranje upravičenih stroškov izvedbe operacije</w:t>
      </w:r>
      <w:r w:rsidR="003B5004" w:rsidRPr="00D71C45">
        <w:rPr>
          <w:rFonts w:ascii="Arial" w:hAnsi="Arial" w:cs="Arial"/>
          <w:color w:val="000000"/>
          <w:sz w:val="20"/>
          <w:szCs w:val="20"/>
        </w:rPr>
        <w:t xml:space="preserve"> </w:t>
      </w:r>
      <w:r w:rsidR="001E62B1" w:rsidRPr="00D71C45">
        <w:rPr>
          <w:rFonts w:ascii="Arial" w:hAnsi="Arial" w:cs="Arial"/>
          <w:b/>
          <w:color w:val="000000"/>
          <w:sz w:val="20"/>
          <w:szCs w:val="20"/>
        </w:rPr>
        <w:t>»</w:t>
      </w:r>
      <w:r w:rsidR="00644A0A" w:rsidRPr="00B61729">
        <w:rPr>
          <w:rFonts w:ascii="Arial" w:eastAsia="Calibri" w:hAnsi="Arial" w:cs="Arial"/>
          <w:b/>
          <w:kern w:val="32"/>
          <w:sz w:val="20"/>
          <w:szCs w:val="20"/>
        </w:rPr>
        <w:t>REACT-EU: IKT za visokošolske zavode, ki izvajajo pedagoške študijske programe</w:t>
      </w:r>
      <w:r w:rsidR="001E62B1" w:rsidRPr="00D71C45">
        <w:rPr>
          <w:rFonts w:ascii="Arial" w:hAnsi="Arial" w:cs="Arial"/>
          <w:b/>
          <w:color w:val="000000"/>
          <w:sz w:val="20"/>
          <w:szCs w:val="20"/>
        </w:rPr>
        <w:t>«</w:t>
      </w:r>
      <w:r w:rsidRPr="00D71C45">
        <w:rPr>
          <w:rFonts w:ascii="Arial" w:hAnsi="Arial" w:cs="Arial"/>
          <w:b/>
          <w:color w:val="000000"/>
          <w:sz w:val="20"/>
          <w:szCs w:val="20"/>
        </w:rPr>
        <w:t xml:space="preserve"> </w:t>
      </w:r>
      <w:r w:rsidRPr="00D71C45">
        <w:rPr>
          <w:rFonts w:ascii="Arial" w:hAnsi="Arial" w:cs="Arial"/>
          <w:color w:val="000000"/>
          <w:sz w:val="20"/>
          <w:szCs w:val="20"/>
        </w:rPr>
        <w:t xml:space="preserve">(v nadaljnjem besedilu: operacija). Podrobna vsebina predmeta te pogodbe je opredeljena v </w:t>
      </w:r>
      <w:r w:rsidR="00731E86">
        <w:rPr>
          <w:rFonts w:ascii="Arial" w:hAnsi="Arial"/>
          <w:color w:val="000000"/>
          <w:sz w:val="20"/>
        </w:rPr>
        <w:t>vlogi prijavitelja</w:t>
      </w:r>
      <w:r w:rsidRPr="00D71C45">
        <w:rPr>
          <w:rFonts w:ascii="Arial" w:hAnsi="Arial"/>
          <w:color w:val="000000"/>
          <w:sz w:val="20"/>
        </w:rPr>
        <w:t xml:space="preserve"> </w:t>
      </w:r>
      <w:r w:rsidRPr="00D71C45">
        <w:rPr>
          <w:rFonts w:ascii="Arial" w:hAnsi="Arial" w:cs="Arial"/>
          <w:color w:val="000000"/>
          <w:sz w:val="20"/>
          <w:szCs w:val="20"/>
        </w:rPr>
        <w:t>in v finančnem načrtu, ki sta sestavn</w:t>
      </w:r>
      <w:r w:rsidR="00ED3172">
        <w:rPr>
          <w:rFonts w:ascii="Arial" w:hAnsi="Arial" w:cs="Arial"/>
          <w:color w:val="000000"/>
          <w:sz w:val="20"/>
          <w:szCs w:val="20"/>
        </w:rPr>
        <w:t>a</w:t>
      </w:r>
      <w:r w:rsidRPr="00D71C45">
        <w:rPr>
          <w:rFonts w:ascii="Arial" w:hAnsi="Arial" w:cs="Arial"/>
          <w:color w:val="000000"/>
          <w:sz w:val="20"/>
          <w:szCs w:val="20"/>
        </w:rPr>
        <w:t xml:space="preserve"> del</w:t>
      </w:r>
      <w:r w:rsidR="00ED3172">
        <w:rPr>
          <w:rFonts w:ascii="Arial" w:hAnsi="Arial" w:cs="Arial"/>
          <w:color w:val="000000"/>
          <w:sz w:val="20"/>
          <w:szCs w:val="20"/>
        </w:rPr>
        <w:t>a</w:t>
      </w:r>
      <w:r w:rsidRPr="00D71C45">
        <w:rPr>
          <w:rFonts w:ascii="Arial" w:hAnsi="Arial" w:cs="Arial"/>
          <w:color w:val="000000"/>
          <w:sz w:val="20"/>
          <w:szCs w:val="20"/>
        </w:rPr>
        <w:t xml:space="preserve"> te pogodbe kot </w:t>
      </w:r>
      <w:r w:rsidRPr="00D71C45">
        <w:rPr>
          <w:rFonts w:ascii="Arial" w:hAnsi="Arial"/>
          <w:color w:val="000000"/>
          <w:sz w:val="20"/>
        </w:rPr>
        <w:t>priloga 1 in priloga 2</w:t>
      </w:r>
      <w:r w:rsidRPr="00D71C45">
        <w:rPr>
          <w:rFonts w:ascii="Arial" w:hAnsi="Arial" w:cs="Arial"/>
          <w:color w:val="000000"/>
          <w:sz w:val="20"/>
          <w:szCs w:val="20"/>
        </w:rPr>
        <w:t xml:space="preserve">. </w:t>
      </w:r>
    </w:p>
    <w:p w14:paraId="71948D9D" w14:textId="77777777" w:rsidR="00553C68" w:rsidRPr="00D71C45" w:rsidRDefault="00553C68" w:rsidP="00DA78E3">
      <w:pPr>
        <w:tabs>
          <w:tab w:val="left" w:pos="3960"/>
        </w:tabs>
        <w:jc w:val="both"/>
        <w:rPr>
          <w:rFonts w:ascii="Arial" w:hAnsi="Arial" w:cs="Arial"/>
          <w:color w:val="000000"/>
          <w:sz w:val="20"/>
          <w:szCs w:val="20"/>
        </w:rPr>
      </w:pPr>
    </w:p>
    <w:p w14:paraId="6B09BBF7" w14:textId="77777777"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 xml:space="preserve">Pogodbeni stranki s to pogodbo urejata medsebojne pravice, obveznosti in odgovornosti glede sofinanciranja in izvajanja operacije iz </w:t>
      </w:r>
      <w:r w:rsidR="003867D3" w:rsidRPr="00D71C45">
        <w:rPr>
          <w:rFonts w:ascii="Arial" w:hAnsi="Arial" w:cs="Arial"/>
          <w:color w:val="000000"/>
          <w:sz w:val="20"/>
          <w:szCs w:val="20"/>
        </w:rPr>
        <w:t>prvega</w:t>
      </w:r>
      <w:r w:rsidRPr="00D71C45">
        <w:rPr>
          <w:rFonts w:ascii="Arial" w:hAnsi="Arial" w:cs="Arial"/>
          <w:color w:val="000000"/>
          <w:sz w:val="20"/>
          <w:szCs w:val="20"/>
        </w:rPr>
        <w:t xml:space="preserve"> odstavka tega člena.</w:t>
      </w:r>
    </w:p>
    <w:p w14:paraId="6F7CDD5A" w14:textId="77777777" w:rsidR="00B27B8C" w:rsidRPr="00D71C45" w:rsidRDefault="00B27B8C" w:rsidP="003A69A9">
      <w:pPr>
        <w:jc w:val="both"/>
        <w:rPr>
          <w:rFonts w:ascii="Arial" w:hAnsi="Arial" w:cs="Arial"/>
          <w:color w:val="000000"/>
          <w:sz w:val="20"/>
          <w:szCs w:val="20"/>
        </w:rPr>
      </w:pPr>
    </w:p>
    <w:p w14:paraId="2444B1D2" w14:textId="77777777" w:rsidR="003867D3" w:rsidRPr="00D71C45" w:rsidRDefault="003867D3" w:rsidP="003A69A9">
      <w:pPr>
        <w:jc w:val="both"/>
        <w:rPr>
          <w:rFonts w:ascii="Arial" w:hAnsi="Arial" w:cs="Arial"/>
          <w:color w:val="000000"/>
          <w:sz w:val="20"/>
          <w:szCs w:val="20"/>
        </w:rPr>
      </w:pPr>
    </w:p>
    <w:p w14:paraId="7A667CF5" w14:textId="77777777" w:rsidR="006E5134" w:rsidRPr="00D71C45" w:rsidRDefault="006E5134" w:rsidP="00140D66">
      <w:pPr>
        <w:numPr>
          <w:ilvl w:val="0"/>
          <w:numId w:val="4"/>
        </w:numPr>
        <w:tabs>
          <w:tab w:val="clear" w:pos="720"/>
          <w:tab w:val="num" w:pos="0"/>
        </w:tabs>
        <w:ind w:left="426"/>
        <w:jc w:val="center"/>
        <w:rPr>
          <w:rFonts w:ascii="Arial" w:hAnsi="Arial" w:cs="Arial"/>
          <w:color w:val="000000"/>
          <w:sz w:val="20"/>
          <w:szCs w:val="20"/>
        </w:rPr>
      </w:pPr>
      <w:r w:rsidRPr="00D71C45">
        <w:rPr>
          <w:rFonts w:ascii="Arial" w:hAnsi="Arial" w:cs="Arial"/>
          <w:color w:val="000000"/>
          <w:sz w:val="20"/>
          <w:szCs w:val="20"/>
        </w:rPr>
        <w:t>člen</w:t>
      </w:r>
    </w:p>
    <w:p w14:paraId="48D4C1A2"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(upravičeni stroški in izvedba operacije)</w:t>
      </w:r>
    </w:p>
    <w:p w14:paraId="25153CCB" w14:textId="77777777" w:rsidR="00FA18AE" w:rsidRPr="00D71C45" w:rsidRDefault="00FA18AE" w:rsidP="003A69A9">
      <w:pPr>
        <w:rPr>
          <w:rFonts w:ascii="Arial" w:hAnsi="Arial" w:cs="Arial"/>
          <w:color w:val="000000"/>
          <w:sz w:val="20"/>
          <w:szCs w:val="20"/>
        </w:rPr>
      </w:pPr>
    </w:p>
    <w:p w14:paraId="3ACA0286" w14:textId="77777777"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Stroški operacije so upravičeni</w:t>
      </w:r>
      <w:r w:rsidR="003B5004" w:rsidRPr="00D71C45">
        <w:rPr>
          <w:rFonts w:ascii="Arial" w:hAnsi="Arial" w:cs="Arial"/>
          <w:color w:val="000000"/>
          <w:sz w:val="20"/>
          <w:szCs w:val="20"/>
        </w:rPr>
        <w:t>,</w:t>
      </w:r>
      <w:r w:rsidR="00553C68" w:rsidRPr="00D71C45">
        <w:rPr>
          <w:rFonts w:ascii="Arial" w:hAnsi="Arial" w:cs="Arial"/>
          <w:color w:val="000000"/>
          <w:sz w:val="20"/>
          <w:szCs w:val="20"/>
        </w:rPr>
        <w:t xml:space="preserve"> če</w:t>
      </w:r>
      <w:r w:rsidRPr="00D71C45">
        <w:rPr>
          <w:rFonts w:ascii="Arial" w:hAnsi="Arial" w:cs="Arial"/>
          <w:color w:val="000000"/>
          <w:sz w:val="20"/>
          <w:szCs w:val="20"/>
        </w:rPr>
        <w:t>:</w:t>
      </w:r>
    </w:p>
    <w:p w14:paraId="72CFB328" w14:textId="2C2264CF" w:rsidR="008B6E45" w:rsidRPr="00D71C45" w:rsidRDefault="006E5134" w:rsidP="00140D66">
      <w:pPr>
        <w:pStyle w:val="Telobesedila"/>
        <w:numPr>
          <w:ilvl w:val="0"/>
          <w:numId w:val="6"/>
        </w:numPr>
        <w:rPr>
          <w:rFonts w:ascii="Arial" w:hAnsi="Arial" w:cs="Arial"/>
          <w:color w:val="000000"/>
        </w:rPr>
      </w:pPr>
      <w:r w:rsidRPr="00D71C45">
        <w:rPr>
          <w:rFonts w:ascii="Arial" w:hAnsi="Arial" w:cs="Arial"/>
          <w:color w:val="000000"/>
        </w:rPr>
        <w:t>so predvideni</w:t>
      </w:r>
      <w:r w:rsidR="009E3E85" w:rsidRPr="00D71C45">
        <w:rPr>
          <w:rFonts w:ascii="Arial" w:hAnsi="Arial" w:cs="Arial"/>
          <w:color w:val="000000"/>
        </w:rPr>
        <w:t xml:space="preserve"> in skladni</w:t>
      </w:r>
      <w:r w:rsidRPr="00D71C45">
        <w:rPr>
          <w:rFonts w:ascii="Arial" w:hAnsi="Arial" w:cs="Arial"/>
          <w:color w:val="000000"/>
        </w:rPr>
        <w:t xml:space="preserve"> s to pogodbo</w:t>
      </w:r>
      <w:r w:rsidR="008B6E45" w:rsidRPr="00D71C45">
        <w:rPr>
          <w:rFonts w:ascii="Arial" w:hAnsi="Arial" w:cs="Arial"/>
          <w:color w:val="000000"/>
        </w:rPr>
        <w:t>,</w:t>
      </w:r>
      <w:r w:rsidRPr="00D71C45">
        <w:rPr>
          <w:rFonts w:ascii="Arial" w:hAnsi="Arial" w:cs="Arial"/>
          <w:color w:val="000000"/>
        </w:rPr>
        <w:t xml:space="preserve"> </w:t>
      </w:r>
      <w:r w:rsidR="008B6E45" w:rsidRPr="00D71C45">
        <w:rPr>
          <w:rFonts w:ascii="Arial" w:hAnsi="Arial" w:cs="Arial"/>
          <w:color w:val="000000"/>
        </w:rPr>
        <w:t xml:space="preserve">izhajajo iz predmeta pogodbe ter so neposredno povezani z </w:t>
      </w:r>
      <w:r w:rsidR="00123CA0" w:rsidRPr="00D71C45">
        <w:rPr>
          <w:rFonts w:ascii="Arial" w:hAnsi="Arial" w:cs="Arial"/>
          <w:color w:val="000000"/>
        </w:rPr>
        <w:t>operacijo</w:t>
      </w:r>
      <w:r w:rsidR="008B6E45" w:rsidRPr="00D71C45">
        <w:rPr>
          <w:rFonts w:ascii="Arial" w:hAnsi="Arial" w:cs="Arial"/>
          <w:color w:val="000000"/>
        </w:rPr>
        <w:t>, ki je opredeljen</w:t>
      </w:r>
      <w:r w:rsidR="00123CA0" w:rsidRPr="00D71C45">
        <w:rPr>
          <w:rFonts w:ascii="Arial" w:hAnsi="Arial" w:cs="Arial"/>
          <w:color w:val="000000"/>
        </w:rPr>
        <w:t>a</w:t>
      </w:r>
      <w:r w:rsidR="008B6E45" w:rsidRPr="00D71C45">
        <w:rPr>
          <w:rFonts w:ascii="Arial" w:hAnsi="Arial" w:cs="Arial"/>
          <w:color w:val="000000"/>
        </w:rPr>
        <w:t xml:space="preserve"> v </w:t>
      </w:r>
      <w:r w:rsidR="00731E86">
        <w:rPr>
          <w:rFonts w:ascii="Arial" w:hAnsi="Arial" w:cs="Arial"/>
          <w:color w:val="000000"/>
        </w:rPr>
        <w:t>vlogi prijavitelja</w:t>
      </w:r>
      <w:r w:rsidR="00BC4832" w:rsidRPr="00D71C45">
        <w:rPr>
          <w:rFonts w:ascii="Arial" w:hAnsi="Arial" w:cs="Arial"/>
          <w:color w:val="000000"/>
        </w:rPr>
        <w:t xml:space="preserve"> </w:t>
      </w:r>
      <w:r w:rsidR="00123CA0" w:rsidRPr="00D71C45">
        <w:rPr>
          <w:rFonts w:ascii="Arial" w:hAnsi="Arial" w:cs="Arial"/>
          <w:color w:val="000000"/>
        </w:rPr>
        <w:t>(</w:t>
      </w:r>
      <w:r w:rsidR="00123CA0" w:rsidRPr="00D71C45">
        <w:rPr>
          <w:rFonts w:ascii="Arial" w:hAnsi="Arial"/>
          <w:color w:val="000000"/>
        </w:rPr>
        <w:t>priloga 1</w:t>
      </w:r>
      <w:r w:rsidR="00123CA0" w:rsidRPr="00D71C45">
        <w:rPr>
          <w:rFonts w:ascii="Arial" w:hAnsi="Arial" w:cs="Arial"/>
          <w:color w:val="000000"/>
        </w:rPr>
        <w:t xml:space="preserve">) </w:t>
      </w:r>
      <w:r w:rsidR="008B6E45" w:rsidRPr="00D71C45">
        <w:rPr>
          <w:rFonts w:ascii="Arial" w:hAnsi="Arial" w:cs="Arial"/>
          <w:color w:val="000000"/>
        </w:rPr>
        <w:t>ter temeljijo na projekciji načrtovanih stroškov, navedenih v finančnem načrtu</w:t>
      </w:r>
      <w:r w:rsidR="00123CA0" w:rsidRPr="00D71C45">
        <w:rPr>
          <w:rFonts w:ascii="Arial" w:hAnsi="Arial" w:cs="Arial"/>
          <w:color w:val="000000"/>
        </w:rPr>
        <w:t xml:space="preserve"> (</w:t>
      </w:r>
      <w:r w:rsidR="008B6E45" w:rsidRPr="00D71C45">
        <w:rPr>
          <w:rFonts w:ascii="Arial" w:hAnsi="Arial"/>
          <w:color w:val="000000"/>
        </w:rPr>
        <w:t>priloga 2</w:t>
      </w:r>
      <w:r w:rsidR="00123CA0" w:rsidRPr="00D71C45">
        <w:rPr>
          <w:rFonts w:ascii="Arial" w:hAnsi="Arial" w:cs="Arial"/>
          <w:color w:val="000000"/>
        </w:rPr>
        <w:t>)</w:t>
      </w:r>
      <w:r w:rsidR="008B6E45" w:rsidRPr="00D71C45">
        <w:rPr>
          <w:rFonts w:ascii="Arial" w:hAnsi="Arial" w:cs="Arial"/>
          <w:color w:val="000000"/>
        </w:rPr>
        <w:t>,</w:t>
      </w:r>
    </w:p>
    <w:p w14:paraId="2518F5A0" w14:textId="77777777" w:rsidR="006E5134" w:rsidRPr="00D71C45" w:rsidRDefault="006E5134" w:rsidP="00140D66">
      <w:pPr>
        <w:pStyle w:val="Telobesedila"/>
        <w:numPr>
          <w:ilvl w:val="0"/>
          <w:numId w:val="6"/>
        </w:numPr>
        <w:rPr>
          <w:rFonts w:ascii="Arial" w:hAnsi="Arial" w:cs="Arial"/>
          <w:color w:val="000000"/>
        </w:rPr>
      </w:pPr>
      <w:r w:rsidRPr="00D71C45">
        <w:rPr>
          <w:rFonts w:ascii="Arial" w:hAnsi="Arial" w:cs="Arial"/>
          <w:color w:val="000000"/>
        </w:rPr>
        <w:t xml:space="preserve">so </w:t>
      </w:r>
      <w:r w:rsidR="008B6E45" w:rsidRPr="00D71C45">
        <w:rPr>
          <w:rFonts w:ascii="Arial" w:hAnsi="Arial" w:cs="Arial"/>
          <w:color w:val="000000"/>
        </w:rPr>
        <w:t xml:space="preserve">potrebni za izvedbo operacije in so v skladu </w:t>
      </w:r>
      <w:r w:rsidR="00123CA0" w:rsidRPr="00D71C45">
        <w:rPr>
          <w:rFonts w:ascii="Arial" w:hAnsi="Arial" w:cs="Arial"/>
          <w:color w:val="000000"/>
        </w:rPr>
        <w:t>z njenimi cilji</w:t>
      </w:r>
      <w:r w:rsidR="008B6E45" w:rsidRPr="00D71C45">
        <w:rPr>
          <w:rFonts w:ascii="Arial" w:hAnsi="Arial" w:cs="Arial"/>
          <w:color w:val="000000"/>
        </w:rPr>
        <w:t xml:space="preserve">, </w:t>
      </w:r>
    </w:p>
    <w:p w14:paraId="4993CAC6" w14:textId="77777777" w:rsidR="006E5134" w:rsidRPr="00D71C45" w:rsidRDefault="006E5134" w:rsidP="00140D66">
      <w:pPr>
        <w:pStyle w:val="Telobesedila"/>
        <w:numPr>
          <w:ilvl w:val="0"/>
          <w:numId w:val="6"/>
        </w:numPr>
        <w:rPr>
          <w:rFonts w:ascii="Arial" w:hAnsi="Arial" w:cs="Arial"/>
          <w:color w:val="000000"/>
        </w:rPr>
      </w:pPr>
      <w:r w:rsidRPr="00D71C45">
        <w:rPr>
          <w:rFonts w:ascii="Arial" w:hAnsi="Arial" w:cs="Arial"/>
          <w:color w:val="000000"/>
        </w:rPr>
        <w:t>so razumni in utemeljeni ter se skladajo z načelom učinkovite</w:t>
      </w:r>
      <w:r w:rsidR="00507A4D" w:rsidRPr="00D71C45">
        <w:rPr>
          <w:rFonts w:ascii="Arial" w:hAnsi="Arial" w:cs="Arial"/>
          <w:color w:val="000000"/>
        </w:rPr>
        <w:t>, zakonite</w:t>
      </w:r>
      <w:r w:rsidRPr="00D71C45">
        <w:rPr>
          <w:rFonts w:ascii="Arial" w:hAnsi="Arial" w:cs="Arial"/>
          <w:color w:val="000000"/>
        </w:rPr>
        <w:t xml:space="preserve"> in gospodarne porabe sredstev, </w:t>
      </w:r>
    </w:p>
    <w:p w14:paraId="45D6EAFE" w14:textId="77777777" w:rsidR="00123CA0" w:rsidRPr="00D71C45" w:rsidRDefault="00123CA0" w:rsidP="00140D66">
      <w:pPr>
        <w:pStyle w:val="Telobesedila"/>
        <w:numPr>
          <w:ilvl w:val="0"/>
          <w:numId w:val="6"/>
        </w:numPr>
        <w:rPr>
          <w:rFonts w:ascii="Arial" w:hAnsi="Arial" w:cs="Arial"/>
          <w:color w:val="000000"/>
        </w:rPr>
      </w:pPr>
      <w:r w:rsidRPr="00D71C45">
        <w:rPr>
          <w:rFonts w:ascii="Arial" w:hAnsi="Arial" w:cs="Arial"/>
          <w:color w:val="000000"/>
        </w:rPr>
        <w:t>temeljijo na verodostojnih knjigovodskih in drugih listinah,</w:t>
      </w:r>
    </w:p>
    <w:p w14:paraId="6101DCAD" w14:textId="77777777" w:rsidR="00123CA0" w:rsidRPr="00D71C45" w:rsidRDefault="00123CA0" w:rsidP="00140D66">
      <w:pPr>
        <w:pStyle w:val="Telobesedila"/>
        <w:numPr>
          <w:ilvl w:val="0"/>
          <w:numId w:val="6"/>
        </w:numPr>
        <w:rPr>
          <w:rFonts w:ascii="Arial" w:hAnsi="Arial" w:cs="Arial"/>
          <w:color w:val="000000"/>
        </w:rPr>
      </w:pPr>
      <w:r w:rsidRPr="00D71C45">
        <w:rPr>
          <w:rFonts w:ascii="Arial" w:hAnsi="Arial" w:cs="Arial"/>
          <w:color w:val="000000"/>
        </w:rPr>
        <w:t>so dejansko nastali za dela, ki so bila opravljena, za blago, ki je bilo dobavljeno oziroma za storitve, ki so bile izvedene,</w:t>
      </w:r>
    </w:p>
    <w:p w14:paraId="1F7BC0DA" w14:textId="77777777" w:rsidR="00123CA0" w:rsidRPr="00D71C45" w:rsidRDefault="00123CA0" w:rsidP="00140D66">
      <w:pPr>
        <w:pStyle w:val="Telobesedila"/>
        <w:numPr>
          <w:ilvl w:val="0"/>
          <w:numId w:val="6"/>
        </w:numPr>
        <w:rPr>
          <w:rFonts w:ascii="Arial" w:hAnsi="Arial" w:cs="Arial"/>
          <w:color w:val="000000"/>
        </w:rPr>
      </w:pPr>
      <w:r w:rsidRPr="00D71C45">
        <w:rPr>
          <w:rFonts w:ascii="Arial" w:hAnsi="Arial" w:cs="Arial"/>
          <w:color w:val="000000"/>
        </w:rPr>
        <w:t xml:space="preserve">so nastali in bili s strani upravičenca plačani v okviru obdobja upravičenosti, </w:t>
      </w:r>
    </w:p>
    <w:p w14:paraId="69A2232A" w14:textId="77777777" w:rsidR="00123CA0" w:rsidRPr="00D71C45" w:rsidRDefault="00123CA0" w:rsidP="00140D66">
      <w:pPr>
        <w:pStyle w:val="Telobesedila"/>
        <w:numPr>
          <w:ilvl w:val="0"/>
          <w:numId w:val="6"/>
        </w:numPr>
        <w:rPr>
          <w:rFonts w:ascii="Arial" w:hAnsi="Arial" w:cs="Arial"/>
          <w:color w:val="000000"/>
        </w:rPr>
      </w:pPr>
      <w:r w:rsidRPr="00D71C45">
        <w:rPr>
          <w:rFonts w:ascii="Arial" w:hAnsi="Arial" w:cs="Arial"/>
          <w:color w:val="000000"/>
        </w:rPr>
        <w:t>so v skladu z veljavnimi pravili Evropske unije in nacionalnimi predpisi,</w:t>
      </w:r>
    </w:p>
    <w:p w14:paraId="0C2BF666" w14:textId="77777777" w:rsidR="006E5134" w:rsidRPr="00D71C45" w:rsidRDefault="006E5134" w:rsidP="00140D66">
      <w:pPr>
        <w:pStyle w:val="Telobesedila"/>
        <w:numPr>
          <w:ilvl w:val="0"/>
          <w:numId w:val="6"/>
        </w:numPr>
        <w:rPr>
          <w:rFonts w:ascii="Arial" w:hAnsi="Arial" w:cs="Arial"/>
          <w:color w:val="000000"/>
        </w:rPr>
      </w:pPr>
      <w:r w:rsidRPr="00D71C45">
        <w:rPr>
          <w:rFonts w:ascii="Arial" w:hAnsi="Arial" w:cs="Arial"/>
          <w:color w:val="000000"/>
        </w:rPr>
        <w:t>prijavljeni stroški operacije niso in ne bodo povrnjeni iz drugih virov (</w:t>
      </w:r>
      <w:r w:rsidR="00123CA0" w:rsidRPr="00D71C45">
        <w:rPr>
          <w:rFonts w:ascii="Arial" w:hAnsi="Arial" w:cs="Arial"/>
          <w:color w:val="000000"/>
        </w:rPr>
        <w:t>prepoved dvojnega financiranja).</w:t>
      </w:r>
    </w:p>
    <w:p w14:paraId="0D986F5D" w14:textId="77777777" w:rsidR="006E5134" w:rsidRPr="00D71C45" w:rsidRDefault="006E5134" w:rsidP="003A69A9">
      <w:pPr>
        <w:autoSpaceDE w:val="0"/>
        <w:autoSpaceDN w:val="0"/>
        <w:adjustRightInd w:val="0"/>
        <w:rPr>
          <w:rFonts w:ascii="Arial" w:hAnsi="Arial" w:cs="Arial"/>
          <w:color w:val="000000"/>
          <w:sz w:val="20"/>
          <w:szCs w:val="20"/>
        </w:rPr>
      </w:pPr>
    </w:p>
    <w:p w14:paraId="2BF50121" w14:textId="0198AA91" w:rsidR="00553C68"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 xml:space="preserve">Upravičeni stroški operacije morajo biti </w:t>
      </w:r>
      <w:r w:rsidR="000770F0" w:rsidRPr="00D71C45">
        <w:rPr>
          <w:rFonts w:ascii="Arial" w:hAnsi="Arial" w:cs="Arial"/>
          <w:color w:val="000000"/>
          <w:sz w:val="20"/>
          <w:szCs w:val="20"/>
        </w:rPr>
        <w:t>skladni</w:t>
      </w:r>
      <w:r w:rsidRPr="00D71C45">
        <w:rPr>
          <w:rFonts w:ascii="Arial" w:hAnsi="Arial" w:cs="Arial"/>
          <w:color w:val="000000"/>
          <w:sz w:val="20"/>
          <w:szCs w:val="20"/>
        </w:rPr>
        <w:t xml:space="preserve"> z </w:t>
      </w:r>
      <w:r w:rsidR="00731E86">
        <w:rPr>
          <w:rFonts w:ascii="Arial" w:hAnsi="Arial" w:cs="Arial"/>
          <w:color w:val="000000"/>
          <w:sz w:val="20"/>
          <w:szCs w:val="20"/>
        </w:rPr>
        <w:t xml:space="preserve">veljavnimi </w:t>
      </w:r>
      <w:r w:rsidR="000770F0" w:rsidRPr="00D71C45">
        <w:rPr>
          <w:rFonts w:ascii="Arial" w:hAnsi="Arial" w:cs="Arial"/>
          <w:color w:val="000000"/>
          <w:sz w:val="20"/>
          <w:szCs w:val="20"/>
        </w:rPr>
        <w:t>navodili</w:t>
      </w:r>
      <w:r w:rsidR="004C214C" w:rsidRPr="00D71C45">
        <w:rPr>
          <w:rFonts w:ascii="Arial" w:hAnsi="Arial" w:cs="Arial"/>
          <w:color w:val="000000"/>
          <w:sz w:val="20"/>
          <w:szCs w:val="20"/>
        </w:rPr>
        <w:t xml:space="preserve"> ministrstva</w:t>
      </w:r>
      <w:r w:rsidR="00EC68E8" w:rsidRPr="00D36753">
        <w:rPr>
          <w:rFonts w:ascii="Arial" w:hAnsi="Arial" w:cs="Arial"/>
          <w:color w:val="000000"/>
          <w:sz w:val="20"/>
          <w:szCs w:val="20"/>
        </w:rPr>
        <w:t xml:space="preserve"> </w:t>
      </w:r>
      <w:r w:rsidR="00F214D8" w:rsidRPr="00D36753">
        <w:rPr>
          <w:rFonts w:ascii="Arial" w:hAnsi="Arial" w:cs="Arial"/>
          <w:color w:val="000000"/>
          <w:sz w:val="20"/>
          <w:szCs w:val="20"/>
        </w:rPr>
        <w:t>in</w:t>
      </w:r>
      <w:r w:rsidR="00F214D8" w:rsidRPr="00003159">
        <w:rPr>
          <w:rFonts w:ascii="Arial" w:hAnsi="Arial" w:cs="Arial"/>
          <w:color w:val="000000"/>
          <w:sz w:val="20"/>
          <w:szCs w:val="20"/>
        </w:rPr>
        <w:t xml:space="preserve"> z veljavnimi</w:t>
      </w:r>
      <w:r w:rsidR="00E26D8A" w:rsidRPr="00003159">
        <w:rPr>
          <w:rFonts w:ascii="Arial" w:hAnsi="Arial" w:cs="Arial"/>
          <w:color w:val="000000"/>
          <w:sz w:val="20"/>
          <w:szCs w:val="20"/>
        </w:rPr>
        <w:t xml:space="preserve"> </w:t>
      </w:r>
      <w:r w:rsidR="00731E86">
        <w:rPr>
          <w:rFonts w:ascii="Arial" w:hAnsi="Arial" w:cs="Arial"/>
          <w:color w:val="000000"/>
          <w:sz w:val="20"/>
          <w:szCs w:val="20"/>
        </w:rPr>
        <w:t xml:space="preserve">navodili </w:t>
      </w:r>
      <w:r w:rsidR="001E6BA2" w:rsidRPr="00D71C45">
        <w:rPr>
          <w:rFonts w:ascii="Arial" w:hAnsi="Arial" w:cs="Arial"/>
          <w:color w:val="000000"/>
          <w:sz w:val="20"/>
          <w:szCs w:val="20"/>
        </w:rPr>
        <w:t>organa upravljanja o upravičenih stroških</w:t>
      </w:r>
      <w:r w:rsidR="00731E86">
        <w:rPr>
          <w:rFonts w:ascii="Arial" w:hAnsi="Arial" w:cs="Arial"/>
          <w:color w:val="000000"/>
          <w:sz w:val="20"/>
          <w:szCs w:val="20"/>
        </w:rPr>
        <w:t>.</w:t>
      </w:r>
    </w:p>
    <w:p w14:paraId="71390742" w14:textId="77777777" w:rsidR="00553C68" w:rsidRPr="00D71C45" w:rsidRDefault="00553C68" w:rsidP="003A69A9">
      <w:pPr>
        <w:jc w:val="both"/>
        <w:rPr>
          <w:rFonts w:ascii="Arial" w:hAnsi="Arial" w:cs="Arial"/>
          <w:color w:val="000000"/>
          <w:sz w:val="20"/>
          <w:szCs w:val="20"/>
        </w:rPr>
      </w:pPr>
    </w:p>
    <w:p w14:paraId="33D858A0" w14:textId="77777777"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Neupravičenih stroškov ministrstvo ne financira, kakor tudi ne iz tega izhajajoče izgube sredstev upravičenca.</w:t>
      </w:r>
    </w:p>
    <w:p w14:paraId="0DCCD077" w14:textId="77777777" w:rsidR="006E5134" w:rsidRPr="00D71C45" w:rsidRDefault="006E5134" w:rsidP="003A69A9">
      <w:pPr>
        <w:jc w:val="both"/>
        <w:rPr>
          <w:rFonts w:ascii="Arial" w:hAnsi="Arial" w:cs="Arial"/>
          <w:color w:val="000000"/>
          <w:sz w:val="20"/>
          <w:szCs w:val="20"/>
        </w:rPr>
      </w:pPr>
    </w:p>
    <w:p w14:paraId="05660CA6" w14:textId="5C73BA6E"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Višin</w:t>
      </w:r>
      <w:r w:rsidR="00553C68" w:rsidRPr="00D71C45">
        <w:rPr>
          <w:rFonts w:ascii="Arial" w:hAnsi="Arial" w:cs="Arial"/>
          <w:color w:val="000000"/>
          <w:sz w:val="20"/>
          <w:szCs w:val="20"/>
        </w:rPr>
        <w:t>a</w:t>
      </w:r>
      <w:r w:rsidRPr="00D71C45">
        <w:rPr>
          <w:rFonts w:ascii="Arial" w:hAnsi="Arial" w:cs="Arial"/>
          <w:color w:val="000000"/>
          <w:sz w:val="20"/>
          <w:szCs w:val="20"/>
        </w:rPr>
        <w:t xml:space="preserve"> posameznih vrst upravičenih stroškov operacije </w:t>
      </w:r>
      <w:r w:rsidR="00731E86">
        <w:rPr>
          <w:rFonts w:ascii="Arial" w:hAnsi="Arial" w:cs="Arial"/>
          <w:color w:val="000000"/>
          <w:sz w:val="20"/>
          <w:szCs w:val="20"/>
        </w:rPr>
        <w:t>je</w:t>
      </w:r>
      <w:r w:rsidR="00731E86" w:rsidRPr="00D71C45">
        <w:rPr>
          <w:rFonts w:ascii="Arial" w:hAnsi="Arial" w:cs="Arial"/>
          <w:color w:val="000000"/>
          <w:sz w:val="20"/>
          <w:szCs w:val="20"/>
        </w:rPr>
        <w:t xml:space="preserve"> </w:t>
      </w:r>
      <w:r w:rsidRPr="00D71C45">
        <w:rPr>
          <w:rFonts w:ascii="Arial" w:hAnsi="Arial" w:cs="Arial"/>
          <w:color w:val="000000"/>
          <w:sz w:val="20"/>
          <w:szCs w:val="20"/>
        </w:rPr>
        <w:t>naveden</w:t>
      </w:r>
      <w:r w:rsidR="00731E86">
        <w:rPr>
          <w:rFonts w:ascii="Arial" w:hAnsi="Arial" w:cs="Arial"/>
          <w:color w:val="000000"/>
          <w:sz w:val="20"/>
          <w:szCs w:val="20"/>
        </w:rPr>
        <w:t>a</w:t>
      </w:r>
      <w:r w:rsidRPr="00D71C45">
        <w:rPr>
          <w:rFonts w:ascii="Arial" w:hAnsi="Arial" w:cs="Arial"/>
          <w:color w:val="000000"/>
          <w:sz w:val="20"/>
          <w:szCs w:val="20"/>
        </w:rPr>
        <w:t xml:space="preserve"> v finančnem načrtu, ki je sestavni del te pogodbe </w:t>
      </w:r>
      <w:r w:rsidRPr="00003159">
        <w:rPr>
          <w:rFonts w:ascii="Arial" w:hAnsi="Arial" w:cs="Arial"/>
          <w:color w:val="000000"/>
          <w:sz w:val="20"/>
          <w:szCs w:val="20"/>
        </w:rPr>
        <w:t>kot priloga 2</w:t>
      </w:r>
      <w:r w:rsidRPr="00D71C45">
        <w:rPr>
          <w:rFonts w:ascii="Arial" w:hAnsi="Arial" w:cs="Arial"/>
          <w:color w:val="000000"/>
          <w:sz w:val="20"/>
          <w:szCs w:val="20"/>
        </w:rPr>
        <w:t>.</w:t>
      </w:r>
    </w:p>
    <w:p w14:paraId="36FFDE40" w14:textId="77777777" w:rsidR="006E5134" w:rsidRPr="00D71C45" w:rsidRDefault="006E5134" w:rsidP="003A69A9">
      <w:pPr>
        <w:jc w:val="both"/>
        <w:rPr>
          <w:rFonts w:ascii="Arial" w:hAnsi="Arial" w:cs="Arial"/>
          <w:color w:val="000000"/>
          <w:sz w:val="20"/>
          <w:szCs w:val="20"/>
        </w:rPr>
      </w:pPr>
    </w:p>
    <w:p w14:paraId="10FDFB98" w14:textId="5EC3F583" w:rsidR="00140D66" w:rsidRDefault="00140D66" w:rsidP="00140D66">
      <w:pPr>
        <w:autoSpaceDE w:val="0"/>
        <w:autoSpaceDN w:val="0"/>
        <w:adjustRightInd w:val="0"/>
        <w:rPr>
          <w:rFonts w:ascii="Arial" w:hAnsi="Arial" w:cs="Arial"/>
          <w:sz w:val="20"/>
          <w:szCs w:val="20"/>
        </w:rPr>
      </w:pPr>
      <w:r>
        <w:rPr>
          <w:rFonts w:ascii="Arial" w:hAnsi="Arial" w:cs="Arial"/>
          <w:sz w:val="20"/>
          <w:szCs w:val="20"/>
        </w:rPr>
        <w:t>Upravičeni stroški</w:t>
      </w:r>
      <w:r w:rsidR="00EB38CE">
        <w:rPr>
          <w:rFonts w:ascii="Arial" w:hAnsi="Arial" w:cs="Arial"/>
          <w:sz w:val="20"/>
          <w:szCs w:val="20"/>
        </w:rPr>
        <w:t>, ki morajo biti skladni s Seznamom IKT z navodili,</w:t>
      </w:r>
      <w:r w:rsidR="00B659E5">
        <w:rPr>
          <w:rFonts w:ascii="Arial" w:hAnsi="Arial" w:cs="Arial"/>
          <w:sz w:val="20"/>
          <w:szCs w:val="20"/>
        </w:rPr>
        <w:t xml:space="preserve"> ki je kot priloga </w:t>
      </w:r>
      <w:r w:rsidR="00376B73">
        <w:rPr>
          <w:rFonts w:ascii="Arial" w:hAnsi="Arial" w:cs="Arial"/>
          <w:sz w:val="20"/>
          <w:szCs w:val="20"/>
        </w:rPr>
        <w:t>3</w:t>
      </w:r>
      <w:r w:rsidR="00B659E5">
        <w:rPr>
          <w:rFonts w:ascii="Arial" w:hAnsi="Arial" w:cs="Arial"/>
          <w:sz w:val="20"/>
          <w:szCs w:val="20"/>
        </w:rPr>
        <w:t xml:space="preserve"> sestavni del te pogodbe,</w:t>
      </w:r>
      <w:r w:rsidR="00EB38CE">
        <w:rPr>
          <w:rFonts w:ascii="Arial" w:hAnsi="Arial" w:cs="Arial"/>
          <w:sz w:val="20"/>
          <w:szCs w:val="20"/>
        </w:rPr>
        <w:t xml:space="preserve"> so</w:t>
      </w:r>
      <w:r>
        <w:rPr>
          <w:rFonts w:ascii="Arial" w:hAnsi="Arial" w:cs="Arial"/>
          <w:sz w:val="20"/>
          <w:szCs w:val="20"/>
        </w:rPr>
        <w:t>:</w:t>
      </w:r>
    </w:p>
    <w:p w14:paraId="7AA9AE7D" w14:textId="77777777" w:rsidR="00EB38CE" w:rsidRPr="00027AEF" w:rsidRDefault="00EB38CE" w:rsidP="00EB38CE">
      <w:pPr>
        <w:pStyle w:val="Odstavekseznama"/>
        <w:numPr>
          <w:ilvl w:val="0"/>
          <w:numId w:val="9"/>
        </w:numPr>
        <w:spacing w:before="0" w:after="200" w:line="276" w:lineRule="auto"/>
        <w:jc w:val="left"/>
        <w:rPr>
          <w:rFonts w:cs="Arial"/>
          <w:szCs w:val="20"/>
        </w:rPr>
      </w:pPr>
      <w:r>
        <w:rPr>
          <w:rFonts w:cs="Arial"/>
          <w:szCs w:val="20"/>
        </w:rPr>
        <w:t>i</w:t>
      </w:r>
      <w:r w:rsidRPr="004D4E70">
        <w:rPr>
          <w:rFonts w:cs="Arial"/>
          <w:szCs w:val="20"/>
        </w:rPr>
        <w:t xml:space="preserve">nvesticije v opremo in druga opredmetena osnovna sredstva </w:t>
      </w:r>
      <w:r>
        <w:rPr>
          <w:rFonts w:cs="Arial"/>
          <w:szCs w:val="20"/>
        </w:rPr>
        <w:t>(izdatki za n</w:t>
      </w:r>
      <w:r w:rsidRPr="00027AEF">
        <w:rPr>
          <w:rFonts w:cs="Arial"/>
          <w:szCs w:val="20"/>
        </w:rPr>
        <w:t xml:space="preserve">akup </w:t>
      </w:r>
      <w:r>
        <w:rPr>
          <w:rFonts w:cs="Arial"/>
          <w:szCs w:val="20"/>
        </w:rPr>
        <w:t>strojne opreme),</w:t>
      </w:r>
    </w:p>
    <w:p w14:paraId="5A97DB0F" w14:textId="7703012C" w:rsidR="00EB38CE" w:rsidRPr="00D3154C" w:rsidRDefault="00EB38CE" w:rsidP="00EB38CE">
      <w:pPr>
        <w:pStyle w:val="Odstavekseznama"/>
        <w:numPr>
          <w:ilvl w:val="0"/>
          <w:numId w:val="9"/>
        </w:numPr>
        <w:spacing w:before="0" w:after="0" w:line="240" w:lineRule="auto"/>
        <w:contextualSpacing w:val="0"/>
        <w:rPr>
          <w:rFonts w:cs="Arial"/>
          <w:color w:val="000000"/>
          <w:szCs w:val="20"/>
        </w:rPr>
      </w:pPr>
      <w:r>
        <w:rPr>
          <w:rFonts w:cs="Arial"/>
          <w:szCs w:val="20"/>
        </w:rPr>
        <w:t>i</w:t>
      </w:r>
      <w:r w:rsidRPr="004D4E70">
        <w:rPr>
          <w:rFonts w:cs="Arial"/>
          <w:szCs w:val="20"/>
        </w:rPr>
        <w:t xml:space="preserve">nvesticije v neopredmetena sredstva </w:t>
      </w:r>
      <w:r>
        <w:rPr>
          <w:rFonts w:cs="Arial"/>
          <w:szCs w:val="20"/>
        </w:rPr>
        <w:t>(izdatki za n</w:t>
      </w:r>
      <w:r w:rsidRPr="00027AEF">
        <w:rPr>
          <w:rFonts w:cs="Arial"/>
          <w:szCs w:val="20"/>
        </w:rPr>
        <w:t>akup ali najem</w:t>
      </w:r>
      <w:r>
        <w:rPr>
          <w:rFonts w:cs="Arial"/>
          <w:szCs w:val="20"/>
        </w:rPr>
        <w:t xml:space="preserve"> licen</w:t>
      </w:r>
      <w:r w:rsidRPr="00027AEF">
        <w:rPr>
          <w:rFonts w:cs="Arial"/>
          <w:szCs w:val="20"/>
        </w:rPr>
        <w:t>čne programske opreme</w:t>
      </w:r>
      <w:r>
        <w:rPr>
          <w:rFonts w:cs="Arial"/>
          <w:szCs w:val="20"/>
        </w:rPr>
        <w:t>)</w:t>
      </w:r>
      <w:r w:rsidR="00962ED0">
        <w:rPr>
          <w:rFonts w:cs="Arial"/>
          <w:szCs w:val="20"/>
        </w:rPr>
        <w:t xml:space="preserve"> (največ </w:t>
      </w:r>
      <w:r w:rsidR="00962ED0" w:rsidRPr="00B1638B">
        <w:rPr>
          <w:rFonts w:cs="Arial"/>
          <w:szCs w:val="20"/>
        </w:rPr>
        <w:t>25 % upravičenih stroškov operacije s pripadajočim DDV)</w:t>
      </w:r>
      <w:r>
        <w:rPr>
          <w:rFonts w:cs="Arial"/>
          <w:szCs w:val="20"/>
        </w:rPr>
        <w:t xml:space="preserve"> in </w:t>
      </w:r>
    </w:p>
    <w:p w14:paraId="0EBBACCA" w14:textId="77777777" w:rsidR="00EB38CE" w:rsidRPr="00027AEF" w:rsidRDefault="00EB38CE" w:rsidP="00EB38CE">
      <w:pPr>
        <w:pStyle w:val="Odstavekseznama"/>
        <w:numPr>
          <w:ilvl w:val="0"/>
          <w:numId w:val="9"/>
        </w:numPr>
        <w:spacing w:before="0" w:after="0" w:line="240" w:lineRule="auto"/>
        <w:contextualSpacing w:val="0"/>
        <w:rPr>
          <w:rFonts w:cs="Arial"/>
          <w:color w:val="000000"/>
          <w:szCs w:val="20"/>
        </w:rPr>
      </w:pPr>
      <w:r>
        <w:rPr>
          <w:rFonts w:cs="Arial"/>
          <w:szCs w:val="20"/>
        </w:rPr>
        <w:lastRenderedPageBreak/>
        <w:t>davek na dodano vrednost (DDV).</w:t>
      </w:r>
    </w:p>
    <w:p w14:paraId="5430F340" w14:textId="77777777" w:rsidR="00DA0407" w:rsidRPr="002F15D6" w:rsidRDefault="00DA0407" w:rsidP="002F15D6">
      <w:pPr>
        <w:rPr>
          <w:rFonts w:cs="Arial"/>
          <w:color w:val="000000"/>
          <w:szCs w:val="20"/>
        </w:rPr>
      </w:pPr>
    </w:p>
    <w:p w14:paraId="265C7B39" w14:textId="2AF0C38C" w:rsidR="00105F87" w:rsidRDefault="00105F87" w:rsidP="00B931FF">
      <w:pPr>
        <w:pStyle w:val="Sprotnaopomba-besedilo"/>
        <w:jc w:val="both"/>
        <w:rPr>
          <w:rFonts w:ascii="Arial" w:hAnsi="Arial" w:cs="Arial"/>
          <w:color w:val="000000"/>
        </w:rPr>
      </w:pPr>
      <w:r w:rsidRPr="00962ED0">
        <w:rPr>
          <w:rFonts w:ascii="Arial" w:hAnsi="Arial" w:cs="Arial"/>
          <w:color w:val="000000"/>
          <w:highlight w:val="lightGray"/>
        </w:rPr>
        <w:t xml:space="preserve">Za vrsto upravičenega stroška DDV je upravičenec predložil potrdilo pristojnega finančnega urada, ki se sestavni del te pogodbe kot priloga </w:t>
      </w:r>
      <w:r w:rsidR="002E450B" w:rsidRPr="00B1638B">
        <w:rPr>
          <w:rFonts w:ascii="Arial" w:hAnsi="Arial" w:cs="Arial"/>
          <w:color w:val="000000"/>
          <w:highlight w:val="lightGray"/>
        </w:rPr>
        <w:t>7.</w:t>
      </w:r>
    </w:p>
    <w:p w14:paraId="74F0C7E5" w14:textId="11DD0D4E" w:rsidR="00037948" w:rsidRDefault="00037948" w:rsidP="003A69A9">
      <w:pPr>
        <w:pStyle w:val="Sprotnaopomba-besedilo"/>
        <w:rPr>
          <w:rFonts w:ascii="Arial" w:hAnsi="Arial" w:cs="Arial"/>
          <w:color w:val="000000"/>
        </w:rPr>
      </w:pPr>
    </w:p>
    <w:p w14:paraId="4F23A0DD" w14:textId="4B7127E6" w:rsidR="00003966" w:rsidRPr="00D71C45" w:rsidRDefault="00003966" w:rsidP="00003966">
      <w:pPr>
        <w:jc w:val="both"/>
        <w:rPr>
          <w:rFonts w:ascii="Arial" w:hAnsi="Arial" w:cs="Arial"/>
          <w:color w:val="000000"/>
          <w:sz w:val="20"/>
          <w:szCs w:val="20"/>
        </w:rPr>
      </w:pPr>
      <w:r w:rsidRPr="00D71C45">
        <w:rPr>
          <w:rFonts w:ascii="Arial" w:hAnsi="Arial" w:cs="Arial"/>
          <w:color w:val="000000"/>
          <w:sz w:val="20"/>
          <w:szCs w:val="20"/>
        </w:rPr>
        <w:t>Dokazila za izkazovanje upravič</w:t>
      </w:r>
      <w:r w:rsidR="0024785D" w:rsidRPr="00D71C45">
        <w:rPr>
          <w:rFonts w:ascii="Arial" w:hAnsi="Arial" w:cs="Arial"/>
          <w:color w:val="000000"/>
          <w:sz w:val="20"/>
          <w:szCs w:val="20"/>
        </w:rPr>
        <w:t>enosti stroškov</w:t>
      </w:r>
      <w:r w:rsidR="00EA38CA" w:rsidRPr="00D71C45">
        <w:rPr>
          <w:rFonts w:ascii="Arial" w:hAnsi="Arial" w:cs="Arial"/>
          <w:color w:val="000000"/>
          <w:sz w:val="20"/>
          <w:szCs w:val="20"/>
        </w:rPr>
        <w:t xml:space="preserve"> morajo biti skladna z </w:t>
      </w:r>
      <w:r w:rsidR="00BE352A">
        <w:rPr>
          <w:rFonts w:ascii="Arial" w:hAnsi="Arial" w:cs="Arial"/>
          <w:color w:val="000000"/>
          <w:sz w:val="20"/>
          <w:szCs w:val="20"/>
        </w:rPr>
        <w:t xml:space="preserve">veljavnimi </w:t>
      </w:r>
      <w:r w:rsidR="00024843" w:rsidRPr="00D71C45">
        <w:rPr>
          <w:rFonts w:ascii="Arial" w:hAnsi="Arial" w:cs="Arial"/>
          <w:color w:val="000000"/>
          <w:sz w:val="20"/>
          <w:szCs w:val="20"/>
        </w:rPr>
        <w:t>navodili ministrstva</w:t>
      </w:r>
      <w:r w:rsidR="00EC68E8" w:rsidRPr="00D36753">
        <w:rPr>
          <w:rFonts w:ascii="Arial" w:hAnsi="Arial" w:cs="Arial"/>
          <w:color w:val="000000"/>
          <w:sz w:val="20"/>
          <w:szCs w:val="20"/>
        </w:rPr>
        <w:t xml:space="preserve">, </w:t>
      </w:r>
      <w:r w:rsidR="001E6BA2" w:rsidRPr="00D36753">
        <w:rPr>
          <w:rFonts w:ascii="Arial" w:hAnsi="Arial" w:cs="Arial"/>
          <w:color w:val="000000"/>
          <w:sz w:val="20"/>
          <w:szCs w:val="20"/>
        </w:rPr>
        <w:t>z veljavnimi</w:t>
      </w:r>
      <w:r w:rsidR="001E6BA2" w:rsidRPr="00D71C45">
        <w:rPr>
          <w:rFonts w:ascii="Arial" w:hAnsi="Arial" w:cs="Arial"/>
          <w:color w:val="000000"/>
          <w:sz w:val="20"/>
          <w:szCs w:val="20"/>
        </w:rPr>
        <w:t xml:space="preserve"> navodili organa upravljanja o upravičenih stroških</w:t>
      </w:r>
      <w:r w:rsidR="002E3CE1">
        <w:rPr>
          <w:rFonts w:ascii="Arial" w:hAnsi="Arial" w:cs="Arial"/>
          <w:color w:val="000000"/>
          <w:sz w:val="20"/>
          <w:szCs w:val="20"/>
        </w:rPr>
        <w:t xml:space="preserve"> </w:t>
      </w:r>
      <w:r w:rsidR="00B86FBF" w:rsidRPr="00D71C45">
        <w:rPr>
          <w:rFonts w:ascii="Arial" w:hAnsi="Arial" w:cs="Arial"/>
          <w:color w:val="000000"/>
          <w:sz w:val="20"/>
          <w:szCs w:val="20"/>
        </w:rPr>
        <w:t xml:space="preserve">ter </w:t>
      </w:r>
      <w:r w:rsidR="00E26D8A" w:rsidRPr="00D71C45">
        <w:rPr>
          <w:rFonts w:ascii="Arial" w:hAnsi="Arial" w:cs="Arial"/>
          <w:color w:val="000000"/>
          <w:sz w:val="20"/>
          <w:szCs w:val="20"/>
        </w:rPr>
        <w:t xml:space="preserve">z </w:t>
      </w:r>
      <w:r w:rsidR="00B86FBF" w:rsidRPr="00D71C45">
        <w:rPr>
          <w:rFonts w:ascii="Arial" w:hAnsi="Arial" w:cs="Arial"/>
          <w:color w:val="000000"/>
          <w:sz w:val="20"/>
          <w:szCs w:val="20"/>
        </w:rPr>
        <w:t>veljavnimi n</w:t>
      </w:r>
      <w:r w:rsidR="00EA38CA" w:rsidRPr="00D71C45">
        <w:rPr>
          <w:rFonts w:ascii="Arial" w:hAnsi="Arial" w:cs="Arial"/>
          <w:color w:val="000000"/>
          <w:sz w:val="20"/>
          <w:szCs w:val="20"/>
        </w:rPr>
        <w:t>avodili organa upravljanja za izvaja</w:t>
      </w:r>
      <w:r w:rsidR="00B86FBF" w:rsidRPr="00D71C45">
        <w:rPr>
          <w:rFonts w:ascii="Arial" w:hAnsi="Arial" w:cs="Arial"/>
          <w:color w:val="000000"/>
          <w:sz w:val="20"/>
          <w:szCs w:val="20"/>
        </w:rPr>
        <w:t>nje upravljalnih preverjanj.</w:t>
      </w:r>
    </w:p>
    <w:p w14:paraId="24DF2158" w14:textId="77777777" w:rsidR="00003966" w:rsidRPr="00D71C45" w:rsidRDefault="00003966" w:rsidP="003A69A9">
      <w:pPr>
        <w:rPr>
          <w:rFonts w:ascii="Arial" w:hAnsi="Arial" w:cs="Arial"/>
          <w:color w:val="000000"/>
          <w:sz w:val="20"/>
          <w:szCs w:val="20"/>
        </w:rPr>
      </w:pPr>
    </w:p>
    <w:p w14:paraId="1F0EE564" w14:textId="4F147ABF" w:rsidR="00FE4696"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 xml:space="preserve">Kakovost izvedbe operacije mora ustrezati zahtevam ministrstva in </w:t>
      </w:r>
      <w:r w:rsidR="00BE352A">
        <w:rPr>
          <w:rFonts w:ascii="Arial" w:hAnsi="Arial" w:cs="Arial"/>
          <w:color w:val="000000"/>
          <w:sz w:val="20"/>
          <w:szCs w:val="20"/>
        </w:rPr>
        <w:t>vlogi prijavitelja</w:t>
      </w:r>
      <w:r w:rsidRPr="00D71C45">
        <w:rPr>
          <w:rFonts w:ascii="Arial" w:hAnsi="Arial" w:cs="Arial"/>
          <w:color w:val="000000"/>
          <w:sz w:val="20"/>
          <w:szCs w:val="20"/>
        </w:rPr>
        <w:t xml:space="preserve">. </w:t>
      </w:r>
    </w:p>
    <w:p w14:paraId="1982FE8E" w14:textId="77777777" w:rsidR="00153B69" w:rsidRPr="00D71C45" w:rsidRDefault="00153B69" w:rsidP="003A69A9">
      <w:pPr>
        <w:jc w:val="both"/>
        <w:rPr>
          <w:rFonts w:ascii="Arial" w:hAnsi="Arial" w:cs="Arial"/>
          <w:color w:val="000000"/>
          <w:sz w:val="20"/>
          <w:szCs w:val="20"/>
        </w:rPr>
      </w:pPr>
    </w:p>
    <w:p w14:paraId="516C3D2A" w14:textId="77777777" w:rsidR="00153B69" w:rsidRPr="00D71C45" w:rsidRDefault="00153B69" w:rsidP="003A69A9">
      <w:pPr>
        <w:jc w:val="both"/>
        <w:rPr>
          <w:rFonts w:ascii="Arial" w:hAnsi="Arial" w:cs="Arial"/>
          <w:color w:val="000000"/>
          <w:sz w:val="20"/>
          <w:szCs w:val="20"/>
        </w:rPr>
      </w:pPr>
    </w:p>
    <w:p w14:paraId="40735B36" w14:textId="77777777" w:rsidR="004B0556" w:rsidRPr="00D71C45" w:rsidRDefault="004B0556" w:rsidP="00003159">
      <w:pPr>
        <w:numPr>
          <w:ilvl w:val="0"/>
          <w:numId w:val="4"/>
        </w:numPr>
        <w:tabs>
          <w:tab w:val="clear" w:pos="720"/>
          <w:tab w:val="num" w:pos="0"/>
        </w:tabs>
        <w:ind w:left="425" w:hanging="357"/>
        <w:jc w:val="center"/>
        <w:rPr>
          <w:rFonts w:ascii="Arial" w:hAnsi="Arial" w:cs="Arial"/>
          <w:color w:val="000000"/>
          <w:sz w:val="20"/>
          <w:szCs w:val="20"/>
        </w:rPr>
      </w:pPr>
      <w:r w:rsidRPr="00D71C45">
        <w:rPr>
          <w:rFonts w:ascii="Arial" w:hAnsi="Arial" w:cs="Arial"/>
          <w:color w:val="000000"/>
          <w:sz w:val="20"/>
          <w:szCs w:val="20"/>
        </w:rPr>
        <w:t>člen</w:t>
      </w:r>
    </w:p>
    <w:p w14:paraId="247EF020" w14:textId="77777777" w:rsidR="004B0556" w:rsidRPr="00D71C45" w:rsidRDefault="004B0556" w:rsidP="004B0556">
      <w:pPr>
        <w:jc w:val="center"/>
        <w:rPr>
          <w:rFonts w:ascii="Arial" w:hAnsi="Arial" w:cs="Arial"/>
          <w:color w:val="000000"/>
          <w:sz w:val="20"/>
          <w:szCs w:val="20"/>
        </w:rPr>
      </w:pPr>
      <w:r w:rsidRPr="00D71C45">
        <w:rPr>
          <w:rFonts w:ascii="Arial" w:hAnsi="Arial" w:cs="Arial"/>
          <w:color w:val="000000"/>
          <w:sz w:val="20"/>
          <w:szCs w:val="20"/>
        </w:rPr>
        <w:t xml:space="preserve">(prerazporeditev stroškov) </w:t>
      </w:r>
    </w:p>
    <w:p w14:paraId="34CEB65F" w14:textId="77777777" w:rsidR="00FB35D5" w:rsidRPr="007C6611" w:rsidRDefault="00FB35D5" w:rsidP="004B0556">
      <w:pPr>
        <w:jc w:val="center"/>
        <w:rPr>
          <w:rFonts w:ascii="Arial" w:hAnsi="Arial" w:cs="Arial"/>
          <w:sz w:val="20"/>
          <w:szCs w:val="20"/>
        </w:rPr>
      </w:pPr>
    </w:p>
    <w:p w14:paraId="79371D92" w14:textId="6DA466E0" w:rsidR="00E3323C" w:rsidRPr="00D71C45" w:rsidRDefault="008B118B" w:rsidP="00FB35D5">
      <w:pPr>
        <w:jc w:val="both"/>
        <w:rPr>
          <w:rFonts w:ascii="Arial" w:hAnsi="Arial" w:cs="Arial"/>
          <w:color w:val="000000"/>
          <w:sz w:val="20"/>
          <w:szCs w:val="20"/>
        </w:rPr>
      </w:pPr>
      <w:r w:rsidRPr="00D71C45">
        <w:rPr>
          <w:rFonts w:ascii="Arial" w:hAnsi="Arial" w:cs="Arial"/>
          <w:color w:val="000000"/>
          <w:sz w:val="20"/>
          <w:szCs w:val="20"/>
        </w:rPr>
        <w:t xml:space="preserve">Upravičenec lahko prerazporedi posamezne vrste stroškov, ki so navedene v finančnem načrtu, ki je sestavni del te pogodbe kot </w:t>
      </w:r>
      <w:r w:rsidRPr="00D71C45">
        <w:rPr>
          <w:rFonts w:ascii="Arial" w:hAnsi="Arial"/>
          <w:color w:val="000000"/>
          <w:sz w:val="20"/>
        </w:rPr>
        <w:t>priloga 2</w:t>
      </w:r>
      <w:r w:rsidRPr="00D71C45">
        <w:rPr>
          <w:rFonts w:ascii="Arial" w:hAnsi="Arial" w:cs="Arial"/>
          <w:color w:val="000000"/>
          <w:sz w:val="20"/>
          <w:szCs w:val="20"/>
        </w:rPr>
        <w:t xml:space="preserve">, vendar največ do višine </w:t>
      </w:r>
      <w:r w:rsidR="00811F63">
        <w:rPr>
          <w:rFonts w:ascii="Arial" w:hAnsi="Arial"/>
          <w:color w:val="000000"/>
          <w:sz w:val="20"/>
        </w:rPr>
        <w:t xml:space="preserve">10 </w:t>
      </w:r>
      <w:r w:rsidR="003040EB" w:rsidRPr="00D71C45">
        <w:rPr>
          <w:rFonts w:ascii="Arial" w:hAnsi="Arial"/>
          <w:color w:val="000000"/>
          <w:sz w:val="20"/>
        </w:rPr>
        <w:t>%</w:t>
      </w:r>
      <w:r w:rsidR="003040EB" w:rsidRPr="00D71C45">
        <w:rPr>
          <w:rFonts w:ascii="Arial" w:hAnsi="Arial" w:cs="Arial"/>
          <w:color w:val="000000"/>
          <w:sz w:val="20"/>
          <w:szCs w:val="20"/>
        </w:rPr>
        <w:t xml:space="preserve"> </w:t>
      </w:r>
      <w:r w:rsidRPr="00D71C45">
        <w:rPr>
          <w:rFonts w:ascii="Arial" w:hAnsi="Arial" w:cs="Arial"/>
          <w:color w:val="000000"/>
          <w:sz w:val="20"/>
          <w:szCs w:val="20"/>
        </w:rPr>
        <w:t>načrtovanega zneska</w:t>
      </w:r>
      <w:r w:rsidR="00AD02C1">
        <w:rPr>
          <w:rFonts w:ascii="Arial" w:hAnsi="Arial" w:cs="Arial"/>
          <w:color w:val="000000"/>
          <w:sz w:val="20"/>
          <w:szCs w:val="20"/>
        </w:rPr>
        <w:t xml:space="preserve"> posamezne vr</w:t>
      </w:r>
      <w:r w:rsidR="00F855DE">
        <w:rPr>
          <w:rFonts w:ascii="Arial" w:hAnsi="Arial" w:cs="Arial"/>
          <w:color w:val="000000"/>
          <w:sz w:val="20"/>
          <w:szCs w:val="20"/>
        </w:rPr>
        <w:t xml:space="preserve">ste stroškov po finančnem načrtu št. </w:t>
      </w:r>
      <w:r w:rsidR="00F855DE" w:rsidRPr="002F15D6">
        <w:rPr>
          <w:rFonts w:ascii="Arial" w:hAnsi="Arial"/>
          <w:color w:val="000000"/>
          <w:sz w:val="20"/>
          <w:highlight w:val="darkGray"/>
        </w:rPr>
        <w:t>_____</w:t>
      </w:r>
      <w:r w:rsidR="00AD02C1">
        <w:rPr>
          <w:rFonts w:ascii="Arial" w:hAnsi="Arial" w:cs="Arial"/>
          <w:color w:val="000000"/>
          <w:sz w:val="20"/>
          <w:szCs w:val="20"/>
        </w:rPr>
        <w:t xml:space="preserve"> z dne</w:t>
      </w:r>
      <w:r w:rsidR="00AD02C1" w:rsidRPr="002F15D6">
        <w:rPr>
          <w:rFonts w:ascii="Arial" w:hAnsi="Arial"/>
          <w:color w:val="000000"/>
          <w:sz w:val="20"/>
          <w:highlight w:val="darkGray"/>
        </w:rPr>
        <w:t>______</w:t>
      </w:r>
      <w:r w:rsidR="009C3BCE">
        <w:rPr>
          <w:rFonts w:ascii="Arial" w:hAnsi="Arial" w:cs="Arial"/>
          <w:color w:val="000000"/>
          <w:sz w:val="20"/>
          <w:szCs w:val="20"/>
        </w:rPr>
        <w:t xml:space="preserve"> in ob upoštevanju</w:t>
      </w:r>
      <w:r w:rsidR="00C30B4E">
        <w:rPr>
          <w:rFonts w:ascii="Arial" w:hAnsi="Arial" w:cs="Arial"/>
          <w:color w:val="000000"/>
          <w:sz w:val="20"/>
          <w:szCs w:val="20"/>
        </w:rPr>
        <w:t xml:space="preserve"> omejitve višine stroška</w:t>
      </w:r>
      <w:r w:rsidR="009C3BCE">
        <w:rPr>
          <w:rFonts w:ascii="Arial" w:hAnsi="Arial" w:cs="Arial"/>
          <w:color w:val="000000"/>
          <w:sz w:val="20"/>
          <w:szCs w:val="20"/>
        </w:rPr>
        <w:t xml:space="preserve"> investicij</w:t>
      </w:r>
      <w:r w:rsidR="009C3BCE" w:rsidRPr="009C3BCE">
        <w:rPr>
          <w:rFonts w:ascii="Arial" w:hAnsi="Arial" w:cs="Arial"/>
          <w:color w:val="000000"/>
          <w:sz w:val="20"/>
          <w:szCs w:val="20"/>
        </w:rPr>
        <w:t xml:space="preserve"> v neopredmetena sredstva (izdatki za nakup ali naj</w:t>
      </w:r>
      <w:r w:rsidR="00C30B4E">
        <w:rPr>
          <w:rFonts w:ascii="Arial" w:hAnsi="Arial" w:cs="Arial"/>
          <w:color w:val="000000"/>
          <w:sz w:val="20"/>
          <w:szCs w:val="20"/>
        </w:rPr>
        <w:t>em licenčne programske opreme) kot je določen v petem odstavku 4. člena te pogodbe</w:t>
      </w:r>
      <w:r w:rsidR="002E450B">
        <w:rPr>
          <w:rFonts w:ascii="Arial" w:hAnsi="Arial" w:cs="Arial"/>
          <w:color w:val="000000"/>
          <w:sz w:val="20"/>
          <w:szCs w:val="20"/>
        </w:rPr>
        <w:t xml:space="preserve">, </w:t>
      </w:r>
      <w:r w:rsidRPr="00D71C45">
        <w:rPr>
          <w:rFonts w:ascii="Arial" w:hAnsi="Arial" w:cs="Arial"/>
          <w:color w:val="000000"/>
          <w:sz w:val="20"/>
          <w:szCs w:val="20"/>
        </w:rPr>
        <w:t>o čemer je dolžan pisno obvestiti skrbnika pogodbe</w:t>
      </w:r>
      <w:r w:rsidR="00F855DE">
        <w:rPr>
          <w:rFonts w:ascii="Arial" w:hAnsi="Arial" w:cs="Arial"/>
          <w:color w:val="000000"/>
          <w:sz w:val="20"/>
          <w:szCs w:val="20"/>
        </w:rPr>
        <w:t xml:space="preserve"> ministrstva, pri čemer</w:t>
      </w:r>
      <w:r w:rsidR="001D63C6">
        <w:rPr>
          <w:rFonts w:ascii="Arial" w:hAnsi="Arial" w:cs="Arial"/>
          <w:color w:val="000000"/>
          <w:sz w:val="20"/>
          <w:szCs w:val="20"/>
        </w:rPr>
        <w:t xml:space="preserve"> </w:t>
      </w:r>
      <w:r w:rsidR="00F855DE">
        <w:rPr>
          <w:rFonts w:ascii="Arial" w:hAnsi="Arial" w:cs="Arial"/>
          <w:color w:val="000000"/>
          <w:sz w:val="20"/>
          <w:szCs w:val="20"/>
        </w:rPr>
        <w:t>predloži skrbniku pogodbe ministrstva tudi nov finančni načrt.</w:t>
      </w:r>
      <w:r w:rsidRPr="00D71C45">
        <w:rPr>
          <w:rFonts w:ascii="Arial" w:hAnsi="Arial" w:cs="Arial"/>
          <w:color w:val="000000"/>
          <w:sz w:val="20"/>
          <w:szCs w:val="20"/>
        </w:rPr>
        <w:t xml:space="preserve"> V primeru, da bo sprememba več kot</w:t>
      </w:r>
      <w:r w:rsidR="003040EB" w:rsidRPr="00D71C45">
        <w:rPr>
          <w:rFonts w:ascii="Arial" w:hAnsi="Arial"/>
          <w:color w:val="000000"/>
          <w:sz w:val="20"/>
        </w:rPr>
        <w:t xml:space="preserve"> </w:t>
      </w:r>
      <w:r w:rsidR="00811F63" w:rsidRPr="00BF37DE">
        <w:rPr>
          <w:rFonts w:ascii="Arial" w:hAnsi="Arial"/>
          <w:color w:val="000000"/>
          <w:sz w:val="20"/>
        </w:rPr>
        <w:t>10</w:t>
      </w:r>
      <w:r w:rsidR="003040EB" w:rsidRPr="00BF37DE">
        <w:rPr>
          <w:rFonts w:ascii="Arial" w:hAnsi="Arial"/>
          <w:color w:val="000000"/>
          <w:sz w:val="20"/>
        </w:rPr>
        <w:t>-</w:t>
      </w:r>
      <w:r w:rsidR="003040EB" w:rsidRPr="00D71C45">
        <w:rPr>
          <w:rFonts w:ascii="Arial" w:hAnsi="Arial"/>
          <w:color w:val="000000"/>
          <w:sz w:val="20"/>
        </w:rPr>
        <w:t>odstotn</w:t>
      </w:r>
      <w:r w:rsidRPr="00D71C45">
        <w:rPr>
          <w:rFonts w:ascii="Arial" w:hAnsi="Arial"/>
          <w:color w:val="000000"/>
          <w:sz w:val="20"/>
        </w:rPr>
        <w:t>a</w:t>
      </w:r>
      <w:r w:rsidRPr="00D71C45">
        <w:rPr>
          <w:rFonts w:ascii="Arial" w:hAnsi="Arial" w:cs="Arial"/>
          <w:color w:val="000000"/>
          <w:sz w:val="20"/>
          <w:szCs w:val="20"/>
        </w:rPr>
        <w:t xml:space="preserve">, upravičenec </w:t>
      </w:r>
      <w:r w:rsidR="00F855DE">
        <w:rPr>
          <w:rFonts w:ascii="Arial" w:hAnsi="Arial" w:cs="Arial"/>
          <w:color w:val="000000"/>
          <w:sz w:val="20"/>
          <w:szCs w:val="20"/>
        </w:rPr>
        <w:t xml:space="preserve">skrbniku pogodbe ministrstva </w:t>
      </w:r>
      <w:r w:rsidRPr="00D71C45">
        <w:rPr>
          <w:rFonts w:ascii="Arial" w:hAnsi="Arial" w:cs="Arial"/>
          <w:color w:val="000000"/>
          <w:sz w:val="20"/>
          <w:szCs w:val="20"/>
        </w:rPr>
        <w:t>poda</w:t>
      </w:r>
      <w:r w:rsidR="00F855DE">
        <w:rPr>
          <w:rFonts w:ascii="Arial" w:hAnsi="Arial" w:cs="Arial"/>
          <w:color w:val="000000"/>
          <w:sz w:val="20"/>
          <w:szCs w:val="20"/>
        </w:rPr>
        <w:t xml:space="preserve"> obrazložen</w:t>
      </w:r>
      <w:r w:rsidRPr="00D71C45">
        <w:rPr>
          <w:rFonts w:ascii="Arial" w:hAnsi="Arial" w:cs="Arial"/>
          <w:color w:val="000000"/>
          <w:sz w:val="20"/>
          <w:szCs w:val="20"/>
        </w:rPr>
        <w:t xml:space="preserve"> pisni predlog spremembe</w:t>
      </w:r>
      <w:r w:rsidR="00F855DE">
        <w:rPr>
          <w:rFonts w:ascii="Arial" w:hAnsi="Arial" w:cs="Arial"/>
          <w:color w:val="000000"/>
          <w:sz w:val="20"/>
          <w:szCs w:val="20"/>
        </w:rPr>
        <w:t xml:space="preserve"> finančnega načrta. V primeru, da skrbnik pogodbe ministrstva ugotovi, da je predlog utemeljen</w:t>
      </w:r>
      <w:r w:rsidRPr="00D71C45">
        <w:rPr>
          <w:rFonts w:ascii="Arial" w:hAnsi="Arial" w:cs="Arial"/>
          <w:color w:val="000000"/>
          <w:sz w:val="20"/>
          <w:szCs w:val="20"/>
        </w:rPr>
        <w:t xml:space="preserve"> ga pisno sprejme </w:t>
      </w:r>
      <w:r w:rsidR="00F855DE">
        <w:rPr>
          <w:rFonts w:ascii="Arial" w:hAnsi="Arial" w:cs="Arial"/>
          <w:color w:val="000000"/>
          <w:sz w:val="20"/>
          <w:szCs w:val="20"/>
        </w:rPr>
        <w:t>v nasprotnem primeru pa predlog pisno zavrne.</w:t>
      </w:r>
    </w:p>
    <w:p w14:paraId="527659AE" w14:textId="77777777" w:rsidR="00331793" w:rsidRDefault="00331793" w:rsidP="00FB35D5">
      <w:pPr>
        <w:jc w:val="both"/>
        <w:rPr>
          <w:rFonts w:ascii="Arial" w:hAnsi="Arial" w:cs="Arial"/>
          <w:color w:val="000000"/>
          <w:sz w:val="20"/>
          <w:szCs w:val="20"/>
        </w:rPr>
      </w:pPr>
    </w:p>
    <w:p w14:paraId="215B5AEE" w14:textId="77777777" w:rsidR="008800ED" w:rsidRPr="00D71C45" w:rsidRDefault="008800ED" w:rsidP="00FB35D5">
      <w:pPr>
        <w:jc w:val="both"/>
        <w:rPr>
          <w:rFonts w:ascii="Arial" w:hAnsi="Arial" w:cs="Arial"/>
          <w:color w:val="000000"/>
          <w:sz w:val="20"/>
          <w:szCs w:val="20"/>
        </w:rPr>
      </w:pPr>
    </w:p>
    <w:p w14:paraId="48BC1375" w14:textId="77777777" w:rsidR="00331793" w:rsidRPr="00D71C45" w:rsidRDefault="00331793" w:rsidP="00140D66">
      <w:pPr>
        <w:numPr>
          <w:ilvl w:val="0"/>
          <w:numId w:val="4"/>
        </w:numPr>
        <w:tabs>
          <w:tab w:val="clear" w:pos="720"/>
          <w:tab w:val="num" w:pos="0"/>
        </w:tabs>
        <w:ind w:left="426"/>
        <w:jc w:val="center"/>
        <w:rPr>
          <w:rFonts w:ascii="Arial" w:hAnsi="Arial" w:cs="Arial"/>
          <w:color w:val="000000"/>
          <w:sz w:val="20"/>
          <w:szCs w:val="20"/>
        </w:rPr>
      </w:pPr>
      <w:r w:rsidRPr="00D71C45">
        <w:rPr>
          <w:rFonts w:ascii="Arial" w:hAnsi="Arial" w:cs="Arial"/>
          <w:color w:val="000000"/>
          <w:sz w:val="20"/>
          <w:szCs w:val="20"/>
        </w:rPr>
        <w:t>člen</w:t>
      </w:r>
    </w:p>
    <w:p w14:paraId="724355C7" w14:textId="77777777" w:rsidR="00331793" w:rsidRPr="00D71C45" w:rsidRDefault="00331793" w:rsidP="00331793">
      <w:pPr>
        <w:jc w:val="center"/>
        <w:rPr>
          <w:rFonts w:ascii="Arial" w:hAnsi="Arial" w:cs="Arial"/>
          <w:color w:val="000000"/>
          <w:sz w:val="20"/>
          <w:szCs w:val="20"/>
        </w:rPr>
      </w:pPr>
      <w:r w:rsidRPr="00D71C45">
        <w:rPr>
          <w:rFonts w:ascii="Arial" w:hAnsi="Arial" w:cs="Arial"/>
          <w:color w:val="000000"/>
          <w:sz w:val="20"/>
          <w:szCs w:val="20"/>
        </w:rPr>
        <w:t xml:space="preserve">(programsko območje) </w:t>
      </w:r>
    </w:p>
    <w:p w14:paraId="1C3EB12D" w14:textId="77777777" w:rsidR="00331793" w:rsidRPr="00D71C45" w:rsidRDefault="00331793" w:rsidP="00331793">
      <w:pPr>
        <w:jc w:val="both"/>
        <w:rPr>
          <w:rFonts w:ascii="Arial" w:hAnsi="Arial" w:cs="Arial"/>
          <w:color w:val="000000"/>
          <w:sz w:val="20"/>
          <w:szCs w:val="20"/>
        </w:rPr>
      </w:pPr>
    </w:p>
    <w:p w14:paraId="3C333853" w14:textId="66B36216" w:rsidR="00CD0EDB" w:rsidRPr="00D71C45" w:rsidRDefault="00331793" w:rsidP="00331793">
      <w:pPr>
        <w:pStyle w:val="Style2"/>
        <w:numPr>
          <w:ilvl w:val="0"/>
          <w:numId w:val="0"/>
        </w:numPr>
        <w:jc w:val="both"/>
        <w:rPr>
          <w:rFonts w:ascii="Arial" w:hAnsi="Arial" w:cs="Arial"/>
          <w:color w:val="000000"/>
          <w:sz w:val="20"/>
          <w:szCs w:val="20"/>
        </w:rPr>
      </w:pPr>
      <w:r w:rsidRPr="00D71C45">
        <w:rPr>
          <w:rFonts w:ascii="Arial" w:hAnsi="Arial" w:cs="Arial"/>
          <w:color w:val="000000"/>
          <w:sz w:val="20"/>
          <w:szCs w:val="20"/>
        </w:rPr>
        <w:t>Operacija se bo</w:t>
      </w:r>
      <w:r w:rsidR="00D8335C">
        <w:rPr>
          <w:rFonts w:ascii="Arial" w:hAnsi="Arial" w:cs="Arial"/>
          <w:color w:val="000000"/>
          <w:sz w:val="20"/>
          <w:szCs w:val="20"/>
        </w:rPr>
        <w:t xml:space="preserve"> izvajala </w:t>
      </w:r>
      <w:r w:rsidR="009B265D">
        <w:rPr>
          <w:rFonts w:ascii="Arial" w:hAnsi="Arial" w:cs="Arial"/>
          <w:color w:val="000000"/>
          <w:sz w:val="20"/>
          <w:szCs w:val="20"/>
        </w:rPr>
        <w:t>na območju celotne Republike Slovenije</w:t>
      </w:r>
      <w:r w:rsidRPr="00D71C45">
        <w:rPr>
          <w:rFonts w:ascii="Arial" w:hAnsi="Arial" w:cs="Arial"/>
          <w:color w:val="000000"/>
          <w:sz w:val="20"/>
          <w:szCs w:val="20"/>
        </w:rPr>
        <w:t xml:space="preserve">. </w:t>
      </w:r>
    </w:p>
    <w:p w14:paraId="0BE50179" w14:textId="77777777" w:rsidR="006E5134" w:rsidRPr="00D71C45" w:rsidRDefault="006E5134" w:rsidP="002F15D6">
      <w:pPr>
        <w:pStyle w:val="Style2"/>
        <w:numPr>
          <w:ilvl w:val="0"/>
          <w:numId w:val="0"/>
        </w:numPr>
        <w:jc w:val="both"/>
      </w:pPr>
    </w:p>
    <w:p w14:paraId="6B764144" w14:textId="77777777" w:rsidR="006E5134" w:rsidRPr="00D71C45" w:rsidRDefault="006E5134" w:rsidP="00786518">
      <w:pPr>
        <w:pStyle w:val="Naslov3"/>
        <w:jc w:val="center"/>
        <w:rPr>
          <w:color w:val="000000"/>
          <w:sz w:val="20"/>
          <w:szCs w:val="20"/>
        </w:rPr>
      </w:pPr>
      <w:r w:rsidRPr="00D71C45">
        <w:rPr>
          <w:color w:val="000000"/>
          <w:sz w:val="20"/>
          <w:szCs w:val="20"/>
        </w:rPr>
        <w:t>III. VREDNOST POGODBE</w:t>
      </w:r>
    </w:p>
    <w:p w14:paraId="32B2C464" w14:textId="77777777" w:rsidR="006E5134" w:rsidRPr="00D71C45" w:rsidRDefault="006E5134" w:rsidP="00082B87">
      <w:pPr>
        <w:ind w:left="720"/>
        <w:rPr>
          <w:rFonts w:ascii="Arial" w:hAnsi="Arial" w:cs="Arial"/>
          <w:sz w:val="20"/>
          <w:szCs w:val="20"/>
        </w:rPr>
      </w:pPr>
    </w:p>
    <w:p w14:paraId="0F24FF61" w14:textId="4B03CCB7" w:rsidR="006E5134" w:rsidRPr="00D71C45" w:rsidRDefault="00903038" w:rsidP="002F15D6">
      <w:pPr>
        <w:ind w:left="360"/>
        <w:jc w:val="center"/>
        <w:rPr>
          <w:rFonts w:ascii="Arial" w:hAnsi="Arial" w:cs="Arial"/>
          <w:color w:val="000000"/>
          <w:sz w:val="20"/>
          <w:szCs w:val="20"/>
        </w:rPr>
      </w:pPr>
      <w:r>
        <w:rPr>
          <w:rFonts w:ascii="Arial" w:hAnsi="Arial" w:cs="Arial"/>
          <w:color w:val="000000"/>
          <w:sz w:val="20"/>
          <w:szCs w:val="20"/>
        </w:rPr>
        <w:t xml:space="preserve">7. </w:t>
      </w:r>
      <w:r w:rsidR="006E5134" w:rsidRPr="00D71C45">
        <w:rPr>
          <w:rFonts w:ascii="Arial" w:hAnsi="Arial" w:cs="Arial"/>
          <w:color w:val="000000"/>
          <w:sz w:val="20"/>
          <w:szCs w:val="20"/>
        </w:rPr>
        <w:t>člen</w:t>
      </w:r>
    </w:p>
    <w:p w14:paraId="1965F7EB"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(vrednost pogodbe)</w:t>
      </w:r>
    </w:p>
    <w:p w14:paraId="77E4B761" w14:textId="77777777" w:rsidR="006E5134" w:rsidRPr="00D71C45" w:rsidRDefault="006E5134" w:rsidP="003A69A9">
      <w:pPr>
        <w:autoSpaceDE w:val="0"/>
        <w:autoSpaceDN w:val="0"/>
        <w:adjustRightInd w:val="0"/>
        <w:jc w:val="both"/>
        <w:rPr>
          <w:rFonts w:ascii="Arial" w:hAnsi="Arial" w:cs="Arial"/>
          <w:color w:val="000000"/>
          <w:sz w:val="20"/>
          <w:szCs w:val="20"/>
        </w:rPr>
      </w:pPr>
    </w:p>
    <w:p w14:paraId="1C5BE93E" w14:textId="77777777" w:rsidR="00BE352A" w:rsidRPr="00BE352A" w:rsidRDefault="00BE352A" w:rsidP="00BE352A">
      <w:pPr>
        <w:autoSpaceDE w:val="0"/>
        <w:autoSpaceDN w:val="0"/>
        <w:adjustRightInd w:val="0"/>
        <w:jc w:val="both"/>
        <w:rPr>
          <w:rFonts w:ascii="Arial" w:hAnsi="Arial" w:cs="Arial"/>
          <w:color w:val="000000"/>
          <w:sz w:val="20"/>
          <w:szCs w:val="20"/>
        </w:rPr>
      </w:pPr>
    </w:p>
    <w:p w14:paraId="0D0FC3AC" w14:textId="77777777" w:rsidR="00BE352A" w:rsidRPr="00BE352A" w:rsidRDefault="00BE352A" w:rsidP="00BE352A">
      <w:pPr>
        <w:autoSpaceDE w:val="0"/>
        <w:autoSpaceDN w:val="0"/>
        <w:adjustRightInd w:val="0"/>
        <w:jc w:val="both"/>
        <w:rPr>
          <w:rFonts w:ascii="Arial" w:hAnsi="Arial" w:cs="Arial"/>
          <w:color w:val="000000"/>
          <w:sz w:val="20"/>
          <w:szCs w:val="20"/>
        </w:rPr>
      </w:pPr>
      <w:r w:rsidRPr="00BE352A">
        <w:rPr>
          <w:rFonts w:ascii="Arial" w:hAnsi="Arial" w:cs="Arial"/>
          <w:color w:val="000000"/>
          <w:sz w:val="20"/>
          <w:szCs w:val="20"/>
        </w:rPr>
        <w:t xml:space="preserve">Višina celotnih stroškov operacije, ki izhaja iz potrjene investicijske dokumentacije, je ocenjena na </w:t>
      </w:r>
      <w:r w:rsidRPr="002F15D6">
        <w:rPr>
          <w:rFonts w:ascii="Arial" w:hAnsi="Arial" w:cs="Arial"/>
          <w:color w:val="000000"/>
          <w:sz w:val="20"/>
          <w:szCs w:val="20"/>
          <w:highlight w:val="lightGray"/>
        </w:rPr>
        <w:t>xx</w:t>
      </w:r>
      <w:r w:rsidRPr="00BE352A">
        <w:rPr>
          <w:rFonts w:ascii="Arial" w:hAnsi="Arial" w:cs="Arial"/>
          <w:color w:val="000000"/>
          <w:sz w:val="20"/>
          <w:szCs w:val="20"/>
        </w:rPr>
        <w:t xml:space="preserve"> EUR z DDV. </w:t>
      </w:r>
    </w:p>
    <w:p w14:paraId="30D25049" w14:textId="77777777" w:rsidR="00BE352A" w:rsidRPr="00BE352A" w:rsidRDefault="00BE352A" w:rsidP="00BE352A">
      <w:pPr>
        <w:autoSpaceDE w:val="0"/>
        <w:autoSpaceDN w:val="0"/>
        <w:adjustRightInd w:val="0"/>
        <w:jc w:val="both"/>
        <w:rPr>
          <w:rFonts w:ascii="Arial" w:hAnsi="Arial" w:cs="Arial"/>
          <w:color w:val="000000"/>
          <w:sz w:val="20"/>
          <w:szCs w:val="20"/>
        </w:rPr>
      </w:pPr>
    </w:p>
    <w:p w14:paraId="0F5EE035" w14:textId="407EC65C" w:rsidR="00BE352A" w:rsidRPr="00BE352A" w:rsidRDefault="00BE352A" w:rsidP="00BE352A">
      <w:pPr>
        <w:autoSpaceDE w:val="0"/>
        <w:autoSpaceDN w:val="0"/>
        <w:adjustRightInd w:val="0"/>
        <w:jc w:val="both"/>
        <w:rPr>
          <w:rFonts w:ascii="Arial" w:hAnsi="Arial" w:cs="Arial"/>
          <w:color w:val="000000"/>
          <w:sz w:val="20"/>
          <w:szCs w:val="20"/>
        </w:rPr>
      </w:pPr>
      <w:r w:rsidRPr="00BE352A">
        <w:rPr>
          <w:rFonts w:ascii="Arial" w:hAnsi="Arial" w:cs="Arial"/>
          <w:color w:val="000000"/>
          <w:sz w:val="20"/>
          <w:szCs w:val="20"/>
        </w:rPr>
        <w:t xml:space="preserve">Delež vseh upravičenih stroškov operacije, upoštevaje določila 61. člena Uredbe (EU) št. 1303/2013 in finančni izračun, skladen z Uredbo o enotni metodologiji za pripravo in obravnavo investicijske dokumentacije na področju javnih financ, delegirano Uredbo (EU) št. 480/2014 in smernicami EK za izdelavo CBA znaša </w:t>
      </w:r>
      <w:r w:rsidR="00FB1DB1">
        <w:rPr>
          <w:rFonts w:ascii="Arial" w:hAnsi="Arial" w:cs="Arial"/>
          <w:color w:val="000000"/>
          <w:sz w:val="20"/>
          <w:szCs w:val="20"/>
        </w:rPr>
        <w:t>…..</w:t>
      </w:r>
      <w:r w:rsidRPr="00BE352A">
        <w:rPr>
          <w:rFonts w:ascii="Arial" w:hAnsi="Arial" w:cs="Arial"/>
          <w:color w:val="000000"/>
          <w:sz w:val="20"/>
          <w:szCs w:val="20"/>
        </w:rPr>
        <w:t xml:space="preserve"> %. Višina vseh upravičenih stroškov operacije je xx EUR in predstavlja osnovo za izračun višine sofinanciranja prispevka EU</w:t>
      </w:r>
      <w:r w:rsidR="009853C2">
        <w:rPr>
          <w:rFonts w:ascii="Arial" w:hAnsi="Arial" w:cs="Arial"/>
          <w:color w:val="000000"/>
          <w:sz w:val="20"/>
          <w:szCs w:val="20"/>
        </w:rPr>
        <w:t xml:space="preserve"> in slovenske udeležbe</w:t>
      </w:r>
      <w:r w:rsidRPr="00BE352A">
        <w:rPr>
          <w:rFonts w:ascii="Arial" w:hAnsi="Arial" w:cs="Arial"/>
          <w:color w:val="000000"/>
          <w:sz w:val="20"/>
          <w:szCs w:val="20"/>
        </w:rPr>
        <w:t>.</w:t>
      </w:r>
    </w:p>
    <w:p w14:paraId="45CC0302" w14:textId="77777777" w:rsidR="00BE352A" w:rsidRPr="00BE352A" w:rsidRDefault="00BE352A" w:rsidP="00BE352A">
      <w:pPr>
        <w:autoSpaceDE w:val="0"/>
        <w:autoSpaceDN w:val="0"/>
        <w:adjustRightInd w:val="0"/>
        <w:jc w:val="both"/>
        <w:rPr>
          <w:rFonts w:ascii="Arial" w:hAnsi="Arial" w:cs="Arial"/>
          <w:color w:val="000000"/>
          <w:sz w:val="20"/>
          <w:szCs w:val="20"/>
        </w:rPr>
      </w:pPr>
    </w:p>
    <w:p w14:paraId="333C2178" w14:textId="718A997D" w:rsidR="002E450B" w:rsidRDefault="00BE352A" w:rsidP="00BE352A">
      <w:pPr>
        <w:autoSpaceDE w:val="0"/>
        <w:autoSpaceDN w:val="0"/>
        <w:adjustRightInd w:val="0"/>
        <w:jc w:val="both"/>
        <w:rPr>
          <w:rFonts w:ascii="Arial" w:hAnsi="Arial" w:cs="Arial"/>
          <w:color w:val="000000"/>
          <w:sz w:val="20"/>
          <w:szCs w:val="20"/>
        </w:rPr>
      </w:pPr>
      <w:r w:rsidRPr="00BE352A">
        <w:rPr>
          <w:rFonts w:ascii="Arial" w:hAnsi="Arial" w:cs="Arial"/>
          <w:color w:val="000000"/>
          <w:sz w:val="20"/>
          <w:szCs w:val="20"/>
        </w:rPr>
        <w:t xml:space="preserve">Ministrstvo bo sofinanciralo upravičene stroške operacije v višini največ do </w:t>
      </w:r>
      <w:r w:rsidR="009853C2" w:rsidRPr="009853C2">
        <w:rPr>
          <w:rFonts w:ascii="Arial" w:hAnsi="Arial" w:cs="Arial"/>
          <w:color w:val="000000"/>
          <w:sz w:val="20"/>
          <w:szCs w:val="20"/>
        </w:rPr>
        <w:t>[VREDNOST POGODBE V EUR], kar predstavlja …% vseh upravičenih stroškov operacije</w:t>
      </w:r>
      <w:r w:rsidRPr="00BE352A">
        <w:rPr>
          <w:rFonts w:ascii="Arial" w:hAnsi="Arial" w:cs="Arial"/>
          <w:color w:val="000000"/>
          <w:sz w:val="20"/>
          <w:szCs w:val="20"/>
        </w:rPr>
        <w:t xml:space="preserve">, </w:t>
      </w:r>
      <w:r w:rsidR="009853C2">
        <w:rPr>
          <w:rFonts w:ascii="Arial" w:hAnsi="Arial" w:cs="Arial"/>
          <w:color w:val="000000"/>
          <w:sz w:val="20"/>
          <w:szCs w:val="20"/>
        </w:rPr>
        <w:t>in sicer</w:t>
      </w:r>
      <w:r w:rsidRPr="00BE352A">
        <w:rPr>
          <w:rFonts w:ascii="Arial" w:hAnsi="Arial" w:cs="Arial"/>
          <w:color w:val="000000"/>
          <w:sz w:val="20"/>
          <w:szCs w:val="20"/>
        </w:rPr>
        <w:t xml:space="preserve">: </w:t>
      </w:r>
    </w:p>
    <w:p w14:paraId="7B6553D1" w14:textId="32EC9672" w:rsidR="009B265D" w:rsidRPr="002E450B" w:rsidRDefault="009B265D" w:rsidP="00B1638B">
      <w:pPr>
        <w:autoSpaceDE w:val="0"/>
        <w:autoSpaceDN w:val="0"/>
        <w:adjustRightInd w:val="0"/>
        <w:jc w:val="both"/>
        <w:rPr>
          <w:rFonts w:cs="Arial"/>
          <w:szCs w:val="20"/>
        </w:rPr>
      </w:pPr>
    </w:p>
    <w:p w14:paraId="794D6AAA" w14:textId="7C07CB9C" w:rsidR="00850C2B" w:rsidRPr="0008129F" w:rsidRDefault="00850C2B" w:rsidP="36B664C1">
      <w:pPr>
        <w:pStyle w:val="Odstavekseznama"/>
        <w:numPr>
          <w:ilvl w:val="0"/>
          <w:numId w:val="13"/>
        </w:numPr>
        <w:spacing w:before="0" w:after="0" w:line="240" w:lineRule="auto"/>
        <w:jc w:val="left"/>
        <w:rPr>
          <w:rFonts w:cs="Arial"/>
        </w:rPr>
      </w:pPr>
      <w:r w:rsidRPr="36B664C1">
        <w:rPr>
          <w:rFonts w:cs="Arial"/>
        </w:rPr>
        <w:t>za proračunsko leto 202</w:t>
      </w:r>
      <w:r w:rsidR="008A6ADD" w:rsidRPr="36B664C1">
        <w:rPr>
          <w:rFonts w:cs="Arial"/>
        </w:rPr>
        <w:t>3</w:t>
      </w:r>
      <w:r w:rsidRPr="36B664C1">
        <w:rPr>
          <w:rFonts w:cs="Arial"/>
        </w:rPr>
        <w:t>: ……………… EUR, od tega:</w:t>
      </w:r>
    </w:p>
    <w:p w14:paraId="2A01F1C6" w14:textId="77777777" w:rsidR="00850C2B" w:rsidRDefault="00850C2B" w:rsidP="00850C2B">
      <w:pPr>
        <w:pStyle w:val="Odstavekseznama"/>
        <w:numPr>
          <w:ilvl w:val="1"/>
          <w:numId w:val="13"/>
        </w:numPr>
        <w:spacing w:before="0" w:after="0" w:line="240" w:lineRule="auto"/>
        <w:contextualSpacing w:val="0"/>
        <w:jc w:val="left"/>
        <w:rPr>
          <w:rFonts w:cs="Arial"/>
          <w:szCs w:val="20"/>
        </w:rPr>
      </w:pPr>
      <w:r>
        <w:rPr>
          <w:rFonts w:cs="Arial"/>
          <w:szCs w:val="20"/>
        </w:rPr>
        <w:t>……………</w:t>
      </w:r>
      <w:r w:rsidRPr="00BD2C1C">
        <w:rPr>
          <w:rFonts w:cs="Arial"/>
          <w:bCs/>
          <w:szCs w:val="20"/>
        </w:rPr>
        <w:t>,</w:t>
      </w:r>
      <w:r>
        <w:rPr>
          <w:rFonts w:cs="Arial"/>
          <w:bCs/>
          <w:szCs w:val="20"/>
        </w:rPr>
        <w:t>….</w:t>
      </w:r>
      <w:r w:rsidRPr="00BD2C1C">
        <w:rPr>
          <w:rFonts w:cs="Arial"/>
          <w:bCs/>
          <w:szCs w:val="20"/>
        </w:rPr>
        <w:t xml:space="preserve"> </w:t>
      </w:r>
      <w:r w:rsidRPr="00BD2C1C">
        <w:rPr>
          <w:rFonts w:cs="Arial"/>
          <w:szCs w:val="20"/>
        </w:rPr>
        <w:t xml:space="preserve">EUR s PP 211196 PN15.1-IKT infrastruktura-COVID-19-ESRR-EU-ReactEU (85 %) in </w:t>
      </w:r>
    </w:p>
    <w:p w14:paraId="27A4EFB4" w14:textId="492F000F" w:rsidR="00850C2B" w:rsidRPr="00774972" w:rsidRDefault="00850C2B" w:rsidP="00850C2B">
      <w:pPr>
        <w:pStyle w:val="Odstavekseznama"/>
        <w:numPr>
          <w:ilvl w:val="1"/>
          <w:numId w:val="13"/>
        </w:numPr>
        <w:spacing w:before="0" w:after="0" w:line="240" w:lineRule="auto"/>
        <w:contextualSpacing w:val="0"/>
        <w:jc w:val="left"/>
        <w:rPr>
          <w:rFonts w:cs="Arial"/>
          <w:szCs w:val="20"/>
        </w:rPr>
      </w:pPr>
      <w:r>
        <w:rPr>
          <w:rFonts w:cs="Arial"/>
          <w:szCs w:val="20"/>
        </w:rPr>
        <w:t xml:space="preserve">……………,…. EUR </w:t>
      </w:r>
      <w:r w:rsidRPr="00446230">
        <w:rPr>
          <w:rFonts w:cs="Arial"/>
          <w:szCs w:val="20"/>
        </w:rPr>
        <w:t>s PP 211521 PN15.1-IKT infrastruktura-COVID-19-ESRR-SLO-ReactEU (15 %</w:t>
      </w:r>
      <w:r>
        <w:rPr>
          <w:rFonts w:cs="Arial"/>
          <w:szCs w:val="20"/>
        </w:rPr>
        <w:t>)</w:t>
      </w:r>
      <w:r w:rsidR="002E450B">
        <w:rPr>
          <w:rFonts w:cs="Arial"/>
          <w:szCs w:val="20"/>
        </w:rPr>
        <w:t>,</w:t>
      </w:r>
    </w:p>
    <w:p w14:paraId="7D8C9DC2" w14:textId="0542D8B7" w:rsidR="00850C2B" w:rsidRPr="00D71C45" w:rsidRDefault="002E450B" w:rsidP="002F15D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9B265D">
        <w:rPr>
          <w:rFonts w:ascii="Arial" w:hAnsi="Arial" w:cs="Arial"/>
          <w:color w:val="000000"/>
          <w:sz w:val="20"/>
          <w:szCs w:val="20"/>
        </w:rPr>
        <w:t>konto 4323 – Investicijski transferji javnim zavodom</w:t>
      </w:r>
      <w:r>
        <w:rPr>
          <w:rFonts w:ascii="Arial" w:hAnsi="Arial" w:cs="Arial"/>
          <w:color w:val="000000"/>
          <w:sz w:val="20"/>
          <w:szCs w:val="20"/>
        </w:rPr>
        <w:t>.</w:t>
      </w:r>
    </w:p>
    <w:p w14:paraId="168D25B9" w14:textId="77777777" w:rsidR="00DA5792" w:rsidRDefault="00DA5792" w:rsidP="00DA5792">
      <w:pPr>
        <w:autoSpaceDE w:val="0"/>
        <w:autoSpaceDN w:val="0"/>
        <w:adjustRightInd w:val="0"/>
        <w:jc w:val="both"/>
        <w:rPr>
          <w:rFonts w:ascii="Arial" w:hAnsi="Arial" w:cs="Arial"/>
          <w:color w:val="000000"/>
          <w:sz w:val="20"/>
          <w:szCs w:val="20"/>
        </w:rPr>
      </w:pPr>
    </w:p>
    <w:p w14:paraId="3FECE2A1" w14:textId="2B222CC5" w:rsidR="009B265D" w:rsidRDefault="002E450B" w:rsidP="00DA5792">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Operacija </w:t>
      </w:r>
      <w:r w:rsidR="009B265D">
        <w:rPr>
          <w:rFonts w:ascii="Arial" w:hAnsi="Arial" w:cs="Arial"/>
          <w:color w:val="000000"/>
          <w:sz w:val="20"/>
          <w:szCs w:val="20"/>
        </w:rPr>
        <w:t>je uvrščena v Načrt razvojnih programov (NRP) št. ___</w:t>
      </w:r>
    </w:p>
    <w:p w14:paraId="25311B10" w14:textId="77777777" w:rsidR="003E6FBE" w:rsidRDefault="003E6FBE" w:rsidP="003E6FBE">
      <w:pPr>
        <w:autoSpaceDE w:val="0"/>
        <w:autoSpaceDN w:val="0"/>
        <w:adjustRightInd w:val="0"/>
        <w:jc w:val="both"/>
        <w:rPr>
          <w:rFonts w:ascii="Arial" w:hAnsi="Arial" w:cs="Arial"/>
          <w:color w:val="000000"/>
          <w:sz w:val="20"/>
          <w:szCs w:val="20"/>
        </w:rPr>
      </w:pPr>
      <w:r w:rsidRPr="002F15D6">
        <w:rPr>
          <w:rFonts w:ascii="Arial" w:hAnsi="Arial" w:cs="Arial"/>
          <w:color w:val="000000"/>
          <w:sz w:val="20"/>
          <w:szCs w:val="20"/>
          <w:highlight w:val="lightGray"/>
        </w:rPr>
        <w:lastRenderedPageBreak/>
        <w:t>Sredstva, ki jih mora zagotoviti upravičenec za izvedbo operacije znašajo … EUR.</w:t>
      </w:r>
    </w:p>
    <w:p w14:paraId="33075DBC" w14:textId="77777777" w:rsidR="00871071" w:rsidRPr="00761ADF" w:rsidRDefault="00871071" w:rsidP="00871071">
      <w:pPr>
        <w:rPr>
          <w:rFonts w:ascii="Arial" w:hAnsi="Arial" w:cs="Arial"/>
          <w:b/>
          <w:color w:val="000000"/>
          <w:sz w:val="20"/>
          <w:szCs w:val="20"/>
        </w:rPr>
      </w:pPr>
    </w:p>
    <w:p w14:paraId="3CA3B8BC" w14:textId="77777777" w:rsidR="00871071" w:rsidRPr="00D71C45" w:rsidRDefault="00871071" w:rsidP="00871071">
      <w:pPr>
        <w:outlineLvl w:val="0"/>
        <w:rPr>
          <w:rFonts w:ascii="Arial" w:hAnsi="Arial" w:cs="Arial"/>
          <w:color w:val="000000"/>
          <w:sz w:val="20"/>
          <w:szCs w:val="20"/>
        </w:rPr>
      </w:pPr>
      <w:r w:rsidRPr="00761ADF">
        <w:rPr>
          <w:rFonts w:ascii="Arial" w:hAnsi="Arial" w:cs="Arial"/>
          <w:color w:val="000000"/>
          <w:sz w:val="20"/>
          <w:szCs w:val="20"/>
        </w:rPr>
        <w:t xml:space="preserve">Delež prispevka EU je </w:t>
      </w:r>
      <w:r w:rsidR="00BC5E03" w:rsidRPr="00761ADF">
        <w:rPr>
          <w:rFonts w:ascii="Arial" w:hAnsi="Arial" w:cs="Arial"/>
          <w:sz w:val="20"/>
          <w:szCs w:val="20"/>
        </w:rPr>
        <w:t>85</w:t>
      </w:r>
      <w:r w:rsidRPr="00761ADF">
        <w:rPr>
          <w:rFonts w:ascii="Arial" w:hAnsi="Arial" w:cs="Arial"/>
          <w:sz w:val="20"/>
          <w:szCs w:val="20"/>
        </w:rPr>
        <w:t>,00 %.</w:t>
      </w:r>
    </w:p>
    <w:p w14:paraId="503E590C" w14:textId="77777777" w:rsidR="002463FA" w:rsidRPr="00D71C45" w:rsidRDefault="002463FA" w:rsidP="003A69A9">
      <w:pPr>
        <w:pStyle w:val="Telobesedila"/>
        <w:rPr>
          <w:rFonts w:ascii="Arial" w:hAnsi="Arial" w:cs="Arial"/>
          <w:color w:val="000000"/>
        </w:rPr>
      </w:pPr>
    </w:p>
    <w:p w14:paraId="02EAF2CF" w14:textId="77777777" w:rsidR="006E5134" w:rsidRPr="00D71C45" w:rsidRDefault="006E5134" w:rsidP="00786518">
      <w:pPr>
        <w:pStyle w:val="Naslov2"/>
        <w:jc w:val="center"/>
        <w:rPr>
          <w:i w:val="0"/>
          <w:color w:val="000000"/>
          <w:sz w:val="20"/>
          <w:szCs w:val="20"/>
        </w:rPr>
      </w:pPr>
      <w:r w:rsidRPr="00D71C45">
        <w:rPr>
          <w:i w:val="0"/>
          <w:color w:val="000000"/>
          <w:sz w:val="20"/>
          <w:szCs w:val="20"/>
        </w:rPr>
        <w:t>IV. OBDOBJE UPRAVIČENOSTI IN ROK ZA IZVEDBO</w:t>
      </w:r>
    </w:p>
    <w:p w14:paraId="0A71B3B0" w14:textId="77777777" w:rsidR="006E5134" w:rsidRPr="00D71C45" w:rsidRDefault="006E5134" w:rsidP="003A69A9">
      <w:pPr>
        <w:rPr>
          <w:rFonts w:ascii="Arial" w:hAnsi="Arial" w:cs="Arial"/>
          <w:color w:val="000000"/>
          <w:sz w:val="20"/>
          <w:szCs w:val="20"/>
        </w:rPr>
      </w:pPr>
    </w:p>
    <w:p w14:paraId="47071B2A" w14:textId="77777777" w:rsidR="006E5134" w:rsidRPr="00D71C45" w:rsidRDefault="006E5134" w:rsidP="002F15D6">
      <w:pPr>
        <w:numPr>
          <w:ilvl w:val="0"/>
          <w:numId w:val="14"/>
        </w:numPr>
        <w:jc w:val="center"/>
        <w:rPr>
          <w:rFonts w:ascii="Arial" w:hAnsi="Arial" w:cs="Arial"/>
          <w:color w:val="000000"/>
          <w:sz w:val="20"/>
          <w:szCs w:val="20"/>
        </w:rPr>
      </w:pPr>
      <w:r w:rsidRPr="00D71C45">
        <w:rPr>
          <w:rFonts w:ascii="Arial" w:hAnsi="Arial" w:cs="Arial"/>
          <w:color w:val="000000"/>
          <w:sz w:val="20"/>
          <w:szCs w:val="20"/>
        </w:rPr>
        <w:t>člen</w:t>
      </w:r>
    </w:p>
    <w:p w14:paraId="76A9FBE1"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(obdobje upravičenosti in rok za izvedbo</w:t>
      </w:r>
      <w:r w:rsidR="00FD0A6B" w:rsidRPr="00D71C45">
        <w:rPr>
          <w:rFonts w:ascii="Arial" w:hAnsi="Arial" w:cs="Arial"/>
          <w:color w:val="000000"/>
          <w:sz w:val="20"/>
          <w:szCs w:val="20"/>
        </w:rPr>
        <w:t xml:space="preserve"> operacije</w:t>
      </w:r>
      <w:r w:rsidRPr="00D71C45">
        <w:rPr>
          <w:rFonts w:ascii="Arial" w:hAnsi="Arial" w:cs="Arial"/>
          <w:color w:val="000000"/>
          <w:sz w:val="20"/>
          <w:szCs w:val="20"/>
        </w:rPr>
        <w:t>)</w:t>
      </w:r>
    </w:p>
    <w:p w14:paraId="7230CB4A" w14:textId="77777777" w:rsidR="006E5134" w:rsidRPr="00D71C45" w:rsidRDefault="006E5134" w:rsidP="003A69A9">
      <w:pPr>
        <w:jc w:val="center"/>
        <w:rPr>
          <w:rFonts w:ascii="Arial" w:hAnsi="Arial" w:cs="Arial"/>
          <w:color w:val="000000"/>
          <w:sz w:val="20"/>
          <w:szCs w:val="20"/>
        </w:rPr>
      </w:pPr>
    </w:p>
    <w:p w14:paraId="54F3CD18" w14:textId="13C4AC6B" w:rsidR="006E5134" w:rsidRPr="00D71C45" w:rsidRDefault="006E0923" w:rsidP="009F7323">
      <w:pPr>
        <w:spacing w:before="120"/>
        <w:jc w:val="both"/>
        <w:rPr>
          <w:rFonts w:ascii="Arial" w:hAnsi="Arial" w:cs="Arial"/>
          <w:color w:val="000000"/>
          <w:sz w:val="20"/>
          <w:szCs w:val="20"/>
        </w:rPr>
      </w:pPr>
      <w:r w:rsidRPr="36B664C1">
        <w:rPr>
          <w:rFonts w:ascii="Arial" w:hAnsi="Arial" w:cs="Arial"/>
          <w:color w:val="000000" w:themeColor="text1"/>
          <w:sz w:val="20"/>
          <w:szCs w:val="20"/>
        </w:rPr>
        <w:t>Aktivnost</w:t>
      </w:r>
      <w:r w:rsidR="00E627E4" w:rsidRPr="36B664C1">
        <w:rPr>
          <w:rFonts w:ascii="Arial" w:hAnsi="Arial" w:cs="Arial"/>
          <w:color w:val="000000" w:themeColor="text1"/>
          <w:sz w:val="20"/>
          <w:szCs w:val="20"/>
        </w:rPr>
        <w:t>i</w:t>
      </w:r>
      <w:r w:rsidRPr="36B664C1">
        <w:rPr>
          <w:rFonts w:ascii="Arial" w:hAnsi="Arial" w:cs="Arial"/>
          <w:color w:val="000000" w:themeColor="text1"/>
          <w:sz w:val="20"/>
          <w:szCs w:val="20"/>
        </w:rPr>
        <w:t xml:space="preserve"> o</w:t>
      </w:r>
      <w:r w:rsidR="006E5134" w:rsidRPr="36B664C1">
        <w:rPr>
          <w:rFonts w:ascii="Arial" w:hAnsi="Arial" w:cs="Arial"/>
          <w:color w:val="000000" w:themeColor="text1"/>
          <w:sz w:val="20"/>
          <w:szCs w:val="20"/>
        </w:rPr>
        <w:t>peracij</w:t>
      </w:r>
      <w:r w:rsidRPr="36B664C1">
        <w:rPr>
          <w:rFonts w:ascii="Arial" w:hAnsi="Arial" w:cs="Arial"/>
          <w:color w:val="000000" w:themeColor="text1"/>
          <w:sz w:val="20"/>
          <w:szCs w:val="20"/>
        </w:rPr>
        <w:t>e</w:t>
      </w:r>
      <w:r w:rsidR="006E5134" w:rsidRPr="36B664C1">
        <w:rPr>
          <w:rFonts w:ascii="Arial" w:hAnsi="Arial" w:cs="Arial"/>
          <w:color w:val="000000" w:themeColor="text1"/>
          <w:sz w:val="20"/>
          <w:szCs w:val="20"/>
        </w:rPr>
        <w:t xml:space="preserve"> se </w:t>
      </w:r>
      <w:r w:rsidR="00FD0A6B" w:rsidRPr="36B664C1">
        <w:rPr>
          <w:rFonts w:ascii="Arial" w:hAnsi="Arial" w:cs="Arial"/>
          <w:color w:val="000000" w:themeColor="text1"/>
          <w:sz w:val="20"/>
          <w:szCs w:val="20"/>
        </w:rPr>
        <w:t>zač</w:t>
      </w:r>
      <w:r w:rsidRPr="36B664C1">
        <w:rPr>
          <w:rFonts w:ascii="Arial" w:hAnsi="Arial" w:cs="Arial"/>
          <w:color w:val="000000" w:themeColor="text1"/>
          <w:sz w:val="20"/>
          <w:szCs w:val="20"/>
        </w:rPr>
        <w:t>ne</w:t>
      </w:r>
      <w:r w:rsidR="00E627E4" w:rsidRPr="36B664C1">
        <w:rPr>
          <w:rFonts w:ascii="Arial" w:hAnsi="Arial" w:cs="Arial"/>
          <w:color w:val="000000" w:themeColor="text1"/>
          <w:sz w:val="20"/>
          <w:szCs w:val="20"/>
        </w:rPr>
        <w:t>jo</w:t>
      </w:r>
      <w:r w:rsidR="00FD0A6B" w:rsidRPr="36B664C1">
        <w:rPr>
          <w:rFonts w:ascii="Arial" w:hAnsi="Arial" w:cs="Arial"/>
          <w:color w:val="000000" w:themeColor="text1"/>
          <w:sz w:val="20"/>
          <w:szCs w:val="20"/>
        </w:rPr>
        <w:t xml:space="preserve"> </w:t>
      </w:r>
      <w:r w:rsidR="006E5134" w:rsidRPr="36B664C1">
        <w:rPr>
          <w:rFonts w:ascii="Arial" w:hAnsi="Arial" w:cs="Arial"/>
          <w:color w:val="000000" w:themeColor="text1"/>
          <w:sz w:val="20"/>
          <w:szCs w:val="20"/>
        </w:rPr>
        <w:t>izvaja</w:t>
      </w:r>
      <w:r w:rsidR="00FD0A6B" w:rsidRPr="36B664C1">
        <w:rPr>
          <w:rFonts w:ascii="Arial" w:hAnsi="Arial" w:cs="Arial"/>
          <w:color w:val="000000" w:themeColor="text1"/>
          <w:sz w:val="20"/>
          <w:szCs w:val="20"/>
        </w:rPr>
        <w:t>ti</w:t>
      </w:r>
      <w:r w:rsidR="006E5134" w:rsidRPr="36B664C1">
        <w:rPr>
          <w:rFonts w:ascii="Arial" w:hAnsi="Arial" w:cs="Arial"/>
          <w:color w:val="000000" w:themeColor="text1"/>
          <w:sz w:val="20"/>
          <w:szCs w:val="20"/>
        </w:rPr>
        <w:t xml:space="preserve"> </w:t>
      </w:r>
      <w:r w:rsidR="006B329C" w:rsidRPr="36B664C1">
        <w:rPr>
          <w:rFonts w:ascii="Arial" w:hAnsi="Arial" w:cs="Arial"/>
          <w:color w:val="000000" w:themeColor="text1"/>
          <w:sz w:val="20"/>
          <w:szCs w:val="20"/>
        </w:rPr>
        <w:t>z</w:t>
      </w:r>
      <w:r w:rsidR="00782EEB" w:rsidRPr="36B664C1">
        <w:rPr>
          <w:rFonts w:ascii="Arial" w:hAnsi="Arial" w:cs="Arial"/>
          <w:color w:val="000000" w:themeColor="text1"/>
          <w:sz w:val="20"/>
          <w:szCs w:val="20"/>
        </w:rPr>
        <w:t xml:space="preserve"> </w:t>
      </w:r>
      <w:r w:rsidR="00FD0A6B" w:rsidRPr="36B664C1">
        <w:rPr>
          <w:rFonts w:ascii="Arial" w:hAnsi="Arial" w:cs="Arial"/>
          <w:color w:val="000000" w:themeColor="text1"/>
          <w:sz w:val="20"/>
          <w:szCs w:val="20"/>
        </w:rPr>
        <w:t>dne</w:t>
      </w:r>
      <w:r w:rsidR="006B329C" w:rsidRPr="36B664C1">
        <w:rPr>
          <w:rFonts w:ascii="Arial" w:hAnsi="Arial" w:cs="Arial"/>
          <w:color w:val="000000" w:themeColor="text1"/>
          <w:sz w:val="20"/>
          <w:szCs w:val="20"/>
        </w:rPr>
        <w:t>m</w:t>
      </w:r>
      <w:r w:rsidR="00FD0A6B" w:rsidRPr="36B664C1">
        <w:rPr>
          <w:rFonts w:ascii="Arial" w:hAnsi="Arial" w:cs="Arial"/>
          <w:color w:val="000000" w:themeColor="text1"/>
          <w:sz w:val="20"/>
          <w:szCs w:val="20"/>
        </w:rPr>
        <w:t xml:space="preserve"> </w:t>
      </w:r>
      <w:r w:rsidR="00CC2D1D" w:rsidRPr="36B664C1">
        <w:rPr>
          <w:rFonts w:ascii="Arial" w:hAnsi="Arial" w:cs="Arial"/>
          <w:color w:val="000000" w:themeColor="text1"/>
          <w:sz w:val="20"/>
          <w:szCs w:val="20"/>
        </w:rPr>
        <w:t>objave javnega razpisa</w:t>
      </w:r>
      <w:r w:rsidR="00782EEB" w:rsidRPr="36B664C1">
        <w:rPr>
          <w:rFonts w:ascii="Arial" w:hAnsi="Arial" w:cs="Arial"/>
          <w:color w:val="000000" w:themeColor="text1"/>
          <w:sz w:val="20"/>
          <w:szCs w:val="20"/>
        </w:rPr>
        <w:t xml:space="preserve"> v Uradnem listu </w:t>
      </w:r>
      <w:r w:rsidR="00C76D87" w:rsidRPr="36B664C1">
        <w:rPr>
          <w:rFonts w:ascii="Arial" w:hAnsi="Arial" w:cs="Arial"/>
          <w:color w:val="000000" w:themeColor="text1"/>
          <w:sz w:val="20"/>
          <w:szCs w:val="20"/>
        </w:rPr>
        <w:t>Republike Slovenije</w:t>
      </w:r>
      <w:r w:rsidR="00FD0A6B" w:rsidRPr="36B664C1">
        <w:rPr>
          <w:rFonts w:ascii="Arial" w:hAnsi="Arial" w:cs="Arial"/>
          <w:color w:val="000000" w:themeColor="text1"/>
          <w:sz w:val="20"/>
          <w:szCs w:val="20"/>
        </w:rPr>
        <w:t xml:space="preserve">, rok za zaključek </w:t>
      </w:r>
      <w:r w:rsidRPr="36B664C1">
        <w:rPr>
          <w:rFonts w:ascii="Arial" w:hAnsi="Arial" w:cs="Arial"/>
          <w:color w:val="000000" w:themeColor="text1"/>
          <w:sz w:val="20"/>
          <w:szCs w:val="20"/>
        </w:rPr>
        <w:t xml:space="preserve">aktivnosti </w:t>
      </w:r>
      <w:r w:rsidR="00FD0A6B" w:rsidRPr="36B664C1">
        <w:rPr>
          <w:rFonts w:ascii="Arial" w:hAnsi="Arial" w:cs="Arial"/>
          <w:color w:val="000000" w:themeColor="text1"/>
          <w:sz w:val="20"/>
          <w:szCs w:val="20"/>
        </w:rPr>
        <w:t>operacije</w:t>
      </w:r>
      <w:r w:rsidR="006E5134" w:rsidRPr="36B664C1">
        <w:rPr>
          <w:rFonts w:ascii="Arial" w:hAnsi="Arial" w:cs="Arial"/>
          <w:color w:val="000000" w:themeColor="text1"/>
          <w:sz w:val="20"/>
          <w:szCs w:val="20"/>
        </w:rPr>
        <w:t xml:space="preserve"> </w:t>
      </w:r>
      <w:r w:rsidR="00FD0A6B" w:rsidRPr="36B664C1">
        <w:rPr>
          <w:rFonts w:ascii="Arial" w:hAnsi="Arial" w:cs="Arial"/>
          <w:color w:val="000000" w:themeColor="text1"/>
          <w:sz w:val="20"/>
          <w:szCs w:val="20"/>
        </w:rPr>
        <w:t xml:space="preserve">je </w:t>
      </w:r>
      <w:r w:rsidR="006E5134" w:rsidRPr="36B664C1">
        <w:rPr>
          <w:rFonts w:ascii="Arial" w:hAnsi="Arial" w:cs="Arial"/>
          <w:color w:val="000000" w:themeColor="text1"/>
          <w:sz w:val="20"/>
          <w:szCs w:val="20"/>
        </w:rPr>
        <w:t xml:space="preserve">do </w:t>
      </w:r>
      <w:r w:rsidR="00782EEB" w:rsidRPr="36B664C1">
        <w:rPr>
          <w:rFonts w:ascii="Arial" w:hAnsi="Arial" w:cs="Arial"/>
          <w:color w:val="000000" w:themeColor="text1"/>
          <w:sz w:val="20"/>
          <w:szCs w:val="20"/>
        </w:rPr>
        <w:t xml:space="preserve">vključno </w:t>
      </w:r>
      <w:r w:rsidR="00FD0A6B" w:rsidRPr="36B664C1">
        <w:rPr>
          <w:rFonts w:ascii="Arial" w:hAnsi="Arial" w:cs="Arial"/>
          <w:color w:val="000000" w:themeColor="text1"/>
          <w:sz w:val="20"/>
          <w:szCs w:val="20"/>
        </w:rPr>
        <w:t xml:space="preserve">dne </w:t>
      </w:r>
      <w:r w:rsidR="00CC2D1D" w:rsidRPr="36B664C1">
        <w:rPr>
          <w:rFonts w:ascii="Arial" w:hAnsi="Arial"/>
          <w:color w:val="000000" w:themeColor="text1"/>
          <w:sz w:val="20"/>
          <w:szCs w:val="20"/>
        </w:rPr>
        <w:t>3</w:t>
      </w:r>
      <w:r w:rsidR="00E776C3" w:rsidRPr="36B664C1">
        <w:rPr>
          <w:rFonts w:ascii="Arial" w:hAnsi="Arial"/>
          <w:color w:val="000000" w:themeColor="text1"/>
          <w:sz w:val="20"/>
          <w:szCs w:val="20"/>
        </w:rPr>
        <w:t>0</w:t>
      </w:r>
      <w:r w:rsidR="006E5134" w:rsidRPr="36B664C1">
        <w:rPr>
          <w:rFonts w:ascii="Arial" w:hAnsi="Arial"/>
          <w:color w:val="000000" w:themeColor="text1"/>
          <w:sz w:val="20"/>
          <w:szCs w:val="20"/>
        </w:rPr>
        <w:t xml:space="preserve">. </w:t>
      </w:r>
      <w:r w:rsidR="00E776C3" w:rsidRPr="36B664C1">
        <w:rPr>
          <w:rFonts w:ascii="Arial" w:hAnsi="Arial"/>
          <w:color w:val="000000" w:themeColor="text1"/>
          <w:sz w:val="20"/>
          <w:szCs w:val="20"/>
        </w:rPr>
        <w:t>9</w:t>
      </w:r>
      <w:r w:rsidR="006E5134" w:rsidRPr="36B664C1">
        <w:rPr>
          <w:rFonts w:ascii="Arial" w:hAnsi="Arial"/>
          <w:color w:val="000000" w:themeColor="text1"/>
          <w:sz w:val="20"/>
          <w:szCs w:val="20"/>
        </w:rPr>
        <w:t xml:space="preserve">. </w:t>
      </w:r>
      <w:r w:rsidR="00CC2D1D" w:rsidRPr="36B664C1">
        <w:rPr>
          <w:rFonts w:ascii="Arial" w:hAnsi="Arial"/>
          <w:color w:val="000000" w:themeColor="text1"/>
          <w:sz w:val="20"/>
          <w:szCs w:val="20"/>
        </w:rPr>
        <w:t>202</w:t>
      </w:r>
      <w:r w:rsidR="00E776C3" w:rsidRPr="36B664C1">
        <w:rPr>
          <w:rFonts w:ascii="Arial" w:hAnsi="Arial"/>
          <w:color w:val="000000" w:themeColor="text1"/>
          <w:sz w:val="20"/>
          <w:szCs w:val="20"/>
        </w:rPr>
        <w:t>3</w:t>
      </w:r>
      <w:r w:rsidR="006E5134" w:rsidRPr="36B664C1">
        <w:rPr>
          <w:rFonts w:ascii="Arial" w:hAnsi="Arial" w:cs="Arial"/>
          <w:color w:val="000000" w:themeColor="text1"/>
          <w:sz w:val="20"/>
          <w:szCs w:val="20"/>
        </w:rPr>
        <w:t>.</w:t>
      </w:r>
      <w:r w:rsidR="000828B3" w:rsidRPr="36B664C1">
        <w:rPr>
          <w:rFonts w:ascii="Arial" w:hAnsi="Arial" w:cs="Arial"/>
          <w:color w:val="000000" w:themeColor="text1"/>
          <w:sz w:val="20"/>
          <w:szCs w:val="20"/>
        </w:rPr>
        <w:t xml:space="preserve"> </w:t>
      </w:r>
      <w:r w:rsidR="00FD0A6B" w:rsidRPr="36B664C1">
        <w:rPr>
          <w:rFonts w:ascii="Arial" w:hAnsi="Arial" w:cs="Arial"/>
          <w:color w:val="000000" w:themeColor="text1"/>
          <w:sz w:val="20"/>
          <w:szCs w:val="20"/>
        </w:rPr>
        <w:t>T</w:t>
      </w:r>
      <w:r w:rsidR="006E5134" w:rsidRPr="36B664C1">
        <w:rPr>
          <w:rFonts w:ascii="Arial" w:hAnsi="Arial" w:cs="Arial"/>
          <w:color w:val="000000" w:themeColor="text1"/>
          <w:sz w:val="20"/>
          <w:szCs w:val="20"/>
        </w:rPr>
        <w:t>erminsk</w:t>
      </w:r>
      <w:r w:rsidR="00FD0A6B" w:rsidRPr="36B664C1">
        <w:rPr>
          <w:rFonts w:ascii="Arial" w:hAnsi="Arial" w:cs="Arial"/>
          <w:color w:val="000000" w:themeColor="text1"/>
          <w:sz w:val="20"/>
          <w:szCs w:val="20"/>
        </w:rPr>
        <w:t xml:space="preserve">i načrt izvedbe </w:t>
      </w:r>
      <w:r w:rsidRPr="36B664C1">
        <w:rPr>
          <w:rFonts w:ascii="Arial" w:hAnsi="Arial" w:cs="Arial"/>
          <w:color w:val="000000" w:themeColor="text1"/>
          <w:sz w:val="20"/>
          <w:szCs w:val="20"/>
        </w:rPr>
        <w:t xml:space="preserve">aktivnosti </w:t>
      </w:r>
      <w:r w:rsidR="00FD0A6B" w:rsidRPr="36B664C1">
        <w:rPr>
          <w:rFonts w:ascii="Arial" w:hAnsi="Arial" w:cs="Arial"/>
          <w:color w:val="000000" w:themeColor="text1"/>
          <w:sz w:val="20"/>
          <w:szCs w:val="20"/>
        </w:rPr>
        <w:t xml:space="preserve">operacije </w:t>
      </w:r>
      <w:r w:rsidR="006E5134" w:rsidRPr="36B664C1">
        <w:rPr>
          <w:rFonts w:ascii="Arial" w:hAnsi="Arial" w:cs="Arial"/>
          <w:color w:val="000000" w:themeColor="text1"/>
          <w:sz w:val="20"/>
          <w:szCs w:val="20"/>
        </w:rPr>
        <w:t xml:space="preserve">je </w:t>
      </w:r>
      <w:r w:rsidR="00FD0A6B" w:rsidRPr="36B664C1">
        <w:rPr>
          <w:rFonts w:ascii="Arial" w:hAnsi="Arial" w:cs="Arial"/>
          <w:color w:val="000000" w:themeColor="text1"/>
          <w:sz w:val="20"/>
          <w:szCs w:val="20"/>
        </w:rPr>
        <w:t>opredeljen</w:t>
      </w:r>
      <w:r w:rsidR="006E5134" w:rsidRPr="36B664C1">
        <w:rPr>
          <w:rFonts w:ascii="Arial" w:hAnsi="Arial" w:cs="Arial"/>
          <w:color w:val="000000" w:themeColor="text1"/>
          <w:sz w:val="20"/>
          <w:szCs w:val="20"/>
        </w:rPr>
        <w:t xml:space="preserve"> v </w:t>
      </w:r>
      <w:r w:rsidR="003E6FBE" w:rsidRPr="36B664C1">
        <w:rPr>
          <w:rFonts w:ascii="Arial" w:hAnsi="Arial" w:cs="Arial"/>
          <w:color w:val="000000" w:themeColor="text1"/>
          <w:sz w:val="20"/>
          <w:szCs w:val="20"/>
        </w:rPr>
        <w:t>vlogi prijavitelja</w:t>
      </w:r>
      <w:r w:rsidR="006E5134" w:rsidRPr="36B664C1">
        <w:rPr>
          <w:rFonts w:ascii="Arial" w:hAnsi="Arial" w:cs="Arial"/>
          <w:color w:val="000000" w:themeColor="text1"/>
          <w:sz w:val="20"/>
          <w:szCs w:val="20"/>
        </w:rPr>
        <w:t>, ki je sestavni del te pogodbe kot priloga 1.</w:t>
      </w:r>
      <w:r w:rsidR="009F7323" w:rsidRPr="36B664C1">
        <w:rPr>
          <w:rFonts w:ascii="Arial" w:hAnsi="Arial" w:cs="Arial"/>
          <w:sz w:val="20"/>
          <w:szCs w:val="20"/>
        </w:rPr>
        <w:t xml:space="preserve"> Vsako spremembo terminskega načrta izvedbe </w:t>
      </w:r>
      <w:r w:rsidRPr="36B664C1">
        <w:rPr>
          <w:rFonts w:ascii="Arial" w:hAnsi="Arial" w:cs="Arial"/>
          <w:sz w:val="20"/>
          <w:szCs w:val="20"/>
        </w:rPr>
        <w:t xml:space="preserve">aktivnosti </w:t>
      </w:r>
      <w:r w:rsidR="009F7323" w:rsidRPr="36B664C1">
        <w:rPr>
          <w:rFonts w:ascii="Arial" w:hAnsi="Arial" w:cs="Arial"/>
          <w:sz w:val="20"/>
          <w:szCs w:val="20"/>
        </w:rPr>
        <w:t>operacije mora potrditi ministrstvo.</w:t>
      </w:r>
    </w:p>
    <w:p w14:paraId="280FEB43" w14:textId="77777777" w:rsidR="006E5134" w:rsidRPr="00D71C45" w:rsidRDefault="006E5134" w:rsidP="003A69A9">
      <w:pPr>
        <w:jc w:val="both"/>
        <w:rPr>
          <w:rFonts w:ascii="Arial" w:hAnsi="Arial" w:cs="Arial"/>
          <w:color w:val="000000"/>
          <w:sz w:val="20"/>
          <w:szCs w:val="20"/>
        </w:rPr>
      </w:pPr>
    </w:p>
    <w:p w14:paraId="05C11F24" w14:textId="5E4315D4" w:rsidR="006E5134" w:rsidRPr="00D71C45" w:rsidRDefault="006E5134" w:rsidP="003A69A9">
      <w:pPr>
        <w:jc w:val="both"/>
        <w:rPr>
          <w:rFonts w:ascii="Arial" w:hAnsi="Arial" w:cs="Arial"/>
          <w:color w:val="000000"/>
          <w:sz w:val="20"/>
          <w:szCs w:val="20"/>
        </w:rPr>
      </w:pPr>
      <w:r w:rsidRPr="36B664C1">
        <w:rPr>
          <w:rFonts w:ascii="Arial" w:hAnsi="Arial" w:cs="Arial"/>
          <w:color w:val="000000" w:themeColor="text1"/>
          <w:sz w:val="20"/>
          <w:szCs w:val="20"/>
        </w:rPr>
        <w:t>Obdobje upravičenosti stroškov</w:t>
      </w:r>
      <w:r w:rsidR="00442332" w:rsidRPr="36B664C1">
        <w:rPr>
          <w:rFonts w:ascii="Arial" w:hAnsi="Arial" w:cs="Arial"/>
          <w:color w:val="000000" w:themeColor="text1"/>
          <w:sz w:val="20"/>
          <w:szCs w:val="20"/>
        </w:rPr>
        <w:t xml:space="preserve"> (</w:t>
      </w:r>
      <w:r w:rsidR="00EA6846" w:rsidRPr="36B664C1">
        <w:rPr>
          <w:rFonts w:ascii="Arial" w:hAnsi="Arial" w:cs="Arial"/>
          <w:color w:val="000000" w:themeColor="text1"/>
          <w:sz w:val="20"/>
          <w:szCs w:val="20"/>
        </w:rPr>
        <w:t xml:space="preserve">nastanek stroškov: </w:t>
      </w:r>
      <w:r w:rsidR="00C45128" w:rsidRPr="36B664C1">
        <w:rPr>
          <w:rFonts w:ascii="Arial" w:hAnsi="Arial" w:cs="Arial"/>
          <w:color w:val="000000" w:themeColor="text1"/>
          <w:sz w:val="20"/>
          <w:szCs w:val="20"/>
        </w:rPr>
        <w:t>datum opravljene storitve oziroma dobavljenega blaga</w:t>
      </w:r>
      <w:r w:rsidR="00442332" w:rsidRPr="36B664C1">
        <w:rPr>
          <w:rFonts w:ascii="Arial" w:hAnsi="Arial" w:cs="Arial"/>
          <w:color w:val="000000" w:themeColor="text1"/>
          <w:sz w:val="20"/>
          <w:szCs w:val="20"/>
        </w:rPr>
        <w:t>)</w:t>
      </w:r>
      <w:r w:rsidRPr="36B664C1">
        <w:rPr>
          <w:rFonts w:ascii="Arial" w:hAnsi="Arial" w:cs="Arial"/>
          <w:color w:val="000000" w:themeColor="text1"/>
          <w:sz w:val="20"/>
          <w:szCs w:val="20"/>
        </w:rPr>
        <w:t xml:space="preserve"> je od</w:t>
      </w:r>
      <w:r w:rsidR="00736E5E" w:rsidRPr="36B664C1">
        <w:rPr>
          <w:rFonts w:ascii="Arial" w:hAnsi="Arial" w:cs="Arial"/>
          <w:color w:val="000000" w:themeColor="text1"/>
          <w:sz w:val="20"/>
          <w:szCs w:val="20"/>
        </w:rPr>
        <w:t xml:space="preserve"> </w:t>
      </w:r>
      <w:r w:rsidR="00FD0A6B" w:rsidRPr="36B664C1">
        <w:rPr>
          <w:rFonts w:ascii="Arial" w:hAnsi="Arial" w:cs="Arial"/>
          <w:color w:val="000000" w:themeColor="text1"/>
          <w:sz w:val="20"/>
          <w:szCs w:val="20"/>
        </w:rPr>
        <w:t>dne</w:t>
      </w:r>
      <w:r w:rsidR="00CC2D1D" w:rsidRPr="36B664C1">
        <w:rPr>
          <w:rFonts w:ascii="Arial" w:hAnsi="Arial" w:cs="Arial"/>
          <w:color w:val="000000" w:themeColor="text1"/>
          <w:sz w:val="20"/>
          <w:szCs w:val="20"/>
        </w:rPr>
        <w:t>va</w:t>
      </w:r>
      <w:r w:rsidR="00FD0A6B" w:rsidRPr="36B664C1">
        <w:rPr>
          <w:rFonts w:ascii="Arial" w:hAnsi="Arial" w:cs="Arial"/>
          <w:color w:val="000000" w:themeColor="text1"/>
          <w:sz w:val="20"/>
          <w:szCs w:val="20"/>
        </w:rPr>
        <w:t xml:space="preserve"> </w:t>
      </w:r>
      <w:r w:rsidR="00CC2D1D" w:rsidRPr="36B664C1">
        <w:rPr>
          <w:rFonts w:ascii="Arial" w:hAnsi="Arial" w:cs="Arial"/>
          <w:color w:val="000000" w:themeColor="text1"/>
          <w:sz w:val="20"/>
          <w:szCs w:val="20"/>
        </w:rPr>
        <w:t xml:space="preserve">objave javnega razpisa </w:t>
      </w:r>
      <w:r w:rsidR="00782EEB" w:rsidRPr="36B664C1">
        <w:rPr>
          <w:rFonts w:ascii="Arial" w:hAnsi="Arial" w:cs="Arial"/>
          <w:color w:val="000000" w:themeColor="text1"/>
          <w:sz w:val="20"/>
          <w:szCs w:val="20"/>
        </w:rPr>
        <w:t xml:space="preserve">v Uradnem listu </w:t>
      </w:r>
      <w:r w:rsidR="00626872" w:rsidRPr="36B664C1">
        <w:rPr>
          <w:rFonts w:ascii="Arial" w:hAnsi="Arial" w:cs="Arial"/>
          <w:color w:val="000000" w:themeColor="text1"/>
          <w:sz w:val="20"/>
          <w:szCs w:val="20"/>
        </w:rPr>
        <w:t xml:space="preserve">Republike Slovenije </w:t>
      </w:r>
      <w:r w:rsidRPr="36B664C1">
        <w:rPr>
          <w:rFonts w:ascii="Arial" w:hAnsi="Arial" w:cs="Arial"/>
          <w:color w:val="000000" w:themeColor="text1"/>
          <w:sz w:val="20"/>
          <w:szCs w:val="20"/>
        </w:rPr>
        <w:t>do</w:t>
      </w:r>
      <w:r w:rsidR="00FD0A6B" w:rsidRPr="36B664C1">
        <w:rPr>
          <w:rFonts w:ascii="Arial" w:hAnsi="Arial" w:cs="Arial"/>
          <w:color w:val="000000" w:themeColor="text1"/>
          <w:sz w:val="20"/>
          <w:szCs w:val="20"/>
        </w:rPr>
        <w:t xml:space="preserve"> </w:t>
      </w:r>
      <w:r w:rsidR="00782EEB" w:rsidRPr="36B664C1">
        <w:rPr>
          <w:rFonts w:ascii="Arial" w:hAnsi="Arial" w:cs="Arial"/>
          <w:color w:val="000000" w:themeColor="text1"/>
          <w:sz w:val="20"/>
          <w:szCs w:val="20"/>
        </w:rPr>
        <w:t xml:space="preserve">vključno </w:t>
      </w:r>
      <w:r w:rsidR="00FD0A6B" w:rsidRPr="36B664C1">
        <w:rPr>
          <w:rFonts w:ascii="Arial" w:hAnsi="Arial" w:cs="Arial"/>
          <w:color w:val="000000" w:themeColor="text1"/>
          <w:sz w:val="20"/>
          <w:szCs w:val="20"/>
        </w:rPr>
        <w:t xml:space="preserve">dne </w:t>
      </w:r>
      <w:r w:rsidR="00CC2D1D" w:rsidRPr="36B664C1">
        <w:rPr>
          <w:rFonts w:ascii="Arial" w:hAnsi="Arial"/>
          <w:color w:val="000000" w:themeColor="text1"/>
          <w:sz w:val="20"/>
          <w:szCs w:val="20"/>
        </w:rPr>
        <w:t>3</w:t>
      </w:r>
      <w:r w:rsidR="00E776C3" w:rsidRPr="36B664C1">
        <w:rPr>
          <w:rFonts w:ascii="Arial" w:hAnsi="Arial"/>
          <w:color w:val="000000" w:themeColor="text1"/>
          <w:sz w:val="20"/>
          <w:szCs w:val="20"/>
        </w:rPr>
        <w:t>0</w:t>
      </w:r>
      <w:r w:rsidR="00CC2D1D" w:rsidRPr="36B664C1">
        <w:rPr>
          <w:rFonts w:ascii="Arial" w:hAnsi="Arial"/>
          <w:color w:val="000000" w:themeColor="text1"/>
          <w:sz w:val="20"/>
          <w:szCs w:val="20"/>
        </w:rPr>
        <w:t xml:space="preserve">. </w:t>
      </w:r>
      <w:r w:rsidR="00E776C3" w:rsidRPr="36B664C1">
        <w:rPr>
          <w:rFonts w:ascii="Arial" w:hAnsi="Arial"/>
          <w:color w:val="000000" w:themeColor="text1"/>
          <w:sz w:val="20"/>
          <w:szCs w:val="20"/>
        </w:rPr>
        <w:t>9</w:t>
      </w:r>
      <w:r w:rsidR="00CC2D1D" w:rsidRPr="36B664C1">
        <w:rPr>
          <w:rFonts w:ascii="Arial" w:hAnsi="Arial"/>
          <w:color w:val="000000" w:themeColor="text1"/>
          <w:sz w:val="20"/>
          <w:szCs w:val="20"/>
        </w:rPr>
        <w:t>. 202</w:t>
      </w:r>
      <w:r w:rsidR="00E776C3" w:rsidRPr="36B664C1">
        <w:rPr>
          <w:rFonts w:ascii="Arial" w:hAnsi="Arial"/>
          <w:color w:val="000000" w:themeColor="text1"/>
          <w:sz w:val="20"/>
          <w:szCs w:val="20"/>
        </w:rPr>
        <w:t>3</w:t>
      </w:r>
      <w:r w:rsidR="00FD0A6B" w:rsidRPr="36B664C1">
        <w:rPr>
          <w:rFonts w:ascii="Arial" w:hAnsi="Arial" w:cs="Arial"/>
          <w:color w:val="000000" w:themeColor="text1"/>
          <w:sz w:val="20"/>
          <w:szCs w:val="20"/>
        </w:rPr>
        <w:t xml:space="preserve">. </w:t>
      </w:r>
      <w:r w:rsidRPr="36B664C1">
        <w:rPr>
          <w:rFonts w:ascii="Arial" w:hAnsi="Arial" w:cs="Arial"/>
          <w:color w:val="000000" w:themeColor="text1"/>
          <w:sz w:val="20"/>
          <w:szCs w:val="20"/>
        </w:rPr>
        <w:t>Obdobje upravičenosti izdatkov</w:t>
      </w:r>
      <w:r w:rsidR="00442332" w:rsidRPr="36B664C1">
        <w:rPr>
          <w:rFonts w:ascii="Arial" w:hAnsi="Arial" w:cs="Arial"/>
          <w:color w:val="000000" w:themeColor="text1"/>
          <w:sz w:val="20"/>
          <w:szCs w:val="20"/>
        </w:rPr>
        <w:t xml:space="preserve"> (datum plačila računov oziroma verodostojnih knjigovodskih listin)</w:t>
      </w:r>
      <w:r w:rsidRPr="36B664C1">
        <w:rPr>
          <w:rFonts w:ascii="Arial" w:hAnsi="Arial" w:cs="Arial"/>
          <w:color w:val="000000" w:themeColor="text1"/>
          <w:sz w:val="20"/>
          <w:szCs w:val="20"/>
        </w:rPr>
        <w:t xml:space="preserve"> je od</w:t>
      </w:r>
      <w:r w:rsidR="00FD0A6B" w:rsidRPr="36B664C1">
        <w:rPr>
          <w:rFonts w:ascii="Arial" w:hAnsi="Arial" w:cs="Arial"/>
          <w:color w:val="000000" w:themeColor="text1"/>
          <w:sz w:val="20"/>
          <w:szCs w:val="20"/>
        </w:rPr>
        <w:t xml:space="preserve"> </w:t>
      </w:r>
      <w:r w:rsidR="00CC2D1D" w:rsidRPr="36B664C1">
        <w:rPr>
          <w:rFonts w:ascii="Arial" w:hAnsi="Arial" w:cs="Arial"/>
          <w:color w:val="000000" w:themeColor="text1"/>
          <w:sz w:val="20"/>
          <w:szCs w:val="20"/>
        </w:rPr>
        <w:t>dneva objave javnega razpisa</w:t>
      </w:r>
      <w:r w:rsidR="00782EEB" w:rsidRPr="36B664C1">
        <w:rPr>
          <w:rFonts w:ascii="Arial" w:hAnsi="Arial" w:cs="Arial"/>
          <w:color w:val="000000" w:themeColor="text1"/>
          <w:sz w:val="20"/>
          <w:szCs w:val="20"/>
        </w:rPr>
        <w:t xml:space="preserve"> v Uradnem listu </w:t>
      </w:r>
      <w:r w:rsidR="00626872" w:rsidRPr="36B664C1">
        <w:rPr>
          <w:rFonts w:ascii="Arial" w:hAnsi="Arial" w:cs="Arial"/>
          <w:color w:val="000000" w:themeColor="text1"/>
          <w:sz w:val="20"/>
          <w:szCs w:val="20"/>
        </w:rPr>
        <w:t xml:space="preserve">Republike Slovenije </w:t>
      </w:r>
      <w:r w:rsidRPr="36B664C1">
        <w:rPr>
          <w:rFonts w:ascii="Arial" w:hAnsi="Arial" w:cs="Arial"/>
          <w:color w:val="000000" w:themeColor="text1"/>
          <w:sz w:val="20"/>
          <w:szCs w:val="20"/>
        </w:rPr>
        <w:t>do</w:t>
      </w:r>
      <w:r w:rsidR="00782EEB" w:rsidRPr="36B664C1">
        <w:rPr>
          <w:rFonts w:ascii="Arial" w:hAnsi="Arial" w:cs="Arial"/>
          <w:color w:val="000000" w:themeColor="text1"/>
          <w:sz w:val="20"/>
          <w:szCs w:val="20"/>
        </w:rPr>
        <w:t xml:space="preserve"> vključno</w:t>
      </w:r>
      <w:r w:rsidR="00FD0A6B" w:rsidRPr="36B664C1">
        <w:rPr>
          <w:rFonts w:ascii="Arial" w:hAnsi="Arial" w:cs="Arial"/>
          <w:color w:val="000000" w:themeColor="text1"/>
          <w:sz w:val="20"/>
          <w:szCs w:val="20"/>
        </w:rPr>
        <w:t xml:space="preserve"> dne </w:t>
      </w:r>
      <w:r w:rsidR="00CC2D1D" w:rsidRPr="36B664C1">
        <w:rPr>
          <w:rFonts w:ascii="Arial" w:hAnsi="Arial"/>
          <w:color w:val="000000" w:themeColor="text1"/>
          <w:sz w:val="20"/>
          <w:szCs w:val="20"/>
        </w:rPr>
        <w:t>3</w:t>
      </w:r>
      <w:r w:rsidR="00E776C3" w:rsidRPr="36B664C1">
        <w:rPr>
          <w:rFonts w:ascii="Arial" w:hAnsi="Arial"/>
          <w:color w:val="000000" w:themeColor="text1"/>
          <w:sz w:val="20"/>
          <w:szCs w:val="20"/>
        </w:rPr>
        <w:t>1</w:t>
      </w:r>
      <w:r w:rsidR="00CC2D1D" w:rsidRPr="36B664C1">
        <w:rPr>
          <w:rFonts w:ascii="Arial" w:hAnsi="Arial"/>
          <w:color w:val="000000" w:themeColor="text1"/>
          <w:sz w:val="20"/>
          <w:szCs w:val="20"/>
        </w:rPr>
        <w:t>. 1</w:t>
      </w:r>
      <w:r w:rsidR="73804F1A" w:rsidRPr="36B664C1">
        <w:rPr>
          <w:rFonts w:ascii="Arial" w:hAnsi="Arial"/>
          <w:color w:val="000000" w:themeColor="text1"/>
          <w:sz w:val="20"/>
          <w:szCs w:val="20"/>
        </w:rPr>
        <w:t>0</w:t>
      </w:r>
      <w:r w:rsidR="00CC2D1D" w:rsidRPr="36B664C1">
        <w:rPr>
          <w:rFonts w:ascii="Arial" w:hAnsi="Arial"/>
          <w:color w:val="000000" w:themeColor="text1"/>
          <w:sz w:val="20"/>
          <w:szCs w:val="20"/>
        </w:rPr>
        <w:t>. 202</w:t>
      </w:r>
      <w:r w:rsidR="008A6ADD" w:rsidRPr="36B664C1">
        <w:rPr>
          <w:rFonts w:ascii="Arial" w:hAnsi="Arial"/>
          <w:color w:val="000000" w:themeColor="text1"/>
          <w:sz w:val="20"/>
          <w:szCs w:val="20"/>
        </w:rPr>
        <w:t>3</w:t>
      </w:r>
      <w:r w:rsidR="00FD0A6B" w:rsidRPr="36B664C1">
        <w:rPr>
          <w:rFonts w:ascii="Arial" w:hAnsi="Arial"/>
          <w:color w:val="000000" w:themeColor="text1"/>
          <w:sz w:val="20"/>
          <w:szCs w:val="20"/>
        </w:rPr>
        <w:t>.</w:t>
      </w:r>
    </w:p>
    <w:p w14:paraId="5CD46B96" w14:textId="77777777" w:rsidR="00DA414F" w:rsidRPr="00D71C45" w:rsidRDefault="00DA414F" w:rsidP="003A69A9">
      <w:pPr>
        <w:jc w:val="both"/>
        <w:rPr>
          <w:rFonts w:ascii="Arial" w:hAnsi="Arial" w:cs="Arial"/>
          <w:color w:val="000000"/>
          <w:sz w:val="20"/>
          <w:szCs w:val="20"/>
        </w:rPr>
      </w:pPr>
    </w:p>
    <w:p w14:paraId="6DAF00C3" w14:textId="0E4B2584" w:rsidR="00782EEB" w:rsidRPr="007C6611" w:rsidRDefault="00A7587B" w:rsidP="003A69A9">
      <w:pPr>
        <w:pStyle w:val="Telobesedila"/>
        <w:rPr>
          <w:rFonts w:ascii="Arial" w:hAnsi="Arial" w:cs="Arial"/>
          <w:color w:val="000000"/>
        </w:rPr>
      </w:pPr>
      <w:r w:rsidRPr="00A7587B">
        <w:rPr>
          <w:rFonts w:ascii="Arial" w:hAnsi="Arial" w:cs="Arial"/>
          <w:color w:val="000000"/>
        </w:rPr>
        <w:t>Če se ugotovi, da se je operacija fizično zaključila ali da je bila v celoti izvedena, preden se je upravičenec prijavil na javni razpis</w:t>
      </w:r>
      <w:r w:rsidR="00B26DFB">
        <w:rPr>
          <w:rFonts w:ascii="Arial" w:hAnsi="Arial" w:cs="Arial"/>
          <w:color w:val="000000"/>
        </w:rPr>
        <w:t xml:space="preserve"> </w:t>
      </w:r>
      <w:r w:rsidR="003E6FBE">
        <w:rPr>
          <w:rFonts w:ascii="Arial" w:hAnsi="Arial" w:cs="Arial"/>
          <w:color w:val="000000"/>
        </w:rPr>
        <w:t>z vlogo prijavitelja</w:t>
      </w:r>
      <w:r w:rsidRPr="00A7587B">
        <w:rPr>
          <w:rFonts w:ascii="Arial" w:hAnsi="Arial" w:cs="Arial"/>
          <w:color w:val="000000"/>
        </w:rPr>
        <w:t xml:space="preserve">, ki je sestavni del te pogodbe kot priloga 1, je ne glede na to, ali je upravičenec opravil vsa povezana izplačila, ob upoštevanju šestega odstavka 65. člena Uredbe (EU) št. 1303/2013, celotna operacija neupravičena do sofinanciranja. Ministrstvo v tem primeru odstopi od pogodbe, upravičenec pa je dolžan vrniti vsa prejeta sredstva skupaj z zakonskimi zamudnimi obrestmi od dneva nakazila na transakcijski račun upravičenca do dneva vračila v proračun Republike Slovenije. </w:t>
      </w:r>
    </w:p>
    <w:p w14:paraId="6DBD3897" w14:textId="77777777" w:rsidR="00C5512D" w:rsidRPr="00D71C45" w:rsidRDefault="00C5512D" w:rsidP="00C5512D"/>
    <w:p w14:paraId="0F30ED86" w14:textId="77777777" w:rsidR="006E5134" w:rsidRPr="00D71C45" w:rsidRDefault="006E5134" w:rsidP="00C5512D">
      <w:pPr>
        <w:pStyle w:val="Naslov2"/>
        <w:rPr>
          <w:i w:val="0"/>
          <w:color w:val="000000"/>
          <w:sz w:val="20"/>
          <w:szCs w:val="20"/>
        </w:rPr>
      </w:pPr>
      <w:r w:rsidRPr="00D71C45">
        <w:rPr>
          <w:i w:val="0"/>
          <w:color w:val="000000"/>
          <w:sz w:val="20"/>
          <w:szCs w:val="20"/>
        </w:rPr>
        <w:t>V. PRAVICE IN OBVEZNOSTI MINISTRSTVA</w:t>
      </w:r>
      <w:r w:rsidR="005071F7" w:rsidRPr="00D71C45">
        <w:rPr>
          <w:i w:val="0"/>
          <w:color w:val="000000"/>
          <w:sz w:val="20"/>
          <w:szCs w:val="20"/>
        </w:rPr>
        <w:t xml:space="preserve"> TER NADZOR NAD PORABO SREDSTEV</w:t>
      </w:r>
    </w:p>
    <w:p w14:paraId="6314DA1C" w14:textId="77777777" w:rsidR="00480956" w:rsidRPr="00D71C45" w:rsidRDefault="00480956" w:rsidP="00480956">
      <w:pPr>
        <w:rPr>
          <w:rFonts w:ascii="Arial" w:hAnsi="Arial" w:cs="Arial"/>
          <w:sz w:val="20"/>
          <w:szCs w:val="20"/>
        </w:rPr>
      </w:pPr>
    </w:p>
    <w:p w14:paraId="3200595C" w14:textId="77777777" w:rsidR="006E5134" w:rsidRPr="00D71C45" w:rsidRDefault="006E5134" w:rsidP="002F15D6">
      <w:pPr>
        <w:numPr>
          <w:ilvl w:val="0"/>
          <w:numId w:val="14"/>
        </w:numPr>
        <w:ind w:left="426"/>
        <w:jc w:val="center"/>
        <w:rPr>
          <w:rFonts w:ascii="Arial" w:hAnsi="Arial" w:cs="Arial"/>
          <w:color w:val="000000"/>
          <w:sz w:val="20"/>
          <w:szCs w:val="20"/>
        </w:rPr>
      </w:pPr>
      <w:r w:rsidRPr="00D71C45">
        <w:rPr>
          <w:rFonts w:ascii="Arial" w:hAnsi="Arial" w:cs="Arial"/>
          <w:color w:val="000000"/>
          <w:sz w:val="20"/>
          <w:szCs w:val="20"/>
        </w:rPr>
        <w:t>člen</w:t>
      </w:r>
    </w:p>
    <w:p w14:paraId="5270FB8F" w14:textId="77777777" w:rsidR="006E5134" w:rsidRPr="00D71C45" w:rsidRDefault="006E5134" w:rsidP="00974F2E">
      <w:pPr>
        <w:jc w:val="center"/>
        <w:rPr>
          <w:rFonts w:ascii="Arial" w:hAnsi="Arial" w:cs="Arial"/>
          <w:color w:val="000000"/>
          <w:sz w:val="20"/>
          <w:szCs w:val="20"/>
        </w:rPr>
      </w:pPr>
      <w:r w:rsidRPr="00D71C45">
        <w:rPr>
          <w:rFonts w:ascii="Arial" w:hAnsi="Arial" w:cs="Arial"/>
          <w:color w:val="000000"/>
          <w:sz w:val="20"/>
          <w:szCs w:val="20"/>
        </w:rPr>
        <w:t>(navodil</w:t>
      </w:r>
      <w:r w:rsidR="005071F7" w:rsidRPr="00D71C45">
        <w:rPr>
          <w:rFonts w:ascii="Arial" w:hAnsi="Arial" w:cs="Arial"/>
          <w:color w:val="000000"/>
          <w:sz w:val="20"/>
          <w:szCs w:val="20"/>
        </w:rPr>
        <w:t>a</w:t>
      </w:r>
      <w:r w:rsidRPr="00D71C45">
        <w:rPr>
          <w:rFonts w:ascii="Arial" w:hAnsi="Arial" w:cs="Arial"/>
          <w:color w:val="000000"/>
          <w:sz w:val="20"/>
          <w:szCs w:val="20"/>
        </w:rPr>
        <w:t>)</w:t>
      </w:r>
    </w:p>
    <w:p w14:paraId="536F6E52" w14:textId="77777777" w:rsidR="006E5134" w:rsidRPr="00D71C45" w:rsidRDefault="006E5134" w:rsidP="003A69A9">
      <w:pPr>
        <w:ind w:left="360"/>
        <w:jc w:val="center"/>
        <w:rPr>
          <w:rFonts w:ascii="Arial" w:hAnsi="Arial" w:cs="Arial"/>
          <w:color w:val="000000"/>
          <w:sz w:val="20"/>
          <w:szCs w:val="20"/>
        </w:rPr>
      </w:pPr>
    </w:p>
    <w:p w14:paraId="74E823AA" w14:textId="40EB2EF6" w:rsidR="005071F7" w:rsidRPr="00BC5E03" w:rsidRDefault="006E5134" w:rsidP="003A69A9">
      <w:pPr>
        <w:jc w:val="both"/>
        <w:rPr>
          <w:rFonts w:ascii="Arial" w:hAnsi="Arial" w:cs="Arial"/>
          <w:color w:val="000000"/>
          <w:sz w:val="20"/>
          <w:szCs w:val="20"/>
        </w:rPr>
      </w:pPr>
      <w:r w:rsidRPr="00D71C45">
        <w:rPr>
          <w:rFonts w:ascii="Arial" w:hAnsi="Arial" w:cs="Arial"/>
          <w:color w:val="000000"/>
          <w:sz w:val="20"/>
          <w:szCs w:val="20"/>
        </w:rPr>
        <w:t>Ministrstvo si pridržuje pravico, da lahko v času trajanja te pogodbe spremeni oziroma dopolni navodila</w:t>
      </w:r>
      <w:r w:rsidR="003E6FBE">
        <w:rPr>
          <w:rFonts w:ascii="Arial" w:hAnsi="Arial" w:cs="Arial"/>
          <w:color w:val="000000"/>
          <w:sz w:val="20"/>
          <w:szCs w:val="20"/>
        </w:rPr>
        <w:t xml:space="preserve"> ministrstva</w:t>
      </w:r>
      <w:r w:rsidR="005A0A8B" w:rsidRPr="00BC5E03">
        <w:rPr>
          <w:rFonts w:ascii="Arial" w:hAnsi="Arial" w:cs="Arial"/>
          <w:color w:val="000000"/>
          <w:sz w:val="20"/>
          <w:szCs w:val="20"/>
        </w:rPr>
        <w:t xml:space="preserve"> </w:t>
      </w:r>
      <w:r w:rsidRPr="00BC5E03">
        <w:rPr>
          <w:rFonts w:ascii="Arial" w:hAnsi="Arial" w:cs="Arial"/>
          <w:color w:val="000000"/>
          <w:sz w:val="20"/>
          <w:szCs w:val="20"/>
        </w:rPr>
        <w:t>in se zavezuje, da bo upravičenca seznanilo z njihovimi s</w:t>
      </w:r>
      <w:r w:rsidR="007129A6" w:rsidRPr="00BC5E03">
        <w:rPr>
          <w:rFonts w:ascii="Arial" w:hAnsi="Arial" w:cs="Arial"/>
          <w:color w:val="000000"/>
          <w:sz w:val="20"/>
          <w:szCs w:val="20"/>
        </w:rPr>
        <w:t>premembami oziroma dopolnitvami</w:t>
      </w:r>
      <w:r w:rsidR="009D68FB" w:rsidRPr="00BC5E03">
        <w:rPr>
          <w:rFonts w:ascii="Arial" w:hAnsi="Arial" w:cs="Arial"/>
          <w:color w:val="000000"/>
          <w:sz w:val="20"/>
          <w:szCs w:val="20"/>
        </w:rPr>
        <w:t xml:space="preserve">. </w:t>
      </w:r>
      <w:r w:rsidR="002C7D53" w:rsidRPr="00BC5E03">
        <w:rPr>
          <w:rFonts w:ascii="Arial" w:hAnsi="Arial" w:cs="Arial"/>
          <w:color w:val="000000"/>
          <w:sz w:val="20"/>
          <w:szCs w:val="20"/>
        </w:rPr>
        <w:t>Prav tako se lahko v času trajanja te pogodbe spremenijo oziroma dopolnijo navodila organa upravljanja</w:t>
      </w:r>
      <w:r w:rsidR="00015159" w:rsidRPr="00BC5E03">
        <w:rPr>
          <w:rFonts w:ascii="Arial" w:hAnsi="Arial" w:cs="Arial"/>
          <w:color w:val="000000"/>
          <w:sz w:val="20"/>
          <w:szCs w:val="20"/>
        </w:rPr>
        <w:t xml:space="preserve">. </w:t>
      </w:r>
    </w:p>
    <w:p w14:paraId="08AD35D6" w14:textId="77777777" w:rsidR="005071F7" w:rsidRPr="00BC5E03" w:rsidRDefault="005071F7" w:rsidP="003A69A9">
      <w:pPr>
        <w:jc w:val="both"/>
        <w:rPr>
          <w:rFonts w:ascii="Arial" w:hAnsi="Arial" w:cs="Arial"/>
          <w:color w:val="000000"/>
          <w:sz w:val="20"/>
          <w:szCs w:val="20"/>
        </w:rPr>
      </w:pPr>
    </w:p>
    <w:p w14:paraId="77F6F6A1" w14:textId="559D756D" w:rsidR="007129A6" w:rsidRPr="00BC5E03" w:rsidRDefault="009D68FB" w:rsidP="003A69A9">
      <w:pPr>
        <w:jc w:val="both"/>
        <w:rPr>
          <w:rFonts w:ascii="Arial" w:hAnsi="Arial" w:cs="Arial"/>
          <w:color w:val="000000"/>
          <w:sz w:val="20"/>
          <w:szCs w:val="20"/>
        </w:rPr>
      </w:pPr>
      <w:r w:rsidRPr="00BC5E03">
        <w:rPr>
          <w:rFonts w:ascii="Arial" w:hAnsi="Arial" w:cs="Arial"/>
          <w:color w:val="000000"/>
          <w:sz w:val="20"/>
          <w:szCs w:val="20"/>
        </w:rPr>
        <w:t>U</w:t>
      </w:r>
      <w:r w:rsidR="007129A6" w:rsidRPr="00BC5E03">
        <w:rPr>
          <w:rFonts w:ascii="Arial" w:hAnsi="Arial" w:cs="Arial"/>
          <w:color w:val="000000"/>
          <w:sz w:val="20"/>
          <w:szCs w:val="20"/>
        </w:rPr>
        <w:t>pravičenec se zavezuje, da bo ravnal v skladu s spremembami</w:t>
      </w:r>
      <w:r w:rsidR="00015159" w:rsidRPr="00BC5E03">
        <w:rPr>
          <w:rFonts w:ascii="Arial" w:hAnsi="Arial" w:cs="Arial"/>
          <w:color w:val="000000"/>
          <w:sz w:val="20"/>
          <w:szCs w:val="20"/>
        </w:rPr>
        <w:t xml:space="preserve"> navodil ministrstva</w:t>
      </w:r>
      <w:r w:rsidR="00CD0EDB">
        <w:rPr>
          <w:rFonts w:ascii="Arial" w:hAnsi="Arial" w:cs="Arial"/>
          <w:color w:val="000000"/>
          <w:sz w:val="20"/>
          <w:szCs w:val="20"/>
        </w:rPr>
        <w:t xml:space="preserve"> </w:t>
      </w:r>
      <w:r w:rsidR="00015159" w:rsidRPr="00BC5E03">
        <w:rPr>
          <w:rFonts w:ascii="Arial" w:hAnsi="Arial" w:cs="Arial"/>
          <w:color w:val="000000"/>
          <w:sz w:val="20"/>
          <w:szCs w:val="20"/>
        </w:rPr>
        <w:t xml:space="preserve">oziroma v skladu z vsakokrat veljavnimi navodili organa upravljanja , </w:t>
      </w:r>
      <w:r w:rsidRPr="00BC5E03">
        <w:rPr>
          <w:rFonts w:ascii="Arial" w:hAnsi="Arial" w:cs="Arial"/>
          <w:color w:val="000000"/>
          <w:sz w:val="20"/>
          <w:szCs w:val="20"/>
        </w:rPr>
        <w:t xml:space="preserve">v kolikor niso </w:t>
      </w:r>
      <w:r w:rsidR="00F54484" w:rsidRPr="00BC5E03">
        <w:rPr>
          <w:rFonts w:ascii="Arial" w:hAnsi="Arial" w:cs="Arial"/>
          <w:color w:val="000000"/>
          <w:sz w:val="20"/>
          <w:szCs w:val="20"/>
        </w:rPr>
        <w:t xml:space="preserve">izrecno </w:t>
      </w:r>
      <w:r w:rsidRPr="00BC5E03">
        <w:rPr>
          <w:rFonts w:ascii="Arial" w:hAnsi="Arial" w:cs="Arial"/>
          <w:color w:val="000000"/>
          <w:sz w:val="20"/>
          <w:szCs w:val="20"/>
        </w:rPr>
        <w:t>v nasprotju z določili javnega razpisa in te pogodbe.</w:t>
      </w:r>
    </w:p>
    <w:p w14:paraId="58607EEA" w14:textId="77777777" w:rsidR="00782EEB" w:rsidRPr="00BC5E03" w:rsidRDefault="00782EEB" w:rsidP="003A69A9">
      <w:pPr>
        <w:jc w:val="both"/>
        <w:rPr>
          <w:rFonts w:ascii="Arial" w:hAnsi="Arial" w:cs="Arial"/>
          <w:color w:val="000000"/>
          <w:sz w:val="20"/>
          <w:szCs w:val="20"/>
        </w:rPr>
      </w:pPr>
    </w:p>
    <w:p w14:paraId="08F1BDBD" w14:textId="77777777" w:rsidR="00A803B8" w:rsidRPr="00BC5E03" w:rsidRDefault="00A803B8" w:rsidP="003A69A9">
      <w:pPr>
        <w:jc w:val="both"/>
        <w:rPr>
          <w:rFonts w:ascii="Arial" w:hAnsi="Arial" w:cs="Arial"/>
          <w:color w:val="000000"/>
          <w:sz w:val="20"/>
          <w:szCs w:val="20"/>
        </w:rPr>
      </w:pPr>
    </w:p>
    <w:p w14:paraId="3D08B043" w14:textId="77777777" w:rsidR="006E5134" w:rsidRPr="00BC5E03" w:rsidRDefault="006E5134" w:rsidP="002F15D6">
      <w:pPr>
        <w:numPr>
          <w:ilvl w:val="0"/>
          <w:numId w:val="14"/>
        </w:numPr>
        <w:ind w:left="426"/>
        <w:jc w:val="center"/>
        <w:rPr>
          <w:rFonts w:ascii="Arial" w:hAnsi="Arial" w:cs="Arial"/>
          <w:color w:val="000000"/>
          <w:sz w:val="20"/>
          <w:szCs w:val="20"/>
        </w:rPr>
      </w:pPr>
      <w:r w:rsidRPr="00BC5E03">
        <w:rPr>
          <w:rFonts w:ascii="Arial" w:hAnsi="Arial" w:cs="Arial"/>
          <w:color w:val="000000"/>
          <w:sz w:val="20"/>
          <w:szCs w:val="20"/>
        </w:rPr>
        <w:t xml:space="preserve">člen </w:t>
      </w:r>
    </w:p>
    <w:p w14:paraId="115EC173" w14:textId="77777777" w:rsidR="006E5134" w:rsidRPr="00BC5E03" w:rsidRDefault="006E5134" w:rsidP="003A69A9">
      <w:pPr>
        <w:jc w:val="center"/>
        <w:rPr>
          <w:rFonts w:ascii="Arial" w:hAnsi="Arial" w:cs="Arial"/>
          <w:color w:val="000000"/>
          <w:sz w:val="20"/>
          <w:szCs w:val="20"/>
        </w:rPr>
      </w:pPr>
      <w:r w:rsidRPr="00BC5E03">
        <w:rPr>
          <w:rFonts w:ascii="Arial" w:hAnsi="Arial" w:cs="Arial"/>
          <w:color w:val="000000"/>
          <w:sz w:val="20"/>
          <w:szCs w:val="20"/>
        </w:rPr>
        <w:t>(izplačila sredstev)</w:t>
      </w:r>
    </w:p>
    <w:p w14:paraId="7B301AB6" w14:textId="77777777" w:rsidR="006E5134" w:rsidRPr="00BC5E03" w:rsidRDefault="006E5134" w:rsidP="003A69A9">
      <w:pPr>
        <w:pStyle w:val="Navadensplet"/>
        <w:spacing w:before="0" w:after="0"/>
        <w:jc w:val="both"/>
        <w:rPr>
          <w:rFonts w:ascii="Arial" w:hAnsi="Arial" w:cs="Arial"/>
          <w:color w:val="000000"/>
          <w:sz w:val="20"/>
          <w:lang w:val="sl-SI"/>
        </w:rPr>
      </w:pPr>
    </w:p>
    <w:p w14:paraId="7F7DB252" w14:textId="14AEA86C" w:rsidR="006E5134" w:rsidRPr="00BC5E03" w:rsidRDefault="006E5134" w:rsidP="003A69A9">
      <w:pPr>
        <w:pStyle w:val="Navadensplet"/>
        <w:spacing w:before="0" w:after="0"/>
        <w:jc w:val="both"/>
        <w:rPr>
          <w:rFonts w:ascii="Arial" w:hAnsi="Arial" w:cs="Arial"/>
          <w:color w:val="000000"/>
          <w:sz w:val="20"/>
          <w:lang w:val="sl-SI"/>
        </w:rPr>
      </w:pPr>
      <w:r w:rsidRPr="00BC5E03">
        <w:rPr>
          <w:rFonts w:ascii="Arial" w:hAnsi="Arial" w:cs="Arial"/>
          <w:color w:val="000000"/>
          <w:sz w:val="20"/>
          <w:lang w:val="sl-SI"/>
        </w:rPr>
        <w:t xml:space="preserve">Ministrstvo bo upravičencu sofinanciralo izkazane upravičene stroške, določene v 4. členu te pogodbe, največ v višini, določeni v </w:t>
      </w:r>
      <w:r w:rsidR="007603DB">
        <w:rPr>
          <w:rFonts w:ascii="Arial" w:hAnsi="Arial" w:cs="Arial"/>
          <w:color w:val="000000"/>
          <w:sz w:val="20"/>
          <w:lang w:val="sl-SI"/>
        </w:rPr>
        <w:t>7</w:t>
      </w:r>
      <w:r w:rsidRPr="00BC5E03">
        <w:rPr>
          <w:rFonts w:ascii="Arial" w:hAnsi="Arial" w:cs="Arial"/>
          <w:color w:val="000000"/>
          <w:sz w:val="20"/>
          <w:lang w:val="sl-SI"/>
        </w:rPr>
        <w:t xml:space="preserve">. členu te pogodbe. </w:t>
      </w:r>
    </w:p>
    <w:p w14:paraId="142EFDE3" w14:textId="77777777" w:rsidR="00323255" w:rsidRPr="00BC5E03" w:rsidRDefault="00323255" w:rsidP="003A69A9">
      <w:pPr>
        <w:pStyle w:val="Navadensplet"/>
        <w:spacing w:before="0" w:after="0"/>
        <w:jc w:val="both"/>
        <w:rPr>
          <w:rFonts w:ascii="Arial" w:hAnsi="Arial" w:cs="Arial"/>
          <w:color w:val="000000"/>
          <w:sz w:val="20"/>
          <w:lang w:val="sl-SI"/>
        </w:rPr>
      </w:pPr>
    </w:p>
    <w:p w14:paraId="69CE97F2" w14:textId="18C109A9" w:rsidR="00373199" w:rsidRPr="00D71C45" w:rsidRDefault="005071F7" w:rsidP="007811BB">
      <w:pPr>
        <w:jc w:val="both"/>
        <w:rPr>
          <w:rFonts w:ascii="Arial" w:hAnsi="Arial" w:cs="Arial"/>
          <w:color w:val="000000"/>
          <w:sz w:val="20"/>
          <w:szCs w:val="20"/>
        </w:rPr>
      </w:pPr>
      <w:r w:rsidRPr="00BC5E03">
        <w:rPr>
          <w:rFonts w:ascii="Arial" w:hAnsi="Arial" w:cs="Arial"/>
          <w:color w:val="000000"/>
          <w:sz w:val="20"/>
          <w:szCs w:val="20"/>
        </w:rPr>
        <w:t xml:space="preserve">Podlaga </w:t>
      </w:r>
      <w:r w:rsidR="006E5134" w:rsidRPr="00BC5E03">
        <w:rPr>
          <w:rFonts w:ascii="Arial" w:hAnsi="Arial" w:cs="Arial"/>
          <w:color w:val="000000"/>
          <w:sz w:val="20"/>
          <w:szCs w:val="20"/>
        </w:rPr>
        <w:t xml:space="preserve">za izplačilo sredstev iz prejšnjega odstavka </w:t>
      </w:r>
      <w:r w:rsidR="00B33F4C" w:rsidRPr="00BC5E03">
        <w:rPr>
          <w:rFonts w:ascii="Arial" w:hAnsi="Arial" w:cs="Arial"/>
          <w:color w:val="000000"/>
          <w:sz w:val="20"/>
          <w:szCs w:val="20"/>
        </w:rPr>
        <w:t>je</w:t>
      </w:r>
      <w:r w:rsidR="006E5134" w:rsidRPr="00BC5E03">
        <w:rPr>
          <w:rFonts w:ascii="Arial" w:hAnsi="Arial" w:cs="Arial"/>
          <w:color w:val="000000"/>
          <w:sz w:val="20"/>
          <w:szCs w:val="20"/>
        </w:rPr>
        <w:t xml:space="preserve"> </w:t>
      </w:r>
      <w:r w:rsidRPr="00BC5E03">
        <w:rPr>
          <w:rFonts w:ascii="Arial" w:hAnsi="Arial" w:cs="Arial"/>
          <w:color w:val="000000"/>
          <w:sz w:val="20"/>
          <w:szCs w:val="20"/>
        </w:rPr>
        <w:t xml:space="preserve">pravilno, popolno in pravočasno izpolnjen </w:t>
      </w:r>
      <w:r w:rsidR="006E5134" w:rsidRPr="00BC5E03">
        <w:rPr>
          <w:rFonts w:ascii="Arial" w:hAnsi="Arial" w:cs="Arial"/>
          <w:color w:val="000000"/>
          <w:sz w:val="20"/>
          <w:szCs w:val="20"/>
        </w:rPr>
        <w:t>zahtev</w:t>
      </w:r>
      <w:r w:rsidR="00B33F4C" w:rsidRPr="00BC5E03">
        <w:rPr>
          <w:rFonts w:ascii="Arial" w:hAnsi="Arial" w:cs="Arial"/>
          <w:color w:val="000000"/>
          <w:sz w:val="20"/>
          <w:szCs w:val="20"/>
        </w:rPr>
        <w:t>ek</w:t>
      </w:r>
      <w:r w:rsidR="006E5134" w:rsidRPr="00BC5E03">
        <w:rPr>
          <w:rFonts w:ascii="Arial" w:hAnsi="Arial" w:cs="Arial"/>
          <w:color w:val="000000"/>
          <w:sz w:val="20"/>
          <w:szCs w:val="20"/>
        </w:rPr>
        <w:t xml:space="preserve"> za izplačilo</w:t>
      </w:r>
      <w:r w:rsidR="00B33F4C" w:rsidRPr="00BC5E03">
        <w:rPr>
          <w:rFonts w:ascii="Arial" w:hAnsi="Arial" w:cs="Arial"/>
          <w:color w:val="000000"/>
          <w:sz w:val="20"/>
          <w:szCs w:val="20"/>
        </w:rPr>
        <w:t xml:space="preserve"> </w:t>
      </w:r>
      <w:r w:rsidR="006E5134" w:rsidRPr="00BC5E03">
        <w:rPr>
          <w:rFonts w:ascii="Arial" w:hAnsi="Arial" w:cs="Arial"/>
          <w:color w:val="000000"/>
          <w:sz w:val="20"/>
          <w:szCs w:val="20"/>
        </w:rPr>
        <w:t>z obveznimi prilogami (v nadaljnjem besedilu: zahtevek za izplačilo), kot je določeno v navodilih</w:t>
      </w:r>
      <w:r w:rsidR="007811BB" w:rsidRPr="00BC5E03">
        <w:rPr>
          <w:rFonts w:ascii="Arial" w:hAnsi="Arial" w:cs="Arial"/>
          <w:color w:val="000000"/>
          <w:sz w:val="20"/>
          <w:szCs w:val="20"/>
        </w:rPr>
        <w:t xml:space="preserve"> ministrstv</w:t>
      </w:r>
      <w:r w:rsidR="008214EC">
        <w:rPr>
          <w:rFonts w:ascii="Arial" w:hAnsi="Arial" w:cs="Arial"/>
          <w:color w:val="000000"/>
          <w:sz w:val="20"/>
          <w:szCs w:val="20"/>
        </w:rPr>
        <w:t>a</w:t>
      </w:r>
      <w:r w:rsidR="003E6FBE">
        <w:rPr>
          <w:rFonts w:ascii="Arial" w:hAnsi="Arial" w:cs="Arial"/>
          <w:color w:val="000000"/>
          <w:sz w:val="20"/>
          <w:szCs w:val="20"/>
        </w:rPr>
        <w:t>.</w:t>
      </w:r>
    </w:p>
    <w:p w14:paraId="35A81EBE" w14:textId="77777777" w:rsidR="009C7B5F" w:rsidRPr="00D71C45" w:rsidRDefault="009C7B5F" w:rsidP="003A69A9">
      <w:pPr>
        <w:pStyle w:val="Navadensplet"/>
        <w:spacing w:before="0" w:after="0"/>
        <w:jc w:val="both"/>
        <w:rPr>
          <w:rFonts w:ascii="Arial" w:hAnsi="Arial" w:cs="Arial"/>
          <w:color w:val="000000"/>
          <w:sz w:val="20"/>
          <w:lang w:val="sl-SI"/>
        </w:rPr>
      </w:pPr>
    </w:p>
    <w:p w14:paraId="0DB03438" w14:textId="77777777" w:rsidR="006E5134" w:rsidRPr="00D71C45" w:rsidRDefault="006E5134" w:rsidP="003A69A9">
      <w:pPr>
        <w:pStyle w:val="Navadensplet"/>
        <w:spacing w:before="0" w:after="0"/>
        <w:jc w:val="both"/>
        <w:rPr>
          <w:rFonts w:ascii="Arial" w:hAnsi="Arial" w:cs="Arial"/>
          <w:color w:val="000000"/>
          <w:sz w:val="20"/>
          <w:lang w:val="sl-SI"/>
        </w:rPr>
      </w:pPr>
      <w:r w:rsidRPr="00D71C45">
        <w:rPr>
          <w:rFonts w:ascii="Arial" w:hAnsi="Arial" w:cs="Arial"/>
          <w:color w:val="000000"/>
          <w:sz w:val="20"/>
          <w:lang w:val="sl-SI"/>
        </w:rPr>
        <w:t xml:space="preserve">Ministrstvo bo sredstva, določena s to pogodbo, nakazalo </w:t>
      </w:r>
      <w:r w:rsidR="005071F7" w:rsidRPr="00D71C45">
        <w:rPr>
          <w:rFonts w:ascii="Arial" w:hAnsi="Arial" w:cs="Arial"/>
          <w:color w:val="000000"/>
          <w:sz w:val="20"/>
          <w:lang w:val="sl-SI"/>
        </w:rPr>
        <w:t xml:space="preserve">upravičencu </w:t>
      </w:r>
      <w:r w:rsidRPr="00D71C45">
        <w:rPr>
          <w:rFonts w:ascii="Arial" w:hAnsi="Arial" w:cs="Arial"/>
          <w:color w:val="000000"/>
          <w:sz w:val="20"/>
          <w:lang w:val="sl-SI"/>
        </w:rPr>
        <w:t xml:space="preserve">na podlagi pravilnih in </w:t>
      </w:r>
      <w:r w:rsidR="001367D2" w:rsidRPr="00D71C45">
        <w:rPr>
          <w:rFonts w:ascii="Arial" w:hAnsi="Arial" w:cs="Arial"/>
          <w:color w:val="000000"/>
          <w:sz w:val="20"/>
          <w:lang w:val="sl-SI"/>
        </w:rPr>
        <w:t xml:space="preserve">popolnih ter </w:t>
      </w:r>
      <w:r w:rsidRPr="00D71C45">
        <w:rPr>
          <w:rFonts w:ascii="Arial" w:hAnsi="Arial" w:cs="Arial"/>
          <w:color w:val="000000"/>
          <w:sz w:val="20"/>
          <w:lang w:val="sl-SI"/>
        </w:rPr>
        <w:t>v roku predloženih zahtevkov za izplačilo v skladu s predpisi, ki urejajo izvrševanje proračuna Republike Slovenije.</w:t>
      </w:r>
    </w:p>
    <w:p w14:paraId="3BD00FFA" w14:textId="77777777" w:rsidR="00856A9A" w:rsidRPr="00D71C45" w:rsidRDefault="00856A9A" w:rsidP="003A69A9">
      <w:pPr>
        <w:pStyle w:val="Navadensplet"/>
        <w:spacing w:before="0" w:after="0"/>
        <w:jc w:val="both"/>
        <w:rPr>
          <w:rFonts w:ascii="Arial" w:hAnsi="Arial" w:cs="Arial"/>
          <w:color w:val="000000"/>
          <w:sz w:val="20"/>
          <w:lang w:val="sl-SI"/>
        </w:rPr>
      </w:pPr>
    </w:p>
    <w:p w14:paraId="3801B62C" w14:textId="77777777" w:rsidR="006E5134" w:rsidRPr="00D71C45" w:rsidRDefault="006E5134" w:rsidP="003A69A9">
      <w:pPr>
        <w:pStyle w:val="Navadensplet"/>
        <w:spacing w:before="0" w:after="0"/>
        <w:jc w:val="both"/>
        <w:rPr>
          <w:rFonts w:ascii="Arial" w:hAnsi="Arial" w:cs="Arial"/>
          <w:color w:val="000000"/>
          <w:sz w:val="20"/>
          <w:lang w:val="sl-SI"/>
        </w:rPr>
      </w:pPr>
      <w:r w:rsidRPr="00D71C45">
        <w:rPr>
          <w:rFonts w:ascii="Arial" w:hAnsi="Arial" w:cs="Arial"/>
          <w:color w:val="000000"/>
          <w:sz w:val="20"/>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D71C45">
        <w:rPr>
          <w:rFonts w:ascii="Arial" w:hAnsi="Arial" w:cs="Arial"/>
          <w:color w:val="000000"/>
          <w:sz w:val="20"/>
          <w:lang w:val="sl-SI"/>
        </w:rPr>
        <w:t xml:space="preserve">skladno </w:t>
      </w:r>
      <w:r w:rsidR="00F54484" w:rsidRPr="00D71C45">
        <w:rPr>
          <w:rFonts w:ascii="Arial" w:hAnsi="Arial" w:cs="Arial"/>
          <w:color w:val="000000"/>
          <w:sz w:val="20"/>
          <w:lang w:val="sl-SI"/>
        </w:rPr>
        <w:t>s pozivom</w:t>
      </w:r>
      <w:r w:rsidR="009B52DC" w:rsidRPr="00D71C45">
        <w:rPr>
          <w:rFonts w:ascii="Arial" w:hAnsi="Arial" w:cs="Arial"/>
          <w:color w:val="000000"/>
          <w:sz w:val="20"/>
          <w:lang w:val="sl-SI"/>
        </w:rPr>
        <w:t xml:space="preserve"> </w:t>
      </w:r>
      <w:r w:rsidRPr="00D71C45">
        <w:rPr>
          <w:rFonts w:ascii="Arial" w:hAnsi="Arial" w:cs="Arial"/>
          <w:color w:val="000000"/>
          <w:sz w:val="20"/>
          <w:lang w:val="sl-SI"/>
        </w:rPr>
        <w:t xml:space="preserve">ter novi zahtevek za izplačilo posredovati ministrstvu v roku, določenem v pozivu k dopolnitvi. </w:t>
      </w:r>
    </w:p>
    <w:p w14:paraId="34B69359" w14:textId="77777777" w:rsidR="006E5134" w:rsidRPr="00D71C45" w:rsidRDefault="006E5134" w:rsidP="003A69A9">
      <w:pPr>
        <w:pStyle w:val="Navadensplet"/>
        <w:spacing w:before="0" w:after="0"/>
        <w:jc w:val="both"/>
        <w:rPr>
          <w:rFonts w:ascii="Arial" w:hAnsi="Arial" w:cs="Arial"/>
          <w:color w:val="000000"/>
          <w:sz w:val="20"/>
          <w:lang w:val="sl-SI"/>
        </w:rPr>
      </w:pPr>
    </w:p>
    <w:p w14:paraId="5B3F7D3F" w14:textId="77777777"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 xml:space="preserve">Rok za </w:t>
      </w:r>
      <w:r w:rsidR="005071F7" w:rsidRPr="00D71C45">
        <w:rPr>
          <w:rFonts w:ascii="Arial" w:hAnsi="Arial" w:cs="Arial"/>
          <w:color w:val="000000"/>
          <w:sz w:val="20"/>
          <w:szCs w:val="20"/>
        </w:rPr>
        <w:t>nakazilo sredstev upravičencu</w:t>
      </w:r>
      <w:r w:rsidRPr="00D71C45">
        <w:rPr>
          <w:rFonts w:ascii="Arial" w:hAnsi="Arial" w:cs="Arial"/>
          <w:color w:val="000000"/>
          <w:sz w:val="20"/>
          <w:szCs w:val="20"/>
        </w:rPr>
        <w:t xml:space="preserve"> je največ 30</w:t>
      </w:r>
      <w:r w:rsidR="003E6FBE">
        <w:rPr>
          <w:rFonts w:ascii="Arial" w:hAnsi="Arial" w:cs="Arial"/>
          <w:color w:val="000000"/>
          <w:sz w:val="20"/>
          <w:szCs w:val="20"/>
        </w:rPr>
        <w:t xml:space="preserve"> (trideset)</w:t>
      </w:r>
      <w:r w:rsidRPr="00D71C45">
        <w:rPr>
          <w:rFonts w:ascii="Arial" w:hAnsi="Arial" w:cs="Arial"/>
          <w:color w:val="000000"/>
          <w:sz w:val="20"/>
          <w:szCs w:val="20"/>
        </w:rPr>
        <w:t xml:space="preserve"> dni od prejema pravilnega</w:t>
      </w:r>
      <w:r w:rsidR="005071F7" w:rsidRPr="00D71C45">
        <w:rPr>
          <w:rFonts w:ascii="Arial" w:hAnsi="Arial" w:cs="Arial"/>
          <w:color w:val="000000"/>
          <w:sz w:val="20"/>
          <w:szCs w:val="20"/>
        </w:rPr>
        <w:t>,</w:t>
      </w:r>
      <w:r w:rsidR="00782EEB" w:rsidRPr="00D71C45">
        <w:rPr>
          <w:rFonts w:ascii="Arial" w:hAnsi="Arial" w:cs="Arial"/>
          <w:color w:val="000000"/>
          <w:sz w:val="20"/>
          <w:szCs w:val="20"/>
        </w:rPr>
        <w:t xml:space="preserve"> </w:t>
      </w:r>
      <w:r w:rsidR="001367D2" w:rsidRPr="00D71C45">
        <w:rPr>
          <w:rFonts w:ascii="Arial" w:hAnsi="Arial" w:cs="Arial"/>
          <w:color w:val="000000"/>
          <w:sz w:val="20"/>
          <w:szCs w:val="20"/>
        </w:rPr>
        <w:t>popolnega</w:t>
      </w:r>
      <w:r w:rsidR="005071F7" w:rsidRPr="00D71C45">
        <w:rPr>
          <w:rFonts w:ascii="Arial" w:hAnsi="Arial" w:cs="Arial"/>
          <w:color w:val="000000"/>
          <w:sz w:val="20"/>
          <w:szCs w:val="20"/>
        </w:rPr>
        <w:t xml:space="preserve"> </w:t>
      </w:r>
      <w:r w:rsidR="0003553A" w:rsidRPr="00D71C45">
        <w:rPr>
          <w:rFonts w:ascii="Arial" w:hAnsi="Arial" w:cs="Arial"/>
          <w:color w:val="000000"/>
          <w:sz w:val="20"/>
          <w:szCs w:val="20"/>
        </w:rPr>
        <w:t xml:space="preserve">in </w:t>
      </w:r>
      <w:r w:rsidR="005071F7" w:rsidRPr="00D71C45">
        <w:rPr>
          <w:rFonts w:ascii="Arial" w:hAnsi="Arial" w:cs="Arial"/>
          <w:color w:val="000000"/>
          <w:sz w:val="20"/>
          <w:szCs w:val="20"/>
        </w:rPr>
        <w:t>pravočasnega</w:t>
      </w:r>
      <w:r w:rsidRPr="00D71C45">
        <w:rPr>
          <w:rFonts w:ascii="Arial" w:hAnsi="Arial" w:cs="Arial"/>
          <w:color w:val="000000"/>
          <w:sz w:val="20"/>
          <w:szCs w:val="20"/>
        </w:rPr>
        <w:t xml:space="preserve"> zahtevka za izplačilo</w:t>
      </w:r>
      <w:r w:rsidR="005071F7" w:rsidRPr="00D71C45">
        <w:rPr>
          <w:rFonts w:ascii="Arial" w:hAnsi="Arial" w:cs="Arial"/>
          <w:color w:val="000000"/>
          <w:sz w:val="20"/>
          <w:szCs w:val="20"/>
        </w:rPr>
        <w:t>.</w:t>
      </w:r>
      <w:r w:rsidR="007811BB" w:rsidRPr="00D71C45">
        <w:rPr>
          <w:rFonts w:ascii="Arial" w:hAnsi="Arial" w:cs="Arial"/>
          <w:color w:val="000000"/>
          <w:sz w:val="20"/>
          <w:szCs w:val="20"/>
        </w:rPr>
        <w:t xml:space="preserve"> </w:t>
      </w:r>
      <w:r w:rsidR="005071F7" w:rsidRPr="00D71C45">
        <w:rPr>
          <w:rFonts w:ascii="Arial" w:hAnsi="Arial" w:cs="Arial"/>
          <w:color w:val="000000"/>
          <w:sz w:val="20"/>
          <w:szCs w:val="20"/>
        </w:rPr>
        <w:t>P</w:t>
      </w:r>
      <w:r w:rsidRPr="00D71C45">
        <w:rPr>
          <w:rFonts w:ascii="Arial" w:hAnsi="Arial" w:cs="Arial"/>
          <w:color w:val="000000"/>
          <w:sz w:val="20"/>
          <w:szCs w:val="20"/>
        </w:rPr>
        <w:t>ravilnost</w:t>
      </w:r>
      <w:r w:rsidR="005071F7" w:rsidRPr="00D71C45">
        <w:rPr>
          <w:rFonts w:ascii="Arial" w:hAnsi="Arial" w:cs="Arial"/>
          <w:color w:val="000000"/>
          <w:sz w:val="20"/>
          <w:szCs w:val="20"/>
        </w:rPr>
        <w:t>,</w:t>
      </w:r>
      <w:r w:rsidR="001367D2" w:rsidRPr="00D71C45">
        <w:rPr>
          <w:rFonts w:ascii="Arial" w:hAnsi="Arial" w:cs="Arial"/>
          <w:color w:val="000000"/>
          <w:sz w:val="20"/>
          <w:szCs w:val="20"/>
        </w:rPr>
        <w:t xml:space="preserve"> popolnost</w:t>
      </w:r>
      <w:r w:rsidRPr="00D71C45">
        <w:rPr>
          <w:rFonts w:ascii="Arial" w:hAnsi="Arial" w:cs="Arial"/>
          <w:color w:val="000000"/>
          <w:sz w:val="20"/>
          <w:szCs w:val="20"/>
        </w:rPr>
        <w:t xml:space="preserve"> </w:t>
      </w:r>
      <w:r w:rsidR="005071F7" w:rsidRPr="00D71C45">
        <w:rPr>
          <w:rFonts w:ascii="Arial" w:hAnsi="Arial" w:cs="Arial"/>
          <w:color w:val="000000"/>
          <w:sz w:val="20"/>
          <w:szCs w:val="20"/>
        </w:rPr>
        <w:t xml:space="preserve">in pravočasnost </w:t>
      </w:r>
      <w:r w:rsidRPr="00D71C45">
        <w:rPr>
          <w:rFonts w:ascii="Arial" w:hAnsi="Arial" w:cs="Arial"/>
          <w:color w:val="000000"/>
          <w:sz w:val="20"/>
          <w:szCs w:val="20"/>
        </w:rPr>
        <w:t xml:space="preserve">zahtevka za izplačilo potrdi </w:t>
      </w:r>
      <w:r w:rsidR="00A53A05" w:rsidRPr="00D71C45">
        <w:rPr>
          <w:rFonts w:ascii="Arial" w:hAnsi="Arial" w:cs="Arial"/>
          <w:color w:val="000000"/>
          <w:sz w:val="20"/>
          <w:szCs w:val="20"/>
        </w:rPr>
        <w:t>skrbnik pogodbe</w:t>
      </w:r>
      <w:r w:rsidR="007811BB" w:rsidRPr="00D71C45">
        <w:rPr>
          <w:rFonts w:ascii="Arial" w:hAnsi="Arial" w:cs="Arial"/>
          <w:color w:val="000000"/>
          <w:sz w:val="20"/>
          <w:szCs w:val="20"/>
        </w:rPr>
        <w:t xml:space="preserve"> ministrstva</w:t>
      </w:r>
      <w:r w:rsidRPr="00D71C45">
        <w:rPr>
          <w:rFonts w:ascii="Arial" w:hAnsi="Arial" w:cs="Arial"/>
          <w:color w:val="000000"/>
          <w:sz w:val="20"/>
          <w:szCs w:val="20"/>
        </w:rPr>
        <w:t xml:space="preserve">, ki opravi </w:t>
      </w:r>
      <w:r w:rsidR="00302138" w:rsidRPr="00D71C45">
        <w:rPr>
          <w:rFonts w:ascii="Arial" w:hAnsi="Arial" w:cs="Arial"/>
          <w:color w:val="000000"/>
          <w:sz w:val="20"/>
          <w:szCs w:val="20"/>
        </w:rPr>
        <w:t>preverjanje</w:t>
      </w:r>
      <w:r w:rsidRPr="00D71C45">
        <w:rPr>
          <w:rFonts w:ascii="Arial" w:hAnsi="Arial" w:cs="Arial"/>
          <w:color w:val="000000"/>
          <w:sz w:val="20"/>
          <w:szCs w:val="20"/>
        </w:rPr>
        <w:t xml:space="preserve"> pred izplačilom.</w:t>
      </w:r>
    </w:p>
    <w:p w14:paraId="2DB4B168" w14:textId="77777777" w:rsidR="006E5134" w:rsidRPr="002F15D6" w:rsidRDefault="006E5134" w:rsidP="003A69A9">
      <w:pPr>
        <w:pStyle w:val="Navadensplet"/>
        <w:spacing w:before="0" w:after="0"/>
        <w:jc w:val="both"/>
        <w:rPr>
          <w:rFonts w:ascii="Arial" w:hAnsi="Arial" w:cs="Arial"/>
          <w:color w:val="000000"/>
          <w:sz w:val="20"/>
          <w:lang w:val="sl-SI"/>
        </w:rPr>
      </w:pPr>
    </w:p>
    <w:p w14:paraId="08069C41" w14:textId="2D58215D" w:rsidR="008A60C4" w:rsidRDefault="008A60C4" w:rsidP="008A60C4">
      <w:pPr>
        <w:jc w:val="both"/>
        <w:rPr>
          <w:rFonts w:ascii="Arial" w:hAnsi="Arial" w:cs="Arial"/>
          <w:color w:val="000000"/>
          <w:sz w:val="20"/>
          <w:szCs w:val="20"/>
        </w:rPr>
      </w:pPr>
      <w:r w:rsidRPr="002F15D6">
        <w:rPr>
          <w:rFonts w:ascii="Arial" w:hAnsi="Arial" w:cs="Arial"/>
          <w:color w:val="000000"/>
          <w:sz w:val="20"/>
          <w:szCs w:val="20"/>
        </w:rPr>
        <w:t>Ne glede na prejšnji odstavek, lahko ministrstvo v skladu s tretjim odstavkom 16. člena Zakona o izvrševanju proračunov Republike Slovenije za leti 202</w:t>
      </w:r>
      <w:r w:rsidR="000214D6">
        <w:rPr>
          <w:rFonts w:ascii="Arial" w:hAnsi="Arial" w:cs="Arial"/>
          <w:color w:val="000000"/>
          <w:sz w:val="20"/>
          <w:szCs w:val="20"/>
        </w:rPr>
        <w:t>3</w:t>
      </w:r>
      <w:r w:rsidRPr="002F15D6">
        <w:rPr>
          <w:rFonts w:ascii="Arial" w:hAnsi="Arial" w:cs="Arial"/>
          <w:color w:val="000000"/>
          <w:sz w:val="20"/>
          <w:szCs w:val="20"/>
        </w:rPr>
        <w:t xml:space="preserve"> in 202</w:t>
      </w:r>
      <w:r w:rsidR="000214D6">
        <w:rPr>
          <w:rFonts w:ascii="Arial" w:hAnsi="Arial" w:cs="Arial"/>
          <w:color w:val="000000"/>
          <w:sz w:val="20"/>
          <w:szCs w:val="20"/>
        </w:rPr>
        <w:t>4</w:t>
      </w:r>
      <w:r w:rsidRPr="002F15D6">
        <w:rPr>
          <w:rFonts w:ascii="Arial" w:hAnsi="Arial" w:cs="Arial"/>
          <w:color w:val="000000"/>
          <w:sz w:val="20"/>
          <w:szCs w:val="20"/>
        </w:rPr>
        <w:t xml:space="preserve"> oziroma v skladu z veljavnim zakonom, ki ureja izvrševanje proračuna Republike Slovenije, izvede izplačilo iz proračuna za sredstva evropske kohezijske politike en dan pred dnevom plačila upravičenca, ki je </w:t>
      </w:r>
      <w:r w:rsidRPr="008C514E">
        <w:rPr>
          <w:rFonts w:ascii="Arial" w:hAnsi="Arial" w:cs="Arial"/>
          <w:color w:val="000000"/>
          <w:sz w:val="20"/>
          <w:szCs w:val="20"/>
        </w:rPr>
        <w:t>posredni proračunski uporabnik</w:t>
      </w:r>
      <w:r w:rsidRPr="002F15D6">
        <w:rPr>
          <w:rFonts w:ascii="Arial" w:hAnsi="Arial" w:cs="Arial"/>
          <w:color w:val="000000"/>
          <w:sz w:val="20"/>
          <w:szCs w:val="20"/>
        </w:rPr>
        <w:t xml:space="preserve">, izvajalcu, če upravičenec ministrstvu predloži 25 (petindvajset) dni pred dnevom plačila izvajalcu pravilno dokumentacijo v zahtevku za izplačilo (vključno z računi ali drugimi enakovrednimi knjigovodskimi listinami, razen dokazila o plačilu računa ali druge enakovredne knjigovodske listine). Upravičenec se v tem primeru zavezuje, da bo plačilo izvajalcu izvedel takoj naslednji dan po prejemu sredstev s strani ministrstva in dokazilo o plačilu računa ali druge enakovredne knjigovodske listine posredoval ministrstvu v roku 8 (osmih) dni po prejemu sredstev. Če upravičenec dokazil o plačilu računa ali druge enakovredne knjigovodske listine ne posreduje ministrstvu v določenem roku, se mu nadaljnja izplačila iz naslova operacije zadržijo. Če je v okviru operacije bilo izplačano predplačilo </w:t>
      </w:r>
      <w:r w:rsidRPr="00BF37DE">
        <w:rPr>
          <w:rFonts w:ascii="Arial" w:hAnsi="Arial" w:cs="Arial"/>
          <w:color w:val="000000"/>
          <w:sz w:val="20"/>
          <w:szCs w:val="20"/>
        </w:rPr>
        <w:t xml:space="preserve">po </w:t>
      </w:r>
      <w:r w:rsidRPr="00F61A9D">
        <w:rPr>
          <w:rFonts w:ascii="Arial" w:hAnsi="Arial" w:cs="Arial"/>
          <w:color w:val="000000"/>
          <w:sz w:val="20"/>
          <w:szCs w:val="20"/>
        </w:rPr>
        <w:t>1</w:t>
      </w:r>
      <w:r w:rsidR="00EA2F69" w:rsidRPr="00F61A9D">
        <w:rPr>
          <w:rFonts w:ascii="Arial" w:hAnsi="Arial" w:cs="Arial"/>
          <w:color w:val="000000"/>
          <w:sz w:val="20"/>
          <w:szCs w:val="20"/>
        </w:rPr>
        <w:t>1</w:t>
      </w:r>
      <w:r w:rsidRPr="00AF0CBE">
        <w:rPr>
          <w:rFonts w:ascii="Arial" w:hAnsi="Arial" w:cs="Arial"/>
          <w:color w:val="000000"/>
          <w:sz w:val="20"/>
          <w:szCs w:val="20"/>
        </w:rPr>
        <w:t>.</w:t>
      </w:r>
      <w:r w:rsidRPr="00F61A9D">
        <w:rPr>
          <w:rFonts w:ascii="Arial" w:hAnsi="Arial" w:cs="Arial"/>
          <w:color w:val="000000"/>
          <w:sz w:val="20"/>
          <w:szCs w:val="20"/>
        </w:rPr>
        <w:t xml:space="preserve"> členu</w:t>
      </w:r>
      <w:r w:rsidRPr="002F15D6">
        <w:rPr>
          <w:rFonts w:ascii="Arial" w:hAnsi="Arial" w:cs="Arial"/>
          <w:color w:val="000000"/>
          <w:sz w:val="20"/>
          <w:szCs w:val="20"/>
        </w:rPr>
        <w:t xml:space="preserve"> te pogodbe, se izjema v skladu s tretjim odstavkom 16. Zakona o izvrševanju proračunov Republike Slovenije za leti 202</w:t>
      </w:r>
      <w:r w:rsidR="003F01B7">
        <w:rPr>
          <w:rFonts w:ascii="Arial" w:hAnsi="Arial" w:cs="Arial"/>
          <w:color w:val="000000"/>
          <w:sz w:val="20"/>
          <w:szCs w:val="20"/>
        </w:rPr>
        <w:t>3</w:t>
      </w:r>
      <w:r w:rsidRPr="002F15D6">
        <w:rPr>
          <w:rFonts w:ascii="Arial" w:hAnsi="Arial" w:cs="Arial"/>
          <w:color w:val="000000"/>
          <w:sz w:val="20"/>
          <w:szCs w:val="20"/>
        </w:rPr>
        <w:t xml:space="preserve"> in 202</w:t>
      </w:r>
      <w:r w:rsidR="003F01B7">
        <w:rPr>
          <w:rFonts w:ascii="Arial" w:hAnsi="Arial" w:cs="Arial"/>
          <w:color w:val="000000"/>
          <w:sz w:val="20"/>
          <w:szCs w:val="20"/>
        </w:rPr>
        <w:t>4</w:t>
      </w:r>
      <w:r w:rsidRPr="002F15D6">
        <w:rPr>
          <w:rFonts w:ascii="Arial" w:hAnsi="Arial" w:cs="Arial"/>
          <w:color w:val="000000"/>
          <w:sz w:val="20"/>
          <w:szCs w:val="20"/>
        </w:rPr>
        <w:t xml:space="preserve"> lahko uporabi v primeru, ko je izplačano predplačilo v celoti poračunano.</w:t>
      </w:r>
    </w:p>
    <w:p w14:paraId="1FB54598" w14:textId="77777777" w:rsidR="00EA2F69" w:rsidRPr="002F15D6" w:rsidRDefault="00EA2F69" w:rsidP="008A60C4">
      <w:pPr>
        <w:jc w:val="both"/>
        <w:rPr>
          <w:rFonts w:ascii="Arial" w:hAnsi="Arial" w:cs="Arial"/>
          <w:color w:val="000000"/>
          <w:sz w:val="20"/>
          <w:szCs w:val="20"/>
        </w:rPr>
      </w:pPr>
    </w:p>
    <w:p w14:paraId="00A5294E" w14:textId="2904BEE9" w:rsidR="005071F7" w:rsidRPr="00137288" w:rsidRDefault="0030212A" w:rsidP="00137288">
      <w:pPr>
        <w:jc w:val="both"/>
        <w:rPr>
          <w:rFonts w:ascii="Arial" w:hAnsi="Arial" w:cs="Arial"/>
          <w:color w:val="000000"/>
          <w:sz w:val="20"/>
          <w:szCs w:val="20"/>
        </w:rPr>
      </w:pPr>
      <w:r w:rsidRPr="36B664C1">
        <w:rPr>
          <w:rFonts w:ascii="Arial" w:hAnsi="Arial" w:cs="Arial"/>
          <w:color w:val="000000" w:themeColor="text1"/>
          <w:sz w:val="20"/>
          <w:szCs w:val="20"/>
        </w:rPr>
        <w:t>Upravičenec posreduje ministrstvu zahtevek za izplačilo praviloma</w:t>
      </w:r>
      <w:r w:rsidR="00831467" w:rsidRPr="36B664C1">
        <w:rPr>
          <w:rFonts w:ascii="Arial" w:hAnsi="Arial" w:cs="Arial"/>
          <w:color w:val="000000" w:themeColor="text1"/>
          <w:sz w:val="20"/>
          <w:szCs w:val="20"/>
        </w:rPr>
        <w:t xml:space="preserve"> </w:t>
      </w:r>
      <w:r w:rsidR="00EA2F69" w:rsidRPr="36B664C1">
        <w:rPr>
          <w:rFonts w:ascii="Arial" w:hAnsi="Arial" w:cs="Arial"/>
          <w:color w:val="000000" w:themeColor="text1"/>
          <w:sz w:val="20"/>
          <w:szCs w:val="20"/>
        </w:rPr>
        <w:t>enkrat mesečno do 15. v mesecu</w:t>
      </w:r>
      <w:r w:rsidRPr="36B664C1">
        <w:rPr>
          <w:rFonts w:ascii="Arial" w:hAnsi="Arial" w:cs="Arial"/>
          <w:color w:val="000000" w:themeColor="text1"/>
          <w:sz w:val="20"/>
          <w:szCs w:val="20"/>
        </w:rPr>
        <w:t xml:space="preserve">. Rok za predložitev zadnjega zahtevka za izplačilo v </w:t>
      </w:r>
      <w:r w:rsidR="004E58E7" w:rsidRPr="36B664C1">
        <w:rPr>
          <w:rFonts w:ascii="Arial" w:hAnsi="Arial" w:cs="Arial"/>
          <w:color w:val="000000" w:themeColor="text1"/>
          <w:sz w:val="20"/>
          <w:szCs w:val="20"/>
        </w:rPr>
        <w:t>zvezi z</w:t>
      </w:r>
      <w:r w:rsidRPr="36B664C1">
        <w:rPr>
          <w:rFonts w:ascii="Arial" w:hAnsi="Arial" w:cs="Arial"/>
          <w:color w:val="000000" w:themeColor="text1"/>
          <w:sz w:val="20"/>
          <w:szCs w:val="20"/>
        </w:rPr>
        <w:t xml:space="preserve"> operacij</w:t>
      </w:r>
      <w:r w:rsidR="004E58E7" w:rsidRPr="36B664C1">
        <w:rPr>
          <w:rFonts w:ascii="Arial" w:hAnsi="Arial" w:cs="Arial"/>
          <w:color w:val="000000" w:themeColor="text1"/>
          <w:sz w:val="20"/>
          <w:szCs w:val="20"/>
        </w:rPr>
        <w:t>o</w:t>
      </w:r>
      <w:r w:rsidRPr="36B664C1">
        <w:rPr>
          <w:rFonts w:ascii="Arial" w:hAnsi="Arial" w:cs="Arial"/>
          <w:color w:val="000000" w:themeColor="text1"/>
          <w:sz w:val="20"/>
          <w:szCs w:val="20"/>
        </w:rPr>
        <w:t xml:space="preserve"> je</w:t>
      </w:r>
      <w:r w:rsidR="003D62EA" w:rsidRPr="36B664C1">
        <w:rPr>
          <w:rFonts w:ascii="Arial" w:hAnsi="Arial" w:cs="Arial"/>
          <w:color w:val="000000" w:themeColor="text1"/>
          <w:sz w:val="20"/>
          <w:szCs w:val="20"/>
        </w:rPr>
        <w:t xml:space="preserve"> </w:t>
      </w:r>
      <w:r w:rsidR="00E776C3" w:rsidRPr="36B664C1">
        <w:rPr>
          <w:rFonts w:ascii="Arial" w:hAnsi="Arial" w:cs="Arial"/>
          <w:color w:val="000000" w:themeColor="text1"/>
          <w:sz w:val="20"/>
          <w:szCs w:val="20"/>
        </w:rPr>
        <w:t>15</w:t>
      </w:r>
      <w:r w:rsidR="00E66DDD" w:rsidRPr="36B664C1">
        <w:rPr>
          <w:rFonts w:ascii="Arial" w:hAnsi="Arial" w:cs="Arial"/>
          <w:color w:val="000000" w:themeColor="text1"/>
          <w:sz w:val="20"/>
          <w:szCs w:val="20"/>
        </w:rPr>
        <w:t xml:space="preserve">. </w:t>
      </w:r>
      <w:r w:rsidR="00750629" w:rsidRPr="36B664C1">
        <w:rPr>
          <w:rFonts w:ascii="Arial" w:hAnsi="Arial" w:cs="Arial"/>
          <w:color w:val="000000" w:themeColor="text1"/>
          <w:sz w:val="20"/>
          <w:szCs w:val="20"/>
        </w:rPr>
        <w:t>1</w:t>
      </w:r>
      <w:r w:rsidR="003F01B7">
        <w:rPr>
          <w:rFonts w:ascii="Arial" w:hAnsi="Arial" w:cs="Arial"/>
          <w:color w:val="000000" w:themeColor="text1"/>
          <w:sz w:val="20"/>
          <w:szCs w:val="20"/>
        </w:rPr>
        <w:t>1</w:t>
      </w:r>
      <w:r w:rsidR="00E66DDD" w:rsidRPr="36B664C1">
        <w:rPr>
          <w:rFonts w:ascii="Arial" w:hAnsi="Arial" w:cs="Arial"/>
          <w:color w:val="000000" w:themeColor="text1"/>
          <w:sz w:val="20"/>
          <w:szCs w:val="20"/>
        </w:rPr>
        <w:t xml:space="preserve">. </w:t>
      </w:r>
      <w:r w:rsidR="00750629" w:rsidRPr="36B664C1">
        <w:rPr>
          <w:rFonts w:ascii="Arial" w:hAnsi="Arial" w:cs="Arial"/>
          <w:color w:val="000000" w:themeColor="text1"/>
          <w:sz w:val="20"/>
          <w:szCs w:val="20"/>
        </w:rPr>
        <w:t>202</w:t>
      </w:r>
      <w:r w:rsidR="00E776C3" w:rsidRPr="36B664C1">
        <w:rPr>
          <w:rFonts w:ascii="Arial" w:hAnsi="Arial" w:cs="Arial"/>
          <w:color w:val="000000" w:themeColor="text1"/>
          <w:sz w:val="20"/>
          <w:szCs w:val="20"/>
        </w:rPr>
        <w:t>3</w:t>
      </w:r>
      <w:r w:rsidR="00E66DDD" w:rsidRPr="36B664C1">
        <w:rPr>
          <w:rFonts w:ascii="Arial" w:hAnsi="Arial" w:cs="Arial"/>
          <w:color w:val="000000" w:themeColor="text1"/>
          <w:sz w:val="20"/>
          <w:szCs w:val="20"/>
        </w:rPr>
        <w:t xml:space="preserve">. </w:t>
      </w:r>
      <w:r w:rsidR="00137288" w:rsidRPr="36B664C1">
        <w:rPr>
          <w:rFonts w:ascii="Arial" w:hAnsi="Arial" w:cs="Arial"/>
          <w:color w:val="000000" w:themeColor="text1"/>
          <w:sz w:val="20"/>
          <w:szCs w:val="20"/>
        </w:rPr>
        <w:t>V primeru odstopanj od določenih rokov za posredovanje zahtevkov za izplačilo, je upravičenec dolžan skrbniku pogodbe ministrstva podati obrazložen pisni predlog za spremembo roka. Če skrbnik pogodbe ministrstva ugotovi, da je predlog utemeljen, ga pisno sprejme, v nasprotnem primeru pa predlog pisno zavrne.</w:t>
      </w:r>
    </w:p>
    <w:p w14:paraId="5B2E57F2" w14:textId="77777777" w:rsidR="005071F7" w:rsidRPr="00D71C45" w:rsidRDefault="005071F7" w:rsidP="00302138">
      <w:pPr>
        <w:jc w:val="both"/>
        <w:rPr>
          <w:rFonts w:ascii="Arial" w:hAnsi="Arial" w:cs="Arial"/>
          <w:color w:val="000000"/>
          <w:sz w:val="20"/>
          <w:szCs w:val="20"/>
        </w:rPr>
      </w:pPr>
    </w:p>
    <w:p w14:paraId="1BF0CB1D" w14:textId="77777777" w:rsidR="00F00A0B" w:rsidRPr="00D71C45" w:rsidRDefault="006E5134" w:rsidP="00302138">
      <w:pPr>
        <w:jc w:val="both"/>
        <w:rPr>
          <w:rFonts w:ascii="Arial" w:hAnsi="Arial" w:cs="Arial"/>
          <w:color w:val="000000"/>
          <w:sz w:val="20"/>
          <w:szCs w:val="20"/>
        </w:rPr>
      </w:pPr>
      <w:r w:rsidRPr="00D71C45">
        <w:rPr>
          <w:rFonts w:ascii="Arial" w:hAnsi="Arial" w:cs="Arial"/>
          <w:color w:val="000000"/>
          <w:sz w:val="20"/>
          <w:szCs w:val="20"/>
        </w:rPr>
        <w:t>Vse v roku predložene</w:t>
      </w:r>
      <w:r w:rsidR="00E36973" w:rsidRPr="00D71C45">
        <w:rPr>
          <w:rFonts w:ascii="Arial" w:hAnsi="Arial" w:cs="Arial"/>
          <w:color w:val="000000"/>
          <w:sz w:val="20"/>
          <w:szCs w:val="20"/>
        </w:rPr>
        <w:t>,</w:t>
      </w:r>
      <w:r w:rsidRPr="00D71C45">
        <w:rPr>
          <w:rFonts w:ascii="Arial" w:hAnsi="Arial" w:cs="Arial"/>
          <w:color w:val="000000"/>
          <w:sz w:val="20"/>
          <w:szCs w:val="20"/>
        </w:rPr>
        <w:t xml:space="preserve"> pravilne </w:t>
      </w:r>
      <w:r w:rsidR="00E36973" w:rsidRPr="00D71C45">
        <w:rPr>
          <w:rFonts w:ascii="Arial" w:hAnsi="Arial" w:cs="Arial"/>
          <w:color w:val="000000"/>
          <w:sz w:val="20"/>
          <w:szCs w:val="20"/>
        </w:rPr>
        <w:t xml:space="preserve">in popolne </w:t>
      </w:r>
      <w:r w:rsidRPr="00D71C45">
        <w:rPr>
          <w:rFonts w:ascii="Arial" w:hAnsi="Arial" w:cs="Arial"/>
          <w:color w:val="000000"/>
          <w:sz w:val="20"/>
          <w:szCs w:val="20"/>
        </w:rPr>
        <w:t>zahtevke za izplačilo bo ministrstvo upravičencu praviloma izplačalo v istem koledarskem letu.</w:t>
      </w:r>
      <w:r w:rsidR="00E66DDD" w:rsidRPr="00D71C45">
        <w:rPr>
          <w:rFonts w:ascii="Arial" w:hAnsi="Arial" w:cs="Arial"/>
          <w:color w:val="000000"/>
          <w:sz w:val="20"/>
          <w:szCs w:val="20"/>
        </w:rPr>
        <w:t xml:space="preserve"> </w:t>
      </w:r>
    </w:p>
    <w:p w14:paraId="7FACE190" w14:textId="77777777" w:rsidR="00D469D1" w:rsidRPr="00D71C45" w:rsidRDefault="00D469D1" w:rsidP="003A69A9">
      <w:pPr>
        <w:jc w:val="both"/>
        <w:rPr>
          <w:rFonts w:ascii="Arial" w:hAnsi="Arial" w:cs="Arial"/>
          <w:color w:val="000000"/>
          <w:sz w:val="20"/>
          <w:szCs w:val="20"/>
        </w:rPr>
      </w:pPr>
    </w:p>
    <w:p w14:paraId="26563CD6" w14:textId="77777777" w:rsidR="00C5512D" w:rsidRDefault="006E5134" w:rsidP="00530341">
      <w:pPr>
        <w:jc w:val="both"/>
        <w:rPr>
          <w:rFonts w:ascii="Arial" w:hAnsi="Arial" w:cs="Arial"/>
          <w:color w:val="000000"/>
          <w:sz w:val="20"/>
          <w:szCs w:val="20"/>
        </w:rPr>
      </w:pPr>
      <w:r w:rsidRPr="00D71C45">
        <w:rPr>
          <w:rFonts w:ascii="Arial" w:hAnsi="Arial" w:cs="Arial"/>
          <w:color w:val="000000"/>
          <w:sz w:val="20"/>
          <w:szCs w:val="20"/>
        </w:rPr>
        <w:t xml:space="preserve">Pogodbeni stranki sta soglasni, da je izpolnitev te pogodbe vezana na proračunske zmogljivosti ministrstva. V primeru, da pride do spremembe v proračunu ali programu dela ministrstva, ki neposredno vpliva na to pogodbo, sta </w:t>
      </w:r>
      <w:r w:rsidR="00137288">
        <w:rPr>
          <w:rFonts w:ascii="Arial" w:hAnsi="Arial" w:cs="Arial"/>
          <w:color w:val="000000"/>
          <w:sz w:val="20"/>
          <w:szCs w:val="20"/>
        </w:rPr>
        <w:t xml:space="preserve">pogodbeni </w:t>
      </w:r>
      <w:r w:rsidRPr="00D71C45">
        <w:rPr>
          <w:rFonts w:ascii="Arial" w:hAnsi="Arial" w:cs="Arial"/>
          <w:color w:val="000000"/>
          <w:sz w:val="20"/>
          <w:szCs w:val="20"/>
        </w:rPr>
        <w:t xml:space="preserve">stranki soglasni, da ustrezno spremenita določila te pogodbe z aneksom k </w:t>
      </w:r>
      <w:r w:rsidR="009F3D2B" w:rsidRPr="00D71C45">
        <w:rPr>
          <w:rFonts w:ascii="Arial" w:hAnsi="Arial" w:cs="Arial"/>
          <w:color w:val="000000"/>
          <w:sz w:val="20"/>
          <w:szCs w:val="20"/>
        </w:rPr>
        <w:t xml:space="preserve">tej </w:t>
      </w:r>
      <w:r w:rsidRPr="00D71C45">
        <w:rPr>
          <w:rFonts w:ascii="Arial" w:hAnsi="Arial" w:cs="Arial"/>
          <w:color w:val="000000"/>
          <w:sz w:val="20"/>
          <w:szCs w:val="20"/>
        </w:rPr>
        <w:t xml:space="preserve">pogodbi. </w:t>
      </w:r>
    </w:p>
    <w:p w14:paraId="5568AA65" w14:textId="77777777" w:rsidR="00530341" w:rsidRDefault="00530341" w:rsidP="00530341">
      <w:pPr>
        <w:jc w:val="both"/>
        <w:rPr>
          <w:rFonts w:ascii="Arial" w:hAnsi="Arial" w:cs="Arial"/>
          <w:color w:val="000000"/>
          <w:sz w:val="20"/>
          <w:szCs w:val="20"/>
        </w:rPr>
      </w:pPr>
    </w:p>
    <w:p w14:paraId="5CF5BA24" w14:textId="77777777" w:rsidR="00463F7A" w:rsidRDefault="00463F7A" w:rsidP="00530341">
      <w:pPr>
        <w:jc w:val="both"/>
        <w:rPr>
          <w:rFonts w:ascii="Arial" w:hAnsi="Arial" w:cs="Arial"/>
          <w:color w:val="000000"/>
          <w:sz w:val="20"/>
          <w:szCs w:val="20"/>
        </w:rPr>
      </w:pPr>
    </w:p>
    <w:p w14:paraId="2B5DB790" w14:textId="247315D8" w:rsidR="00137288" w:rsidRPr="00B1638B" w:rsidRDefault="00A82283" w:rsidP="002F15D6">
      <w:pPr>
        <w:jc w:val="center"/>
        <w:rPr>
          <w:rFonts w:ascii="Arial" w:hAnsi="Arial" w:cs="Arial"/>
          <w:color w:val="000000"/>
          <w:sz w:val="20"/>
          <w:szCs w:val="20"/>
          <w:highlight w:val="lightGray"/>
        </w:rPr>
      </w:pPr>
      <w:r w:rsidRPr="002F15D6">
        <w:rPr>
          <w:rFonts w:ascii="Arial" w:hAnsi="Arial" w:cs="Arial"/>
          <w:color w:val="000000"/>
          <w:sz w:val="20"/>
          <w:szCs w:val="20"/>
        </w:rPr>
        <w:t>11</w:t>
      </w:r>
      <w:r w:rsidR="00137288" w:rsidRPr="00B1638B">
        <w:rPr>
          <w:rFonts w:ascii="Arial" w:hAnsi="Arial" w:cs="Arial"/>
          <w:color w:val="000000"/>
          <w:sz w:val="20"/>
          <w:szCs w:val="20"/>
          <w:highlight w:val="lightGray"/>
        </w:rPr>
        <w:t>. člen</w:t>
      </w:r>
    </w:p>
    <w:p w14:paraId="4557E51B" w14:textId="77777777" w:rsidR="00137288" w:rsidRPr="00B1638B" w:rsidRDefault="00137288" w:rsidP="002F15D6">
      <w:pPr>
        <w:jc w:val="center"/>
        <w:rPr>
          <w:rFonts w:ascii="Arial" w:hAnsi="Arial" w:cs="Arial"/>
          <w:color w:val="000000"/>
          <w:sz w:val="20"/>
          <w:szCs w:val="20"/>
          <w:highlight w:val="lightGray"/>
        </w:rPr>
      </w:pPr>
      <w:r w:rsidRPr="00B1638B">
        <w:rPr>
          <w:rFonts w:ascii="Arial" w:hAnsi="Arial" w:cs="Arial"/>
          <w:color w:val="000000"/>
          <w:sz w:val="20"/>
          <w:szCs w:val="20"/>
          <w:highlight w:val="lightGray"/>
        </w:rPr>
        <w:t>(predplačilo)</w:t>
      </w:r>
    </w:p>
    <w:p w14:paraId="57FD15D3" w14:textId="77777777" w:rsidR="003B40E1" w:rsidRPr="00B1638B" w:rsidRDefault="003B40E1" w:rsidP="002F15D6">
      <w:pPr>
        <w:jc w:val="center"/>
        <w:rPr>
          <w:rFonts w:ascii="Arial" w:hAnsi="Arial" w:cs="Arial"/>
          <w:color w:val="000000"/>
          <w:sz w:val="20"/>
          <w:szCs w:val="20"/>
          <w:highlight w:val="lightGray"/>
        </w:rPr>
      </w:pPr>
    </w:p>
    <w:p w14:paraId="233B1167" w14:textId="77777777" w:rsidR="003B40E1" w:rsidRPr="00B1638B" w:rsidRDefault="007F0DE8" w:rsidP="002F15D6">
      <w:pPr>
        <w:jc w:val="center"/>
        <w:rPr>
          <w:rFonts w:ascii="Arial" w:hAnsi="Arial" w:cs="Arial"/>
          <w:color w:val="000000"/>
          <w:sz w:val="20"/>
          <w:szCs w:val="20"/>
          <w:highlight w:val="lightGray"/>
        </w:rPr>
      </w:pPr>
      <w:r w:rsidRPr="00B1638B">
        <w:rPr>
          <w:rFonts w:ascii="Arial" w:hAnsi="Arial" w:cs="Arial"/>
          <w:color w:val="000000"/>
          <w:sz w:val="20"/>
          <w:szCs w:val="20"/>
          <w:highlight w:val="lightGray"/>
        </w:rPr>
        <w:t>[BESEDILO ČLENA, KI  SE UPORABI V PRIMERU</w:t>
      </w:r>
    </w:p>
    <w:p w14:paraId="2C17566A" w14:textId="77777777" w:rsidR="00530341" w:rsidRPr="00B1638B" w:rsidRDefault="007F0DE8" w:rsidP="002F15D6">
      <w:pPr>
        <w:jc w:val="center"/>
        <w:rPr>
          <w:rFonts w:ascii="Arial" w:hAnsi="Arial" w:cs="Arial"/>
          <w:color w:val="000000"/>
          <w:sz w:val="20"/>
          <w:szCs w:val="20"/>
          <w:highlight w:val="lightGray"/>
        </w:rPr>
      </w:pPr>
      <w:r w:rsidRPr="00B1638B">
        <w:rPr>
          <w:rFonts w:ascii="Arial" w:hAnsi="Arial" w:cs="Arial"/>
          <w:color w:val="000000"/>
          <w:sz w:val="20"/>
          <w:szCs w:val="20"/>
          <w:highlight w:val="lightGray"/>
        </w:rPr>
        <w:t>PREDPLAČILA V VIŠINI NAD 100.000 EUR]</w:t>
      </w:r>
    </w:p>
    <w:p w14:paraId="165AEA9D" w14:textId="77777777" w:rsidR="007F0DE8" w:rsidRPr="00B1638B" w:rsidRDefault="007F0DE8" w:rsidP="00530341">
      <w:pPr>
        <w:jc w:val="both"/>
        <w:rPr>
          <w:rFonts w:ascii="Arial" w:hAnsi="Arial" w:cs="Arial"/>
          <w:color w:val="000000"/>
          <w:sz w:val="20"/>
          <w:szCs w:val="20"/>
          <w:highlight w:val="lightGray"/>
        </w:rPr>
      </w:pPr>
    </w:p>
    <w:p w14:paraId="38E7552A"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Upravičenec lahko v okviru operacije uveljavlja več zaporednih predplačil pod pogoji, opredeljenimi v tem členu. </w:t>
      </w:r>
    </w:p>
    <w:p w14:paraId="1DBAF4B7" w14:textId="77777777" w:rsidR="00137288" w:rsidRPr="00B1638B" w:rsidRDefault="00137288" w:rsidP="00137288">
      <w:pPr>
        <w:jc w:val="both"/>
        <w:rPr>
          <w:rFonts w:ascii="Arial" w:hAnsi="Arial" w:cs="Arial"/>
          <w:color w:val="000000"/>
          <w:sz w:val="20"/>
          <w:szCs w:val="20"/>
          <w:highlight w:val="lightGray"/>
        </w:rPr>
      </w:pPr>
    </w:p>
    <w:p w14:paraId="284ADCC2"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slovenske udeležbe. </w:t>
      </w:r>
    </w:p>
    <w:p w14:paraId="5B03D4DE" w14:textId="77777777" w:rsidR="00137288" w:rsidRPr="00B1638B" w:rsidRDefault="00137288" w:rsidP="00137288">
      <w:pPr>
        <w:jc w:val="both"/>
        <w:rPr>
          <w:rFonts w:ascii="Arial" w:hAnsi="Arial" w:cs="Arial"/>
          <w:color w:val="000000"/>
          <w:sz w:val="20"/>
          <w:szCs w:val="20"/>
          <w:highlight w:val="lightGray"/>
        </w:rPr>
      </w:pPr>
    </w:p>
    <w:p w14:paraId="3D0A330C"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Upravičenec je v primeru prejetega predplačila dolžan ministrstvu predložiti zahtevek za izplačilo ali več zahtevkov za izplačilo z obveznimi dokazili v višini izplačanega predplačila najkasneje v roku 180 (sto osemdeset) dni po prejemu predplačila. </w:t>
      </w:r>
    </w:p>
    <w:p w14:paraId="4B552A80" w14:textId="77777777" w:rsidR="00137288" w:rsidRPr="00B1638B" w:rsidRDefault="00137288" w:rsidP="00137288">
      <w:pPr>
        <w:jc w:val="both"/>
        <w:rPr>
          <w:rFonts w:ascii="Arial" w:hAnsi="Arial" w:cs="Arial"/>
          <w:color w:val="000000"/>
          <w:sz w:val="20"/>
          <w:szCs w:val="20"/>
          <w:highlight w:val="lightGray"/>
        </w:rPr>
      </w:pPr>
    </w:p>
    <w:p w14:paraId="1D4C53DB"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lastRenderedPageBreak/>
        <w:t>Predplačilo se poračunava tako, da se od vrednosti vsakega predloženega zahtevka za izplačilo ali več zahtevkov za izplačilo z obveznimi dokazili, sproti odšteva znesek predplačila, tako da se vsakokratno izplačano predplačilo poračuna v celoti.</w:t>
      </w:r>
    </w:p>
    <w:p w14:paraId="1439CCDB" w14:textId="77777777" w:rsidR="00137288" w:rsidRPr="00B1638B" w:rsidRDefault="00137288" w:rsidP="00137288">
      <w:pPr>
        <w:jc w:val="both"/>
        <w:rPr>
          <w:rFonts w:ascii="Arial" w:hAnsi="Arial" w:cs="Arial"/>
          <w:color w:val="000000"/>
          <w:sz w:val="20"/>
          <w:szCs w:val="20"/>
          <w:highlight w:val="lightGray"/>
        </w:rPr>
      </w:pPr>
    </w:p>
    <w:p w14:paraId="0874AE4D"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Po celotnem poračunu predhodno izplačanega predplačila upravičenec lahko uveljavlja novo predplačilo za pokrivanje izdatkov za prihodnje obdobje 180 (sto osemdeset) dni. </w:t>
      </w:r>
    </w:p>
    <w:p w14:paraId="7F4F710C" w14:textId="77777777" w:rsidR="00137288" w:rsidRPr="00B1638B" w:rsidRDefault="00137288" w:rsidP="00137288">
      <w:pPr>
        <w:jc w:val="both"/>
        <w:rPr>
          <w:rFonts w:ascii="Arial" w:hAnsi="Arial" w:cs="Arial"/>
          <w:color w:val="000000"/>
          <w:sz w:val="20"/>
          <w:szCs w:val="20"/>
          <w:highlight w:val="lightGray"/>
        </w:rPr>
      </w:pPr>
    </w:p>
    <w:p w14:paraId="25B0D897"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Upravičenec ministrstvu posreduje zahtevek za izplačilo predplačila skladno z navodili ministrstva.</w:t>
      </w:r>
    </w:p>
    <w:p w14:paraId="0C71DCD2" w14:textId="77777777" w:rsidR="00137288" w:rsidRPr="00B1638B" w:rsidRDefault="00137288" w:rsidP="00137288">
      <w:pPr>
        <w:jc w:val="both"/>
        <w:rPr>
          <w:rFonts w:ascii="Arial" w:hAnsi="Arial" w:cs="Arial"/>
          <w:color w:val="000000"/>
          <w:sz w:val="20"/>
          <w:szCs w:val="20"/>
          <w:highlight w:val="lightGray"/>
        </w:rPr>
      </w:pPr>
    </w:p>
    <w:p w14:paraId="07310E1A"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Ministrstvo bo upravičencu v roku največ 30 (trideset) dni po prejemu pravilnega in popolnega zahtevka za izplačilo predplačila nakazalo predplačilo v višini xx %  vrednosti predvidenih izplačil sredstev EU, in sicer xx EUR.</w:t>
      </w:r>
    </w:p>
    <w:p w14:paraId="7FF6BC8E" w14:textId="77777777" w:rsidR="00137288" w:rsidRPr="00B1638B" w:rsidRDefault="00137288" w:rsidP="00137288">
      <w:pPr>
        <w:jc w:val="both"/>
        <w:rPr>
          <w:rFonts w:ascii="Arial" w:hAnsi="Arial" w:cs="Arial"/>
          <w:color w:val="000000"/>
          <w:sz w:val="20"/>
          <w:szCs w:val="20"/>
          <w:highlight w:val="lightGray"/>
        </w:rPr>
      </w:pPr>
    </w:p>
    <w:p w14:paraId="37AC8DDF" w14:textId="6E19C9B8"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Upravičenec je ministrstvu predložil ustrezna dokazila o izpolnjevanju pogojev za pridobitev soglasja ministrstva za finance za predplačilo, kot jih določa veljavni zakon, ki ureja izvrševanje proračuna Republike Slovenije za predplačila v višini nad 100.000,00 EUR. Soglasje ministrstva za finance za predplačilo je sesta</w:t>
      </w:r>
      <w:r w:rsidR="006571C3" w:rsidRPr="00B1638B">
        <w:rPr>
          <w:rFonts w:ascii="Arial" w:hAnsi="Arial" w:cs="Arial"/>
          <w:color w:val="000000"/>
          <w:sz w:val="20"/>
          <w:szCs w:val="20"/>
          <w:highlight w:val="lightGray"/>
        </w:rPr>
        <w:t xml:space="preserve">vni del te pogodbe kot priloga </w:t>
      </w:r>
      <w:r w:rsidR="00A82283" w:rsidRPr="00B1638B">
        <w:rPr>
          <w:rFonts w:ascii="Arial" w:hAnsi="Arial" w:cs="Arial"/>
          <w:color w:val="000000"/>
          <w:sz w:val="20"/>
          <w:szCs w:val="20"/>
          <w:highlight w:val="lightGray"/>
        </w:rPr>
        <w:t>6</w:t>
      </w:r>
      <w:r w:rsidRPr="00B1638B">
        <w:rPr>
          <w:rFonts w:ascii="Arial" w:hAnsi="Arial" w:cs="Arial"/>
          <w:color w:val="000000"/>
          <w:sz w:val="20"/>
          <w:szCs w:val="20"/>
          <w:highlight w:val="lightGray"/>
        </w:rPr>
        <w:t xml:space="preserve">. </w:t>
      </w:r>
    </w:p>
    <w:p w14:paraId="71CB6845" w14:textId="77777777" w:rsidR="00137288" w:rsidRPr="00B1638B" w:rsidRDefault="00137288" w:rsidP="00137288">
      <w:pPr>
        <w:jc w:val="both"/>
        <w:rPr>
          <w:rFonts w:ascii="Arial" w:hAnsi="Arial" w:cs="Arial"/>
          <w:color w:val="000000"/>
          <w:sz w:val="20"/>
          <w:szCs w:val="20"/>
          <w:highlight w:val="lightGray"/>
        </w:rPr>
      </w:pPr>
    </w:p>
    <w:p w14:paraId="236C0B1D" w14:textId="77777777" w:rsidR="006571C3" w:rsidRPr="00B1638B" w:rsidRDefault="006571C3"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Za vsako nadaljnje predplačilo, ki ne presega 100.000,00 EUR, upravičenec ministrstvu posreduje zahtevek za izplačilo predplačila kot je opredeljeno v šestem odstavku tega člena. Ministrstvo bo upravičencu nakazalo predplačilo v roku največ 30 (trideset) dni po prejemu pravilnega in popolnega zahtevka za izplačilo predplačila, in sicer v znesku ne več kot 100.000,00 EUR. </w:t>
      </w:r>
    </w:p>
    <w:p w14:paraId="02F32EAE" w14:textId="77777777" w:rsidR="006571C3" w:rsidRPr="00B1638B" w:rsidRDefault="006571C3" w:rsidP="00137288">
      <w:pPr>
        <w:jc w:val="both"/>
        <w:rPr>
          <w:rFonts w:ascii="Arial" w:hAnsi="Arial" w:cs="Arial"/>
          <w:color w:val="000000"/>
          <w:sz w:val="20"/>
          <w:szCs w:val="20"/>
          <w:highlight w:val="lightGray"/>
        </w:rPr>
      </w:pPr>
    </w:p>
    <w:p w14:paraId="46528634"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Za vsako nadaljnje predplačilo v višini nad 100.000,00 EUR se sklene aneks k tej pogodbi, upravičenec pa mora pred podpisom aneksa ministrstvu ponovno predložiti ustrezna dokazila o izpolnjevanju pogojev za pridobitev soglasja ministrstva za finance za predplačilo, kot jih določa veljavni zakon, ki ureja izvrševanje proračuna Republike Slovenije. </w:t>
      </w:r>
    </w:p>
    <w:p w14:paraId="66F34D2F" w14:textId="77777777" w:rsidR="00137288" w:rsidRPr="00B1638B" w:rsidRDefault="00137288" w:rsidP="00137288">
      <w:pPr>
        <w:jc w:val="both"/>
        <w:rPr>
          <w:rFonts w:ascii="Arial" w:hAnsi="Arial" w:cs="Arial"/>
          <w:color w:val="000000"/>
          <w:sz w:val="20"/>
          <w:szCs w:val="20"/>
          <w:highlight w:val="lightGray"/>
        </w:rPr>
      </w:pPr>
    </w:p>
    <w:p w14:paraId="1EE5022E"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Pravilnost in popolnost zahtevka za izplačilo predplačila potrdi skrbnik pogodbe ministrstva, ki opravi administrativno preverjanje pred izplačilom. </w:t>
      </w:r>
    </w:p>
    <w:p w14:paraId="52916D16" w14:textId="77777777" w:rsidR="00137288" w:rsidRPr="00B1638B" w:rsidRDefault="00137288" w:rsidP="00137288">
      <w:pPr>
        <w:jc w:val="both"/>
        <w:rPr>
          <w:rFonts w:ascii="Arial" w:hAnsi="Arial" w:cs="Arial"/>
          <w:color w:val="000000"/>
          <w:sz w:val="20"/>
          <w:szCs w:val="20"/>
          <w:highlight w:val="lightGray"/>
        </w:rPr>
      </w:pPr>
    </w:p>
    <w:p w14:paraId="3012BEAF"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Ministrstvo bo izvajanje predplačil spremljalo v okviru posredovanih zahtevkov za izplačilo. Upravičenec mora zase voditi evidenco o pokrivanju predplačila, ki jo mora sprotno usklajevati s skrbnikom pogodbe ministrstva.</w:t>
      </w:r>
    </w:p>
    <w:p w14:paraId="5A2A034F" w14:textId="77777777" w:rsidR="00137288" w:rsidRPr="00B1638B" w:rsidRDefault="00137288" w:rsidP="00137288">
      <w:pPr>
        <w:jc w:val="both"/>
        <w:rPr>
          <w:rFonts w:ascii="Arial" w:hAnsi="Arial" w:cs="Arial"/>
          <w:color w:val="000000"/>
          <w:sz w:val="20"/>
          <w:szCs w:val="20"/>
          <w:highlight w:val="lightGray"/>
        </w:rPr>
      </w:pPr>
    </w:p>
    <w:p w14:paraId="18CDCF55"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2A97BD5B" w14:textId="77777777" w:rsidR="00137288" w:rsidRPr="00B1638B" w:rsidRDefault="00137288" w:rsidP="00137288">
      <w:pPr>
        <w:jc w:val="both"/>
        <w:rPr>
          <w:rFonts w:ascii="Arial" w:hAnsi="Arial" w:cs="Arial"/>
          <w:color w:val="000000"/>
          <w:sz w:val="20"/>
          <w:szCs w:val="20"/>
          <w:highlight w:val="lightGray"/>
        </w:rPr>
      </w:pPr>
    </w:p>
    <w:p w14:paraId="1A481EDB" w14:textId="77777777" w:rsidR="00137288" w:rsidRPr="00B1638B" w:rsidRDefault="00137288" w:rsidP="0013728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 </w:t>
      </w:r>
    </w:p>
    <w:p w14:paraId="5BD48662" w14:textId="77777777" w:rsidR="003B40E1" w:rsidRPr="00B1638B" w:rsidRDefault="003B40E1" w:rsidP="00137288">
      <w:pPr>
        <w:jc w:val="both"/>
        <w:rPr>
          <w:rFonts w:ascii="Arial" w:hAnsi="Arial" w:cs="Arial"/>
          <w:color w:val="000000"/>
          <w:sz w:val="20"/>
          <w:szCs w:val="20"/>
          <w:highlight w:val="lightGray"/>
        </w:rPr>
      </w:pPr>
    </w:p>
    <w:p w14:paraId="03343ABE" w14:textId="77777777" w:rsidR="007F0DE8" w:rsidRPr="00B1638B" w:rsidRDefault="007F0DE8" w:rsidP="00137288">
      <w:pPr>
        <w:jc w:val="both"/>
        <w:rPr>
          <w:rFonts w:ascii="Arial" w:hAnsi="Arial" w:cs="Arial"/>
          <w:color w:val="000000"/>
          <w:sz w:val="20"/>
          <w:szCs w:val="20"/>
          <w:highlight w:val="lightGray"/>
        </w:rPr>
      </w:pPr>
    </w:p>
    <w:p w14:paraId="05BE3609" w14:textId="77777777" w:rsidR="003B40E1" w:rsidRPr="00B1638B" w:rsidRDefault="007F0DE8" w:rsidP="002F15D6">
      <w:pPr>
        <w:jc w:val="center"/>
        <w:rPr>
          <w:rFonts w:ascii="Arial" w:hAnsi="Arial" w:cs="Arial"/>
          <w:color w:val="000000"/>
          <w:sz w:val="20"/>
          <w:szCs w:val="20"/>
          <w:highlight w:val="lightGray"/>
        </w:rPr>
      </w:pPr>
      <w:r w:rsidRPr="00B1638B">
        <w:rPr>
          <w:rFonts w:ascii="Arial" w:hAnsi="Arial" w:cs="Arial"/>
          <w:color w:val="000000"/>
          <w:sz w:val="20"/>
          <w:szCs w:val="20"/>
          <w:highlight w:val="lightGray"/>
        </w:rPr>
        <w:t>[BESEDILO ČLENA, KI  SE UPORABI V PRIMERU</w:t>
      </w:r>
    </w:p>
    <w:p w14:paraId="6D2BB4C9" w14:textId="77777777" w:rsidR="007F0DE8" w:rsidRPr="00B1638B" w:rsidRDefault="007F0DE8" w:rsidP="002F15D6">
      <w:pPr>
        <w:jc w:val="center"/>
        <w:rPr>
          <w:rFonts w:ascii="Arial" w:hAnsi="Arial" w:cs="Arial"/>
          <w:color w:val="000000"/>
          <w:sz w:val="20"/>
          <w:szCs w:val="20"/>
          <w:highlight w:val="lightGray"/>
        </w:rPr>
      </w:pPr>
      <w:r w:rsidRPr="00B1638B">
        <w:rPr>
          <w:rFonts w:ascii="Arial" w:hAnsi="Arial" w:cs="Arial"/>
          <w:color w:val="000000"/>
          <w:sz w:val="20"/>
          <w:szCs w:val="20"/>
          <w:highlight w:val="lightGray"/>
        </w:rPr>
        <w:t>PREDPLAČILA V VIŠINI DO 100.000 EUR]</w:t>
      </w:r>
    </w:p>
    <w:p w14:paraId="40C378B9" w14:textId="77777777" w:rsidR="007F0DE8" w:rsidRPr="00B1638B" w:rsidRDefault="007F0DE8" w:rsidP="007F0DE8">
      <w:pPr>
        <w:jc w:val="both"/>
        <w:rPr>
          <w:rFonts w:ascii="Arial" w:hAnsi="Arial" w:cs="Arial"/>
          <w:color w:val="000000"/>
          <w:sz w:val="20"/>
          <w:szCs w:val="20"/>
          <w:highlight w:val="lightGray"/>
        </w:rPr>
      </w:pPr>
    </w:p>
    <w:p w14:paraId="25FB298D"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Upravičenec lahko v okviru operacije uveljavlja več zaporednih predplačil pod pogoji, opredeljenimi v tem členu. </w:t>
      </w:r>
    </w:p>
    <w:p w14:paraId="2F75BF9E" w14:textId="77777777" w:rsidR="007F0DE8" w:rsidRPr="00B1638B" w:rsidRDefault="007F0DE8" w:rsidP="007F0DE8">
      <w:pPr>
        <w:jc w:val="both"/>
        <w:rPr>
          <w:rFonts w:ascii="Arial" w:hAnsi="Arial" w:cs="Arial"/>
          <w:color w:val="000000"/>
          <w:sz w:val="20"/>
          <w:szCs w:val="20"/>
          <w:highlight w:val="lightGray"/>
        </w:rPr>
      </w:pPr>
    </w:p>
    <w:p w14:paraId="5344EF7B"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lastRenderedPageBreak/>
        <w:t xml:space="preserve">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slovenske udeležbe. </w:t>
      </w:r>
    </w:p>
    <w:p w14:paraId="16A42EC8" w14:textId="77777777" w:rsidR="007F0DE8" w:rsidRPr="00B1638B" w:rsidRDefault="007F0DE8" w:rsidP="007F0DE8">
      <w:pPr>
        <w:jc w:val="both"/>
        <w:rPr>
          <w:rFonts w:ascii="Arial" w:hAnsi="Arial" w:cs="Arial"/>
          <w:color w:val="000000"/>
          <w:sz w:val="20"/>
          <w:szCs w:val="20"/>
          <w:highlight w:val="lightGray"/>
        </w:rPr>
      </w:pPr>
    </w:p>
    <w:p w14:paraId="33A3741E"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Upravičenec je v primeru prejetega predplačila dolžan ministrstvu predložiti zahtevek za izplačilo ali več zahtevkov za izplačilo z obveznimi dokazili v višini izplačanega predplačila najkasneje v roku 180 (sto osemdeset) dni po prejemu predplačila. </w:t>
      </w:r>
    </w:p>
    <w:p w14:paraId="20AA64FD" w14:textId="77777777" w:rsidR="007F0DE8" w:rsidRPr="00B1638B" w:rsidRDefault="007F0DE8" w:rsidP="007F0DE8">
      <w:pPr>
        <w:jc w:val="both"/>
        <w:rPr>
          <w:rFonts w:ascii="Arial" w:hAnsi="Arial" w:cs="Arial"/>
          <w:color w:val="000000"/>
          <w:sz w:val="20"/>
          <w:szCs w:val="20"/>
          <w:highlight w:val="lightGray"/>
        </w:rPr>
      </w:pPr>
    </w:p>
    <w:p w14:paraId="43F0F954"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0E99E6EE" w14:textId="77777777" w:rsidR="007F0DE8" w:rsidRPr="00B1638B" w:rsidRDefault="007F0DE8" w:rsidP="007F0DE8">
      <w:pPr>
        <w:jc w:val="both"/>
        <w:rPr>
          <w:rFonts w:ascii="Arial" w:hAnsi="Arial" w:cs="Arial"/>
          <w:color w:val="000000"/>
          <w:sz w:val="20"/>
          <w:szCs w:val="20"/>
          <w:highlight w:val="lightGray"/>
        </w:rPr>
      </w:pPr>
    </w:p>
    <w:p w14:paraId="413D0304"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Po celotnem poračunu predhodno izplačanega predplačila upravičenec lahko uveljavlja novo predplačilo za pokrivanje izdatkov za prihodnje obdobje 180 (sto osemdeset) dni. </w:t>
      </w:r>
    </w:p>
    <w:p w14:paraId="5CA98007" w14:textId="77777777" w:rsidR="007F0DE8" w:rsidRPr="00B1638B" w:rsidRDefault="007F0DE8" w:rsidP="007F0DE8">
      <w:pPr>
        <w:jc w:val="both"/>
        <w:rPr>
          <w:rFonts w:ascii="Arial" w:hAnsi="Arial" w:cs="Arial"/>
          <w:color w:val="000000"/>
          <w:sz w:val="20"/>
          <w:szCs w:val="20"/>
          <w:highlight w:val="lightGray"/>
        </w:rPr>
      </w:pPr>
    </w:p>
    <w:p w14:paraId="6DA162A2"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Upravičenec ministrstvu posreduje zahtevek za izplačilo predplačila skladno z navodili ministrstva.</w:t>
      </w:r>
    </w:p>
    <w:p w14:paraId="6351D5BD" w14:textId="77777777" w:rsidR="007F0DE8" w:rsidRPr="00B1638B" w:rsidRDefault="007F0DE8" w:rsidP="007F0DE8">
      <w:pPr>
        <w:jc w:val="both"/>
        <w:rPr>
          <w:rFonts w:ascii="Arial" w:hAnsi="Arial" w:cs="Arial"/>
          <w:color w:val="000000"/>
          <w:sz w:val="20"/>
          <w:szCs w:val="20"/>
          <w:highlight w:val="lightGray"/>
        </w:rPr>
      </w:pPr>
    </w:p>
    <w:p w14:paraId="55819B49"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Za predplačilo, ki ne presega 100.000,00 EUR, upravičenec ministrstvu posreduje zahtevek za izplačilo predplačila kot je opredeljeno v prejšnjem odstavku tega člena. Ministrstvo bo upravičencu nakazalo predplačilo v roku največ 30 (trideset) dni po prejemu pravilnega in popolnega zahtevka za izplačilo predplačila, in sicer v znesku ne več kot 100.000,00 EUR. </w:t>
      </w:r>
    </w:p>
    <w:p w14:paraId="682F2160" w14:textId="77777777" w:rsidR="007F0DE8" w:rsidRPr="00B1638B" w:rsidRDefault="007F0DE8" w:rsidP="007F0DE8">
      <w:pPr>
        <w:jc w:val="both"/>
        <w:rPr>
          <w:rFonts w:ascii="Arial" w:hAnsi="Arial" w:cs="Arial"/>
          <w:color w:val="000000"/>
          <w:sz w:val="20"/>
          <w:szCs w:val="20"/>
          <w:highlight w:val="lightGray"/>
        </w:rPr>
      </w:pPr>
    </w:p>
    <w:p w14:paraId="73204241"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Če katero od nadaljnjih predplačil presega vrednost 100.000,00 EUR, se sklene aneks k tej pogodbi, upravičenec pa mora pred podpisom aneksa ministrstvu predložiti ustrezna dokazila o izpolnjevanju pogojev za pridobitev soglasja ministrstva za finance za predplačilo, kot jih določa veljavni zakon, ki ureja izvrševanje proračuna Republike Slovenije. </w:t>
      </w:r>
    </w:p>
    <w:p w14:paraId="379AA469" w14:textId="77777777" w:rsidR="007F0DE8" w:rsidRPr="00B1638B" w:rsidRDefault="007F0DE8" w:rsidP="007F0DE8">
      <w:pPr>
        <w:jc w:val="both"/>
        <w:rPr>
          <w:rFonts w:ascii="Arial" w:hAnsi="Arial" w:cs="Arial"/>
          <w:color w:val="000000"/>
          <w:sz w:val="20"/>
          <w:szCs w:val="20"/>
          <w:highlight w:val="lightGray"/>
        </w:rPr>
      </w:pPr>
    </w:p>
    <w:p w14:paraId="42A22018"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 xml:space="preserve">Pravilnost in popolnost zahtevka za izplačilo predplačila potrdi skrbnik pogodbe ministrstva, ki opravi administrativno preverjanje pred izplačilom. </w:t>
      </w:r>
    </w:p>
    <w:p w14:paraId="60B60B4A" w14:textId="77777777" w:rsidR="007F0DE8" w:rsidRPr="00B1638B" w:rsidRDefault="007F0DE8" w:rsidP="007F0DE8">
      <w:pPr>
        <w:jc w:val="both"/>
        <w:rPr>
          <w:rFonts w:ascii="Arial" w:hAnsi="Arial" w:cs="Arial"/>
          <w:color w:val="000000"/>
          <w:sz w:val="20"/>
          <w:szCs w:val="20"/>
          <w:highlight w:val="lightGray"/>
        </w:rPr>
      </w:pPr>
    </w:p>
    <w:p w14:paraId="42DBF62A"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Ministrstvo bo izvajanje predplačil spremljalo v okviru posredovanih zahtevkov za izplačilo. Upravičenec mora zase voditi evidenco o pokrivanju predplačila, ki jo mora sprotno usklajevati s skrbnikom pogodbe ministrstva.</w:t>
      </w:r>
    </w:p>
    <w:p w14:paraId="0B7F92C3" w14:textId="77777777" w:rsidR="007F0DE8" w:rsidRPr="00B1638B" w:rsidRDefault="007F0DE8" w:rsidP="007F0DE8">
      <w:pPr>
        <w:jc w:val="both"/>
        <w:rPr>
          <w:rFonts w:ascii="Arial" w:hAnsi="Arial" w:cs="Arial"/>
          <w:color w:val="000000"/>
          <w:sz w:val="20"/>
          <w:szCs w:val="20"/>
          <w:highlight w:val="lightGray"/>
        </w:rPr>
      </w:pPr>
    </w:p>
    <w:p w14:paraId="382DECBA" w14:textId="77777777" w:rsidR="007F0DE8" w:rsidRPr="00B1638B" w:rsidRDefault="007F0DE8" w:rsidP="007F0DE8">
      <w:pPr>
        <w:jc w:val="both"/>
        <w:rPr>
          <w:rFonts w:ascii="Arial" w:hAnsi="Arial" w:cs="Arial"/>
          <w:color w:val="000000"/>
          <w:sz w:val="20"/>
          <w:szCs w:val="20"/>
          <w:highlight w:val="lightGray"/>
        </w:rPr>
      </w:pPr>
      <w:r w:rsidRPr="00B1638B">
        <w:rPr>
          <w:rFonts w:ascii="Arial" w:hAnsi="Arial" w:cs="Arial"/>
          <w:color w:val="000000"/>
          <w:sz w:val="20"/>
          <w:szCs w:val="20"/>
          <w:highlight w:val="lightGray"/>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54DF63A6" w14:textId="77777777" w:rsidR="007F0DE8" w:rsidRPr="00B1638B" w:rsidRDefault="007F0DE8" w:rsidP="007F0DE8">
      <w:pPr>
        <w:jc w:val="both"/>
        <w:rPr>
          <w:rFonts w:ascii="Arial" w:hAnsi="Arial" w:cs="Arial"/>
          <w:color w:val="000000"/>
          <w:sz w:val="20"/>
          <w:szCs w:val="20"/>
          <w:highlight w:val="lightGray"/>
        </w:rPr>
      </w:pPr>
    </w:p>
    <w:p w14:paraId="18FECD78" w14:textId="77777777" w:rsidR="007F0DE8" w:rsidRPr="002F15D6" w:rsidRDefault="007F0DE8" w:rsidP="007F0DE8">
      <w:pPr>
        <w:jc w:val="both"/>
        <w:rPr>
          <w:rFonts w:ascii="Arial" w:hAnsi="Arial" w:cs="Arial"/>
          <w:color w:val="000000"/>
          <w:sz w:val="20"/>
          <w:szCs w:val="20"/>
        </w:rPr>
      </w:pPr>
      <w:r w:rsidRPr="00B1638B">
        <w:rPr>
          <w:rFonts w:ascii="Arial" w:hAnsi="Arial" w:cs="Arial"/>
          <w:color w:val="000000"/>
          <w:sz w:val="20"/>
          <w:szCs w:val="20"/>
          <w:highlight w:val="lightGray"/>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r w:rsidRPr="002F15D6">
        <w:rPr>
          <w:rFonts w:ascii="Arial" w:hAnsi="Arial" w:cs="Arial"/>
          <w:color w:val="000000"/>
          <w:sz w:val="20"/>
          <w:szCs w:val="20"/>
        </w:rPr>
        <w:t xml:space="preserve"> </w:t>
      </w:r>
    </w:p>
    <w:p w14:paraId="021D393B" w14:textId="77777777" w:rsidR="007F0DE8" w:rsidRPr="002F15D6" w:rsidRDefault="007F0DE8" w:rsidP="00137288">
      <w:pPr>
        <w:jc w:val="both"/>
        <w:rPr>
          <w:rFonts w:ascii="Arial" w:hAnsi="Arial" w:cs="Arial"/>
          <w:color w:val="000000"/>
          <w:sz w:val="20"/>
          <w:szCs w:val="20"/>
        </w:rPr>
      </w:pPr>
    </w:p>
    <w:p w14:paraId="36294E99" w14:textId="77777777" w:rsidR="00137288" w:rsidRPr="002F15D6" w:rsidRDefault="00137288" w:rsidP="00530341">
      <w:pPr>
        <w:jc w:val="both"/>
        <w:rPr>
          <w:rFonts w:ascii="Arial" w:hAnsi="Arial" w:cs="Arial"/>
          <w:color w:val="000000"/>
          <w:sz w:val="20"/>
          <w:szCs w:val="20"/>
        </w:rPr>
      </w:pPr>
    </w:p>
    <w:p w14:paraId="69B905F8" w14:textId="7879D17B" w:rsidR="00D45EFB" w:rsidRPr="00D71C45" w:rsidRDefault="00A82283" w:rsidP="002F15D6">
      <w:pPr>
        <w:ind w:left="360"/>
        <w:jc w:val="center"/>
        <w:rPr>
          <w:rFonts w:ascii="Arial" w:hAnsi="Arial" w:cs="Arial"/>
          <w:color w:val="000000"/>
          <w:sz w:val="20"/>
          <w:szCs w:val="20"/>
        </w:rPr>
      </w:pPr>
      <w:r>
        <w:rPr>
          <w:rFonts w:ascii="Arial" w:hAnsi="Arial" w:cs="Arial"/>
          <w:color w:val="000000"/>
          <w:sz w:val="20"/>
          <w:szCs w:val="20"/>
        </w:rPr>
        <w:t xml:space="preserve">12. </w:t>
      </w:r>
      <w:r w:rsidR="00D45EFB" w:rsidRPr="00D71C45">
        <w:rPr>
          <w:rFonts w:ascii="Arial" w:hAnsi="Arial" w:cs="Arial"/>
          <w:color w:val="000000"/>
          <w:sz w:val="20"/>
          <w:szCs w:val="20"/>
        </w:rPr>
        <w:t xml:space="preserve">člen </w:t>
      </w:r>
    </w:p>
    <w:p w14:paraId="7A26E963" w14:textId="77777777" w:rsidR="00D45EFB" w:rsidRPr="00D71C45" w:rsidRDefault="00D45EFB" w:rsidP="00D45EFB">
      <w:pPr>
        <w:jc w:val="center"/>
        <w:rPr>
          <w:rFonts w:ascii="Arial" w:hAnsi="Arial" w:cs="Arial"/>
          <w:color w:val="000000"/>
          <w:sz w:val="20"/>
          <w:szCs w:val="20"/>
        </w:rPr>
      </w:pPr>
      <w:r w:rsidRPr="00D71C45">
        <w:rPr>
          <w:rFonts w:ascii="Arial" w:hAnsi="Arial" w:cs="Arial"/>
          <w:color w:val="000000"/>
          <w:sz w:val="20"/>
          <w:szCs w:val="20"/>
        </w:rPr>
        <w:t>(neizpolnjevanje pogodbenih obveznosti)</w:t>
      </w:r>
    </w:p>
    <w:p w14:paraId="41D46331" w14:textId="77777777" w:rsidR="00D45EFB" w:rsidRPr="00D71C45"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0BEE1BC1" w14:textId="77777777" w:rsidR="00D45EFB" w:rsidRPr="00D71C45" w:rsidRDefault="00D45EFB" w:rsidP="00D45EFB">
      <w:pPr>
        <w:autoSpaceDE w:val="0"/>
        <w:autoSpaceDN w:val="0"/>
        <w:adjustRightInd w:val="0"/>
        <w:spacing w:line="260" w:lineRule="exact"/>
        <w:jc w:val="both"/>
        <w:rPr>
          <w:rFonts w:ascii="Arial" w:hAnsi="Arial" w:cs="Arial"/>
          <w:bCs/>
          <w:iCs/>
          <w:color w:val="000000"/>
          <w:sz w:val="20"/>
          <w:szCs w:val="20"/>
          <w:lang w:eastAsia="en-US"/>
        </w:rPr>
      </w:pPr>
      <w:r w:rsidRPr="00D71C45">
        <w:rPr>
          <w:rFonts w:ascii="Arial" w:hAnsi="Arial" w:cs="Arial"/>
          <w:bCs/>
          <w:iCs/>
          <w:color w:val="000000"/>
          <w:sz w:val="20"/>
          <w:szCs w:val="20"/>
          <w:lang w:eastAsia="en-US"/>
        </w:rPr>
        <w:t>V primeru, da ministrstvo ali drug nadzorni organ ugotovi:</w:t>
      </w:r>
    </w:p>
    <w:p w14:paraId="48AB837E"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vsebinsko, časovno ali finančno nerealizacijo operacije oziroma da je prišlo do prekinitve izvajanja operacije na strani upravičenca,  </w:t>
      </w:r>
    </w:p>
    <w:p w14:paraId="76E06471"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lastRenderedPageBreak/>
        <w:t xml:space="preserve">da upravičenec drugače krši določila te pogodbe ali ne odpravi </w:t>
      </w:r>
      <w:r w:rsidR="006571C3">
        <w:rPr>
          <w:rFonts w:ascii="Arial" w:hAnsi="Arial" w:cs="Arial"/>
          <w:color w:val="000000"/>
        </w:rPr>
        <w:t xml:space="preserve">kršitve oziroma </w:t>
      </w:r>
      <w:r w:rsidRPr="00D71C45">
        <w:rPr>
          <w:rFonts w:ascii="Arial" w:hAnsi="Arial" w:cs="Arial"/>
          <w:color w:val="000000"/>
        </w:rPr>
        <w:t xml:space="preserve">nepravilnosti v določenem roku ali  </w:t>
      </w:r>
    </w:p>
    <w:p w14:paraId="197A43EE" w14:textId="77777777" w:rsidR="00D45EFB" w:rsidRPr="00D71C45" w:rsidRDefault="00D45EFB" w:rsidP="00140D66">
      <w:pPr>
        <w:pStyle w:val="Telobesedila"/>
        <w:numPr>
          <w:ilvl w:val="0"/>
          <w:numId w:val="6"/>
        </w:numPr>
        <w:rPr>
          <w:rFonts w:ascii="Arial" w:hAnsi="Arial" w:cs="Arial"/>
          <w:bCs/>
          <w:iCs/>
          <w:color w:val="000000"/>
          <w:lang w:eastAsia="en-US"/>
        </w:rPr>
      </w:pPr>
      <w:r w:rsidRPr="00D71C45">
        <w:rPr>
          <w:rFonts w:ascii="Arial" w:hAnsi="Arial" w:cs="Arial"/>
          <w:color w:val="000000"/>
        </w:rPr>
        <w:t>da so bila sredstva po tej pogodbi neupravičeno izplačana,</w:t>
      </w:r>
    </w:p>
    <w:p w14:paraId="028CC520" w14:textId="77777777" w:rsidR="00D45EFB" w:rsidRPr="00D71C45" w:rsidRDefault="00D45EFB" w:rsidP="00D45EFB">
      <w:pPr>
        <w:autoSpaceDE w:val="0"/>
        <w:autoSpaceDN w:val="0"/>
        <w:adjustRightInd w:val="0"/>
        <w:spacing w:line="260" w:lineRule="exact"/>
        <w:jc w:val="both"/>
        <w:rPr>
          <w:rFonts w:ascii="Arial" w:hAnsi="Arial" w:cs="Arial"/>
          <w:bCs/>
          <w:iCs/>
          <w:color w:val="000000"/>
          <w:sz w:val="20"/>
          <w:szCs w:val="20"/>
          <w:lang w:eastAsia="en-US"/>
        </w:rPr>
      </w:pPr>
      <w:r w:rsidRPr="00D71C45">
        <w:rPr>
          <w:rFonts w:ascii="Arial" w:hAnsi="Arial" w:cs="Arial"/>
          <w:bCs/>
          <w:iCs/>
          <w:color w:val="000000"/>
          <w:sz w:val="20"/>
          <w:szCs w:val="20"/>
          <w:lang w:eastAsia="en-US"/>
        </w:rPr>
        <w:t>ministrstvo od upravičenca zahteva vračilo neupravičeno prejetih sredstev ali pa odstopi od te pogodbe in zahteva od upravičenca vračilo vseh prejetih sredstev</w:t>
      </w:r>
      <w:r w:rsidR="002073B9" w:rsidRPr="00D71C45">
        <w:rPr>
          <w:rFonts w:ascii="Arial" w:hAnsi="Arial" w:cs="Arial"/>
          <w:bCs/>
          <w:iCs/>
          <w:color w:val="000000"/>
          <w:sz w:val="20"/>
          <w:szCs w:val="20"/>
          <w:lang w:eastAsia="en-US"/>
        </w:rPr>
        <w:t>,</w:t>
      </w:r>
      <w:r w:rsidRPr="00D71C45">
        <w:rPr>
          <w:rFonts w:ascii="Arial" w:hAnsi="Arial" w:cs="Arial"/>
          <w:bCs/>
          <w:iCs/>
          <w:color w:val="000000"/>
          <w:sz w:val="20"/>
          <w:szCs w:val="20"/>
          <w:lang w:eastAsia="en-US"/>
        </w:rPr>
        <w:t xml:space="preserve"> </w:t>
      </w:r>
      <w:r w:rsidR="006571C3">
        <w:rPr>
          <w:rFonts w:ascii="Arial" w:hAnsi="Arial" w:cs="Arial"/>
          <w:bCs/>
          <w:iCs/>
          <w:color w:val="000000"/>
          <w:sz w:val="20"/>
          <w:szCs w:val="20"/>
          <w:lang w:eastAsia="en-US"/>
        </w:rPr>
        <w:t xml:space="preserve">v vsakem primeru </w:t>
      </w:r>
      <w:r w:rsidRPr="00D71C45">
        <w:rPr>
          <w:rFonts w:ascii="Arial" w:hAnsi="Arial" w:cs="Arial"/>
          <w:bCs/>
          <w:iCs/>
          <w:color w:val="000000"/>
          <w:sz w:val="20"/>
          <w:szCs w:val="20"/>
          <w:lang w:eastAsia="en-US"/>
        </w:rPr>
        <w:t xml:space="preserve">skupaj z zakonskimi </w:t>
      </w:r>
      <w:r w:rsidR="006571C3">
        <w:rPr>
          <w:rFonts w:ascii="Arial" w:hAnsi="Arial" w:cs="Arial"/>
          <w:bCs/>
          <w:iCs/>
          <w:color w:val="000000"/>
          <w:sz w:val="20"/>
          <w:szCs w:val="20"/>
          <w:lang w:eastAsia="en-US"/>
        </w:rPr>
        <w:t xml:space="preserve">zamudnimi </w:t>
      </w:r>
      <w:r w:rsidRPr="00D71C45">
        <w:rPr>
          <w:rFonts w:ascii="Arial" w:hAnsi="Arial" w:cs="Arial"/>
          <w:bCs/>
          <w:iCs/>
          <w:color w:val="000000"/>
          <w:sz w:val="20"/>
          <w:szCs w:val="20"/>
          <w:lang w:eastAsia="en-US"/>
        </w:rPr>
        <w:t>obrestmi od dneva nakazila na transakcijski račun upravičenca do dneva vračila v proračun Republike Slovenije.</w:t>
      </w:r>
    </w:p>
    <w:p w14:paraId="6D7310EC" w14:textId="77777777" w:rsidR="00D45EFB" w:rsidRPr="00D71C45" w:rsidRDefault="00D45EFB" w:rsidP="00D45EFB">
      <w:pPr>
        <w:autoSpaceDE w:val="0"/>
        <w:autoSpaceDN w:val="0"/>
        <w:adjustRightInd w:val="0"/>
        <w:spacing w:line="260" w:lineRule="exact"/>
        <w:jc w:val="both"/>
        <w:rPr>
          <w:rFonts w:ascii="Arial" w:hAnsi="Arial" w:cs="Arial"/>
          <w:bCs/>
          <w:iCs/>
          <w:color w:val="000000"/>
          <w:sz w:val="20"/>
          <w:szCs w:val="20"/>
          <w:lang w:eastAsia="en-US"/>
        </w:rPr>
      </w:pPr>
    </w:p>
    <w:p w14:paraId="725D25B2" w14:textId="77777777" w:rsidR="00D45EFB" w:rsidRPr="00D71C45" w:rsidRDefault="00D45EFB" w:rsidP="00D45EFB">
      <w:pPr>
        <w:autoSpaceDE w:val="0"/>
        <w:autoSpaceDN w:val="0"/>
        <w:adjustRightInd w:val="0"/>
        <w:spacing w:line="260" w:lineRule="exact"/>
        <w:jc w:val="both"/>
        <w:rPr>
          <w:rFonts w:ascii="Arial" w:hAnsi="Arial" w:cs="Arial"/>
          <w:bCs/>
          <w:iCs/>
          <w:color w:val="000000"/>
          <w:sz w:val="20"/>
          <w:szCs w:val="20"/>
          <w:lang w:eastAsia="en-US"/>
        </w:rPr>
      </w:pPr>
      <w:r w:rsidRPr="00D71C45">
        <w:rPr>
          <w:rFonts w:ascii="Arial" w:hAnsi="Arial" w:cs="Arial"/>
          <w:bCs/>
          <w:iCs/>
          <w:color w:val="000000"/>
          <w:sz w:val="20"/>
          <w:szCs w:val="20"/>
          <w:lang w:eastAsia="en-US"/>
        </w:rPr>
        <w:t xml:space="preserve">Ne glede na prejšnji odstavek se v primeru, če ministrstvo ali drug nadzorni organ ugotovi, da je upravičenec: </w:t>
      </w:r>
    </w:p>
    <w:p w14:paraId="7A7C0716"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prejel sredstva za stroške, ki so predmet te pogodbe, tudi iz drugih virov financiranja oziroma so mu bila odobrena (dvojno financiranje),</w:t>
      </w:r>
    </w:p>
    <w:p w14:paraId="0328C6B7"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4E5C075D"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pridobil sredstva po tej pogodbi na nepošten način, na podlagi ponarejene listine ali kaznivega dejanja ali</w:t>
      </w:r>
    </w:p>
    <w:p w14:paraId="3B934D0F"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prejel sredstva za stroške, ki so predmet te pogodbe in jih uporabil za drug namen ali cilj, ki ni predmet te pogodbe (nenamenska poraba sredstev),</w:t>
      </w:r>
    </w:p>
    <w:p w14:paraId="1D0013DD" w14:textId="6E5C9845" w:rsidR="00D45EFB" w:rsidRPr="00D71C45" w:rsidRDefault="00D45EFB" w:rsidP="00E200F8">
      <w:pPr>
        <w:jc w:val="both"/>
        <w:rPr>
          <w:rFonts w:ascii="Arial" w:hAnsi="Arial" w:cs="Arial"/>
          <w:color w:val="000000"/>
          <w:sz w:val="20"/>
          <w:szCs w:val="20"/>
        </w:rPr>
      </w:pPr>
      <w:r w:rsidRPr="00D71C45">
        <w:rPr>
          <w:rFonts w:ascii="Arial" w:hAnsi="Arial" w:cs="Arial"/>
          <w:bCs/>
          <w:iCs/>
          <w:color w:val="000000"/>
          <w:sz w:val="20"/>
          <w:szCs w:val="20"/>
          <w:lang w:eastAsia="en-US"/>
        </w:rPr>
        <w:t xml:space="preserve">se šteje, da je ravnal nepošteno in </w:t>
      </w:r>
      <w:r w:rsidR="00252EBA" w:rsidRPr="00D71C45">
        <w:rPr>
          <w:rFonts w:ascii="Arial" w:hAnsi="Arial" w:cs="Arial"/>
          <w:bCs/>
          <w:iCs/>
          <w:color w:val="000000"/>
          <w:sz w:val="20"/>
          <w:szCs w:val="20"/>
          <w:lang w:eastAsia="en-US"/>
        </w:rPr>
        <w:t>bistveno</w:t>
      </w:r>
      <w:r w:rsidRPr="00D71C45">
        <w:rPr>
          <w:rFonts w:ascii="Arial" w:hAnsi="Arial" w:cs="Arial"/>
          <w:bCs/>
          <w:iCs/>
          <w:color w:val="000000"/>
          <w:sz w:val="20"/>
          <w:szCs w:val="20"/>
          <w:lang w:eastAsia="en-US"/>
        </w:rPr>
        <w:t xml:space="preserve"> kršil določila te pogodbe. Ministrstvo v teh primerih od upravičenca zahteva vračilo neupravičeno prejetih sredstev ali pa odstopi od te pogodbe in zahteva od upravičenca vračilo vseh prejetih sredstev</w:t>
      </w:r>
      <w:r w:rsidR="002073B9" w:rsidRPr="00D71C45">
        <w:rPr>
          <w:rFonts w:ascii="Arial" w:hAnsi="Arial" w:cs="Arial"/>
          <w:bCs/>
          <w:iCs/>
          <w:color w:val="000000"/>
          <w:sz w:val="20"/>
          <w:szCs w:val="20"/>
          <w:lang w:eastAsia="en-US"/>
        </w:rPr>
        <w:t>,</w:t>
      </w:r>
      <w:r w:rsidRPr="00D71C45">
        <w:rPr>
          <w:rFonts w:ascii="Arial" w:hAnsi="Arial" w:cs="Arial"/>
          <w:bCs/>
          <w:iCs/>
          <w:color w:val="000000"/>
          <w:sz w:val="20"/>
          <w:szCs w:val="20"/>
          <w:lang w:eastAsia="en-US"/>
        </w:rPr>
        <w:t xml:space="preserve"> </w:t>
      </w:r>
      <w:r w:rsidR="0069579D">
        <w:rPr>
          <w:rFonts w:ascii="Arial" w:hAnsi="Arial" w:cs="Arial"/>
          <w:bCs/>
          <w:iCs/>
          <w:color w:val="000000"/>
          <w:sz w:val="20"/>
          <w:szCs w:val="20"/>
          <w:lang w:eastAsia="en-US"/>
        </w:rPr>
        <w:t xml:space="preserve">v vsakem primeru </w:t>
      </w:r>
      <w:r w:rsidRPr="00D71C45">
        <w:rPr>
          <w:rFonts w:ascii="Arial" w:hAnsi="Arial" w:cs="Arial"/>
          <w:bCs/>
          <w:iCs/>
          <w:color w:val="000000"/>
          <w:sz w:val="20"/>
          <w:szCs w:val="20"/>
          <w:lang w:eastAsia="en-US"/>
        </w:rPr>
        <w:t xml:space="preserve">skupaj z zakonskimi </w:t>
      </w:r>
      <w:r w:rsidR="0069579D">
        <w:rPr>
          <w:rFonts w:ascii="Arial" w:hAnsi="Arial" w:cs="Arial"/>
          <w:bCs/>
          <w:iCs/>
          <w:color w:val="000000"/>
          <w:sz w:val="20"/>
          <w:szCs w:val="20"/>
          <w:lang w:eastAsia="en-US"/>
        </w:rPr>
        <w:t>zamudnimi o</w:t>
      </w:r>
      <w:r w:rsidR="0069579D" w:rsidRPr="00D71C45">
        <w:rPr>
          <w:rFonts w:ascii="Arial" w:hAnsi="Arial" w:cs="Arial"/>
          <w:bCs/>
          <w:iCs/>
          <w:color w:val="000000"/>
          <w:sz w:val="20"/>
          <w:szCs w:val="20"/>
          <w:lang w:eastAsia="en-US"/>
        </w:rPr>
        <w:t xml:space="preserve">brestmi </w:t>
      </w:r>
      <w:r w:rsidRPr="00D71C45">
        <w:rPr>
          <w:rFonts w:ascii="Arial" w:hAnsi="Arial" w:cs="Arial"/>
          <w:bCs/>
          <w:iCs/>
          <w:color w:val="000000"/>
          <w:sz w:val="20"/>
          <w:szCs w:val="20"/>
          <w:lang w:eastAsia="en-US"/>
        </w:rPr>
        <w:t xml:space="preserve">od dneva nakazila na transakcijski račun upravičenca do dneva vračila v proračun Republike </w:t>
      </w:r>
      <w:r w:rsidRPr="00D71C45">
        <w:rPr>
          <w:rFonts w:ascii="Arial" w:hAnsi="Arial" w:cs="Arial"/>
          <w:color w:val="000000"/>
          <w:sz w:val="20"/>
          <w:szCs w:val="20"/>
        </w:rPr>
        <w:t xml:space="preserve">Slovenije. </w:t>
      </w:r>
    </w:p>
    <w:p w14:paraId="2706CFD7" w14:textId="77777777" w:rsidR="00D45EFB" w:rsidRPr="00D71C45" w:rsidRDefault="00D45EFB" w:rsidP="00E200F8">
      <w:pPr>
        <w:jc w:val="both"/>
        <w:rPr>
          <w:rFonts w:ascii="Arial" w:hAnsi="Arial" w:cs="Arial"/>
          <w:color w:val="000000"/>
          <w:sz w:val="20"/>
          <w:szCs w:val="20"/>
        </w:rPr>
      </w:pPr>
    </w:p>
    <w:p w14:paraId="4B603AAE" w14:textId="77777777" w:rsidR="00D45EFB" w:rsidRPr="00D71C45" w:rsidRDefault="00D45EFB" w:rsidP="00D45EFB">
      <w:pPr>
        <w:jc w:val="both"/>
        <w:rPr>
          <w:rFonts w:ascii="Arial" w:hAnsi="Arial" w:cs="Arial"/>
          <w:color w:val="000000"/>
          <w:sz w:val="20"/>
          <w:szCs w:val="20"/>
          <w:lang w:eastAsia="en-US"/>
        </w:rPr>
      </w:pPr>
      <w:r w:rsidRPr="00D71C45">
        <w:rPr>
          <w:rFonts w:ascii="Arial" w:hAnsi="Arial" w:cs="Arial"/>
          <w:color w:val="000000"/>
          <w:sz w:val="20"/>
          <w:szCs w:val="20"/>
        </w:rPr>
        <w:t>V primeru</w:t>
      </w:r>
      <w:r w:rsidRPr="00D71C45">
        <w:rPr>
          <w:rFonts w:ascii="Arial" w:hAnsi="Arial" w:cs="Arial"/>
          <w:color w:val="000000"/>
          <w:sz w:val="20"/>
          <w:szCs w:val="20"/>
          <w:lang w:eastAsia="en-US"/>
        </w:rPr>
        <w:t xml:space="preserve"> </w:t>
      </w:r>
      <w:r w:rsidR="0069579D">
        <w:rPr>
          <w:rFonts w:ascii="Arial" w:hAnsi="Arial" w:cs="Arial"/>
          <w:color w:val="000000"/>
          <w:sz w:val="20"/>
          <w:szCs w:val="20"/>
          <w:lang w:eastAsia="en-US"/>
        </w:rPr>
        <w:t xml:space="preserve">kršitev pogodbenih obveznosti ali </w:t>
      </w:r>
      <w:r w:rsidRPr="00D71C45">
        <w:rPr>
          <w:rFonts w:ascii="Arial" w:hAnsi="Arial" w:cs="Arial"/>
          <w:color w:val="000000"/>
          <w:sz w:val="20"/>
          <w:szCs w:val="20"/>
          <w:lang w:eastAsia="en-US"/>
        </w:rPr>
        <w:t>odkritja nepravilnosti lahko ministrstvo ali drug nadzorni organ izvede naslednje ukrepe:</w:t>
      </w:r>
    </w:p>
    <w:p w14:paraId="45B7FB4E"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začasno ustavi izplačila sredstev,</w:t>
      </w:r>
    </w:p>
    <w:p w14:paraId="3E30ADDC"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zahteva vračilo neupravičeno izplačanih sredstev po tej pogodbi,</w:t>
      </w:r>
    </w:p>
    <w:p w14:paraId="6C8AB88C"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izreče finančne popravke oziroma zniža višino sredstev glede na resnost kršitve.</w:t>
      </w:r>
    </w:p>
    <w:p w14:paraId="20D6B4B8" w14:textId="77777777" w:rsidR="00D45EFB" w:rsidRPr="00D71C45" w:rsidRDefault="00D45EFB" w:rsidP="00D45EFB">
      <w:pPr>
        <w:jc w:val="both"/>
        <w:rPr>
          <w:rFonts w:ascii="Arial" w:hAnsi="Arial" w:cs="Arial"/>
          <w:color w:val="000000"/>
          <w:sz w:val="20"/>
          <w:szCs w:val="20"/>
          <w:lang w:eastAsia="en-US"/>
        </w:rPr>
      </w:pPr>
    </w:p>
    <w:p w14:paraId="67DFB302" w14:textId="489B8F44" w:rsidR="00D45EFB" w:rsidRPr="00D71C45" w:rsidRDefault="00D45EFB" w:rsidP="00D45EFB">
      <w:pPr>
        <w:jc w:val="both"/>
        <w:rPr>
          <w:rFonts w:ascii="Arial" w:hAnsi="Arial" w:cs="Arial"/>
          <w:color w:val="000000"/>
          <w:sz w:val="20"/>
          <w:szCs w:val="20"/>
          <w:lang w:eastAsia="en-US"/>
        </w:rPr>
      </w:pPr>
      <w:r w:rsidRPr="00D71C45">
        <w:rPr>
          <w:rFonts w:ascii="Arial" w:hAnsi="Arial" w:cs="Arial"/>
          <w:color w:val="000000"/>
          <w:sz w:val="20"/>
          <w:szCs w:val="20"/>
          <w:lang w:eastAsia="en-US"/>
        </w:rPr>
        <w:t xml:space="preserve">Nepravilnost pri izvajanju pogodbe pomeni vsako kršitev prava </w:t>
      </w:r>
      <w:r w:rsidR="0069579D">
        <w:rPr>
          <w:rFonts w:ascii="Arial" w:hAnsi="Arial" w:cs="Arial"/>
          <w:color w:val="000000"/>
          <w:sz w:val="20"/>
          <w:szCs w:val="20"/>
          <w:lang w:eastAsia="en-US"/>
        </w:rPr>
        <w:t>EU</w:t>
      </w:r>
      <w:r w:rsidR="0069579D" w:rsidRPr="00D71C45">
        <w:rPr>
          <w:rFonts w:ascii="Arial" w:hAnsi="Arial" w:cs="Arial"/>
          <w:color w:val="000000"/>
          <w:sz w:val="20"/>
          <w:szCs w:val="20"/>
          <w:lang w:eastAsia="en-US"/>
        </w:rPr>
        <w:t xml:space="preserve"> </w:t>
      </w:r>
      <w:r w:rsidRPr="00D71C45">
        <w:rPr>
          <w:rFonts w:ascii="Arial" w:hAnsi="Arial" w:cs="Arial"/>
          <w:color w:val="000000"/>
          <w:sz w:val="20"/>
          <w:szCs w:val="20"/>
          <w:lang w:eastAsia="en-US"/>
        </w:rPr>
        <w:t xml:space="preserve">ali nacionalnega prava v zvezi z njegovo uporabo, ki je posledica delovanja ali opustitve s strani upravičenca, vključenega v izvajanje skladov ESI, ki zaradi neupravičene postavke izdatkov škoduje ali bi </w:t>
      </w:r>
      <w:r w:rsidR="0069579D" w:rsidRPr="00D71C45">
        <w:rPr>
          <w:rFonts w:ascii="Arial" w:hAnsi="Arial" w:cs="Arial"/>
          <w:color w:val="000000"/>
          <w:sz w:val="20"/>
          <w:szCs w:val="20"/>
          <w:lang w:eastAsia="en-US"/>
        </w:rPr>
        <w:t>škodoval</w:t>
      </w:r>
      <w:r w:rsidR="0069579D">
        <w:rPr>
          <w:rFonts w:ascii="Arial" w:hAnsi="Arial" w:cs="Arial"/>
          <w:color w:val="000000"/>
          <w:sz w:val="20"/>
          <w:szCs w:val="20"/>
          <w:lang w:eastAsia="en-US"/>
        </w:rPr>
        <w:t>a</w:t>
      </w:r>
      <w:r w:rsidR="0069579D" w:rsidRPr="00D71C45">
        <w:rPr>
          <w:rFonts w:ascii="Arial" w:hAnsi="Arial" w:cs="Arial"/>
          <w:color w:val="000000"/>
          <w:sz w:val="20"/>
          <w:szCs w:val="20"/>
          <w:lang w:eastAsia="en-US"/>
        </w:rPr>
        <w:t xml:space="preserve"> </w:t>
      </w:r>
      <w:r w:rsidRPr="00D71C45">
        <w:rPr>
          <w:rFonts w:ascii="Arial" w:hAnsi="Arial" w:cs="Arial"/>
          <w:color w:val="000000"/>
          <w:sz w:val="20"/>
          <w:szCs w:val="20"/>
          <w:lang w:eastAsia="en-US"/>
        </w:rPr>
        <w:t xml:space="preserve">proračunu </w:t>
      </w:r>
      <w:r w:rsidR="00C80DDC">
        <w:rPr>
          <w:rFonts w:ascii="Arial" w:hAnsi="Arial" w:cs="Arial"/>
          <w:color w:val="000000"/>
          <w:sz w:val="20"/>
          <w:szCs w:val="20"/>
          <w:lang w:eastAsia="en-US"/>
        </w:rPr>
        <w:t>EU</w:t>
      </w:r>
      <w:r w:rsidRPr="00D71C45">
        <w:rPr>
          <w:rFonts w:ascii="Arial" w:hAnsi="Arial" w:cs="Arial"/>
          <w:color w:val="000000"/>
          <w:sz w:val="20"/>
          <w:szCs w:val="20"/>
          <w:lang w:eastAsia="en-US"/>
        </w:rPr>
        <w:t xml:space="preserve">. Nepravilnosti so podrobneje urejene v veljavnih </w:t>
      </w:r>
      <w:r w:rsidR="0069579D">
        <w:rPr>
          <w:rFonts w:ascii="Arial" w:hAnsi="Arial" w:cs="Arial"/>
          <w:color w:val="000000"/>
          <w:sz w:val="20"/>
          <w:szCs w:val="20"/>
          <w:lang w:eastAsia="en-US"/>
        </w:rPr>
        <w:t>n</w:t>
      </w:r>
      <w:r w:rsidR="0069579D" w:rsidRPr="00D71C45">
        <w:rPr>
          <w:rFonts w:ascii="Arial" w:hAnsi="Arial" w:cs="Arial"/>
          <w:color w:val="000000"/>
          <w:sz w:val="20"/>
          <w:szCs w:val="20"/>
          <w:lang w:eastAsia="en-US"/>
        </w:rPr>
        <w:t xml:space="preserve">avodilih </w:t>
      </w:r>
      <w:r w:rsidRPr="00D71C45">
        <w:rPr>
          <w:rFonts w:ascii="Arial" w:hAnsi="Arial" w:cs="Arial"/>
          <w:color w:val="000000"/>
          <w:sz w:val="20"/>
          <w:szCs w:val="20"/>
          <w:lang w:eastAsia="en-US"/>
        </w:rPr>
        <w:t>organa upravljanja za izvajanje upravljalnih preverjanj</w:t>
      </w:r>
      <w:r w:rsidR="0069579D">
        <w:rPr>
          <w:rFonts w:ascii="Arial" w:hAnsi="Arial" w:cs="Arial"/>
          <w:color w:val="000000"/>
          <w:sz w:val="20"/>
          <w:szCs w:val="20"/>
          <w:lang w:eastAsia="en-US"/>
        </w:rPr>
        <w:t>.</w:t>
      </w:r>
    </w:p>
    <w:p w14:paraId="0BE34E76" w14:textId="77777777" w:rsidR="0098181D" w:rsidRPr="00D71C45" w:rsidRDefault="0098181D" w:rsidP="00D45EFB">
      <w:pPr>
        <w:jc w:val="both"/>
        <w:rPr>
          <w:rFonts w:ascii="Arial" w:hAnsi="Arial" w:cs="Arial"/>
          <w:color w:val="000000"/>
          <w:sz w:val="20"/>
          <w:szCs w:val="20"/>
          <w:lang w:eastAsia="en-US"/>
        </w:rPr>
      </w:pPr>
    </w:p>
    <w:p w14:paraId="2A45CC93" w14:textId="12D3FBBF" w:rsidR="00401858" w:rsidRPr="00D71C45" w:rsidRDefault="00401858" w:rsidP="00D45EFB">
      <w:pPr>
        <w:jc w:val="both"/>
        <w:rPr>
          <w:rFonts w:ascii="Arial" w:hAnsi="Arial" w:cs="Arial"/>
          <w:sz w:val="20"/>
          <w:szCs w:val="20"/>
        </w:rPr>
      </w:pPr>
      <w:r w:rsidRPr="00D71C45">
        <w:rPr>
          <w:rFonts w:ascii="Arial" w:hAnsi="Arial" w:cs="Arial"/>
          <w:sz w:val="20"/>
          <w:szCs w:val="20"/>
        </w:rPr>
        <w:t xml:space="preserve">Če se je operacija začela izvajati še pred oddajo vloge </w:t>
      </w:r>
      <w:r w:rsidR="0069579D">
        <w:rPr>
          <w:rFonts w:ascii="Arial" w:hAnsi="Arial" w:cs="Arial"/>
          <w:sz w:val="20"/>
          <w:szCs w:val="20"/>
        </w:rPr>
        <w:t>prijavitelja</w:t>
      </w:r>
      <w:r w:rsidRPr="00D71C45">
        <w:rPr>
          <w:rFonts w:ascii="Arial" w:hAnsi="Arial" w:cs="Arial"/>
          <w:sz w:val="20"/>
          <w:szCs w:val="20"/>
        </w:rPr>
        <w:t>, ministrstvo</w:t>
      </w:r>
      <w:r w:rsidR="00284861" w:rsidRPr="00D71C45">
        <w:rPr>
          <w:rFonts w:ascii="Arial" w:hAnsi="Arial" w:cs="Arial"/>
          <w:sz w:val="20"/>
          <w:szCs w:val="20"/>
        </w:rPr>
        <w:t xml:space="preserve"> </w:t>
      </w:r>
      <w:r w:rsidRPr="00D71C45">
        <w:rPr>
          <w:rFonts w:ascii="Arial" w:hAnsi="Arial" w:cs="Arial"/>
          <w:sz w:val="20"/>
          <w:szCs w:val="20"/>
        </w:rPr>
        <w:t>pred odobritvijo prvega zahtevka za izplačilo iz proračuna preveri skladnost izvajanja operacije z relevantno zakonodajo tudi za obdobje pred opravljenim izborom oziroma pred sklenitvijo pogodbe o sofinanciranju. V primeru odkritja kršitev ministrstvo</w:t>
      </w:r>
      <w:r w:rsidR="00284861" w:rsidRPr="00D71C45">
        <w:rPr>
          <w:rFonts w:ascii="Arial" w:hAnsi="Arial" w:cs="Arial"/>
          <w:sz w:val="20"/>
          <w:szCs w:val="20"/>
        </w:rPr>
        <w:t xml:space="preserve"> </w:t>
      </w:r>
      <w:r w:rsidRPr="00D71C45">
        <w:rPr>
          <w:rFonts w:ascii="Arial" w:hAnsi="Arial" w:cs="Arial"/>
          <w:sz w:val="20"/>
          <w:szCs w:val="20"/>
        </w:rPr>
        <w:t>določi rok za odpravo kršitve, v primeru neodprave kršitve pa lahko od te pogodbe odstopi s pisno izjavo.</w:t>
      </w:r>
    </w:p>
    <w:p w14:paraId="52C5F6B9" w14:textId="77777777" w:rsidR="00401858" w:rsidRPr="00D71C45" w:rsidRDefault="00401858" w:rsidP="00D45EFB">
      <w:pPr>
        <w:jc w:val="both"/>
        <w:rPr>
          <w:rFonts w:ascii="Arial" w:hAnsi="Arial" w:cs="Arial"/>
          <w:color w:val="000000"/>
          <w:sz w:val="20"/>
          <w:szCs w:val="20"/>
          <w:lang w:eastAsia="en-US"/>
        </w:rPr>
      </w:pPr>
    </w:p>
    <w:p w14:paraId="0F96F073" w14:textId="00CF4274" w:rsidR="00252EBA" w:rsidRPr="00D71C45" w:rsidRDefault="00252EBA" w:rsidP="00252EBA">
      <w:pPr>
        <w:jc w:val="both"/>
        <w:rPr>
          <w:rFonts w:ascii="Arial" w:hAnsi="Arial" w:cs="Arial"/>
          <w:sz w:val="20"/>
          <w:szCs w:val="20"/>
        </w:rPr>
      </w:pPr>
      <w:r w:rsidRPr="00D71C45">
        <w:rPr>
          <w:rFonts w:ascii="Arial" w:hAnsi="Arial" w:cs="Arial"/>
          <w:sz w:val="20"/>
          <w:szCs w:val="20"/>
        </w:rPr>
        <w:t>V primeru neizpolnitve obveznosti v postavljenem roku, ki je  bistvena sestavina te pogodbe, se ta pogodba šteje za razvezano, upravičenec pa mora vrniti prejeta sredstva po tej pogodbi</w:t>
      </w:r>
      <w:r w:rsidR="00284861" w:rsidRPr="00D71C45">
        <w:rPr>
          <w:rFonts w:ascii="Arial" w:hAnsi="Arial" w:cs="Arial"/>
          <w:sz w:val="20"/>
          <w:szCs w:val="20"/>
        </w:rPr>
        <w:t>,</w:t>
      </w:r>
      <w:r w:rsidR="004C22AE" w:rsidRPr="00D71C45">
        <w:rPr>
          <w:rFonts w:ascii="Arial" w:hAnsi="Arial" w:cs="Arial"/>
          <w:sz w:val="20"/>
          <w:szCs w:val="20"/>
        </w:rPr>
        <w:t xml:space="preserve"> </w:t>
      </w:r>
      <w:r w:rsidRPr="00D71C45">
        <w:rPr>
          <w:rFonts w:ascii="Arial" w:hAnsi="Arial" w:cs="Arial"/>
          <w:sz w:val="20"/>
          <w:szCs w:val="20"/>
        </w:rPr>
        <w:t xml:space="preserve">povečana za zakonske zamudne obresti od dneva nakazila na </w:t>
      </w:r>
      <w:r w:rsidR="00780591">
        <w:rPr>
          <w:rFonts w:ascii="Arial" w:hAnsi="Arial" w:cs="Arial"/>
          <w:sz w:val="20"/>
          <w:szCs w:val="20"/>
        </w:rPr>
        <w:t>transakcijski račun</w:t>
      </w:r>
      <w:r w:rsidR="00780591" w:rsidRPr="00D71C45">
        <w:rPr>
          <w:rFonts w:ascii="Arial" w:hAnsi="Arial" w:cs="Arial"/>
          <w:sz w:val="20"/>
          <w:szCs w:val="20"/>
        </w:rPr>
        <w:t xml:space="preserve"> </w:t>
      </w:r>
      <w:r w:rsidRPr="00D71C45">
        <w:rPr>
          <w:rFonts w:ascii="Arial" w:hAnsi="Arial" w:cs="Arial"/>
          <w:sz w:val="20"/>
          <w:szCs w:val="20"/>
        </w:rPr>
        <w:t xml:space="preserve">upravičenca do dneva nakazila v dobro proračuna </w:t>
      </w:r>
      <w:r w:rsidR="00C80DDC">
        <w:rPr>
          <w:rFonts w:ascii="Arial" w:hAnsi="Arial" w:cs="Arial"/>
          <w:sz w:val="20"/>
          <w:szCs w:val="20"/>
        </w:rPr>
        <w:t>Republike Slovenije</w:t>
      </w:r>
      <w:r w:rsidRPr="00D71C45">
        <w:rPr>
          <w:rFonts w:ascii="Arial" w:hAnsi="Arial" w:cs="Arial"/>
          <w:sz w:val="20"/>
          <w:szCs w:val="20"/>
        </w:rPr>
        <w:t>. Vendar lahko ministrstvo</w:t>
      </w:r>
      <w:r w:rsidR="00284861" w:rsidRPr="00D71C45">
        <w:rPr>
          <w:rFonts w:ascii="Arial" w:hAnsi="Arial" w:cs="Arial"/>
          <w:sz w:val="20"/>
          <w:szCs w:val="20"/>
        </w:rPr>
        <w:t xml:space="preserve"> </w:t>
      </w:r>
      <w:r w:rsidRPr="00D71C45">
        <w:rPr>
          <w:rFonts w:ascii="Arial" w:hAnsi="Arial" w:cs="Arial"/>
          <w:sz w:val="20"/>
          <w:szCs w:val="20"/>
        </w:rPr>
        <w:t>to pogodbo ohrani v veljavi</w:t>
      </w:r>
      <w:r w:rsidR="00284861" w:rsidRPr="00D71C45">
        <w:rPr>
          <w:rFonts w:ascii="Arial" w:hAnsi="Arial" w:cs="Arial"/>
          <w:sz w:val="20"/>
          <w:szCs w:val="20"/>
        </w:rPr>
        <w:t xml:space="preserve">, če </w:t>
      </w:r>
      <w:r w:rsidRPr="00D71C45">
        <w:rPr>
          <w:rFonts w:ascii="Arial" w:hAnsi="Arial" w:cs="Arial"/>
          <w:sz w:val="20"/>
          <w:szCs w:val="20"/>
        </w:rPr>
        <w:t>po preteku roka pisno izjavi upravičencu, da pogodbo ohranja v veljavi in da zahteva njeno izpolnitev.</w:t>
      </w:r>
    </w:p>
    <w:p w14:paraId="4103CEA7" w14:textId="77777777" w:rsidR="00D91B03" w:rsidRDefault="00D91B03" w:rsidP="00D45EFB">
      <w:pPr>
        <w:jc w:val="both"/>
        <w:rPr>
          <w:rFonts w:ascii="Arial" w:hAnsi="Arial" w:cs="Arial"/>
          <w:color w:val="000000"/>
          <w:sz w:val="20"/>
          <w:szCs w:val="20"/>
          <w:lang w:eastAsia="en-US"/>
        </w:rPr>
      </w:pPr>
    </w:p>
    <w:p w14:paraId="25A83A38" w14:textId="77777777" w:rsidR="00D91B03" w:rsidRPr="00D71C45" w:rsidRDefault="00D91B03" w:rsidP="00D45EFB">
      <w:pPr>
        <w:jc w:val="both"/>
        <w:rPr>
          <w:rFonts w:ascii="Arial" w:hAnsi="Arial" w:cs="Arial"/>
          <w:color w:val="000000"/>
          <w:sz w:val="20"/>
          <w:szCs w:val="20"/>
          <w:lang w:eastAsia="en-US"/>
        </w:rPr>
      </w:pPr>
    </w:p>
    <w:p w14:paraId="32F2CF37" w14:textId="74666699" w:rsidR="00D45EFB" w:rsidRPr="00D71C45" w:rsidRDefault="00A82283" w:rsidP="002F15D6">
      <w:pPr>
        <w:ind w:left="360"/>
        <w:jc w:val="center"/>
        <w:rPr>
          <w:rFonts w:ascii="Arial" w:hAnsi="Arial" w:cs="Arial"/>
          <w:color w:val="000000"/>
          <w:sz w:val="20"/>
          <w:szCs w:val="20"/>
        </w:rPr>
      </w:pPr>
      <w:r>
        <w:rPr>
          <w:rFonts w:ascii="Arial" w:hAnsi="Arial" w:cs="Arial"/>
          <w:color w:val="000000"/>
          <w:sz w:val="20"/>
          <w:szCs w:val="20"/>
        </w:rPr>
        <w:t xml:space="preserve">13. </w:t>
      </w:r>
      <w:r w:rsidR="00D45EFB" w:rsidRPr="00D71C45">
        <w:rPr>
          <w:rFonts w:ascii="Arial" w:hAnsi="Arial" w:cs="Arial"/>
          <w:color w:val="000000"/>
          <w:sz w:val="20"/>
          <w:szCs w:val="20"/>
        </w:rPr>
        <w:t>člen</w:t>
      </w:r>
    </w:p>
    <w:p w14:paraId="2804328B" w14:textId="77777777" w:rsidR="00D45EFB" w:rsidRPr="00D71C45" w:rsidRDefault="00D45EFB" w:rsidP="00D45EFB">
      <w:pPr>
        <w:jc w:val="center"/>
        <w:rPr>
          <w:rFonts w:ascii="Arial" w:hAnsi="Arial" w:cs="Arial"/>
          <w:color w:val="000000"/>
          <w:sz w:val="20"/>
          <w:szCs w:val="20"/>
        </w:rPr>
      </w:pPr>
      <w:r w:rsidRPr="00D71C45">
        <w:rPr>
          <w:rFonts w:ascii="Arial" w:hAnsi="Arial" w:cs="Arial"/>
          <w:color w:val="000000"/>
          <w:sz w:val="20"/>
          <w:szCs w:val="20"/>
        </w:rPr>
        <w:t>(nadzor nad porabo sredstev)</w:t>
      </w:r>
    </w:p>
    <w:p w14:paraId="4413D5DD" w14:textId="77777777" w:rsidR="009E77D4" w:rsidRPr="00D71C45" w:rsidRDefault="009E77D4" w:rsidP="009E77D4">
      <w:pPr>
        <w:autoSpaceDE w:val="0"/>
        <w:autoSpaceDN w:val="0"/>
        <w:adjustRightInd w:val="0"/>
        <w:jc w:val="both"/>
        <w:rPr>
          <w:rFonts w:ascii="Arial" w:hAnsi="Arial" w:cs="Arial"/>
          <w:color w:val="000000"/>
          <w:sz w:val="20"/>
          <w:szCs w:val="20"/>
        </w:rPr>
      </w:pPr>
    </w:p>
    <w:p w14:paraId="4800512E" w14:textId="77777777" w:rsidR="00D45EFB" w:rsidRPr="00D71C45" w:rsidRDefault="00D45EFB" w:rsidP="00D45EFB">
      <w:pPr>
        <w:jc w:val="both"/>
        <w:rPr>
          <w:rFonts w:ascii="Arial" w:hAnsi="Arial" w:cs="Arial"/>
          <w:color w:val="000000"/>
          <w:sz w:val="20"/>
          <w:szCs w:val="20"/>
        </w:rPr>
      </w:pPr>
      <w:r w:rsidRPr="00D71C45">
        <w:rPr>
          <w:rFonts w:ascii="Arial" w:hAnsi="Arial" w:cs="Arial"/>
          <w:color w:val="000000"/>
          <w:sz w:val="20"/>
          <w:szCs w:val="20"/>
        </w:rPr>
        <w:t xml:space="preserve">Upravičenec se zavezuje, da bo </w:t>
      </w:r>
      <w:r w:rsidR="0069579D">
        <w:rPr>
          <w:rFonts w:ascii="Arial" w:hAnsi="Arial" w:cs="Arial"/>
          <w:color w:val="000000"/>
          <w:sz w:val="20"/>
          <w:szCs w:val="20"/>
        </w:rPr>
        <w:t xml:space="preserve">za potrebe </w:t>
      </w:r>
      <w:r w:rsidR="00874CF3" w:rsidRPr="00D71C45">
        <w:rPr>
          <w:rFonts w:ascii="Arial" w:hAnsi="Arial" w:cs="Arial"/>
          <w:color w:val="000000"/>
          <w:sz w:val="20"/>
          <w:szCs w:val="20"/>
        </w:rPr>
        <w:t>nadzor</w:t>
      </w:r>
      <w:r w:rsidR="0069579D">
        <w:rPr>
          <w:rFonts w:ascii="Arial" w:hAnsi="Arial" w:cs="Arial"/>
          <w:color w:val="000000"/>
          <w:sz w:val="20"/>
          <w:szCs w:val="20"/>
        </w:rPr>
        <w:t>a</w:t>
      </w:r>
      <w:r w:rsidR="00874CF3" w:rsidRPr="00D71C45">
        <w:rPr>
          <w:rFonts w:ascii="Arial" w:hAnsi="Arial" w:cs="Arial"/>
          <w:color w:val="000000"/>
          <w:sz w:val="20"/>
          <w:szCs w:val="20"/>
        </w:rPr>
        <w:t xml:space="preserve"> nad porabo sredstev, ki ga izvajajo </w:t>
      </w:r>
      <w:r w:rsidRPr="00D71C45">
        <w:rPr>
          <w:rFonts w:ascii="Arial" w:hAnsi="Arial" w:cs="Arial"/>
          <w:color w:val="000000"/>
          <w:sz w:val="20"/>
          <w:szCs w:val="20"/>
        </w:rPr>
        <w:t>ministrstv</w:t>
      </w:r>
      <w:r w:rsidR="00874CF3" w:rsidRPr="00D71C45">
        <w:rPr>
          <w:rFonts w:ascii="Arial" w:hAnsi="Arial" w:cs="Arial"/>
          <w:color w:val="000000"/>
          <w:sz w:val="20"/>
          <w:szCs w:val="20"/>
        </w:rPr>
        <w:t>o</w:t>
      </w:r>
      <w:r w:rsidRPr="00D71C45">
        <w:rPr>
          <w:rFonts w:ascii="Arial" w:hAnsi="Arial" w:cs="Arial"/>
          <w:color w:val="000000"/>
          <w:sz w:val="20"/>
          <w:szCs w:val="20"/>
        </w:rPr>
        <w:t>, organ upravljanja, organ za potrjevanje, revizijsk</w:t>
      </w:r>
      <w:r w:rsidR="00874CF3" w:rsidRPr="00D71C45">
        <w:rPr>
          <w:rFonts w:ascii="Arial" w:hAnsi="Arial" w:cs="Arial"/>
          <w:color w:val="000000"/>
          <w:sz w:val="20"/>
          <w:szCs w:val="20"/>
        </w:rPr>
        <w:t>i</w:t>
      </w:r>
      <w:r w:rsidRPr="00D71C45">
        <w:rPr>
          <w:rFonts w:ascii="Arial" w:hAnsi="Arial" w:cs="Arial"/>
          <w:color w:val="000000"/>
          <w:sz w:val="20"/>
          <w:szCs w:val="20"/>
        </w:rPr>
        <w:t xml:space="preserve"> organ, Računsk</w:t>
      </w:r>
      <w:r w:rsidR="00874CF3" w:rsidRPr="00D71C45">
        <w:rPr>
          <w:rFonts w:ascii="Arial" w:hAnsi="Arial" w:cs="Arial"/>
          <w:color w:val="000000"/>
          <w:sz w:val="20"/>
          <w:szCs w:val="20"/>
        </w:rPr>
        <w:t>o</w:t>
      </w:r>
      <w:r w:rsidRPr="00D71C45">
        <w:rPr>
          <w:rFonts w:ascii="Arial" w:hAnsi="Arial" w:cs="Arial"/>
          <w:color w:val="000000"/>
          <w:sz w:val="20"/>
          <w:szCs w:val="20"/>
        </w:rPr>
        <w:t xml:space="preserve"> sodišč</w:t>
      </w:r>
      <w:r w:rsidR="00874CF3" w:rsidRPr="00D71C45">
        <w:rPr>
          <w:rFonts w:ascii="Arial" w:hAnsi="Arial" w:cs="Arial"/>
          <w:color w:val="000000"/>
          <w:sz w:val="20"/>
          <w:szCs w:val="20"/>
        </w:rPr>
        <w:t>e</w:t>
      </w:r>
      <w:r w:rsidRPr="00D71C45">
        <w:rPr>
          <w:rFonts w:ascii="Arial" w:hAnsi="Arial" w:cs="Arial"/>
          <w:color w:val="000000"/>
          <w:sz w:val="20"/>
          <w:szCs w:val="20"/>
        </w:rPr>
        <w:t xml:space="preserve"> </w:t>
      </w:r>
      <w:r w:rsidR="00C80DDC">
        <w:rPr>
          <w:rFonts w:ascii="Arial" w:hAnsi="Arial" w:cs="Arial"/>
          <w:color w:val="000000"/>
          <w:sz w:val="20"/>
          <w:szCs w:val="20"/>
        </w:rPr>
        <w:t>Republike Slovenije</w:t>
      </w:r>
      <w:r w:rsidRPr="00D71C45">
        <w:rPr>
          <w:rFonts w:ascii="Arial" w:hAnsi="Arial" w:cs="Arial"/>
          <w:color w:val="000000"/>
          <w:sz w:val="20"/>
          <w:szCs w:val="20"/>
        </w:rPr>
        <w:t>, Evropsk</w:t>
      </w:r>
      <w:r w:rsidR="00874CF3" w:rsidRPr="00D71C45">
        <w:rPr>
          <w:rFonts w:ascii="Arial" w:hAnsi="Arial" w:cs="Arial"/>
          <w:color w:val="000000"/>
          <w:sz w:val="20"/>
          <w:szCs w:val="20"/>
        </w:rPr>
        <w:t>a</w:t>
      </w:r>
      <w:r w:rsidRPr="00D71C45">
        <w:rPr>
          <w:rFonts w:ascii="Arial" w:hAnsi="Arial" w:cs="Arial"/>
          <w:color w:val="000000"/>
          <w:sz w:val="20"/>
          <w:szCs w:val="20"/>
        </w:rPr>
        <w:t xml:space="preserve"> komisij</w:t>
      </w:r>
      <w:r w:rsidR="00874CF3" w:rsidRPr="00D71C45">
        <w:rPr>
          <w:rFonts w:ascii="Arial" w:hAnsi="Arial" w:cs="Arial"/>
          <w:color w:val="000000"/>
          <w:sz w:val="20"/>
          <w:szCs w:val="20"/>
        </w:rPr>
        <w:t>a</w:t>
      </w:r>
      <w:r w:rsidRPr="00D71C45">
        <w:rPr>
          <w:rFonts w:ascii="Arial" w:hAnsi="Arial" w:cs="Arial"/>
          <w:color w:val="000000"/>
          <w:sz w:val="20"/>
          <w:szCs w:val="20"/>
        </w:rPr>
        <w:t>, Evropsk</w:t>
      </w:r>
      <w:r w:rsidR="00874CF3" w:rsidRPr="00D71C45">
        <w:rPr>
          <w:rFonts w:ascii="Arial" w:hAnsi="Arial" w:cs="Arial"/>
          <w:color w:val="000000"/>
          <w:sz w:val="20"/>
          <w:szCs w:val="20"/>
        </w:rPr>
        <w:t>o</w:t>
      </w:r>
      <w:r w:rsidRPr="00D71C45">
        <w:rPr>
          <w:rFonts w:ascii="Arial" w:hAnsi="Arial" w:cs="Arial"/>
          <w:color w:val="000000"/>
          <w:sz w:val="20"/>
          <w:szCs w:val="20"/>
        </w:rPr>
        <w:t xml:space="preserve"> računsk</w:t>
      </w:r>
      <w:r w:rsidR="00874CF3" w:rsidRPr="00D71C45">
        <w:rPr>
          <w:rFonts w:ascii="Arial" w:hAnsi="Arial" w:cs="Arial"/>
          <w:color w:val="000000"/>
          <w:sz w:val="20"/>
          <w:szCs w:val="20"/>
        </w:rPr>
        <w:t>o</w:t>
      </w:r>
      <w:r w:rsidRPr="00D71C45">
        <w:rPr>
          <w:rFonts w:ascii="Arial" w:hAnsi="Arial" w:cs="Arial"/>
          <w:color w:val="000000"/>
          <w:sz w:val="20"/>
          <w:szCs w:val="20"/>
        </w:rPr>
        <w:t xml:space="preserve"> sodišč</w:t>
      </w:r>
      <w:r w:rsidR="00874CF3" w:rsidRPr="00D71C45">
        <w:rPr>
          <w:rFonts w:ascii="Arial" w:hAnsi="Arial" w:cs="Arial"/>
          <w:color w:val="000000"/>
          <w:sz w:val="20"/>
          <w:szCs w:val="20"/>
        </w:rPr>
        <w:t>e</w:t>
      </w:r>
      <w:r w:rsidRPr="00D71C45">
        <w:rPr>
          <w:rFonts w:ascii="Arial" w:hAnsi="Arial" w:cs="Arial"/>
          <w:color w:val="000000"/>
          <w:sz w:val="20"/>
          <w:szCs w:val="20"/>
        </w:rPr>
        <w:t>, Komisij</w:t>
      </w:r>
      <w:r w:rsidR="00874CF3" w:rsidRPr="00D71C45">
        <w:rPr>
          <w:rFonts w:ascii="Arial" w:hAnsi="Arial" w:cs="Arial"/>
          <w:color w:val="000000"/>
          <w:sz w:val="20"/>
          <w:szCs w:val="20"/>
        </w:rPr>
        <w:t>a</w:t>
      </w:r>
      <w:r w:rsidRPr="00D71C45">
        <w:rPr>
          <w:rFonts w:ascii="Arial" w:hAnsi="Arial" w:cs="Arial"/>
          <w:color w:val="000000"/>
          <w:sz w:val="20"/>
          <w:szCs w:val="20"/>
        </w:rPr>
        <w:t xml:space="preserve"> za preprečevanje korupcije in drugi nadzorni organ</w:t>
      </w:r>
      <w:r w:rsidR="00874CF3" w:rsidRPr="00D71C45">
        <w:rPr>
          <w:rFonts w:ascii="Arial" w:hAnsi="Arial" w:cs="Arial"/>
          <w:color w:val="000000"/>
          <w:sz w:val="20"/>
          <w:szCs w:val="20"/>
        </w:rPr>
        <w:t>i</w:t>
      </w:r>
      <w:r w:rsidR="00FC5D8C" w:rsidRPr="00D71C45">
        <w:rPr>
          <w:rFonts w:ascii="Arial" w:hAnsi="Arial" w:cs="Arial"/>
          <w:color w:val="000000"/>
          <w:sz w:val="20"/>
          <w:szCs w:val="20"/>
        </w:rPr>
        <w:t>,</w:t>
      </w:r>
      <w:r w:rsidRPr="00D71C45">
        <w:rPr>
          <w:rFonts w:ascii="Arial" w:hAnsi="Arial" w:cs="Arial"/>
          <w:color w:val="000000"/>
          <w:sz w:val="20"/>
          <w:szCs w:val="20"/>
        </w:rPr>
        <w:t xml:space="preserve"> vključeni v izvajanje, upravljanje, nadzor ali revizijo </w:t>
      </w:r>
      <w:r w:rsidR="00FC5D8C" w:rsidRPr="00D71C45">
        <w:rPr>
          <w:rFonts w:ascii="Arial" w:hAnsi="Arial" w:cs="Arial"/>
          <w:color w:val="000000"/>
          <w:sz w:val="20"/>
          <w:szCs w:val="20"/>
        </w:rPr>
        <w:t>operacije</w:t>
      </w:r>
      <w:r w:rsidRPr="00D71C45">
        <w:rPr>
          <w:rFonts w:ascii="Arial" w:hAnsi="Arial" w:cs="Arial"/>
          <w:color w:val="000000"/>
          <w:sz w:val="20"/>
          <w:szCs w:val="20"/>
        </w:rPr>
        <w:t xml:space="preserve"> in posledično Operativnega programa za izvajanje </w:t>
      </w:r>
      <w:r w:rsidR="00F46DAA">
        <w:rPr>
          <w:rFonts w:ascii="Arial" w:hAnsi="Arial" w:cs="Arial"/>
          <w:color w:val="000000"/>
          <w:sz w:val="20"/>
          <w:szCs w:val="20"/>
        </w:rPr>
        <w:t xml:space="preserve">evropske </w:t>
      </w:r>
      <w:r w:rsidRPr="00D71C45">
        <w:rPr>
          <w:rFonts w:ascii="Arial" w:hAnsi="Arial" w:cs="Arial"/>
          <w:color w:val="000000"/>
          <w:sz w:val="20"/>
          <w:szCs w:val="20"/>
        </w:rPr>
        <w:t>kohezijske politike v obdobju 2014-</w:t>
      </w:r>
      <w:r w:rsidRPr="00D71C45">
        <w:rPr>
          <w:rFonts w:ascii="Arial" w:hAnsi="Arial" w:cs="Arial"/>
          <w:color w:val="000000"/>
          <w:sz w:val="20"/>
          <w:szCs w:val="20"/>
        </w:rPr>
        <w:lastRenderedPageBreak/>
        <w:t>2020, ter njihovi pooblaščenc</w:t>
      </w:r>
      <w:r w:rsidR="00874CF3" w:rsidRPr="00D71C45">
        <w:rPr>
          <w:rFonts w:ascii="Arial" w:hAnsi="Arial" w:cs="Arial"/>
          <w:color w:val="000000"/>
          <w:sz w:val="20"/>
          <w:szCs w:val="20"/>
        </w:rPr>
        <w:t>i</w:t>
      </w:r>
      <w:r w:rsidRPr="00D71C45">
        <w:rPr>
          <w:rFonts w:ascii="Arial" w:hAnsi="Arial" w:cs="Arial"/>
          <w:color w:val="000000"/>
          <w:sz w:val="20"/>
          <w:szCs w:val="20"/>
        </w:rPr>
        <w:t xml:space="preserve"> (v nadaljnjem besedilu: nadzorni organi) ves čas veljavnosti pogodbe, ob smiselnem upoštevanju 140. člena Uredbe </w:t>
      </w:r>
      <w:r w:rsidR="00F46DAA">
        <w:rPr>
          <w:rFonts w:ascii="Arial" w:hAnsi="Arial" w:cs="Arial"/>
          <w:color w:val="000000"/>
          <w:sz w:val="20"/>
          <w:szCs w:val="20"/>
        </w:rPr>
        <w:t xml:space="preserve">(EU) št. </w:t>
      </w:r>
      <w:r w:rsidRPr="00D71C45">
        <w:rPr>
          <w:rFonts w:ascii="Arial" w:hAnsi="Arial" w:cs="Arial"/>
          <w:color w:val="000000"/>
          <w:sz w:val="20"/>
          <w:szCs w:val="20"/>
        </w:rPr>
        <w:t xml:space="preserve">1303/2013, omogočil spremljanje, preverjanje in nadzor nad izvajanjem operacije, katere sofinanciranje je predmet te pogodbe. </w:t>
      </w:r>
    </w:p>
    <w:p w14:paraId="4F374001" w14:textId="77777777" w:rsidR="00D45EFB" w:rsidRPr="00D71C45" w:rsidRDefault="00D45EFB" w:rsidP="00D45EFB">
      <w:pPr>
        <w:jc w:val="both"/>
        <w:rPr>
          <w:rFonts w:ascii="Arial" w:hAnsi="Arial" w:cs="Arial"/>
          <w:color w:val="000000"/>
          <w:sz w:val="20"/>
          <w:szCs w:val="20"/>
        </w:rPr>
      </w:pPr>
    </w:p>
    <w:p w14:paraId="159F4E97" w14:textId="5152E4D7" w:rsidR="000D561A" w:rsidRPr="00D71C45" w:rsidRDefault="000D561A" w:rsidP="000D561A">
      <w:pPr>
        <w:jc w:val="both"/>
        <w:rPr>
          <w:rFonts w:ascii="Arial" w:hAnsi="Arial" w:cs="Arial"/>
          <w:sz w:val="20"/>
          <w:szCs w:val="20"/>
        </w:rPr>
      </w:pPr>
      <w:r w:rsidRPr="00D71C45">
        <w:rPr>
          <w:rFonts w:ascii="Arial" w:hAnsi="Arial" w:cs="Arial"/>
          <w:sz w:val="20"/>
          <w:szCs w:val="20"/>
        </w:rPr>
        <w:t xml:space="preserve">Nadzor se izvaja z revizijskimi pregledi na podlagi 127. člena Uredbe (EU) št. 1303/2013 oziroma predpisa, ki jo bo nadomestil, in internih pravil revizijskih organov, s katerimi je upravičenec seznanjen. </w:t>
      </w:r>
      <w:r w:rsidR="00C80DDC">
        <w:rPr>
          <w:rFonts w:ascii="Arial" w:hAnsi="Arial" w:cs="Arial"/>
          <w:sz w:val="20"/>
          <w:szCs w:val="20"/>
        </w:rPr>
        <w:t>Preverjanje</w:t>
      </w:r>
      <w:r w:rsidR="00C80DDC" w:rsidRPr="00D71C45">
        <w:rPr>
          <w:rFonts w:ascii="Arial" w:hAnsi="Arial" w:cs="Arial"/>
          <w:sz w:val="20"/>
          <w:szCs w:val="20"/>
        </w:rPr>
        <w:t xml:space="preserve"> </w:t>
      </w:r>
      <w:r w:rsidRPr="00D71C45">
        <w:rPr>
          <w:rFonts w:ascii="Arial" w:hAnsi="Arial" w:cs="Arial"/>
          <w:sz w:val="20"/>
          <w:szCs w:val="20"/>
        </w:rPr>
        <w:t xml:space="preserve">na kraju samem podrobneje urejajo vsakokratno veljavna </w:t>
      </w:r>
      <w:r w:rsidR="0069579D">
        <w:rPr>
          <w:rFonts w:ascii="Arial" w:hAnsi="Arial" w:cs="Arial"/>
          <w:sz w:val="20"/>
          <w:szCs w:val="20"/>
        </w:rPr>
        <w:t>n</w:t>
      </w:r>
      <w:r w:rsidR="0069579D" w:rsidRPr="00D71C45">
        <w:rPr>
          <w:rFonts w:ascii="Arial" w:hAnsi="Arial" w:cs="Arial"/>
          <w:sz w:val="20"/>
          <w:szCs w:val="20"/>
        </w:rPr>
        <w:t xml:space="preserve">avodila </w:t>
      </w:r>
      <w:r w:rsidRPr="00D71C45">
        <w:rPr>
          <w:rFonts w:ascii="Arial" w:hAnsi="Arial" w:cs="Arial"/>
          <w:sz w:val="20"/>
          <w:szCs w:val="20"/>
        </w:rPr>
        <w:t>organa upravljanja za izvajanje upravljalnih preverjanj oziroma predpis, ki j</w:t>
      </w:r>
      <w:r w:rsidR="002C2BFD">
        <w:rPr>
          <w:rFonts w:ascii="Arial" w:hAnsi="Arial" w:cs="Arial"/>
          <w:sz w:val="20"/>
          <w:szCs w:val="20"/>
        </w:rPr>
        <w:t>ih</w:t>
      </w:r>
      <w:r w:rsidRPr="00D71C45">
        <w:rPr>
          <w:rFonts w:ascii="Arial" w:hAnsi="Arial" w:cs="Arial"/>
          <w:sz w:val="20"/>
          <w:szCs w:val="20"/>
        </w:rPr>
        <w:t xml:space="preserve"> bo nadomestil.</w:t>
      </w:r>
    </w:p>
    <w:p w14:paraId="1B96C3BC" w14:textId="77777777" w:rsidR="000D561A" w:rsidRPr="00D71C45" w:rsidRDefault="000D561A" w:rsidP="00D45EFB">
      <w:pPr>
        <w:jc w:val="both"/>
        <w:rPr>
          <w:rFonts w:ascii="Arial" w:hAnsi="Arial" w:cs="Arial"/>
          <w:color w:val="000000"/>
          <w:sz w:val="20"/>
          <w:szCs w:val="20"/>
        </w:rPr>
      </w:pPr>
    </w:p>
    <w:p w14:paraId="01DFC4B7" w14:textId="77777777" w:rsidR="00D45EFB" w:rsidRPr="00D71C45" w:rsidRDefault="00D45EFB" w:rsidP="00D45EFB">
      <w:pPr>
        <w:jc w:val="both"/>
        <w:rPr>
          <w:rFonts w:ascii="Arial" w:hAnsi="Arial" w:cs="Arial"/>
          <w:color w:val="000000"/>
          <w:sz w:val="20"/>
          <w:szCs w:val="20"/>
        </w:rPr>
      </w:pPr>
      <w:r w:rsidRPr="00D71C45">
        <w:rPr>
          <w:rFonts w:ascii="Arial" w:hAnsi="Arial" w:cs="Arial"/>
          <w:color w:val="000000"/>
          <w:sz w:val="20"/>
          <w:szCs w:val="20"/>
        </w:rPr>
        <w:t>Upravičenec se zavezuje, da bo nadzornim organom predložil vse dokumente, ki izkazujejo resničnost, pravilnost in skladnost operacije, katere sofinanciranje je predmet te pogodbe.</w:t>
      </w:r>
    </w:p>
    <w:p w14:paraId="008A438D" w14:textId="77777777" w:rsidR="00D45EFB" w:rsidRPr="00D71C45" w:rsidRDefault="00D45EFB" w:rsidP="00D45EFB">
      <w:pPr>
        <w:jc w:val="both"/>
        <w:rPr>
          <w:rFonts w:ascii="Arial" w:hAnsi="Arial" w:cs="Arial"/>
          <w:color w:val="000000"/>
          <w:sz w:val="20"/>
          <w:szCs w:val="20"/>
        </w:rPr>
      </w:pPr>
    </w:p>
    <w:p w14:paraId="534E2C00" w14:textId="77777777" w:rsidR="00D45EFB" w:rsidRPr="00D71C45" w:rsidRDefault="00D45EFB" w:rsidP="00D45EFB">
      <w:pPr>
        <w:jc w:val="both"/>
        <w:rPr>
          <w:rFonts w:ascii="Arial" w:hAnsi="Arial" w:cs="Arial"/>
          <w:color w:val="000000"/>
          <w:sz w:val="20"/>
          <w:szCs w:val="20"/>
        </w:rPr>
      </w:pPr>
      <w:r w:rsidRPr="00D71C45">
        <w:rPr>
          <w:rFonts w:ascii="Arial" w:hAnsi="Arial" w:cs="Arial"/>
          <w:color w:val="000000"/>
          <w:sz w:val="20"/>
          <w:szCs w:val="20"/>
        </w:rPr>
        <w:t>V primeru preverjanja na kraju samem bo upravičenec nadzornim organom omogočil dostop</w:t>
      </w:r>
      <w:r w:rsidR="00874CF3" w:rsidRPr="00D71C45">
        <w:rPr>
          <w:rFonts w:ascii="Arial" w:hAnsi="Arial" w:cs="Arial"/>
          <w:color w:val="000000"/>
          <w:sz w:val="20"/>
          <w:szCs w:val="20"/>
        </w:rPr>
        <w:t xml:space="preserve"> v objekte</w:t>
      </w:r>
      <w:r w:rsidRPr="00D71C45">
        <w:rPr>
          <w:rFonts w:ascii="Arial" w:hAnsi="Arial" w:cs="Arial"/>
          <w:color w:val="000000"/>
          <w:sz w:val="20"/>
          <w:szCs w:val="20"/>
        </w:rPr>
        <w:t xml:space="preserve"> in vpogled v celotno dokumentacijo operacije, računalniške programe in postopke v zvezi z izvajanjem operacije. Upravičenec se obvezuje, da bo sodeloval pri izvedbi teh preverjanj ter se nanje ustrezno pripravil. Nadzorni organi bodo upravičencu praviloma predhodno naznanili izvedbo </w:t>
      </w:r>
      <w:r w:rsidR="00C80DDC">
        <w:rPr>
          <w:rFonts w:ascii="Arial" w:hAnsi="Arial" w:cs="Arial"/>
          <w:color w:val="000000"/>
          <w:sz w:val="20"/>
          <w:szCs w:val="20"/>
        </w:rPr>
        <w:t>preverjanja</w:t>
      </w:r>
      <w:r w:rsidR="00C80DDC" w:rsidRPr="00D71C45">
        <w:rPr>
          <w:rFonts w:ascii="Arial" w:hAnsi="Arial" w:cs="Arial"/>
          <w:color w:val="000000"/>
          <w:sz w:val="20"/>
          <w:szCs w:val="20"/>
        </w:rPr>
        <w:t xml:space="preserve"> </w:t>
      </w:r>
      <w:r w:rsidRPr="00D71C45">
        <w:rPr>
          <w:rFonts w:ascii="Arial" w:hAnsi="Arial" w:cs="Arial"/>
          <w:color w:val="000000"/>
          <w:sz w:val="20"/>
          <w:szCs w:val="20"/>
        </w:rPr>
        <w:t>na kraju samem, za nadzor pa lahko pooblastijo tudi zunanjega izvajalca. Ministrstvo lahko opravi tudi nenajavljeno preverjanje na kraju samem.</w:t>
      </w:r>
    </w:p>
    <w:p w14:paraId="78FADA2D" w14:textId="77777777" w:rsidR="00D45EFB" w:rsidRPr="00D71C45" w:rsidRDefault="00D45EFB" w:rsidP="00D45EFB">
      <w:pPr>
        <w:jc w:val="both"/>
        <w:rPr>
          <w:rFonts w:ascii="Arial" w:hAnsi="Arial" w:cs="Arial"/>
          <w:color w:val="000000"/>
          <w:sz w:val="20"/>
          <w:szCs w:val="20"/>
        </w:rPr>
      </w:pPr>
    </w:p>
    <w:p w14:paraId="4A90E9CE" w14:textId="7421E3D8" w:rsidR="00D45EFB" w:rsidRPr="00D71C45" w:rsidRDefault="00D45EFB" w:rsidP="00D45EFB">
      <w:pPr>
        <w:autoSpaceDE w:val="0"/>
        <w:autoSpaceDN w:val="0"/>
        <w:adjustRightInd w:val="0"/>
        <w:jc w:val="both"/>
        <w:rPr>
          <w:rFonts w:ascii="Arial" w:hAnsi="Arial" w:cs="Arial"/>
          <w:bCs/>
          <w:iCs/>
          <w:sz w:val="20"/>
          <w:szCs w:val="20"/>
          <w:lang w:eastAsia="en-US"/>
        </w:rPr>
      </w:pPr>
      <w:r w:rsidRPr="00D71C45">
        <w:rPr>
          <w:rFonts w:ascii="Arial" w:hAnsi="Arial" w:cs="Arial"/>
          <w:color w:val="000000"/>
          <w:sz w:val="20"/>
          <w:szCs w:val="20"/>
        </w:rPr>
        <w:t>Nadzorni organi lahko</w:t>
      </w:r>
      <w:r w:rsidRPr="00D71C45">
        <w:rPr>
          <w:rFonts w:ascii="Arial" w:hAnsi="Arial" w:cs="Arial"/>
          <w:sz w:val="20"/>
          <w:szCs w:val="20"/>
        </w:rPr>
        <w:t xml:space="preserve"> </w:t>
      </w:r>
      <w:r w:rsidRPr="00D71C45">
        <w:rPr>
          <w:rFonts w:ascii="Arial" w:hAnsi="Arial" w:cs="Arial"/>
          <w:color w:val="000000"/>
          <w:sz w:val="20"/>
          <w:szCs w:val="20"/>
        </w:rPr>
        <w:t xml:space="preserve">tekom izvajanja operacije in tudi po izpolnitvi pogodbenih obveznosti oziroma po poteku pogodbe o sofinanciranju najmanj </w:t>
      </w:r>
      <w:r w:rsidRPr="00D71C45">
        <w:rPr>
          <w:rFonts w:ascii="Arial" w:hAnsi="Arial" w:cs="Arial"/>
          <w:sz w:val="20"/>
          <w:szCs w:val="20"/>
        </w:rPr>
        <w:t xml:space="preserve">v obdobju </w:t>
      </w:r>
      <w:r w:rsidR="002C2BFD">
        <w:rPr>
          <w:rFonts w:ascii="Arial" w:hAnsi="Arial" w:cs="Arial"/>
          <w:sz w:val="20"/>
          <w:szCs w:val="20"/>
        </w:rPr>
        <w:t>2 (</w:t>
      </w:r>
      <w:r w:rsidRPr="00D71C45">
        <w:rPr>
          <w:rFonts w:ascii="Arial" w:hAnsi="Arial" w:cs="Arial"/>
          <w:sz w:val="20"/>
          <w:szCs w:val="20"/>
        </w:rPr>
        <w:t>dveh</w:t>
      </w:r>
      <w:r w:rsidR="002C2BFD">
        <w:rPr>
          <w:rFonts w:ascii="Arial" w:hAnsi="Arial" w:cs="Arial"/>
          <w:sz w:val="20"/>
          <w:szCs w:val="20"/>
        </w:rPr>
        <w:t>)</w:t>
      </w:r>
      <w:r w:rsidRPr="00D71C45">
        <w:rPr>
          <w:rFonts w:ascii="Arial" w:hAnsi="Arial" w:cs="Arial"/>
          <w:sz w:val="20"/>
          <w:szCs w:val="20"/>
        </w:rPr>
        <w:t xml:space="preserve"> let od 31. decembra po predložitvi obračunov Evropski komisiji, ki vsebujejo končne izdatke končane operacije </w:t>
      </w:r>
      <w:r w:rsidRPr="00D71C45">
        <w:rPr>
          <w:rFonts w:ascii="Arial" w:hAnsi="Arial" w:cs="Arial"/>
          <w:color w:val="000000"/>
          <w:sz w:val="20"/>
          <w:szCs w:val="20"/>
        </w:rPr>
        <w:t xml:space="preserve">te pogodbe, preverjajo upravičenost porabe sredstev po tej pogodbi. V kolikor se bo pri kateremkoli nadzoru nad porabo sredstev operacije tekom njenega izvajanja ali po njenem zaključku izkazalo, da operacija ni v skladu z </w:t>
      </w:r>
      <w:r w:rsidRPr="007C6611">
        <w:rPr>
          <w:rFonts w:ascii="Arial" w:hAnsi="Arial" w:cs="Arial"/>
          <w:color w:val="000000"/>
          <w:sz w:val="20"/>
          <w:szCs w:val="20"/>
        </w:rPr>
        <w:t>javnim razpisom,</w:t>
      </w:r>
      <w:r w:rsidR="009E77D4" w:rsidRPr="007C6611">
        <w:rPr>
          <w:rFonts w:ascii="Arial" w:hAnsi="Arial" w:cs="Arial"/>
          <w:color w:val="000000"/>
          <w:sz w:val="20"/>
          <w:szCs w:val="20"/>
        </w:rPr>
        <w:t xml:space="preserve"> </w:t>
      </w:r>
      <w:r w:rsidR="00FC5D8C" w:rsidRPr="00D71C45">
        <w:rPr>
          <w:rFonts w:ascii="Arial" w:hAnsi="Arial" w:cs="Arial"/>
          <w:color w:val="000000"/>
          <w:sz w:val="20"/>
          <w:szCs w:val="20"/>
        </w:rPr>
        <w:t>razpisno</w:t>
      </w:r>
      <w:r w:rsidR="00387A3D">
        <w:rPr>
          <w:rFonts w:ascii="Arial" w:hAnsi="Arial" w:cs="Arial"/>
          <w:color w:val="000000"/>
          <w:sz w:val="20"/>
          <w:szCs w:val="20"/>
        </w:rPr>
        <w:t xml:space="preserve"> dokumentacijo</w:t>
      </w:r>
      <w:r w:rsidR="00FC5D8C" w:rsidRPr="00D71C45">
        <w:rPr>
          <w:rFonts w:ascii="Arial" w:hAnsi="Arial" w:cs="Arial"/>
          <w:color w:val="000000"/>
          <w:sz w:val="20"/>
          <w:szCs w:val="20"/>
        </w:rPr>
        <w:t xml:space="preserve"> </w:t>
      </w:r>
      <w:r w:rsidRPr="00D71C45">
        <w:rPr>
          <w:rFonts w:ascii="Arial" w:hAnsi="Arial" w:cs="Arial"/>
          <w:color w:val="000000"/>
          <w:sz w:val="20"/>
          <w:szCs w:val="20"/>
        </w:rPr>
        <w:t>in pogodbo o sofinanciranju</w:t>
      </w:r>
      <w:r w:rsidRPr="00D71C45">
        <w:rPr>
          <w:rFonts w:ascii="Arial" w:hAnsi="Arial" w:cs="Arial"/>
          <w:sz w:val="20"/>
          <w:szCs w:val="20"/>
        </w:rPr>
        <w:t xml:space="preserve">, lahko ministrstvo od upravičenca zahteva vrnitev prejetih sredstev, pod pogoji določenimi v </w:t>
      </w:r>
      <w:r w:rsidRPr="007C6611">
        <w:rPr>
          <w:rFonts w:ascii="Arial" w:hAnsi="Arial" w:cs="Arial"/>
          <w:sz w:val="20"/>
          <w:szCs w:val="20"/>
        </w:rPr>
        <w:t>1</w:t>
      </w:r>
      <w:r w:rsidR="00B60004" w:rsidRPr="007C6611">
        <w:rPr>
          <w:rFonts w:ascii="Arial" w:hAnsi="Arial" w:cs="Arial"/>
          <w:sz w:val="20"/>
          <w:szCs w:val="20"/>
        </w:rPr>
        <w:t>2</w:t>
      </w:r>
      <w:r w:rsidRPr="007C6611">
        <w:rPr>
          <w:rFonts w:ascii="Arial" w:hAnsi="Arial" w:cs="Arial"/>
          <w:sz w:val="20"/>
          <w:szCs w:val="20"/>
        </w:rPr>
        <w:t>. členu</w:t>
      </w:r>
      <w:r w:rsidRPr="00D71C45">
        <w:rPr>
          <w:rFonts w:ascii="Arial" w:hAnsi="Arial" w:cs="Arial"/>
          <w:sz w:val="20"/>
          <w:szCs w:val="20"/>
        </w:rPr>
        <w:t xml:space="preserve"> te pogodbe.</w:t>
      </w:r>
    </w:p>
    <w:p w14:paraId="34666E9C" w14:textId="77777777" w:rsidR="00D45EFB" w:rsidRPr="00D71C45" w:rsidRDefault="00D45EFB" w:rsidP="00D45EFB">
      <w:pPr>
        <w:autoSpaceDE w:val="0"/>
        <w:autoSpaceDN w:val="0"/>
        <w:adjustRightInd w:val="0"/>
        <w:jc w:val="both"/>
        <w:rPr>
          <w:rFonts w:ascii="Arial" w:hAnsi="Arial" w:cs="Arial"/>
          <w:bCs/>
          <w:iCs/>
          <w:sz w:val="20"/>
          <w:szCs w:val="20"/>
          <w:lang w:eastAsia="en-US"/>
        </w:rPr>
      </w:pPr>
    </w:p>
    <w:p w14:paraId="58AE2A4A" w14:textId="532ECA35" w:rsidR="0010482A" w:rsidRDefault="00C80DDC" w:rsidP="00D45EFB">
      <w:pPr>
        <w:autoSpaceDE w:val="0"/>
        <w:autoSpaceDN w:val="0"/>
        <w:adjustRightInd w:val="0"/>
        <w:jc w:val="both"/>
        <w:rPr>
          <w:rFonts w:ascii="Arial" w:hAnsi="Arial" w:cs="Arial"/>
          <w:color w:val="000000"/>
          <w:sz w:val="20"/>
          <w:szCs w:val="20"/>
          <w:lang w:eastAsia="en-US"/>
        </w:rPr>
      </w:pPr>
      <w:r w:rsidRPr="00C80DDC">
        <w:rPr>
          <w:rFonts w:ascii="Arial" w:hAnsi="Arial" w:cs="Arial"/>
          <w:color w:val="000000"/>
          <w:sz w:val="20"/>
          <w:szCs w:val="20"/>
          <w:lang w:eastAsia="en-US"/>
        </w:rPr>
        <w:t xml:space="preserve">Katerikoli nadzorni organ lahko kadarkoli do roka določenega v prejšnjem odstavku ugotovi kršitev pogodbenih obveznosti, vključno z </w:t>
      </w:r>
      <w:r w:rsidRPr="00E22BFA">
        <w:rPr>
          <w:rFonts w:ascii="Arial" w:hAnsi="Arial" w:cs="Arial"/>
          <w:color w:val="000000"/>
          <w:sz w:val="20"/>
          <w:szCs w:val="20"/>
          <w:lang w:eastAsia="en-US"/>
        </w:rPr>
        <w:t xml:space="preserve">nepravilnostmi iz </w:t>
      </w:r>
      <w:r w:rsidRPr="002F15D6">
        <w:rPr>
          <w:rFonts w:ascii="Arial" w:hAnsi="Arial"/>
          <w:color w:val="000000"/>
          <w:sz w:val="20"/>
        </w:rPr>
        <w:t>četrtega odstavka 1</w:t>
      </w:r>
      <w:r w:rsidR="000C5280" w:rsidRPr="002F15D6">
        <w:rPr>
          <w:rFonts w:ascii="Arial" w:hAnsi="Arial"/>
          <w:color w:val="000000"/>
          <w:sz w:val="20"/>
        </w:rPr>
        <w:t>2</w:t>
      </w:r>
      <w:r w:rsidRPr="002F15D6">
        <w:rPr>
          <w:rFonts w:ascii="Arial" w:hAnsi="Arial"/>
          <w:color w:val="000000"/>
          <w:sz w:val="20"/>
        </w:rPr>
        <w:t>. člena</w:t>
      </w:r>
      <w:r w:rsidRPr="00C80DDC">
        <w:rPr>
          <w:rFonts w:ascii="Arial" w:hAnsi="Arial" w:cs="Arial"/>
          <w:color w:val="000000"/>
          <w:sz w:val="20"/>
          <w:szCs w:val="20"/>
          <w:lang w:eastAsia="en-US"/>
        </w:rPr>
        <w:t xml:space="preserve"> te pogodbe, kar pomeni, da posamezni nadzorni organ lahko ponovno preverja upravičenost stroškov na operaciji, ne glede na to, da so bili isti stroški predmet predhodnih preverjanj, pri čemer se lahko za stroške, ki so bili predhodno potrjeni kot upravičeni, naknadno ugotovi njihova neupravičenost. Ugotovitve iz predhodno izvedenih preverjanj in s tem povezanih odobrenih izplačil upravičencu ne vplivajo na kasnejše upravičenje ministrstva zahtevati vračilo neupravičeno izplačanih sredstev, ki jih kasneje ugotovijo nadzorni organi v sistemu evropske kohezijske politike, upravičenec pa je v tem primeru dolžan vrniti neupravičeno izplačana sredstva skupaj z zakonskimi zamudnimi obrestmi od dneva nakazila na transakcijski račun upravičenca do dneva nakazila v dobro p</w:t>
      </w:r>
      <w:r>
        <w:rPr>
          <w:rFonts w:ascii="Arial" w:hAnsi="Arial" w:cs="Arial"/>
          <w:color w:val="000000"/>
          <w:sz w:val="20"/>
          <w:szCs w:val="20"/>
          <w:lang w:eastAsia="en-US"/>
        </w:rPr>
        <w:t xml:space="preserve">roračuna Republike Slovenije. </w:t>
      </w:r>
    </w:p>
    <w:p w14:paraId="2C994DFF" w14:textId="77777777" w:rsidR="0010482A" w:rsidRPr="002F15D6" w:rsidRDefault="0010482A" w:rsidP="00D45EFB">
      <w:pPr>
        <w:autoSpaceDE w:val="0"/>
        <w:autoSpaceDN w:val="0"/>
        <w:adjustRightInd w:val="0"/>
        <w:jc w:val="both"/>
        <w:rPr>
          <w:rFonts w:ascii="Arial" w:hAnsi="Arial" w:cs="Arial"/>
          <w:color w:val="000000"/>
          <w:sz w:val="20"/>
          <w:szCs w:val="20"/>
          <w:lang w:eastAsia="en-US"/>
        </w:rPr>
      </w:pPr>
    </w:p>
    <w:p w14:paraId="105205CF" w14:textId="36641018" w:rsidR="00D45EFB" w:rsidRPr="00D71C45" w:rsidRDefault="00D45EFB" w:rsidP="00D45EFB">
      <w:pPr>
        <w:autoSpaceDE w:val="0"/>
        <w:autoSpaceDN w:val="0"/>
        <w:adjustRightInd w:val="0"/>
        <w:jc w:val="both"/>
        <w:rPr>
          <w:rFonts w:ascii="Arial" w:hAnsi="Arial" w:cs="Arial"/>
          <w:color w:val="000000"/>
          <w:sz w:val="20"/>
          <w:szCs w:val="20"/>
        </w:rPr>
      </w:pPr>
      <w:r w:rsidRPr="36B664C1">
        <w:rPr>
          <w:rFonts w:ascii="Arial" w:hAnsi="Arial" w:cs="Arial"/>
          <w:color w:val="000000" w:themeColor="text1"/>
          <w:sz w:val="20"/>
          <w:szCs w:val="20"/>
        </w:rPr>
        <w:t>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w:t>
      </w:r>
      <w:r w:rsidR="002C2BFD" w:rsidRPr="36B664C1">
        <w:rPr>
          <w:rFonts w:ascii="Arial" w:hAnsi="Arial" w:cs="Arial"/>
          <w:color w:val="000000" w:themeColor="text1"/>
          <w:sz w:val="20"/>
          <w:szCs w:val="20"/>
        </w:rPr>
        <w:t xml:space="preserve"> kršitve ozi</w:t>
      </w:r>
      <w:r w:rsidR="28226BB4" w:rsidRPr="36B664C1">
        <w:rPr>
          <w:rFonts w:ascii="Arial" w:hAnsi="Arial" w:cs="Arial"/>
          <w:color w:val="000000" w:themeColor="text1"/>
          <w:sz w:val="20"/>
          <w:szCs w:val="20"/>
        </w:rPr>
        <w:t>ro</w:t>
      </w:r>
      <w:r w:rsidR="002C2BFD" w:rsidRPr="36B664C1">
        <w:rPr>
          <w:rFonts w:ascii="Arial" w:hAnsi="Arial" w:cs="Arial"/>
          <w:color w:val="000000" w:themeColor="text1"/>
          <w:sz w:val="20"/>
          <w:szCs w:val="20"/>
        </w:rPr>
        <w:t>ma</w:t>
      </w:r>
      <w:r w:rsidRPr="36B664C1">
        <w:rPr>
          <w:rFonts w:ascii="Arial" w:hAnsi="Arial" w:cs="Arial"/>
          <w:color w:val="000000" w:themeColor="text1"/>
          <w:sz w:val="20"/>
          <w:szCs w:val="20"/>
        </w:rPr>
        <w:t xml:space="preserve"> nepravilnosti to ni mogoče, ministrstvo ravna skladno </w:t>
      </w:r>
      <w:r w:rsidR="00721238" w:rsidRPr="36B664C1">
        <w:rPr>
          <w:rFonts w:ascii="Arial" w:hAnsi="Arial" w:cs="Arial"/>
          <w:color w:val="000000" w:themeColor="text1"/>
          <w:sz w:val="20"/>
          <w:szCs w:val="20"/>
        </w:rPr>
        <w:t>z</w:t>
      </w:r>
      <w:r w:rsidRPr="36B664C1">
        <w:rPr>
          <w:rFonts w:ascii="Arial" w:hAnsi="Arial" w:cs="Arial"/>
          <w:color w:val="000000" w:themeColor="text1"/>
          <w:sz w:val="20"/>
          <w:szCs w:val="20"/>
        </w:rPr>
        <w:t xml:space="preserve"> </w:t>
      </w:r>
      <w:r w:rsidR="00502570" w:rsidRPr="36B664C1">
        <w:rPr>
          <w:rFonts w:ascii="Arial" w:hAnsi="Arial" w:cs="Arial"/>
          <w:color w:val="000000" w:themeColor="text1"/>
          <w:sz w:val="20"/>
          <w:szCs w:val="20"/>
        </w:rPr>
        <w:t>1</w:t>
      </w:r>
      <w:r w:rsidR="00B60004" w:rsidRPr="36B664C1">
        <w:rPr>
          <w:rFonts w:ascii="Arial" w:hAnsi="Arial" w:cs="Arial"/>
          <w:color w:val="000000" w:themeColor="text1"/>
          <w:sz w:val="20"/>
          <w:szCs w:val="20"/>
        </w:rPr>
        <w:t>2</w:t>
      </w:r>
      <w:r w:rsidRPr="36B664C1">
        <w:rPr>
          <w:rFonts w:ascii="Arial" w:hAnsi="Arial" w:cs="Arial"/>
          <w:color w:val="000000" w:themeColor="text1"/>
          <w:sz w:val="20"/>
          <w:szCs w:val="20"/>
        </w:rPr>
        <w:t>. členom te pogodbe.</w:t>
      </w:r>
    </w:p>
    <w:p w14:paraId="35B58554" w14:textId="77777777" w:rsidR="00D45EFB" w:rsidRPr="00D71C45" w:rsidRDefault="00D45EFB" w:rsidP="00D45EFB">
      <w:pPr>
        <w:autoSpaceDE w:val="0"/>
        <w:autoSpaceDN w:val="0"/>
        <w:adjustRightInd w:val="0"/>
        <w:jc w:val="both"/>
        <w:rPr>
          <w:rFonts w:ascii="Arial" w:hAnsi="Arial" w:cs="Arial"/>
          <w:color w:val="000000"/>
          <w:sz w:val="20"/>
          <w:szCs w:val="20"/>
        </w:rPr>
      </w:pPr>
    </w:p>
    <w:p w14:paraId="0FC8CB06" w14:textId="07B9659F" w:rsidR="00D45EFB" w:rsidRPr="00D71C45" w:rsidRDefault="00D45EFB" w:rsidP="00D45EFB">
      <w:pPr>
        <w:jc w:val="both"/>
        <w:rPr>
          <w:rFonts w:ascii="Arial" w:hAnsi="Arial" w:cs="Arial"/>
          <w:color w:val="000000"/>
          <w:sz w:val="20"/>
          <w:szCs w:val="20"/>
          <w:lang w:eastAsia="en-US"/>
        </w:rPr>
      </w:pPr>
      <w:r w:rsidRPr="36B664C1">
        <w:rPr>
          <w:rFonts w:ascii="Arial" w:hAnsi="Arial" w:cs="Arial"/>
          <w:color w:val="000000" w:themeColor="text1"/>
          <w:sz w:val="20"/>
          <w:szCs w:val="20"/>
          <w:lang w:eastAsia="en-US"/>
        </w:rPr>
        <w:t xml:space="preserve">Nadzorni organi v primeru ugotovljenih </w:t>
      </w:r>
      <w:r w:rsidR="002C2BFD" w:rsidRPr="36B664C1">
        <w:rPr>
          <w:rFonts w:ascii="Arial" w:hAnsi="Arial" w:cs="Arial"/>
          <w:color w:val="000000" w:themeColor="text1"/>
          <w:sz w:val="20"/>
          <w:szCs w:val="20"/>
          <w:lang w:eastAsia="en-US"/>
        </w:rPr>
        <w:t xml:space="preserve">kršitev pogodbenih obveznosti ali </w:t>
      </w:r>
      <w:r w:rsidRPr="36B664C1">
        <w:rPr>
          <w:rFonts w:ascii="Arial" w:hAnsi="Arial" w:cs="Arial"/>
          <w:color w:val="000000" w:themeColor="text1"/>
          <w:sz w:val="20"/>
          <w:szCs w:val="20"/>
          <w:lang w:eastAsia="en-US"/>
        </w:rPr>
        <w:t>nepravilnosti ravnaj</w:t>
      </w:r>
      <w:r w:rsidR="00FC5D8C" w:rsidRPr="36B664C1">
        <w:rPr>
          <w:rFonts w:ascii="Arial" w:hAnsi="Arial" w:cs="Arial"/>
          <w:color w:val="000000" w:themeColor="text1"/>
          <w:sz w:val="20"/>
          <w:szCs w:val="20"/>
          <w:lang w:eastAsia="en-US"/>
        </w:rPr>
        <w:t>o</w:t>
      </w:r>
      <w:r w:rsidRPr="36B664C1">
        <w:rPr>
          <w:rFonts w:ascii="Arial" w:hAnsi="Arial" w:cs="Arial"/>
          <w:color w:val="000000" w:themeColor="text1"/>
          <w:sz w:val="20"/>
          <w:szCs w:val="20"/>
          <w:lang w:eastAsia="en-US"/>
        </w:rPr>
        <w:t xml:space="preserve"> v skladu z </w:t>
      </w:r>
      <w:r w:rsidR="002C2BFD" w:rsidRPr="36B664C1">
        <w:rPr>
          <w:rFonts w:ascii="Arial" w:hAnsi="Arial" w:cs="Arial"/>
          <w:color w:val="000000" w:themeColor="text1"/>
          <w:sz w:val="20"/>
          <w:szCs w:val="20"/>
          <w:lang w:eastAsia="en-US"/>
        </w:rPr>
        <w:t>veljavnimi n</w:t>
      </w:r>
      <w:r w:rsidRPr="36B664C1">
        <w:rPr>
          <w:rFonts w:ascii="Arial" w:hAnsi="Arial" w:cs="Arial"/>
          <w:color w:val="000000" w:themeColor="text1"/>
          <w:sz w:val="20"/>
          <w:szCs w:val="20"/>
          <w:lang w:eastAsia="en-US"/>
        </w:rPr>
        <w:t>avodili organa upravljanja za izvajanje upravljalnih preverjanj, veljavnimi Smernicami za določanje finančnih popravkov, ki jih</w:t>
      </w:r>
      <w:r w:rsidR="002C2BFD" w:rsidRPr="36B664C1">
        <w:rPr>
          <w:rFonts w:ascii="Arial" w:hAnsi="Arial" w:cs="Arial"/>
          <w:color w:val="000000" w:themeColor="text1"/>
          <w:sz w:val="20"/>
          <w:szCs w:val="20"/>
          <w:lang w:eastAsia="en-US"/>
        </w:rPr>
        <w:t xml:space="preserve"> je treba uporabiti za odhodke, ki jih</w:t>
      </w:r>
      <w:r w:rsidRPr="36B664C1">
        <w:rPr>
          <w:rFonts w:ascii="Arial" w:hAnsi="Arial" w:cs="Arial"/>
          <w:color w:val="000000" w:themeColor="text1"/>
          <w:sz w:val="20"/>
          <w:szCs w:val="20"/>
          <w:lang w:eastAsia="en-US"/>
        </w:rPr>
        <w:t xml:space="preserve"> financira Unija zaradi </w:t>
      </w:r>
      <w:r w:rsidR="002C2BFD" w:rsidRPr="36B664C1">
        <w:rPr>
          <w:rFonts w:ascii="Arial" w:hAnsi="Arial" w:cs="Arial"/>
          <w:color w:val="000000" w:themeColor="text1"/>
          <w:sz w:val="20"/>
          <w:szCs w:val="20"/>
          <w:lang w:eastAsia="en-US"/>
        </w:rPr>
        <w:t>neupoštevanja veljavnih</w:t>
      </w:r>
      <w:r w:rsidRPr="36B664C1">
        <w:rPr>
          <w:rFonts w:ascii="Arial" w:hAnsi="Arial" w:cs="Arial"/>
          <w:color w:val="000000" w:themeColor="text1"/>
          <w:sz w:val="20"/>
          <w:szCs w:val="20"/>
          <w:lang w:eastAsia="en-US"/>
        </w:rPr>
        <w:t xml:space="preserve"> pravil</w:t>
      </w:r>
      <w:r w:rsidR="002C2BFD" w:rsidRPr="36B664C1">
        <w:rPr>
          <w:rFonts w:ascii="Arial" w:hAnsi="Arial" w:cs="Arial"/>
          <w:color w:val="000000" w:themeColor="text1"/>
          <w:sz w:val="20"/>
          <w:szCs w:val="20"/>
          <w:lang w:eastAsia="en-US"/>
        </w:rPr>
        <w:t xml:space="preserve"> </w:t>
      </w:r>
      <w:r w:rsidRPr="36B664C1">
        <w:rPr>
          <w:rFonts w:ascii="Arial" w:hAnsi="Arial" w:cs="Arial"/>
          <w:color w:val="000000" w:themeColor="text1"/>
          <w:sz w:val="20"/>
          <w:szCs w:val="20"/>
          <w:lang w:eastAsia="en-US"/>
        </w:rPr>
        <w:t xml:space="preserve">o </w:t>
      </w:r>
      <w:r w:rsidR="002C2BFD" w:rsidRPr="36B664C1">
        <w:rPr>
          <w:rFonts w:ascii="Arial" w:hAnsi="Arial" w:cs="Arial"/>
          <w:color w:val="000000" w:themeColor="text1"/>
          <w:sz w:val="20"/>
          <w:szCs w:val="20"/>
          <w:lang w:eastAsia="en-US"/>
        </w:rPr>
        <w:t>javnem naročanju</w:t>
      </w:r>
      <w:r w:rsidRPr="36B664C1">
        <w:rPr>
          <w:rFonts w:ascii="Arial" w:hAnsi="Arial" w:cs="Arial"/>
          <w:color w:val="000000" w:themeColor="text1"/>
          <w:sz w:val="20"/>
          <w:szCs w:val="20"/>
          <w:lang w:eastAsia="en-US"/>
        </w:rPr>
        <w:t xml:space="preserve">, </w:t>
      </w:r>
      <w:r w:rsidRPr="36B664C1">
        <w:rPr>
          <w:rFonts w:ascii="Arial" w:hAnsi="Arial" w:cs="Arial"/>
          <w:color w:val="000000" w:themeColor="text1"/>
          <w:sz w:val="20"/>
          <w:szCs w:val="20"/>
        </w:rPr>
        <w:t xml:space="preserve">Smernicami o načelih, merilih in okvirnih lestvicah, ki se morajo uporabljati v zvezi s finančnimi popravki, ki jih </w:t>
      </w:r>
      <w:r w:rsidR="002C2BFD" w:rsidRPr="36B664C1">
        <w:rPr>
          <w:rFonts w:ascii="Arial" w:hAnsi="Arial" w:cs="Arial"/>
          <w:color w:val="000000" w:themeColor="text1"/>
          <w:sz w:val="20"/>
          <w:szCs w:val="20"/>
        </w:rPr>
        <w:t>K</w:t>
      </w:r>
      <w:r w:rsidRPr="36B664C1">
        <w:rPr>
          <w:rFonts w:ascii="Arial" w:hAnsi="Arial" w:cs="Arial"/>
          <w:color w:val="000000" w:themeColor="text1"/>
          <w:sz w:val="20"/>
          <w:szCs w:val="20"/>
        </w:rPr>
        <w:t xml:space="preserve">omisija izvede v skladu s členoma 99 in 100 Uredbe Sveta (ES) št. 1083/2006 z dne 11. </w:t>
      </w:r>
      <w:r w:rsidR="002C2BFD" w:rsidRPr="36B664C1">
        <w:rPr>
          <w:rFonts w:ascii="Arial" w:hAnsi="Arial" w:cs="Arial"/>
          <w:color w:val="000000" w:themeColor="text1"/>
          <w:sz w:val="20"/>
          <w:szCs w:val="20"/>
        </w:rPr>
        <w:t>julija</w:t>
      </w:r>
      <w:r w:rsidRPr="36B664C1">
        <w:rPr>
          <w:rFonts w:ascii="Arial" w:hAnsi="Arial" w:cs="Arial"/>
          <w:color w:val="000000" w:themeColor="text1"/>
          <w:sz w:val="20"/>
          <w:szCs w:val="20"/>
        </w:rPr>
        <w:t xml:space="preserve"> 2006 </w:t>
      </w:r>
      <w:r w:rsidRPr="36B664C1">
        <w:rPr>
          <w:rFonts w:ascii="Arial" w:hAnsi="Arial" w:cs="Arial"/>
          <w:color w:val="000000" w:themeColor="text1"/>
          <w:sz w:val="20"/>
          <w:szCs w:val="20"/>
          <w:lang w:eastAsia="en-US"/>
        </w:rPr>
        <w:t xml:space="preserve">oziroma drugimi akti, ki so podlaga za določanje finančnega popravka. </w:t>
      </w:r>
    </w:p>
    <w:p w14:paraId="2521610D" w14:textId="77777777" w:rsidR="00D45EFB" w:rsidRPr="00D71C45" w:rsidRDefault="00D45EFB" w:rsidP="00D45EFB">
      <w:pPr>
        <w:rPr>
          <w:rFonts w:ascii="Arial" w:hAnsi="Arial" w:cs="Arial"/>
          <w:color w:val="000000"/>
          <w:sz w:val="20"/>
          <w:szCs w:val="20"/>
          <w:lang w:eastAsia="en-US"/>
        </w:rPr>
      </w:pPr>
    </w:p>
    <w:p w14:paraId="0C94E839" w14:textId="77777777" w:rsidR="00D45EFB" w:rsidRPr="00D71C45" w:rsidRDefault="00D45EFB" w:rsidP="00D45EFB">
      <w:pPr>
        <w:jc w:val="both"/>
        <w:rPr>
          <w:rFonts w:ascii="Arial" w:hAnsi="Arial" w:cs="Arial"/>
          <w:color w:val="000000"/>
          <w:sz w:val="20"/>
          <w:szCs w:val="20"/>
          <w:lang w:eastAsia="en-US"/>
        </w:rPr>
      </w:pPr>
      <w:r w:rsidRPr="00D71C45">
        <w:rPr>
          <w:rFonts w:ascii="Arial" w:hAnsi="Arial" w:cs="Arial"/>
          <w:color w:val="000000"/>
          <w:sz w:val="20"/>
          <w:szCs w:val="20"/>
          <w:lang w:eastAsia="en-US"/>
        </w:rPr>
        <w:t>Ministrstvo lahko za spremljanje, nadzor in evalvacijo operacije ter porabo proračunskih sredstev angažira tudi zunanje izvajalce.</w:t>
      </w:r>
    </w:p>
    <w:p w14:paraId="479D8489" w14:textId="77777777" w:rsidR="00D45EFB" w:rsidRPr="00D71C45" w:rsidRDefault="00D45EFB" w:rsidP="00F21F4B">
      <w:pPr>
        <w:autoSpaceDE w:val="0"/>
        <w:autoSpaceDN w:val="0"/>
        <w:adjustRightInd w:val="0"/>
        <w:jc w:val="both"/>
        <w:rPr>
          <w:rFonts w:ascii="Arial" w:hAnsi="Arial" w:cs="Arial"/>
          <w:color w:val="000000"/>
          <w:sz w:val="20"/>
          <w:szCs w:val="20"/>
        </w:rPr>
      </w:pPr>
    </w:p>
    <w:p w14:paraId="00F24D98" w14:textId="77777777" w:rsidR="006E5134" w:rsidRPr="00D71C45" w:rsidRDefault="006E5134" w:rsidP="00786518">
      <w:pPr>
        <w:pStyle w:val="Naslov2"/>
        <w:jc w:val="center"/>
        <w:rPr>
          <w:i w:val="0"/>
          <w:color w:val="000000"/>
          <w:sz w:val="20"/>
          <w:szCs w:val="20"/>
        </w:rPr>
      </w:pPr>
      <w:r w:rsidRPr="00D71C45">
        <w:rPr>
          <w:i w:val="0"/>
          <w:color w:val="000000"/>
          <w:sz w:val="20"/>
          <w:szCs w:val="20"/>
        </w:rPr>
        <w:lastRenderedPageBreak/>
        <w:t>VI. PRAVICE IN OBVEZNOSTI UPRAVIČENCA</w:t>
      </w:r>
    </w:p>
    <w:p w14:paraId="6A97812E" w14:textId="77777777" w:rsidR="006E5134" w:rsidRPr="007C6611" w:rsidRDefault="006E5134" w:rsidP="003A69A9">
      <w:pPr>
        <w:rPr>
          <w:rFonts w:ascii="Arial" w:hAnsi="Arial" w:cs="Arial"/>
          <w:color w:val="000000"/>
          <w:sz w:val="20"/>
          <w:szCs w:val="20"/>
        </w:rPr>
      </w:pPr>
    </w:p>
    <w:p w14:paraId="5143AE0F" w14:textId="177AF2CC" w:rsidR="006E5134" w:rsidRPr="00D71C45" w:rsidRDefault="00A82283" w:rsidP="002F15D6">
      <w:pPr>
        <w:ind w:left="360"/>
        <w:jc w:val="center"/>
        <w:rPr>
          <w:rFonts w:ascii="Arial" w:hAnsi="Arial" w:cs="Arial"/>
          <w:color w:val="000000"/>
          <w:sz w:val="20"/>
          <w:szCs w:val="20"/>
        </w:rPr>
      </w:pPr>
      <w:r>
        <w:rPr>
          <w:rFonts w:ascii="Arial" w:hAnsi="Arial" w:cs="Arial"/>
          <w:color w:val="000000"/>
          <w:sz w:val="20"/>
          <w:szCs w:val="20"/>
        </w:rPr>
        <w:t xml:space="preserve">14. </w:t>
      </w:r>
      <w:r w:rsidR="006E5134" w:rsidRPr="00D71C45">
        <w:rPr>
          <w:rFonts w:ascii="Arial" w:hAnsi="Arial" w:cs="Arial"/>
          <w:color w:val="000000"/>
          <w:sz w:val="20"/>
          <w:szCs w:val="20"/>
        </w:rPr>
        <w:t>člen</w:t>
      </w:r>
    </w:p>
    <w:p w14:paraId="2C794D6B"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(obveznosti upravičenca)</w:t>
      </w:r>
    </w:p>
    <w:p w14:paraId="449BBECA" w14:textId="77777777" w:rsidR="004753EB" w:rsidRPr="00D71C45" w:rsidRDefault="004753EB" w:rsidP="003A69A9">
      <w:pPr>
        <w:rPr>
          <w:rFonts w:ascii="Arial" w:hAnsi="Arial" w:cs="Arial"/>
          <w:color w:val="000000"/>
          <w:sz w:val="20"/>
          <w:szCs w:val="20"/>
        </w:rPr>
      </w:pPr>
    </w:p>
    <w:p w14:paraId="25F318B6" w14:textId="77777777" w:rsidR="00D45EFB" w:rsidRPr="00D71C45" w:rsidRDefault="00D45EFB" w:rsidP="00D45EFB">
      <w:pPr>
        <w:widowControl w:val="0"/>
        <w:spacing w:line="276" w:lineRule="auto"/>
        <w:jc w:val="both"/>
        <w:rPr>
          <w:rFonts w:ascii="Arial" w:eastAsia="Calibri" w:hAnsi="Arial" w:cs="Arial"/>
          <w:snapToGrid w:val="0"/>
          <w:color w:val="000000"/>
          <w:sz w:val="20"/>
          <w:szCs w:val="20"/>
          <w:lang w:eastAsia="en-US"/>
        </w:rPr>
      </w:pPr>
      <w:r w:rsidRPr="00D71C45">
        <w:rPr>
          <w:rFonts w:ascii="Arial" w:eastAsia="Calibri" w:hAnsi="Arial" w:cs="Arial"/>
          <w:snapToGrid w:val="0"/>
          <w:color w:val="000000"/>
          <w:sz w:val="20"/>
          <w:szCs w:val="20"/>
          <w:lang w:eastAsia="en-US"/>
        </w:rPr>
        <w:t>Upravičenec je odgovoren za pravilno, zakonito, gospodarno in učinkovito izvedbo operacije, ki je predmet te pogodbe.</w:t>
      </w:r>
    </w:p>
    <w:p w14:paraId="7A07C2F9" w14:textId="77777777" w:rsidR="00D45EFB" w:rsidRPr="00D71C45" w:rsidRDefault="00D45EFB" w:rsidP="00D45EFB">
      <w:pPr>
        <w:widowControl w:val="0"/>
        <w:spacing w:line="276" w:lineRule="auto"/>
        <w:jc w:val="both"/>
        <w:rPr>
          <w:rFonts w:ascii="Arial" w:eastAsia="Calibri" w:hAnsi="Arial" w:cs="Arial"/>
          <w:snapToGrid w:val="0"/>
          <w:color w:val="000000"/>
          <w:sz w:val="20"/>
          <w:szCs w:val="20"/>
          <w:lang w:eastAsia="en-US"/>
        </w:rPr>
      </w:pPr>
    </w:p>
    <w:p w14:paraId="16CFC7E4" w14:textId="77777777" w:rsidR="00D45EFB" w:rsidRPr="00D71C45" w:rsidRDefault="00D45EFB" w:rsidP="00D45EFB">
      <w:pPr>
        <w:widowControl w:val="0"/>
        <w:spacing w:line="276" w:lineRule="auto"/>
        <w:jc w:val="both"/>
        <w:rPr>
          <w:rFonts w:ascii="Arial" w:eastAsia="Calibri" w:hAnsi="Arial" w:cs="Arial"/>
          <w:snapToGrid w:val="0"/>
          <w:color w:val="000000"/>
          <w:sz w:val="20"/>
          <w:szCs w:val="20"/>
          <w:lang w:eastAsia="en-US"/>
        </w:rPr>
      </w:pPr>
      <w:r w:rsidRPr="00D71C45">
        <w:rPr>
          <w:rFonts w:ascii="Arial" w:eastAsia="Calibri" w:hAnsi="Arial" w:cs="Arial"/>
          <w:snapToGrid w:val="0"/>
          <w:color w:val="000000"/>
          <w:sz w:val="20"/>
          <w:szCs w:val="20"/>
          <w:lang w:eastAsia="en-US"/>
        </w:rPr>
        <w:t>Upravičenec zagotavlja, da:</w:t>
      </w:r>
    </w:p>
    <w:p w14:paraId="3C342C00"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3888E25A"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so pogodbo ter vse druge listine v zvezi s to pogodbo podpisale pooblaščene osebe,</w:t>
      </w:r>
    </w:p>
    <w:p w14:paraId="7660752D" w14:textId="77777777" w:rsidR="00D45EFB" w:rsidRPr="00D71C45" w:rsidRDefault="00D45EFB" w:rsidP="00D45EFB">
      <w:pPr>
        <w:widowControl w:val="0"/>
        <w:spacing w:line="276" w:lineRule="auto"/>
        <w:jc w:val="both"/>
        <w:rPr>
          <w:rFonts w:ascii="Arial" w:eastAsia="Calibri" w:hAnsi="Arial" w:cs="Arial"/>
          <w:snapToGrid w:val="0"/>
          <w:color w:val="000000"/>
          <w:sz w:val="20"/>
          <w:szCs w:val="20"/>
          <w:lang w:eastAsia="en-US"/>
        </w:rPr>
      </w:pPr>
      <w:r w:rsidRPr="00D71C45">
        <w:rPr>
          <w:rFonts w:ascii="Arial" w:eastAsia="Calibri" w:hAnsi="Arial" w:cs="Arial"/>
          <w:snapToGrid w:val="0"/>
          <w:color w:val="000000"/>
          <w:sz w:val="20"/>
          <w:szCs w:val="20"/>
          <w:lang w:eastAsia="en-US"/>
        </w:rPr>
        <w:t xml:space="preserve">v nasprotnem primeru se to šteje kot </w:t>
      </w:r>
      <w:r w:rsidR="00874CF3" w:rsidRPr="00D71C45">
        <w:rPr>
          <w:rFonts w:ascii="Arial" w:eastAsia="Calibri" w:hAnsi="Arial" w:cs="Arial"/>
          <w:snapToGrid w:val="0"/>
          <w:color w:val="000000"/>
          <w:sz w:val="20"/>
          <w:szCs w:val="20"/>
          <w:lang w:eastAsia="en-US"/>
        </w:rPr>
        <w:t xml:space="preserve">bistvena </w:t>
      </w:r>
      <w:r w:rsidRPr="00D71C45">
        <w:rPr>
          <w:rFonts w:ascii="Arial" w:eastAsia="Calibri" w:hAnsi="Arial" w:cs="Arial"/>
          <w:snapToGrid w:val="0"/>
          <w:color w:val="000000"/>
          <w:sz w:val="20"/>
          <w:szCs w:val="20"/>
          <w:lang w:eastAsia="en-US"/>
        </w:rPr>
        <w:t xml:space="preserve">kršitev pogodbe o sofinanciranju in ministrstvo ravna skladno </w:t>
      </w:r>
      <w:r w:rsidR="00782EEB" w:rsidRPr="00D71C45">
        <w:rPr>
          <w:rFonts w:ascii="Arial" w:eastAsia="Calibri" w:hAnsi="Arial" w:cs="Arial"/>
          <w:snapToGrid w:val="0"/>
          <w:color w:val="000000"/>
          <w:sz w:val="20"/>
          <w:szCs w:val="20"/>
          <w:lang w:eastAsia="en-US"/>
        </w:rPr>
        <w:t>z</w:t>
      </w:r>
      <w:r w:rsidRPr="00D71C45">
        <w:rPr>
          <w:rFonts w:ascii="Arial" w:eastAsia="Calibri" w:hAnsi="Arial" w:cs="Arial"/>
          <w:snapToGrid w:val="0"/>
          <w:color w:val="000000"/>
          <w:sz w:val="20"/>
          <w:szCs w:val="20"/>
          <w:lang w:eastAsia="en-US"/>
        </w:rPr>
        <w:t xml:space="preserve"> </w:t>
      </w:r>
      <w:r w:rsidRPr="002F15D6">
        <w:rPr>
          <w:rFonts w:ascii="Arial" w:eastAsia="Calibri" w:hAnsi="Arial"/>
          <w:color w:val="000000"/>
          <w:sz w:val="20"/>
        </w:rPr>
        <w:t>1</w:t>
      </w:r>
      <w:r w:rsidR="00B60004" w:rsidRPr="002F15D6">
        <w:rPr>
          <w:rFonts w:ascii="Arial" w:eastAsia="Calibri" w:hAnsi="Arial"/>
          <w:color w:val="000000"/>
          <w:sz w:val="20"/>
        </w:rPr>
        <w:t>2</w:t>
      </w:r>
      <w:r w:rsidRPr="007C6611">
        <w:rPr>
          <w:rFonts w:ascii="Arial" w:eastAsia="Calibri" w:hAnsi="Arial" w:cs="Arial"/>
          <w:snapToGrid w:val="0"/>
          <w:color w:val="000000"/>
          <w:sz w:val="20"/>
          <w:szCs w:val="20"/>
          <w:lang w:eastAsia="en-US"/>
        </w:rPr>
        <w:t>. členom</w:t>
      </w:r>
      <w:r w:rsidRPr="00D71C45">
        <w:rPr>
          <w:rFonts w:ascii="Arial" w:eastAsia="Calibri" w:hAnsi="Arial" w:cs="Arial"/>
          <w:snapToGrid w:val="0"/>
          <w:color w:val="000000"/>
          <w:sz w:val="20"/>
          <w:szCs w:val="20"/>
          <w:lang w:eastAsia="en-US"/>
        </w:rPr>
        <w:t xml:space="preserve"> te pogodbe.</w:t>
      </w:r>
    </w:p>
    <w:p w14:paraId="6D7C416C" w14:textId="77777777" w:rsidR="00D45EFB" w:rsidRPr="00D71C45" w:rsidRDefault="00D45EFB" w:rsidP="00D45EFB">
      <w:pPr>
        <w:widowControl w:val="0"/>
        <w:spacing w:line="276" w:lineRule="auto"/>
        <w:jc w:val="both"/>
        <w:rPr>
          <w:rFonts w:ascii="Arial" w:eastAsia="Calibri" w:hAnsi="Arial" w:cs="Arial"/>
          <w:snapToGrid w:val="0"/>
          <w:color w:val="000000"/>
          <w:sz w:val="20"/>
          <w:szCs w:val="20"/>
          <w:lang w:eastAsia="en-US"/>
        </w:rPr>
      </w:pPr>
    </w:p>
    <w:p w14:paraId="52E6B2A9" w14:textId="6938DFC3" w:rsidR="00D45EFB" w:rsidRPr="00D71C45" w:rsidRDefault="00D45EFB" w:rsidP="00D45EFB">
      <w:pPr>
        <w:pStyle w:val="Telobesedila2"/>
        <w:spacing w:after="0" w:line="240" w:lineRule="auto"/>
        <w:rPr>
          <w:rFonts w:ascii="Arial" w:hAnsi="Arial" w:cs="Arial"/>
          <w:color w:val="000000"/>
          <w:sz w:val="20"/>
          <w:szCs w:val="20"/>
        </w:rPr>
      </w:pPr>
      <w:r w:rsidRPr="00D71C45">
        <w:rPr>
          <w:rFonts w:ascii="Arial" w:hAnsi="Arial" w:cs="Arial"/>
          <w:color w:val="000000"/>
          <w:sz w:val="20"/>
          <w:szCs w:val="20"/>
        </w:rPr>
        <w:t xml:space="preserve">Upravičenec se zavezuje, </w:t>
      </w:r>
      <w:r w:rsidR="006C0BF4" w:rsidRPr="00D71C45">
        <w:rPr>
          <w:rFonts w:ascii="Arial" w:hAnsi="Arial" w:cs="Arial"/>
          <w:color w:val="000000"/>
          <w:sz w:val="20"/>
          <w:szCs w:val="20"/>
        </w:rPr>
        <w:t xml:space="preserve"> da</w:t>
      </w:r>
      <w:r w:rsidRPr="00D71C45">
        <w:rPr>
          <w:rFonts w:ascii="Arial" w:hAnsi="Arial" w:cs="Arial"/>
          <w:color w:val="000000"/>
          <w:sz w:val="20"/>
          <w:szCs w:val="20"/>
        </w:rPr>
        <w:t xml:space="preserve">: </w:t>
      </w:r>
    </w:p>
    <w:p w14:paraId="7760E2EB"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spoštoval vso zakonodajo in pravila, ki veljajo za porabo sredstev evropske kohezijske politike v Republiki Sloveniji,</w:t>
      </w:r>
    </w:p>
    <w:p w14:paraId="5AEE564B"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v roku 7</w:t>
      </w:r>
      <w:r w:rsidR="002C2BFD">
        <w:rPr>
          <w:rFonts w:ascii="Arial" w:hAnsi="Arial" w:cs="Arial"/>
          <w:color w:val="000000"/>
        </w:rPr>
        <w:t xml:space="preserve"> (sedmih)</w:t>
      </w:r>
      <w:r w:rsidRPr="00D71C45">
        <w:rPr>
          <w:rFonts w:ascii="Arial" w:hAnsi="Arial" w:cs="Arial"/>
          <w:color w:val="000000"/>
        </w:rPr>
        <w:t xml:space="preserve"> dni od nastanka spremembe pri sebi, obvestil ministrstvo o vseh statusnih spremembah, kot so sprememba sedeža ali dejavnosti, sprememba pooblaščenih oseb, sprememba deleža ustanoviteljev nad 10</w:t>
      </w:r>
      <w:r w:rsidR="001E7DD7">
        <w:rPr>
          <w:rFonts w:ascii="Arial" w:hAnsi="Arial" w:cs="Arial"/>
          <w:color w:val="000000"/>
        </w:rPr>
        <w:t xml:space="preserve"> </w:t>
      </w:r>
      <w:r w:rsidRPr="00D71C45">
        <w:rPr>
          <w:rFonts w:ascii="Arial" w:hAnsi="Arial" w:cs="Arial"/>
          <w:color w:val="000000"/>
        </w:rPr>
        <w:t xml:space="preserve">% oziroma sprememba deležev, ki bi kakorkoli spremenile status upravičenca, </w:t>
      </w:r>
    </w:p>
    <w:p w14:paraId="04715E15" w14:textId="2FFF958D"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rezultat dokončane operacije uporabljal v skladu z namenom sofinanciranja</w:t>
      </w:r>
      <w:r w:rsidR="002C2BFD">
        <w:rPr>
          <w:rFonts w:ascii="Arial" w:hAnsi="Arial" w:cs="Arial"/>
          <w:color w:val="000000"/>
        </w:rPr>
        <w:t xml:space="preserve"> (</w:t>
      </w:r>
      <w:r w:rsidR="008C514E">
        <w:rPr>
          <w:rFonts w:ascii="Arial" w:hAnsi="Arial" w:cs="Arial"/>
        </w:rPr>
        <w:t>vzpostavitev sodobnih učilnic</w:t>
      </w:r>
      <w:r w:rsidRPr="00D71C45">
        <w:rPr>
          <w:rFonts w:ascii="Arial" w:hAnsi="Arial" w:cs="Arial"/>
          <w:color w:val="000000"/>
        </w:rPr>
        <w:t>,</w:t>
      </w:r>
    </w:p>
    <w:p w14:paraId="0C32EF26" w14:textId="77777777" w:rsidR="00D45EFB" w:rsidRDefault="00D45EFB" w:rsidP="00140D66">
      <w:pPr>
        <w:pStyle w:val="Telobesedila"/>
        <w:numPr>
          <w:ilvl w:val="0"/>
          <w:numId w:val="6"/>
        </w:numPr>
        <w:rPr>
          <w:rFonts w:ascii="Arial" w:hAnsi="Arial" w:cs="Arial"/>
          <w:color w:val="000000"/>
        </w:rPr>
      </w:pPr>
      <w:r w:rsidRPr="00D71C45">
        <w:rPr>
          <w:rFonts w:ascii="Arial" w:hAnsi="Arial" w:cs="Arial"/>
          <w:color w:val="000000"/>
        </w:rPr>
        <w:t>bo obveznosti, ki jih prevzema s to pogodbo, izpolnjeval v skladu z določili in sestavnimi deli te pogodbe in javnega razpisa ter aktivnosti operacije izvedel strokovno in vestno</w:t>
      </w:r>
      <w:r w:rsidR="00C80DDC">
        <w:rPr>
          <w:rFonts w:ascii="Arial" w:hAnsi="Arial" w:cs="Arial"/>
          <w:color w:val="000000"/>
        </w:rPr>
        <w:t xml:space="preserve"> ter v določenih rokih</w:t>
      </w:r>
      <w:r w:rsidRPr="00D71C45">
        <w:rPr>
          <w:rFonts w:ascii="Arial" w:hAnsi="Arial" w:cs="Arial"/>
          <w:color w:val="000000"/>
        </w:rPr>
        <w:t>,</w:t>
      </w:r>
    </w:p>
    <w:p w14:paraId="190D3C08" w14:textId="77777777" w:rsidR="00C80DDC" w:rsidRPr="00D71C45" w:rsidRDefault="00C80DDC" w:rsidP="00140D66">
      <w:pPr>
        <w:pStyle w:val="Telobesedila"/>
        <w:numPr>
          <w:ilvl w:val="0"/>
          <w:numId w:val="6"/>
        </w:numPr>
        <w:rPr>
          <w:rFonts w:ascii="Arial" w:hAnsi="Arial" w:cs="Arial"/>
          <w:color w:val="000000"/>
        </w:rPr>
      </w:pPr>
      <w:r>
        <w:rPr>
          <w:rFonts w:ascii="Arial" w:hAnsi="Arial" w:cs="Arial"/>
          <w:color w:val="000000"/>
        </w:rPr>
        <w:t>bo predložil zahtevke za izplačilo z dokazili o upravičenosti</w:t>
      </w:r>
      <w:r w:rsidR="00C05CFB">
        <w:rPr>
          <w:rFonts w:ascii="Arial" w:hAnsi="Arial" w:cs="Arial"/>
          <w:color w:val="000000"/>
        </w:rPr>
        <w:t xml:space="preserve"> </w:t>
      </w:r>
      <w:r>
        <w:rPr>
          <w:rFonts w:ascii="Arial" w:hAnsi="Arial" w:cs="Arial"/>
          <w:color w:val="000000"/>
        </w:rPr>
        <w:t>stroškov v določenih rokih</w:t>
      </w:r>
      <w:r w:rsidR="00BD656F">
        <w:rPr>
          <w:rFonts w:ascii="Arial" w:hAnsi="Arial" w:cs="Arial"/>
          <w:color w:val="000000"/>
        </w:rPr>
        <w:t>,</w:t>
      </w:r>
    </w:p>
    <w:p w14:paraId="2BC4AD5D"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sredstva, pridobljena po tej pogodbi, porabil namensko in izključno v skladu s pogoji, navedenimi v javnem razpisu</w:t>
      </w:r>
      <w:r w:rsidR="000A162A" w:rsidRPr="00D71C45">
        <w:rPr>
          <w:rFonts w:ascii="Arial" w:hAnsi="Arial" w:cs="Arial"/>
          <w:color w:val="000000"/>
        </w:rPr>
        <w:t>,</w:t>
      </w:r>
      <w:r w:rsidR="0006277C" w:rsidRPr="00D71C45">
        <w:rPr>
          <w:rFonts w:ascii="Arial" w:hAnsi="Arial" w:cs="Arial"/>
          <w:color w:val="000000"/>
        </w:rPr>
        <w:t xml:space="preserve"> </w:t>
      </w:r>
      <w:r w:rsidR="000A162A" w:rsidRPr="00D71C45">
        <w:rPr>
          <w:rFonts w:ascii="Arial" w:hAnsi="Arial" w:cs="Arial"/>
          <w:color w:val="000000"/>
        </w:rPr>
        <w:t>razpisni dokumentaciji</w:t>
      </w:r>
      <w:r w:rsidRPr="00D71C45">
        <w:rPr>
          <w:rFonts w:ascii="Arial" w:hAnsi="Arial" w:cs="Arial"/>
          <w:color w:val="000000"/>
        </w:rPr>
        <w:t xml:space="preserve"> in v tej pogodbi ter izključno za izvajanje operacije, katere sofinanciranje je predmet te pogodbe,</w:t>
      </w:r>
    </w:p>
    <w:p w14:paraId="333B93F0"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bo ministrstvo seznanil z vsemi dejstvi in podatki tekom izvajanja operacije, ki bodo resnični in popolni, </w:t>
      </w:r>
    </w:p>
    <w:p w14:paraId="0FA73F26"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pri porabi teh sredstev upošteval zakon, ki ureja javno naročanje, v kolikor so izpolnjeni pogoji, določeni v tem zakonu; v primeru, ko pogoji za upoštevanje zakona, ki ureja javno naročanje niso izpolnjeni (t.j. v primerih t.i. »evidenčnih naročil« upravičencev, ki so naročniki po zakonu, ki ureja javno naročanje ali naročil upravičencev, ki niso naročniki po zakonu, ki ureja javno naročanje) pa se upravičenec zavezuje, da bo pri naročanju blaga</w:t>
      </w:r>
      <w:r w:rsidR="00C5294B" w:rsidRPr="00D71C45">
        <w:rPr>
          <w:rFonts w:ascii="Arial" w:hAnsi="Arial" w:cs="Arial"/>
          <w:color w:val="000000"/>
        </w:rPr>
        <w:t xml:space="preserve"> in</w:t>
      </w:r>
      <w:r w:rsidRPr="00D71C45">
        <w:rPr>
          <w:rFonts w:ascii="Arial" w:hAnsi="Arial" w:cs="Arial"/>
          <w:color w:val="000000"/>
        </w:rPr>
        <w:t xml:space="preserve"> storitev</w:t>
      </w:r>
      <w:r w:rsidR="00BF7D0E" w:rsidRPr="00D71C45">
        <w:rPr>
          <w:rFonts w:ascii="Arial" w:hAnsi="Arial" w:cs="Arial"/>
          <w:color w:val="000000"/>
        </w:rPr>
        <w:t xml:space="preserve"> </w:t>
      </w:r>
      <w:r w:rsidRPr="00D71C45">
        <w:rPr>
          <w:rFonts w:ascii="Arial" w:hAnsi="Arial" w:cs="Arial"/>
          <w:color w:val="000000"/>
        </w:rPr>
        <w:t>spoštoval temeljna načela javnega naročanja ter pri naročanju blaga</w:t>
      </w:r>
      <w:r w:rsidR="00C5294B" w:rsidRPr="00D71C45">
        <w:rPr>
          <w:rFonts w:ascii="Arial" w:hAnsi="Arial" w:cs="Arial"/>
          <w:color w:val="000000"/>
        </w:rPr>
        <w:t xml:space="preserve"> in</w:t>
      </w:r>
      <w:r w:rsidRPr="00D71C45">
        <w:rPr>
          <w:rFonts w:ascii="Arial" w:hAnsi="Arial" w:cs="Arial"/>
          <w:color w:val="000000"/>
        </w:rPr>
        <w:t xml:space="preserve"> storitev, kadar je vrednost brez DDV enaka ali višja od 5.000 EUR, pridobil najmanj tri relevantne ponudbe (če je na trgu toliko ponudnikov), pri čemer mora biti izbrana ponudba primerljiva s cenami na trgu, </w:t>
      </w:r>
    </w:p>
    <w:p w14:paraId="1E2E49EE" w14:textId="4B58A7BD"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bo vzpostavil ločeno računovodsko spremljanje izdatkov operacije na posebnem stroškovnem mestu ali ustrezno računovodsko kodo za vse transakcije v zvezi z operacijo in za vsako operacijo posebej, tako da je v vsakem trenutku zagotovljen pregled nad namensko porabo sredstev; </w:t>
      </w:r>
    </w:p>
    <w:p w14:paraId="70D700FB"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podatke o izvedbi operacije in rezultatih porabljenih sredstev zbiral in posredoval ministrstvu preko informacijskega sistema organa upravljanja v skladu z določili te pogodbe in navodili ministrstva,</w:t>
      </w:r>
    </w:p>
    <w:p w14:paraId="034D8F01"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bo ne glede na prejšnjo alinejo na zahtevo ministrstva posredoval dodatna poročila o poteku aktivnosti in porabi sredstev po tej pogodbi oziroma bo na zahtevo ministrstva uporabljal drugačen način poročanja, </w:t>
      </w:r>
    </w:p>
    <w:p w14:paraId="5173C98B" w14:textId="77777777" w:rsidR="00BF7D0E"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o morebitnih težavah pri izvajanju določil pogodbe pisno obvestil ministrstvo najkasneje v 7</w:t>
      </w:r>
      <w:r w:rsidR="007A1D7F">
        <w:rPr>
          <w:rFonts w:ascii="Arial" w:hAnsi="Arial" w:cs="Arial"/>
          <w:color w:val="000000"/>
        </w:rPr>
        <w:t xml:space="preserve"> (sedmih)</w:t>
      </w:r>
      <w:r w:rsidRPr="00D71C45">
        <w:rPr>
          <w:rFonts w:ascii="Arial" w:hAnsi="Arial" w:cs="Arial"/>
          <w:color w:val="000000"/>
        </w:rPr>
        <w:t xml:space="preserve"> dneh od njihovega nastanka, oziroma takoj, ko izve za ovire, ki bi vplivale na izvedbo operacije, če za te ovire izve po preteku tega roka,</w:t>
      </w:r>
      <w:r w:rsidR="00B60004" w:rsidRPr="00D71C45" w:rsidDel="00B60004">
        <w:rPr>
          <w:rFonts w:ascii="Arial" w:hAnsi="Arial" w:cs="Arial"/>
          <w:color w:val="000000"/>
        </w:rPr>
        <w:t xml:space="preserve"> </w:t>
      </w:r>
    </w:p>
    <w:p w14:paraId="6207AB78" w14:textId="6A98967E" w:rsidR="00D45EFB" w:rsidRPr="00D71C45" w:rsidRDefault="00B60004" w:rsidP="00140D66">
      <w:pPr>
        <w:pStyle w:val="Telobesedila"/>
        <w:numPr>
          <w:ilvl w:val="0"/>
          <w:numId w:val="6"/>
        </w:numPr>
        <w:rPr>
          <w:rFonts w:ascii="Arial" w:hAnsi="Arial" w:cs="Arial"/>
          <w:color w:val="000000"/>
        </w:rPr>
      </w:pPr>
      <w:r w:rsidRPr="36B664C1">
        <w:rPr>
          <w:rFonts w:ascii="Arial" w:hAnsi="Arial" w:cs="Arial"/>
          <w:color w:val="000000" w:themeColor="text1"/>
        </w:rPr>
        <w:t xml:space="preserve">bo za namen spremljanja in vrednotenja operacije skladno s 27., 54., 96. in 125. členom Uredbe </w:t>
      </w:r>
      <w:r w:rsidR="002420BC" w:rsidRPr="36B664C1">
        <w:rPr>
          <w:rFonts w:ascii="Arial" w:hAnsi="Arial" w:cs="Arial"/>
          <w:color w:val="000000" w:themeColor="text1"/>
        </w:rPr>
        <w:t xml:space="preserve">(EU) št. </w:t>
      </w:r>
      <w:r w:rsidRPr="36B664C1">
        <w:rPr>
          <w:rFonts w:ascii="Arial" w:hAnsi="Arial" w:cs="Arial"/>
          <w:color w:val="000000" w:themeColor="text1"/>
        </w:rPr>
        <w:t xml:space="preserve">1303/2013, </w:t>
      </w:r>
      <w:r w:rsidR="008F2187" w:rsidRPr="36B664C1">
        <w:rPr>
          <w:rFonts w:ascii="Arial" w:hAnsi="Arial" w:cs="Arial"/>
          <w:color w:val="000000" w:themeColor="text1"/>
        </w:rPr>
        <w:t xml:space="preserve">6. členom ter Prilogo </w:t>
      </w:r>
      <w:r w:rsidR="007A1D7F" w:rsidRPr="36B664C1">
        <w:rPr>
          <w:rFonts w:ascii="Arial" w:hAnsi="Arial" w:cs="Arial"/>
          <w:color w:val="000000" w:themeColor="text1"/>
        </w:rPr>
        <w:t>I</w:t>
      </w:r>
      <w:r w:rsidR="008F2187" w:rsidRPr="36B664C1">
        <w:rPr>
          <w:rFonts w:ascii="Arial" w:hAnsi="Arial" w:cs="Arial"/>
          <w:color w:val="000000" w:themeColor="text1"/>
        </w:rPr>
        <w:t xml:space="preserve"> Uredbe (EU) št. 1301/2013</w:t>
      </w:r>
      <w:r w:rsidR="00723888" w:rsidRPr="36B664C1">
        <w:rPr>
          <w:rFonts w:ascii="Arial" w:hAnsi="Arial" w:cs="Arial"/>
          <w:color w:val="000000" w:themeColor="text1"/>
        </w:rPr>
        <w:t xml:space="preserve"> </w:t>
      </w:r>
      <w:r w:rsidRPr="36B664C1">
        <w:rPr>
          <w:rFonts w:ascii="Arial" w:hAnsi="Arial" w:cs="Arial"/>
          <w:color w:val="000000" w:themeColor="text1"/>
        </w:rPr>
        <w:t xml:space="preserve">spremljal in ministrstvu zagotavljal podatke o doseganju ciljev in kazalnikov operacije, vključno s podatki, </w:t>
      </w:r>
      <w:r w:rsidRPr="36B664C1">
        <w:rPr>
          <w:rFonts w:ascii="Arial" w:hAnsi="Arial" w:cs="Arial"/>
          <w:color w:val="000000" w:themeColor="text1"/>
        </w:rPr>
        <w:lastRenderedPageBreak/>
        <w:t xml:space="preserve">ki so podrobneje opredeljeni v tč.  6. Navodil za </w:t>
      </w:r>
      <w:r w:rsidR="00B82163" w:rsidRPr="36B664C1">
        <w:rPr>
          <w:rFonts w:ascii="Arial" w:hAnsi="Arial" w:cs="Arial"/>
          <w:color w:val="000000" w:themeColor="text1"/>
        </w:rPr>
        <w:t xml:space="preserve">izpolnjevanje vloge </w:t>
      </w:r>
      <w:r w:rsidRPr="36B664C1">
        <w:rPr>
          <w:rFonts w:ascii="Arial" w:hAnsi="Arial" w:cs="Arial"/>
          <w:color w:val="000000" w:themeColor="text1"/>
        </w:rPr>
        <w:t>na javni razpis in</w:t>
      </w:r>
      <w:r w:rsidR="007A1D7F" w:rsidRPr="36B664C1">
        <w:rPr>
          <w:rFonts w:ascii="Arial" w:hAnsi="Arial" w:cs="Arial"/>
          <w:color w:val="000000" w:themeColor="text1"/>
        </w:rPr>
        <w:t xml:space="preserve"> vlogi prijavitelja (prijavnica </w:t>
      </w:r>
      <w:r w:rsidRPr="36B664C1">
        <w:rPr>
          <w:rFonts w:ascii="Arial" w:hAnsi="Arial" w:cs="Arial"/>
          <w:color w:val="000000" w:themeColor="text1"/>
        </w:rPr>
        <w:t>za projekt</w:t>
      </w:r>
      <w:r w:rsidR="007A1D7F" w:rsidRPr="36B664C1">
        <w:rPr>
          <w:rFonts w:ascii="Arial" w:hAnsi="Arial" w:cs="Arial"/>
          <w:color w:val="000000" w:themeColor="text1"/>
        </w:rPr>
        <w:t>)</w:t>
      </w:r>
      <w:r w:rsidRPr="36B664C1">
        <w:rPr>
          <w:rFonts w:ascii="Arial" w:hAnsi="Arial" w:cs="Arial"/>
          <w:color w:val="000000" w:themeColor="text1"/>
        </w:rPr>
        <w:t>, ki sta sestavn</w:t>
      </w:r>
      <w:r w:rsidR="00BD7C77" w:rsidRPr="36B664C1">
        <w:rPr>
          <w:rFonts w:ascii="Arial" w:hAnsi="Arial" w:cs="Arial"/>
          <w:color w:val="000000" w:themeColor="text1"/>
        </w:rPr>
        <w:t>a</w:t>
      </w:r>
      <w:r w:rsidRPr="36B664C1">
        <w:rPr>
          <w:rFonts w:ascii="Arial" w:hAnsi="Arial" w:cs="Arial"/>
          <w:color w:val="000000" w:themeColor="text1"/>
        </w:rPr>
        <w:t xml:space="preserve"> del</w:t>
      </w:r>
      <w:r w:rsidR="00BD7C77" w:rsidRPr="36B664C1">
        <w:rPr>
          <w:rFonts w:ascii="Arial" w:hAnsi="Arial" w:cs="Arial"/>
          <w:color w:val="000000" w:themeColor="text1"/>
        </w:rPr>
        <w:t>a</w:t>
      </w:r>
      <w:r w:rsidRPr="36B664C1">
        <w:rPr>
          <w:rFonts w:ascii="Arial" w:hAnsi="Arial" w:cs="Arial"/>
          <w:color w:val="000000" w:themeColor="text1"/>
        </w:rPr>
        <w:t xml:space="preserve"> te pogodbe kot prilog</w:t>
      </w:r>
      <w:r w:rsidR="00BD7C77" w:rsidRPr="36B664C1">
        <w:rPr>
          <w:rFonts w:ascii="Arial" w:hAnsi="Arial" w:cs="Arial"/>
          <w:color w:val="000000" w:themeColor="text1"/>
        </w:rPr>
        <w:t>i</w:t>
      </w:r>
      <w:r w:rsidRPr="36B664C1">
        <w:rPr>
          <w:rFonts w:ascii="Arial" w:hAnsi="Arial" w:cs="Arial"/>
          <w:color w:val="000000" w:themeColor="text1"/>
        </w:rPr>
        <w:t xml:space="preserve"> </w:t>
      </w:r>
      <w:r w:rsidR="00942254" w:rsidRPr="36B664C1">
        <w:rPr>
          <w:rFonts w:ascii="Arial" w:hAnsi="Arial" w:cs="Arial"/>
          <w:color w:val="000000" w:themeColor="text1"/>
        </w:rPr>
        <w:t>5</w:t>
      </w:r>
      <w:r w:rsidRPr="36B664C1">
        <w:rPr>
          <w:rFonts w:ascii="Arial" w:hAnsi="Arial" w:cs="Arial"/>
          <w:color w:val="000000" w:themeColor="text1"/>
        </w:rPr>
        <w:t xml:space="preserve"> in </w:t>
      </w:r>
      <w:r w:rsidR="00454F90" w:rsidRPr="36B664C1">
        <w:rPr>
          <w:rFonts w:ascii="Arial" w:hAnsi="Arial" w:cs="Arial"/>
          <w:color w:val="000000" w:themeColor="text1"/>
        </w:rPr>
        <w:t>1</w:t>
      </w:r>
      <w:r w:rsidR="00D45EFB" w:rsidRPr="36B664C1">
        <w:rPr>
          <w:rFonts w:ascii="Arial" w:hAnsi="Arial" w:cs="Arial"/>
          <w:color w:val="000000" w:themeColor="text1"/>
        </w:rPr>
        <w:t xml:space="preserve">,  </w:t>
      </w:r>
    </w:p>
    <w:p w14:paraId="5B4A007F" w14:textId="0C3446B6" w:rsidR="007A1D7F" w:rsidRPr="002F15D6" w:rsidRDefault="007A1D7F" w:rsidP="007A1D7F">
      <w:pPr>
        <w:pStyle w:val="Telobesedila"/>
        <w:numPr>
          <w:ilvl w:val="0"/>
          <w:numId w:val="6"/>
        </w:numPr>
        <w:rPr>
          <w:rFonts w:ascii="Arial" w:hAnsi="Arial" w:cs="Arial"/>
          <w:color w:val="000000"/>
        </w:rPr>
      </w:pPr>
      <w:r w:rsidRPr="002F15D6">
        <w:rPr>
          <w:rFonts w:ascii="Arial" w:hAnsi="Arial" w:cs="Arial"/>
          <w:color w:val="000000"/>
        </w:rPr>
        <w:t xml:space="preserve">bo še 5 (pet) let po zaključku operacije ministrstvu dostavljal letna poročila o doseganju ciljev in kazalnikov </w:t>
      </w:r>
      <w:r w:rsidRPr="002F15D6">
        <w:rPr>
          <w:rFonts w:ascii="Arial" w:hAnsi="Arial" w:cs="Arial"/>
        </w:rPr>
        <w:t>ter izjave, da rezultati operacije ne bodo in niso bili odtujeni, prodani ali uporabljeni za namen, ki ni v povezavi s sofinancirano operacijo</w:t>
      </w:r>
      <w:r w:rsidRPr="002F15D6">
        <w:rPr>
          <w:rFonts w:ascii="Arial" w:hAnsi="Arial" w:cs="Arial"/>
          <w:color w:val="000000"/>
        </w:rPr>
        <w:t>, in sicer oboje najkasneje do 28. 2. tekočega leta za preteklo leto,</w:t>
      </w:r>
    </w:p>
    <w:p w14:paraId="4101E32D"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bo v skladu s 140. členom Uredbe </w:t>
      </w:r>
      <w:r w:rsidR="00F55123">
        <w:rPr>
          <w:rFonts w:ascii="Arial" w:hAnsi="Arial" w:cs="Arial"/>
          <w:color w:val="000000"/>
        </w:rPr>
        <w:t xml:space="preserve">(EU) št. </w:t>
      </w:r>
      <w:r w:rsidRPr="00D71C45">
        <w:rPr>
          <w:rFonts w:ascii="Arial" w:hAnsi="Arial" w:cs="Arial"/>
          <w:color w:val="000000"/>
        </w:rPr>
        <w:t>1303/2013 zagotavljal revizijsko sled in hranil vso originalno dokumentacijo v zvezi z operacijo kot dokazila za potrebe nadzora in spremljanja na nivoju operacije ter bo zagotavljal dostop do navedene dokumentacije, in sicer najmanj za obdobje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0075036D" w14:textId="572BC262"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bo upošteval pravila informiranja</w:t>
      </w:r>
      <w:r w:rsidR="009B45B8">
        <w:rPr>
          <w:rFonts w:ascii="Arial" w:hAnsi="Arial" w:cs="Arial"/>
          <w:color w:val="000000"/>
        </w:rPr>
        <w:t>,</w:t>
      </w:r>
      <w:r w:rsidR="00BE515B">
        <w:rPr>
          <w:rFonts w:ascii="Arial" w:hAnsi="Arial" w:cs="Arial"/>
          <w:color w:val="000000"/>
        </w:rPr>
        <w:t xml:space="preserve"> </w:t>
      </w:r>
      <w:r w:rsidRPr="00D71C45">
        <w:rPr>
          <w:rFonts w:ascii="Arial" w:hAnsi="Arial" w:cs="Arial"/>
          <w:color w:val="000000"/>
        </w:rPr>
        <w:t>komuniciranja</w:t>
      </w:r>
      <w:r w:rsidR="009B45B8">
        <w:rPr>
          <w:rFonts w:ascii="Arial" w:hAnsi="Arial" w:cs="Arial"/>
          <w:color w:val="000000"/>
        </w:rPr>
        <w:t xml:space="preserve"> in prepoznavnosti</w:t>
      </w:r>
      <w:r w:rsidRPr="00D71C45">
        <w:rPr>
          <w:rFonts w:ascii="Arial" w:hAnsi="Arial" w:cs="Arial"/>
          <w:color w:val="000000"/>
        </w:rPr>
        <w:t xml:space="preserve"> pri izvajanju operacije v skladu s 115. </w:t>
      </w:r>
      <w:r w:rsidR="009B45B8">
        <w:rPr>
          <w:rFonts w:ascii="Arial" w:hAnsi="Arial" w:cs="Arial"/>
          <w:color w:val="000000"/>
        </w:rPr>
        <w:t>in</w:t>
      </w:r>
      <w:r w:rsidR="009B45B8" w:rsidRPr="00D71C45">
        <w:rPr>
          <w:rFonts w:ascii="Arial" w:hAnsi="Arial" w:cs="Arial"/>
          <w:color w:val="000000"/>
        </w:rPr>
        <w:t xml:space="preserve"> 11</w:t>
      </w:r>
      <w:r w:rsidR="009B45B8">
        <w:rPr>
          <w:rFonts w:ascii="Arial" w:hAnsi="Arial" w:cs="Arial"/>
          <w:color w:val="000000"/>
        </w:rPr>
        <w:t>6</w:t>
      </w:r>
      <w:r w:rsidRPr="00D71C45">
        <w:rPr>
          <w:rFonts w:ascii="Arial" w:hAnsi="Arial" w:cs="Arial"/>
          <w:color w:val="000000"/>
        </w:rPr>
        <w:t>. členom in Prilogo XII Uredbe (EU) št. 1303/2013</w:t>
      </w:r>
      <w:r w:rsidR="009B45B8">
        <w:rPr>
          <w:rFonts w:ascii="Arial" w:hAnsi="Arial" w:cs="Arial"/>
          <w:color w:val="000000"/>
        </w:rPr>
        <w:t>,</w:t>
      </w:r>
      <w:r w:rsidR="009B45B8" w:rsidRPr="009B45B8">
        <w:rPr>
          <w:rFonts w:ascii="Arial" w:hAnsi="Arial" w:cs="Arial"/>
          <w:color w:val="000000"/>
        </w:rPr>
        <w:t xml:space="preserve"> </w:t>
      </w:r>
      <w:r w:rsidR="009B45B8">
        <w:rPr>
          <w:rFonts w:ascii="Arial" w:hAnsi="Arial" w:cs="Arial"/>
          <w:color w:val="000000"/>
        </w:rPr>
        <w:t>določila  iz poglavja 2 Izvedbene uredbe (EU) št. 821/2014</w:t>
      </w:r>
      <w:r w:rsidR="009B45B8" w:rsidRPr="005D633C">
        <w:t xml:space="preserve"> </w:t>
      </w:r>
      <w:r w:rsidR="009B45B8">
        <w:rPr>
          <w:rFonts w:ascii="Arial" w:hAnsi="Arial" w:cs="Arial"/>
          <w:color w:val="000000"/>
        </w:rPr>
        <w:t>ter</w:t>
      </w:r>
      <w:r w:rsidR="009B45B8" w:rsidRPr="00762CC8">
        <w:rPr>
          <w:rFonts w:ascii="Arial" w:hAnsi="Arial" w:cs="Arial"/>
          <w:color w:val="000000"/>
        </w:rPr>
        <w:t xml:space="preserve"> veljavn</w:t>
      </w:r>
      <w:r w:rsidR="009B45B8">
        <w:rPr>
          <w:rFonts w:ascii="Arial" w:hAnsi="Arial" w:cs="Arial"/>
          <w:color w:val="000000"/>
        </w:rPr>
        <w:t xml:space="preserve">a </w:t>
      </w:r>
      <w:r w:rsidR="00205E93">
        <w:rPr>
          <w:rFonts w:ascii="Arial" w:hAnsi="Arial" w:cs="Arial"/>
          <w:color w:val="000000"/>
        </w:rPr>
        <w:t xml:space="preserve">navodila </w:t>
      </w:r>
      <w:r w:rsidRPr="00D71C45">
        <w:rPr>
          <w:rFonts w:ascii="Arial" w:hAnsi="Arial" w:cs="Arial"/>
          <w:color w:val="000000"/>
        </w:rPr>
        <w:t>organa upravljanja na področju komuniciranja vsebin,</w:t>
      </w:r>
    </w:p>
    <w:p w14:paraId="24112A6A" w14:textId="33E6E010" w:rsidR="00A94C84" w:rsidRPr="00D71C45" w:rsidRDefault="00A94C84" w:rsidP="00140D66">
      <w:pPr>
        <w:pStyle w:val="Telobesedila"/>
        <w:numPr>
          <w:ilvl w:val="0"/>
          <w:numId w:val="6"/>
        </w:numPr>
        <w:rPr>
          <w:rFonts w:ascii="Arial" w:hAnsi="Arial" w:cs="Arial"/>
          <w:color w:val="000000"/>
        </w:rPr>
      </w:pPr>
      <w:r w:rsidRPr="00D71C45">
        <w:rPr>
          <w:rFonts w:ascii="Arial" w:hAnsi="Arial" w:cs="Arial"/>
          <w:color w:val="000000"/>
        </w:rPr>
        <w:t xml:space="preserve">bo o poteku aktivnosti/del in rezultatih porabljenih sredstev v fazi izvajanja operacije poročal ministrstvu preko informacijskega sistema organa upravljanja </w:t>
      </w:r>
      <w:r w:rsidR="00BE515B" w:rsidRPr="00B1638B">
        <w:rPr>
          <w:rFonts w:ascii="Arial" w:hAnsi="Arial" w:cs="Arial"/>
          <w:color w:val="000000"/>
        </w:rPr>
        <w:t xml:space="preserve">enkrat mesečno </w:t>
      </w:r>
      <w:r w:rsidR="00BE515B">
        <w:rPr>
          <w:rFonts w:ascii="Arial" w:hAnsi="Arial" w:cs="Arial"/>
          <w:color w:val="000000"/>
        </w:rPr>
        <w:t xml:space="preserve">v </w:t>
      </w:r>
      <w:r w:rsidRPr="00D71C45">
        <w:rPr>
          <w:rFonts w:ascii="Arial" w:hAnsi="Arial" w:cs="Arial"/>
          <w:color w:val="000000"/>
        </w:rPr>
        <w:t xml:space="preserve">okviru zahtevkov za izplačilo, letno do 31. </w:t>
      </w:r>
      <w:r w:rsidR="000805E3" w:rsidRPr="00D71C45">
        <w:rPr>
          <w:rFonts w:ascii="Arial" w:hAnsi="Arial" w:cs="Arial"/>
          <w:color w:val="000000"/>
        </w:rPr>
        <w:t>j</w:t>
      </w:r>
      <w:r w:rsidRPr="00D71C45">
        <w:rPr>
          <w:rFonts w:ascii="Arial" w:hAnsi="Arial" w:cs="Arial"/>
          <w:color w:val="000000"/>
        </w:rPr>
        <w:t xml:space="preserve">anuarja za preteklo koledarsko leto in 30 dni </w:t>
      </w:r>
      <w:r w:rsidR="00205E93">
        <w:rPr>
          <w:rFonts w:ascii="Arial" w:hAnsi="Arial" w:cs="Arial"/>
          <w:color w:val="000000"/>
        </w:rPr>
        <w:t>izplačilu zadnjega zahtevka za izplačilo p</w:t>
      </w:r>
      <w:r w:rsidRPr="00D71C45">
        <w:rPr>
          <w:rFonts w:ascii="Arial" w:hAnsi="Arial" w:cs="Arial"/>
          <w:color w:val="000000"/>
        </w:rPr>
        <w:t xml:space="preserve">ripravil </w:t>
      </w:r>
      <w:r w:rsidR="00205E93">
        <w:rPr>
          <w:rFonts w:ascii="Arial" w:hAnsi="Arial" w:cs="Arial"/>
          <w:color w:val="000000"/>
        </w:rPr>
        <w:t xml:space="preserve">in ministrstvu predložil </w:t>
      </w:r>
      <w:r w:rsidRPr="00D71C45">
        <w:rPr>
          <w:rFonts w:ascii="Arial" w:hAnsi="Arial" w:cs="Arial"/>
          <w:color w:val="000000"/>
        </w:rPr>
        <w:t>končno poročilo,</w:t>
      </w:r>
    </w:p>
    <w:p w14:paraId="4194F8BB" w14:textId="3B2EA592" w:rsidR="00D45EFB" w:rsidRDefault="00D45EFB" w:rsidP="00140D66">
      <w:pPr>
        <w:pStyle w:val="Telobesedila"/>
        <w:numPr>
          <w:ilvl w:val="0"/>
          <w:numId w:val="6"/>
        </w:numPr>
        <w:rPr>
          <w:rFonts w:ascii="Arial" w:hAnsi="Arial" w:cs="Arial"/>
          <w:color w:val="000000"/>
        </w:rPr>
      </w:pPr>
      <w:r w:rsidRPr="00D71C45">
        <w:rPr>
          <w:rFonts w:ascii="Arial" w:hAnsi="Arial" w:cs="Arial"/>
          <w:color w:val="000000"/>
        </w:rPr>
        <w:t>bo ravnal v skladu z vsemi morebitnimi spremembami oziroma dopolnili navodil, ki jih bo ministrstvo naknadno sporočilo,</w:t>
      </w:r>
    </w:p>
    <w:p w14:paraId="701B7713" w14:textId="2102C2F1" w:rsidR="009C5718" w:rsidRPr="00D71C45" w:rsidRDefault="009C5718" w:rsidP="009C5718">
      <w:pPr>
        <w:pStyle w:val="Telobesedila"/>
        <w:numPr>
          <w:ilvl w:val="0"/>
          <w:numId w:val="6"/>
        </w:numPr>
        <w:rPr>
          <w:rFonts w:ascii="Arial" w:hAnsi="Arial" w:cs="Arial"/>
          <w:color w:val="000000"/>
        </w:rPr>
      </w:pPr>
      <w:r w:rsidRPr="009C5718">
        <w:rPr>
          <w:rFonts w:ascii="Arial" w:hAnsi="Arial" w:cs="Arial"/>
          <w:color w:val="000000"/>
        </w:rPr>
        <w:t>je dolžan v primeru, ko ugotovi, da bo prišlo do finančne, vsebinske, časovne ali kakršnekoli druge spremembe operacije, čim prej, najpozneje pa v roku 7 (sedmih) dni od nastanka razloga za spremembo, o tem pisno obvestiti ministrstvo in spremembo pisno obrazložiti in utemeljiti. Če upravičenec tega ne stori v roku ali če ministrstvo ugotovi, da je sprememba operacije neutemeljena ali da gre za njeno bistveno spremembo</w:t>
      </w:r>
      <w:r>
        <w:rPr>
          <w:rFonts w:ascii="Arial" w:hAnsi="Arial" w:cs="Arial"/>
          <w:color w:val="000000"/>
        </w:rPr>
        <w:t>, ministrstvo ravna skladno s 12</w:t>
      </w:r>
      <w:r w:rsidRPr="009C5718">
        <w:rPr>
          <w:rFonts w:ascii="Arial" w:hAnsi="Arial" w:cs="Arial"/>
          <w:color w:val="000000"/>
        </w:rPr>
        <w:t>. členom te pogodbe. Kakršnokoli spremembo operacije lahko upravičenec izvede samo s predhodnim pisnim soglasjem ministrstva, razen če je s to pogodbo izrecno določeno drugače. Pogodbeni stranki sta sporazumni, da o obstoju in ustreznosti obrazložitve spremembe in izkazanosti njene utemeljitve presodi ministrstvo po prostem preudarku,</w:t>
      </w:r>
    </w:p>
    <w:p w14:paraId="08172C25"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ne bo odstopil terjatve do ministrstva tretjim osebam, </w:t>
      </w:r>
    </w:p>
    <w:p w14:paraId="7C052A48"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 xml:space="preserve">bo ukrepal skladno s priporočili in popravljalnimi ukrepi iz končnih poročil nadzornih organov in redno obveščal ministrstvo o izvedenih ukrepih, </w:t>
      </w:r>
    </w:p>
    <w:p w14:paraId="6D33F7C0" w14:textId="77777777" w:rsidR="00D45EFB" w:rsidRPr="00D71C45" w:rsidRDefault="00D45EFB" w:rsidP="00140D66">
      <w:pPr>
        <w:pStyle w:val="Telobesedila"/>
        <w:numPr>
          <w:ilvl w:val="0"/>
          <w:numId w:val="6"/>
        </w:numPr>
        <w:rPr>
          <w:rFonts w:ascii="Arial" w:hAnsi="Arial" w:cs="Arial"/>
          <w:color w:val="000000"/>
        </w:rPr>
      </w:pPr>
      <w:r w:rsidRPr="00D71C45">
        <w:rPr>
          <w:rFonts w:ascii="Arial" w:hAnsi="Arial" w:cs="Arial"/>
          <w:color w:val="000000"/>
        </w:rPr>
        <w:t>je dolžan izvršiti finančni popravek, ki izhaja iz poročil</w:t>
      </w:r>
      <w:r w:rsidR="006D6F1A" w:rsidRPr="00D71C45">
        <w:rPr>
          <w:rFonts w:ascii="Arial" w:hAnsi="Arial" w:cs="Arial"/>
          <w:color w:val="000000"/>
        </w:rPr>
        <w:t xml:space="preserve"> </w:t>
      </w:r>
      <w:r w:rsidR="003C4E28" w:rsidRPr="00D71C45">
        <w:rPr>
          <w:rFonts w:ascii="Arial" w:hAnsi="Arial" w:cs="Arial"/>
          <w:color w:val="000000"/>
        </w:rPr>
        <w:t>nadzornih organov</w:t>
      </w:r>
      <w:r w:rsidRPr="00D71C45">
        <w:rPr>
          <w:rFonts w:ascii="Arial" w:hAnsi="Arial" w:cs="Arial"/>
          <w:color w:val="000000"/>
        </w:rPr>
        <w:t>,</w:t>
      </w:r>
    </w:p>
    <w:p w14:paraId="7DB47AA8" w14:textId="77777777" w:rsidR="00EE7BD2" w:rsidRPr="00D71C45" w:rsidRDefault="00F528F7" w:rsidP="00140D66">
      <w:pPr>
        <w:pStyle w:val="Telobesedila"/>
        <w:numPr>
          <w:ilvl w:val="0"/>
          <w:numId w:val="6"/>
        </w:numPr>
        <w:rPr>
          <w:rFonts w:ascii="Arial" w:eastAsia="Calibri" w:hAnsi="Arial" w:cs="Arial"/>
          <w:snapToGrid w:val="0"/>
          <w:color w:val="000000"/>
          <w:lang w:eastAsia="en-US"/>
        </w:rPr>
      </w:pPr>
      <w:r>
        <w:rPr>
          <w:rFonts w:ascii="Arial" w:hAnsi="Arial" w:cs="Arial"/>
          <w:color w:val="000000"/>
        </w:rPr>
        <w:t xml:space="preserve">bo </w:t>
      </w:r>
      <w:r w:rsidR="00D45EFB" w:rsidRPr="00D71C45">
        <w:rPr>
          <w:rFonts w:ascii="Arial" w:hAnsi="Arial" w:cs="Arial"/>
          <w:color w:val="000000"/>
        </w:rPr>
        <w:t>na predlog ministrstva sklenil aneks k tej pogodbi</w:t>
      </w:r>
      <w:r w:rsidR="00EE7BD2" w:rsidRPr="00D71C45">
        <w:rPr>
          <w:rFonts w:ascii="Arial" w:hAnsi="Arial" w:cs="Arial"/>
          <w:color w:val="000000"/>
        </w:rPr>
        <w:t>,</w:t>
      </w:r>
    </w:p>
    <w:p w14:paraId="0FD26D41" w14:textId="77777777" w:rsidR="00D45EFB" w:rsidRPr="00D71C45" w:rsidRDefault="00EE7BD2" w:rsidP="00140D66">
      <w:pPr>
        <w:numPr>
          <w:ilvl w:val="0"/>
          <w:numId w:val="6"/>
        </w:numPr>
        <w:spacing w:line="276" w:lineRule="auto"/>
        <w:jc w:val="both"/>
        <w:rPr>
          <w:rFonts w:ascii="Arial" w:hAnsi="Arial" w:cs="Arial"/>
          <w:sz w:val="20"/>
          <w:szCs w:val="20"/>
        </w:rPr>
      </w:pPr>
      <w:r w:rsidRPr="00D71C45">
        <w:rPr>
          <w:rFonts w:ascii="Arial" w:hAnsi="Arial" w:cs="Arial"/>
          <w:sz w:val="20"/>
          <w:szCs w:val="20"/>
        </w:rPr>
        <w:t xml:space="preserve">si </w:t>
      </w:r>
      <w:r w:rsidR="00040E4A">
        <w:rPr>
          <w:rFonts w:ascii="Arial" w:hAnsi="Arial" w:cs="Arial"/>
          <w:sz w:val="20"/>
          <w:szCs w:val="20"/>
        </w:rPr>
        <w:t xml:space="preserve">bo </w:t>
      </w:r>
      <w:r w:rsidRPr="00D71C45">
        <w:rPr>
          <w:rFonts w:ascii="Arial" w:hAnsi="Arial" w:cs="Arial"/>
          <w:sz w:val="20"/>
          <w:szCs w:val="20"/>
        </w:rPr>
        <w:t xml:space="preserve">prizadeval morebitne spore urediti s podajo predloga ministrstvu za </w:t>
      </w:r>
      <w:r w:rsidR="00D9504C" w:rsidRPr="00D71C45">
        <w:rPr>
          <w:rFonts w:ascii="Arial" w:hAnsi="Arial" w:cs="Arial"/>
          <w:sz w:val="20"/>
          <w:szCs w:val="20"/>
        </w:rPr>
        <w:t xml:space="preserve">sklenitev </w:t>
      </w:r>
      <w:r w:rsidR="00031E3B" w:rsidRPr="00D71C45">
        <w:rPr>
          <w:rFonts w:ascii="Arial" w:hAnsi="Arial" w:cs="Arial"/>
          <w:sz w:val="20"/>
          <w:szCs w:val="20"/>
        </w:rPr>
        <w:t>aneksa</w:t>
      </w:r>
      <w:r w:rsidR="00D9504C" w:rsidRPr="00D71C45">
        <w:rPr>
          <w:rFonts w:ascii="Arial" w:hAnsi="Arial" w:cs="Arial"/>
          <w:sz w:val="20"/>
          <w:szCs w:val="20"/>
        </w:rPr>
        <w:t xml:space="preserve"> k tej pogodbi</w:t>
      </w:r>
      <w:r w:rsidR="00D45EFB" w:rsidRPr="00D71C45">
        <w:rPr>
          <w:rFonts w:ascii="Arial" w:hAnsi="Arial" w:cs="Arial"/>
          <w:color w:val="000000"/>
          <w:sz w:val="20"/>
          <w:szCs w:val="20"/>
        </w:rPr>
        <w:t>.</w:t>
      </w:r>
      <w:r w:rsidR="00D45EFB" w:rsidRPr="00D71C45">
        <w:rPr>
          <w:rFonts w:ascii="Arial" w:eastAsia="Calibri" w:hAnsi="Arial" w:cs="Arial"/>
          <w:snapToGrid w:val="0"/>
          <w:color w:val="000000"/>
          <w:sz w:val="20"/>
          <w:szCs w:val="20"/>
          <w:lang w:eastAsia="en-US"/>
        </w:rPr>
        <w:t xml:space="preserve"> </w:t>
      </w:r>
    </w:p>
    <w:p w14:paraId="16B61196" w14:textId="77777777" w:rsidR="00502570" w:rsidRPr="00D71C45" w:rsidRDefault="00502570" w:rsidP="00D45EFB">
      <w:pPr>
        <w:jc w:val="both"/>
        <w:rPr>
          <w:rFonts w:ascii="Arial" w:hAnsi="Arial" w:cs="Arial"/>
          <w:color w:val="000000"/>
          <w:sz w:val="20"/>
          <w:szCs w:val="20"/>
        </w:rPr>
      </w:pPr>
    </w:p>
    <w:p w14:paraId="61CD5918" w14:textId="3CFD6866" w:rsidR="00D9504C" w:rsidRPr="00D71C45" w:rsidRDefault="008B245F" w:rsidP="00B22B62">
      <w:pPr>
        <w:jc w:val="both"/>
        <w:rPr>
          <w:rFonts w:ascii="Arial" w:hAnsi="Arial" w:cs="Arial"/>
          <w:color w:val="000000"/>
          <w:sz w:val="20"/>
          <w:szCs w:val="20"/>
        </w:rPr>
      </w:pPr>
      <w:r w:rsidRPr="00D71C45">
        <w:rPr>
          <w:rFonts w:ascii="Arial" w:hAnsi="Arial" w:cs="Arial"/>
          <w:color w:val="000000"/>
          <w:sz w:val="20"/>
          <w:szCs w:val="20"/>
        </w:rPr>
        <w:t>M</w:t>
      </w:r>
      <w:r w:rsidR="00D9504C" w:rsidRPr="00D71C45">
        <w:rPr>
          <w:rFonts w:ascii="Arial" w:hAnsi="Arial" w:cs="Arial"/>
          <w:color w:val="000000"/>
          <w:sz w:val="20"/>
          <w:szCs w:val="20"/>
        </w:rPr>
        <w:t xml:space="preserve">inistrstvo </w:t>
      </w:r>
      <w:r w:rsidR="00EE1186">
        <w:rPr>
          <w:rFonts w:ascii="Arial" w:hAnsi="Arial" w:cs="Arial"/>
          <w:color w:val="000000"/>
          <w:sz w:val="20"/>
          <w:szCs w:val="20"/>
        </w:rPr>
        <w:t xml:space="preserve">lahko </w:t>
      </w:r>
      <w:r w:rsidR="00D9504C" w:rsidRPr="00D71C45">
        <w:rPr>
          <w:rFonts w:ascii="Arial" w:hAnsi="Arial" w:cs="Arial"/>
          <w:color w:val="000000"/>
          <w:sz w:val="20"/>
          <w:szCs w:val="20"/>
        </w:rPr>
        <w:t xml:space="preserve">v </w:t>
      </w:r>
      <w:r w:rsidR="00D9504C" w:rsidRPr="00D71C45">
        <w:rPr>
          <w:rFonts w:ascii="Arial" w:hAnsi="Arial" w:cs="Arial"/>
          <w:sz w:val="20"/>
          <w:szCs w:val="20"/>
        </w:rPr>
        <w:t>primeru neizpolnjevanja pogodbenih zavez iz prejšnjega odstavka</w:t>
      </w:r>
      <w:r w:rsidRPr="00D71C45">
        <w:rPr>
          <w:rFonts w:ascii="Arial" w:hAnsi="Arial" w:cs="Arial"/>
          <w:sz w:val="20"/>
          <w:szCs w:val="20"/>
        </w:rPr>
        <w:t>,</w:t>
      </w:r>
      <w:r w:rsidR="00D9504C" w:rsidRPr="00D71C45">
        <w:rPr>
          <w:rFonts w:ascii="Arial" w:hAnsi="Arial" w:cs="Arial"/>
          <w:sz w:val="20"/>
          <w:szCs w:val="20"/>
        </w:rPr>
        <w:t xml:space="preserve"> </w:t>
      </w:r>
      <w:r w:rsidR="00EE1186">
        <w:rPr>
          <w:rFonts w:ascii="Arial" w:hAnsi="Arial" w:cs="Arial"/>
          <w:sz w:val="20"/>
          <w:szCs w:val="20"/>
        </w:rPr>
        <w:t>upravičencu</w:t>
      </w:r>
      <w:r w:rsidR="00D9504C" w:rsidRPr="00D71C45">
        <w:rPr>
          <w:rFonts w:ascii="Arial" w:hAnsi="Arial" w:cs="Arial"/>
          <w:sz w:val="20"/>
          <w:szCs w:val="20"/>
        </w:rPr>
        <w:t xml:space="preserve"> določi rok za odpravo </w:t>
      </w:r>
      <w:r w:rsidR="00205E93">
        <w:rPr>
          <w:rFonts w:ascii="Arial" w:hAnsi="Arial" w:cs="Arial"/>
          <w:sz w:val="20"/>
          <w:szCs w:val="20"/>
        </w:rPr>
        <w:t xml:space="preserve">kršitve ali </w:t>
      </w:r>
      <w:r w:rsidR="00D9504C" w:rsidRPr="00D71C45">
        <w:rPr>
          <w:rFonts w:ascii="Arial" w:hAnsi="Arial" w:cs="Arial"/>
          <w:sz w:val="20"/>
          <w:szCs w:val="20"/>
        </w:rPr>
        <w:t xml:space="preserve">nepravilnosti. Če upravičenec kljub pozivu ministrstva pomanjkljivosti ne odpravi v postavljenem roku, ministrstvo </w:t>
      </w:r>
      <w:r w:rsidR="00D9504C" w:rsidRPr="00D71C45">
        <w:rPr>
          <w:rFonts w:ascii="Arial" w:hAnsi="Arial" w:cs="Arial"/>
          <w:color w:val="000000"/>
          <w:sz w:val="20"/>
          <w:szCs w:val="20"/>
        </w:rPr>
        <w:t xml:space="preserve">ravna skladno </w:t>
      </w:r>
      <w:r w:rsidR="00EE1186">
        <w:rPr>
          <w:rFonts w:ascii="Arial" w:hAnsi="Arial" w:cs="Arial"/>
          <w:color w:val="000000"/>
          <w:sz w:val="20"/>
          <w:szCs w:val="20"/>
        </w:rPr>
        <w:t>z</w:t>
      </w:r>
      <w:r w:rsidR="00D9504C" w:rsidRPr="00D71C45">
        <w:rPr>
          <w:rFonts w:ascii="Arial" w:hAnsi="Arial" w:cs="Arial"/>
          <w:color w:val="000000"/>
          <w:sz w:val="20"/>
          <w:szCs w:val="20"/>
        </w:rPr>
        <w:t xml:space="preserve"> 1</w:t>
      </w:r>
      <w:r w:rsidR="00271E0A">
        <w:rPr>
          <w:rFonts w:ascii="Arial" w:hAnsi="Arial" w:cs="Arial"/>
          <w:color w:val="000000"/>
          <w:sz w:val="20"/>
          <w:szCs w:val="20"/>
        </w:rPr>
        <w:t>2</w:t>
      </w:r>
      <w:r w:rsidR="00D9504C" w:rsidRPr="00D71C45">
        <w:rPr>
          <w:rFonts w:ascii="Arial" w:hAnsi="Arial" w:cs="Arial"/>
          <w:color w:val="000000"/>
          <w:sz w:val="20"/>
          <w:szCs w:val="20"/>
        </w:rPr>
        <w:t>. členom te pogodbe oz. tako ravna ministrstvo</w:t>
      </w:r>
      <w:r w:rsidRPr="00D71C45">
        <w:rPr>
          <w:rFonts w:ascii="Arial" w:hAnsi="Arial" w:cs="Arial"/>
          <w:color w:val="000000"/>
          <w:sz w:val="20"/>
          <w:szCs w:val="20"/>
        </w:rPr>
        <w:t>,</w:t>
      </w:r>
      <w:r w:rsidR="00D9504C" w:rsidRPr="00D71C45">
        <w:rPr>
          <w:rFonts w:ascii="Arial" w:hAnsi="Arial" w:cs="Arial"/>
          <w:color w:val="000000"/>
          <w:sz w:val="20"/>
          <w:szCs w:val="20"/>
        </w:rPr>
        <w:t xml:space="preserve"> </w:t>
      </w:r>
      <w:r w:rsidR="00D45EFB" w:rsidRPr="00D71C45">
        <w:rPr>
          <w:rFonts w:ascii="Arial" w:hAnsi="Arial" w:cs="Arial"/>
          <w:color w:val="000000"/>
          <w:sz w:val="20"/>
          <w:szCs w:val="20"/>
        </w:rPr>
        <w:t>ko upravičenec krši pogodbene obveznosti iz prejšnjega odstavka tega člena</w:t>
      </w:r>
      <w:r w:rsidRPr="00D71C45">
        <w:rPr>
          <w:rFonts w:ascii="Arial" w:hAnsi="Arial" w:cs="Arial"/>
          <w:color w:val="000000"/>
          <w:sz w:val="20"/>
          <w:szCs w:val="20"/>
        </w:rPr>
        <w:t>.</w:t>
      </w:r>
    </w:p>
    <w:p w14:paraId="1DDFD100" w14:textId="77777777" w:rsidR="00D9504C" w:rsidRPr="00D71C45" w:rsidRDefault="00D9504C" w:rsidP="00D45EFB">
      <w:pPr>
        <w:autoSpaceDE w:val="0"/>
        <w:autoSpaceDN w:val="0"/>
        <w:adjustRightInd w:val="0"/>
        <w:ind w:left="15"/>
        <w:rPr>
          <w:rFonts w:ascii="Arial" w:hAnsi="Arial" w:cs="Arial"/>
          <w:color w:val="000000"/>
          <w:sz w:val="20"/>
          <w:szCs w:val="20"/>
        </w:rPr>
      </w:pPr>
    </w:p>
    <w:p w14:paraId="2E61BA54" w14:textId="77777777" w:rsidR="00D45EFB" w:rsidRPr="00D71C45" w:rsidRDefault="00D45EFB" w:rsidP="00D45EFB">
      <w:pPr>
        <w:jc w:val="both"/>
        <w:rPr>
          <w:rFonts w:ascii="Arial" w:hAnsi="Arial" w:cs="Arial"/>
          <w:color w:val="000000"/>
          <w:sz w:val="20"/>
          <w:szCs w:val="20"/>
        </w:rPr>
      </w:pPr>
      <w:r w:rsidRPr="00D71C45">
        <w:rPr>
          <w:rFonts w:ascii="Arial" w:hAnsi="Arial" w:cs="Arial"/>
          <w:color w:val="000000"/>
          <w:sz w:val="20"/>
          <w:szCs w:val="20"/>
        </w:rPr>
        <w:t xml:space="preserve">Upravičenec soglaša, da lahko ministrstvo podatke javnega značaja iz dokumentacije, ki jo ministrstvu predloži upravičenec, uporablja za namene obdelave podatkov in analitične potrebe. Upravičenec se strinja, da bo vključen v seznam upravičencev, ki bo javno objavljen na spletni strani </w:t>
      </w:r>
      <w:hyperlink r:id="rId11" w:history="1">
        <w:r w:rsidR="00CC051F" w:rsidRPr="00D71C45">
          <w:rPr>
            <w:rStyle w:val="Hiperpovezava"/>
            <w:rFonts w:ascii="Arial" w:hAnsi="Arial" w:cs="Arial"/>
            <w:sz w:val="20"/>
            <w:szCs w:val="20"/>
          </w:rPr>
          <w:t>www.eu-skladi.si</w:t>
        </w:r>
      </w:hyperlink>
      <w:r w:rsidRPr="00D71C45">
        <w:rPr>
          <w:rFonts w:ascii="Arial" w:hAnsi="Arial" w:cs="Arial"/>
          <w:color w:val="000000"/>
          <w:sz w:val="20"/>
          <w:szCs w:val="20"/>
        </w:rPr>
        <w:t xml:space="preserve">. </w:t>
      </w:r>
    </w:p>
    <w:p w14:paraId="7635ED5F" w14:textId="77777777" w:rsidR="00D45EFB" w:rsidRPr="00D71C45" w:rsidRDefault="00D45EFB" w:rsidP="00D45EFB">
      <w:pPr>
        <w:jc w:val="both"/>
        <w:rPr>
          <w:rFonts w:ascii="Arial" w:hAnsi="Arial" w:cs="Arial"/>
          <w:color w:val="000000"/>
          <w:sz w:val="20"/>
          <w:szCs w:val="20"/>
        </w:rPr>
      </w:pPr>
    </w:p>
    <w:p w14:paraId="0DE052F2" w14:textId="0792B120" w:rsidR="00D45EFB" w:rsidRPr="00D71C45" w:rsidRDefault="00D45EFB" w:rsidP="00D45EFB">
      <w:pPr>
        <w:jc w:val="both"/>
        <w:rPr>
          <w:rFonts w:ascii="Arial" w:hAnsi="Arial" w:cs="Arial"/>
          <w:color w:val="000000"/>
          <w:sz w:val="20"/>
          <w:szCs w:val="20"/>
        </w:rPr>
      </w:pPr>
      <w:r w:rsidRPr="00D71C45">
        <w:rPr>
          <w:rFonts w:ascii="Arial" w:hAnsi="Arial" w:cs="Arial"/>
          <w:color w:val="000000"/>
          <w:sz w:val="20"/>
          <w:szCs w:val="20"/>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w:t>
      </w:r>
      <w:r w:rsidR="00205E93">
        <w:rPr>
          <w:rFonts w:ascii="Arial" w:hAnsi="Arial" w:cs="Arial"/>
          <w:color w:val="000000"/>
          <w:sz w:val="20"/>
          <w:szCs w:val="20"/>
        </w:rPr>
        <w:t>z</w:t>
      </w:r>
      <w:r w:rsidRPr="00D71C45">
        <w:rPr>
          <w:rFonts w:ascii="Arial" w:hAnsi="Arial" w:cs="Arial"/>
          <w:color w:val="000000"/>
          <w:sz w:val="20"/>
          <w:szCs w:val="20"/>
        </w:rPr>
        <w:t xml:space="preserve"> navodili ministrstva in v skladu s to pogodbo. Ministrstvo mora odgovoriti na vprašanja upravičenca pisno in v čim krajšem možnem času. </w:t>
      </w:r>
    </w:p>
    <w:p w14:paraId="71DAC416" w14:textId="77777777" w:rsidR="00D45EFB" w:rsidRPr="00D71C45" w:rsidRDefault="00D45EFB" w:rsidP="005E2970">
      <w:pPr>
        <w:jc w:val="both"/>
        <w:rPr>
          <w:rFonts w:ascii="Arial" w:hAnsi="Arial" w:cs="Arial"/>
          <w:color w:val="000000"/>
          <w:sz w:val="20"/>
          <w:szCs w:val="20"/>
        </w:rPr>
      </w:pPr>
      <w:r w:rsidRPr="00D71C45">
        <w:rPr>
          <w:rFonts w:ascii="Arial" w:hAnsi="Arial" w:cs="Arial"/>
          <w:color w:val="000000"/>
          <w:sz w:val="20"/>
          <w:szCs w:val="20"/>
        </w:rPr>
        <w:t xml:space="preserve"> </w:t>
      </w:r>
    </w:p>
    <w:p w14:paraId="70A16657" w14:textId="5A0291E1" w:rsidR="00874CF3" w:rsidRDefault="00874CF3" w:rsidP="00874CF3">
      <w:pPr>
        <w:widowControl w:val="0"/>
        <w:jc w:val="both"/>
        <w:rPr>
          <w:rFonts w:ascii="Arial" w:hAnsi="Arial" w:cs="Arial"/>
          <w:sz w:val="20"/>
          <w:szCs w:val="20"/>
        </w:rPr>
      </w:pPr>
      <w:r w:rsidRPr="00D71C45">
        <w:rPr>
          <w:rFonts w:ascii="Arial" w:hAnsi="Arial" w:cs="Arial"/>
          <w:sz w:val="20"/>
          <w:szCs w:val="20"/>
        </w:rPr>
        <w:t xml:space="preserve">Če bo Evropska komisija od </w:t>
      </w:r>
      <w:r w:rsidR="00372156">
        <w:rPr>
          <w:rFonts w:ascii="Arial" w:hAnsi="Arial" w:cs="Arial"/>
          <w:sz w:val="20"/>
          <w:szCs w:val="20"/>
        </w:rPr>
        <w:t>Republike Slovenije</w:t>
      </w:r>
      <w:r w:rsidR="00372156" w:rsidRPr="00D71C45">
        <w:rPr>
          <w:rFonts w:ascii="Arial" w:hAnsi="Arial" w:cs="Arial"/>
          <w:sz w:val="20"/>
          <w:szCs w:val="20"/>
        </w:rPr>
        <w:t xml:space="preserve"> </w:t>
      </w:r>
      <w:r w:rsidRPr="00D71C45">
        <w:rPr>
          <w:rFonts w:ascii="Arial" w:hAnsi="Arial" w:cs="Arial"/>
          <w:sz w:val="20"/>
          <w:szCs w:val="20"/>
        </w:rPr>
        <w:t>zahtevala vračilo neupravičeno prejetih ali porabljenih sredstev</w:t>
      </w:r>
      <w:r w:rsidR="005D6638" w:rsidRPr="00D71C45">
        <w:rPr>
          <w:rFonts w:ascii="Arial" w:hAnsi="Arial" w:cs="Arial"/>
          <w:sz w:val="20"/>
          <w:szCs w:val="20"/>
        </w:rPr>
        <w:t xml:space="preserve"> oz. finančnega popravka</w:t>
      </w:r>
      <w:r w:rsidRPr="00D71C45">
        <w:rPr>
          <w:rFonts w:ascii="Arial" w:hAnsi="Arial" w:cs="Arial"/>
          <w:sz w:val="20"/>
          <w:szCs w:val="20"/>
        </w:rPr>
        <w:t xml:space="preserve">, ki so bila upravičencu izplačana po tej pogodbi, ali </w:t>
      </w:r>
      <w:r w:rsidRPr="00D71C45">
        <w:rPr>
          <w:rFonts w:ascii="Arial" w:hAnsi="Arial" w:cs="Arial"/>
          <w:sz w:val="20"/>
          <w:szCs w:val="20"/>
        </w:rPr>
        <w:lastRenderedPageBreak/>
        <w:t xml:space="preserve">jih je </w:t>
      </w:r>
      <w:r w:rsidR="00E16D00">
        <w:rPr>
          <w:rFonts w:ascii="Arial" w:hAnsi="Arial" w:cs="Arial"/>
          <w:sz w:val="20"/>
          <w:szCs w:val="20"/>
        </w:rPr>
        <w:t>Republika Slovenija</w:t>
      </w:r>
      <w:r w:rsidR="00E16D00" w:rsidRPr="00D71C45">
        <w:rPr>
          <w:rFonts w:ascii="Arial" w:hAnsi="Arial" w:cs="Arial"/>
          <w:sz w:val="20"/>
          <w:szCs w:val="20"/>
        </w:rPr>
        <w:t xml:space="preserve"> </w:t>
      </w:r>
      <w:r w:rsidRPr="00D71C45">
        <w:rPr>
          <w:rFonts w:ascii="Arial" w:hAnsi="Arial" w:cs="Arial"/>
          <w:sz w:val="20"/>
          <w:szCs w:val="20"/>
        </w:rPr>
        <w:t xml:space="preserve">dolžna vrniti, se upravičenec zaveže, da bo sredstva, ki jih je </w:t>
      </w:r>
      <w:r w:rsidR="00205E93">
        <w:rPr>
          <w:rFonts w:ascii="Arial" w:hAnsi="Arial" w:cs="Arial"/>
          <w:sz w:val="20"/>
          <w:szCs w:val="20"/>
        </w:rPr>
        <w:t>neupravičeno</w:t>
      </w:r>
      <w:r w:rsidRPr="00D71C45">
        <w:rPr>
          <w:rFonts w:ascii="Arial" w:hAnsi="Arial" w:cs="Arial"/>
          <w:sz w:val="20"/>
          <w:szCs w:val="20"/>
        </w:rPr>
        <w:t xml:space="preserve"> prejel iz proračuna EU in </w:t>
      </w:r>
      <w:r w:rsidR="00E16D00">
        <w:rPr>
          <w:rFonts w:ascii="Arial" w:hAnsi="Arial" w:cs="Arial"/>
          <w:sz w:val="20"/>
          <w:szCs w:val="20"/>
        </w:rPr>
        <w:t>Republike Slovenije</w:t>
      </w:r>
      <w:r w:rsidRPr="00D71C45">
        <w:rPr>
          <w:rFonts w:ascii="Arial" w:hAnsi="Arial" w:cs="Arial"/>
          <w:sz w:val="20"/>
          <w:szCs w:val="20"/>
        </w:rPr>
        <w:t xml:space="preserve">, vrnil </w:t>
      </w:r>
      <w:r w:rsidR="008B245F" w:rsidRPr="00D71C45">
        <w:rPr>
          <w:rFonts w:ascii="Arial" w:hAnsi="Arial" w:cs="Arial"/>
          <w:sz w:val="20"/>
          <w:szCs w:val="20"/>
        </w:rPr>
        <w:t>ministrstvu</w:t>
      </w:r>
      <w:r w:rsidRPr="00D71C45">
        <w:rPr>
          <w:rFonts w:ascii="Arial" w:hAnsi="Arial" w:cs="Arial"/>
          <w:sz w:val="20"/>
          <w:szCs w:val="20"/>
        </w:rPr>
        <w:t xml:space="preserve"> v </w:t>
      </w:r>
      <w:r w:rsidR="00E16D00">
        <w:rPr>
          <w:rFonts w:ascii="Arial" w:hAnsi="Arial" w:cs="Arial"/>
          <w:sz w:val="20"/>
          <w:szCs w:val="20"/>
        </w:rPr>
        <w:t xml:space="preserve">postavljenem </w:t>
      </w:r>
      <w:r w:rsidRPr="00D71C45">
        <w:rPr>
          <w:rFonts w:ascii="Arial" w:hAnsi="Arial" w:cs="Arial"/>
          <w:sz w:val="20"/>
          <w:szCs w:val="20"/>
        </w:rPr>
        <w:t>roku</w:t>
      </w:r>
      <w:r w:rsidR="008B245F" w:rsidRPr="00D71C45">
        <w:rPr>
          <w:rFonts w:ascii="Arial" w:hAnsi="Arial" w:cs="Arial"/>
          <w:sz w:val="20"/>
          <w:szCs w:val="20"/>
        </w:rPr>
        <w:t>,</w:t>
      </w:r>
      <w:r w:rsidRPr="00D71C45">
        <w:rPr>
          <w:rFonts w:ascii="Arial" w:hAnsi="Arial" w:cs="Arial"/>
          <w:sz w:val="20"/>
          <w:szCs w:val="20"/>
        </w:rPr>
        <w:t xml:space="preserve"> povečana za zakonske zamudne obresti od dneva nakazila na </w:t>
      </w:r>
      <w:r w:rsidR="00E16D00">
        <w:rPr>
          <w:rFonts w:ascii="Arial" w:hAnsi="Arial" w:cs="Arial"/>
          <w:sz w:val="20"/>
          <w:szCs w:val="20"/>
        </w:rPr>
        <w:t>transakcijski račun</w:t>
      </w:r>
      <w:r w:rsidRPr="00D71C45">
        <w:rPr>
          <w:rFonts w:ascii="Arial" w:hAnsi="Arial" w:cs="Arial"/>
          <w:sz w:val="20"/>
          <w:szCs w:val="20"/>
        </w:rPr>
        <w:t xml:space="preserve"> upravičenca do dneva nakazila v dobro proračuna</w:t>
      </w:r>
      <w:r w:rsidR="00E34F16">
        <w:rPr>
          <w:rFonts w:ascii="Arial" w:hAnsi="Arial" w:cs="Arial"/>
          <w:sz w:val="20"/>
          <w:szCs w:val="20"/>
        </w:rPr>
        <w:t xml:space="preserve"> </w:t>
      </w:r>
      <w:r w:rsidR="00A949D4">
        <w:rPr>
          <w:rFonts w:ascii="Arial" w:hAnsi="Arial" w:cs="Arial"/>
          <w:sz w:val="20"/>
          <w:szCs w:val="20"/>
        </w:rPr>
        <w:t>Republike Slovenije</w:t>
      </w:r>
      <w:r w:rsidRPr="00D71C45">
        <w:rPr>
          <w:rFonts w:ascii="Arial" w:hAnsi="Arial" w:cs="Arial"/>
          <w:sz w:val="20"/>
          <w:szCs w:val="20"/>
        </w:rPr>
        <w:t>.</w:t>
      </w:r>
    </w:p>
    <w:p w14:paraId="08ED9CA8" w14:textId="77777777" w:rsidR="009C5718" w:rsidRDefault="009C5718" w:rsidP="002F15D6">
      <w:pPr>
        <w:widowControl w:val="0"/>
        <w:jc w:val="both"/>
        <w:rPr>
          <w:rFonts w:ascii="Arial" w:hAnsi="Arial"/>
          <w:sz w:val="20"/>
        </w:rPr>
      </w:pPr>
    </w:p>
    <w:p w14:paraId="258874CA" w14:textId="77777777" w:rsidR="00F42FE4" w:rsidRPr="002F15D6" w:rsidRDefault="00F42FE4" w:rsidP="002F15D6">
      <w:pPr>
        <w:widowControl w:val="0"/>
        <w:jc w:val="both"/>
        <w:rPr>
          <w:rFonts w:ascii="Arial" w:hAnsi="Arial"/>
          <w:sz w:val="20"/>
        </w:rPr>
      </w:pPr>
    </w:p>
    <w:p w14:paraId="138E6B6C" w14:textId="5ADBB3C0" w:rsidR="009C5718" w:rsidRPr="009C5718" w:rsidRDefault="009C5718" w:rsidP="002F15D6">
      <w:pPr>
        <w:widowControl w:val="0"/>
        <w:jc w:val="center"/>
        <w:rPr>
          <w:rFonts w:ascii="Arial" w:hAnsi="Arial" w:cs="Arial"/>
          <w:sz w:val="20"/>
          <w:szCs w:val="20"/>
        </w:rPr>
      </w:pPr>
      <w:r>
        <w:rPr>
          <w:rFonts w:ascii="Arial" w:hAnsi="Arial" w:cs="Arial"/>
          <w:sz w:val="20"/>
          <w:szCs w:val="20"/>
        </w:rPr>
        <w:t xml:space="preserve">15. </w:t>
      </w:r>
      <w:r w:rsidRPr="009C5718">
        <w:rPr>
          <w:rFonts w:ascii="Arial" w:hAnsi="Arial" w:cs="Arial"/>
          <w:sz w:val="20"/>
          <w:szCs w:val="20"/>
        </w:rPr>
        <w:t>člen</w:t>
      </w:r>
    </w:p>
    <w:p w14:paraId="1E9F9234" w14:textId="59BBDC9C" w:rsidR="009C5718" w:rsidRPr="00D71C45" w:rsidRDefault="009C5718" w:rsidP="002F15D6">
      <w:pPr>
        <w:widowControl w:val="0"/>
        <w:jc w:val="center"/>
        <w:rPr>
          <w:rFonts w:ascii="Arial" w:hAnsi="Arial" w:cs="Arial"/>
          <w:sz w:val="20"/>
          <w:szCs w:val="20"/>
        </w:rPr>
      </w:pPr>
      <w:r w:rsidRPr="009C5718">
        <w:rPr>
          <w:rFonts w:ascii="Arial" w:hAnsi="Arial" w:cs="Arial"/>
          <w:sz w:val="20"/>
          <w:szCs w:val="20"/>
        </w:rPr>
        <w:t>(trajnost in omejitve sprememb operacij)</w:t>
      </w:r>
    </w:p>
    <w:p w14:paraId="7AE01C9A" w14:textId="77777777" w:rsidR="00874CF3" w:rsidRPr="00D71C45" w:rsidRDefault="00874CF3" w:rsidP="005E2970">
      <w:pPr>
        <w:jc w:val="both"/>
        <w:rPr>
          <w:rFonts w:ascii="Arial" w:hAnsi="Arial" w:cs="Arial"/>
          <w:color w:val="000000"/>
          <w:sz w:val="20"/>
          <w:szCs w:val="20"/>
        </w:rPr>
      </w:pPr>
    </w:p>
    <w:p w14:paraId="02B629AC" w14:textId="7C26DE4F" w:rsidR="00C5512D" w:rsidRDefault="00DE691F" w:rsidP="0024393C">
      <w:pPr>
        <w:jc w:val="both"/>
        <w:rPr>
          <w:rFonts w:ascii="Arial" w:hAnsi="Arial" w:cs="Arial"/>
          <w:color w:val="000000"/>
          <w:sz w:val="20"/>
          <w:szCs w:val="20"/>
        </w:rPr>
      </w:pPr>
      <w:r w:rsidRPr="00DE691F">
        <w:rPr>
          <w:rFonts w:ascii="Arial" w:hAnsi="Arial" w:cs="Arial"/>
          <w:color w:val="000000"/>
          <w:sz w:val="20"/>
          <w:szCs w:val="20"/>
        </w:rPr>
        <w:t>Pri operaciji, ki vključuje naložbe v infrastrukturo ali produktivne naložbe, je upravičenec dolžan upoštevati trajnost in omejitve glede sprememb operacij, kot to določa 71. člen Uredbe (EU) št.  1303/2013. Upravičenec zagotavlja, da v roku 5 (petih) let (oziroma 3 (treh) let, če gre za vzdrževanje naložb ali delovnih mest, ki so jih ustvarila MSP) od datuma končnega izplačila upravičencu ali v času, ki je določen v pravilih o državni pomoči, ne bo prišlo do:</w:t>
      </w:r>
    </w:p>
    <w:p w14:paraId="175636A2" w14:textId="51F75E53" w:rsidR="00DE691F" w:rsidRPr="002F15D6" w:rsidRDefault="00DE691F" w:rsidP="00B1638B">
      <w:pPr>
        <w:jc w:val="both"/>
        <w:rPr>
          <w:rFonts w:ascii="Arial" w:hAnsi="Arial" w:cs="Arial"/>
          <w:color w:val="000000"/>
          <w:sz w:val="20"/>
          <w:szCs w:val="20"/>
        </w:rPr>
      </w:pPr>
      <w:r w:rsidRPr="002F15D6">
        <w:rPr>
          <w:rFonts w:ascii="Arial" w:hAnsi="Arial" w:cs="Arial"/>
          <w:color w:val="000000"/>
          <w:sz w:val="20"/>
          <w:szCs w:val="20"/>
        </w:rPr>
        <w:t>– spremembe lastništva postavke infrastrukture, ki daje podjetju ali javnemu organu neupravičeno prednost ali</w:t>
      </w:r>
    </w:p>
    <w:p w14:paraId="21696A5A" w14:textId="44DF7B2A" w:rsidR="00C25EF0" w:rsidRDefault="00DE691F" w:rsidP="00B1638B">
      <w:pPr>
        <w:jc w:val="both"/>
        <w:rPr>
          <w:rFonts w:ascii="Arial" w:hAnsi="Arial" w:cs="Arial"/>
          <w:color w:val="000000"/>
          <w:sz w:val="20"/>
          <w:szCs w:val="20"/>
        </w:rPr>
      </w:pPr>
      <w:r w:rsidRPr="002F15D6">
        <w:rPr>
          <w:rFonts w:ascii="Arial" w:hAnsi="Arial" w:cs="Arial"/>
          <w:color w:val="000000"/>
          <w:sz w:val="20"/>
          <w:szCs w:val="20"/>
        </w:rPr>
        <w:t>– bistvene spremembe, ki vpliva na značaj, cilje ali pogoje izvajanja, zaradi česar bi se razvrednotili prvotni cilji operacije.</w:t>
      </w:r>
    </w:p>
    <w:p w14:paraId="4C84D36C" w14:textId="77777777" w:rsidR="00DE691F" w:rsidRDefault="00DE691F" w:rsidP="00B1638B">
      <w:pPr>
        <w:jc w:val="both"/>
        <w:rPr>
          <w:rFonts w:ascii="Arial" w:hAnsi="Arial" w:cs="Arial"/>
          <w:color w:val="000000"/>
          <w:sz w:val="20"/>
          <w:szCs w:val="20"/>
        </w:rPr>
      </w:pPr>
    </w:p>
    <w:p w14:paraId="1EAFB5EC" w14:textId="3EEB2A91" w:rsidR="00DE691F" w:rsidRPr="002F15D6" w:rsidRDefault="00DE691F" w:rsidP="00B1638B">
      <w:pPr>
        <w:jc w:val="both"/>
        <w:rPr>
          <w:rFonts w:ascii="Arial" w:hAnsi="Arial" w:cs="Arial"/>
          <w:color w:val="000000"/>
          <w:sz w:val="20"/>
          <w:szCs w:val="20"/>
        </w:rPr>
      </w:pPr>
      <w:r w:rsidRPr="00DE691F">
        <w:rPr>
          <w:rFonts w:ascii="Arial" w:hAnsi="Arial" w:cs="Arial"/>
          <w:color w:val="000000"/>
          <w:sz w:val="20"/>
          <w:szCs w:val="20"/>
        </w:rPr>
        <w:t>Če pride do kršitve zgoraj navedenih zahtev, se upravičenec zavezuje vrniti neupravičeno izplačan znesek sofinanciranja, sorazmerno z obdobjem v zvezi s katerim ustrezne zahteve niso bile izpolnjene, skupaj z zakonskimi zamudnimi obrestmi od dneva nakazila na transakcijski račun upravičenca do dneva vračila v proračun Republike Slovenije.</w:t>
      </w:r>
    </w:p>
    <w:p w14:paraId="6421C162" w14:textId="77777777" w:rsidR="00C25EF0" w:rsidRDefault="00C25EF0" w:rsidP="0024393C">
      <w:pPr>
        <w:jc w:val="both"/>
        <w:rPr>
          <w:rFonts w:ascii="Arial" w:hAnsi="Arial" w:cs="Arial"/>
          <w:color w:val="000000"/>
          <w:sz w:val="20"/>
          <w:szCs w:val="20"/>
        </w:rPr>
      </w:pPr>
    </w:p>
    <w:p w14:paraId="14F05D86" w14:textId="77777777" w:rsidR="00C25EF0" w:rsidRPr="00D71C45" w:rsidRDefault="00C25EF0" w:rsidP="0024393C">
      <w:pPr>
        <w:jc w:val="both"/>
        <w:rPr>
          <w:rFonts w:ascii="Arial" w:hAnsi="Arial" w:cs="Arial"/>
          <w:color w:val="000000"/>
          <w:sz w:val="20"/>
          <w:szCs w:val="20"/>
        </w:rPr>
      </w:pPr>
    </w:p>
    <w:p w14:paraId="6440AC21" w14:textId="74A4683B" w:rsidR="00FE1837" w:rsidRPr="00D71C45" w:rsidRDefault="00DE691F">
      <w:pPr>
        <w:ind w:left="360"/>
        <w:jc w:val="center"/>
        <w:rPr>
          <w:rFonts w:ascii="Arial" w:hAnsi="Arial" w:cs="Arial"/>
          <w:color w:val="000000"/>
          <w:sz w:val="20"/>
          <w:szCs w:val="20"/>
        </w:rPr>
      </w:pPr>
      <w:r>
        <w:rPr>
          <w:rFonts w:ascii="Arial" w:hAnsi="Arial" w:cs="Arial"/>
          <w:color w:val="000000"/>
          <w:sz w:val="20"/>
          <w:szCs w:val="20"/>
        </w:rPr>
        <w:t>16</w:t>
      </w:r>
      <w:r w:rsidR="00A82283">
        <w:rPr>
          <w:rFonts w:ascii="Arial" w:hAnsi="Arial" w:cs="Arial"/>
          <w:color w:val="000000"/>
          <w:sz w:val="20"/>
          <w:szCs w:val="20"/>
        </w:rPr>
        <w:t xml:space="preserve">. </w:t>
      </w:r>
      <w:r w:rsidR="00FE1837" w:rsidRPr="00D71C45">
        <w:rPr>
          <w:rFonts w:ascii="Arial" w:hAnsi="Arial" w:cs="Arial"/>
          <w:color w:val="000000"/>
          <w:sz w:val="20"/>
          <w:szCs w:val="20"/>
        </w:rPr>
        <w:t>člen</w:t>
      </w:r>
    </w:p>
    <w:p w14:paraId="20184EA6" w14:textId="77777777" w:rsidR="00FE1837" w:rsidRPr="00D71C45" w:rsidRDefault="00FE1837">
      <w:pPr>
        <w:ind w:left="66"/>
        <w:jc w:val="center"/>
        <w:rPr>
          <w:rFonts w:ascii="Arial" w:hAnsi="Arial" w:cs="Arial"/>
          <w:sz w:val="20"/>
          <w:szCs w:val="20"/>
        </w:rPr>
      </w:pPr>
      <w:r w:rsidRPr="00D71C45">
        <w:rPr>
          <w:rFonts w:ascii="Arial" w:hAnsi="Arial" w:cs="Arial"/>
          <w:sz w:val="20"/>
          <w:szCs w:val="20"/>
        </w:rPr>
        <w:t>(</w:t>
      </w:r>
      <w:r w:rsidR="003F7492" w:rsidRPr="00D71C45">
        <w:rPr>
          <w:rFonts w:ascii="Arial" w:hAnsi="Arial" w:cs="Arial"/>
          <w:sz w:val="20"/>
          <w:szCs w:val="20"/>
        </w:rPr>
        <w:t xml:space="preserve">neto </w:t>
      </w:r>
      <w:r w:rsidRPr="00D71C45">
        <w:rPr>
          <w:rFonts w:ascii="Arial" w:hAnsi="Arial" w:cs="Arial"/>
          <w:sz w:val="20"/>
          <w:szCs w:val="20"/>
        </w:rPr>
        <w:t>prihodki operacije)</w:t>
      </w:r>
    </w:p>
    <w:p w14:paraId="5F8DF5EB" w14:textId="77777777" w:rsidR="00FE1837" w:rsidRPr="00D71C45" w:rsidRDefault="00FE1837" w:rsidP="0024393C">
      <w:pPr>
        <w:jc w:val="both"/>
        <w:rPr>
          <w:rFonts w:ascii="Arial" w:hAnsi="Arial" w:cs="Arial"/>
          <w:b/>
          <w:color w:val="000000"/>
          <w:sz w:val="20"/>
          <w:szCs w:val="20"/>
        </w:rPr>
      </w:pPr>
    </w:p>
    <w:p w14:paraId="78AEE355" w14:textId="77777777" w:rsidR="00DE691F" w:rsidRPr="00DE691F" w:rsidRDefault="00DE691F" w:rsidP="00B1638B">
      <w:pPr>
        <w:jc w:val="both"/>
        <w:rPr>
          <w:rFonts w:ascii="Arial" w:hAnsi="Arial" w:cs="Arial"/>
          <w:color w:val="000000"/>
          <w:sz w:val="20"/>
          <w:szCs w:val="20"/>
        </w:rPr>
      </w:pPr>
      <w:r w:rsidRPr="00DE691F">
        <w:rPr>
          <w:rFonts w:ascii="Arial" w:hAnsi="Arial" w:cs="Arial"/>
          <w:color w:val="000000"/>
          <w:sz w:val="20"/>
          <w:szCs w:val="20"/>
        </w:rPr>
        <w:t>Upravičenec bo moral dokumentirano spremljati in prikazovati neto prihodke operacije. Prihodke je treba evidentirati in spremljati na posebnem stroškovnem mestu ali po ustrezni računovodski kodi, zaradi česar je v vsakem trenutku možen ločen izpis iz računovodskih evidenc. Če se bodo pri izvajanju operacije ustvarili neto prihodki, bo treba za višino ustvarjenih neto prihodkov znižati upravičene stroške.</w:t>
      </w:r>
    </w:p>
    <w:p w14:paraId="6854332E" w14:textId="77777777" w:rsidR="00DE691F" w:rsidRPr="00DE691F" w:rsidRDefault="00DE691F" w:rsidP="00B1638B">
      <w:pPr>
        <w:jc w:val="both"/>
        <w:rPr>
          <w:rFonts w:ascii="Arial" w:hAnsi="Arial" w:cs="Arial"/>
          <w:color w:val="000000"/>
          <w:sz w:val="20"/>
          <w:szCs w:val="20"/>
        </w:rPr>
      </w:pPr>
    </w:p>
    <w:p w14:paraId="03C5DB8C" w14:textId="5C1AD306" w:rsidR="00DE691F" w:rsidRPr="00DE691F" w:rsidRDefault="00DE691F" w:rsidP="00B1638B">
      <w:pPr>
        <w:jc w:val="both"/>
        <w:rPr>
          <w:rFonts w:ascii="Arial" w:hAnsi="Arial" w:cs="Arial"/>
          <w:color w:val="000000"/>
          <w:sz w:val="20"/>
          <w:szCs w:val="20"/>
        </w:rPr>
      </w:pPr>
    </w:p>
    <w:p w14:paraId="58844F78" w14:textId="56429BC1" w:rsidR="00DE691F" w:rsidRPr="00DE691F" w:rsidRDefault="00152AEC" w:rsidP="00B1638B">
      <w:pPr>
        <w:jc w:val="both"/>
        <w:rPr>
          <w:rFonts w:ascii="Arial" w:hAnsi="Arial" w:cs="Arial"/>
          <w:color w:val="000000"/>
          <w:sz w:val="20"/>
          <w:szCs w:val="20"/>
        </w:rPr>
      </w:pPr>
      <w:r>
        <w:rPr>
          <w:rFonts w:ascii="Arial" w:hAnsi="Arial" w:cs="Arial"/>
          <w:color w:val="000000"/>
          <w:sz w:val="20"/>
          <w:szCs w:val="20"/>
        </w:rPr>
        <w:t>P</w:t>
      </w:r>
      <w:r w:rsidR="00DE691F" w:rsidRPr="00DE691F">
        <w:rPr>
          <w:rFonts w:ascii="Arial" w:hAnsi="Arial" w:cs="Arial"/>
          <w:color w:val="000000"/>
          <w:sz w:val="20"/>
          <w:szCs w:val="20"/>
        </w:rPr>
        <w:t xml:space="preserve">otencialni neto prihodek operacije </w:t>
      </w:r>
      <w:r>
        <w:rPr>
          <w:rFonts w:ascii="Arial" w:hAnsi="Arial" w:cs="Arial"/>
          <w:color w:val="000000"/>
          <w:sz w:val="20"/>
          <w:szCs w:val="20"/>
        </w:rPr>
        <w:t xml:space="preserve">je </w:t>
      </w:r>
      <w:r w:rsidR="00DE691F" w:rsidRPr="00DE691F">
        <w:rPr>
          <w:rFonts w:ascii="Arial" w:hAnsi="Arial" w:cs="Arial"/>
          <w:color w:val="000000"/>
          <w:sz w:val="20"/>
          <w:szCs w:val="20"/>
        </w:rPr>
        <w:t xml:space="preserve">določen vnaprej z uporabo metode diskontirane vrednosti neto prihodkov operacije, z upoštevanjem ustreznega referenčnega obdobja, </w:t>
      </w:r>
      <w:r>
        <w:rPr>
          <w:rFonts w:ascii="Arial" w:hAnsi="Arial" w:cs="Arial"/>
          <w:color w:val="000000"/>
          <w:sz w:val="20"/>
          <w:szCs w:val="20"/>
        </w:rPr>
        <w:t xml:space="preserve">zato </w:t>
      </w:r>
      <w:r w:rsidR="00DE691F" w:rsidRPr="00DE691F">
        <w:rPr>
          <w:rFonts w:ascii="Arial" w:hAnsi="Arial" w:cs="Arial"/>
          <w:color w:val="000000"/>
          <w:sz w:val="20"/>
          <w:szCs w:val="20"/>
        </w:rPr>
        <w:t xml:space="preserve">je treba neto prihodke in njihove odklone od načrtovanih vrednosti spremljati tekom izvajanja in ob zaključku operacije. Izračuni morajo biti pripravljeni v skladu z Uredbo o enotni metodologiji za pripravo in obravnavo investicijske dokumentacije na področju javnih financ, Delegirano uredbo (EU) št. 480/2014 in smernicami EK za izdelavo CBA.  </w:t>
      </w:r>
    </w:p>
    <w:p w14:paraId="66E98A1D" w14:textId="0F5954D9" w:rsidR="00DE691F" w:rsidRPr="00DE691F" w:rsidRDefault="00DE691F" w:rsidP="00B1638B">
      <w:pPr>
        <w:jc w:val="both"/>
        <w:rPr>
          <w:rFonts w:ascii="Arial" w:hAnsi="Arial" w:cs="Arial"/>
          <w:color w:val="000000"/>
          <w:sz w:val="20"/>
          <w:szCs w:val="20"/>
        </w:rPr>
      </w:pPr>
    </w:p>
    <w:p w14:paraId="2D086CE9" w14:textId="77777777" w:rsidR="00DE691F" w:rsidRPr="00DE691F" w:rsidRDefault="00DE691F" w:rsidP="00B1638B">
      <w:pPr>
        <w:jc w:val="both"/>
        <w:rPr>
          <w:rFonts w:ascii="Arial" w:hAnsi="Arial" w:cs="Arial"/>
          <w:color w:val="000000"/>
          <w:sz w:val="20"/>
          <w:szCs w:val="20"/>
        </w:rPr>
      </w:pPr>
    </w:p>
    <w:p w14:paraId="2CDCF675" w14:textId="08BB8849" w:rsidR="009E77D4" w:rsidRPr="00D71C45" w:rsidRDefault="00DE691F" w:rsidP="002F15D6">
      <w:pPr>
        <w:ind w:left="360"/>
        <w:jc w:val="center"/>
        <w:rPr>
          <w:rFonts w:ascii="Arial" w:hAnsi="Arial" w:cs="Arial"/>
          <w:color w:val="000000"/>
          <w:sz w:val="20"/>
          <w:szCs w:val="20"/>
        </w:rPr>
      </w:pPr>
      <w:r>
        <w:rPr>
          <w:rFonts w:ascii="Arial" w:hAnsi="Arial" w:cs="Arial"/>
          <w:color w:val="000000"/>
          <w:sz w:val="20"/>
          <w:szCs w:val="20"/>
        </w:rPr>
        <w:t>17</w:t>
      </w:r>
      <w:r w:rsidR="00A82283">
        <w:rPr>
          <w:rFonts w:ascii="Arial" w:hAnsi="Arial" w:cs="Arial"/>
          <w:color w:val="000000"/>
          <w:sz w:val="20"/>
          <w:szCs w:val="20"/>
        </w:rPr>
        <w:t xml:space="preserve">. </w:t>
      </w:r>
      <w:r w:rsidR="009E77D4" w:rsidRPr="00D71C45">
        <w:rPr>
          <w:rFonts w:ascii="Arial" w:hAnsi="Arial" w:cs="Arial"/>
          <w:color w:val="000000"/>
          <w:sz w:val="20"/>
          <w:szCs w:val="20"/>
        </w:rPr>
        <w:t>člen</w:t>
      </w:r>
    </w:p>
    <w:p w14:paraId="33E7A05A" w14:textId="77777777" w:rsidR="009E77D4" w:rsidRPr="00D71C45" w:rsidRDefault="009E77D4" w:rsidP="009E77D4">
      <w:pPr>
        <w:jc w:val="center"/>
        <w:rPr>
          <w:rFonts w:ascii="Arial" w:hAnsi="Arial" w:cs="Arial"/>
          <w:color w:val="000000"/>
          <w:sz w:val="20"/>
          <w:szCs w:val="20"/>
        </w:rPr>
      </w:pPr>
      <w:r w:rsidRPr="00D71C45">
        <w:rPr>
          <w:rFonts w:ascii="Arial" w:hAnsi="Arial" w:cs="Arial"/>
          <w:color w:val="000000"/>
          <w:sz w:val="20"/>
          <w:szCs w:val="20"/>
        </w:rPr>
        <w:t xml:space="preserve">(spremembe pogodbenih obveznosti) </w:t>
      </w:r>
    </w:p>
    <w:p w14:paraId="57FF58DD" w14:textId="77777777" w:rsidR="009E77D4" w:rsidRPr="00D71C45" w:rsidRDefault="009E77D4" w:rsidP="009E77D4">
      <w:pPr>
        <w:rPr>
          <w:rFonts w:ascii="Arial" w:hAnsi="Arial" w:cs="Arial"/>
          <w:b/>
          <w:color w:val="000000"/>
          <w:sz w:val="20"/>
          <w:szCs w:val="20"/>
        </w:rPr>
      </w:pPr>
    </w:p>
    <w:p w14:paraId="7A00EAA7" w14:textId="1D681776" w:rsidR="009E77D4" w:rsidRPr="00D71C45" w:rsidRDefault="009E77D4" w:rsidP="009E77D4">
      <w:pPr>
        <w:jc w:val="both"/>
        <w:rPr>
          <w:rFonts w:ascii="Arial" w:hAnsi="Arial" w:cs="Arial"/>
          <w:color w:val="000000"/>
          <w:sz w:val="20"/>
          <w:szCs w:val="20"/>
        </w:rPr>
      </w:pPr>
      <w:r w:rsidRPr="00D71C45">
        <w:rPr>
          <w:rFonts w:ascii="Arial" w:hAnsi="Arial" w:cs="Arial"/>
          <w:color w:val="000000"/>
          <w:sz w:val="20"/>
          <w:szCs w:val="20"/>
        </w:rPr>
        <w:t xml:space="preserve">Če upravičenec ugotovi, da ne bo mogel izpeljati operacije, ki je predmet sofinanciranja po tej pogodbi, skladno s pogodbo in bo prišlo do spremembe operacije, mora čim prej, najpozneje pa v roku 7 </w:t>
      </w:r>
      <w:r w:rsidR="00DE691F">
        <w:rPr>
          <w:rFonts w:ascii="Arial" w:hAnsi="Arial" w:cs="Arial"/>
          <w:color w:val="000000"/>
          <w:sz w:val="20"/>
          <w:szCs w:val="20"/>
        </w:rPr>
        <w:t xml:space="preserve">(sedmih) </w:t>
      </w:r>
      <w:r w:rsidRPr="00D71C45">
        <w:rPr>
          <w:rFonts w:ascii="Arial" w:hAnsi="Arial" w:cs="Arial"/>
          <w:color w:val="000000"/>
          <w:sz w:val="20"/>
          <w:szCs w:val="20"/>
        </w:rPr>
        <w:t>dni od nastanka razloga za spremembo o tem pisno obvestiti ministrstvo in spremembo pisno obrazložiti in utemeljiti. Če upravičenec tega ne stori</w:t>
      </w:r>
      <w:r w:rsidR="00874CF3" w:rsidRPr="00D71C45">
        <w:rPr>
          <w:rFonts w:ascii="Arial" w:hAnsi="Arial" w:cs="Arial"/>
          <w:color w:val="000000"/>
          <w:sz w:val="20"/>
          <w:szCs w:val="20"/>
        </w:rPr>
        <w:t xml:space="preserve"> v roku</w:t>
      </w:r>
      <w:r w:rsidRPr="00D71C45">
        <w:rPr>
          <w:rFonts w:ascii="Arial" w:hAnsi="Arial" w:cs="Arial"/>
          <w:color w:val="000000"/>
          <w:sz w:val="20"/>
          <w:szCs w:val="20"/>
        </w:rPr>
        <w:t xml:space="preserve">, ali če ministrstvo ugotovi, da je sprememba operacije neutemeljena ali da gre za njeno bistveno spremembo, ministrstvo ravna skladno </w:t>
      </w:r>
      <w:r w:rsidR="000C1000" w:rsidRPr="00D71C45">
        <w:rPr>
          <w:rFonts w:ascii="Arial" w:hAnsi="Arial" w:cs="Arial"/>
          <w:color w:val="000000"/>
          <w:sz w:val="20"/>
          <w:szCs w:val="20"/>
        </w:rPr>
        <w:t>z</w:t>
      </w:r>
      <w:r w:rsidRPr="00D71C45">
        <w:rPr>
          <w:rFonts w:ascii="Arial" w:hAnsi="Arial" w:cs="Arial"/>
          <w:color w:val="000000"/>
          <w:sz w:val="20"/>
          <w:szCs w:val="20"/>
        </w:rPr>
        <w:t xml:space="preserve"> </w:t>
      </w:r>
      <w:r w:rsidRPr="007C6611">
        <w:rPr>
          <w:rFonts w:ascii="Arial" w:hAnsi="Arial" w:cs="Arial"/>
          <w:color w:val="000000"/>
          <w:sz w:val="20"/>
          <w:szCs w:val="20"/>
        </w:rPr>
        <w:t>1</w:t>
      </w:r>
      <w:r w:rsidR="00B60004" w:rsidRPr="007C6611">
        <w:rPr>
          <w:rFonts w:ascii="Arial" w:hAnsi="Arial" w:cs="Arial"/>
          <w:color w:val="000000"/>
          <w:sz w:val="20"/>
          <w:szCs w:val="20"/>
        </w:rPr>
        <w:t>2</w:t>
      </w:r>
      <w:r w:rsidRPr="007C6611">
        <w:rPr>
          <w:rFonts w:ascii="Arial" w:hAnsi="Arial" w:cs="Arial"/>
          <w:color w:val="000000"/>
          <w:sz w:val="20"/>
          <w:szCs w:val="20"/>
        </w:rPr>
        <w:t>. členom</w:t>
      </w:r>
      <w:r w:rsidRPr="00D71C45">
        <w:rPr>
          <w:rFonts w:ascii="Arial" w:hAnsi="Arial" w:cs="Arial"/>
          <w:color w:val="000000"/>
          <w:sz w:val="20"/>
          <w:szCs w:val="20"/>
        </w:rPr>
        <w:t xml:space="preserve"> te pogodbe.</w:t>
      </w:r>
      <w:r w:rsidR="00F302B3">
        <w:rPr>
          <w:rFonts w:ascii="Arial" w:hAnsi="Arial" w:cs="Arial"/>
          <w:color w:val="000000"/>
          <w:sz w:val="20"/>
          <w:szCs w:val="20"/>
        </w:rPr>
        <w:t xml:space="preserve"> </w:t>
      </w:r>
      <w:r w:rsidR="00F302B3" w:rsidRPr="00F302B3">
        <w:rPr>
          <w:rFonts w:ascii="Arial" w:hAnsi="Arial" w:cs="Arial"/>
          <w:color w:val="000000"/>
          <w:sz w:val="20"/>
          <w:szCs w:val="20"/>
        </w:rPr>
        <w:t>Kakršnokoli spremembo operacije lahko upravičenec izvede samo s predhodnim pisnim soglasjem ministrstva, razen če je s to pogodbo izrecno določeno drugače. Pogodbeni stranki sta sporazumni, da o obstoju in ustreznosti obrazložitve spremembe in izkazanosti njene utemeljitve presodi ministrstvo po prostem preudarku.</w:t>
      </w:r>
    </w:p>
    <w:p w14:paraId="1036F6BE" w14:textId="77777777" w:rsidR="00DC7015" w:rsidRPr="007C6611" w:rsidRDefault="00DC7015" w:rsidP="00F54484">
      <w:pPr>
        <w:spacing w:line="276" w:lineRule="auto"/>
        <w:jc w:val="both"/>
        <w:rPr>
          <w:rFonts w:ascii="Arial" w:eastAsia="Calibri" w:hAnsi="Arial" w:cs="Arial"/>
          <w:sz w:val="20"/>
          <w:szCs w:val="20"/>
          <w:lang w:eastAsia="en-US"/>
        </w:rPr>
      </w:pPr>
    </w:p>
    <w:p w14:paraId="27A4840F" w14:textId="77777777" w:rsidR="00C5512D" w:rsidRPr="007C6611" w:rsidRDefault="00C5512D" w:rsidP="00F54484">
      <w:pPr>
        <w:spacing w:line="276" w:lineRule="auto"/>
        <w:jc w:val="both"/>
        <w:rPr>
          <w:rFonts w:ascii="Arial" w:eastAsia="Calibri" w:hAnsi="Arial" w:cs="Arial"/>
          <w:sz w:val="20"/>
          <w:szCs w:val="20"/>
          <w:lang w:eastAsia="en-US"/>
        </w:rPr>
      </w:pPr>
    </w:p>
    <w:p w14:paraId="33E36E8C" w14:textId="77777777" w:rsidR="00D74B8B" w:rsidRDefault="00D74B8B" w:rsidP="002F15D6">
      <w:pPr>
        <w:ind w:left="360"/>
        <w:jc w:val="center"/>
        <w:rPr>
          <w:rFonts w:ascii="Arial" w:hAnsi="Arial" w:cs="Arial"/>
          <w:color w:val="000000"/>
          <w:sz w:val="20"/>
          <w:szCs w:val="20"/>
        </w:rPr>
      </w:pPr>
    </w:p>
    <w:p w14:paraId="30894B0B" w14:textId="77777777" w:rsidR="00D74B8B" w:rsidRDefault="00D74B8B" w:rsidP="002F15D6">
      <w:pPr>
        <w:ind w:left="360"/>
        <w:jc w:val="center"/>
        <w:rPr>
          <w:rFonts w:ascii="Arial" w:hAnsi="Arial" w:cs="Arial"/>
          <w:color w:val="000000"/>
          <w:sz w:val="20"/>
          <w:szCs w:val="20"/>
        </w:rPr>
      </w:pPr>
    </w:p>
    <w:p w14:paraId="6D6AED4B" w14:textId="3714B5A5" w:rsidR="009E77D4" w:rsidRPr="00D71C45" w:rsidRDefault="00DE691F" w:rsidP="002F15D6">
      <w:pPr>
        <w:ind w:left="360"/>
        <w:jc w:val="center"/>
        <w:rPr>
          <w:rFonts w:ascii="Arial" w:hAnsi="Arial" w:cs="Arial"/>
          <w:color w:val="000000"/>
          <w:sz w:val="20"/>
          <w:szCs w:val="20"/>
        </w:rPr>
      </w:pPr>
      <w:r>
        <w:rPr>
          <w:rFonts w:ascii="Arial" w:hAnsi="Arial" w:cs="Arial"/>
          <w:color w:val="000000"/>
          <w:sz w:val="20"/>
          <w:szCs w:val="20"/>
        </w:rPr>
        <w:lastRenderedPageBreak/>
        <w:t>18</w:t>
      </w:r>
      <w:r w:rsidR="00A82283">
        <w:rPr>
          <w:rFonts w:ascii="Arial" w:hAnsi="Arial" w:cs="Arial"/>
          <w:color w:val="000000"/>
          <w:sz w:val="20"/>
          <w:szCs w:val="20"/>
        </w:rPr>
        <w:t>.</w:t>
      </w:r>
      <w:r>
        <w:rPr>
          <w:rFonts w:ascii="Arial" w:hAnsi="Arial" w:cs="Arial"/>
          <w:color w:val="000000"/>
          <w:sz w:val="20"/>
          <w:szCs w:val="20"/>
        </w:rPr>
        <w:t xml:space="preserve"> </w:t>
      </w:r>
      <w:r w:rsidR="009E77D4" w:rsidRPr="00D71C45">
        <w:rPr>
          <w:rFonts w:ascii="Arial" w:hAnsi="Arial" w:cs="Arial"/>
          <w:color w:val="000000"/>
          <w:sz w:val="20"/>
          <w:szCs w:val="20"/>
        </w:rPr>
        <w:t>člen</w:t>
      </w:r>
    </w:p>
    <w:p w14:paraId="3A1E38C7" w14:textId="77777777" w:rsidR="009E77D4" w:rsidRPr="00D71C45" w:rsidRDefault="009E77D4" w:rsidP="009E77D4">
      <w:pPr>
        <w:ind w:left="66"/>
        <w:jc w:val="center"/>
        <w:rPr>
          <w:rFonts w:ascii="Arial" w:hAnsi="Arial" w:cs="Arial"/>
          <w:color w:val="000000"/>
          <w:sz w:val="20"/>
          <w:szCs w:val="20"/>
        </w:rPr>
      </w:pPr>
      <w:r w:rsidRPr="00D71C45">
        <w:rPr>
          <w:rFonts w:ascii="Arial" w:hAnsi="Arial" w:cs="Arial"/>
          <w:color w:val="000000"/>
          <w:sz w:val="20"/>
          <w:szCs w:val="20"/>
        </w:rPr>
        <w:t>(protikorupcijska klavzula)</w:t>
      </w:r>
    </w:p>
    <w:p w14:paraId="3474FEBD" w14:textId="77777777" w:rsidR="009E77D4" w:rsidRPr="00D71C45" w:rsidRDefault="009E77D4" w:rsidP="009E77D4">
      <w:pPr>
        <w:jc w:val="both"/>
        <w:rPr>
          <w:rFonts w:ascii="Arial" w:hAnsi="Arial" w:cs="Arial"/>
          <w:color w:val="000000"/>
          <w:sz w:val="20"/>
          <w:szCs w:val="20"/>
        </w:rPr>
      </w:pPr>
    </w:p>
    <w:p w14:paraId="075D6757" w14:textId="5CB90A14" w:rsidR="009E77D4" w:rsidRPr="00D71C45" w:rsidRDefault="009E77D4" w:rsidP="009E77D4">
      <w:pPr>
        <w:jc w:val="both"/>
        <w:rPr>
          <w:rFonts w:ascii="Arial" w:hAnsi="Arial" w:cs="Arial"/>
          <w:color w:val="000000"/>
          <w:sz w:val="20"/>
          <w:szCs w:val="20"/>
        </w:rPr>
      </w:pPr>
      <w:r w:rsidRPr="00D71C45">
        <w:rPr>
          <w:rFonts w:ascii="Arial" w:hAnsi="Arial" w:cs="Arial"/>
          <w:color w:val="000000"/>
          <w:sz w:val="20"/>
          <w:szCs w:val="20"/>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5521D71" w14:textId="77777777" w:rsidR="009E77D4" w:rsidRPr="00D71C45" w:rsidRDefault="009E77D4" w:rsidP="009E77D4">
      <w:pPr>
        <w:jc w:val="both"/>
        <w:rPr>
          <w:rFonts w:ascii="Arial" w:hAnsi="Arial" w:cs="Arial"/>
          <w:color w:val="000000"/>
          <w:sz w:val="20"/>
          <w:szCs w:val="20"/>
        </w:rPr>
      </w:pPr>
    </w:p>
    <w:p w14:paraId="5A4051AA" w14:textId="7EF4C9D1" w:rsidR="009E77D4" w:rsidRPr="00D71C45" w:rsidRDefault="009E77D4" w:rsidP="009E77D4">
      <w:pPr>
        <w:jc w:val="both"/>
        <w:rPr>
          <w:rFonts w:ascii="Arial" w:hAnsi="Arial" w:cs="Arial"/>
          <w:color w:val="000000"/>
          <w:sz w:val="20"/>
          <w:szCs w:val="20"/>
        </w:rPr>
      </w:pPr>
      <w:r w:rsidRPr="00D71C45">
        <w:rPr>
          <w:rFonts w:ascii="Arial" w:hAnsi="Arial" w:cs="Arial"/>
          <w:color w:val="000000"/>
          <w:sz w:val="20"/>
          <w:szCs w:val="20"/>
        </w:rPr>
        <w:t>Upravičenec jamči, da zanj ne obstaja prepoved poslovanja iz 35. člena Zakona o integriteti in preprečevanju korupcije.</w:t>
      </w:r>
    </w:p>
    <w:p w14:paraId="7089C9E3" w14:textId="77777777" w:rsidR="009E77D4" w:rsidRPr="00D71C45" w:rsidRDefault="009E77D4" w:rsidP="009E77D4">
      <w:pPr>
        <w:jc w:val="both"/>
        <w:rPr>
          <w:rFonts w:ascii="Arial" w:hAnsi="Arial" w:cs="Arial"/>
          <w:color w:val="000000"/>
          <w:sz w:val="20"/>
          <w:szCs w:val="20"/>
        </w:rPr>
      </w:pPr>
    </w:p>
    <w:p w14:paraId="7112EF37" w14:textId="77777777" w:rsidR="009E77D4" w:rsidRPr="00D71C45" w:rsidRDefault="009E77D4" w:rsidP="00381FFB">
      <w:pPr>
        <w:jc w:val="both"/>
        <w:rPr>
          <w:rFonts w:ascii="Arial" w:hAnsi="Arial" w:cs="Arial"/>
          <w:color w:val="000000"/>
          <w:sz w:val="20"/>
          <w:szCs w:val="20"/>
        </w:rPr>
      </w:pPr>
      <w:r w:rsidRPr="00D71C45">
        <w:rPr>
          <w:rFonts w:ascii="Arial" w:hAnsi="Arial" w:cs="Arial"/>
          <w:color w:val="000000"/>
          <w:sz w:val="20"/>
          <w:szCs w:val="20"/>
        </w:rPr>
        <w:t xml:space="preserve">V primeru kršitve ali poskusa kršitve </w:t>
      </w:r>
      <w:r w:rsidR="00674A30" w:rsidRPr="00D71C45">
        <w:rPr>
          <w:rFonts w:ascii="Arial" w:hAnsi="Arial" w:cs="Arial"/>
          <w:color w:val="000000"/>
          <w:sz w:val="20"/>
          <w:szCs w:val="20"/>
        </w:rPr>
        <w:t xml:space="preserve">iz </w:t>
      </w:r>
      <w:r w:rsidRPr="00D71C45">
        <w:rPr>
          <w:rFonts w:ascii="Arial" w:hAnsi="Arial" w:cs="Arial"/>
          <w:color w:val="000000"/>
          <w:sz w:val="20"/>
          <w:szCs w:val="20"/>
        </w:rPr>
        <w:t>prvega oziroma drugega odstavka tega člena, je že sklenjena in veljavna pogodba nična, če pa pogodba še ni veljavna, se šteje, da pogodba ni bila sklenjena.</w:t>
      </w:r>
    </w:p>
    <w:p w14:paraId="7E700497" w14:textId="77777777" w:rsidR="00FB4D53" w:rsidRPr="007C6611" w:rsidRDefault="00FB4D53" w:rsidP="00F54484">
      <w:pPr>
        <w:spacing w:line="276" w:lineRule="auto"/>
        <w:jc w:val="both"/>
        <w:rPr>
          <w:rFonts w:ascii="Arial" w:eastAsia="Calibri" w:hAnsi="Arial" w:cs="Arial"/>
          <w:sz w:val="20"/>
          <w:szCs w:val="20"/>
          <w:lang w:eastAsia="en-US"/>
        </w:rPr>
      </w:pPr>
    </w:p>
    <w:p w14:paraId="2A6D1F8D" w14:textId="77777777" w:rsidR="000C1000" w:rsidRPr="007C6611" w:rsidRDefault="000C1000" w:rsidP="00F54484">
      <w:pPr>
        <w:spacing w:line="276" w:lineRule="auto"/>
        <w:jc w:val="both"/>
        <w:rPr>
          <w:rFonts w:ascii="Arial" w:eastAsia="Calibri" w:hAnsi="Arial" w:cs="Arial"/>
          <w:sz w:val="20"/>
          <w:szCs w:val="20"/>
          <w:lang w:eastAsia="en-US"/>
        </w:rPr>
      </w:pPr>
    </w:p>
    <w:p w14:paraId="37602017" w14:textId="2AEE50C5" w:rsidR="00CC63BF" w:rsidRPr="00D71C45" w:rsidRDefault="00DE691F" w:rsidP="002F15D6">
      <w:pPr>
        <w:ind w:left="360"/>
        <w:jc w:val="center"/>
        <w:rPr>
          <w:rFonts w:ascii="Arial" w:hAnsi="Arial" w:cs="Arial"/>
          <w:color w:val="000000"/>
          <w:sz w:val="20"/>
          <w:szCs w:val="20"/>
        </w:rPr>
      </w:pPr>
      <w:r>
        <w:rPr>
          <w:rFonts w:ascii="Arial" w:hAnsi="Arial" w:cs="Arial"/>
          <w:color w:val="000000"/>
          <w:sz w:val="20"/>
          <w:szCs w:val="20"/>
        </w:rPr>
        <w:t>19</w:t>
      </w:r>
      <w:r w:rsidR="00A82283">
        <w:rPr>
          <w:rFonts w:ascii="Arial" w:hAnsi="Arial" w:cs="Arial"/>
          <w:color w:val="000000"/>
          <w:sz w:val="20"/>
          <w:szCs w:val="20"/>
        </w:rPr>
        <w:t xml:space="preserve">. </w:t>
      </w:r>
      <w:r w:rsidR="00CC63BF" w:rsidRPr="00D71C45">
        <w:rPr>
          <w:rFonts w:ascii="Arial" w:hAnsi="Arial" w:cs="Arial"/>
          <w:color w:val="000000"/>
          <w:sz w:val="20"/>
          <w:szCs w:val="20"/>
        </w:rPr>
        <w:t>člen</w:t>
      </w:r>
    </w:p>
    <w:p w14:paraId="7DBBF136" w14:textId="77777777" w:rsidR="00CC63BF" w:rsidRPr="00D71C45" w:rsidRDefault="00CC63BF" w:rsidP="00974F2E">
      <w:pPr>
        <w:pStyle w:val="Telobesedila-zamik"/>
        <w:jc w:val="center"/>
        <w:rPr>
          <w:rFonts w:ascii="Arial" w:hAnsi="Arial" w:cs="Arial"/>
          <w:color w:val="000000"/>
          <w:sz w:val="20"/>
          <w:szCs w:val="20"/>
        </w:rPr>
      </w:pPr>
      <w:r w:rsidRPr="00D71C45">
        <w:rPr>
          <w:rFonts w:ascii="Arial" w:hAnsi="Arial" w:cs="Arial"/>
          <w:color w:val="000000"/>
          <w:sz w:val="20"/>
          <w:szCs w:val="20"/>
        </w:rPr>
        <w:t>(odstop od pogodbe)</w:t>
      </w:r>
    </w:p>
    <w:p w14:paraId="2E21A32C" w14:textId="77777777" w:rsidR="00CC63BF" w:rsidRPr="00D71C45" w:rsidRDefault="00CC63BF" w:rsidP="00CC63BF">
      <w:pPr>
        <w:autoSpaceDE w:val="0"/>
        <w:autoSpaceDN w:val="0"/>
        <w:adjustRightInd w:val="0"/>
        <w:jc w:val="both"/>
        <w:rPr>
          <w:rFonts w:ascii="Arial" w:hAnsi="Arial" w:cs="Arial"/>
          <w:color w:val="000000"/>
          <w:sz w:val="20"/>
          <w:szCs w:val="20"/>
        </w:rPr>
      </w:pPr>
    </w:p>
    <w:p w14:paraId="5B7DA0E1" w14:textId="77777777" w:rsidR="00940365" w:rsidRPr="00940365" w:rsidRDefault="00940365" w:rsidP="00940365">
      <w:pPr>
        <w:jc w:val="both"/>
        <w:rPr>
          <w:rFonts w:ascii="Arial" w:hAnsi="Arial" w:cs="Arial"/>
          <w:color w:val="000000"/>
          <w:sz w:val="20"/>
          <w:szCs w:val="20"/>
        </w:rPr>
      </w:pPr>
      <w:r w:rsidRPr="00940365">
        <w:rPr>
          <w:rFonts w:ascii="Arial" w:hAnsi="Arial" w:cs="Arial"/>
          <w:color w:val="000000"/>
          <w:sz w:val="20"/>
          <w:szCs w:val="20"/>
        </w:rPr>
        <w:t xml:space="preserve">Odstop upravičenca od te pogodbe pomeni neizpolnjevanje pogodbenih obveznosti, upravičenec pa je dolžan vrniti prejeta sredstva po tej pogodbi, povečana za zakonske zamudne obresti od dneva nakazila na transakcijski račun upravičenca do dneva nakazila v dobro proračuna Republike Slovenije. </w:t>
      </w:r>
    </w:p>
    <w:p w14:paraId="7D91C607" w14:textId="77777777" w:rsidR="00940365" w:rsidRPr="00940365" w:rsidRDefault="00940365" w:rsidP="00940365">
      <w:pPr>
        <w:jc w:val="both"/>
        <w:rPr>
          <w:rFonts w:ascii="Arial" w:hAnsi="Arial" w:cs="Arial"/>
          <w:color w:val="000000"/>
          <w:sz w:val="20"/>
          <w:szCs w:val="20"/>
        </w:rPr>
      </w:pPr>
    </w:p>
    <w:p w14:paraId="5C670921" w14:textId="139D52C9" w:rsidR="00940365" w:rsidRPr="00940365" w:rsidRDefault="00940365" w:rsidP="00940365">
      <w:pPr>
        <w:jc w:val="both"/>
        <w:rPr>
          <w:rFonts w:ascii="Arial" w:hAnsi="Arial" w:cs="Arial"/>
          <w:color w:val="000000"/>
          <w:sz w:val="20"/>
          <w:szCs w:val="20"/>
        </w:rPr>
      </w:pPr>
      <w:r w:rsidRPr="00940365">
        <w:rPr>
          <w:rFonts w:ascii="Arial" w:hAnsi="Arial" w:cs="Arial"/>
          <w:color w:val="000000"/>
          <w:sz w:val="20"/>
          <w:szCs w:val="20"/>
        </w:rPr>
        <w:t xml:space="preserve">Ne glede na prejšnji odstavek, odstop upravičenca od te pogodbe na podlagi objektivnih </w:t>
      </w:r>
      <w:r w:rsidR="00DE691F">
        <w:rPr>
          <w:rFonts w:ascii="Arial" w:hAnsi="Arial" w:cs="Arial"/>
          <w:color w:val="000000"/>
          <w:sz w:val="20"/>
          <w:szCs w:val="20"/>
        </w:rPr>
        <w:t xml:space="preserve">in utemeljenih </w:t>
      </w:r>
      <w:r w:rsidRPr="00940365">
        <w:rPr>
          <w:rFonts w:ascii="Arial" w:hAnsi="Arial" w:cs="Arial"/>
          <w:color w:val="000000"/>
          <w:sz w:val="20"/>
          <w:szCs w:val="20"/>
        </w:rPr>
        <w:t xml:space="preserve">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 ter izpolniti cilje in kazalnike, sicer je celotna operacija neupravičena do sofinanciranja, upravičenec pa je v tem primeru dolžan vrniti prejeta sredstva po tej pogodbi, povečana za zakonske zamudne obresti od dneva nakazila na transakcijski račun upravičenca do dneva nakazila v dobro proračuna Republike Slovenije. </w:t>
      </w:r>
    </w:p>
    <w:p w14:paraId="77D62A4D" w14:textId="77777777" w:rsidR="00940365" w:rsidRPr="00940365" w:rsidRDefault="00940365" w:rsidP="00940365">
      <w:pPr>
        <w:jc w:val="both"/>
        <w:rPr>
          <w:rFonts w:ascii="Arial" w:hAnsi="Arial" w:cs="Arial"/>
          <w:color w:val="000000"/>
          <w:sz w:val="20"/>
          <w:szCs w:val="20"/>
        </w:rPr>
      </w:pPr>
    </w:p>
    <w:p w14:paraId="6E21BAB7" w14:textId="77777777" w:rsidR="00940365" w:rsidRPr="00940365" w:rsidRDefault="00940365" w:rsidP="00940365">
      <w:pPr>
        <w:jc w:val="both"/>
        <w:rPr>
          <w:rFonts w:ascii="Arial" w:hAnsi="Arial" w:cs="Arial"/>
          <w:color w:val="000000"/>
          <w:sz w:val="20"/>
          <w:szCs w:val="20"/>
        </w:rPr>
      </w:pPr>
      <w:r w:rsidRPr="00940365">
        <w:rPr>
          <w:rFonts w:ascii="Arial" w:hAnsi="Arial" w:cs="Arial"/>
          <w:color w:val="000000"/>
          <w:sz w:val="20"/>
          <w:szCs w:val="20"/>
        </w:rPr>
        <w:t xml:space="preserve">V primeru, da med izvajanjem operacije pride do sprememb, ki bi vplivale na sklenitev pogodbe o sofinanciranju tako, da se le-ta ne bi sklenila, ministrstvo od 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Slovenije. </w:t>
      </w:r>
    </w:p>
    <w:p w14:paraId="1F04EA4E" w14:textId="77777777" w:rsidR="00940365" w:rsidRPr="00940365" w:rsidRDefault="00940365" w:rsidP="00940365">
      <w:pPr>
        <w:jc w:val="both"/>
        <w:rPr>
          <w:rFonts w:ascii="Arial" w:hAnsi="Arial" w:cs="Arial"/>
          <w:color w:val="000000"/>
          <w:sz w:val="20"/>
          <w:szCs w:val="20"/>
        </w:rPr>
      </w:pPr>
    </w:p>
    <w:p w14:paraId="1A9D7480" w14:textId="77777777" w:rsidR="00CC63BF" w:rsidRPr="007C6611" w:rsidRDefault="00940365" w:rsidP="00F54484">
      <w:pPr>
        <w:spacing w:line="276" w:lineRule="auto"/>
        <w:jc w:val="both"/>
        <w:rPr>
          <w:rFonts w:ascii="Arial" w:eastAsia="Calibri" w:hAnsi="Arial" w:cs="Arial"/>
          <w:sz w:val="20"/>
          <w:szCs w:val="20"/>
          <w:lang w:eastAsia="en-US"/>
        </w:rPr>
      </w:pPr>
      <w:r w:rsidRPr="00940365">
        <w:rPr>
          <w:rFonts w:ascii="Arial" w:hAnsi="Arial" w:cs="Arial"/>
          <w:color w:val="000000"/>
          <w:sz w:val="20"/>
          <w:szCs w:val="20"/>
        </w:rPr>
        <w:t xml:space="preserve">Upravičenec, ki brez objektivnih razlogov odstopi od te pogodbe, ne more nadaljnja 3 (tri) leta od dneva odstopa kandidirati za pridobitev sredstev ministrstva iz naslova evropske kohezijske politike.   </w:t>
      </w:r>
    </w:p>
    <w:p w14:paraId="258B14E3" w14:textId="77777777" w:rsidR="000C1000" w:rsidRPr="007C6611" w:rsidRDefault="000C1000" w:rsidP="00F54484">
      <w:pPr>
        <w:spacing w:line="276" w:lineRule="auto"/>
        <w:jc w:val="both"/>
        <w:rPr>
          <w:rFonts w:ascii="Arial" w:eastAsia="Calibri" w:hAnsi="Arial" w:cs="Arial"/>
          <w:sz w:val="20"/>
          <w:szCs w:val="20"/>
          <w:lang w:eastAsia="en-US"/>
        </w:rPr>
      </w:pPr>
    </w:p>
    <w:p w14:paraId="44D2AA0B" w14:textId="77777777" w:rsidR="00BA7D9B" w:rsidRDefault="00BA7D9B" w:rsidP="002F15D6">
      <w:pPr>
        <w:ind w:left="360"/>
        <w:jc w:val="center"/>
        <w:rPr>
          <w:rFonts w:ascii="Arial" w:hAnsi="Arial" w:cs="Arial"/>
          <w:color w:val="000000"/>
          <w:sz w:val="20"/>
          <w:szCs w:val="20"/>
        </w:rPr>
      </w:pPr>
    </w:p>
    <w:p w14:paraId="63AD1FC1" w14:textId="63260675" w:rsidR="00CC63BF" w:rsidRPr="00D71C45" w:rsidRDefault="000C1191" w:rsidP="002F15D6">
      <w:pPr>
        <w:ind w:left="360"/>
        <w:jc w:val="center"/>
        <w:rPr>
          <w:rFonts w:ascii="Arial" w:hAnsi="Arial" w:cs="Arial"/>
          <w:color w:val="000000"/>
          <w:sz w:val="20"/>
          <w:szCs w:val="20"/>
        </w:rPr>
      </w:pPr>
      <w:r>
        <w:rPr>
          <w:rFonts w:ascii="Arial" w:hAnsi="Arial" w:cs="Arial"/>
          <w:color w:val="000000"/>
          <w:sz w:val="20"/>
          <w:szCs w:val="20"/>
        </w:rPr>
        <w:t>20</w:t>
      </w:r>
      <w:r w:rsidR="00A82283">
        <w:rPr>
          <w:rFonts w:ascii="Arial" w:hAnsi="Arial" w:cs="Arial"/>
          <w:color w:val="000000"/>
          <w:sz w:val="20"/>
          <w:szCs w:val="20"/>
        </w:rPr>
        <w:t xml:space="preserve">. </w:t>
      </w:r>
      <w:r w:rsidR="00CC63BF" w:rsidRPr="00D71C45">
        <w:rPr>
          <w:rFonts w:ascii="Arial" w:hAnsi="Arial" w:cs="Arial"/>
          <w:color w:val="000000"/>
          <w:sz w:val="20"/>
          <w:szCs w:val="20"/>
        </w:rPr>
        <w:t>člen</w:t>
      </w:r>
    </w:p>
    <w:p w14:paraId="03A82069" w14:textId="77777777" w:rsidR="00CC63BF" w:rsidRPr="00D71C45" w:rsidRDefault="00CC63BF" w:rsidP="00CC63BF">
      <w:pPr>
        <w:autoSpaceDE w:val="0"/>
        <w:autoSpaceDN w:val="0"/>
        <w:adjustRightInd w:val="0"/>
        <w:jc w:val="center"/>
        <w:rPr>
          <w:rFonts w:ascii="Arial" w:hAnsi="Arial" w:cs="Arial"/>
          <w:bCs/>
          <w:iCs/>
          <w:color w:val="000000"/>
          <w:sz w:val="20"/>
          <w:szCs w:val="20"/>
          <w:lang w:eastAsia="en-US"/>
        </w:rPr>
      </w:pPr>
      <w:r w:rsidRPr="00D71C45">
        <w:rPr>
          <w:rFonts w:ascii="Arial" w:hAnsi="Arial" w:cs="Arial"/>
          <w:bCs/>
          <w:iCs/>
          <w:color w:val="000000"/>
          <w:sz w:val="20"/>
          <w:szCs w:val="20"/>
          <w:lang w:eastAsia="en-US"/>
        </w:rPr>
        <w:t>(insolventnost ali prisilno prenehanje upravičenca)</w:t>
      </w:r>
    </w:p>
    <w:p w14:paraId="63F001D5" w14:textId="77777777" w:rsidR="00CC63BF" w:rsidRPr="00D71C45" w:rsidRDefault="00CC63BF" w:rsidP="00CC63BF">
      <w:pPr>
        <w:autoSpaceDE w:val="0"/>
        <w:autoSpaceDN w:val="0"/>
        <w:adjustRightInd w:val="0"/>
        <w:jc w:val="center"/>
        <w:rPr>
          <w:rFonts w:ascii="Arial" w:hAnsi="Arial" w:cs="Arial"/>
          <w:bCs/>
          <w:iCs/>
          <w:color w:val="000000"/>
          <w:sz w:val="20"/>
          <w:szCs w:val="20"/>
          <w:lang w:eastAsia="en-US"/>
        </w:rPr>
      </w:pPr>
    </w:p>
    <w:p w14:paraId="0983303C" w14:textId="6939B4E7" w:rsidR="005D6638" w:rsidRPr="00D71C45" w:rsidRDefault="00D9504C" w:rsidP="00B22B62">
      <w:pPr>
        <w:jc w:val="both"/>
        <w:rPr>
          <w:rFonts w:ascii="Arial" w:hAnsi="Arial" w:cs="Arial"/>
          <w:sz w:val="20"/>
          <w:szCs w:val="20"/>
        </w:rPr>
      </w:pPr>
      <w:r w:rsidRPr="00D71C45">
        <w:rPr>
          <w:rFonts w:ascii="Arial" w:hAnsi="Arial" w:cs="Arial"/>
          <w:sz w:val="20"/>
          <w:szCs w:val="20"/>
        </w:rPr>
        <w:t>V primeru, da je</w:t>
      </w:r>
      <w:r w:rsidR="005D6638" w:rsidRPr="00D71C45">
        <w:rPr>
          <w:rFonts w:ascii="Arial" w:hAnsi="Arial" w:cs="Arial"/>
          <w:sz w:val="20"/>
          <w:szCs w:val="20"/>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D71C45">
        <w:rPr>
          <w:rFonts w:ascii="Arial" w:hAnsi="Arial" w:cs="Arial"/>
          <w:sz w:val="20"/>
          <w:szCs w:val="20"/>
        </w:rPr>
        <w:t xml:space="preserve"> </w:t>
      </w:r>
      <w:r w:rsidR="000C1191" w:rsidRPr="000C1191">
        <w:rPr>
          <w:rFonts w:ascii="Arial" w:hAnsi="Arial" w:cs="Arial"/>
          <w:sz w:val="20"/>
          <w:szCs w:val="20"/>
        </w:rPr>
        <w:t>zaradi insolventnosti ali postopka prisilnega prenehanja,</w:t>
      </w:r>
      <w:r w:rsidR="000C1191">
        <w:rPr>
          <w:rFonts w:ascii="Arial" w:hAnsi="Arial" w:cs="Arial"/>
          <w:sz w:val="20"/>
          <w:szCs w:val="20"/>
        </w:rPr>
        <w:t xml:space="preserve"> </w:t>
      </w:r>
      <w:r w:rsidR="005D6638" w:rsidRPr="00D71C45">
        <w:rPr>
          <w:rFonts w:ascii="Arial" w:hAnsi="Arial" w:cs="Arial"/>
          <w:sz w:val="20"/>
          <w:szCs w:val="20"/>
        </w:rPr>
        <w:t>upravičenec nima več pravic po tej pogodbi, razen če je sklep razveljavljen ali postopek končan na način, da lahko upravičenec posluje dalje. V vsakem primeru lahko ministrstvo</w:t>
      </w:r>
      <w:r w:rsidR="000B70C6" w:rsidRPr="00D71C45">
        <w:rPr>
          <w:rFonts w:ascii="Arial" w:hAnsi="Arial" w:cs="Arial"/>
          <w:sz w:val="20"/>
          <w:szCs w:val="20"/>
        </w:rPr>
        <w:t xml:space="preserve"> </w:t>
      </w:r>
      <w:r w:rsidR="005D6638" w:rsidRPr="00D71C45">
        <w:rPr>
          <w:rFonts w:ascii="Arial" w:hAnsi="Arial" w:cs="Arial"/>
          <w:sz w:val="20"/>
          <w:szCs w:val="20"/>
        </w:rPr>
        <w:t>odstopi od pogodbe, upravičenec pa mora vrniti prejeta sredstva po tej pogodbi</w:t>
      </w:r>
      <w:r w:rsidR="000B70C6" w:rsidRPr="00D71C45">
        <w:rPr>
          <w:rFonts w:ascii="Arial" w:hAnsi="Arial" w:cs="Arial"/>
          <w:sz w:val="20"/>
          <w:szCs w:val="20"/>
        </w:rPr>
        <w:t xml:space="preserve"> </w:t>
      </w:r>
      <w:r w:rsidR="005D6638" w:rsidRPr="00D71C45">
        <w:rPr>
          <w:rFonts w:ascii="Arial" w:hAnsi="Arial" w:cs="Arial"/>
          <w:sz w:val="20"/>
          <w:szCs w:val="20"/>
        </w:rPr>
        <w:t xml:space="preserve">povečana za zakonske zamudne obresti od dneva nakazila, na </w:t>
      </w:r>
      <w:r w:rsidR="00E4621A">
        <w:rPr>
          <w:rFonts w:ascii="Arial" w:hAnsi="Arial" w:cs="Arial"/>
          <w:sz w:val="20"/>
          <w:szCs w:val="20"/>
        </w:rPr>
        <w:t>transakcijski račun</w:t>
      </w:r>
      <w:r w:rsidR="00E4621A" w:rsidRPr="00D71C45">
        <w:rPr>
          <w:rFonts w:ascii="Arial" w:hAnsi="Arial" w:cs="Arial"/>
          <w:sz w:val="20"/>
          <w:szCs w:val="20"/>
        </w:rPr>
        <w:t xml:space="preserve"> </w:t>
      </w:r>
      <w:r w:rsidR="005D6638" w:rsidRPr="00D71C45">
        <w:rPr>
          <w:rFonts w:ascii="Arial" w:hAnsi="Arial" w:cs="Arial"/>
          <w:sz w:val="20"/>
          <w:szCs w:val="20"/>
        </w:rPr>
        <w:t xml:space="preserve">upravičenca do dneva nakazila v dobro proračuna </w:t>
      </w:r>
      <w:r w:rsidR="00E4621A">
        <w:rPr>
          <w:rFonts w:ascii="Arial" w:hAnsi="Arial" w:cs="Arial"/>
          <w:sz w:val="20"/>
          <w:szCs w:val="20"/>
        </w:rPr>
        <w:t>Republike Slovenije</w:t>
      </w:r>
      <w:r w:rsidR="005D6638" w:rsidRPr="00D71C45">
        <w:rPr>
          <w:rFonts w:ascii="Arial" w:hAnsi="Arial" w:cs="Arial"/>
          <w:sz w:val="20"/>
          <w:szCs w:val="20"/>
        </w:rPr>
        <w:t>.</w:t>
      </w:r>
    </w:p>
    <w:p w14:paraId="4B451C65" w14:textId="7DA1F46D" w:rsidR="005E2F50" w:rsidRPr="00D71C45" w:rsidRDefault="005E2F50" w:rsidP="005E2F50">
      <w:pPr>
        <w:autoSpaceDE w:val="0"/>
        <w:autoSpaceDN w:val="0"/>
        <w:adjustRightInd w:val="0"/>
        <w:jc w:val="both"/>
        <w:rPr>
          <w:rFonts w:ascii="Arial" w:hAnsi="Arial" w:cs="Arial"/>
          <w:color w:val="000000"/>
          <w:sz w:val="20"/>
          <w:szCs w:val="20"/>
        </w:rPr>
      </w:pPr>
      <w:r w:rsidRPr="00D71C45">
        <w:rPr>
          <w:rFonts w:ascii="Arial" w:hAnsi="Arial" w:cs="Arial"/>
          <w:color w:val="000000"/>
          <w:sz w:val="20"/>
          <w:szCs w:val="20"/>
        </w:rPr>
        <w:lastRenderedPageBreak/>
        <w:t>Če p</w:t>
      </w:r>
      <w:r w:rsidR="00AC563B" w:rsidRPr="00D71C45">
        <w:rPr>
          <w:rFonts w:ascii="Arial" w:hAnsi="Arial" w:cs="Arial"/>
          <w:color w:val="000000"/>
          <w:sz w:val="20"/>
          <w:szCs w:val="20"/>
        </w:rPr>
        <w:t xml:space="preserve">ride do blokade </w:t>
      </w:r>
      <w:r w:rsidR="00E4621A">
        <w:rPr>
          <w:rFonts w:ascii="Arial" w:hAnsi="Arial" w:cs="Arial"/>
          <w:color w:val="000000"/>
          <w:sz w:val="20"/>
          <w:szCs w:val="20"/>
        </w:rPr>
        <w:t>transakcijskega računa</w:t>
      </w:r>
      <w:r w:rsidR="00E4621A" w:rsidRPr="00D71C45">
        <w:rPr>
          <w:rFonts w:ascii="Arial" w:hAnsi="Arial" w:cs="Arial"/>
          <w:color w:val="000000"/>
          <w:sz w:val="20"/>
          <w:szCs w:val="20"/>
        </w:rPr>
        <w:t xml:space="preserve"> </w:t>
      </w:r>
      <w:r w:rsidR="00AC563B" w:rsidRPr="00D71C45">
        <w:rPr>
          <w:rFonts w:ascii="Arial" w:hAnsi="Arial" w:cs="Arial"/>
          <w:color w:val="000000"/>
          <w:sz w:val="20"/>
          <w:szCs w:val="20"/>
        </w:rPr>
        <w:t>upravičenca</w:t>
      </w:r>
      <w:r w:rsidRPr="00D71C45">
        <w:rPr>
          <w:rFonts w:ascii="Arial" w:hAnsi="Arial" w:cs="Arial"/>
          <w:color w:val="000000"/>
          <w:sz w:val="20"/>
          <w:szCs w:val="20"/>
        </w:rPr>
        <w:t xml:space="preserve">, je upravičenec dolžan o blokadi takoj obvestiti ministrstvo. V primeru blokade lahko ministrstvo odstopi od pogodbe, upravičenec pa mora vrniti prejeta sredstva po tej pogodbi, povečana za zakonske zamudne obresti od dneva nakazila na </w:t>
      </w:r>
      <w:r w:rsidR="00E4621A">
        <w:rPr>
          <w:rFonts w:ascii="Arial" w:hAnsi="Arial" w:cs="Arial"/>
          <w:color w:val="000000"/>
          <w:sz w:val="20"/>
          <w:szCs w:val="20"/>
        </w:rPr>
        <w:t>transakcijski račun</w:t>
      </w:r>
      <w:r w:rsidR="00E34F16">
        <w:rPr>
          <w:rFonts w:ascii="Arial" w:hAnsi="Arial" w:cs="Arial"/>
          <w:color w:val="000000"/>
          <w:sz w:val="20"/>
          <w:szCs w:val="20"/>
        </w:rPr>
        <w:t xml:space="preserve"> </w:t>
      </w:r>
      <w:r w:rsidRPr="00D71C45">
        <w:rPr>
          <w:rFonts w:ascii="Arial" w:hAnsi="Arial" w:cs="Arial"/>
          <w:color w:val="000000"/>
          <w:sz w:val="20"/>
          <w:szCs w:val="20"/>
        </w:rPr>
        <w:t>upravičenca do dneva nakazila v dobro proračuna</w:t>
      </w:r>
      <w:r w:rsidR="00E34F16">
        <w:rPr>
          <w:rFonts w:ascii="Arial" w:hAnsi="Arial" w:cs="Arial"/>
          <w:color w:val="000000"/>
          <w:sz w:val="20"/>
          <w:szCs w:val="20"/>
        </w:rPr>
        <w:t xml:space="preserve"> </w:t>
      </w:r>
      <w:r w:rsidR="00E4621A">
        <w:rPr>
          <w:rFonts w:ascii="Arial" w:hAnsi="Arial" w:cs="Arial"/>
          <w:color w:val="000000"/>
          <w:sz w:val="20"/>
          <w:szCs w:val="20"/>
        </w:rPr>
        <w:t>Republike Slovenije</w:t>
      </w:r>
      <w:r w:rsidRPr="00D71C45">
        <w:rPr>
          <w:rFonts w:ascii="Arial" w:hAnsi="Arial" w:cs="Arial"/>
          <w:color w:val="000000"/>
          <w:sz w:val="20"/>
          <w:szCs w:val="20"/>
        </w:rPr>
        <w:t>.</w:t>
      </w:r>
    </w:p>
    <w:p w14:paraId="355F3C9D" w14:textId="77777777" w:rsidR="000B70C6" w:rsidRPr="00D71C45" w:rsidRDefault="000B70C6" w:rsidP="00E200F8">
      <w:pPr>
        <w:spacing w:line="276" w:lineRule="auto"/>
        <w:jc w:val="both"/>
        <w:rPr>
          <w:rFonts w:ascii="Arial" w:hAnsi="Arial" w:cs="Arial"/>
          <w:color w:val="000000"/>
          <w:sz w:val="20"/>
          <w:szCs w:val="20"/>
        </w:rPr>
      </w:pPr>
    </w:p>
    <w:p w14:paraId="55A6A25A" w14:textId="77777777" w:rsidR="006E5134" w:rsidRPr="00D71C45" w:rsidRDefault="0065211F" w:rsidP="001E0932">
      <w:pPr>
        <w:pStyle w:val="Naslov2"/>
        <w:jc w:val="center"/>
        <w:rPr>
          <w:i w:val="0"/>
          <w:color w:val="000000"/>
          <w:sz w:val="20"/>
          <w:szCs w:val="20"/>
        </w:rPr>
      </w:pPr>
      <w:r w:rsidRPr="00D71C45">
        <w:rPr>
          <w:i w:val="0"/>
          <w:color w:val="000000"/>
          <w:sz w:val="20"/>
          <w:szCs w:val="20"/>
        </w:rPr>
        <w:t>VI</w:t>
      </w:r>
      <w:r w:rsidR="00281E60" w:rsidRPr="00D71C45">
        <w:rPr>
          <w:i w:val="0"/>
          <w:color w:val="000000"/>
          <w:sz w:val="20"/>
          <w:szCs w:val="20"/>
        </w:rPr>
        <w:t>I</w:t>
      </w:r>
      <w:r w:rsidR="006E5134" w:rsidRPr="00D71C45">
        <w:rPr>
          <w:i w:val="0"/>
          <w:color w:val="000000"/>
          <w:sz w:val="20"/>
          <w:szCs w:val="20"/>
        </w:rPr>
        <w:t>. VAROVANJE  PODATKOV</w:t>
      </w:r>
    </w:p>
    <w:p w14:paraId="74AF3C98" w14:textId="77777777" w:rsidR="006E5134" w:rsidRPr="00D71C45" w:rsidRDefault="006E5134" w:rsidP="003A69A9">
      <w:pPr>
        <w:jc w:val="center"/>
        <w:rPr>
          <w:rFonts w:ascii="Arial" w:hAnsi="Arial" w:cs="Arial"/>
          <w:color w:val="000000"/>
          <w:sz w:val="20"/>
          <w:szCs w:val="20"/>
        </w:rPr>
      </w:pPr>
    </w:p>
    <w:p w14:paraId="01B494A0" w14:textId="491420E0" w:rsidR="006E5134" w:rsidRPr="00D71C45" w:rsidRDefault="000C1191" w:rsidP="002F15D6">
      <w:pPr>
        <w:ind w:left="360"/>
        <w:jc w:val="center"/>
        <w:rPr>
          <w:rFonts w:ascii="Arial" w:hAnsi="Arial" w:cs="Arial"/>
          <w:color w:val="000000"/>
          <w:sz w:val="20"/>
          <w:szCs w:val="20"/>
        </w:rPr>
      </w:pPr>
      <w:r>
        <w:rPr>
          <w:rFonts w:ascii="Arial" w:hAnsi="Arial" w:cs="Arial"/>
          <w:color w:val="000000"/>
          <w:sz w:val="20"/>
          <w:szCs w:val="20"/>
        </w:rPr>
        <w:t>21</w:t>
      </w:r>
      <w:r w:rsidR="00022EFE">
        <w:rPr>
          <w:rFonts w:ascii="Arial" w:hAnsi="Arial" w:cs="Arial"/>
          <w:color w:val="000000"/>
          <w:sz w:val="20"/>
          <w:szCs w:val="20"/>
        </w:rPr>
        <w:t xml:space="preserve">. </w:t>
      </w:r>
      <w:r w:rsidR="006E5134" w:rsidRPr="00D71C45">
        <w:rPr>
          <w:rFonts w:ascii="Arial" w:hAnsi="Arial" w:cs="Arial"/>
          <w:color w:val="000000"/>
          <w:sz w:val="20"/>
          <w:szCs w:val="20"/>
        </w:rPr>
        <w:t>člen</w:t>
      </w:r>
    </w:p>
    <w:p w14:paraId="07B665EA" w14:textId="77777777" w:rsidR="006E5134" w:rsidRPr="00D71C45" w:rsidRDefault="006E5134" w:rsidP="003A69A9">
      <w:pPr>
        <w:ind w:left="66"/>
        <w:jc w:val="center"/>
        <w:rPr>
          <w:rFonts w:ascii="Arial" w:hAnsi="Arial" w:cs="Arial"/>
          <w:color w:val="000000"/>
          <w:sz w:val="20"/>
          <w:szCs w:val="20"/>
        </w:rPr>
      </w:pPr>
      <w:r w:rsidRPr="00D71C45">
        <w:rPr>
          <w:rFonts w:ascii="Arial" w:hAnsi="Arial" w:cs="Arial"/>
          <w:color w:val="000000"/>
          <w:sz w:val="20"/>
          <w:szCs w:val="20"/>
        </w:rPr>
        <w:t>(varovanje osebnih podatkov in poslovnih skrivnosti)</w:t>
      </w:r>
    </w:p>
    <w:p w14:paraId="7B7086CB" w14:textId="77777777" w:rsidR="006E5134" w:rsidRPr="00D71C45" w:rsidRDefault="006E5134" w:rsidP="003A69A9">
      <w:pPr>
        <w:ind w:left="66"/>
        <w:rPr>
          <w:rFonts w:ascii="Arial" w:hAnsi="Arial" w:cs="Arial"/>
          <w:color w:val="000000"/>
          <w:sz w:val="20"/>
          <w:szCs w:val="20"/>
        </w:rPr>
      </w:pPr>
    </w:p>
    <w:p w14:paraId="26F000D7" w14:textId="77777777" w:rsidR="0045565E" w:rsidRPr="0045565E" w:rsidRDefault="0045565E" w:rsidP="0045565E">
      <w:pPr>
        <w:jc w:val="both"/>
        <w:rPr>
          <w:rFonts w:ascii="Arial" w:hAnsi="Arial" w:cs="Arial"/>
          <w:color w:val="000000"/>
          <w:sz w:val="20"/>
          <w:szCs w:val="20"/>
        </w:rPr>
      </w:pPr>
      <w:r w:rsidRPr="0045565E">
        <w:rPr>
          <w:rFonts w:ascii="Arial" w:hAnsi="Arial" w:cs="Arial"/>
          <w:color w:val="000000"/>
          <w:sz w:val="20"/>
          <w:szCs w:val="20"/>
        </w:rPr>
        <w:t>Pogodbeni stranki se zavezujeta k varovanju osebnih podatkov in poslovnih skrivnosti v skladu z Uredbo (EU) 2016/679, Zakonom o varstvu osebnih podatkov, Zakonom o poslovni skrivnosti in 140. členom Uredbe (EU) št. 1303/2013.</w:t>
      </w:r>
    </w:p>
    <w:p w14:paraId="605D0069" w14:textId="77777777" w:rsidR="0045565E" w:rsidRPr="0045565E" w:rsidRDefault="0045565E" w:rsidP="0045565E">
      <w:pPr>
        <w:jc w:val="both"/>
        <w:rPr>
          <w:rFonts w:ascii="Arial" w:hAnsi="Arial" w:cs="Arial"/>
          <w:color w:val="000000"/>
          <w:sz w:val="20"/>
          <w:szCs w:val="20"/>
        </w:rPr>
      </w:pPr>
    </w:p>
    <w:p w14:paraId="6AE5A0D9" w14:textId="77777777" w:rsidR="0045565E" w:rsidRPr="0045565E" w:rsidRDefault="0045565E" w:rsidP="0045565E">
      <w:pPr>
        <w:jc w:val="both"/>
        <w:rPr>
          <w:rFonts w:ascii="Arial" w:hAnsi="Arial" w:cs="Arial"/>
          <w:color w:val="000000"/>
          <w:sz w:val="20"/>
          <w:szCs w:val="20"/>
        </w:rPr>
      </w:pPr>
      <w:r w:rsidRPr="0045565E">
        <w:rPr>
          <w:rFonts w:ascii="Arial" w:hAnsi="Arial" w:cs="Arial"/>
          <w:color w:val="000000"/>
          <w:sz w:val="20"/>
          <w:szCs w:val="20"/>
        </w:rPr>
        <w:t xml:space="preserve">Upravičenec je dolžan zagotoviti ustrezne postopke in sprejeti ukrepe za varovanje osebnih podatkov posameznikov, vključenih v izvajanje operacije, in sicer na način, določen z veljavno zakonodajo s področja varovanja osebnih podatkov. </w:t>
      </w:r>
    </w:p>
    <w:p w14:paraId="06588378" w14:textId="77777777" w:rsidR="0045565E" w:rsidRPr="0045565E" w:rsidRDefault="0045565E" w:rsidP="0045565E">
      <w:pPr>
        <w:jc w:val="both"/>
        <w:rPr>
          <w:rFonts w:ascii="Arial" w:hAnsi="Arial" w:cs="Arial"/>
          <w:color w:val="000000"/>
          <w:sz w:val="20"/>
          <w:szCs w:val="20"/>
        </w:rPr>
      </w:pPr>
    </w:p>
    <w:p w14:paraId="0CB855F5" w14:textId="77777777" w:rsidR="005A6BE8" w:rsidRDefault="0045565E" w:rsidP="0045565E">
      <w:pPr>
        <w:jc w:val="both"/>
        <w:rPr>
          <w:rFonts w:ascii="Arial" w:hAnsi="Arial" w:cs="Arial"/>
          <w:color w:val="000000"/>
          <w:sz w:val="20"/>
          <w:szCs w:val="20"/>
        </w:rPr>
      </w:pPr>
      <w:r w:rsidRPr="0045565E">
        <w:rPr>
          <w:rFonts w:ascii="Arial" w:hAnsi="Arial" w:cs="Arial"/>
          <w:color w:val="000000"/>
          <w:sz w:val="20"/>
          <w:szCs w:val="20"/>
        </w:rPr>
        <w:t>Vsaka oseba, ki bo pri upravičencu obdelovala osebne podatke (vključno pri delu z informacijskim sistemom organa upravljanja), mora biti zavezana k varovanju osebnih podatkov.</w:t>
      </w:r>
    </w:p>
    <w:p w14:paraId="16C656CC" w14:textId="77777777" w:rsidR="00AB4445" w:rsidRPr="00D71C45" w:rsidRDefault="00AB4445" w:rsidP="001A3CBA">
      <w:pPr>
        <w:jc w:val="both"/>
        <w:rPr>
          <w:rFonts w:ascii="Arial" w:hAnsi="Arial" w:cs="Arial"/>
          <w:color w:val="000000"/>
          <w:sz w:val="20"/>
          <w:szCs w:val="20"/>
        </w:rPr>
      </w:pPr>
    </w:p>
    <w:p w14:paraId="51FC8BD4" w14:textId="77777777" w:rsidR="006E5134" w:rsidRPr="00D71C45" w:rsidRDefault="0065211F" w:rsidP="001E0932">
      <w:pPr>
        <w:pStyle w:val="Naslov2"/>
        <w:jc w:val="center"/>
        <w:rPr>
          <w:i w:val="0"/>
          <w:strike/>
          <w:color w:val="000000"/>
          <w:sz w:val="20"/>
          <w:szCs w:val="20"/>
        </w:rPr>
      </w:pPr>
      <w:r w:rsidRPr="00D71C45">
        <w:rPr>
          <w:i w:val="0"/>
          <w:color w:val="000000"/>
          <w:sz w:val="20"/>
          <w:szCs w:val="20"/>
        </w:rPr>
        <w:t>VI</w:t>
      </w:r>
      <w:r w:rsidR="00B33F4C" w:rsidRPr="00D71C45">
        <w:rPr>
          <w:i w:val="0"/>
          <w:color w:val="000000"/>
          <w:sz w:val="20"/>
          <w:szCs w:val="20"/>
        </w:rPr>
        <w:t>I</w:t>
      </w:r>
      <w:r w:rsidR="00281E60" w:rsidRPr="00D71C45">
        <w:rPr>
          <w:i w:val="0"/>
          <w:color w:val="000000"/>
          <w:sz w:val="20"/>
          <w:szCs w:val="20"/>
        </w:rPr>
        <w:t>I</w:t>
      </w:r>
      <w:r w:rsidR="006E5134" w:rsidRPr="00D71C45">
        <w:rPr>
          <w:i w:val="0"/>
          <w:color w:val="000000"/>
          <w:sz w:val="20"/>
          <w:szCs w:val="20"/>
        </w:rPr>
        <w:t>. KONČNE DOLOČBE</w:t>
      </w:r>
    </w:p>
    <w:p w14:paraId="608D14F0" w14:textId="77777777" w:rsidR="006E5134" w:rsidRPr="00D71C45" w:rsidRDefault="006E5134" w:rsidP="003A69A9">
      <w:pPr>
        <w:ind w:left="360"/>
        <w:rPr>
          <w:rFonts w:ascii="Arial" w:hAnsi="Arial" w:cs="Arial"/>
          <w:color w:val="000000"/>
          <w:sz w:val="20"/>
          <w:szCs w:val="20"/>
        </w:rPr>
      </w:pPr>
    </w:p>
    <w:p w14:paraId="1F691B9F" w14:textId="7DED2FDF" w:rsidR="006E5134" w:rsidRPr="00D71C45" w:rsidRDefault="000C1191" w:rsidP="002F15D6">
      <w:pPr>
        <w:ind w:left="360"/>
        <w:jc w:val="center"/>
        <w:rPr>
          <w:rFonts w:ascii="Arial" w:hAnsi="Arial" w:cs="Arial"/>
          <w:color w:val="000000"/>
          <w:sz w:val="20"/>
          <w:szCs w:val="20"/>
        </w:rPr>
      </w:pPr>
      <w:r>
        <w:rPr>
          <w:rFonts w:ascii="Arial" w:hAnsi="Arial" w:cs="Arial"/>
          <w:color w:val="000000"/>
          <w:sz w:val="20"/>
          <w:szCs w:val="20"/>
        </w:rPr>
        <w:t>22</w:t>
      </w:r>
      <w:r w:rsidR="00022EFE">
        <w:rPr>
          <w:rFonts w:ascii="Arial" w:hAnsi="Arial" w:cs="Arial"/>
          <w:color w:val="000000"/>
          <w:sz w:val="20"/>
          <w:szCs w:val="20"/>
        </w:rPr>
        <w:t xml:space="preserve">. </w:t>
      </w:r>
      <w:r w:rsidR="006E5134" w:rsidRPr="00D71C45">
        <w:rPr>
          <w:rFonts w:ascii="Arial" w:hAnsi="Arial" w:cs="Arial"/>
          <w:color w:val="000000"/>
          <w:sz w:val="20"/>
          <w:szCs w:val="20"/>
        </w:rPr>
        <w:t>člen</w:t>
      </w:r>
    </w:p>
    <w:p w14:paraId="1E5573D6"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(skrbniki pogodbe)</w:t>
      </w:r>
    </w:p>
    <w:p w14:paraId="4F49A0BF" w14:textId="77777777" w:rsidR="006E5134" w:rsidRPr="00D71C45" w:rsidRDefault="006E5134" w:rsidP="003A69A9">
      <w:pPr>
        <w:ind w:left="360"/>
        <w:jc w:val="center"/>
        <w:rPr>
          <w:rFonts w:ascii="Arial" w:hAnsi="Arial" w:cs="Arial"/>
          <w:color w:val="000000"/>
          <w:sz w:val="20"/>
          <w:szCs w:val="20"/>
        </w:rPr>
      </w:pPr>
    </w:p>
    <w:p w14:paraId="56A8AE94" w14:textId="77777777" w:rsidR="00133BB6" w:rsidRPr="00D71C45" w:rsidRDefault="006E5134" w:rsidP="00E200F8">
      <w:pPr>
        <w:jc w:val="both"/>
        <w:rPr>
          <w:rFonts w:ascii="Arial" w:hAnsi="Arial" w:cs="Arial"/>
          <w:color w:val="000000"/>
          <w:sz w:val="20"/>
          <w:szCs w:val="20"/>
        </w:rPr>
      </w:pPr>
      <w:r w:rsidRPr="00D71C45">
        <w:rPr>
          <w:rFonts w:ascii="Arial" w:hAnsi="Arial" w:cs="Arial"/>
          <w:color w:val="000000"/>
          <w:sz w:val="20"/>
          <w:szCs w:val="20"/>
        </w:rPr>
        <w:t xml:space="preserve">Skrbnik pogodbe </w:t>
      </w:r>
      <w:r w:rsidR="003A69A9" w:rsidRPr="00D71C45">
        <w:rPr>
          <w:rFonts w:ascii="Arial" w:hAnsi="Arial" w:cs="Arial"/>
          <w:color w:val="000000"/>
          <w:sz w:val="20"/>
          <w:szCs w:val="20"/>
        </w:rPr>
        <w:t xml:space="preserve">na </w:t>
      </w:r>
      <w:r w:rsidRPr="00D71C45">
        <w:rPr>
          <w:rFonts w:ascii="Arial" w:hAnsi="Arial" w:cs="Arial"/>
          <w:color w:val="000000"/>
          <w:sz w:val="20"/>
          <w:szCs w:val="20"/>
        </w:rPr>
        <w:t>strani ministrstva je [ime, priimek, NAZIV/POLOŽAJ],</w:t>
      </w:r>
      <w:r w:rsidR="003A69A9" w:rsidRPr="00D71C45">
        <w:rPr>
          <w:rFonts w:ascii="Arial" w:hAnsi="Arial" w:cs="Arial"/>
          <w:color w:val="000000"/>
          <w:sz w:val="20"/>
          <w:szCs w:val="20"/>
        </w:rPr>
        <w:t xml:space="preserve"> v primeru odsotnosti ga nadomešča njegov namestnik [ime, priimek, NAZIV/POLOŽAJ]. </w:t>
      </w:r>
    </w:p>
    <w:p w14:paraId="203E52E3" w14:textId="77777777" w:rsidR="006E5134" w:rsidRPr="00D71C45" w:rsidRDefault="003A69A9" w:rsidP="00E200F8">
      <w:pPr>
        <w:jc w:val="both"/>
        <w:rPr>
          <w:rFonts w:ascii="Arial" w:hAnsi="Arial" w:cs="Arial"/>
          <w:color w:val="000000"/>
          <w:sz w:val="20"/>
          <w:szCs w:val="20"/>
        </w:rPr>
      </w:pPr>
      <w:r w:rsidRPr="00D71C45">
        <w:rPr>
          <w:rFonts w:ascii="Arial" w:hAnsi="Arial" w:cs="Arial"/>
          <w:color w:val="000000"/>
          <w:sz w:val="20"/>
          <w:szCs w:val="20"/>
        </w:rPr>
        <w:t xml:space="preserve">Skrbnik pogodbe na </w:t>
      </w:r>
      <w:r w:rsidR="006E5134" w:rsidRPr="00D71C45">
        <w:rPr>
          <w:rFonts w:ascii="Arial" w:hAnsi="Arial" w:cs="Arial"/>
          <w:color w:val="000000"/>
          <w:sz w:val="20"/>
          <w:szCs w:val="20"/>
        </w:rPr>
        <w:t xml:space="preserve">strani upravičenca </w:t>
      </w:r>
      <w:r w:rsidRPr="00D71C45">
        <w:rPr>
          <w:rFonts w:ascii="Arial" w:hAnsi="Arial" w:cs="Arial"/>
          <w:color w:val="000000"/>
          <w:sz w:val="20"/>
          <w:szCs w:val="20"/>
        </w:rPr>
        <w:t xml:space="preserve">je </w:t>
      </w:r>
      <w:r w:rsidR="006E5134" w:rsidRPr="00D71C45">
        <w:rPr>
          <w:rFonts w:ascii="Arial" w:hAnsi="Arial" w:cs="Arial"/>
          <w:color w:val="000000"/>
          <w:sz w:val="20"/>
          <w:szCs w:val="20"/>
        </w:rPr>
        <w:t>[ime, priimek, NAZIV/POLOŽAJ]</w:t>
      </w:r>
      <w:r w:rsidR="00605015" w:rsidRPr="00605015">
        <w:t xml:space="preserve"> </w:t>
      </w:r>
      <w:r w:rsidR="00605015" w:rsidRPr="00605015">
        <w:rPr>
          <w:rFonts w:ascii="Arial" w:hAnsi="Arial" w:cs="Arial"/>
          <w:color w:val="000000"/>
          <w:sz w:val="20"/>
          <w:szCs w:val="20"/>
        </w:rPr>
        <w:t>v primeru odsotnosti ga nadomešča</w:t>
      </w:r>
      <w:r w:rsidR="00605015">
        <w:rPr>
          <w:rFonts w:ascii="Arial" w:hAnsi="Arial" w:cs="Arial"/>
          <w:color w:val="000000"/>
          <w:sz w:val="20"/>
          <w:szCs w:val="20"/>
        </w:rPr>
        <w:t xml:space="preserve"> njegov namestnik [IME, PRIIMEK</w:t>
      </w:r>
      <w:r w:rsidR="00605015" w:rsidRPr="00605015">
        <w:rPr>
          <w:rFonts w:ascii="Arial" w:hAnsi="Arial" w:cs="Arial"/>
          <w:color w:val="000000"/>
          <w:sz w:val="20"/>
          <w:szCs w:val="20"/>
        </w:rPr>
        <w:t>]</w:t>
      </w:r>
      <w:r w:rsidR="006E5134" w:rsidRPr="00D71C45">
        <w:rPr>
          <w:rFonts w:ascii="Arial" w:hAnsi="Arial" w:cs="Arial"/>
          <w:color w:val="000000"/>
          <w:sz w:val="20"/>
          <w:szCs w:val="20"/>
        </w:rPr>
        <w:t>.</w:t>
      </w:r>
    </w:p>
    <w:p w14:paraId="11FE9041" w14:textId="77777777" w:rsidR="00974F2E" w:rsidRPr="00D71C45" w:rsidRDefault="00974F2E" w:rsidP="00E200F8">
      <w:pPr>
        <w:jc w:val="both"/>
        <w:rPr>
          <w:rFonts w:ascii="Arial" w:hAnsi="Arial" w:cs="Arial"/>
          <w:color w:val="000000"/>
          <w:sz w:val="20"/>
          <w:szCs w:val="20"/>
        </w:rPr>
      </w:pPr>
    </w:p>
    <w:p w14:paraId="6DF0D385" w14:textId="77777777" w:rsidR="002649AF" w:rsidRPr="00D71C45" w:rsidRDefault="00974F2E" w:rsidP="003A69A9">
      <w:pPr>
        <w:pStyle w:val="Sprotnaopomba-besedilo"/>
        <w:rPr>
          <w:rFonts w:ascii="Arial" w:hAnsi="Arial" w:cs="Arial"/>
          <w:color w:val="000000"/>
        </w:rPr>
      </w:pPr>
      <w:r w:rsidRPr="00D71C45">
        <w:rPr>
          <w:rFonts w:ascii="Arial" w:hAnsi="Arial" w:cs="Arial"/>
          <w:color w:val="000000"/>
        </w:rPr>
        <w:t>Če se v času trajanja pogodbenega razmerja spremeni skrbnik pogodbe ali namestnik na strani ministrstva ali na strani upravičenca, se o tem z dopisom obvesti nasprotno pogodbeno stranko.</w:t>
      </w:r>
    </w:p>
    <w:p w14:paraId="4AEF8136" w14:textId="77777777" w:rsidR="00EE7BD2" w:rsidRDefault="00EE7BD2" w:rsidP="003A69A9">
      <w:pPr>
        <w:pStyle w:val="Sprotnaopomba-besedilo"/>
        <w:rPr>
          <w:rFonts w:ascii="Arial" w:hAnsi="Arial" w:cs="Arial"/>
          <w:color w:val="000000"/>
        </w:rPr>
      </w:pPr>
    </w:p>
    <w:p w14:paraId="613CE409" w14:textId="77777777" w:rsidR="00AB4445" w:rsidRPr="00D71C45" w:rsidRDefault="00AB4445" w:rsidP="003A69A9">
      <w:pPr>
        <w:pStyle w:val="Sprotnaopomba-besedilo"/>
        <w:rPr>
          <w:rFonts w:ascii="Arial" w:hAnsi="Arial" w:cs="Arial"/>
          <w:color w:val="000000"/>
        </w:rPr>
      </w:pPr>
    </w:p>
    <w:p w14:paraId="78050AED" w14:textId="676DFC01" w:rsidR="006E5134" w:rsidRPr="00D71C45" w:rsidRDefault="000C1191" w:rsidP="002F15D6">
      <w:pPr>
        <w:ind w:left="360"/>
        <w:jc w:val="center"/>
        <w:rPr>
          <w:rFonts w:ascii="Arial" w:hAnsi="Arial" w:cs="Arial"/>
          <w:color w:val="000000"/>
          <w:sz w:val="20"/>
          <w:szCs w:val="20"/>
        </w:rPr>
      </w:pPr>
      <w:r>
        <w:rPr>
          <w:rFonts w:ascii="Arial" w:hAnsi="Arial" w:cs="Arial"/>
          <w:color w:val="000000"/>
          <w:sz w:val="20"/>
          <w:szCs w:val="20"/>
        </w:rPr>
        <w:t>23</w:t>
      </w:r>
      <w:r w:rsidR="00022EFE">
        <w:rPr>
          <w:rFonts w:ascii="Arial" w:hAnsi="Arial" w:cs="Arial"/>
          <w:color w:val="000000"/>
          <w:sz w:val="20"/>
          <w:szCs w:val="20"/>
        </w:rPr>
        <w:t xml:space="preserve">. </w:t>
      </w:r>
      <w:r w:rsidR="006E5134" w:rsidRPr="00D71C45">
        <w:rPr>
          <w:rFonts w:ascii="Arial" w:hAnsi="Arial" w:cs="Arial"/>
          <w:color w:val="000000"/>
          <w:sz w:val="20"/>
          <w:szCs w:val="20"/>
        </w:rPr>
        <w:t>člen</w:t>
      </w:r>
    </w:p>
    <w:p w14:paraId="7481283F"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(aneks k pogodbi)</w:t>
      </w:r>
    </w:p>
    <w:p w14:paraId="19F1E65C" w14:textId="77777777" w:rsidR="006E5134" w:rsidRPr="00D71C45" w:rsidRDefault="006E5134" w:rsidP="003A69A9">
      <w:pPr>
        <w:ind w:left="360"/>
        <w:jc w:val="center"/>
        <w:rPr>
          <w:rFonts w:ascii="Arial" w:hAnsi="Arial" w:cs="Arial"/>
          <w:color w:val="000000"/>
          <w:sz w:val="20"/>
          <w:szCs w:val="20"/>
        </w:rPr>
      </w:pPr>
    </w:p>
    <w:p w14:paraId="701F196E" w14:textId="620214FC" w:rsidR="006E5134" w:rsidRPr="00D71C45" w:rsidRDefault="006E5134" w:rsidP="003A69A9">
      <w:pPr>
        <w:jc w:val="both"/>
        <w:rPr>
          <w:rFonts w:ascii="Arial" w:hAnsi="Arial" w:cs="Arial"/>
          <w:color w:val="000000"/>
          <w:sz w:val="20"/>
          <w:szCs w:val="20"/>
        </w:rPr>
      </w:pPr>
      <w:r w:rsidRPr="00D71C45">
        <w:rPr>
          <w:rFonts w:ascii="Arial" w:hAnsi="Arial" w:cs="Arial"/>
          <w:color w:val="000000"/>
          <w:sz w:val="20"/>
          <w:szCs w:val="20"/>
        </w:rPr>
        <w:t xml:space="preserve">Vse morebitne dopolnitve in spremembe te pogodbe </w:t>
      </w:r>
      <w:r w:rsidR="001A55FE">
        <w:rPr>
          <w:rFonts w:ascii="Arial" w:hAnsi="Arial" w:cs="Arial"/>
          <w:color w:val="000000"/>
          <w:sz w:val="20"/>
          <w:szCs w:val="20"/>
        </w:rPr>
        <w:t xml:space="preserve">pogodbeni </w:t>
      </w:r>
      <w:r w:rsidRPr="00D71C45">
        <w:rPr>
          <w:rFonts w:ascii="Arial" w:hAnsi="Arial" w:cs="Arial"/>
          <w:color w:val="000000"/>
          <w:sz w:val="20"/>
          <w:szCs w:val="20"/>
        </w:rPr>
        <w:t>stranki določita z aneksom k tej pogodbi.</w:t>
      </w:r>
      <w:r w:rsidR="00963ECF" w:rsidRPr="00D71C45">
        <w:rPr>
          <w:rFonts w:ascii="Arial" w:hAnsi="Arial" w:cs="Arial"/>
          <w:color w:val="000000"/>
          <w:sz w:val="20"/>
          <w:szCs w:val="20"/>
        </w:rPr>
        <w:t xml:space="preserve"> </w:t>
      </w:r>
    </w:p>
    <w:p w14:paraId="7A36283F" w14:textId="168766C1" w:rsidR="00ED0A39" w:rsidRPr="00D71C45" w:rsidRDefault="00ED0A39" w:rsidP="00ED0A39">
      <w:pPr>
        <w:jc w:val="both"/>
        <w:rPr>
          <w:rFonts w:ascii="Arial" w:hAnsi="Arial" w:cs="Arial"/>
          <w:sz w:val="20"/>
          <w:szCs w:val="20"/>
        </w:rPr>
      </w:pPr>
      <w:r w:rsidRPr="00D71C45">
        <w:rPr>
          <w:rFonts w:ascii="Arial" w:hAnsi="Arial" w:cs="Arial"/>
          <w:sz w:val="20"/>
          <w:szCs w:val="20"/>
        </w:rPr>
        <w:t xml:space="preserve">Če upravičenec na poziv ministrstva v roku 15 (petnajstih) dni od prejema poziva ne sklene </w:t>
      </w:r>
      <w:r w:rsidR="00F32A5E" w:rsidRPr="00D71C45">
        <w:rPr>
          <w:rFonts w:ascii="Arial" w:hAnsi="Arial" w:cs="Arial"/>
          <w:sz w:val="20"/>
          <w:szCs w:val="20"/>
        </w:rPr>
        <w:t>aneksa</w:t>
      </w:r>
      <w:r w:rsidRPr="00D71C45">
        <w:rPr>
          <w:rFonts w:ascii="Arial" w:hAnsi="Arial" w:cs="Arial"/>
          <w:sz w:val="20"/>
          <w:szCs w:val="20"/>
        </w:rPr>
        <w:t xml:space="preserve"> k pogodbi, ki ureja spremembe pogodbenih določil glede dinamike plačevanja</w:t>
      </w:r>
      <w:r w:rsidR="00F32A5E" w:rsidRPr="00D71C45">
        <w:rPr>
          <w:rFonts w:ascii="Arial" w:hAnsi="Arial" w:cs="Arial"/>
          <w:sz w:val="20"/>
          <w:szCs w:val="20"/>
        </w:rPr>
        <w:t xml:space="preserve">, </w:t>
      </w:r>
      <w:r w:rsidRPr="00D71C45">
        <w:rPr>
          <w:rFonts w:ascii="Arial" w:hAnsi="Arial" w:cs="Arial"/>
          <w:sz w:val="20"/>
          <w:szCs w:val="20"/>
        </w:rPr>
        <w:t xml:space="preserve">navodil </w:t>
      </w:r>
      <w:r w:rsidR="009304A8" w:rsidRPr="00D71C45">
        <w:rPr>
          <w:rFonts w:ascii="Arial" w:hAnsi="Arial" w:cs="Arial"/>
          <w:sz w:val="20"/>
          <w:szCs w:val="20"/>
        </w:rPr>
        <w:t>ministrstva</w:t>
      </w:r>
      <w:r w:rsidRPr="00D71C45">
        <w:rPr>
          <w:rFonts w:ascii="Arial" w:hAnsi="Arial" w:cs="Arial"/>
          <w:sz w:val="20"/>
          <w:szCs w:val="20"/>
        </w:rPr>
        <w:t xml:space="preserve"> ali organa upravljanja ali znižanja sofinanciranja, zagreši bistveno kršitev pogodbe. V tem primeru ima vsaka pogodbena stranka pravico odstopiti od pogodbe, upravičenec pa mora vrniti vsa prejeta sredstva ali njihov sorazmeren del po tej pogodbi</w:t>
      </w:r>
      <w:r w:rsidR="008B340F">
        <w:rPr>
          <w:rFonts w:ascii="Arial" w:hAnsi="Arial" w:cs="Arial"/>
          <w:sz w:val="20"/>
          <w:szCs w:val="20"/>
        </w:rPr>
        <w:t>,</w:t>
      </w:r>
      <w:r w:rsidRPr="00D71C45">
        <w:rPr>
          <w:rFonts w:ascii="Arial" w:hAnsi="Arial" w:cs="Arial"/>
          <w:sz w:val="20"/>
          <w:szCs w:val="20"/>
        </w:rPr>
        <w:t xml:space="preserve"> povečana za zakonske zamudne obresti od dneva nakazila na </w:t>
      </w:r>
      <w:r w:rsidR="006B0B51">
        <w:rPr>
          <w:rFonts w:ascii="Arial" w:hAnsi="Arial" w:cs="Arial"/>
          <w:sz w:val="20"/>
          <w:szCs w:val="20"/>
        </w:rPr>
        <w:t xml:space="preserve">transakcijski račun upravičenca </w:t>
      </w:r>
      <w:r w:rsidRPr="00D71C45">
        <w:rPr>
          <w:rFonts w:ascii="Arial" w:hAnsi="Arial" w:cs="Arial"/>
          <w:sz w:val="20"/>
          <w:szCs w:val="20"/>
        </w:rPr>
        <w:t xml:space="preserve"> do dneva nakazila v dobro proračuna</w:t>
      </w:r>
      <w:r w:rsidR="009C0615">
        <w:rPr>
          <w:rFonts w:ascii="Arial" w:hAnsi="Arial" w:cs="Arial"/>
          <w:sz w:val="20"/>
          <w:szCs w:val="20"/>
        </w:rPr>
        <w:t xml:space="preserve"> </w:t>
      </w:r>
      <w:r w:rsidR="006B0B51">
        <w:rPr>
          <w:rFonts w:ascii="Arial" w:hAnsi="Arial" w:cs="Arial"/>
          <w:sz w:val="20"/>
          <w:szCs w:val="20"/>
        </w:rPr>
        <w:t>Republike Slovenije</w:t>
      </w:r>
      <w:r w:rsidRPr="00D71C45">
        <w:rPr>
          <w:rFonts w:ascii="Arial" w:hAnsi="Arial" w:cs="Arial"/>
          <w:sz w:val="20"/>
          <w:szCs w:val="20"/>
        </w:rPr>
        <w:t xml:space="preserve">. </w:t>
      </w:r>
    </w:p>
    <w:p w14:paraId="0AB2E982" w14:textId="77777777" w:rsidR="00ED0A39" w:rsidRPr="00D71C45" w:rsidRDefault="00ED0A39" w:rsidP="003A69A9">
      <w:pPr>
        <w:jc w:val="both"/>
        <w:rPr>
          <w:rFonts w:ascii="Arial" w:hAnsi="Arial" w:cs="Arial"/>
          <w:color w:val="000000"/>
          <w:sz w:val="20"/>
          <w:szCs w:val="20"/>
        </w:rPr>
      </w:pPr>
    </w:p>
    <w:p w14:paraId="0CB4D401" w14:textId="77777777" w:rsidR="006E5134" w:rsidRPr="00D71C45" w:rsidRDefault="006E5134" w:rsidP="003A69A9">
      <w:pPr>
        <w:rPr>
          <w:rFonts w:ascii="Arial" w:hAnsi="Arial" w:cs="Arial"/>
          <w:color w:val="000000"/>
          <w:sz w:val="20"/>
          <w:szCs w:val="20"/>
        </w:rPr>
      </w:pPr>
    </w:p>
    <w:p w14:paraId="1035F18C" w14:textId="069D9712" w:rsidR="006E5134" w:rsidRPr="00D71C45" w:rsidRDefault="008B340F" w:rsidP="002F15D6">
      <w:pPr>
        <w:ind w:left="360"/>
        <w:jc w:val="center"/>
        <w:rPr>
          <w:rFonts w:ascii="Arial" w:hAnsi="Arial" w:cs="Arial"/>
          <w:color w:val="000000"/>
          <w:sz w:val="20"/>
          <w:szCs w:val="20"/>
        </w:rPr>
      </w:pPr>
      <w:r>
        <w:rPr>
          <w:rFonts w:ascii="Arial" w:hAnsi="Arial" w:cs="Arial"/>
          <w:color w:val="000000"/>
          <w:sz w:val="20"/>
          <w:szCs w:val="20"/>
        </w:rPr>
        <w:t>24</w:t>
      </w:r>
      <w:r w:rsidR="00022EFE">
        <w:rPr>
          <w:rFonts w:ascii="Arial" w:hAnsi="Arial" w:cs="Arial"/>
          <w:color w:val="000000"/>
          <w:sz w:val="20"/>
          <w:szCs w:val="20"/>
        </w:rPr>
        <w:t xml:space="preserve">. </w:t>
      </w:r>
      <w:r w:rsidR="006E5134" w:rsidRPr="00D71C45">
        <w:rPr>
          <w:rFonts w:ascii="Arial" w:hAnsi="Arial" w:cs="Arial"/>
          <w:color w:val="000000"/>
          <w:sz w:val="20"/>
          <w:szCs w:val="20"/>
        </w:rPr>
        <w:t>člen</w:t>
      </w:r>
    </w:p>
    <w:p w14:paraId="008050C5"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(reševanje sporov)</w:t>
      </w:r>
    </w:p>
    <w:p w14:paraId="55A73EED" w14:textId="77777777" w:rsidR="006E5134" w:rsidRPr="00D71C45" w:rsidRDefault="006E5134" w:rsidP="0076419E">
      <w:pPr>
        <w:jc w:val="both"/>
        <w:rPr>
          <w:rFonts w:ascii="Arial" w:hAnsi="Arial" w:cs="Arial"/>
          <w:color w:val="000000"/>
          <w:sz w:val="20"/>
          <w:szCs w:val="20"/>
        </w:rPr>
      </w:pPr>
    </w:p>
    <w:p w14:paraId="0C25EE22" w14:textId="77777777" w:rsidR="006E5134" w:rsidRPr="00D71C45" w:rsidRDefault="006E5134" w:rsidP="0076419E">
      <w:pPr>
        <w:pStyle w:val="Telobesedila2"/>
        <w:spacing w:line="240" w:lineRule="auto"/>
        <w:jc w:val="both"/>
        <w:rPr>
          <w:rFonts w:ascii="Arial" w:hAnsi="Arial" w:cs="Arial"/>
          <w:color w:val="000000"/>
          <w:sz w:val="20"/>
          <w:szCs w:val="20"/>
        </w:rPr>
      </w:pPr>
      <w:r w:rsidRPr="00D71C45">
        <w:rPr>
          <w:rFonts w:ascii="Arial" w:hAnsi="Arial" w:cs="Arial"/>
          <w:color w:val="000000"/>
          <w:sz w:val="20"/>
          <w:szCs w:val="20"/>
        </w:rPr>
        <w:t>Pogodbeni stranki soglašata, da se bosta obojestransko obveščali o vseh okoliščinah, pomembnih za uresničitev določil te pogodbe. Nerešena vprašanja bosta reševali sporazumno. V primeru spora je pristojno</w:t>
      </w:r>
      <w:r w:rsidR="00CC63BF" w:rsidRPr="00D71C45">
        <w:rPr>
          <w:rFonts w:ascii="Arial" w:hAnsi="Arial" w:cs="Arial"/>
          <w:color w:val="000000"/>
          <w:sz w:val="20"/>
          <w:szCs w:val="20"/>
        </w:rPr>
        <w:t xml:space="preserve"> krajevno pristojno</w:t>
      </w:r>
      <w:r w:rsidRPr="00D71C45">
        <w:rPr>
          <w:rFonts w:ascii="Arial" w:hAnsi="Arial" w:cs="Arial"/>
          <w:color w:val="000000"/>
          <w:sz w:val="20"/>
          <w:szCs w:val="20"/>
        </w:rPr>
        <w:t xml:space="preserve"> sodišče. </w:t>
      </w:r>
    </w:p>
    <w:p w14:paraId="262D39BD" w14:textId="77777777" w:rsidR="006E5134" w:rsidRPr="00D71C45" w:rsidRDefault="006E5134" w:rsidP="0076419E">
      <w:pPr>
        <w:rPr>
          <w:rFonts w:ascii="Arial" w:hAnsi="Arial" w:cs="Arial"/>
          <w:color w:val="000000"/>
          <w:sz w:val="20"/>
          <w:szCs w:val="20"/>
        </w:rPr>
      </w:pPr>
    </w:p>
    <w:p w14:paraId="746E1422" w14:textId="6987A493" w:rsidR="006E5134" w:rsidRPr="00D71C45" w:rsidRDefault="008B340F" w:rsidP="002F15D6">
      <w:pPr>
        <w:ind w:left="360"/>
        <w:jc w:val="center"/>
        <w:rPr>
          <w:rFonts w:ascii="Arial" w:hAnsi="Arial" w:cs="Arial"/>
          <w:color w:val="000000"/>
          <w:sz w:val="20"/>
          <w:szCs w:val="20"/>
        </w:rPr>
      </w:pPr>
      <w:r>
        <w:rPr>
          <w:rFonts w:ascii="Arial" w:hAnsi="Arial" w:cs="Arial"/>
          <w:color w:val="000000"/>
          <w:sz w:val="20"/>
          <w:szCs w:val="20"/>
        </w:rPr>
        <w:lastRenderedPageBreak/>
        <w:t>25</w:t>
      </w:r>
      <w:r w:rsidR="00022EFE">
        <w:rPr>
          <w:rFonts w:ascii="Arial" w:hAnsi="Arial" w:cs="Arial"/>
          <w:color w:val="000000"/>
          <w:sz w:val="20"/>
          <w:szCs w:val="20"/>
        </w:rPr>
        <w:t xml:space="preserve">. </w:t>
      </w:r>
      <w:r w:rsidR="006E5134" w:rsidRPr="00D71C45">
        <w:rPr>
          <w:rFonts w:ascii="Arial" w:hAnsi="Arial" w:cs="Arial"/>
          <w:color w:val="000000"/>
          <w:sz w:val="20"/>
          <w:szCs w:val="20"/>
        </w:rPr>
        <w:t>člen</w:t>
      </w:r>
    </w:p>
    <w:p w14:paraId="3E074ED8" w14:textId="77777777" w:rsidR="006E5134" w:rsidRPr="00D71C45" w:rsidRDefault="006E5134" w:rsidP="003A69A9">
      <w:pPr>
        <w:jc w:val="center"/>
        <w:rPr>
          <w:rFonts w:ascii="Arial" w:hAnsi="Arial" w:cs="Arial"/>
          <w:color w:val="000000"/>
          <w:sz w:val="20"/>
          <w:szCs w:val="20"/>
        </w:rPr>
      </w:pPr>
      <w:r w:rsidRPr="00D71C45">
        <w:rPr>
          <w:rFonts w:ascii="Arial" w:hAnsi="Arial" w:cs="Arial"/>
          <w:color w:val="000000"/>
          <w:sz w:val="20"/>
          <w:szCs w:val="20"/>
        </w:rPr>
        <w:t>(veljavnost pogodbe)</w:t>
      </w:r>
    </w:p>
    <w:p w14:paraId="39687CED" w14:textId="77777777" w:rsidR="006E5134" w:rsidRPr="00D71C45" w:rsidRDefault="006E5134" w:rsidP="0076419E">
      <w:pPr>
        <w:rPr>
          <w:rFonts w:ascii="Arial" w:hAnsi="Arial" w:cs="Arial"/>
          <w:color w:val="000000"/>
          <w:sz w:val="20"/>
          <w:szCs w:val="20"/>
        </w:rPr>
      </w:pPr>
    </w:p>
    <w:p w14:paraId="788D5C5F" w14:textId="4F8D8C56" w:rsidR="00963ECF" w:rsidRPr="00D71C45" w:rsidRDefault="006E5134" w:rsidP="00963ECF">
      <w:pPr>
        <w:jc w:val="both"/>
        <w:rPr>
          <w:rFonts w:ascii="Arial" w:eastAsia="Calibri" w:hAnsi="Arial" w:cs="Arial"/>
          <w:sz w:val="20"/>
          <w:szCs w:val="20"/>
          <w:lang w:eastAsia="en-US"/>
        </w:rPr>
      </w:pPr>
      <w:r w:rsidRPr="00D71C45">
        <w:rPr>
          <w:rFonts w:ascii="Arial" w:hAnsi="Arial" w:cs="Arial"/>
          <w:color w:val="000000"/>
          <w:sz w:val="20"/>
          <w:szCs w:val="20"/>
        </w:rPr>
        <w:t>Pogodba začne veljati z dnem podpisa obeh pogodbenih strank</w:t>
      </w:r>
      <w:r w:rsidR="00963ECF" w:rsidRPr="00D71C45">
        <w:rPr>
          <w:rFonts w:ascii="Arial" w:hAnsi="Arial" w:cs="Arial"/>
          <w:color w:val="000000"/>
          <w:sz w:val="20"/>
          <w:szCs w:val="20"/>
        </w:rPr>
        <w:t xml:space="preserve"> </w:t>
      </w:r>
      <w:r w:rsidR="00963ECF" w:rsidRPr="00D71C45">
        <w:rPr>
          <w:rFonts w:ascii="Arial" w:eastAsia="Calibri" w:hAnsi="Arial" w:cs="Arial"/>
          <w:sz w:val="20"/>
          <w:szCs w:val="20"/>
          <w:lang w:eastAsia="en-US"/>
        </w:rPr>
        <w:t>in velja do izteka vseh rokov</w:t>
      </w:r>
      <w:r w:rsidR="00D6724D" w:rsidRPr="00D71C45">
        <w:rPr>
          <w:rFonts w:ascii="Arial" w:eastAsia="Calibri" w:hAnsi="Arial" w:cs="Arial"/>
          <w:sz w:val="20"/>
          <w:szCs w:val="20"/>
          <w:lang w:eastAsia="en-US"/>
        </w:rPr>
        <w:t xml:space="preserve">, </w:t>
      </w:r>
      <w:r w:rsidR="001A55FE">
        <w:rPr>
          <w:rFonts w:ascii="Arial" w:eastAsia="Calibri" w:hAnsi="Arial" w:cs="Arial"/>
          <w:sz w:val="20"/>
          <w:szCs w:val="20"/>
          <w:lang w:eastAsia="en-US"/>
        </w:rPr>
        <w:t xml:space="preserve">v </w:t>
      </w:r>
      <w:r w:rsidR="00963ECF" w:rsidRPr="00D71C45">
        <w:rPr>
          <w:rFonts w:ascii="Arial" w:eastAsia="Calibri" w:hAnsi="Arial" w:cs="Arial"/>
          <w:sz w:val="20"/>
          <w:szCs w:val="20"/>
          <w:lang w:eastAsia="en-US"/>
        </w:rPr>
        <w:t xml:space="preserve">katerih je možen nadzor </w:t>
      </w:r>
      <w:r w:rsidR="001A55FE">
        <w:rPr>
          <w:rFonts w:ascii="Arial" w:eastAsia="Calibri" w:hAnsi="Arial" w:cs="Arial"/>
          <w:sz w:val="20"/>
          <w:szCs w:val="20"/>
          <w:lang w:eastAsia="en-US"/>
        </w:rPr>
        <w:t xml:space="preserve">po tej pogodbi </w:t>
      </w:r>
      <w:r w:rsidR="00963ECF" w:rsidRPr="00D71C45">
        <w:rPr>
          <w:rFonts w:ascii="Arial" w:eastAsia="Calibri" w:hAnsi="Arial" w:cs="Arial"/>
          <w:sz w:val="20"/>
          <w:szCs w:val="20"/>
          <w:lang w:eastAsia="en-US"/>
        </w:rPr>
        <w:t xml:space="preserve"> in izrekanje finančnih </w:t>
      </w:r>
      <w:r w:rsidR="001A55FE">
        <w:rPr>
          <w:rFonts w:ascii="Arial" w:eastAsia="Calibri" w:hAnsi="Arial" w:cs="Arial"/>
          <w:sz w:val="20"/>
          <w:szCs w:val="20"/>
          <w:lang w:eastAsia="en-US"/>
        </w:rPr>
        <w:t>in drugih popravkov</w:t>
      </w:r>
      <w:r w:rsidR="00963ECF" w:rsidRPr="00D71C45">
        <w:rPr>
          <w:rFonts w:ascii="Arial" w:eastAsia="Calibri" w:hAnsi="Arial" w:cs="Arial"/>
          <w:sz w:val="20"/>
          <w:szCs w:val="20"/>
          <w:lang w:eastAsia="en-US"/>
        </w:rPr>
        <w:t>.</w:t>
      </w:r>
    </w:p>
    <w:p w14:paraId="621DA544" w14:textId="77777777" w:rsidR="00963ECF" w:rsidRPr="00D71C45" w:rsidRDefault="00963ECF" w:rsidP="00963ECF">
      <w:pPr>
        <w:spacing w:line="276" w:lineRule="auto"/>
        <w:jc w:val="both"/>
        <w:rPr>
          <w:rFonts w:ascii="Arial" w:eastAsia="Calibri" w:hAnsi="Arial" w:cs="Arial"/>
          <w:sz w:val="20"/>
          <w:szCs w:val="20"/>
          <w:lang w:eastAsia="en-US"/>
        </w:rPr>
      </w:pPr>
    </w:p>
    <w:p w14:paraId="6791F875" w14:textId="3E0E32E4" w:rsidR="00346B37" w:rsidRPr="00D71C45" w:rsidRDefault="00346B37" w:rsidP="00FB414D">
      <w:pPr>
        <w:jc w:val="both"/>
        <w:rPr>
          <w:rFonts w:ascii="Arial" w:hAnsi="Arial" w:cs="Arial"/>
          <w:color w:val="000000"/>
          <w:sz w:val="20"/>
          <w:szCs w:val="20"/>
        </w:rPr>
      </w:pPr>
      <w:r w:rsidRPr="00D71C45">
        <w:rPr>
          <w:rFonts w:ascii="Arial" w:hAnsi="Arial" w:cs="Arial"/>
          <w:sz w:val="20"/>
          <w:szCs w:val="20"/>
        </w:rPr>
        <w:t xml:space="preserve">Če bi posamična določba te pogodbe postala neveljavna ali bi bilo pravnomočno ugotovljeno, da je neveljavna, ali je </w:t>
      </w:r>
      <w:r w:rsidR="001A55FE">
        <w:rPr>
          <w:rFonts w:ascii="Arial" w:hAnsi="Arial" w:cs="Arial"/>
          <w:sz w:val="20"/>
          <w:szCs w:val="20"/>
        </w:rPr>
        <w:t xml:space="preserve">zaradi objektivnih razlogov </w:t>
      </w:r>
      <w:r w:rsidRPr="00D71C45">
        <w:rPr>
          <w:rFonts w:ascii="Arial" w:hAnsi="Arial" w:cs="Arial"/>
          <w:sz w:val="20"/>
          <w:szCs w:val="20"/>
        </w:rPr>
        <w:t xml:space="preserve">ne bi bilo mogoče izpolniti, preostale določbe in pogodba ne prenehajo veljati, če lahko obstanejo brez neveljavne določbe. V tem primeru se bosta </w:t>
      </w:r>
      <w:r w:rsidR="008B340F">
        <w:rPr>
          <w:rFonts w:ascii="Arial" w:hAnsi="Arial" w:cs="Arial"/>
          <w:sz w:val="20"/>
          <w:szCs w:val="20"/>
        </w:rPr>
        <w:t xml:space="preserve">pogodbeni </w:t>
      </w:r>
      <w:r w:rsidRPr="00D71C45">
        <w:rPr>
          <w:rFonts w:ascii="Arial" w:hAnsi="Arial" w:cs="Arial"/>
          <w:sz w:val="20"/>
          <w:szCs w:val="20"/>
        </w:rPr>
        <w:t>stranki v skladu z načeli vestnosti in poštenja z aneksom k tej pogodbi dogovorili za novo določbo, ki bo po smislu čim bližje neveljavni določbi.</w:t>
      </w:r>
    </w:p>
    <w:p w14:paraId="65F57FBC" w14:textId="77777777" w:rsidR="00346B37" w:rsidRPr="00D71C45" w:rsidRDefault="00346B37" w:rsidP="00FB414D">
      <w:pPr>
        <w:jc w:val="both"/>
        <w:rPr>
          <w:rFonts w:ascii="Arial" w:hAnsi="Arial" w:cs="Arial"/>
          <w:color w:val="000000"/>
          <w:sz w:val="20"/>
          <w:szCs w:val="20"/>
        </w:rPr>
      </w:pPr>
    </w:p>
    <w:p w14:paraId="16324A55" w14:textId="044D8F7F" w:rsidR="006E5134" w:rsidRPr="00D71C45" w:rsidRDefault="006E5134" w:rsidP="00FB414D">
      <w:pPr>
        <w:jc w:val="both"/>
        <w:rPr>
          <w:rFonts w:ascii="Arial" w:hAnsi="Arial" w:cs="Arial"/>
          <w:color w:val="000000"/>
          <w:sz w:val="20"/>
          <w:szCs w:val="20"/>
        </w:rPr>
      </w:pPr>
      <w:r w:rsidRPr="00D71C45">
        <w:rPr>
          <w:rFonts w:ascii="Arial" w:hAnsi="Arial" w:cs="Arial"/>
          <w:color w:val="000000"/>
          <w:sz w:val="20"/>
          <w:szCs w:val="20"/>
        </w:rPr>
        <w:t xml:space="preserve">Pogodba je sestavljena v štirih </w:t>
      </w:r>
      <w:r w:rsidR="001A55FE" w:rsidRPr="00D71C45">
        <w:rPr>
          <w:rFonts w:ascii="Arial" w:hAnsi="Arial" w:cs="Arial"/>
          <w:color w:val="000000"/>
          <w:sz w:val="20"/>
          <w:szCs w:val="20"/>
        </w:rPr>
        <w:t xml:space="preserve">(4) </w:t>
      </w:r>
      <w:r w:rsidRPr="00D71C45">
        <w:rPr>
          <w:rFonts w:ascii="Arial" w:hAnsi="Arial" w:cs="Arial"/>
          <w:color w:val="000000"/>
          <w:sz w:val="20"/>
          <w:szCs w:val="20"/>
        </w:rPr>
        <w:t xml:space="preserve">enakih izvodih, od katerih prejme ministrstvo tri (3) in upravičenec en (1) izvod. </w:t>
      </w:r>
    </w:p>
    <w:p w14:paraId="225A5C19" w14:textId="77777777" w:rsidR="006E5134" w:rsidRPr="007C6611" w:rsidRDefault="006E5134" w:rsidP="0076419E">
      <w:pPr>
        <w:jc w:val="both"/>
        <w:rPr>
          <w:rFonts w:ascii="Arial" w:hAnsi="Arial" w:cs="Arial"/>
          <w:color w:val="000000"/>
          <w:sz w:val="20"/>
          <w:szCs w:val="20"/>
        </w:rPr>
      </w:pPr>
    </w:p>
    <w:p w14:paraId="7F8BEDEA" w14:textId="77777777" w:rsidR="006E5134" w:rsidRPr="00D71C45" w:rsidRDefault="006E5134" w:rsidP="0076419E">
      <w:pPr>
        <w:jc w:val="both"/>
        <w:rPr>
          <w:rFonts w:ascii="Arial" w:hAnsi="Arial" w:cs="Arial"/>
          <w:color w:val="000000"/>
          <w:sz w:val="20"/>
          <w:szCs w:val="20"/>
        </w:rPr>
      </w:pPr>
    </w:p>
    <w:p w14:paraId="36332B1C" w14:textId="77777777" w:rsidR="006E5134" w:rsidRPr="00D71C45" w:rsidRDefault="006E5134" w:rsidP="0076419E">
      <w:pPr>
        <w:jc w:val="both"/>
        <w:rPr>
          <w:rFonts w:ascii="Arial" w:hAnsi="Arial" w:cs="Arial"/>
          <w:color w:val="000000"/>
          <w:sz w:val="20"/>
          <w:szCs w:val="20"/>
        </w:rPr>
      </w:pPr>
      <w:r w:rsidRPr="00D71C45">
        <w:rPr>
          <w:rFonts w:ascii="Arial" w:hAnsi="Arial" w:cs="Arial"/>
          <w:color w:val="000000"/>
          <w:sz w:val="20"/>
          <w:szCs w:val="20"/>
        </w:rPr>
        <w:t>Datum:…………………………..</w:t>
      </w:r>
      <w:r w:rsidRPr="00D71C45">
        <w:rPr>
          <w:rFonts w:ascii="Arial" w:hAnsi="Arial" w:cs="Arial"/>
          <w:color w:val="000000"/>
          <w:sz w:val="20"/>
          <w:szCs w:val="20"/>
        </w:rPr>
        <w:tab/>
        <w:t xml:space="preserve">                         </w:t>
      </w:r>
      <w:r w:rsidRPr="00D71C45">
        <w:rPr>
          <w:rFonts w:ascii="Arial" w:hAnsi="Arial" w:cs="Arial"/>
          <w:color w:val="000000"/>
          <w:sz w:val="20"/>
          <w:szCs w:val="20"/>
        </w:rPr>
        <w:tab/>
        <w:t xml:space="preserve">     Datum:……………………………</w:t>
      </w:r>
    </w:p>
    <w:p w14:paraId="6409A9CF" w14:textId="77777777" w:rsidR="006E5134" w:rsidRPr="00D71C45" w:rsidRDefault="006E5134" w:rsidP="003A69A9">
      <w:pPr>
        <w:rPr>
          <w:rFonts w:ascii="Arial" w:hAnsi="Arial" w:cs="Arial"/>
          <w:color w:val="000000"/>
          <w:sz w:val="20"/>
          <w:szCs w:val="20"/>
        </w:rPr>
      </w:pPr>
    </w:p>
    <w:p w14:paraId="61C465D4" w14:textId="77777777" w:rsidR="006E5134" w:rsidRPr="00D71C45" w:rsidRDefault="006E5134" w:rsidP="003A69A9">
      <w:pPr>
        <w:rPr>
          <w:rFonts w:ascii="Arial" w:hAnsi="Arial" w:cs="Arial"/>
          <w:color w:val="000000"/>
          <w:sz w:val="20"/>
          <w:szCs w:val="2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D71C45" w14:paraId="6FD9AB3E" w14:textId="77777777" w:rsidTr="36B664C1">
        <w:tc>
          <w:tcPr>
            <w:tcW w:w="3570" w:type="dxa"/>
          </w:tcPr>
          <w:p w14:paraId="46836AFB" w14:textId="77777777" w:rsidR="00CC051F" w:rsidRPr="00D71C45" w:rsidRDefault="00CC051F" w:rsidP="003A69A9">
            <w:pPr>
              <w:pStyle w:val="Navadensplet"/>
              <w:spacing w:before="0" w:after="0"/>
              <w:jc w:val="center"/>
              <w:rPr>
                <w:rFonts w:ascii="Arial" w:hAnsi="Arial" w:cs="Arial"/>
                <w:b/>
                <w:color w:val="000000"/>
                <w:sz w:val="20"/>
                <w:lang w:val="de-DE"/>
              </w:rPr>
            </w:pPr>
            <w:r w:rsidRPr="00D71C45">
              <w:rPr>
                <w:rFonts w:ascii="Arial" w:hAnsi="Arial" w:cs="Arial"/>
                <w:b/>
                <w:color w:val="000000"/>
                <w:sz w:val="20"/>
                <w:lang w:val="sl-SI"/>
              </w:rPr>
              <w:t>Upravičenec</w:t>
            </w:r>
          </w:p>
        </w:tc>
        <w:tc>
          <w:tcPr>
            <w:tcW w:w="5068" w:type="dxa"/>
          </w:tcPr>
          <w:p w14:paraId="3AABE76A" w14:textId="77777777" w:rsidR="00CC051F" w:rsidRPr="00D71C45" w:rsidRDefault="00CC051F" w:rsidP="004245B4">
            <w:pPr>
              <w:pStyle w:val="Navadensplet"/>
              <w:spacing w:before="0" w:after="0"/>
              <w:jc w:val="center"/>
              <w:rPr>
                <w:rFonts w:ascii="Arial" w:hAnsi="Arial" w:cs="Arial"/>
                <w:b/>
                <w:color w:val="000000"/>
                <w:sz w:val="20"/>
                <w:lang w:val="sl-SI"/>
              </w:rPr>
            </w:pPr>
            <w:r w:rsidRPr="00D71C45">
              <w:rPr>
                <w:rFonts w:ascii="Arial" w:hAnsi="Arial" w:cs="Arial"/>
                <w:b/>
                <w:color w:val="000000"/>
                <w:sz w:val="20"/>
                <w:lang w:val="sl-SI"/>
              </w:rPr>
              <w:t>Ministrstvo za izobraževanje, znanost in šport</w:t>
            </w:r>
          </w:p>
        </w:tc>
      </w:tr>
      <w:tr w:rsidR="005C5426" w:rsidRPr="00D71C45" w14:paraId="560C129F" w14:textId="77777777" w:rsidTr="36B664C1">
        <w:tc>
          <w:tcPr>
            <w:tcW w:w="3570" w:type="dxa"/>
          </w:tcPr>
          <w:p w14:paraId="0C8B4C48" w14:textId="77777777" w:rsidR="005C5426" w:rsidRPr="00D71C45" w:rsidRDefault="005C5426" w:rsidP="005C5426">
            <w:pPr>
              <w:jc w:val="center"/>
              <w:rPr>
                <w:rFonts w:ascii="Arial" w:hAnsi="Arial" w:cs="Arial"/>
                <w:b/>
                <w:color w:val="000000"/>
                <w:sz w:val="20"/>
                <w:szCs w:val="20"/>
              </w:rPr>
            </w:pPr>
          </w:p>
        </w:tc>
        <w:tc>
          <w:tcPr>
            <w:tcW w:w="5068" w:type="dxa"/>
          </w:tcPr>
          <w:p w14:paraId="56FA2937" w14:textId="5639FAED" w:rsidR="005C5426" w:rsidRPr="0062076A" w:rsidRDefault="005C5426" w:rsidP="36B664C1">
            <w:pPr>
              <w:pStyle w:val="Navadensplet"/>
              <w:spacing w:before="0" w:after="0"/>
              <w:jc w:val="center"/>
              <w:rPr>
                <w:rFonts w:ascii="Arial" w:hAnsi="Arial" w:cs="Arial"/>
                <w:b/>
                <w:bCs/>
                <w:color w:val="000000"/>
                <w:sz w:val="20"/>
                <w:lang w:val="sl-SI"/>
              </w:rPr>
            </w:pPr>
            <w:r w:rsidRPr="36B664C1">
              <w:rPr>
                <w:rFonts w:ascii="Arial" w:hAnsi="Arial" w:cs="Arial"/>
                <w:b/>
                <w:bCs/>
                <w:sz w:val="22"/>
                <w:szCs w:val="22"/>
              </w:rPr>
              <w:t>dr. Igor Papič</w:t>
            </w:r>
          </w:p>
        </w:tc>
      </w:tr>
      <w:tr w:rsidR="005C5426" w:rsidRPr="00D71C45" w14:paraId="5AC266B5" w14:textId="77777777" w:rsidTr="36B664C1">
        <w:tc>
          <w:tcPr>
            <w:tcW w:w="3570" w:type="dxa"/>
          </w:tcPr>
          <w:p w14:paraId="28335054" w14:textId="77777777" w:rsidR="005C5426" w:rsidRPr="00D71C45" w:rsidRDefault="005C5426" w:rsidP="005C5426">
            <w:pPr>
              <w:jc w:val="center"/>
              <w:rPr>
                <w:rFonts w:ascii="Arial" w:hAnsi="Arial" w:cs="Arial"/>
                <w:b/>
                <w:color w:val="000000"/>
                <w:sz w:val="20"/>
                <w:szCs w:val="20"/>
              </w:rPr>
            </w:pPr>
          </w:p>
        </w:tc>
        <w:tc>
          <w:tcPr>
            <w:tcW w:w="5068" w:type="dxa"/>
          </w:tcPr>
          <w:p w14:paraId="539D75F0" w14:textId="156B274D" w:rsidR="005C5426" w:rsidRPr="0062076A" w:rsidRDefault="005C5426" w:rsidP="36B664C1">
            <w:pPr>
              <w:pStyle w:val="Navadensplet"/>
              <w:spacing w:before="0" w:after="0"/>
              <w:jc w:val="center"/>
              <w:rPr>
                <w:rFonts w:ascii="Arial" w:hAnsi="Arial" w:cs="Arial"/>
                <w:b/>
                <w:bCs/>
                <w:color w:val="000000"/>
                <w:sz w:val="20"/>
                <w:lang w:val="sl-SI"/>
              </w:rPr>
            </w:pPr>
            <w:r w:rsidRPr="36B664C1">
              <w:rPr>
                <w:rFonts w:ascii="Arial" w:hAnsi="Arial" w:cs="Arial"/>
                <w:b/>
                <w:bCs/>
                <w:sz w:val="22"/>
                <w:szCs w:val="22"/>
              </w:rPr>
              <w:t xml:space="preserve"> </w:t>
            </w:r>
            <w:r w:rsidR="435D9868" w:rsidRPr="36B664C1">
              <w:rPr>
                <w:rFonts w:ascii="Arial" w:hAnsi="Arial" w:cs="Arial"/>
                <w:b/>
                <w:bCs/>
                <w:sz w:val="22"/>
                <w:szCs w:val="22"/>
              </w:rPr>
              <w:t xml:space="preserve">  </w:t>
            </w:r>
            <w:r w:rsidRPr="36B664C1">
              <w:rPr>
                <w:rFonts w:ascii="Arial" w:hAnsi="Arial" w:cs="Arial"/>
                <w:b/>
                <w:bCs/>
                <w:sz w:val="22"/>
                <w:szCs w:val="22"/>
              </w:rPr>
              <w:t xml:space="preserve">MINISTER                                                      </w:t>
            </w:r>
          </w:p>
        </w:tc>
      </w:tr>
      <w:tr w:rsidR="00CC051F" w:rsidRPr="00D71C45" w14:paraId="6A19C5C6" w14:textId="77777777" w:rsidTr="36B664C1">
        <w:tc>
          <w:tcPr>
            <w:tcW w:w="3570" w:type="dxa"/>
          </w:tcPr>
          <w:p w14:paraId="6EEB0485" w14:textId="77777777" w:rsidR="00CC051F" w:rsidRPr="00D71C45" w:rsidRDefault="00CC051F" w:rsidP="003A69A9">
            <w:pPr>
              <w:jc w:val="center"/>
              <w:rPr>
                <w:rFonts w:ascii="Arial" w:hAnsi="Arial" w:cs="Arial"/>
                <w:b/>
                <w:color w:val="000000"/>
                <w:sz w:val="20"/>
                <w:szCs w:val="20"/>
              </w:rPr>
            </w:pPr>
          </w:p>
        </w:tc>
        <w:tc>
          <w:tcPr>
            <w:tcW w:w="5068" w:type="dxa"/>
          </w:tcPr>
          <w:p w14:paraId="49194931" w14:textId="77777777" w:rsidR="00CC051F" w:rsidRPr="0062076A" w:rsidRDefault="00CC051F" w:rsidP="36B664C1">
            <w:pPr>
              <w:pStyle w:val="Navadensplet"/>
              <w:spacing w:before="0" w:after="0"/>
              <w:jc w:val="center"/>
              <w:rPr>
                <w:rFonts w:ascii="Arial" w:hAnsi="Arial" w:cs="Arial"/>
                <w:b/>
                <w:bCs/>
                <w:color w:val="000000"/>
                <w:sz w:val="20"/>
                <w:lang w:val="sl-SI"/>
              </w:rPr>
            </w:pPr>
          </w:p>
        </w:tc>
      </w:tr>
    </w:tbl>
    <w:p w14:paraId="79C5291F" w14:textId="77777777" w:rsidR="006E5134" w:rsidRPr="00D71C45" w:rsidRDefault="006E5134" w:rsidP="003A69A9">
      <w:pPr>
        <w:rPr>
          <w:rFonts w:ascii="Arial" w:hAnsi="Arial" w:cs="Arial"/>
          <w:b/>
          <w:color w:val="000000"/>
          <w:sz w:val="20"/>
          <w:szCs w:val="20"/>
        </w:rPr>
      </w:pPr>
    </w:p>
    <w:p w14:paraId="1BC7958E" w14:textId="77777777" w:rsidR="006E5134" w:rsidRPr="00D71C45" w:rsidRDefault="006E5134" w:rsidP="003A69A9">
      <w:pPr>
        <w:rPr>
          <w:rFonts w:ascii="Arial" w:hAnsi="Arial" w:cs="Arial"/>
          <w:b/>
          <w:color w:val="000000"/>
          <w:sz w:val="20"/>
          <w:szCs w:val="20"/>
        </w:rPr>
      </w:pPr>
    </w:p>
    <w:p w14:paraId="52C135D6" w14:textId="77777777" w:rsidR="00D5710F" w:rsidRPr="007C6611" w:rsidRDefault="00D5710F" w:rsidP="003A69A9">
      <w:pPr>
        <w:rPr>
          <w:rFonts w:ascii="Arial" w:hAnsi="Arial" w:cs="Arial"/>
          <w:color w:val="000000"/>
          <w:sz w:val="20"/>
          <w:szCs w:val="20"/>
        </w:rPr>
      </w:pPr>
    </w:p>
    <w:p w14:paraId="593B36FF" w14:textId="77777777" w:rsidR="00D5710F" w:rsidRPr="007C6611" w:rsidRDefault="00D5710F" w:rsidP="003A69A9">
      <w:pPr>
        <w:rPr>
          <w:rFonts w:ascii="Arial" w:hAnsi="Arial" w:cs="Arial"/>
          <w:color w:val="000000"/>
          <w:sz w:val="20"/>
          <w:szCs w:val="20"/>
        </w:rPr>
      </w:pPr>
    </w:p>
    <w:p w14:paraId="4FB9AFD3" w14:textId="77777777" w:rsidR="006E5134" w:rsidRPr="00D71C45" w:rsidRDefault="006E5134" w:rsidP="003A69A9">
      <w:pPr>
        <w:rPr>
          <w:rFonts w:ascii="Arial" w:hAnsi="Arial" w:cs="Arial"/>
          <w:color w:val="000000"/>
          <w:sz w:val="20"/>
          <w:szCs w:val="20"/>
        </w:rPr>
      </w:pPr>
      <w:r w:rsidRPr="007C6611">
        <w:rPr>
          <w:rFonts w:ascii="Arial" w:hAnsi="Arial" w:cs="Arial"/>
          <w:color w:val="000000"/>
          <w:sz w:val="20"/>
          <w:szCs w:val="20"/>
        </w:rPr>
        <w:t>Operacija je uvrščena v Načrt razvojnih programov, št.</w:t>
      </w:r>
      <w:r w:rsidR="00A433B2" w:rsidRPr="007C6611">
        <w:rPr>
          <w:rFonts w:ascii="Arial" w:hAnsi="Arial" w:cs="Arial"/>
          <w:color w:val="000000"/>
          <w:sz w:val="20"/>
          <w:szCs w:val="20"/>
        </w:rPr>
        <w:t xml:space="preserve"> </w:t>
      </w:r>
      <w:r w:rsidRPr="007C6611">
        <w:rPr>
          <w:rFonts w:ascii="Arial" w:hAnsi="Arial" w:cs="Arial"/>
          <w:color w:val="000000"/>
          <w:sz w:val="20"/>
          <w:szCs w:val="20"/>
        </w:rPr>
        <w:t>NRP:</w:t>
      </w:r>
    </w:p>
    <w:p w14:paraId="219B0DAB" w14:textId="77777777" w:rsidR="006E5134" w:rsidRPr="00D71C45" w:rsidRDefault="006E5134" w:rsidP="003A69A9">
      <w:pPr>
        <w:rPr>
          <w:rFonts w:ascii="Arial" w:hAnsi="Arial" w:cs="Arial"/>
          <w:color w:val="000000"/>
          <w:sz w:val="20"/>
          <w:szCs w:val="20"/>
        </w:rPr>
      </w:pPr>
    </w:p>
    <w:p w14:paraId="54680EB2" w14:textId="77777777" w:rsidR="006E5134" w:rsidRPr="00D71C45" w:rsidRDefault="006E5134" w:rsidP="003A69A9">
      <w:pPr>
        <w:rPr>
          <w:rFonts w:ascii="Arial" w:hAnsi="Arial" w:cs="Arial"/>
          <w:b/>
          <w:color w:val="000000"/>
          <w:sz w:val="20"/>
          <w:szCs w:val="20"/>
        </w:rPr>
      </w:pPr>
      <w:r w:rsidRPr="00D71C45">
        <w:rPr>
          <w:rFonts w:ascii="Arial" w:hAnsi="Arial" w:cs="Arial"/>
          <w:b/>
          <w:color w:val="000000"/>
          <w:sz w:val="20"/>
          <w:szCs w:val="20"/>
        </w:rPr>
        <w:t>PRILOGE:</w:t>
      </w:r>
    </w:p>
    <w:p w14:paraId="370897A2" w14:textId="6BC919DD" w:rsidR="006E5134" w:rsidRPr="00D71C45" w:rsidRDefault="006E5134" w:rsidP="003A69A9">
      <w:pPr>
        <w:rPr>
          <w:rFonts w:ascii="Arial" w:hAnsi="Arial" w:cs="Arial"/>
          <w:color w:val="000000"/>
          <w:sz w:val="20"/>
          <w:szCs w:val="20"/>
        </w:rPr>
      </w:pPr>
      <w:r w:rsidRPr="00D71C45">
        <w:rPr>
          <w:rFonts w:ascii="Arial" w:hAnsi="Arial" w:cs="Arial"/>
          <w:color w:val="000000"/>
          <w:sz w:val="20"/>
          <w:szCs w:val="20"/>
        </w:rPr>
        <w:t xml:space="preserve">Priloga 1: </w:t>
      </w:r>
      <w:r w:rsidR="003F1AA3">
        <w:rPr>
          <w:rFonts w:ascii="Arial" w:hAnsi="Arial" w:cs="Arial"/>
          <w:color w:val="000000"/>
          <w:sz w:val="20"/>
          <w:szCs w:val="20"/>
        </w:rPr>
        <w:t>Vloga prijavitelja</w:t>
      </w:r>
      <w:r w:rsidR="005F521E" w:rsidRPr="007C6611">
        <w:rPr>
          <w:rFonts w:ascii="Arial" w:hAnsi="Arial" w:cs="Arial"/>
          <w:color w:val="000000"/>
          <w:sz w:val="20"/>
          <w:szCs w:val="20"/>
        </w:rPr>
        <w:t xml:space="preserve"> št…. z dne…</w:t>
      </w:r>
      <w:r w:rsidR="00C5294B" w:rsidRPr="007C6611" w:rsidDel="00C5294B">
        <w:rPr>
          <w:rFonts w:ascii="Arial" w:hAnsi="Arial" w:cs="Arial"/>
          <w:color w:val="000000"/>
          <w:sz w:val="20"/>
          <w:szCs w:val="20"/>
        </w:rPr>
        <w:t xml:space="preserve"> </w:t>
      </w:r>
    </w:p>
    <w:p w14:paraId="5FADFAF1" w14:textId="77777777" w:rsidR="009B21D8" w:rsidRDefault="006E5134" w:rsidP="003A69A9">
      <w:pPr>
        <w:rPr>
          <w:rFonts w:ascii="Arial" w:hAnsi="Arial" w:cs="Arial"/>
          <w:color w:val="000000"/>
          <w:sz w:val="20"/>
          <w:szCs w:val="20"/>
        </w:rPr>
      </w:pPr>
      <w:r w:rsidRPr="00D71C45">
        <w:rPr>
          <w:rFonts w:ascii="Arial" w:hAnsi="Arial" w:cs="Arial"/>
          <w:color w:val="000000"/>
          <w:sz w:val="20"/>
          <w:szCs w:val="20"/>
        </w:rPr>
        <w:t>Priloga 2: Finančni načrt</w:t>
      </w:r>
      <w:r w:rsidR="005F521E" w:rsidRPr="00D71C45">
        <w:rPr>
          <w:rFonts w:ascii="Arial" w:hAnsi="Arial" w:cs="Arial"/>
          <w:color w:val="000000"/>
          <w:sz w:val="20"/>
          <w:szCs w:val="20"/>
        </w:rPr>
        <w:t xml:space="preserve"> št… z dne …</w:t>
      </w:r>
    </w:p>
    <w:p w14:paraId="3080C844" w14:textId="1CF22973" w:rsidR="00E22BFA" w:rsidRPr="00D71C45" w:rsidRDefault="00E22BFA" w:rsidP="003A69A9">
      <w:pPr>
        <w:rPr>
          <w:rFonts w:ascii="Arial" w:hAnsi="Arial" w:cs="Arial"/>
          <w:color w:val="000000"/>
          <w:sz w:val="20"/>
          <w:szCs w:val="20"/>
        </w:rPr>
      </w:pPr>
      <w:r>
        <w:rPr>
          <w:rFonts w:ascii="Arial" w:hAnsi="Arial" w:cs="Arial"/>
          <w:color w:val="000000"/>
          <w:sz w:val="20"/>
          <w:szCs w:val="20"/>
        </w:rPr>
        <w:t xml:space="preserve">Priloga 3: </w:t>
      </w:r>
      <w:r w:rsidR="003F1AA3">
        <w:rPr>
          <w:rFonts w:ascii="Arial" w:hAnsi="Arial" w:cs="Arial"/>
          <w:color w:val="000000"/>
          <w:sz w:val="20"/>
          <w:szCs w:val="20"/>
        </w:rPr>
        <w:t>Seznam IKT z navodili</w:t>
      </w:r>
    </w:p>
    <w:p w14:paraId="578FB4F0" w14:textId="77777777" w:rsidR="00CC68CA" w:rsidRPr="00D71C45" w:rsidRDefault="00CC68CA" w:rsidP="00CC68CA">
      <w:pPr>
        <w:rPr>
          <w:rFonts w:ascii="Arial" w:hAnsi="Arial" w:cs="Arial"/>
          <w:color w:val="000000"/>
          <w:sz w:val="20"/>
          <w:szCs w:val="20"/>
        </w:rPr>
      </w:pPr>
      <w:r w:rsidRPr="00D71C45">
        <w:rPr>
          <w:rFonts w:ascii="Arial" w:hAnsi="Arial" w:cs="Arial"/>
          <w:color w:val="000000"/>
          <w:sz w:val="20"/>
          <w:szCs w:val="20"/>
        </w:rPr>
        <w:t xml:space="preserve">Priloga </w:t>
      </w:r>
      <w:r w:rsidR="00E22BFA">
        <w:rPr>
          <w:rFonts w:ascii="Arial" w:hAnsi="Arial" w:cs="Arial"/>
          <w:color w:val="000000"/>
          <w:sz w:val="20"/>
          <w:szCs w:val="20"/>
        </w:rPr>
        <w:t>4</w:t>
      </w:r>
      <w:r w:rsidRPr="00D71C45">
        <w:rPr>
          <w:rFonts w:ascii="Arial" w:hAnsi="Arial" w:cs="Arial"/>
          <w:color w:val="000000"/>
          <w:sz w:val="20"/>
          <w:szCs w:val="20"/>
        </w:rPr>
        <w:t>: Sklep o izbiri, št… z dne …</w:t>
      </w:r>
    </w:p>
    <w:p w14:paraId="3F1D4C08" w14:textId="77777777" w:rsidR="006E5134" w:rsidRDefault="006E5134" w:rsidP="003A69A9">
      <w:pPr>
        <w:rPr>
          <w:rFonts w:ascii="Arial" w:hAnsi="Arial" w:cs="Arial"/>
          <w:color w:val="000000"/>
          <w:sz w:val="20"/>
          <w:szCs w:val="20"/>
        </w:rPr>
      </w:pPr>
      <w:r w:rsidRPr="00D71C45">
        <w:rPr>
          <w:rFonts w:ascii="Arial" w:hAnsi="Arial" w:cs="Arial"/>
          <w:color w:val="000000"/>
          <w:sz w:val="20"/>
          <w:szCs w:val="20"/>
        </w:rPr>
        <w:t xml:space="preserve">Priloga </w:t>
      </w:r>
      <w:r w:rsidR="00E22BFA">
        <w:rPr>
          <w:rFonts w:ascii="Arial" w:hAnsi="Arial" w:cs="Arial"/>
          <w:color w:val="000000"/>
          <w:sz w:val="20"/>
          <w:szCs w:val="20"/>
        </w:rPr>
        <w:t>5</w:t>
      </w:r>
      <w:r w:rsidRPr="00D71C45">
        <w:rPr>
          <w:rFonts w:ascii="Arial" w:hAnsi="Arial" w:cs="Arial"/>
          <w:color w:val="000000"/>
          <w:sz w:val="20"/>
          <w:szCs w:val="20"/>
        </w:rPr>
        <w:t xml:space="preserve">: </w:t>
      </w:r>
      <w:r w:rsidR="00351A57" w:rsidRPr="00D71C45">
        <w:rPr>
          <w:rFonts w:ascii="Arial" w:hAnsi="Arial" w:cs="Arial"/>
          <w:color w:val="000000"/>
          <w:sz w:val="20"/>
          <w:szCs w:val="20"/>
        </w:rPr>
        <w:t xml:space="preserve">Navodila za </w:t>
      </w:r>
      <w:r w:rsidR="00B82163" w:rsidRPr="00D71C45">
        <w:rPr>
          <w:rFonts w:ascii="Arial" w:hAnsi="Arial" w:cs="Arial"/>
          <w:color w:val="000000"/>
          <w:sz w:val="20"/>
          <w:szCs w:val="20"/>
        </w:rPr>
        <w:t>izpolnjevanje vloge</w:t>
      </w:r>
      <w:r w:rsidR="00351A57" w:rsidRPr="00D71C45">
        <w:rPr>
          <w:rFonts w:ascii="Arial" w:hAnsi="Arial" w:cs="Arial"/>
          <w:color w:val="000000"/>
          <w:sz w:val="20"/>
          <w:szCs w:val="20"/>
        </w:rPr>
        <w:t xml:space="preserve"> na javni razpis</w:t>
      </w:r>
      <w:r w:rsidRPr="00D71C45">
        <w:rPr>
          <w:rFonts w:ascii="Arial" w:hAnsi="Arial" w:cs="Arial"/>
          <w:color w:val="000000"/>
          <w:sz w:val="20"/>
          <w:szCs w:val="20"/>
        </w:rPr>
        <w:t xml:space="preserve"> </w:t>
      </w:r>
    </w:p>
    <w:p w14:paraId="61FA9783" w14:textId="496CCF80" w:rsidR="003F1AA3" w:rsidRPr="00BF37DE" w:rsidRDefault="003F1AA3" w:rsidP="003F1AA3">
      <w:pPr>
        <w:rPr>
          <w:rFonts w:ascii="Arial" w:hAnsi="Arial" w:cs="Arial"/>
          <w:color w:val="000000"/>
          <w:sz w:val="20"/>
          <w:szCs w:val="20"/>
        </w:rPr>
      </w:pPr>
      <w:r w:rsidRPr="00BF37DE">
        <w:rPr>
          <w:rFonts w:ascii="Arial" w:hAnsi="Arial" w:cs="Arial"/>
          <w:color w:val="000000"/>
          <w:sz w:val="20"/>
          <w:szCs w:val="20"/>
        </w:rPr>
        <w:t>Priloga 6: Soglasje Ministrstva za finance za predplačilo, št. …., z dne…</w:t>
      </w:r>
      <w:r w:rsidR="002F15D6" w:rsidRPr="00BF37DE">
        <w:rPr>
          <w:rFonts w:ascii="Arial" w:hAnsi="Arial" w:cs="Arial"/>
          <w:color w:val="000000"/>
          <w:sz w:val="20"/>
          <w:szCs w:val="20"/>
        </w:rPr>
        <w:t xml:space="preserve"> (če bo predplačilo nad 100.000 EUR)</w:t>
      </w:r>
    </w:p>
    <w:p w14:paraId="6E613F88" w14:textId="0C82726D" w:rsidR="00962ED0" w:rsidRDefault="00962ED0" w:rsidP="003F1AA3">
      <w:pPr>
        <w:rPr>
          <w:rFonts w:ascii="Arial" w:hAnsi="Arial" w:cs="Arial"/>
          <w:color w:val="000000"/>
          <w:sz w:val="20"/>
          <w:szCs w:val="20"/>
        </w:rPr>
      </w:pPr>
      <w:r w:rsidRPr="00BF37DE">
        <w:rPr>
          <w:rFonts w:ascii="Arial" w:hAnsi="Arial" w:cs="Arial"/>
          <w:color w:val="000000"/>
          <w:sz w:val="20"/>
          <w:szCs w:val="20"/>
        </w:rPr>
        <w:t xml:space="preserve">Priloga 7: </w:t>
      </w:r>
      <w:r w:rsidR="002E450B" w:rsidRPr="00BF37DE">
        <w:rPr>
          <w:rFonts w:ascii="Arial" w:hAnsi="Arial" w:cs="Arial"/>
          <w:color w:val="000000"/>
          <w:sz w:val="20"/>
          <w:szCs w:val="20"/>
        </w:rPr>
        <w:t>Potrdilo pristojnega finančnega urada, št. ……, z dne….. (če bo potrdilo predloženo do podpisa pogodbe)</w:t>
      </w:r>
    </w:p>
    <w:p w14:paraId="627400C6" w14:textId="77777777" w:rsidR="00962ED0" w:rsidRPr="00D71C45" w:rsidRDefault="00962ED0" w:rsidP="003F1AA3">
      <w:pPr>
        <w:rPr>
          <w:rFonts w:ascii="Arial" w:hAnsi="Arial" w:cs="Arial"/>
          <w:color w:val="000000"/>
          <w:sz w:val="20"/>
          <w:szCs w:val="20"/>
        </w:rPr>
      </w:pPr>
    </w:p>
    <w:p w14:paraId="6075EAFC" w14:textId="77777777" w:rsidR="00EE1599" w:rsidRPr="00FE55B1" w:rsidRDefault="00EE1599" w:rsidP="003A69A9">
      <w:pPr>
        <w:rPr>
          <w:rFonts w:ascii="Arial" w:hAnsi="Arial" w:cs="Arial"/>
          <w:sz w:val="20"/>
          <w:szCs w:val="20"/>
        </w:rPr>
      </w:pPr>
    </w:p>
    <w:sectPr w:rsidR="00EE1599" w:rsidRPr="00FE55B1" w:rsidSect="009C6A7C">
      <w:headerReference w:type="default" r:id="rId12"/>
      <w:footerReference w:type="default" r:id="rId13"/>
      <w:headerReference w:type="first" r:id="rId14"/>
      <w:footerReference w:type="first" r:id="rId1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8334" w14:textId="77777777" w:rsidR="00A0502E" w:rsidRDefault="00A0502E">
      <w:r>
        <w:separator/>
      </w:r>
    </w:p>
  </w:endnote>
  <w:endnote w:type="continuationSeparator" w:id="0">
    <w:p w14:paraId="4A3DD8C4" w14:textId="77777777" w:rsidR="00A0502E" w:rsidRDefault="00A0502E">
      <w:r>
        <w:continuationSeparator/>
      </w:r>
    </w:p>
  </w:endnote>
  <w:endnote w:type="continuationNotice" w:id="1">
    <w:p w14:paraId="5BB903F2" w14:textId="77777777" w:rsidR="00A0502E" w:rsidRDefault="00A05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90B3" w14:textId="2F02CC2A" w:rsidR="001A55FE" w:rsidRPr="0003687A" w:rsidRDefault="001A55FE" w:rsidP="009A1E0E">
    <w:pPr>
      <w:pStyle w:val="Noga"/>
      <w:jc w:val="center"/>
      <w:rPr>
        <w:rFonts w:ascii="Arial" w:hAnsi="Arial" w:cs="Arial"/>
        <w:sz w:val="20"/>
        <w:szCs w:val="20"/>
      </w:rPr>
    </w:pPr>
    <w:r w:rsidRPr="0003687A">
      <w:rPr>
        <w:rStyle w:val="tevilkastrani"/>
        <w:rFonts w:ascii="Arial" w:hAnsi="Arial" w:cs="Arial"/>
        <w:sz w:val="20"/>
        <w:szCs w:val="20"/>
      </w:rPr>
      <w:fldChar w:fldCharType="begin"/>
    </w:r>
    <w:r w:rsidRPr="0003687A">
      <w:rPr>
        <w:rStyle w:val="tevilkastrani"/>
        <w:rFonts w:ascii="Arial" w:hAnsi="Arial" w:cs="Arial"/>
        <w:sz w:val="20"/>
        <w:szCs w:val="20"/>
      </w:rPr>
      <w:instrText xml:space="preserve"> PAGE </w:instrText>
    </w:r>
    <w:r w:rsidRPr="0003687A">
      <w:rPr>
        <w:rStyle w:val="tevilkastrani"/>
        <w:rFonts w:ascii="Arial" w:hAnsi="Arial" w:cs="Arial"/>
        <w:sz w:val="20"/>
        <w:szCs w:val="20"/>
      </w:rPr>
      <w:fldChar w:fldCharType="separate"/>
    </w:r>
    <w:r w:rsidR="008A6ADD">
      <w:rPr>
        <w:rStyle w:val="tevilkastrani"/>
        <w:rFonts w:ascii="Arial" w:hAnsi="Arial" w:cs="Arial"/>
        <w:noProof/>
        <w:sz w:val="20"/>
        <w:szCs w:val="20"/>
      </w:rPr>
      <w:t>10</w:t>
    </w:r>
    <w:r w:rsidRPr="0003687A">
      <w:rPr>
        <w:rStyle w:val="tevilkastrani"/>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547D" w14:textId="4C451808" w:rsidR="001A55FE" w:rsidRDefault="001A55FE"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8A6ADD">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4CF6" w14:textId="77777777" w:rsidR="00A0502E" w:rsidRDefault="00A0502E">
      <w:r>
        <w:separator/>
      </w:r>
    </w:p>
  </w:footnote>
  <w:footnote w:type="continuationSeparator" w:id="0">
    <w:p w14:paraId="4F99803A" w14:textId="77777777" w:rsidR="00A0502E" w:rsidRDefault="00A0502E">
      <w:r>
        <w:continuationSeparator/>
      </w:r>
    </w:p>
  </w:footnote>
  <w:footnote w:type="continuationNotice" w:id="1">
    <w:p w14:paraId="771FC2D7" w14:textId="77777777" w:rsidR="00A0502E" w:rsidRDefault="00A05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D8CB" w14:textId="77777777" w:rsidR="001A55FE" w:rsidRPr="00110CBD" w:rsidRDefault="001A55F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78B6" w14:textId="77777777" w:rsidR="001A55FE" w:rsidRPr="008F3500" w:rsidRDefault="001A55FE"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1" behindDoc="1" locked="0" layoutInCell="1" allowOverlap="1" wp14:anchorId="1AE3B2C0" wp14:editId="2C4D34FC">
          <wp:simplePos x="0" y="0"/>
          <wp:positionH relativeFrom="column">
            <wp:posOffset>4045789</wp:posOffset>
          </wp:positionH>
          <wp:positionV relativeFrom="paragraph">
            <wp:posOffset>-750630</wp:posOffset>
          </wp:positionV>
          <wp:extent cx="1776730" cy="812165"/>
          <wp:effectExtent l="0" t="0" r="0" b="0"/>
          <wp:wrapTopAndBottom/>
          <wp:docPr id="1" name="Slika 1" descr="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ESRR"/>
                  <pic:cNvPicPr>
                    <a:picLocks noChangeAspect="1" noChangeArrowheads="1"/>
                  </pic:cNvPicPr>
                </pic:nvPicPr>
                <pic:blipFill>
                  <a:blip r:embed="rId1"/>
                  <a:srcRect r="2432" b="4861"/>
                  <a:stretch>
                    <a:fillRect/>
                  </a:stretch>
                </pic:blipFill>
                <pic:spPr bwMode="auto">
                  <a:xfrm>
                    <a:off x="0" y="0"/>
                    <a:ext cx="1776730" cy="812165"/>
                  </a:xfrm>
                  <a:prstGeom prst="rect">
                    <a:avLst/>
                  </a:prstGeom>
                </pic:spPr>
              </pic:pic>
            </a:graphicData>
          </a:graphic>
        </wp:anchor>
      </w:drawing>
    </w:r>
    <w:r>
      <w:rPr>
        <w:rFonts w:ascii="Republika" w:hAnsi="Republika"/>
        <w:noProof/>
        <w:color w:val="529DBA"/>
        <w:sz w:val="60"/>
        <w:szCs w:val="60"/>
      </w:rPr>
      <w:drawing>
        <wp:anchor distT="0" distB="0" distL="114300" distR="114300" simplePos="0" relativeHeight="251658240" behindDoc="1" locked="0" layoutInCell="1" allowOverlap="1" wp14:anchorId="28F67B18" wp14:editId="12DD0F81">
          <wp:simplePos x="0" y="0"/>
          <wp:positionH relativeFrom="column">
            <wp:posOffset>-127000</wp:posOffset>
          </wp:positionH>
          <wp:positionV relativeFrom="paragraph">
            <wp:posOffset>-394970</wp:posOffset>
          </wp:positionV>
          <wp:extent cx="2426970" cy="391795"/>
          <wp:effectExtent l="0" t="0" r="0" b="8255"/>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51323"/>
    <w:multiLevelType w:val="hybridMultilevel"/>
    <w:tmpl w:val="0388B85C"/>
    <w:lvl w:ilvl="0" w:tplc="231AF3BA">
      <w:start w:val="1"/>
      <w:numFmt w:val="decimal"/>
      <w:lvlText w:val="%1."/>
      <w:lvlJc w:val="left"/>
      <w:pPr>
        <w:ind w:left="720" w:hanging="360"/>
      </w:pPr>
    </w:lvl>
    <w:lvl w:ilvl="1" w:tplc="C0982BA0">
      <w:start w:val="1"/>
      <w:numFmt w:val="lowerLetter"/>
      <w:lvlText w:val="%2."/>
      <w:lvlJc w:val="left"/>
      <w:pPr>
        <w:ind w:left="1440" w:hanging="360"/>
      </w:pPr>
    </w:lvl>
    <w:lvl w:ilvl="2" w:tplc="2794A5AE">
      <w:start w:val="1"/>
      <w:numFmt w:val="lowerRoman"/>
      <w:lvlText w:val="%3."/>
      <w:lvlJc w:val="right"/>
      <w:pPr>
        <w:ind w:left="2160" w:hanging="180"/>
      </w:pPr>
    </w:lvl>
    <w:lvl w:ilvl="3" w:tplc="A90EFE3C">
      <w:start w:val="1"/>
      <w:numFmt w:val="decimal"/>
      <w:lvlText w:val="%4."/>
      <w:lvlJc w:val="left"/>
      <w:pPr>
        <w:ind w:left="2880" w:hanging="360"/>
      </w:pPr>
    </w:lvl>
    <w:lvl w:ilvl="4" w:tplc="E09202BA">
      <w:start w:val="1"/>
      <w:numFmt w:val="lowerLetter"/>
      <w:lvlText w:val="%5."/>
      <w:lvlJc w:val="left"/>
      <w:pPr>
        <w:ind w:left="3600" w:hanging="360"/>
      </w:pPr>
    </w:lvl>
    <w:lvl w:ilvl="5" w:tplc="FB3CC4B0">
      <w:start w:val="1"/>
      <w:numFmt w:val="lowerRoman"/>
      <w:lvlText w:val="%6."/>
      <w:lvlJc w:val="right"/>
      <w:pPr>
        <w:ind w:left="4320" w:hanging="180"/>
      </w:pPr>
    </w:lvl>
    <w:lvl w:ilvl="6" w:tplc="514C29C2">
      <w:start w:val="1"/>
      <w:numFmt w:val="decimal"/>
      <w:lvlText w:val="%7."/>
      <w:lvlJc w:val="left"/>
      <w:pPr>
        <w:ind w:left="5040" w:hanging="360"/>
      </w:pPr>
    </w:lvl>
    <w:lvl w:ilvl="7" w:tplc="60C87042">
      <w:start w:val="1"/>
      <w:numFmt w:val="lowerLetter"/>
      <w:lvlText w:val="%8."/>
      <w:lvlJc w:val="left"/>
      <w:pPr>
        <w:ind w:left="5760" w:hanging="360"/>
      </w:pPr>
    </w:lvl>
    <w:lvl w:ilvl="8" w:tplc="1680A396">
      <w:start w:val="1"/>
      <w:numFmt w:val="lowerRoman"/>
      <w:lvlText w:val="%9."/>
      <w:lvlJc w:val="right"/>
      <w:pPr>
        <w:ind w:left="6480" w:hanging="180"/>
      </w:pPr>
    </w:lvl>
  </w:abstractNum>
  <w:abstractNum w:abstractNumId="3"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466592F"/>
    <w:multiLevelType w:val="hybridMultilevel"/>
    <w:tmpl w:val="EAEE69C4"/>
    <w:lvl w:ilvl="0" w:tplc="EE664FC4">
      <w:start w:val="1"/>
      <w:numFmt w:val="bullet"/>
      <w:lvlText w:val="-"/>
      <w:lvlJc w:val="left"/>
      <w:pPr>
        <w:ind w:left="720" w:hanging="360"/>
      </w:pPr>
      <w:rPr>
        <w:rFonts w:ascii="Courier New" w:hAnsi="Courier New"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6933D66"/>
    <w:multiLevelType w:val="multilevel"/>
    <w:tmpl w:val="05F4DFBA"/>
    <w:lvl w:ilvl="0">
      <w:start w:val="8"/>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B3C23"/>
    <w:multiLevelType w:val="hybridMultilevel"/>
    <w:tmpl w:val="F89C2A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D061A61"/>
    <w:multiLevelType w:val="hybridMultilevel"/>
    <w:tmpl w:val="8D8A8D16"/>
    <w:lvl w:ilvl="0" w:tplc="352EB536">
      <w:numFmt w:val="bullet"/>
      <w:lvlText w:val="–"/>
      <w:lvlJc w:val="left"/>
      <w:pPr>
        <w:tabs>
          <w:tab w:val="num" w:pos="426"/>
        </w:tabs>
        <w:ind w:left="426" w:hanging="360"/>
      </w:pPr>
      <w:rPr>
        <w:rFonts w:ascii="Arial" w:eastAsia="Times New Roman" w:hAnsi="Arial" w:hint="default"/>
      </w:rPr>
    </w:lvl>
    <w:lvl w:ilvl="1" w:tplc="04240003">
      <w:start w:val="1"/>
      <w:numFmt w:val="bullet"/>
      <w:lvlText w:val="o"/>
      <w:lvlJc w:val="left"/>
      <w:pPr>
        <w:tabs>
          <w:tab w:val="num" w:pos="1212"/>
        </w:tabs>
        <w:ind w:left="1212" w:hanging="360"/>
      </w:pPr>
      <w:rPr>
        <w:rFonts w:ascii="Courier New" w:hAnsi="Courier New" w:cs="Courier New" w:hint="default"/>
      </w:rPr>
    </w:lvl>
    <w:lvl w:ilvl="2" w:tplc="04240005" w:tentative="1">
      <w:start w:val="1"/>
      <w:numFmt w:val="bullet"/>
      <w:lvlText w:val=""/>
      <w:lvlJc w:val="left"/>
      <w:pPr>
        <w:tabs>
          <w:tab w:val="num" w:pos="1932"/>
        </w:tabs>
        <w:ind w:left="1932" w:hanging="360"/>
      </w:pPr>
      <w:rPr>
        <w:rFonts w:ascii="Wingdings" w:hAnsi="Wingdings" w:hint="default"/>
      </w:rPr>
    </w:lvl>
    <w:lvl w:ilvl="3" w:tplc="04240001" w:tentative="1">
      <w:start w:val="1"/>
      <w:numFmt w:val="bullet"/>
      <w:lvlText w:val=""/>
      <w:lvlJc w:val="left"/>
      <w:pPr>
        <w:tabs>
          <w:tab w:val="num" w:pos="2652"/>
        </w:tabs>
        <w:ind w:left="2652" w:hanging="360"/>
      </w:pPr>
      <w:rPr>
        <w:rFonts w:ascii="Symbol" w:hAnsi="Symbol" w:hint="default"/>
      </w:rPr>
    </w:lvl>
    <w:lvl w:ilvl="4" w:tplc="04240003" w:tentative="1">
      <w:start w:val="1"/>
      <w:numFmt w:val="bullet"/>
      <w:lvlText w:val="o"/>
      <w:lvlJc w:val="left"/>
      <w:pPr>
        <w:tabs>
          <w:tab w:val="num" w:pos="3372"/>
        </w:tabs>
        <w:ind w:left="3372" w:hanging="360"/>
      </w:pPr>
      <w:rPr>
        <w:rFonts w:ascii="Courier New" w:hAnsi="Courier New" w:cs="Courier New" w:hint="default"/>
      </w:rPr>
    </w:lvl>
    <w:lvl w:ilvl="5" w:tplc="04240005" w:tentative="1">
      <w:start w:val="1"/>
      <w:numFmt w:val="bullet"/>
      <w:lvlText w:val=""/>
      <w:lvlJc w:val="left"/>
      <w:pPr>
        <w:tabs>
          <w:tab w:val="num" w:pos="4092"/>
        </w:tabs>
        <w:ind w:left="4092" w:hanging="360"/>
      </w:pPr>
      <w:rPr>
        <w:rFonts w:ascii="Wingdings" w:hAnsi="Wingdings" w:hint="default"/>
      </w:rPr>
    </w:lvl>
    <w:lvl w:ilvl="6" w:tplc="04240001" w:tentative="1">
      <w:start w:val="1"/>
      <w:numFmt w:val="bullet"/>
      <w:lvlText w:val=""/>
      <w:lvlJc w:val="left"/>
      <w:pPr>
        <w:tabs>
          <w:tab w:val="num" w:pos="4812"/>
        </w:tabs>
        <w:ind w:left="4812" w:hanging="360"/>
      </w:pPr>
      <w:rPr>
        <w:rFonts w:ascii="Symbol" w:hAnsi="Symbol" w:hint="default"/>
      </w:rPr>
    </w:lvl>
    <w:lvl w:ilvl="7" w:tplc="04240003" w:tentative="1">
      <w:start w:val="1"/>
      <w:numFmt w:val="bullet"/>
      <w:lvlText w:val="o"/>
      <w:lvlJc w:val="left"/>
      <w:pPr>
        <w:tabs>
          <w:tab w:val="num" w:pos="5532"/>
        </w:tabs>
        <w:ind w:left="5532" w:hanging="360"/>
      </w:pPr>
      <w:rPr>
        <w:rFonts w:ascii="Courier New" w:hAnsi="Courier New" w:cs="Courier New" w:hint="default"/>
      </w:rPr>
    </w:lvl>
    <w:lvl w:ilvl="8" w:tplc="04240005" w:tentative="1">
      <w:start w:val="1"/>
      <w:numFmt w:val="bullet"/>
      <w:lvlText w:val=""/>
      <w:lvlJc w:val="left"/>
      <w:pPr>
        <w:tabs>
          <w:tab w:val="num" w:pos="6252"/>
        </w:tabs>
        <w:ind w:left="6252" w:hanging="360"/>
      </w:pPr>
      <w:rPr>
        <w:rFonts w:ascii="Wingdings" w:hAnsi="Wingdings" w:hint="default"/>
      </w:rPr>
    </w:lvl>
  </w:abstractNum>
  <w:num w:numId="1">
    <w:abstractNumId w:val="2"/>
  </w:num>
  <w:num w:numId="2">
    <w:abstractNumId w:val="1"/>
  </w:num>
  <w:num w:numId="3">
    <w:abstractNumId w:val="9"/>
  </w:num>
  <w:num w:numId="4">
    <w:abstractNumId w:val="7"/>
  </w:num>
  <w:num w:numId="5">
    <w:abstractNumId w:val="13"/>
  </w:num>
  <w:num w:numId="6">
    <w:abstractNumId w:val="11"/>
  </w:num>
  <w:num w:numId="7">
    <w:abstractNumId w:val="3"/>
  </w:num>
  <w:num w:numId="8">
    <w:abstractNumId w:val="6"/>
  </w:num>
  <w:num w:numId="9">
    <w:abstractNumId w:val="5"/>
  </w:num>
  <w:num w:numId="10">
    <w:abstractNumId w:val="0"/>
  </w:num>
  <w:num w:numId="11">
    <w:abstractNumId w:val="4"/>
  </w:num>
  <w:num w:numId="12">
    <w:abstractNumId w:val="12"/>
  </w:num>
  <w:num w:numId="13">
    <w:abstractNumId w:val="10"/>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7F"/>
    <w:rsid w:val="000001AC"/>
    <w:rsid w:val="00000B00"/>
    <w:rsid w:val="00003159"/>
    <w:rsid w:val="00003966"/>
    <w:rsid w:val="000072F2"/>
    <w:rsid w:val="000120B3"/>
    <w:rsid w:val="000129C1"/>
    <w:rsid w:val="000136CE"/>
    <w:rsid w:val="0001400D"/>
    <w:rsid w:val="00014656"/>
    <w:rsid w:val="00015159"/>
    <w:rsid w:val="000214D6"/>
    <w:rsid w:val="00022EFE"/>
    <w:rsid w:val="00023A88"/>
    <w:rsid w:val="00024843"/>
    <w:rsid w:val="00024C61"/>
    <w:rsid w:val="00030784"/>
    <w:rsid w:val="00031E3B"/>
    <w:rsid w:val="000328D2"/>
    <w:rsid w:val="000333F7"/>
    <w:rsid w:val="0003553A"/>
    <w:rsid w:val="00035E34"/>
    <w:rsid w:val="000364C0"/>
    <w:rsid w:val="0003687A"/>
    <w:rsid w:val="00037930"/>
    <w:rsid w:val="00037948"/>
    <w:rsid w:val="00040846"/>
    <w:rsid w:val="00040E4A"/>
    <w:rsid w:val="00042091"/>
    <w:rsid w:val="00042509"/>
    <w:rsid w:val="00043505"/>
    <w:rsid w:val="0004474E"/>
    <w:rsid w:val="000503EA"/>
    <w:rsid w:val="000506F1"/>
    <w:rsid w:val="00051106"/>
    <w:rsid w:val="0005305E"/>
    <w:rsid w:val="0006277C"/>
    <w:rsid w:val="00062E22"/>
    <w:rsid w:val="00065606"/>
    <w:rsid w:val="00070F84"/>
    <w:rsid w:val="000770AE"/>
    <w:rsid w:val="000770F0"/>
    <w:rsid w:val="000805E3"/>
    <w:rsid w:val="000815E4"/>
    <w:rsid w:val="00081884"/>
    <w:rsid w:val="000828B3"/>
    <w:rsid w:val="00082B87"/>
    <w:rsid w:val="0008437F"/>
    <w:rsid w:val="000857D4"/>
    <w:rsid w:val="00090D29"/>
    <w:rsid w:val="00096BCF"/>
    <w:rsid w:val="00096E3A"/>
    <w:rsid w:val="000A162A"/>
    <w:rsid w:val="000A2B4A"/>
    <w:rsid w:val="000A3793"/>
    <w:rsid w:val="000A5043"/>
    <w:rsid w:val="000A6675"/>
    <w:rsid w:val="000A7238"/>
    <w:rsid w:val="000B0217"/>
    <w:rsid w:val="000B0BD5"/>
    <w:rsid w:val="000B3B29"/>
    <w:rsid w:val="000B5299"/>
    <w:rsid w:val="000B59DC"/>
    <w:rsid w:val="000B70C6"/>
    <w:rsid w:val="000B7A5F"/>
    <w:rsid w:val="000C1000"/>
    <w:rsid w:val="000C1191"/>
    <w:rsid w:val="000C2504"/>
    <w:rsid w:val="000C4CD6"/>
    <w:rsid w:val="000C5280"/>
    <w:rsid w:val="000C7035"/>
    <w:rsid w:val="000D3519"/>
    <w:rsid w:val="000D561A"/>
    <w:rsid w:val="000D6023"/>
    <w:rsid w:val="000D650D"/>
    <w:rsid w:val="000D728C"/>
    <w:rsid w:val="000E50CB"/>
    <w:rsid w:val="000F07DA"/>
    <w:rsid w:val="000F140A"/>
    <w:rsid w:val="000F1D6E"/>
    <w:rsid w:val="000F20E8"/>
    <w:rsid w:val="000F2D79"/>
    <w:rsid w:val="000F3831"/>
    <w:rsid w:val="001016D4"/>
    <w:rsid w:val="00103014"/>
    <w:rsid w:val="00103AC5"/>
    <w:rsid w:val="0010410A"/>
    <w:rsid w:val="0010482A"/>
    <w:rsid w:val="00105865"/>
    <w:rsid w:val="00105F87"/>
    <w:rsid w:val="00111BF4"/>
    <w:rsid w:val="00114B31"/>
    <w:rsid w:val="00115A60"/>
    <w:rsid w:val="00122CD2"/>
    <w:rsid w:val="00123CA0"/>
    <w:rsid w:val="001268A2"/>
    <w:rsid w:val="0012691A"/>
    <w:rsid w:val="0012789D"/>
    <w:rsid w:val="00130E4D"/>
    <w:rsid w:val="00133BB6"/>
    <w:rsid w:val="001348F9"/>
    <w:rsid w:val="001357B2"/>
    <w:rsid w:val="001367D2"/>
    <w:rsid w:val="00136D5A"/>
    <w:rsid w:val="00137288"/>
    <w:rsid w:val="00140CAD"/>
    <w:rsid w:val="00140D66"/>
    <w:rsid w:val="0014194B"/>
    <w:rsid w:val="00144465"/>
    <w:rsid w:val="001476BE"/>
    <w:rsid w:val="00151E57"/>
    <w:rsid w:val="00152AEC"/>
    <w:rsid w:val="00153B69"/>
    <w:rsid w:val="00155192"/>
    <w:rsid w:val="001570F5"/>
    <w:rsid w:val="0016089B"/>
    <w:rsid w:val="00160C98"/>
    <w:rsid w:val="001616A1"/>
    <w:rsid w:val="0016189A"/>
    <w:rsid w:val="00162E27"/>
    <w:rsid w:val="00163E1C"/>
    <w:rsid w:val="00171533"/>
    <w:rsid w:val="00173F8D"/>
    <w:rsid w:val="001744EC"/>
    <w:rsid w:val="0017478F"/>
    <w:rsid w:val="00177339"/>
    <w:rsid w:val="001778A3"/>
    <w:rsid w:val="0018150A"/>
    <w:rsid w:val="00181B65"/>
    <w:rsid w:val="001840ED"/>
    <w:rsid w:val="00192EBF"/>
    <w:rsid w:val="00192EE1"/>
    <w:rsid w:val="001941FA"/>
    <w:rsid w:val="00194E17"/>
    <w:rsid w:val="00195675"/>
    <w:rsid w:val="001959B1"/>
    <w:rsid w:val="00196996"/>
    <w:rsid w:val="001975EC"/>
    <w:rsid w:val="001A1276"/>
    <w:rsid w:val="001A3595"/>
    <w:rsid w:val="001A3925"/>
    <w:rsid w:val="001A3CBA"/>
    <w:rsid w:val="001A51BB"/>
    <w:rsid w:val="001A55FE"/>
    <w:rsid w:val="001A57AD"/>
    <w:rsid w:val="001B0035"/>
    <w:rsid w:val="001B0BCC"/>
    <w:rsid w:val="001B167A"/>
    <w:rsid w:val="001B2948"/>
    <w:rsid w:val="001B2DFD"/>
    <w:rsid w:val="001B39A7"/>
    <w:rsid w:val="001B3EDF"/>
    <w:rsid w:val="001B643A"/>
    <w:rsid w:val="001B7FD0"/>
    <w:rsid w:val="001C110A"/>
    <w:rsid w:val="001C3252"/>
    <w:rsid w:val="001C7053"/>
    <w:rsid w:val="001C7542"/>
    <w:rsid w:val="001D1F2E"/>
    <w:rsid w:val="001D6279"/>
    <w:rsid w:val="001D63C6"/>
    <w:rsid w:val="001E0932"/>
    <w:rsid w:val="001E0C96"/>
    <w:rsid w:val="001E3DBF"/>
    <w:rsid w:val="001E62B1"/>
    <w:rsid w:val="001E6BA2"/>
    <w:rsid w:val="001E7DD7"/>
    <w:rsid w:val="001F05F6"/>
    <w:rsid w:val="001F551E"/>
    <w:rsid w:val="001F78CA"/>
    <w:rsid w:val="001F794F"/>
    <w:rsid w:val="00201F8C"/>
    <w:rsid w:val="00202A77"/>
    <w:rsid w:val="00202BC6"/>
    <w:rsid w:val="00204DE2"/>
    <w:rsid w:val="002052E8"/>
    <w:rsid w:val="00205E93"/>
    <w:rsid w:val="002073B9"/>
    <w:rsid w:val="00210803"/>
    <w:rsid w:val="00213A73"/>
    <w:rsid w:val="00213F10"/>
    <w:rsid w:val="00224CF1"/>
    <w:rsid w:val="00232E72"/>
    <w:rsid w:val="002420BC"/>
    <w:rsid w:val="00242981"/>
    <w:rsid w:val="0024310D"/>
    <w:rsid w:val="0024393C"/>
    <w:rsid w:val="00244585"/>
    <w:rsid w:val="002463FA"/>
    <w:rsid w:val="0024785D"/>
    <w:rsid w:val="00250C6E"/>
    <w:rsid w:val="00252700"/>
    <w:rsid w:val="00252EBA"/>
    <w:rsid w:val="00255D43"/>
    <w:rsid w:val="00256C42"/>
    <w:rsid w:val="00256D2F"/>
    <w:rsid w:val="00257146"/>
    <w:rsid w:val="00257A08"/>
    <w:rsid w:val="00258937"/>
    <w:rsid w:val="0026321C"/>
    <w:rsid w:val="002649AF"/>
    <w:rsid w:val="00266393"/>
    <w:rsid w:val="0026646F"/>
    <w:rsid w:val="00271CE5"/>
    <w:rsid w:val="00271E0A"/>
    <w:rsid w:val="002735AA"/>
    <w:rsid w:val="00274956"/>
    <w:rsid w:val="00281E60"/>
    <w:rsid w:val="00282020"/>
    <w:rsid w:val="0028245A"/>
    <w:rsid w:val="002831B5"/>
    <w:rsid w:val="00284861"/>
    <w:rsid w:val="00284B22"/>
    <w:rsid w:val="00285E2B"/>
    <w:rsid w:val="0028728E"/>
    <w:rsid w:val="00290835"/>
    <w:rsid w:val="00290EFE"/>
    <w:rsid w:val="00290F95"/>
    <w:rsid w:val="002915EE"/>
    <w:rsid w:val="0029161B"/>
    <w:rsid w:val="002954E5"/>
    <w:rsid w:val="002967CF"/>
    <w:rsid w:val="00297740"/>
    <w:rsid w:val="002A0DB3"/>
    <w:rsid w:val="002A1148"/>
    <w:rsid w:val="002A1D2F"/>
    <w:rsid w:val="002A2B69"/>
    <w:rsid w:val="002A445D"/>
    <w:rsid w:val="002A45F4"/>
    <w:rsid w:val="002A5FFC"/>
    <w:rsid w:val="002A6AFB"/>
    <w:rsid w:val="002B0344"/>
    <w:rsid w:val="002B1712"/>
    <w:rsid w:val="002B3CCA"/>
    <w:rsid w:val="002B6249"/>
    <w:rsid w:val="002B634F"/>
    <w:rsid w:val="002C1030"/>
    <w:rsid w:val="002C231B"/>
    <w:rsid w:val="002C2BFD"/>
    <w:rsid w:val="002C30E6"/>
    <w:rsid w:val="002C3432"/>
    <w:rsid w:val="002C45EC"/>
    <w:rsid w:val="002C7D53"/>
    <w:rsid w:val="002D48FF"/>
    <w:rsid w:val="002D6018"/>
    <w:rsid w:val="002D6800"/>
    <w:rsid w:val="002D6906"/>
    <w:rsid w:val="002D7CDB"/>
    <w:rsid w:val="002E1BD9"/>
    <w:rsid w:val="002E353A"/>
    <w:rsid w:val="002E3757"/>
    <w:rsid w:val="002E3A3A"/>
    <w:rsid w:val="002E3CE1"/>
    <w:rsid w:val="002E450B"/>
    <w:rsid w:val="002E4F97"/>
    <w:rsid w:val="002E53C9"/>
    <w:rsid w:val="002E57B2"/>
    <w:rsid w:val="002E6ECB"/>
    <w:rsid w:val="002F0327"/>
    <w:rsid w:val="002F15D6"/>
    <w:rsid w:val="002F3B13"/>
    <w:rsid w:val="002F52BA"/>
    <w:rsid w:val="0030212A"/>
    <w:rsid w:val="00302138"/>
    <w:rsid w:val="003033B5"/>
    <w:rsid w:val="003040EB"/>
    <w:rsid w:val="003051E4"/>
    <w:rsid w:val="003058D1"/>
    <w:rsid w:val="0031034E"/>
    <w:rsid w:val="00312F9C"/>
    <w:rsid w:val="00314809"/>
    <w:rsid w:val="00320128"/>
    <w:rsid w:val="00323255"/>
    <w:rsid w:val="00323EC7"/>
    <w:rsid w:val="00325AE1"/>
    <w:rsid w:val="0032761F"/>
    <w:rsid w:val="00331793"/>
    <w:rsid w:val="00332DA4"/>
    <w:rsid w:val="00340578"/>
    <w:rsid w:val="00342897"/>
    <w:rsid w:val="00344CA1"/>
    <w:rsid w:val="0034562A"/>
    <w:rsid w:val="00346113"/>
    <w:rsid w:val="00346B37"/>
    <w:rsid w:val="00347389"/>
    <w:rsid w:val="00350231"/>
    <w:rsid w:val="00351409"/>
    <w:rsid w:val="00351A57"/>
    <w:rsid w:val="00352FED"/>
    <w:rsid w:val="00354A19"/>
    <w:rsid w:val="003560C5"/>
    <w:rsid w:val="00357851"/>
    <w:rsid w:val="00357E89"/>
    <w:rsid w:val="00360F5C"/>
    <w:rsid w:val="00362346"/>
    <w:rsid w:val="003624BA"/>
    <w:rsid w:val="003635A6"/>
    <w:rsid w:val="003636BF"/>
    <w:rsid w:val="00365073"/>
    <w:rsid w:val="0036669B"/>
    <w:rsid w:val="00371442"/>
    <w:rsid w:val="00372156"/>
    <w:rsid w:val="0037246F"/>
    <w:rsid w:val="00373199"/>
    <w:rsid w:val="00374A81"/>
    <w:rsid w:val="00376B73"/>
    <w:rsid w:val="00377F76"/>
    <w:rsid w:val="00381C3F"/>
    <w:rsid w:val="00381FFB"/>
    <w:rsid w:val="003830E2"/>
    <w:rsid w:val="00383FA5"/>
    <w:rsid w:val="003841FC"/>
    <w:rsid w:val="003842A6"/>
    <w:rsid w:val="003845B4"/>
    <w:rsid w:val="00384CD0"/>
    <w:rsid w:val="00384EF2"/>
    <w:rsid w:val="003867D3"/>
    <w:rsid w:val="00387A3D"/>
    <w:rsid w:val="00387B1A"/>
    <w:rsid w:val="0039034F"/>
    <w:rsid w:val="00392AD1"/>
    <w:rsid w:val="00395FA1"/>
    <w:rsid w:val="003A1A49"/>
    <w:rsid w:val="003A3802"/>
    <w:rsid w:val="003A4016"/>
    <w:rsid w:val="003A69A9"/>
    <w:rsid w:val="003A7D94"/>
    <w:rsid w:val="003B40E1"/>
    <w:rsid w:val="003B4A2A"/>
    <w:rsid w:val="003B5004"/>
    <w:rsid w:val="003C09E4"/>
    <w:rsid w:val="003C153D"/>
    <w:rsid w:val="003C4320"/>
    <w:rsid w:val="003C4E28"/>
    <w:rsid w:val="003C5EE5"/>
    <w:rsid w:val="003C6B09"/>
    <w:rsid w:val="003D081E"/>
    <w:rsid w:val="003D0949"/>
    <w:rsid w:val="003D2E34"/>
    <w:rsid w:val="003D30EC"/>
    <w:rsid w:val="003D3852"/>
    <w:rsid w:val="003D3911"/>
    <w:rsid w:val="003D3ABA"/>
    <w:rsid w:val="003D53FF"/>
    <w:rsid w:val="003D5514"/>
    <w:rsid w:val="003D62EA"/>
    <w:rsid w:val="003D74FB"/>
    <w:rsid w:val="003E13BA"/>
    <w:rsid w:val="003E1C74"/>
    <w:rsid w:val="003E33CE"/>
    <w:rsid w:val="003E49C5"/>
    <w:rsid w:val="003E6FBE"/>
    <w:rsid w:val="003E7A78"/>
    <w:rsid w:val="003F01B7"/>
    <w:rsid w:val="003F128B"/>
    <w:rsid w:val="003F1AA3"/>
    <w:rsid w:val="003F26E0"/>
    <w:rsid w:val="003F3F61"/>
    <w:rsid w:val="003F7492"/>
    <w:rsid w:val="003F7D09"/>
    <w:rsid w:val="00400242"/>
    <w:rsid w:val="0040061F"/>
    <w:rsid w:val="00401858"/>
    <w:rsid w:val="00402FDC"/>
    <w:rsid w:val="004058F2"/>
    <w:rsid w:val="004076E5"/>
    <w:rsid w:val="004111B6"/>
    <w:rsid w:val="0041263F"/>
    <w:rsid w:val="00414198"/>
    <w:rsid w:val="004221E5"/>
    <w:rsid w:val="00422416"/>
    <w:rsid w:val="004245B4"/>
    <w:rsid w:val="004263EC"/>
    <w:rsid w:val="00436162"/>
    <w:rsid w:val="004412C6"/>
    <w:rsid w:val="00442332"/>
    <w:rsid w:val="004425DC"/>
    <w:rsid w:val="00444F85"/>
    <w:rsid w:val="00450269"/>
    <w:rsid w:val="0045204C"/>
    <w:rsid w:val="00452334"/>
    <w:rsid w:val="004541D1"/>
    <w:rsid w:val="00454F90"/>
    <w:rsid w:val="0045565E"/>
    <w:rsid w:val="0046136A"/>
    <w:rsid w:val="00461D01"/>
    <w:rsid w:val="00463595"/>
    <w:rsid w:val="00463F7A"/>
    <w:rsid w:val="004657EE"/>
    <w:rsid w:val="00465FE1"/>
    <w:rsid w:val="0046604C"/>
    <w:rsid w:val="00474AF3"/>
    <w:rsid w:val="004753EB"/>
    <w:rsid w:val="0047552F"/>
    <w:rsid w:val="00477B16"/>
    <w:rsid w:val="00480956"/>
    <w:rsid w:val="004849C1"/>
    <w:rsid w:val="004855E8"/>
    <w:rsid w:val="00487B8F"/>
    <w:rsid w:val="00491A99"/>
    <w:rsid w:val="00491DEB"/>
    <w:rsid w:val="00496B64"/>
    <w:rsid w:val="00497069"/>
    <w:rsid w:val="00497ED2"/>
    <w:rsid w:val="004A229D"/>
    <w:rsid w:val="004A41CC"/>
    <w:rsid w:val="004A4607"/>
    <w:rsid w:val="004A652B"/>
    <w:rsid w:val="004B0174"/>
    <w:rsid w:val="004B0556"/>
    <w:rsid w:val="004B07AE"/>
    <w:rsid w:val="004B1423"/>
    <w:rsid w:val="004C1502"/>
    <w:rsid w:val="004C1D16"/>
    <w:rsid w:val="004C214C"/>
    <w:rsid w:val="004C22AE"/>
    <w:rsid w:val="004C3A1F"/>
    <w:rsid w:val="004C435B"/>
    <w:rsid w:val="004C7817"/>
    <w:rsid w:val="004D4BA3"/>
    <w:rsid w:val="004D4F02"/>
    <w:rsid w:val="004D6A91"/>
    <w:rsid w:val="004D7F35"/>
    <w:rsid w:val="004E07AC"/>
    <w:rsid w:val="004E14D2"/>
    <w:rsid w:val="004E22BB"/>
    <w:rsid w:val="004E386B"/>
    <w:rsid w:val="004E4696"/>
    <w:rsid w:val="004E58E7"/>
    <w:rsid w:val="004E5CE0"/>
    <w:rsid w:val="004E6A3E"/>
    <w:rsid w:val="004F3D5D"/>
    <w:rsid w:val="004F4467"/>
    <w:rsid w:val="004F4808"/>
    <w:rsid w:val="004F5312"/>
    <w:rsid w:val="004F72D9"/>
    <w:rsid w:val="00502570"/>
    <w:rsid w:val="00502993"/>
    <w:rsid w:val="00502EDC"/>
    <w:rsid w:val="00504BA8"/>
    <w:rsid w:val="005071F7"/>
    <w:rsid w:val="00507A4D"/>
    <w:rsid w:val="00510E27"/>
    <w:rsid w:val="00511035"/>
    <w:rsid w:val="00520EE9"/>
    <w:rsid w:val="005210CB"/>
    <w:rsid w:val="00521C68"/>
    <w:rsid w:val="00522C6D"/>
    <w:rsid w:val="0052567E"/>
    <w:rsid w:val="00526246"/>
    <w:rsid w:val="00526CF6"/>
    <w:rsid w:val="00527263"/>
    <w:rsid w:val="00530341"/>
    <w:rsid w:val="00531732"/>
    <w:rsid w:val="00536F1C"/>
    <w:rsid w:val="00543E95"/>
    <w:rsid w:val="00545778"/>
    <w:rsid w:val="00550BFE"/>
    <w:rsid w:val="00552012"/>
    <w:rsid w:val="00553C68"/>
    <w:rsid w:val="00553DD5"/>
    <w:rsid w:val="00554901"/>
    <w:rsid w:val="00556BCC"/>
    <w:rsid w:val="0056264C"/>
    <w:rsid w:val="005629E2"/>
    <w:rsid w:val="00567106"/>
    <w:rsid w:val="0056794A"/>
    <w:rsid w:val="00570B9B"/>
    <w:rsid w:val="005741AE"/>
    <w:rsid w:val="005749D6"/>
    <w:rsid w:val="00577905"/>
    <w:rsid w:val="00584513"/>
    <w:rsid w:val="005854EA"/>
    <w:rsid w:val="00585F3E"/>
    <w:rsid w:val="00587470"/>
    <w:rsid w:val="00587504"/>
    <w:rsid w:val="00587B9A"/>
    <w:rsid w:val="00587BB0"/>
    <w:rsid w:val="00591DBC"/>
    <w:rsid w:val="00592D9D"/>
    <w:rsid w:val="005966BF"/>
    <w:rsid w:val="005A0A8B"/>
    <w:rsid w:val="005A140C"/>
    <w:rsid w:val="005A6BE8"/>
    <w:rsid w:val="005B07A5"/>
    <w:rsid w:val="005B0835"/>
    <w:rsid w:val="005B21BF"/>
    <w:rsid w:val="005B33F8"/>
    <w:rsid w:val="005B5B8F"/>
    <w:rsid w:val="005B6FFB"/>
    <w:rsid w:val="005B728E"/>
    <w:rsid w:val="005C15A6"/>
    <w:rsid w:val="005C5426"/>
    <w:rsid w:val="005C7301"/>
    <w:rsid w:val="005D1CFC"/>
    <w:rsid w:val="005D26F7"/>
    <w:rsid w:val="005D2BB2"/>
    <w:rsid w:val="005D6638"/>
    <w:rsid w:val="005D71B1"/>
    <w:rsid w:val="005D7228"/>
    <w:rsid w:val="005D7D36"/>
    <w:rsid w:val="005D7DC3"/>
    <w:rsid w:val="005E15F5"/>
    <w:rsid w:val="005E1C29"/>
    <w:rsid w:val="005E1D3C"/>
    <w:rsid w:val="005E2582"/>
    <w:rsid w:val="005E27F3"/>
    <w:rsid w:val="005E2970"/>
    <w:rsid w:val="005E2F50"/>
    <w:rsid w:val="005E36E9"/>
    <w:rsid w:val="005E49DE"/>
    <w:rsid w:val="005E4A64"/>
    <w:rsid w:val="005E5825"/>
    <w:rsid w:val="005E5CE7"/>
    <w:rsid w:val="005E5F72"/>
    <w:rsid w:val="005E7938"/>
    <w:rsid w:val="005F193A"/>
    <w:rsid w:val="005F1986"/>
    <w:rsid w:val="005F23DA"/>
    <w:rsid w:val="005F3703"/>
    <w:rsid w:val="005F3B17"/>
    <w:rsid w:val="005F521E"/>
    <w:rsid w:val="005F7F27"/>
    <w:rsid w:val="006007CF"/>
    <w:rsid w:val="00601FED"/>
    <w:rsid w:val="00602AD3"/>
    <w:rsid w:val="00603E43"/>
    <w:rsid w:val="00605015"/>
    <w:rsid w:val="00605BF8"/>
    <w:rsid w:val="006077A3"/>
    <w:rsid w:val="00613A00"/>
    <w:rsid w:val="00614DC5"/>
    <w:rsid w:val="0062076A"/>
    <w:rsid w:val="00620907"/>
    <w:rsid w:val="0062132A"/>
    <w:rsid w:val="00625AE6"/>
    <w:rsid w:val="00626872"/>
    <w:rsid w:val="00627CF8"/>
    <w:rsid w:val="00630313"/>
    <w:rsid w:val="00630EC1"/>
    <w:rsid w:val="00631C95"/>
    <w:rsid w:val="00632253"/>
    <w:rsid w:val="00633100"/>
    <w:rsid w:val="006343DF"/>
    <w:rsid w:val="00635DDE"/>
    <w:rsid w:val="00641A6B"/>
    <w:rsid w:val="00641FD4"/>
    <w:rsid w:val="00642714"/>
    <w:rsid w:val="00644A0A"/>
    <w:rsid w:val="006455CE"/>
    <w:rsid w:val="00650585"/>
    <w:rsid w:val="006515E4"/>
    <w:rsid w:val="0065211F"/>
    <w:rsid w:val="00655841"/>
    <w:rsid w:val="006571C3"/>
    <w:rsid w:val="00660BC6"/>
    <w:rsid w:val="0066298D"/>
    <w:rsid w:val="00662CED"/>
    <w:rsid w:val="00667B2A"/>
    <w:rsid w:val="00672786"/>
    <w:rsid w:val="0067385F"/>
    <w:rsid w:val="00674A30"/>
    <w:rsid w:val="00674BC6"/>
    <w:rsid w:val="00674EB3"/>
    <w:rsid w:val="00675587"/>
    <w:rsid w:val="00680655"/>
    <w:rsid w:val="00682332"/>
    <w:rsid w:val="00682BF4"/>
    <w:rsid w:val="00686578"/>
    <w:rsid w:val="006928E0"/>
    <w:rsid w:val="00692DF4"/>
    <w:rsid w:val="00693F0C"/>
    <w:rsid w:val="00694E13"/>
    <w:rsid w:val="0069579D"/>
    <w:rsid w:val="006A2AE8"/>
    <w:rsid w:val="006A4C30"/>
    <w:rsid w:val="006A60CA"/>
    <w:rsid w:val="006A6845"/>
    <w:rsid w:val="006A698B"/>
    <w:rsid w:val="006B08BE"/>
    <w:rsid w:val="006B0B51"/>
    <w:rsid w:val="006B0EE9"/>
    <w:rsid w:val="006B2A08"/>
    <w:rsid w:val="006B329C"/>
    <w:rsid w:val="006B5E51"/>
    <w:rsid w:val="006C0BF4"/>
    <w:rsid w:val="006C0E9B"/>
    <w:rsid w:val="006C25BD"/>
    <w:rsid w:val="006C40CF"/>
    <w:rsid w:val="006C5618"/>
    <w:rsid w:val="006D46BF"/>
    <w:rsid w:val="006D5543"/>
    <w:rsid w:val="006D680D"/>
    <w:rsid w:val="006D6F1A"/>
    <w:rsid w:val="006E0923"/>
    <w:rsid w:val="006E1345"/>
    <w:rsid w:val="006E203F"/>
    <w:rsid w:val="006E253A"/>
    <w:rsid w:val="006E38E0"/>
    <w:rsid w:val="006E5134"/>
    <w:rsid w:val="006E6CFF"/>
    <w:rsid w:val="006F24BC"/>
    <w:rsid w:val="006F7E91"/>
    <w:rsid w:val="0070495C"/>
    <w:rsid w:val="00705B24"/>
    <w:rsid w:val="00706A91"/>
    <w:rsid w:val="007129A6"/>
    <w:rsid w:val="00714CF0"/>
    <w:rsid w:val="00717DA3"/>
    <w:rsid w:val="00721238"/>
    <w:rsid w:val="007227A4"/>
    <w:rsid w:val="00723888"/>
    <w:rsid w:val="00724877"/>
    <w:rsid w:val="00724ECB"/>
    <w:rsid w:val="0072599A"/>
    <w:rsid w:val="00726892"/>
    <w:rsid w:val="007278DA"/>
    <w:rsid w:val="00731E86"/>
    <w:rsid w:val="00733017"/>
    <w:rsid w:val="00736E5E"/>
    <w:rsid w:val="00743012"/>
    <w:rsid w:val="0074553C"/>
    <w:rsid w:val="00750629"/>
    <w:rsid w:val="00751330"/>
    <w:rsid w:val="007533DB"/>
    <w:rsid w:val="0075694C"/>
    <w:rsid w:val="007569F5"/>
    <w:rsid w:val="007603DB"/>
    <w:rsid w:val="00761ADF"/>
    <w:rsid w:val="0076419E"/>
    <w:rsid w:val="00764AD7"/>
    <w:rsid w:val="0076533D"/>
    <w:rsid w:val="00767865"/>
    <w:rsid w:val="007730B5"/>
    <w:rsid w:val="00773BEE"/>
    <w:rsid w:val="00775447"/>
    <w:rsid w:val="00775D56"/>
    <w:rsid w:val="00777157"/>
    <w:rsid w:val="00780591"/>
    <w:rsid w:val="007811BB"/>
    <w:rsid w:val="00782A75"/>
    <w:rsid w:val="00782A7A"/>
    <w:rsid w:val="00782EEB"/>
    <w:rsid w:val="00782FC0"/>
    <w:rsid w:val="00783310"/>
    <w:rsid w:val="00784D45"/>
    <w:rsid w:val="00786518"/>
    <w:rsid w:val="00790F4A"/>
    <w:rsid w:val="00792319"/>
    <w:rsid w:val="007924C8"/>
    <w:rsid w:val="007A0F18"/>
    <w:rsid w:val="007A1D7F"/>
    <w:rsid w:val="007A2D1F"/>
    <w:rsid w:val="007A4A2B"/>
    <w:rsid w:val="007A4A6D"/>
    <w:rsid w:val="007A55D8"/>
    <w:rsid w:val="007A5C58"/>
    <w:rsid w:val="007B2EF0"/>
    <w:rsid w:val="007B323D"/>
    <w:rsid w:val="007B3F65"/>
    <w:rsid w:val="007B6259"/>
    <w:rsid w:val="007B660F"/>
    <w:rsid w:val="007B7654"/>
    <w:rsid w:val="007C21C8"/>
    <w:rsid w:val="007C5736"/>
    <w:rsid w:val="007C637A"/>
    <w:rsid w:val="007C6611"/>
    <w:rsid w:val="007C75F5"/>
    <w:rsid w:val="007D0A76"/>
    <w:rsid w:val="007D1BCF"/>
    <w:rsid w:val="007D1FD9"/>
    <w:rsid w:val="007D3898"/>
    <w:rsid w:val="007D58A9"/>
    <w:rsid w:val="007D6D0C"/>
    <w:rsid w:val="007D72C6"/>
    <w:rsid w:val="007D75CF"/>
    <w:rsid w:val="007E0440"/>
    <w:rsid w:val="007E0EA0"/>
    <w:rsid w:val="007E2C07"/>
    <w:rsid w:val="007E53A4"/>
    <w:rsid w:val="007E6DC5"/>
    <w:rsid w:val="007F05CA"/>
    <w:rsid w:val="007F0D2D"/>
    <w:rsid w:val="007F0DE8"/>
    <w:rsid w:val="007F1C6A"/>
    <w:rsid w:val="007F20BC"/>
    <w:rsid w:val="007F5AFE"/>
    <w:rsid w:val="007F6EDB"/>
    <w:rsid w:val="0080170F"/>
    <w:rsid w:val="0080789B"/>
    <w:rsid w:val="00810BFC"/>
    <w:rsid w:val="00811F63"/>
    <w:rsid w:val="00812829"/>
    <w:rsid w:val="00812B96"/>
    <w:rsid w:val="00814894"/>
    <w:rsid w:val="00817A36"/>
    <w:rsid w:val="00820253"/>
    <w:rsid w:val="008214EC"/>
    <w:rsid w:val="00824EED"/>
    <w:rsid w:val="008256FD"/>
    <w:rsid w:val="00825875"/>
    <w:rsid w:val="00825D96"/>
    <w:rsid w:val="00826152"/>
    <w:rsid w:val="008273D3"/>
    <w:rsid w:val="00831467"/>
    <w:rsid w:val="008325B4"/>
    <w:rsid w:val="00835282"/>
    <w:rsid w:val="008364CD"/>
    <w:rsid w:val="008375C1"/>
    <w:rsid w:val="00837D8A"/>
    <w:rsid w:val="00842F16"/>
    <w:rsid w:val="00843C41"/>
    <w:rsid w:val="0084437A"/>
    <w:rsid w:val="00850019"/>
    <w:rsid w:val="00850C2B"/>
    <w:rsid w:val="0085160A"/>
    <w:rsid w:val="00855579"/>
    <w:rsid w:val="008567FB"/>
    <w:rsid w:val="00856A9A"/>
    <w:rsid w:val="0086273C"/>
    <w:rsid w:val="00864729"/>
    <w:rsid w:val="00864BCB"/>
    <w:rsid w:val="00865E1F"/>
    <w:rsid w:val="00867C18"/>
    <w:rsid w:val="00870D69"/>
    <w:rsid w:val="00871071"/>
    <w:rsid w:val="0087443E"/>
    <w:rsid w:val="00874CF3"/>
    <w:rsid w:val="00875717"/>
    <w:rsid w:val="008800ED"/>
    <w:rsid w:val="0088043C"/>
    <w:rsid w:val="0088143F"/>
    <w:rsid w:val="00881C09"/>
    <w:rsid w:val="0088474C"/>
    <w:rsid w:val="00884889"/>
    <w:rsid w:val="0088509E"/>
    <w:rsid w:val="008876F0"/>
    <w:rsid w:val="008906C9"/>
    <w:rsid w:val="008A008D"/>
    <w:rsid w:val="008A065C"/>
    <w:rsid w:val="008A4ECF"/>
    <w:rsid w:val="008A60C4"/>
    <w:rsid w:val="008A6ADD"/>
    <w:rsid w:val="008B118B"/>
    <w:rsid w:val="008B19AB"/>
    <w:rsid w:val="008B1DD2"/>
    <w:rsid w:val="008B245F"/>
    <w:rsid w:val="008B340F"/>
    <w:rsid w:val="008B5B4C"/>
    <w:rsid w:val="008B6E45"/>
    <w:rsid w:val="008C2479"/>
    <w:rsid w:val="008C2AB0"/>
    <w:rsid w:val="008C447A"/>
    <w:rsid w:val="008C4C47"/>
    <w:rsid w:val="008C514E"/>
    <w:rsid w:val="008C5738"/>
    <w:rsid w:val="008D04F0"/>
    <w:rsid w:val="008D0685"/>
    <w:rsid w:val="008D1BC6"/>
    <w:rsid w:val="008D24C6"/>
    <w:rsid w:val="008D2F04"/>
    <w:rsid w:val="008D4920"/>
    <w:rsid w:val="008D5418"/>
    <w:rsid w:val="008D69AF"/>
    <w:rsid w:val="008D7538"/>
    <w:rsid w:val="008E607A"/>
    <w:rsid w:val="008E708D"/>
    <w:rsid w:val="008F083D"/>
    <w:rsid w:val="008F2187"/>
    <w:rsid w:val="008F3500"/>
    <w:rsid w:val="008F7706"/>
    <w:rsid w:val="0090070A"/>
    <w:rsid w:val="00903038"/>
    <w:rsid w:val="00906740"/>
    <w:rsid w:val="00911436"/>
    <w:rsid w:val="00911C23"/>
    <w:rsid w:val="0091360B"/>
    <w:rsid w:val="0091725C"/>
    <w:rsid w:val="00921903"/>
    <w:rsid w:val="00923A76"/>
    <w:rsid w:val="0092422C"/>
    <w:rsid w:val="00924E3C"/>
    <w:rsid w:val="009304A8"/>
    <w:rsid w:val="00932896"/>
    <w:rsid w:val="009330D8"/>
    <w:rsid w:val="00934239"/>
    <w:rsid w:val="0093437C"/>
    <w:rsid w:val="00934C6A"/>
    <w:rsid w:val="00936CAC"/>
    <w:rsid w:val="00937049"/>
    <w:rsid w:val="00940365"/>
    <w:rsid w:val="00942254"/>
    <w:rsid w:val="00944A0E"/>
    <w:rsid w:val="00944CE6"/>
    <w:rsid w:val="00946572"/>
    <w:rsid w:val="009465BF"/>
    <w:rsid w:val="009517E2"/>
    <w:rsid w:val="009561B5"/>
    <w:rsid w:val="00956ADC"/>
    <w:rsid w:val="00956E7B"/>
    <w:rsid w:val="0096031B"/>
    <w:rsid w:val="009611B0"/>
    <w:rsid w:val="009612BB"/>
    <w:rsid w:val="00962ED0"/>
    <w:rsid w:val="00963ECF"/>
    <w:rsid w:val="009656BC"/>
    <w:rsid w:val="00965723"/>
    <w:rsid w:val="0096587E"/>
    <w:rsid w:val="009662D4"/>
    <w:rsid w:val="0097074B"/>
    <w:rsid w:val="00972158"/>
    <w:rsid w:val="00973F6B"/>
    <w:rsid w:val="00974642"/>
    <w:rsid w:val="00974A3A"/>
    <w:rsid w:val="00974F2E"/>
    <w:rsid w:val="009763F2"/>
    <w:rsid w:val="00976DEC"/>
    <w:rsid w:val="00980942"/>
    <w:rsid w:val="0098181D"/>
    <w:rsid w:val="00981B75"/>
    <w:rsid w:val="00983151"/>
    <w:rsid w:val="00983E6B"/>
    <w:rsid w:val="009851ED"/>
    <w:rsid w:val="009853C2"/>
    <w:rsid w:val="0099139E"/>
    <w:rsid w:val="00991B65"/>
    <w:rsid w:val="00991E9B"/>
    <w:rsid w:val="00993C4E"/>
    <w:rsid w:val="009944DD"/>
    <w:rsid w:val="00994F9E"/>
    <w:rsid w:val="009A1044"/>
    <w:rsid w:val="009A1E0E"/>
    <w:rsid w:val="009A24C3"/>
    <w:rsid w:val="009A3A0A"/>
    <w:rsid w:val="009A4A07"/>
    <w:rsid w:val="009A6048"/>
    <w:rsid w:val="009A7D22"/>
    <w:rsid w:val="009B21D8"/>
    <w:rsid w:val="009B265D"/>
    <w:rsid w:val="009B28CB"/>
    <w:rsid w:val="009B31BC"/>
    <w:rsid w:val="009B42C1"/>
    <w:rsid w:val="009B45B8"/>
    <w:rsid w:val="009B52DC"/>
    <w:rsid w:val="009B5B54"/>
    <w:rsid w:val="009B5CF3"/>
    <w:rsid w:val="009C0615"/>
    <w:rsid w:val="009C160B"/>
    <w:rsid w:val="009C1A7C"/>
    <w:rsid w:val="009C32CC"/>
    <w:rsid w:val="009C3BCE"/>
    <w:rsid w:val="009C5718"/>
    <w:rsid w:val="009C6A7C"/>
    <w:rsid w:val="009C740A"/>
    <w:rsid w:val="009C7B5F"/>
    <w:rsid w:val="009D02CF"/>
    <w:rsid w:val="009D4553"/>
    <w:rsid w:val="009D54BA"/>
    <w:rsid w:val="009D68FB"/>
    <w:rsid w:val="009D7EB9"/>
    <w:rsid w:val="009E283F"/>
    <w:rsid w:val="009E3E85"/>
    <w:rsid w:val="009E5797"/>
    <w:rsid w:val="009E77D4"/>
    <w:rsid w:val="009F1841"/>
    <w:rsid w:val="009F3D2B"/>
    <w:rsid w:val="009F544A"/>
    <w:rsid w:val="009F7323"/>
    <w:rsid w:val="00A0222D"/>
    <w:rsid w:val="00A02CB8"/>
    <w:rsid w:val="00A0502E"/>
    <w:rsid w:val="00A050B8"/>
    <w:rsid w:val="00A05143"/>
    <w:rsid w:val="00A10045"/>
    <w:rsid w:val="00A11C86"/>
    <w:rsid w:val="00A125C5"/>
    <w:rsid w:val="00A12F01"/>
    <w:rsid w:val="00A13690"/>
    <w:rsid w:val="00A14D27"/>
    <w:rsid w:val="00A20435"/>
    <w:rsid w:val="00A20731"/>
    <w:rsid w:val="00A23D8B"/>
    <w:rsid w:val="00A2451C"/>
    <w:rsid w:val="00A261E1"/>
    <w:rsid w:val="00A26266"/>
    <w:rsid w:val="00A26FF1"/>
    <w:rsid w:val="00A31472"/>
    <w:rsid w:val="00A323ED"/>
    <w:rsid w:val="00A34564"/>
    <w:rsid w:val="00A3576D"/>
    <w:rsid w:val="00A433B2"/>
    <w:rsid w:val="00A45494"/>
    <w:rsid w:val="00A465D3"/>
    <w:rsid w:val="00A478C1"/>
    <w:rsid w:val="00A53A05"/>
    <w:rsid w:val="00A549BC"/>
    <w:rsid w:val="00A55A49"/>
    <w:rsid w:val="00A5768D"/>
    <w:rsid w:val="00A57AA9"/>
    <w:rsid w:val="00A60365"/>
    <w:rsid w:val="00A60984"/>
    <w:rsid w:val="00A61A04"/>
    <w:rsid w:val="00A61C12"/>
    <w:rsid w:val="00A637E0"/>
    <w:rsid w:val="00A65EE7"/>
    <w:rsid w:val="00A70133"/>
    <w:rsid w:val="00A714AA"/>
    <w:rsid w:val="00A715B5"/>
    <w:rsid w:val="00A715C8"/>
    <w:rsid w:val="00A72BA4"/>
    <w:rsid w:val="00A7587B"/>
    <w:rsid w:val="00A770A6"/>
    <w:rsid w:val="00A77DA4"/>
    <w:rsid w:val="00A803B8"/>
    <w:rsid w:val="00A813B1"/>
    <w:rsid w:val="00A82283"/>
    <w:rsid w:val="00A86539"/>
    <w:rsid w:val="00A90C38"/>
    <w:rsid w:val="00A916E5"/>
    <w:rsid w:val="00A91889"/>
    <w:rsid w:val="00A946AB"/>
    <w:rsid w:val="00A949D4"/>
    <w:rsid w:val="00A94C84"/>
    <w:rsid w:val="00A95C51"/>
    <w:rsid w:val="00A97808"/>
    <w:rsid w:val="00A97B88"/>
    <w:rsid w:val="00AA2A48"/>
    <w:rsid w:val="00AA438F"/>
    <w:rsid w:val="00AA5252"/>
    <w:rsid w:val="00AA7B4B"/>
    <w:rsid w:val="00AB0451"/>
    <w:rsid w:val="00AB0DB6"/>
    <w:rsid w:val="00AB2210"/>
    <w:rsid w:val="00AB36C4"/>
    <w:rsid w:val="00AB4445"/>
    <w:rsid w:val="00AB7901"/>
    <w:rsid w:val="00AC002D"/>
    <w:rsid w:val="00AC32B2"/>
    <w:rsid w:val="00AC563B"/>
    <w:rsid w:val="00AC58A2"/>
    <w:rsid w:val="00AD02C1"/>
    <w:rsid w:val="00AD1EE9"/>
    <w:rsid w:val="00AD3418"/>
    <w:rsid w:val="00AD4518"/>
    <w:rsid w:val="00AD4521"/>
    <w:rsid w:val="00AD6CCC"/>
    <w:rsid w:val="00AD7C86"/>
    <w:rsid w:val="00AE16F7"/>
    <w:rsid w:val="00AE3B47"/>
    <w:rsid w:val="00AE4556"/>
    <w:rsid w:val="00AE4744"/>
    <w:rsid w:val="00AE4AE9"/>
    <w:rsid w:val="00AE7BDA"/>
    <w:rsid w:val="00AE7EFF"/>
    <w:rsid w:val="00AF0CBE"/>
    <w:rsid w:val="00AF451B"/>
    <w:rsid w:val="00AF5175"/>
    <w:rsid w:val="00AF52EA"/>
    <w:rsid w:val="00AF5B39"/>
    <w:rsid w:val="00AF5B5D"/>
    <w:rsid w:val="00AF754E"/>
    <w:rsid w:val="00AF7B22"/>
    <w:rsid w:val="00B02098"/>
    <w:rsid w:val="00B03D4B"/>
    <w:rsid w:val="00B05493"/>
    <w:rsid w:val="00B10B13"/>
    <w:rsid w:val="00B12BF0"/>
    <w:rsid w:val="00B14DA6"/>
    <w:rsid w:val="00B15CAB"/>
    <w:rsid w:val="00B1638B"/>
    <w:rsid w:val="00B17141"/>
    <w:rsid w:val="00B22B62"/>
    <w:rsid w:val="00B2370C"/>
    <w:rsid w:val="00B24821"/>
    <w:rsid w:val="00B25A54"/>
    <w:rsid w:val="00B25F32"/>
    <w:rsid w:val="00B26848"/>
    <w:rsid w:val="00B26DFB"/>
    <w:rsid w:val="00B27B8C"/>
    <w:rsid w:val="00B31575"/>
    <w:rsid w:val="00B33F4C"/>
    <w:rsid w:val="00B3595E"/>
    <w:rsid w:val="00B35DFF"/>
    <w:rsid w:val="00B35F51"/>
    <w:rsid w:val="00B3677C"/>
    <w:rsid w:val="00B3698A"/>
    <w:rsid w:val="00B37033"/>
    <w:rsid w:val="00B41927"/>
    <w:rsid w:val="00B41EDF"/>
    <w:rsid w:val="00B42B50"/>
    <w:rsid w:val="00B44D5C"/>
    <w:rsid w:val="00B45020"/>
    <w:rsid w:val="00B46A23"/>
    <w:rsid w:val="00B516C0"/>
    <w:rsid w:val="00B56F72"/>
    <w:rsid w:val="00B60004"/>
    <w:rsid w:val="00B6237E"/>
    <w:rsid w:val="00B624CC"/>
    <w:rsid w:val="00B62D5E"/>
    <w:rsid w:val="00B659E5"/>
    <w:rsid w:val="00B67C92"/>
    <w:rsid w:val="00B71479"/>
    <w:rsid w:val="00B71FC5"/>
    <w:rsid w:val="00B74922"/>
    <w:rsid w:val="00B750D7"/>
    <w:rsid w:val="00B75925"/>
    <w:rsid w:val="00B82163"/>
    <w:rsid w:val="00B8547D"/>
    <w:rsid w:val="00B86FBF"/>
    <w:rsid w:val="00B90C61"/>
    <w:rsid w:val="00B90F67"/>
    <w:rsid w:val="00B92D8A"/>
    <w:rsid w:val="00B931FF"/>
    <w:rsid w:val="00B96430"/>
    <w:rsid w:val="00B9658B"/>
    <w:rsid w:val="00B96F6E"/>
    <w:rsid w:val="00B977F8"/>
    <w:rsid w:val="00BA00CB"/>
    <w:rsid w:val="00BA2709"/>
    <w:rsid w:val="00BA76EC"/>
    <w:rsid w:val="00BA7D9B"/>
    <w:rsid w:val="00BB377A"/>
    <w:rsid w:val="00BB5A2C"/>
    <w:rsid w:val="00BC270C"/>
    <w:rsid w:val="00BC4832"/>
    <w:rsid w:val="00BC5E03"/>
    <w:rsid w:val="00BC6A07"/>
    <w:rsid w:val="00BD0D97"/>
    <w:rsid w:val="00BD3C4E"/>
    <w:rsid w:val="00BD44B3"/>
    <w:rsid w:val="00BD5402"/>
    <w:rsid w:val="00BD6540"/>
    <w:rsid w:val="00BD656F"/>
    <w:rsid w:val="00BD7C77"/>
    <w:rsid w:val="00BE1803"/>
    <w:rsid w:val="00BE1E46"/>
    <w:rsid w:val="00BE352A"/>
    <w:rsid w:val="00BE4A72"/>
    <w:rsid w:val="00BE4ED2"/>
    <w:rsid w:val="00BE515B"/>
    <w:rsid w:val="00BE5D4C"/>
    <w:rsid w:val="00BE62D2"/>
    <w:rsid w:val="00BE756B"/>
    <w:rsid w:val="00BE7E90"/>
    <w:rsid w:val="00BF0788"/>
    <w:rsid w:val="00BF11F4"/>
    <w:rsid w:val="00BF37DE"/>
    <w:rsid w:val="00BF41FD"/>
    <w:rsid w:val="00BF51ED"/>
    <w:rsid w:val="00BF69E2"/>
    <w:rsid w:val="00BF7D0E"/>
    <w:rsid w:val="00C00919"/>
    <w:rsid w:val="00C03B61"/>
    <w:rsid w:val="00C03E7D"/>
    <w:rsid w:val="00C05CFB"/>
    <w:rsid w:val="00C07AD8"/>
    <w:rsid w:val="00C10931"/>
    <w:rsid w:val="00C10BD2"/>
    <w:rsid w:val="00C14D4D"/>
    <w:rsid w:val="00C15030"/>
    <w:rsid w:val="00C157EF"/>
    <w:rsid w:val="00C22F4D"/>
    <w:rsid w:val="00C250D5"/>
    <w:rsid w:val="00C25577"/>
    <w:rsid w:val="00C25EF0"/>
    <w:rsid w:val="00C268A2"/>
    <w:rsid w:val="00C305CC"/>
    <w:rsid w:val="00C30B4E"/>
    <w:rsid w:val="00C31495"/>
    <w:rsid w:val="00C35666"/>
    <w:rsid w:val="00C363AE"/>
    <w:rsid w:val="00C40EAC"/>
    <w:rsid w:val="00C4277E"/>
    <w:rsid w:val="00C43565"/>
    <w:rsid w:val="00C45128"/>
    <w:rsid w:val="00C458E5"/>
    <w:rsid w:val="00C5294B"/>
    <w:rsid w:val="00C52D4A"/>
    <w:rsid w:val="00C5512D"/>
    <w:rsid w:val="00C55A4A"/>
    <w:rsid w:val="00C55D02"/>
    <w:rsid w:val="00C601DD"/>
    <w:rsid w:val="00C604B3"/>
    <w:rsid w:val="00C6054F"/>
    <w:rsid w:val="00C633E6"/>
    <w:rsid w:val="00C6568C"/>
    <w:rsid w:val="00C67193"/>
    <w:rsid w:val="00C678B3"/>
    <w:rsid w:val="00C71C85"/>
    <w:rsid w:val="00C7255C"/>
    <w:rsid w:val="00C727FB"/>
    <w:rsid w:val="00C76D87"/>
    <w:rsid w:val="00C802A3"/>
    <w:rsid w:val="00C80DDC"/>
    <w:rsid w:val="00C828E2"/>
    <w:rsid w:val="00C845F7"/>
    <w:rsid w:val="00C85FE5"/>
    <w:rsid w:val="00C90705"/>
    <w:rsid w:val="00C92898"/>
    <w:rsid w:val="00C92D91"/>
    <w:rsid w:val="00C930D8"/>
    <w:rsid w:val="00C93F7D"/>
    <w:rsid w:val="00C93FC5"/>
    <w:rsid w:val="00C94048"/>
    <w:rsid w:val="00C97CB2"/>
    <w:rsid w:val="00CA07E0"/>
    <w:rsid w:val="00CA23D5"/>
    <w:rsid w:val="00CA4340"/>
    <w:rsid w:val="00CA454D"/>
    <w:rsid w:val="00CA45D1"/>
    <w:rsid w:val="00CA6248"/>
    <w:rsid w:val="00CA79FF"/>
    <w:rsid w:val="00CB1557"/>
    <w:rsid w:val="00CC051F"/>
    <w:rsid w:val="00CC1D55"/>
    <w:rsid w:val="00CC21A2"/>
    <w:rsid w:val="00CC2D1D"/>
    <w:rsid w:val="00CC4CEE"/>
    <w:rsid w:val="00CC63BF"/>
    <w:rsid w:val="00CC68CA"/>
    <w:rsid w:val="00CC708A"/>
    <w:rsid w:val="00CD042C"/>
    <w:rsid w:val="00CD0EDB"/>
    <w:rsid w:val="00CD3411"/>
    <w:rsid w:val="00CD527F"/>
    <w:rsid w:val="00CD5887"/>
    <w:rsid w:val="00CE027B"/>
    <w:rsid w:val="00CE18C2"/>
    <w:rsid w:val="00CE220C"/>
    <w:rsid w:val="00CE4B44"/>
    <w:rsid w:val="00CE5238"/>
    <w:rsid w:val="00CE5AE0"/>
    <w:rsid w:val="00CE6222"/>
    <w:rsid w:val="00CE7425"/>
    <w:rsid w:val="00CE7514"/>
    <w:rsid w:val="00CF2BB7"/>
    <w:rsid w:val="00CF4566"/>
    <w:rsid w:val="00D01FEA"/>
    <w:rsid w:val="00D12AD8"/>
    <w:rsid w:val="00D136A9"/>
    <w:rsid w:val="00D13E8B"/>
    <w:rsid w:val="00D14AED"/>
    <w:rsid w:val="00D15677"/>
    <w:rsid w:val="00D1570B"/>
    <w:rsid w:val="00D22F6F"/>
    <w:rsid w:val="00D23E2D"/>
    <w:rsid w:val="00D248DE"/>
    <w:rsid w:val="00D250DD"/>
    <w:rsid w:val="00D25FCA"/>
    <w:rsid w:val="00D27419"/>
    <w:rsid w:val="00D27505"/>
    <w:rsid w:val="00D307C1"/>
    <w:rsid w:val="00D30877"/>
    <w:rsid w:val="00D313DF"/>
    <w:rsid w:val="00D31726"/>
    <w:rsid w:val="00D3543A"/>
    <w:rsid w:val="00D36753"/>
    <w:rsid w:val="00D40BA3"/>
    <w:rsid w:val="00D44DB9"/>
    <w:rsid w:val="00D45EFB"/>
    <w:rsid w:val="00D469D1"/>
    <w:rsid w:val="00D46F6E"/>
    <w:rsid w:val="00D513C5"/>
    <w:rsid w:val="00D56D8A"/>
    <w:rsid w:val="00D5710F"/>
    <w:rsid w:val="00D6075F"/>
    <w:rsid w:val="00D6263C"/>
    <w:rsid w:val="00D635E3"/>
    <w:rsid w:val="00D63619"/>
    <w:rsid w:val="00D65C98"/>
    <w:rsid w:val="00D65F62"/>
    <w:rsid w:val="00D6724D"/>
    <w:rsid w:val="00D674F3"/>
    <w:rsid w:val="00D7022B"/>
    <w:rsid w:val="00D71C45"/>
    <w:rsid w:val="00D74B8B"/>
    <w:rsid w:val="00D754FF"/>
    <w:rsid w:val="00D808E3"/>
    <w:rsid w:val="00D809A1"/>
    <w:rsid w:val="00D81FC3"/>
    <w:rsid w:val="00D8335C"/>
    <w:rsid w:val="00D83A22"/>
    <w:rsid w:val="00D8542D"/>
    <w:rsid w:val="00D90807"/>
    <w:rsid w:val="00D90C03"/>
    <w:rsid w:val="00D910AB"/>
    <w:rsid w:val="00D91B03"/>
    <w:rsid w:val="00D94D6C"/>
    <w:rsid w:val="00D9504C"/>
    <w:rsid w:val="00D96986"/>
    <w:rsid w:val="00DA0407"/>
    <w:rsid w:val="00DA2094"/>
    <w:rsid w:val="00DA36D8"/>
    <w:rsid w:val="00DA414F"/>
    <w:rsid w:val="00DA4AF8"/>
    <w:rsid w:val="00DA5792"/>
    <w:rsid w:val="00DA628E"/>
    <w:rsid w:val="00DA6665"/>
    <w:rsid w:val="00DA78E3"/>
    <w:rsid w:val="00DB430B"/>
    <w:rsid w:val="00DB71CA"/>
    <w:rsid w:val="00DC0611"/>
    <w:rsid w:val="00DC493A"/>
    <w:rsid w:val="00DC64FD"/>
    <w:rsid w:val="00DC6A71"/>
    <w:rsid w:val="00DC7015"/>
    <w:rsid w:val="00DD2318"/>
    <w:rsid w:val="00DD2B22"/>
    <w:rsid w:val="00DD4023"/>
    <w:rsid w:val="00DD6CAD"/>
    <w:rsid w:val="00DD6D57"/>
    <w:rsid w:val="00DE3AF4"/>
    <w:rsid w:val="00DE4337"/>
    <w:rsid w:val="00DE691F"/>
    <w:rsid w:val="00DF1646"/>
    <w:rsid w:val="00DF4418"/>
    <w:rsid w:val="00DF7050"/>
    <w:rsid w:val="00E0002E"/>
    <w:rsid w:val="00E019C3"/>
    <w:rsid w:val="00E0357D"/>
    <w:rsid w:val="00E042BE"/>
    <w:rsid w:val="00E045ED"/>
    <w:rsid w:val="00E04E6D"/>
    <w:rsid w:val="00E05585"/>
    <w:rsid w:val="00E05E0B"/>
    <w:rsid w:val="00E07F59"/>
    <w:rsid w:val="00E10555"/>
    <w:rsid w:val="00E127D5"/>
    <w:rsid w:val="00E12A18"/>
    <w:rsid w:val="00E15806"/>
    <w:rsid w:val="00E16D00"/>
    <w:rsid w:val="00E16F16"/>
    <w:rsid w:val="00E171D2"/>
    <w:rsid w:val="00E200F8"/>
    <w:rsid w:val="00E217AF"/>
    <w:rsid w:val="00E21A8A"/>
    <w:rsid w:val="00E22BFA"/>
    <w:rsid w:val="00E2343F"/>
    <w:rsid w:val="00E2483C"/>
    <w:rsid w:val="00E25B85"/>
    <w:rsid w:val="00E26D8A"/>
    <w:rsid w:val="00E277A0"/>
    <w:rsid w:val="00E315B2"/>
    <w:rsid w:val="00E3169A"/>
    <w:rsid w:val="00E326FD"/>
    <w:rsid w:val="00E3323C"/>
    <w:rsid w:val="00E33408"/>
    <w:rsid w:val="00E336EB"/>
    <w:rsid w:val="00E34F16"/>
    <w:rsid w:val="00E34F3E"/>
    <w:rsid w:val="00E36786"/>
    <w:rsid w:val="00E36973"/>
    <w:rsid w:val="00E40545"/>
    <w:rsid w:val="00E413DB"/>
    <w:rsid w:val="00E425A8"/>
    <w:rsid w:val="00E4621A"/>
    <w:rsid w:val="00E46B56"/>
    <w:rsid w:val="00E5111F"/>
    <w:rsid w:val="00E51F31"/>
    <w:rsid w:val="00E53CBA"/>
    <w:rsid w:val="00E5688E"/>
    <w:rsid w:val="00E56CDB"/>
    <w:rsid w:val="00E57109"/>
    <w:rsid w:val="00E6069D"/>
    <w:rsid w:val="00E627E4"/>
    <w:rsid w:val="00E659A6"/>
    <w:rsid w:val="00E66DDD"/>
    <w:rsid w:val="00E723B6"/>
    <w:rsid w:val="00E72745"/>
    <w:rsid w:val="00E72853"/>
    <w:rsid w:val="00E73B82"/>
    <w:rsid w:val="00E73C17"/>
    <w:rsid w:val="00E776C3"/>
    <w:rsid w:val="00E77C73"/>
    <w:rsid w:val="00E80BB3"/>
    <w:rsid w:val="00E81430"/>
    <w:rsid w:val="00E92494"/>
    <w:rsid w:val="00E94698"/>
    <w:rsid w:val="00E95D51"/>
    <w:rsid w:val="00E95D9E"/>
    <w:rsid w:val="00EA2F69"/>
    <w:rsid w:val="00EA38CA"/>
    <w:rsid w:val="00EA3BA0"/>
    <w:rsid w:val="00EA6846"/>
    <w:rsid w:val="00EA6D87"/>
    <w:rsid w:val="00EA723B"/>
    <w:rsid w:val="00EB160C"/>
    <w:rsid w:val="00EB18BD"/>
    <w:rsid w:val="00EB35F5"/>
    <w:rsid w:val="00EB38CE"/>
    <w:rsid w:val="00EB417B"/>
    <w:rsid w:val="00EB4416"/>
    <w:rsid w:val="00EB4DB8"/>
    <w:rsid w:val="00EB5A42"/>
    <w:rsid w:val="00EB7A8A"/>
    <w:rsid w:val="00EC0C31"/>
    <w:rsid w:val="00EC1EC5"/>
    <w:rsid w:val="00EC2C53"/>
    <w:rsid w:val="00EC4577"/>
    <w:rsid w:val="00EC4E37"/>
    <w:rsid w:val="00EC68E8"/>
    <w:rsid w:val="00ED0A39"/>
    <w:rsid w:val="00ED1C3E"/>
    <w:rsid w:val="00ED2B6B"/>
    <w:rsid w:val="00ED3172"/>
    <w:rsid w:val="00ED3301"/>
    <w:rsid w:val="00ED391F"/>
    <w:rsid w:val="00ED4539"/>
    <w:rsid w:val="00ED767A"/>
    <w:rsid w:val="00EE0CEC"/>
    <w:rsid w:val="00EE0D5C"/>
    <w:rsid w:val="00EE1186"/>
    <w:rsid w:val="00EE1599"/>
    <w:rsid w:val="00EE37DB"/>
    <w:rsid w:val="00EE5A03"/>
    <w:rsid w:val="00EE78BA"/>
    <w:rsid w:val="00EE7BD2"/>
    <w:rsid w:val="00EF0908"/>
    <w:rsid w:val="00EF4D68"/>
    <w:rsid w:val="00EF7A1F"/>
    <w:rsid w:val="00EF7CED"/>
    <w:rsid w:val="00F00A0B"/>
    <w:rsid w:val="00F07011"/>
    <w:rsid w:val="00F0731C"/>
    <w:rsid w:val="00F10DE1"/>
    <w:rsid w:val="00F118F1"/>
    <w:rsid w:val="00F12274"/>
    <w:rsid w:val="00F128DB"/>
    <w:rsid w:val="00F1483E"/>
    <w:rsid w:val="00F152DA"/>
    <w:rsid w:val="00F214D8"/>
    <w:rsid w:val="00F21A8E"/>
    <w:rsid w:val="00F21D90"/>
    <w:rsid w:val="00F21F4B"/>
    <w:rsid w:val="00F240BB"/>
    <w:rsid w:val="00F240EF"/>
    <w:rsid w:val="00F24A70"/>
    <w:rsid w:val="00F25DC8"/>
    <w:rsid w:val="00F26DEE"/>
    <w:rsid w:val="00F26F58"/>
    <w:rsid w:val="00F2767A"/>
    <w:rsid w:val="00F302B3"/>
    <w:rsid w:val="00F32A5E"/>
    <w:rsid w:val="00F3602C"/>
    <w:rsid w:val="00F360A1"/>
    <w:rsid w:val="00F403EF"/>
    <w:rsid w:val="00F40981"/>
    <w:rsid w:val="00F41F53"/>
    <w:rsid w:val="00F42FE4"/>
    <w:rsid w:val="00F44B18"/>
    <w:rsid w:val="00F467D1"/>
    <w:rsid w:val="00F46DAA"/>
    <w:rsid w:val="00F50FD2"/>
    <w:rsid w:val="00F528F7"/>
    <w:rsid w:val="00F53FB3"/>
    <w:rsid w:val="00F54484"/>
    <w:rsid w:val="00F55123"/>
    <w:rsid w:val="00F57FED"/>
    <w:rsid w:val="00F61A9D"/>
    <w:rsid w:val="00F62077"/>
    <w:rsid w:val="00F668D0"/>
    <w:rsid w:val="00F7777A"/>
    <w:rsid w:val="00F77A3D"/>
    <w:rsid w:val="00F820BB"/>
    <w:rsid w:val="00F83B09"/>
    <w:rsid w:val="00F855DE"/>
    <w:rsid w:val="00F859F4"/>
    <w:rsid w:val="00F85CB9"/>
    <w:rsid w:val="00F87A61"/>
    <w:rsid w:val="00F928C7"/>
    <w:rsid w:val="00F94059"/>
    <w:rsid w:val="00F969D6"/>
    <w:rsid w:val="00F96BB7"/>
    <w:rsid w:val="00F97DDA"/>
    <w:rsid w:val="00FA0DA0"/>
    <w:rsid w:val="00FA18AE"/>
    <w:rsid w:val="00FA285C"/>
    <w:rsid w:val="00FA4794"/>
    <w:rsid w:val="00FA56FC"/>
    <w:rsid w:val="00FA641C"/>
    <w:rsid w:val="00FA6A0E"/>
    <w:rsid w:val="00FA6C53"/>
    <w:rsid w:val="00FB1DB1"/>
    <w:rsid w:val="00FB35D5"/>
    <w:rsid w:val="00FB414D"/>
    <w:rsid w:val="00FB4D53"/>
    <w:rsid w:val="00FB616B"/>
    <w:rsid w:val="00FB70F7"/>
    <w:rsid w:val="00FC3622"/>
    <w:rsid w:val="00FC53A8"/>
    <w:rsid w:val="00FC5D8C"/>
    <w:rsid w:val="00FD0A6B"/>
    <w:rsid w:val="00FD19E3"/>
    <w:rsid w:val="00FD209D"/>
    <w:rsid w:val="00FD7CE9"/>
    <w:rsid w:val="00FE15C5"/>
    <w:rsid w:val="00FE1837"/>
    <w:rsid w:val="00FE18BF"/>
    <w:rsid w:val="00FE1952"/>
    <w:rsid w:val="00FE20C2"/>
    <w:rsid w:val="00FE3CAE"/>
    <w:rsid w:val="00FE4696"/>
    <w:rsid w:val="00FE5100"/>
    <w:rsid w:val="00FE55B1"/>
    <w:rsid w:val="00FE5BAC"/>
    <w:rsid w:val="00FF28B1"/>
    <w:rsid w:val="00FF68BC"/>
    <w:rsid w:val="00FF782C"/>
    <w:rsid w:val="01E6217C"/>
    <w:rsid w:val="068C1F9B"/>
    <w:rsid w:val="06909D9F"/>
    <w:rsid w:val="069C04F8"/>
    <w:rsid w:val="08E0F961"/>
    <w:rsid w:val="08E1EBEB"/>
    <w:rsid w:val="09B84E40"/>
    <w:rsid w:val="0BCE74D6"/>
    <w:rsid w:val="0C092FE0"/>
    <w:rsid w:val="0D20A8F7"/>
    <w:rsid w:val="0D50324E"/>
    <w:rsid w:val="0D7DB6AC"/>
    <w:rsid w:val="0F40D0A2"/>
    <w:rsid w:val="0FDB8EA5"/>
    <w:rsid w:val="1194E51C"/>
    <w:rsid w:val="1246BD3D"/>
    <w:rsid w:val="12787164"/>
    <w:rsid w:val="135569DA"/>
    <w:rsid w:val="14527211"/>
    <w:rsid w:val="157D16C4"/>
    <w:rsid w:val="16DB79A0"/>
    <w:rsid w:val="17358F40"/>
    <w:rsid w:val="1C67DF4A"/>
    <w:rsid w:val="1CCEE0EF"/>
    <w:rsid w:val="1DCAF027"/>
    <w:rsid w:val="1EE0A74C"/>
    <w:rsid w:val="2332A80E"/>
    <w:rsid w:val="24176A18"/>
    <w:rsid w:val="246799BC"/>
    <w:rsid w:val="252A8F1E"/>
    <w:rsid w:val="2666131C"/>
    <w:rsid w:val="2666CAFD"/>
    <w:rsid w:val="26CDCE08"/>
    <w:rsid w:val="28226BB4"/>
    <w:rsid w:val="296152D3"/>
    <w:rsid w:val="2A251CBB"/>
    <w:rsid w:val="2DBD6688"/>
    <w:rsid w:val="2E59EC8B"/>
    <w:rsid w:val="2F3F6A45"/>
    <w:rsid w:val="2FFE27C6"/>
    <w:rsid w:val="31F4E8C8"/>
    <w:rsid w:val="35B1F90A"/>
    <w:rsid w:val="35C5A70D"/>
    <w:rsid w:val="367F0768"/>
    <w:rsid w:val="36B664C1"/>
    <w:rsid w:val="37119D0E"/>
    <w:rsid w:val="373B7D4C"/>
    <w:rsid w:val="38D42682"/>
    <w:rsid w:val="3B5C84C9"/>
    <w:rsid w:val="3B9252F9"/>
    <w:rsid w:val="3BE61FDE"/>
    <w:rsid w:val="3CD3740A"/>
    <w:rsid w:val="3E560611"/>
    <w:rsid w:val="40557C5C"/>
    <w:rsid w:val="4189B067"/>
    <w:rsid w:val="41B7EA63"/>
    <w:rsid w:val="42744A2F"/>
    <w:rsid w:val="42A9FE85"/>
    <w:rsid w:val="42DE83EB"/>
    <w:rsid w:val="4348C521"/>
    <w:rsid w:val="435D9868"/>
    <w:rsid w:val="4440F38B"/>
    <w:rsid w:val="4597BFDA"/>
    <w:rsid w:val="46E59668"/>
    <w:rsid w:val="47A7B2B0"/>
    <w:rsid w:val="47E5E790"/>
    <w:rsid w:val="489132DE"/>
    <w:rsid w:val="49121036"/>
    <w:rsid w:val="49B4CC9B"/>
    <w:rsid w:val="49DA4443"/>
    <w:rsid w:val="4D0F86E0"/>
    <w:rsid w:val="4E1664A5"/>
    <w:rsid w:val="4E539621"/>
    <w:rsid w:val="4E5A14D5"/>
    <w:rsid w:val="4FDE1CC7"/>
    <w:rsid w:val="51793240"/>
    <w:rsid w:val="52BBDAD6"/>
    <w:rsid w:val="53295FEC"/>
    <w:rsid w:val="5643640F"/>
    <w:rsid w:val="5763EB95"/>
    <w:rsid w:val="58CE8CB3"/>
    <w:rsid w:val="598D380B"/>
    <w:rsid w:val="5AFD64C2"/>
    <w:rsid w:val="5B06DC5B"/>
    <w:rsid w:val="5BEF411D"/>
    <w:rsid w:val="5DD1DE7E"/>
    <w:rsid w:val="5F7D26E6"/>
    <w:rsid w:val="61260643"/>
    <w:rsid w:val="62CB987C"/>
    <w:rsid w:val="62D44DDB"/>
    <w:rsid w:val="6374C5C7"/>
    <w:rsid w:val="6591DAD0"/>
    <w:rsid w:val="659809FB"/>
    <w:rsid w:val="65FC148C"/>
    <w:rsid w:val="663099F2"/>
    <w:rsid w:val="68F6546D"/>
    <w:rsid w:val="6922AC4D"/>
    <w:rsid w:val="69A00AD3"/>
    <w:rsid w:val="6EEB067A"/>
    <w:rsid w:val="70ED37EF"/>
    <w:rsid w:val="7150B1A0"/>
    <w:rsid w:val="73804F1A"/>
    <w:rsid w:val="73896398"/>
    <w:rsid w:val="73BDE8FE"/>
    <w:rsid w:val="73C6B3B8"/>
    <w:rsid w:val="73F26E64"/>
    <w:rsid w:val="7523173F"/>
    <w:rsid w:val="7670A406"/>
    <w:rsid w:val="76B6D836"/>
    <w:rsid w:val="784B2DFD"/>
    <w:rsid w:val="79304C14"/>
    <w:rsid w:val="79CA8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7994DF"/>
  <w15:docId w15:val="{6A0D6195-3BEC-40EA-B6D2-2BDD3EA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0EC1"/>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qFormat/>
    <w:rsid w:val="006E5134"/>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6E5134"/>
    <w:pPr>
      <w:keepNext/>
      <w:spacing w:before="240" w:after="60"/>
      <w:outlineLvl w:val="2"/>
    </w:pPr>
    <w:rPr>
      <w:rFonts w:ascii="Arial" w:hAnsi="Arial"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2"/>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15A60"/>
    <w:rPr>
      <w:sz w:val="20"/>
      <w:szCs w:val="20"/>
    </w:rPr>
  </w:style>
  <w:style w:type="paragraph" w:styleId="Podnaslov">
    <w:name w:val="Subtitle"/>
    <w:basedOn w:val="Navaden"/>
    <w:qFormat/>
    <w:rsid w:val="00115A60"/>
    <w:pPr>
      <w:ind w:left="360"/>
      <w:jc w:val="center"/>
    </w:pPr>
    <w:rPr>
      <w:rFonts w:ascii="Arial" w:hAnsi="Arial"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szCs w:val="20"/>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0">
    <w:name w:val="Style1"/>
    <w:basedOn w:val="Navaden"/>
    <w:rsid w:val="00A26266"/>
    <w:pPr>
      <w:spacing w:before="60" w:after="60" w:line="264" w:lineRule="auto"/>
      <w:jc w:val="both"/>
    </w:pPr>
    <w:rPr>
      <w:rFonts w:ascii="Arial" w:hAnsi="Arial"/>
      <w:sz w:val="20"/>
    </w:rPr>
  </w:style>
  <w:style w:type="paragraph" w:styleId="Odstavekseznama">
    <w:name w:val="List Paragraph"/>
    <w:aliases w:val="Odstavek delo,naslov 1"/>
    <w:basedOn w:val="Navaden"/>
    <w:link w:val="OdstavekseznamaZnak"/>
    <w:uiPriority w:val="34"/>
    <w:qFormat/>
    <w:rsid w:val="00123CA0"/>
    <w:pPr>
      <w:spacing w:before="60" w:after="60" w:line="264" w:lineRule="auto"/>
      <w:ind w:left="720"/>
      <w:contextualSpacing/>
      <w:jc w:val="both"/>
    </w:pPr>
    <w:rPr>
      <w:rFonts w:ascii="Arial" w:hAnsi="Arial"/>
      <w:sz w:val="20"/>
    </w:r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CF2BB7"/>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link w:val="FootnotesymbolCarZchn"/>
    <w:unhideWhenUsed/>
    <w:qFormat/>
    <w:rsid w:val="00CF2BB7"/>
    <w:rPr>
      <w:vertAlign w:val="superscript"/>
    </w:rPr>
  </w:style>
  <w:style w:type="character" w:customStyle="1" w:styleId="OdstavekseznamaZnak">
    <w:name w:val="Odstavek seznama Znak"/>
    <w:aliases w:val="Odstavek delo Znak,naslov 1 Znak"/>
    <w:link w:val="Odstavekseznama"/>
    <w:uiPriority w:val="34"/>
    <w:rsid w:val="009C160B"/>
    <w:rPr>
      <w:rFonts w:ascii="Arial" w:hAnsi="Arial"/>
      <w:szCs w:val="24"/>
    </w:rPr>
  </w:style>
  <w:style w:type="paragraph" w:customStyle="1" w:styleId="style1">
    <w:name w:val="style1"/>
    <w:basedOn w:val="Navaden"/>
    <w:rsid w:val="00140D66"/>
    <w:pPr>
      <w:numPr>
        <w:numId w:val="10"/>
      </w:numPr>
      <w:spacing w:before="40"/>
      <w:jc w:val="both"/>
    </w:pPr>
    <w:rPr>
      <w:rFonts w:cs="Arial"/>
      <w:color w:val="000000"/>
    </w:rPr>
  </w:style>
  <w:style w:type="paragraph" w:customStyle="1" w:styleId="style5">
    <w:name w:val="style5"/>
    <w:basedOn w:val="Navaden"/>
    <w:rsid w:val="00140D66"/>
    <w:pPr>
      <w:ind w:left="425"/>
    </w:pPr>
    <w:rPr>
      <w:rFonts w:cs="Ari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EB38CE"/>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1192568275">
      <w:bodyDiv w:val="1"/>
      <w:marLeft w:val="0"/>
      <w:marRight w:val="0"/>
      <w:marTop w:val="0"/>
      <w:marBottom w:val="0"/>
      <w:divBdr>
        <w:top w:val="none" w:sz="0" w:space="0" w:color="auto"/>
        <w:left w:val="none" w:sz="0" w:space="0" w:color="auto"/>
        <w:bottom w:val="none" w:sz="0" w:space="0" w:color="auto"/>
        <w:right w:val="none" w:sz="0" w:space="0" w:color="auto"/>
      </w:divBdr>
    </w:div>
    <w:div w:id="17762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portal/sl/ekp/izvajanje/e-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4" Type="http://schemas.openxmlformats.org/officeDocument/2006/relationships/settings" Target="settings.xml"/><Relationship Id="rId9" Type="http://schemas.openxmlformats.org/officeDocument/2006/relationships/hyperlink" Target="https://navodila.ema.arr.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0902-1AEB-4E9F-8457-3B00BA6C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10050</Words>
  <Characters>57288</Characters>
  <Application>Microsoft Office Word</Application>
  <DocSecurity>0</DocSecurity>
  <Lines>477</Lines>
  <Paragraphs>134</Paragraphs>
  <ScaleCrop>false</ScaleCrop>
  <Company>Indea d.o.o.</Company>
  <LinksUpToDate>false</LinksUpToDate>
  <CharactersWithSpaces>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cp:lastModifiedBy>Primož Kos</cp:lastModifiedBy>
  <cp:revision>8</cp:revision>
  <cp:lastPrinted>2017-03-02T15:48:00Z</cp:lastPrinted>
  <dcterms:created xsi:type="dcterms:W3CDTF">2023-01-12T08:33:00Z</dcterms:created>
  <dcterms:modified xsi:type="dcterms:W3CDTF">2023-01-12T08:48:00Z</dcterms:modified>
</cp:coreProperties>
</file>