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6A4EA" w14:textId="0F23B145" w:rsidR="00A678EE" w:rsidRDefault="00BA2F82" w:rsidP="00A678EE">
      <w:r>
        <w:rPr>
          <w:noProof/>
        </w:rPr>
        <w:drawing>
          <wp:anchor distT="0" distB="0" distL="114300" distR="114300" simplePos="0" relativeHeight="251658240" behindDoc="1" locked="0" layoutInCell="1" allowOverlap="1" wp14:anchorId="67546EB1" wp14:editId="6C442686">
            <wp:simplePos x="0" y="0"/>
            <wp:positionH relativeFrom="column">
              <wp:posOffset>-1142602</wp:posOffset>
            </wp:positionH>
            <wp:positionV relativeFrom="paragraph">
              <wp:posOffset>-914400</wp:posOffset>
            </wp:positionV>
            <wp:extent cx="7840800" cy="11088000"/>
            <wp:effectExtent l="0" t="0" r="0" b="0"/>
            <wp:wrapNone/>
            <wp:docPr id="3" name="Picture 3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&#10;&#10;Description automatically generated with low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0800" cy="1108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5197B9" w14:textId="77777777" w:rsidR="00A678EE" w:rsidRDefault="00A678EE" w:rsidP="00A678EE"/>
    <w:p w14:paraId="67367191" w14:textId="77777777" w:rsidR="00A678EE" w:rsidRDefault="00A678EE" w:rsidP="00A678EE"/>
    <w:p w14:paraId="2EAFADF4" w14:textId="77777777" w:rsidR="00A678EE" w:rsidRDefault="00A678EE" w:rsidP="00A678EE"/>
    <w:p w14:paraId="24B14129" w14:textId="77777777" w:rsidR="00A678EE" w:rsidRDefault="00A678EE" w:rsidP="00A678EE">
      <w:pPr>
        <w:rPr>
          <w:rFonts w:ascii="Arial" w:hAnsi="Arial" w:cs="Arial"/>
        </w:rPr>
      </w:pPr>
    </w:p>
    <w:p w14:paraId="3F1D7B5D" w14:textId="77777777" w:rsidR="00A678EE" w:rsidRDefault="00A678EE" w:rsidP="00A678EE">
      <w:pPr>
        <w:rPr>
          <w:rFonts w:ascii="Arial" w:hAnsi="Arial" w:cs="Arial"/>
        </w:rPr>
      </w:pPr>
    </w:p>
    <w:p w14:paraId="691284D6" w14:textId="77777777" w:rsidR="00A678EE" w:rsidRDefault="00A678EE" w:rsidP="00A678EE">
      <w:pPr>
        <w:rPr>
          <w:rFonts w:ascii="Arial" w:hAnsi="Arial" w:cs="Arial"/>
        </w:rPr>
      </w:pPr>
    </w:p>
    <w:p w14:paraId="067EEEB8" w14:textId="77777777" w:rsidR="00A678EE" w:rsidRDefault="00A678EE" w:rsidP="00A678EE">
      <w:pPr>
        <w:rPr>
          <w:rFonts w:ascii="Arial" w:hAnsi="Arial" w:cs="Arial"/>
        </w:rPr>
      </w:pPr>
    </w:p>
    <w:p w14:paraId="4E98CEAD" w14:textId="77777777" w:rsidR="00A678EE" w:rsidRDefault="00A678EE" w:rsidP="00A678EE">
      <w:pPr>
        <w:spacing w:line="480" w:lineRule="auto"/>
        <w:jc w:val="right"/>
        <w:rPr>
          <w:rFonts w:ascii="Trebuchet MS" w:hAnsi="Trebuchet MS"/>
          <w:b/>
          <w:color w:val="00395B"/>
          <w:sz w:val="40"/>
          <w:szCs w:val="40"/>
        </w:rPr>
      </w:pPr>
    </w:p>
    <w:p w14:paraId="573DA7C6" w14:textId="77777777" w:rsidR="00A678EE" w:rsidRDefault="00A678EE" w:rsidP="00A678EE">
      <w:pPr>
        <w:spacing w:line="480" w:lineRule="auto"/>
        <w:jc w:val="right"/>
        <w:rPr>
          <w:rFonts w:ascii="Trebuchet MS" w:hAnsi="Trebuchet MS"/>
          <w:b/>
          <w:color w:val="00395B"/>
          <w:sz w:val="40"/>
          <w:szCs w:val="40"/>
        </w:rPr>
      </w:pPr>
    </w:p>
    <w:p w14:paraId="735A4A77" w14:textId="77777777" w:rsidR="00A678EE" w:rsidRPr="007B0F6D" w:rsidRDefault="00A678EE" w:rsidP="00A678EE">
      <w:pPr>
        <w:spacing w:line="480" w:lineRule="auto"/>
        <w:jc w:val="right"/>
        <w:rPr>
          <w:rFonts w:ascii="Trebuchet MS" w:hAnsi="Trebuchet MS"/>
          <w:b/>
          <w:color w:val="00395B"/>
          <w:sz w:val="40"/>
          <w:szCs w:val="40"/>
        </w:rPr>
      </w:pPr>
      <w:r w:rsidRPr="007B0F6D">
        <w:rPr>
          <w:rFonts w:ascii="Trebuchet MS" w:hAnsi="Trebuchet MS"/>
          <w:b/>
          <w:color w:val="00395B"/>
          <w:sz w:val="40"/>
          <w:szCs w:val="40"/>
        </w:rPr>
        <w:t>PRAVILNIK NATEČAJA ZA IZBOR ŠTIPENDISTK</w:t>
      </w:r>
    </w:p>
    <w:p w14:paraId="69E7BAE1" w14:textId="77777777" w:rsidR="00A678EE" w:rsidRPr="007B0F6D" w:rsidRDefault="00A678EE" w:rsidP="00A678EE">
      <w:pPr>
        <w:spacing w:line="480" w:lineRule="auto"/>
        <w:jc w:val="right"/>
        <w:rPr>
          <w:rFonts w:ascii="Trebuchet MS" w:hAnsi="Trebuchet MS"/>
          <w:b/>
          <w:color w:val="00395B"/>
          <w:sz w:val="36"/>
          <w:szCs w:val="36"/>
        </w:rPr>
      </w:pPr>
      <w:r w:rsidRPr="007B0F6D">
        <w:rPr>
          <w:rFonts w:ascii="Trebuchet MS" w:hAnsi="Trebuchet MS"/>
          <w:b/>
          <w:color w:val="00395B"/>
          <w:sz w:val="36"/>
          <w:szCs w:val="36"/>
        </w:rPr>
        <w:t xml:space="preserve">programa »Za ženske v znanosti« </w:t>
      </w:r>
      <w:r>
        <w:rPr>
          <w:rFonts w:ascii="Trebuchet MS" w:hAnsi="Trebuchet MS"/>
          <w:b/>
          <w:color w:val="00395B"/>
          <w:sz w:val="36"/>
          <w:szCs w:val="36"/>
        </w:rPr>
        <w:t>2022</w:t>
      </w:r>
    </w:p>
    <w:p w14:paraId="79F9291E" w14:textId="77777777" w:rsidR="00A678EE" w:rsidRPr="007B0F6D" w:rsidRDefault="00A678EE" w:rsidP="00A678EE">
      <w:pPr>
        <w:spacing w:line="360" w:lineRule="auto"/>
        <w:jc w:val="right"/>
        <w:rPr>
          <w:rFonts w:ascii="Trebuchet MS" w:hAnsi="Trebuchet MS"/>
          <w:color w:val="00395B"/>
        </w:rPr>
      </w:pPr>
      <w:r w:rsidRPr="007B0F6D">
        <w:rPr>
          <w:rFonts w:ascii="Trebuchet MS" w:hAnsi="Trebuchet MS"/>
          <w:color w:val="00395B"/>
        </w:rPr>
        <w:t>v organizaciji L'OR</w:t>
      </w:r>
      <w:r>
        <w:rPr>
          <w:rFonts w:ascii="Trebuchet MS" w:hAnsi="Trebuchet MS"/>
          <w:color w:val="00395B"/>
        </w:rPr>
        <w:t>É</w:t>
      </w:r>
      <w:r w:rsidRPr="007B0F6D">
        <w:rPr>
          <w:rFonts w:ascii="Trebuchet MS" w:hAnsi="Trebuchet MS"/>
          <w:color w:val="00395B"/>
        </w:rPr>
        <w:t xml:space="preserve">AL </w:t>
      </w:r>
      <w:r>
        <w:rPr>
          <w:rFonts w:ascii="Trebuchet MS" w:hAnsi="Trebuchet MS"/>
          <w:color w:val="00395B"/>
        </w:rPr>
        <w:t>Adria</w:t>
      </w:r>
      <w:r w:rsidRPr="007B0F6D">
        <w:rPr>
          <w:rFonts w:ascii="Trebuchet MS" w:hAnsi="Trebuchet MS"/>
          <w:color w:val="00395B"/>
        </w:rPr>
        <w:t xml:space="preserve"> d.</w:t>
      </w:r>
      <w:r>
        <w:rPr>
          <w:rFonts w:ascii="Trebuchet MS" w:hAnsi="Trebuchet MS"/>
          <w:color w:val="00395B"/>
        </w:rPr>
        <w:t xml:space="preserve"> </w:t>
      </w:r>
      <w:r w:rsidRPr="007B0F6D">
        <w:rPr>
          <w:rFonts w:ascii="Trebuchet MS" w:hAnsi="Trebuchet MS"/>
          <w:color w:val="00395B"/>
        </w:rPr>
        <w:t>o.</w:t>
      </w:r>
      <w:r>
        <w:rPr>
          <w:rFonts w:ascii="Trebuchet MS" w:hAnsi="Trebuchet MS"/>
          <w:color w:val="00395B"/>
        </w:rPr>
        <w:t xml:space="preserve"> </w:t>
      </w:r>
      <w:r w:rsidRPr="007B0F6D">
        <w:rPr>
          <w:rFonts w:ascii="Trebuchet MS" w:hAnsi="Trebuchet MS"/>
          <w:color w:val="00395B"/>
        </w:rPr>
        <w:t>o.</w:t>
      </w:r>
    </w:p>
    <w:p w14:paraId="66AB6CDE" w14:textId="77777777" w:rsidR="00A678EE" w:rsidRPr="007B0F6D" w:rsidRDefault="00A678EE" w:rsidP="00A678EE">
      <w:pPr>
        <w:spacing w:line="360" w:lineRule="auto"/>
        <w:jc w:val="right"/>
        <w:rPr>
          <w:rFonts w:ascii="Trebuchet MS" w:hAnsi="Trebuchet MS"/>
          <w:color w:val="00395B"/>
        </w:rPr>
      </w:pPr>
      <w:r w:rsidRPr="007B0F6D">
        <w:rPr>
          <w:rFonts w:ascii="Trebuchet MS" w:hAnsi="Trebuchet MS"/>
          <w:color w:val="00395B"/>
        </w:rPr>
        <w:t>in</w:t>
      </w:r>
    </w:p>
    <w:p w14:paraId="597C5BFC" w14:textId="77777777" w:rsidR="00A678EE" w:rsidRDefault="00A678EE" w:rsidP="00A678EE">
      <w:pPr>
        <w:spacing w:line="360" w:lineRule="auto"/>
        <w:jc w:val="right"/>
        <w:rPr>
          <w:rFonts w:ascii="Trebuchet MS" w:hAnsi="Trebuchet MS"/>
          <w:color w:val="00395B"/>
        </w:rPr>
      </w:pPr>
      <w:r w:rsidRPr="007B0F6D">
        <w:rPr>
          <w:rFonts w:ascii="Trebuchet MS" w:hAnsi="Trebuchet MS"/>
          <w:color w:val="00395B"/>
        </w:rPr>
        <w:t xml:space="preserve">Slovenske nacionalne komisije za UNESCO </w:t>
      </w:r>
    </w:p>
    <w:p w14:paraId="12E1BC80" w14:textId="77777777" w:rsidR="007442B3" w:rsidRDefault="007442B3" w:rsidP="008D44CA">
      <w:pPr>
        <w:spacing w:line="360" w:lineRule="auto"/>
        <w:rPr>
          <w:rFonts w:ascii="Trebuchet MS" w:hAnsi="Trebuchet MS"/>
          <w:sz w:val="21"/>
          <w:szCs w:val="21"/>
        </w:rPr>
      </w:pPr>
    </w:p>
    <w:p w14:paraId="790927D4" w14:textId="77777777" w:rsidR="006121E5" w:rsidRDefault="006121E5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rFonts w:ascii="Trebuchet MS" w:hAnsi="Trebuchet MS"/>
          <w:sz w:val="21"/>
          <w:szCs w:val="21"/>
        </w:rPr>
        <w:t xml:space="preserve">                                                           </w:t>
      </w:r>
      <w:r w:rsidR="007442B3" w:rsidRPr="007442B3"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6F49EC18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01F34D22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DE2C0EE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2F10516B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20103018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2811C15E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4C33F2E9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7FFAC495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52549691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12211E0F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1B8ACFB6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374F3DAD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75FDF767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2B09174A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16CF48E1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292B8ECC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0711DE49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53895682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56C897B6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870FCD4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51A03771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0A7BCF82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4AD45F74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505ECBF1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5FC2BE7B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4D125E08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54AE4195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3C16C174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50084E30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9AC797A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18BD28B2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2BCEF34E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3D58CB7B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128306DA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47AA9284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75C3AA11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E603F64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7D6CCAD9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51AED9D9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3BE82CC7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550AAB0E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15510CFC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16BCB4E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7F634C2B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1F6E0FD9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5C62C5FB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54521955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CA2A1FA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362CD454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70DA728E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07699BD7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798C2A18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1137D441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25D68D11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32EE9BA5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06D5D3F3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5430BDEF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CF35D8D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4F58E15C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1FCA5912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30C7C86E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7B60E2F9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4EF06171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76D716F8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34993004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73D3D01C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1FE3A707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7B8B7DE6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3169CFE6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43598166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5BC5ED89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5336858C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DAE3176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4EAC6165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46213E53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0460DFCE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137699A9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47F1A83C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1CCFD659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C5ED1EC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0CA8306A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2B5618B8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20FF05E4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7291B465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5AC28C36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7489E7D4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98FA5A7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46D2D866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21C4AE01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115413E3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18BB5CB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47CA0DC7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2D7F6DC0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0CA22C28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44849FFF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2EFACC95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6874CE3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F9D9BB8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0C6BDA55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20A3A55B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410B498F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911C0F3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924077C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26401EC1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04E88B83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83CD94F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016998CD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4B178F91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1EB9620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25EB36DF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4BA4DC68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0EA861FE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CC40970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37AB086C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376EDF17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3371569D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1E149609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16CC984F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41FBDBA7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76265E0C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38F2DE08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583CB37E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2BBED9C4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53B50ABF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36A135B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77757F51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71A250E4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7B062E70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37308961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5C133078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7374A73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4F301C55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03BBBAB4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53F64C5A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2ADC050B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55BA437F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5BC4A6F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0380625D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F4A3BAF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0DE0A7BB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7E8F6DD9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5F761185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4F8B068A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2386B334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019587EB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08BF46C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742CB9F6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72E6F8CB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21E36947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2C4A8111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41462C76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3C24890D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0AA9DEC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0C795DA6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270A66E6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551A44DE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BD0E524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47F396E1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6F018DE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23F6E267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51585685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44FC02A2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12FDE449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312B796C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BDDE0D9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3A07E303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5B9CBF6F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2768DAE5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7CA2474C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78963314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35328BDD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F2C7207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171F6118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29DC9496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0E3D012F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55630E83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54309865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7534E9A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01FB6A14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2521259C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03AC88D3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0D09C525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4ADCE2A6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16EFDBB7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0ACCB40E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A2435E1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0A33ECCE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05105C2D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5FACECCF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08059F76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5AC338AC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0E621147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33D8EC2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4B9A8AA2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02C540BF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4519555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28DAD5B1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E44C2C9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5EF190E7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7450DFBB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5DA405C3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787DFB5A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1420B305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45807C17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D255DD0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4D8CDE23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3032BC02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256363A8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70F2F015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32F13D7B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BD0683B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353B8364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472C52CB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0A7109D2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2D926920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4D7AE10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413D99EB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73469ABE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76AB6B13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2937A214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56519B93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13CA4D17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52FC3A67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31597376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4FAF3AE0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10728862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14E6C563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742F19C3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4DFC53E3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42B03A7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13815DA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3FAB3386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25E461AA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45838342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14F6646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3E136977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09C1D280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BB52AED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203CA94E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5237DBB1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43F404A5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036304A3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08B59AC3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39FEF17F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048379FF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42EBCB7B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AEA0F17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3051C44A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4BE42A1E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0B309592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1E6BF41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C4409CF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09394B4E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760AA19C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10E6D94F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032B5417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3045A629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7B044863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E59F878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0C9E1333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27534BE5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419344CB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49C2E6DA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551F217F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2654D8FC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2014F8D7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5F9B19E9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5C3DD643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4B51A148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15A511F0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78ADE24D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41CF9411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53701FD3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0F81BEB7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7F7E3CE1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28F2921B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7CDBCDC7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17723F6F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14F84DC8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14CCBDF0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0D9F5038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33D53861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15E0B862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90E4497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36A4F83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00793BB2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45F3CCBE" w14:textId="77777777" w:rsidR="00A678EE" w:rsidRDefault="00A678EE" w:rsidP="008D44CA">
      <w:pPr>
        <w:spacing w:line="360" w:lineRule="auto"/>
        <w:jc w:val="right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35026DE4" w14:textId="77777777" w:rsidR="00A678EE" w:rsidRDefault="00A678EE" w:rsidP="008D44CA">
      <w:pPr>
        <w:spacing w:line="360" w:lineRule="auto"/>
        <w:jc w:val="right"/>
        <w:rPr>
          <w:rFonts w:ascii="Trebuchet MS" w:hAnsi="Trebuchet MS"/>
          <w:sz w:val="21"/>
          <w:szCs w:val="21"/>
        </w:rPr>
      </w:pPr>
    </w:p>
    <w:p w14:paraId="393E931A" w14:textId="77777777" w:rsidR="00A04D59" w:rsidRPr="00613F5B" w:rsidRDefault="00A04D59" w:rsidP="00A04D59">
      <w:pPr>
        <w:numPr>
          <w:ilvl w:val="0"/>
          <w:numId w:val="1"/>
        </w:numPr>
        <w:spacing w:line="360" w:lineRule="auto"/>
        <w:jc w:val="both"/>
        <w:rPr>
          <w:rFonts w:ascii="Trebuchet MS" w:hAnsi="Trebuchet MS"/>
          <w:b/>
          <w:sz w:val="21"/>
          <w:szCs w:val="21"/>
        </w:rPr>
      </w:pPr>
      <w:r w:rsidRPr="00613F5B">
        <w:rPr>
          <w:rFonts w:ascii="Trebuchet MS" w:hAnsi="Trebuchet MS"/>
          <w:b/>
        </w:rPr>
        <w:lastRenderedPageBreak/>
        <w:t>Pristopni pogoji</w:t>
      </w:r>
    </w:p>
    <w:p w14:paraId="309E2D07" w14:textId="77777777" w:rsidR="00A04D59" w:rsidRPr="006D53D4" w:rsidRDefault="00A04D59" w:rsidP="00A04D59">
      <w:pPr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D53D4">
        <w:rPr>
          <w:rFonts w:ascii="Trebuchet MS" w:hAnsi="Trebuchet MS"/>
          <w:sz w:val="20"/>
          <w:szCs w:val="20"/>
        </w:rPr>
        <w:t>Kandidatke za štipendijo morajo izpolnjevati naslednje pogoje:</w:t>
      </w:r>
    </w:p>
    <w:p w14:paraId="3F32448D" w14:textId="77777777" w:rsidR="00A04D59" w:rsidRPr="006D53D4" w:rsidRDefault="00A04D59" w:rsidP="00A04D59">
      <w:pPr>
        <w:numPr>
          <w:ilvl w:val="0"/>
          <w:numId w:val="2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6D53D4">
        <w:rPr>
          <w:rFonts w:ascii="Trebuchet MS" w:hAnsi="Trebuchet MS"/>
          <w:sz w:val="20"/>
          <w:szCs w:val="20"/>
        </w:rPr>
        <w:t xml:space="preserve">Prijava mora biti oddana </w:t>
      </w:r>
      <w:r>
        <w:rPr>
          <w:rFonts w:ascii="Trebuchet MS" w:hAnsi="Trebuchet MS"/>
          <w:sz w:val="20"/>
          <w:szCs w:val="20"/>
        </w:rPr>
        <w:t xml:space="preserve">izključno </w:t>
      </w:r>
      <w:r w:rsidRPr="007442B3">
        <w:rPr>
          <w:rFonts w:ascii="Trebuchet MS" w:hAnsi="Trebuchet MS"/>
          <w:b/>
          <w:sz w:val="20"/>
          <w:szCs w:val="20"/>
        </w:rPr>
        <w:t>v elektronski verziji</w:t>
      </w:r>
      <w:r>
        <w:rPr>
          <w:rFonts w:ascii="Trebuchet MS" w:hAnsi="Trebuchet MS"/>
          <w:sz w:val="20"/>
          <w:szCs w:val="20"/>
        </w:rPr>
        <w:t xml:space="preserve"> </w:t>
      </w:r>
      <w:r w:rsidRPr="006D53D4">
        <w:rPr>
          <w:rFonts w:ascii="Trebuchet MS" w:hAnsi="Trebuchet MS"/>
          <w:sz w:val="20"/>
          <w:szCs w:val="20"/>
        </w:rPr>
        <w:t>na uradnem prijavnem obrazcu</w:t>
      </w:r>
      <w:r>
        <w:rPr>
          <w:rFonts w:ascii="Trebuchet MS" w:hAnsi="Trebuchet MS"/>
          <w:sz w:val="20"/>
          <w:szCs w:val="20"/>
        </w:rPr>
        <w:t xml:space="preserve">, ustrezna dokumentacija pa naj bo prav tako oddana kot elektronska priloga  e-prijavi z ustreznimi poimenovanji za vsako posamezno </w:t>
      </w:r>
      <w:r w:rsidRPr="00850A90">
        <w:rPr>
          <w:rFonts w:ascii="Trebuchet MS" w:hAnsi="Trebuchet MS"/>
          <w:sz w:val="20"/>
          <w:szCs w:val="20"/>
        </w:rPr>
        <w:t xml:space="preserve">prilogo. Elektronsko prijavo kandidatka pošlje na e-naslov: </w:t>
      </w:r>
      <w:hyperlink r:id="rId9" w:history="1">
        <w:r w:rsidRPr="00527EE0">
          <w:rPr>
            <w:rStyle w:val="Hyperlink"/>
            <w:rFonts w:ascii="Trebuchet MS" w:hAnsi="Trebuchet MS"/>
            <w:sz w:val="20"/>
            <w:szCs w:val="20"/>
          </w:rPr>
          <w:t>marjutka.hafner@gov.si</w:t>
        </w:r>
      </w:hyperlink>
      <w:r>
        <w:rPr>
          <w:rFonts w:ascii="Trebuchet MS" w:hAnsi="Trebuchet MS"/>
          <w:sz w:val="20"/>
          <w:szCs w:val="20"/>
        </w:rPr>
        <w:t xml:space="preserve"> </w:t>
      </w:r>
      <w:r w:rsidRPr="00850A90">
        <w:rPr>
          <w:rFonts w:ascii="Trebuchet MS" w:hAnsi="Trebuchet MS"/>
          <w:sz w:val="20"/>
          <w:szCs w:val="20"/>
        </w:rPr>
        <w:t>s pripisom</w:t>
      </w:r>
      <w:r>
        <w:rPr>
          <w:rFonts w:ascii="Trebuchet MS" w:hAnsi="Trebuchet MS"/>
          <w:sz w:val="20"/>
          <w:szCs w:val="20"/>
        </w:rPr>
        <w:t xml:space="preserve"> v zadevi elektronskega sporočila</w:t>
      </w:r>
      <w:r w:rsidRPr="006D53D4">
        <w:rPr>
          <w:rFonts w:ascii="Trebuchet MS" w:hAnsi="Trebuchet MS"/>
          <w:sz w:val="20"/>
          <w:szCs w:val="20"/>
        </w:rPr>
        <w:t xml:space="preserve"> </w:t>
      </w:r>
      <w:r w:rsidRPr="007442B3">
        <w:rPr>
          <w:rFonts w:ascii="Trebuchet MS" w:hAnsi="Trebuchet MS"/>
          <w:b/>
          <w:sz w:val="20"/>
          <w:szCs w:val="20"/>
        </w:rPr>
        <w:t>»POZOR: Nacionalne štipen</w:t>
      </w:r>
      <w:r>
        <w:rPr>
          <w:rFonts w:ascii="Trebuchet MS" w:hAnsi="Trebuchet MS"/>
          <w:b/>
          <w:sz w:val="20"/>
          <w:szCs w:val="20"/>
        </w:rPr>
        <w:t>dije »Za ženske v znanosti« 2022</w:t>
      </w:r>
      <w:r w:rsidRPr="007442B3">
        <w:rPr>
          <w:rFonts w:ascii="Trebuchet MS" w:hAnsi="Trebuchet MS"/>
          <w:b/>
          <w:sz w:val="20"/>
          <w:szCs w:val="20"/>
        </w:rPr>
        <w:t>«</w:t>
      </w:r>
      <w:r>
        <w:rPr>
          <w:rFonts w:ascii="Trebuchet MS" w:hAnsi="Trebuchet MS"/>
          <w:sz w:val="20"/>
          <w:szCs w:val="20"/>
        </w:rPr>
        <w:t xml:space="preserve">. </w:t>
      </w:r>
    </w:p>
    <w:p w14:paraId="067CBB5B" w14:textId="77777777" w:rsidR="00A04D59" w:rsidRPr="006D53D4" w:rsidRDefault="00A04D59" w:rsidP="00A04D59">
      <w:pPr>
        <w:numPr>
          <w:ilvl w:val="0"/>
          <w:numId w:val="2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6D53D4">
        <w:rPr>
          <w:rFonts w:ascii="Trebuchet MS" w:hAnsi="Trebuchet MS"/>
          <w:sz w:val="20"/>
          <w:szCs w:val="20"/>
        </w:rPr>
        <w:t>Kandidatke na doktorskem študiju morajo imeti slovensko državljanstvo in stalno prebivališče v Sloveniji.</w:t>
      </w:r>
    </w:p>
    <w:p w14:paraId="7A2C3546" w14:textId="77777777" w:rsidR="00A04D59" w:rsidRPr="006D53D4" w:rsidRDefault="00A04D59" w:rsidP="00A04D59">
      <w:pPr>
        <w:numPr>
          <w:ilvl w:val="0"/>
          <w:numId w:val="2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6D53D4">
        <w:rPr>
          <w:rFonts w:ascii="Trebuchet MS" w:hAnsi="Trebuchet MS"/>
          <w:sz w:val="20"/>
          <w:szCs w:val="20"/>
        </w:rPr>
        <w:t>Štipendijo bodo prejele 3 kandidatke naravoslovnih znanosti, biotehnike in medicine</w:t>
      </w:r>
      <w:r>
        <w:rPr>
          <w:rStyle w:val="FootnoteReference"/>
          <w:rFonts w:ascii="Trebuchet MS" w:hAnsi="Trebuchet MS"/>
          <w:sz w:val="20"/>
          <w:szCs w:val="20"/>
        </w:rPr>
        <w:footnoteReference w:id="1"/>
      </w:r>
      <w:r w:rsidRPr="006D53D4">
        <w:rPr>
          <w:rFonts w:ascii="Trebuchet MS" w:hAnsi="Trebuchet MS"/>
          <w:sz w:val="20"/>
          <w:szCs w:val="20"/>
        </w:rPr>
        <w:t>,</w:t>
      </w:r>
      <w:r>
        <w:rPr>
          <w:rFonts w:ascii="Trebuchet MS" w:hAnsi="Trebuchet MS"/>
          <w:sz w:val="20"/>
          <w:szCs w:val="20"/>
        </w:rPr>
        <w:t xml:space="preserve"> ki so v študijskem letu 2021</w:t>
      </w:r>
      <w:r w:rsidRPr="006D53D4">
        <w:rPr>
          <w:rFonts w:ascii="Trebuchet MS" w:hAnsi="Trebuchet MS"/>
          <w:sz w:val="20"/>
          <w:szCs w:val="20"/>
        </w:rPr>
        <w:t>/</w:t>
      </w:r>
      <w:r>
        <w:rPr>
          <w:rFonts w:ascii="Trebuchet MS" w:hAnsi="Trebuchet MS"/>
          <w:sz w:val="20"/>
          <w:szCs w:val="20"/>
        </w:rPr>
        <w:t>2022</w:t>
      </w:r>
      <w:r w:rsidRPr="006D53D4">
        <w:rPr>
          <w:rFonts w:ascii="Trebuchet MS" w:hAnsi="Trebuchet MS"/>
          <w:sz w:val="20"/>
          <w:szCs w:val="20"/>
        </w:rPr>
        <w:t xml:space="preserve"> v </w:t>
      </w:r>
      <w:r>
        <w:rPr>
          <w:rFonts w:ascii="Trebuchet MS" w:hAnsi="Trebuchet MS"/>
          <w:sz w:val="20"/>
          <w:szCs w:val="20"/>
        </w:rPr>
        <w:t>zaključni fazi</w:t>
      </w:r>
      <w:r w:rsidRPr="006D53D4">
        <w:rPr>
          <w:rFonts w:ascii="Trebuchet MS" w:hAnsi="Trebuchet MS"/>
          <w:sz w:val="20"/>
          <w:szCs w:val="20"/>
        </w:rPr>
        <w:t xml:space="preserve"> doktorskega študija in bodo </w:t>
      </w:r>
      <w:r>
        <w:rPr>
          <w:rFonts w:ascii="Trebuchet MS" w:hAnsi="Trebuchet MS"/>
          <w:sz w:val="20"/>
          <w:szCs w:val="20"/>
        </w:rPr>
        <w:t xml:space="preserve">predvidoma </w:t>
      </w:r>
      <w:r w:rsidRPr="006D53D4">
        <w:rPr>
          <w:rFonts w:ascii="Trebuchet MS" w:hAnsi="Trebuchet MS"/>
          <w:sz w:val="20"/>
          <w:szCs w:val="20"/>
        </w:rPr>
        <w:t xml:space="preserve">zagovarjale doktorsko tezo v letu </w:t>
      </w:r>
      <w:r>
        <w:rPr>
          <w:rFonts w:ascii="Trebuchet MS" w:hAnsi="Trebuchet MS"/>
          <w:sz w:val="20"/>
          <w:szCs w:val="20"/>
        </w:rPr>
        <w:t>2022 ter</w:t>
      </w:r>
      <w:r w:rsidRPr="006D53D4">
        <w:rPr>
          <w:rFonts w:ascii="Trebuchet MS" w:hAnsi="Trebuchet MS"/>
          <w:sz w:val="20"/>
          <w:szCs w:val="20"/>
        </w:rPr>
        <w:t xml:space="preserve"> lahko dokumentirajo predvidene rezultate in uporabnost svojega raziskovalnega dela.</w:t>
      </w:r>
      <w:r>
        <w:rPr>
          <w:rFonts w:ascii="Trebuchet MS" w:hAnsi="Trebuchet MS"/>
          <w:sz w:val="20"/>
          <w:szCs w:val="20"/>
        </w:rPr>
        <w:t xml:space="preserve"> Na dan oddaje vloge zagovor doktorata ne sme biti zaključen. Posamezna kandidatka se na razpis lahko prijavi le enkrat.</w:t>
      </w:r>
    </w:p>
    <w:p w14:paraId="0D04A682" w14:textId="77777777" w:rsidR="00A04D59" w:rsidRPr="006D53D4" w:rsidRDefault="00A04D59" w:rsidP="00A04D59">
      <w:pPr>
        <w:numPr>
          <w:ilvl w:val="0"/>
          <w:numId w:val="2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6D53D4">
        <w:rPr>
          <w:rFonts w:ascii="Trebuchet MS" w:hAnsi="Trebuchet MS"/>
          <w:sz w:val="20"/>
          <w:szCs w:val="20"/>
        </w:rPr>
        <w:t>Posamezna štipendija, ki bo izplačana v enkratnem znesku</w:t>
      </w:r>
      <w:r>
        <w:rPr>
          <w:rFonts w:ascii="Trebuchet MS" w:hAnsi="Trebuchet MS"/>
          <w:sz w:val="20"/>
          <w:szCs w:val="20"/>
        </w:rPr>
        <w:t xml:space="preserve">, in je bo izplačal </w:t>
      </w:r>
      <w:r w:rsidRPr="005C189A">
        <w:rPr>
          <w:rFonts w:ascii="Trebuchet MS" w:hAnsi="Trebuchet MS"/>
          <w:sz w:val="20"/>
          <w:szCs w:val="20"/>
        </w:rPr>
        <w:t>L'ORÉAL Adria d. o. o.</w:t>
      </w:r>
      <w:r w:rsidRPr="006D53D4">
        <w:rPr>
          <w:rFonts w:ascii="Trebuchet MS" w:hAnsi="Trebuchet MS"/>
          <w:sz w:val="20"/>
          <w:szCs w:val="20"/>
        </w:rPr>
        <w:t>, znaša 5</w:t>
      </w:r>
      <w:r>
        <w:rPr>
          <w:rFonts w:ascii="Trebuchet MS" w:hAnsi="Trebuchet MS"/>
          <w:sz w:val="20"/>
          <w:szCs w:val="20"/>
        </w:rPr>
        <w:t>.</w:t>
      </w:r>
      <w:r w:rsidRPr="006D53D4">
        <w:rPr>
          <w:rFonts w:ascii="Trebuchet MS" w:hAnsi="Trebuchet MS"/>
          <w:sz w:val="20"/>
          <w:szCs w:val="20"/>
        </w:rPr>
        <w:t>000</w:t>
      </w:r>
      <w:r>
        <w:rPr>
          <w:rFonts w:ascii="Trebuchet MS" w:hAnsi="Trebuchet MS"/>
          <w:sz w:val="20"/>
          <w:szCs w:val="20"/>
        </w:rPr>
        <w:t>,00</w:t>
      </w:r>
      <w:r w:rsidRPr="006D53D4">
        <w:rPr>
          <w:rFonts w:ascii="Trebuchet MS" w:hAnsi="Trebuchet MS"/>
          <w:sz w:val="20"/>
          <w:szCs w:val="20"/>
        </w:rPr>
        <w:t xml:space="preserve"> EUR.</w:t>
      </w:r>
    </w:p>
    <w:p w14:paraId="0674883F" w14:textId="77777777" w:rsidR="00A04D59" w:rsidRPr="006D53D4" w:rsidRDefault="00A04D59" w:rsidP="00A04D59">
      <w:pPr>
        <w:numPr>
          <w:ilvl w:val="0"/>
          <w:numId w:val="2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6D53D4">
        <w:rPr>
          <w:rFonts w:ascii="Trebuchet MS" w:hAnsi="Trebuchet MS"/>
          <w:sz w:val="20"/>
          <w:szCs w:val="20"/>
        </w:rPr>
        <w:t>Znanstveno raziskavo za namen pridobitve doktorata mora kandidatka opravljati na raziskovalni instituciji v Sloveniji.</w:t>
      </w:r>
    </w:p>
    <w:p w14:paraId="3F9B8326" w14:textId="77777777" w:rsidR="00A04D59" w:rsidRDefault="00A04D59" w:rsidP="00A04D59">
      <w:pPr>
        <w:numPr>
          <w:ilvl w:val="0"/>
          <w:numId w:val="2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Nacionalni odbor</w:t>
      </w:r>
      <w:r w:rsidRPr="006D53D4">
        <w:rPr>
          <w:rFonts w:ascii="Trebuchet MS" w:hAnsi="Trebuchet MS"/>
          <w:sz w:val="20"/>
          <w:szCs w:val="20"/>
        </w:rPr>
        <w:t xml:space="preserve"> ima glede na oceno kvalitete in ustreznosti prijav po pregledu vseh prijav pravico predlagati tudi manjše število štipendij.</w:t>
      </w:r>
      <w:r>
        <w:rPr>
          <w:rFonts w:ascii="Trebuchet MS" w:hAnsi="Trebuchet MS"/>
          <w:sz w:val="20"/>
          <w:szCs w:val="20"/>
        </w:rPr>
        <w:t xml:space="preserve"> </w:t>
      </w:r>
    </w:p>
    <w:p w14:paraId="4C030D5D" w14:textId="77777777" w:rsidR="00A04D59" w:rsidRPr="006D53D4" w:rsidRDefault="00A04D59" w:rsidP="00A04D59">
      <w:pPr>
        <w:numPr>
          <w:ilvl w:val="0"/>
          <w:numId w:val="2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Nacionalni odbor lahko kandidatke povabi na razgovor.</w:t>
      </w:r>
    </w:p>
    <w:p w14:paraId="2C248A58" w14:textId="77777777" w:rsidR="00A04D59" w:rsidRPr="00875899" w:rsidRDefault="00A04D59" w:rsidP="00A04D59">
      <w:pPr>
        <w:numPr>
          <w:ilvl w:val="0"/>
          <w:numId w:val="2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875899">
        <w:rPr>
          <w:rFonts w:ascii="Trebuchet MS" w:hAnsi="Trebuchet MS"/>
          <w:sz w:val="20"/>
          <w:szCs w:val="20"/>
        </w:rPr>
        <w:t xml:space="preserve">Prijavni obrazec in priloge morajo biti oddane po elektronski pošti do vključno </w:t>
      </w:r>
      <w:r w:rsidR="00A14AC9">
        <w:rPr>
          <w:rFonts w:ascii="Trebuchet MS" w:hAnsi="Trebuchet MS"/>
          <w:sz w:val="20"/>
          <w:szCs w:val="20"/>
        </w:rPr>
        <w:t xml:space="preserve">25. </w:t>
      </w:r>
      <w:r w:rsidRPr="00875899">
        <w:rPr>
          <w:rFonts w:ascii="Trebuchet MS" w:hAnsi="Trebuchet MS"/>
          <w:sz w:val="20"/>
          <w:szCs w:val="20"/>
        </w:rPr>
        <w:t>novembra 20</w:t>
      </w:r>
      <w:r>
        <w:rPr>
          <w:rFonts w:ascii="Trebuchet MS" w:hAnsi="Trebuchet MS"/>
          <w:sz w:val="20"/>
          <w:szCs w:val="20"/>
        </w:rPr>
        <w:t>21</w:t>
      </w:r>
      <w:r w:rsidRPr="00875899">
        <w:rPr>
          <w:rFonts w:ascii="Trebuchet MS" w:hAnsi="Trebuchet MS"/>
          <w:sz w:val="20"/>
          <w:szCs w:val="20"/>
        </w:rPr>
        <w:t xml:space="preserve">. </w:t>
      </w:r>
    </w:p>
    <w:p w14:paraId="10DC187B" w14:textId="77777777" w:rsidR="00A04D59" w:rsidRPr="006D53D4" w:rsidRDefault="00A04D59" w:rsidP="00A04D59">
      <w:pPr>
        <w:numPr>
          <w:ilvl w:val="0"/>
          <w:numId w:val="2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C7FCF">
        <w:rPr>
          <w:rFonts w:ascii="Trebuchet MS" w:hAnsi="Trebuchet MS"/>
          <w:sz w:val="20"/>
          <w:szCs w:val="20"/>
        </w:rPr>
        <w:t xml:space="preserve">Kandidatke </w:t>
      </w:r>
      <w:r w:rsidR="00E2261E">
        <w:rPr>
          <w:rFonts w:ascii="Trebuchet MS" w:hAnsi="Trebuchet MS"/>
          <w:sz w:val="20"/>
          <w:szCs w:val="20"/>
        </w:rPr>
        <w:t>25</w:t>
      </w:r>
      <w:r w:rsidRPr="00BC7FCF">
        <w:rPr>
          <w:rFonts w:ascii="Trebuchet MS" w:hAnsi="Trebuchet MS"/>
          <w:sz w:val="20"/>
          <w:szCs w:val="20"/>
        </w:rPr>
        <w:t xml:space="preserve">. </w:t>
      </w:r>
      <w:r>
        <w:rPr>
          <w:rFonts w:ascii="Trebuchet MS" w:hAnsi="Trebuchet MS"/>
          <w:sz w:val="20"/>
          <w:szCs w:val="20"/>
        </w:rPr>
        <w:t>novembra 2021</w:t>
      </w:r>
      <w:r w:rsidRPr="006D53D4">
        <w:rPr>
          <w:rFonts w:ascii="Trebuchet MS" w:hAnsi="Trebuchet MS"/>
          <w:sz w:val="20"/>
          <w:szCs w:val="20"/>
        </w:rPr>
        <w:t xml:space="preserve"> ne smejo biti starejše od 35 let. </w:t>
      </w:r>
      <w:r>
        <w:rPr>
          <w:rFonts w:ascii="Trebuchet MS" w:hAnsi="Trebuchet MS"/>
          <w:sz w:val="20"/>
          <w:szCs w:val="20"/>
        </w:rPr>
        <w:t>V primeru, da je</w:t>
      </w:r>
      <w:r w:rsidRPr="006D53D4">
        <w:rPr>
          <w:rFonts w:ascii="Trebuchet MS" w:hAnsi="Trebuchet MS"/>
          <w:sz w:val="20"/>
          <w:szCs w:val="20"/>
        </w:rPr>
        <w:t xml:space="preserve"> kandidatka izkoristila porodniški dopust </w:t>
      </w:r>
      <w:r>
        <w:rPr>
          <w:rFonts w:ascii="Trebuchet MS" w:hAnsi="Trebuchet MS"/>
          <w:sz w:val="20"/>
          <w:szCs w:val="20"/>
        </w:rPr>
        <w:t>–</w:t>
      </w:r>
      <w:r w:rsidRPr="006D53D4">
        <w:rPr>
          <w:rFonts w:ascii="Trebuchet MS" w:hAnsi="Trebuchet MS"/>
          <w:sz w:val="20"/>
          <w:szCs w:val="20"/>
        </w:rPr>
        <w:t xml:space="preserve"> pri</w:t>
      </w:r>
      <w:r>
        <w:rPr>
          <w:rFonts w:ascii="Trebuchet MS" w:hAnsi="Trebuchet MS"/>
          <w:sz w:val="20"/>
          <w:szCs w:val="20"/>
        </w:rPr>
        <w:t xml:space="preserve"> </w:t>
      </w:r>
      <w:r w:rsidRPr="006D53D4">
        <w:rPr>
          <w:rFonts w:ascii="Trebuchet MS" w:hAnsi="Trebuchet MS"/>
          <w:sz w:val="20"/>
          <w:szCs w:val="20"/>
        </w:rPr>
        <w:t xml:space="preserve">čemer se za enega otroka upošteva 1 leto </w:t>
      </w:r>
      <w:r>
        <w:rPr>
          <w:rFonts w:ascii="Trebuchet MS" w:hAnsi="Trebuchet MS"/>
          <w:sz w:val="20"/>
          <w:szCs w:val="20"/>
        </w:rPr>
        <w:t>–</w:t>
      </w:r>
      <w:r w:rsidRPr="006D53D4">
        <w:rPr>
          <w:rFonts w:ascii="Trebuchet MS" w:hAnsi="Trebuchet MS"/>
          <w:sz w:val="20"/>
          <w:szCs w:val="20"/>
        </w:rPr>
        <w:t xml:space="preserve"> se</w:t>
      </w:r>
      <w:r>
        <w:rPr>
          <w:rFonts w:ascii="Trebuchet MS" w:hAnsi="Trebuchet MS"/>
          <w:sz w:val="20"/>
          <w:szCs w:val="20"/>
        </w:rPr>
        <w:t xml:space="preserve"> </w:t>
      </w:r>
      <w:r w:rsidRPr="006D53D4">
        <w:rPr>
          <w:rFonts w:ascii="Trebuchet MS" w:hAnsi="Trebuchet MS"/>
          <w:sz w:val="20"/>
          <w:szCs w:val="20"/>
        </w:rPr>
        <w:t>starostna meja dvigne nad 35 let, za čas dejansko izrabljenega dopusta</w:t>
      </w:r>
      <w:r w:rsidRPr="006D53D4">
        <w:rPr>
          <w:color w:val="000000"/>
        </w:rPr>
        <w:t>.</w:t>
      </w:r>
    </w:p>
    <w:p w14:paraId="66A3D73C" w14:textId="77777777" w:rsidR="00A04D59" w:rsidRPr="00BC7FCF" w:rsidRDefault="00A04D59" w:rsidP="00A04D59">
      <w:pPr>
        <w:numPr>
          <w:ilvl w:val="0"/>
          <w:numId w:val="2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C7FCF">
        <w:rPr>
          <w:rFonts w:ascii="Trebuchet MS" w:hAnsi="Trebuchet MS"/>
          <w:sz w:val="20"/>
          <w:szCs w:val="20"/>
        </w:rPr>
        <w:t xml:space="preserve">Izbor štipendistk bo zaključen do </w:t>
      </w:r>
      <w:r>
        <w:rPr>
          <w:rFonts w:ascii="Trebuchet MS" w:hAnsi="Trebuchet MS"/>
          <w:sz w:val="20"/>
          <w:szCs w:val="20"/>
        </w:rPr>
        <w:t>31</w:t>
      </w:r>
      <w:r w:rsidRPr="00875899">
        <w:rPr>
          <w:rFonts w:ascii="Trebuchet MS" w:hAnsi="Trebuchet MS"/>
          <w:sz w:val="20"/>
          <w:szCs w:val="20"/>
        </w:rPr>
        <w:t xml:space="preserve">. </w:t>
      </w:r>
      <w:r>
        <w:rPr>
          <w:rFonts w:ascii="Trebuchet MS" w:hAnsi="Trebuchet MS"/>
          <w:sz w:val="20"/>
          <w:szCs w:val="20"/>
        </w:rPr>
        <w:t>marca</w:t>
      </w:r>
      <w:r w:rsidRPr="00875899">
        <w:rPr>
          <w:rFonts w:ascii="Trebuchet MS" w:hAnsi="Trebuchet MS"/>
          <w:sz w:val="20"/>
          <w:szCs w:val="20"/>
        </w:rPr>
        <w:t xml:space="preserve"> 20</w:t>
      </w:r>
      <w:r>
        <w:rPr>
          <w:rFonts w:ascii="Trebuchet MS" w:hAnsi="Trebuchet MS"/>
          <w:sz w:val="20"/>
          <w:szCs w:val="20"/>
        </w:rPr>
        <w:t>22</w:t>
      </w:r>
      <w:r w:rsidRPr="00875899">
        <w:rPr>
          <w:rFonts w:ascii="Trebuchet MS" w:hAnsi="Trebuchet MS"/>
          <w:sz w:val="20"/>
          <w:szCs w:val="20"/>
        </w:rPr>
        <w:t>.</w:t>
      </w:r>
    </w:p>
    <w:p w14:paraId="36850D9C" w14:textId="77777777" w:rsidR="00A04D59" w:rsidRPr="006D53D4" w:rsidRDefault="00A04D59" w:rsidP="00A04D59">
      <w:pPr>
        <w:numPr>
          <w:ilvl w:val="0"/>
          <w:numId w:val="2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6D53D4">
        <w:rPr>
          <w:rFonts w:ascii="Trebuchet MS" w:hAnsi="Trebuchet MS"/>
          <w:sz w:val="20"/>
          <w:szCs w:val="20"/>
        </w:rPr>
        <w:t xml:space="preserve">Kandidatke bodo prejele pisno odločitev nacionalnega odbora, ki je dokončna. </w:t>
      </w:r>
    </w:p>
    <w:p w14:paraId="2967FA55" w14:textId="77777777" w:rsidR="00A04D59" w:rsidRPr="00613F5B" w:rsidRDefault="00A04D59" w:rsidP="00A04D59">
      <w:pPr>
        <w:numPr>
          <w:ilvl w:val="0"/>
          <w:numId w:val="2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6D53D4">
        <w:rPr>
          <w:rFonts w:ascii="Trebuchet MS" w:hAnsi="Trebuchet MS"/>
          <w:sz w:val="20"/>
          <w:szCs w:val="20"/>
        </w:rPr>
        <w:t>Izbrane štipendistke bodo štipendije prejele na slovesnosti, katere datum in kraj bosta določena naknadno.</w:t>
      </w:r>
    </w:p>
    <w:p w14:paraId="14FB4E7F" w14:textId="77777777" w:rsidR="00A04D59" w:rsidRPr="00EC5E99" w:rsidRDefault="00A04D59" w:rsidP="00A04D59">
      <w:pPr>
        <w:spacing w:line="360" w:lineRule="auto"/>
        <w:jc w:val="center"/>
        <w:rPr>
          <w:rFonts w:ascii="Trebuchet MS" w:hAnsi="Trebuchet MS"/>
          <w:sz w:val="21"/>
          <w:szCs w:val="21"/>
        </w:rPr>
      </w:pPr>
    </w:p>
    <w:p w14:paraId="07FF19C9" w14:textId="77777777" w:rsidR="00A04D59" w:rsidRDefault="00A04D59" w:rsidP="00E2261E">
      <w:pPr>
        <w:rPr>
          <w:rFonts w:ascii="Trebuchet MS" w:hAnsi="Trebuchet MS"/>
          <w:b/>
        </w:rPr>
      </w:pPr>
      <w:r w:rsidRPr="00A04D59">
        <w:rPr>
          <w:rFonts w:ascii="Trebuchet MS" w:hAnsi="Trebuchet MS"/>
          <w:b/>
        </w:rPr>
        <w:br w:type="page"/>
      </w:r>
    </w:p>
    <w:p w14:paraId="608CD79C" w14:textId="77777777" w:rsidR="00A04D59" w:rsidRDefault="00A04D59" w:rsidP="00A04D59">
      <w:pPr>
        <w:spacing w:line="340" w:lineRule="atLeast"/>
        <w:ind w:left="720"/>
        <w:jc w:val="both"/>
        <w:rPr>
          <w:rFonts w:ascii="Trebuchet MS" w:hAnsi="Trebuchet MS"/>
          <w:b/>
        </w:rPr>
      </w:pPr>
    </w:p>
    <w:p w14:paraId="1638603B" w14:textId="77777777" w:rsidR="00A04D59" w:rsidRPr="00E170D1" w:rsidRDefault="00A04D59" w:rsidP="00A04D59">
      <w:pPr>
        <w:numPr>
          <w:ilvl w:val="0"/>
          <w:numId w:val="1"/>
        </w:numPr>
        <w:spacing w:line="340" w:lineRule="atLeast"/>
        <w:jc w:val="both"/>
        <w:rPr>
          <w:rFonts w:ascii="Trebuchet MS" w:hAnsi="Trebuchet MS"/>
          <w:b/>
        </w:rPr>
      </w:pPr>
      <w:r w:rsidRPr="00E170D1">
        <w:rPr>
          <w:rFonts w:ascii="Trebuchet MS" w:hAnsi="Trebuchet MS"/>
          <w:b/>
        </w:rPr>
        <w:t>Postopek prijave</w:t>
      </w:r>
    </w:p>
    <w:p w14:paraId="0BD061C6" w14:textId="77777777" w:rsidR="00A04D59" w:rsidRDefault="00A04D59" w:rsidP="00A04D59">
      <w:pPr>
        <w:numPr>
          <w:ilvl w:val="0"/>
          <w:numId w:val="3"/>
        </w:numPr>
        <w:spacing w:line="340" w:lineRule="atLeast"/>
        <w:jc w:val="both"/>
        <w:rPr>
          <w:rFonts w:ascii="Trebuchet MS" w:hAnsi="Trebuchet MS"/>
          <w:sz w:val="20"/>
          <w:szCs w:val="20"/>
        </w:rPr>
      </w:pPr>
      <w:r w:rsidRPr="00C77B33">
        <w:rPr>
          <w:rFonts w:ascii="Trebuchet MS" w:hAnsi="Trebuchet MS"/>
          <w:sz w:val="20"/>
          <w:szCs w:val="20"/>
        </w:rPr>
        <w:t xml:space="preserve">Prijava mora biti oddana izključno v elektronski verziji na uradnem prijavnem obrazcu, ustrezna dokumentacija pa naj bo prav tako oddana kot elektronska priloga-prijavi z ustreznimi poimenovanji za vsako posamezno prilogo. Elektronsko prijavo kandidatka pošlje na e-naslov: </w:t>
      </w:r>
      <w:hyperlink r:id="rId10" w:history="1">
        <w:r w:rsidR="00A14AC9" w:rsidRPr="0001553A">
          <w:rPr>
            <w:rStyle w:val="Hyperlink"/>
            <w:rFonts w:ascii="Trebuchet MS" w:hAnsi="Trebuchet MS"/>
            <w:sz w:val="20"/>
            <w:szCs w:val="20"/>
          </w:rPr>
          <w:t>marjutka.hafner@gov.si</w:t>
        </w:r>
      </w:hyperlink>
      <w:r w:rsidR="00A14AC9">
        <w:rPr>
          <w:rFonts w:ascii="Trebuchet MS" w:hAnsi="Trebuchet MS"/>
          <w:sz w:val="20"/>
          <w:szCs w:val="20"/>
        </w:rPr>
        <w:t xml:space="preserve"> </w:t>
      </w:r>
      <w:r w:rsidRPr="00C77B33">
        <w:rPr>
          <w:rFonts w:ascii="Trebuchet MS" w:hAnsi="Trebuchet MS"/>
          <w:sz w:val="20"/>
          <w:szCs w:val="20"/>
        </w:rPr>
        <w:t>s pripisom v zadevi elektronskega sporočila »POZOR: Nacionalne štipen</w:t>
      </w:r>
      <w:r>
        <w:rPr>
          <w:rFonts w:ascii="Trebuchet MS" w:hAnsi="Trebuchet MS"/>
          <w:sz w:val="20"/>
          <w:szCs w:val="20"/>
        </w:rPr>
        <w:t>dije »Za ženske v znanosti« 2022</w:t>
      </w:r>
      <w:r w:rsidRPr="00C77B33">
        <w:rPr>
          <w:rFonts w:ascii="Trebuchet MS" w:hAnsi="Trebuchet MS"/>
          <w:sz w:val="20"/>
          <w:szCs w:val="20"/>
        </w:rPr>
        <w:t>«.</w:t>
      </w:r>
    </w:p>
    <w:p w14:paraId="54438E18" w14:textId="77777777" w:rsidR="00A04D59" w:rsidRPr="00613F5B" w:rsidRDefault="00A04D59" w:rsidP="00A04D59">
      <w:pPr>
        <w:numPr>
          <w:ilvl w:val="0"/>
          <w:numId w:val="3"/>
        </w:numPr>
        <w:spacing w:line="340" w:lineRule="atLeast"/>
        <w:jc w:val="both"/>
        <w:rPr>
          <w:rFonts w:ascii="Trebuchet MS" w:hAnsi="Trebuchet MS"/>
          <w:sz w:val="20"/>
          <w:szCs w:val="20"/>
        </w:rPr>
      </w:pPr>
      <w:r w:rsidRPr="00613F5B">
        <w:rPr>
          <w:rFonts w:ascii="Trebuchet MS" w:hAnsi="Trebuchet MS"/>
          <w:sz w:val="20"/>
          <w:szCs w:val="20"/>
        </w:rPr>
        <w:t>Vsako prijavo mora odobriti (podpisati) predstojnik</w:t>
      </w:r>
      <w:r>
        <w:rPr>
          <w:rFonts w:ascii="Trebuchet MS" w:hAnsi="Trebuchet MS"/>
          <w:sz w:val="20"/>
          <w:szCs w:val="20"/>
        </w:rPr>
        <w:t>/-ica</w:t>
      </w:r>
      <w:r w:rsidRPr="00613F5B">
        <w:rPr>
          <w:rFonts w:ascii="Trebuchet MS" w:hAnsi="Trebuchet MS"/>
          <w:sz w:val="20"/>
          <w:szCs w:val="20"/>
        </w:rPr>
        <w:t xml:space="preserve"> institucije, kjer kandidatka študira/dela</w:t>
      </w:r>
      <w:r>
        <w:rPr>
          <w:rFonts w:ascii="Trebuchet MS" w:hAnsi="Trebuchet MS"/>
          <w:sz w:val="20"/>
          <w:szCs w:val="20"/>
        </w:rPr>
        <w:t>,</w:t>
      </w:r>
      <w:r w:rsidRPr="00613F5B">
        <w:rPr>
          <w:rFonts w:ascii="Trebuchet MS" w:hAnsi="Trebuchet MS"/>
          <w:sz w:val="20"/>
          <w:szCs w:val="20"/>
        </w:rPr>
        <w:t xml:space="preserve"> ali njen mentor</w:t>
      </w:r>
      <w:r>
        <w:rPr>
          <w:rFonts w:ascii="Trebuchet MS" w:hAnsi="Trebuchet MS"/>
          <w:sz w:val="20"/>
          <w:szCs w:val="20"/>
        </w:rPr>
        <w:t>/-ica</w:t>
      </w:r>
      <w:r w:rsidRPr="00613F5B">
        <w:rPr>
          <w:rFonts w:ascii="Trebuchet MS" w:hAnsi="Trebuchet MS"/>
          <w:sz w:val="20"/>
          <w:szCs w:val="20"/>
        </w:rPr>
        <w:t>.</w:t>
      </w:r>
    </w:p>
    <w:p w14:paraId="3EAF0C28" w14:textId="77777777" w:rsidR="00A04D59" w:rsidRPr="00613F5B" w:rsidRDefault="00A04D59" w:rsidP="00A04D59">
      <w:pPr>
        <w:numPr>
          <w:ilvl w:val="0"/>
          <w:numId w:val="3"/>
        </w:numPr>
        <w:spacing w:line="340" w:lineRule="atLeast"/>
        <w:jc w:val="both"/>
        <w:rPr>
          <w:rFonts w:ascii="Trebuchet MS" w:hAnsi="Trebuchet MS"/>
          <w:sz w:val="20"/>
          <w:szCs w:val="20"/>
        </w:rPr>
      </w:pPr>
      <w:r w:rsidRPr="00613F5B">
        <w:rPr>
          <w:rFonts w:ascii="Trebuchet MS" w:hAnsi="Trebuchet MS"/>
          <w:sz w:val="20"/>
          <w:szCs w:val="20"/>
        </w:rPr>
        <w:t>Prijava mora vsebovati naslednje:</w:t>
      </w:r>
    </w:p>
    <w:p w14:paraId="5C722169" w14:textId="77777777" w:rsidR="00A04D59" w:rsidRPr="00613F5B" w:rsidRDefault="00A04D59" w:rsidP="00A04D59">
      <w:pPr>
        <w:numPr>
          <w:ilvl w:val="0"/>
          <w:numId w:val="4"/>
        </w:numPr>
        <w:spacing w:line="340" w:lineRule="atLeast"/>
        <w:jc w:val="both"/>
        <w:rPr>
          <w:rFonts w:ascii="Trebuchet MS" w:hAnsi="Trebuchet MS"/>
          <w:sz w:val="20"/>
          <w:szCs w:val="20"/>
        </w:rPr>
      </w:pPr>
      <w:r w:rsidRPr="00613F5B">
        <w:rPr>
          <w:rFonts w:ascii="Trebuchet MS" w:hAnsi="Trebuchet MS"/>
          <w:sz w:val="20"/>
          <w:szCs w:val="20"/>
        </w:rPr>
        <w:t>izpolnjen prijavni obrazec,</w:t>
      </w:r>
    </w:p>
    <w:p w14:paraId="2178B2E8" w14:textId="77777777" w:rsidR="00A04D59" w:rsidRPr="00613F5B" w:rsidRDefault="00A04D59" w:rsidP="00A04D59">
      <w:pPr>
        <w:numPr>
          <w:ilvl w:val="0"/>
          <w:numId w:val="4"/>
        </w:numPr>
        <w:spacing w:line="340" w:lineRule="atLeast"/>
        <w:jc w:val="both"/>
        <w:rPr>
          <w:rFonts w:ascii="Trebuchet MS" w:hAnsi="Trebuchet MS"/>
          <w:sz w:val="20"/>
          <w:szCs w:val="20"/>
        </w:rPr>
      </w:pPr>
      <w:r w:rsidRPr="00613F5B">
        <w:rPr>
          <w:rFonts w:ascii="Trebuchet MS" w:hAnsi="Trebuchet MS"/>
          <w:sz w:val="20"/>
          <w:szCs w:val="20"/>
        </w:rPr>
        <w:t>življenjepis,</w:t>
      </w:r>
    </w:p>
    <w:p w14:paraId="2E742821" w14:textId="77777777" w:rsidR="00A04D59" w:rsidRPr="00613F5B" w:rsidRDefault="00A04D59" w:rsidP="00A04D59">
      <w:pPr>
        <w:numPr>
          <w:ilvl w:val="0"/>
          <w:numId w:val="4"/>
        </w:numPr>
        <w:spacing w:line="340" w:lineRule="atLeast"/>
        <w:jc w:val="both"/>
        <w:rPr>
          <w:rFonts w:ascii="Trebuchet MS" w:hAnsi="Trebuchet MS"/>
          <w:sz w:val="20"/>
          <w:szCs w:val="20"/>
        </w:rPr>
      </w:pPr>
      <w:r w:rsidRPr="00613F5B">
        <w:rPr>
          <w:rFonts w:ascii="Trebuchet MS" w:hAnsi="Trebuchet MS"/>
          <w:sz w:val="20"/>
          <w:szCs w:val="20"/>
        </w:rPr>
        <w:t>kopijo osebne izkaznice,</w:t>
      </w:r>
    </w:p>
    <w:p w14:paraId="39343628" w14:textId="77777777" w:rsidR="00A04D59" w:rsidRPr="00613F5B" w:rsidRDefault="00A04D59" w:rsidP="00A04D59">
      <w:pPr>
        <w:numPr>
          <w:ilvl w:val="0"/>
          <w:numId w:val="4"/>
        </w:numPr>
        <w:spacing w:line="340" w:lineRule="atLeast"/>
        <w:jc w:val="both"/>
        <w:rPr>
          <w:rFonts w:ascii="Trebuchet MS" w:hAnsi="Trebuchet MS"/>
          <w:sz w:val="20"/>
          <w:szCs w:val="20"/>
        </w:rPr>
      </w:pPr>
      <w:r w:rsidRPr="00613F5B">
        <w:rPr>
          <w:rFonts w:ascii="Trebuchet MS" w:hAnsi="Trebuchet MS"/>
          <w:sz w:val="20"/>
          <w:szCs w:val="20"/>
        </w:rPr>
        <w:t>kopije diplom oz. dokazila o zadnji dokončani stopnji študija, vključno s kopijo ocen na zadnji dokončani stopnji študija,</w:t>
      </w:r>
    </w:p>
    <w:p w14:paraId="230E70E7" w14:textId="77777777" w:rsidR="00A04D59" w:rsidRPr="00613F5B" w:rsidRDefault="00A04D59" w:rsidP="00A04D59">
      <w:pPr>
        <w:numPr>
          <w:ilvl w:val="0"/>
          <w:numId w:val="4"/>
        </w:numPr>
        <w:spacing w:line="340" w:lineRule="atLeast"/>
        <w:jc w:val="both"/>
        <w:rPr>
          <w:rFonts w:ascii="Trebuchet MS" w:hAnsi="Trebuchet MS"/>
          <w:sz w:val="20"/>
          <w:szCs w:val="20"/>
        </w:rPr>
      </w:pPr>
      <w:r w:rsidRPr="00613F5B">
        <w:rPr>
          <w:rFonts w:ascii="Trebuchet MS" w:hAnsi="Trebuchet MS"/>
          <w:sz w:val="20"/>
          <w:szCs w:val="20"/>
        </w:rPr>
        <w:t>kopijo vpisa na doktorski študij ali kopijo potrdila o prijavi teme doktorske disertacije,</w:t>
      </w:r>
    </w:p>
    <w:p w14:paraId="7C0E159F" w14:textId="77777777" w:rsidR="00A04D59" w:rsidRPr="00613F5B" w:rsidRDefault="00A04D59" w:rsidP="00A04D59">
      <w:pPr>
        <w:numPr>
          <w:ilvl w:val="0"/>
          <w:numId w:val="4"/>
        </w:numPr>
        <w:spacing w:line="340" w:lineRule="atLeast"/>
        <w:jc w:val="both"/>
        <w:rPr>
          <w:rFonts w:ascii="Trebuchet MS" w:hAnsi="Trebuchet MS"/>
          <w:sz w:val="20"/>
          <w:szCs w:val="20"/>
        </w:rPr>
      </w:pPr>
      <w:r w:rsidRPr="007B0F6D">
        <w:rPr>
          <w:rFonts w:ascii="Trebuchet MS" w:hAnsi="Trebuchet MS"/>
          <w:sz w:val="20"/>
          <w:szCs w:val="20"/>
        </w:rPr>
        <w:t xml:space="preserve">priporočilo znanstvenega </w:t>
      </w:r>
      <w:r w:rsidRPr="00CC40AB">
        <w:rPr>
          <w:rFonts w:ascii="Trebuchet MS" w:hAnsi="Trebuchet MS"/>
          <w:sz w:val="20"/>
          <w:szCs w:val="20"/>
        </w:rPr>
        <w:t>mentorja/-ice//svetovalca</w:t>
      </w:r>
      <w:r>
        <w:rPr>
          <w:rFonts w:ascii="Trebuchet MS" w:hAnsi="Trebuchet MS"/>
          <w:sz w:val="20"/>
          <w:szCs w:val="20"/>
        </w:rPr>
        <w:t>/-ke</w:t>
      </w:r>
      <w:r w:rsidRPr="007B0F6D">
        <w:rPr>
          <w:rFonts w:ascii="Trebuchet MS" w:hAnsi="Trebuchet MS"/>
          <w:sz w:val="20"/>
          <w:szCs w:val="20"/>
        </w:rPr>
        <w:t>, ki naj med drugim vsebuje tudi potrdilo, da je kandidatka v zadnjem letu doktorskega študija</w:t>
      </w:r>
      <w:r>
        <w:rPr>
          <w:rFonts w:ascii="Trebuchet MS" w:hAnsi="Trebuchet MS"/>
          <w:sz w:val="20"/>
          <w:szCs w:val="20"/>
        </w:rPr>
        <w:t>,</w:t>
      </w:r>
    </w:p>
    <w:p w14:paraId="43606E72" w14:textId="77777777" w:rsidR="00A04D59" w:rsidRPr="00613F5B" w:rsidRDefault="00A04D59" w:rsidP="00A04D59">
      <w:pPr>
        <w:numPr>
          <w:ilvl w:val="0"/>
          <w:numId w:val="4"/>
        </w:numPr>
        <w:spacing w:line="340" w:lineRule="atLeast"/>
        <w:jc w:val="both"/>
        <w:rPr>
          <w:rFonts w:ascii="Trebuchet MS" w:hAnsi="Trebuchet MS"/>
          <w:sz w:val="20"/>
          <w:szCs w:val="20"/>
        </w:rPr>
      </w:pPr>
      <w:r w:rsidRPr="00613F5B">
        <w:rPr>
          <w:rFonts w:ascii="Trebuchet MS" w:hAnsi="Trebuchet MS"/>
          <w:sz w:val="20"/>
          <w:szCs w:val="20"/>
        </w:rPr>
        <w:t>izpis bibliografije kandidatke z vrednotenjem bibliografskih kazalcev raziskovalne uspešnosti po metodologiji ARRS in bibliografije kandidatke iz vzajemne baze podatkov COBIB.SI</w:t>
      </w:r>
      <w:r>
        <w:rPr>
          <w:rFonts w:ascii="Trebuchet MS" w:hAnsi="Trebuchet MS"/>
          <w:sz w:val="20"/>
          <w:szCs w:val="20"/>
        </w:rPr>
        <w:t>,</w:t>
      </w:r>
      <w:r w:rsidRPr="00613F5B">
        <w:rPr>
          <w:rFonts w:ascii="Trebuchet MS" w:hAnsi="Trebuchet MS"/>
          <w:sz w:val="20"/>
          <w:szCs w:val="20"/>
        </w:rPr>
        <w:t xml:space="preserve"> </w:t>
      </w:r>
    </w:p>
    <w:p w14:paraId="6579E4A7" w14:textId="77777777" w:rsidR="00A04D59" w:rsidRDefault="00A04D59" w:rsidP="00A04D59">
      <w:pPr>
        <w:numPr>
          <w:ilvl w:val="0"/>
          <w:numId w:val="4"/>
        </w:numPr>
        <w:spacing w:line="340" w:lineRule="atLeast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največ tri povzetke</w:t>
      </w:r>
      <w:r w:rsidRPr="00613F5B">
        <w:rPr>
          <w:rFonts w:ascii="Trebuchet MS" w:hAnsi="Trebuchet MS"/>
          <w:sz w:val="20"/>
          <w:szCs w:val="20"/>
        </w:rPr>
        <w:t xml:space="preserve"> (do polovice strani) pomembnejših znanstvenih publikacij kandidatke po </w:t>
      </w:r>
      <w:r>
        <w:rPr>
          <w:rFonts w:ascii="Trebuchet MS" w:hAnsi="Trebuchet MS"/>
          <w:sz w:val="20"/>
          <w:szCs w:val="20"/>
        </w:rPr>
        <w:t>njenem izboru,</w:t>
      </w:r>
      <w:r w:rsidRPr="00613F5B">
        <w:rPr>
          <w:rFonts w:ascii="Trebuchet MS" w:hAnsi="Trebuchet MS"/>
          <w:sz w:val="20"/>
          <w:szCs w:val="20"/>
        </w:rPr>
        <w:t xml:space="preserve"> </w:t>
      </w:r>
    </w:p>
    <w:p w14:paraId="1045C153" w14:textId="77777777" w:rsidR="00A04D59" w:rsidRDefault="00A04D59" w:rsidP="00A04D59">
      <w:pPr>
        <w:numPr>
          <w:ilvl w:val="0"/>
          <w:numId w:val="4"/>
        </w:numPr>
        <w:spacing w:line="340" w:lineRule="atLeast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izjavo, da pri prijavljenem projektu ni bilo izvedeno testiranje na živalih, ki bi povzročalo trpljenje živali</w:t>
      </w:r>
    </w:p>
    <w:p w14:paraId="5F163AC8" w14:textId="77777777" w:rsidR="00A04D59" w:rsidRPr="00613F5B" w:rsidRDefault="00A04D59" w:rsidP="00A04D59">
      <w:pPr>
        <w:spacing w:line="340" w:lineRule="atLeast"/>
        <w:ind w:left="1080"/>
        <w:jc w:val="both"/>
        <w:rPr>
          <w:rFonts w:ascii="Trebuchet MS" w:hAnsi="Trebuchet MS"/>
          <w:sz w:val="20"/>
          <w:szCs w:val="20"/>
        </w:rPr>
      </w:pPr>
    </w:p>
    <w:p w14:paraId="72D9FC3F" w14:textId="77777777" w:rsidR="00A04D59" w:rsidRDefault="00A04D59" w:rsidP="00A04D59">
      <w:pPr>
        <w:numPr>
          <w:ilvl w:val="0"/>
          <w:numId w:val="3"/>
        </w:numPr>
        <w:spacing w:line="340" w:lineRule="atLeast"/>
        <w:jc w:val="both"/>
        <w:rPr>
          <w:rFonts w:ascii="Trebuchet MS" w:hAnsi="Trebuchet MS"/>
          <w:sz w:val="20"/>
          <w:szCs w:val="20"/>
        </w:rPr>
      </w:pPr>
      <w:r w:rsidRPr="00613F5B">
        <w:rPr>
          <w:rFonts w:ascii="Trebuchet MS" w:hAnsi="Trebuchet MS"/>
          <w:sz w:val="20"/>
          <w:szCs w:val="20"/>
        </w:rPr>
        <w:t xml:space="preserve">Nepopolnih prijav ter prijav, ki ne bodo oddane v razpisnem roku, </w:t>
      </w:r>
      <w:r>
        <w:rPr>
          <w:rFonts w:ascii="Trebuchet MS" w:hAnsi="Trebuchet MS"/>
          <w:sz w:val="20"/>
          <w:szCs w:val="20"/>
        </w:rPr>
        <w:t>ocenjevalna skupina</w:t>
      </w:r>
      <w:r w:rsidRPr="00613F5B">
        <w:rPr>
          <w:rFonts w:ascii="Trebuchet MS" w:hAnsi="Trebuchet MS"/>
          <w:sz w:val="20"/>
          <w:szCs w:val="20"/>
        </w:rPr>
        <w:t xml:space="preserve"> ne bo upoštevala.</w:t>
      </w:r>
    </w:p>
    <w:p w14:paraId="2FAEE4D0" w14:textId="77777777" w:rsidR="00A04D59" w:rsidRPr="00580C06" w:rsidRDefault="00A04D59" w:rsidP="00A04D59">
      <w:pPr>
        <w:numPr>
          <w:ilvl w:val="0"/>
          <w:numId w:val="3"/>
        </w:numPr>
        <w:spacing w:line="340" w:lineRule="atLeast"/>
        <w:jc w:val="both"/>
        <w:rPr>
          <w:rFonts w:ascii="Trebuchet MS" w:hAnsi="Trebuchet MS"/>
          <w:sz w:val="20"/>
          <w:szCs w:val="20"/>
        </w:rPr>
      </w:pPr>
      <w:r w:rsidRPr="007B6A01">
        <w:rPr>
          <w:rFonts w:ascii="Calibri" w:hAnsi="Calibri"/>
          <w:sz w:val="22"/>
          <w:szCs w:val="22"/>
        </w:rPr>
        <w:t xml:space="preserve">Za kandidatke bo </w:t>
      </w:r>
      <w:r>
        <w:rPr>
          <w:rFonts w:ascii="Calibri" w:hAnsi="Calibri"/>
          <w:sz w:val="22"/>
          <w:szCs w:val="22"/>
        </w:rPr>
        <w:t xml:space="preserve">v času prijav </w:t>
      </w:r>
      <w:r w:rsidRPr="00EB14D6">
        <w:rPr>
          <w:rFonts w:ascii="Calibri" w:hAnsi="Calibri"/>
          <w:sz w:val="22"/>
          <w:szCs w:val="22"/>
        </w:rPr>
        <w:t>organiziran informativni pogovor po spletu</w:t>
      </w:r>
      <w:r w:rsidRPr="00580C06">
        <w:rPr>
          <w:rFonts w:ascii="Calibri" w:hAnsi="Calibri"/>
          <w:sz w:val="22"/>
          <w:szCs w:val="22"/>
        </w:rPr>
        <w:t xml:space="preserve"> </w:t>
      </w:r>
      <w:r w:rsidRPr="007B6A01">
        <w:rPr>
          <w:rFonts w:ascii="Calibri" w:hAnsi="Calibri"/>
          <w:sz w:val="22"/>
          <w:szCs w:val="22"/>
        </w:rPr>
        <w:t>kot pomoč pri pripravi vloge</w:t>
      </w:r>
      <w:r>
        <w:rPr>
          <w:rFonts w:ascii="Calibri" w:hAnsi="Calibri"/>
          <w:sz w:val="22"/>
          <w:szCs w:val="22"/>
        </w:rPr>
        <w:t>. Pogovor bo potekal</w:t>
      </w:r>
      <w:r w:rsidRPr="007B6A01">
        <w:rPr>
          <w:rFonts w:ascii="Calibri" w:hAnsi="Calibri"/>
          <w:sz w:val="22"/>
          <w:szCs w:val="22"/>
        </w:rPr>
        <w:t xml:space="preserve"> </w:t>
      </w:r>
      <w:r w:rsidR="00E2261E">
        <w:rPr>
          <w:rFonts w:ascii="Calibri" w:hAnsi="Calibri"/>
          <w:sz w:val="22"/>
          <w:szCs w:val="22"/>
        </w:rPr>
        <w:t xml:space="preserve">18. novembra od 12.00 do 14.00 ure. </w:t>
      </w:r>
      <w:r w:rsidRPr="007B6A01">
        <w:rPr>
          <w:rFonts w:ascii="Calibri" w:hAnsi="Calibri"/>
          <w:sz w:val="22"/>
          <w:szCs w:val="22"/>
        </w:rPr>
        <w:t xml:space="preserve">Spletna povezava bo </w:t>
      </w:r>
      <w:r>
        <w:rPr>
          <w:rFonts w:ascii="Calibri" w:hAnsi="Calibri"/>
          <w:sz w:val="22"/>
          <w:szCs w:val="22"/>
        </w:rPr>
        <w:t xml:space="preserve">predhodno </w:t>
      </w:r>
      <w:r w:rsidRPr="007B6A01">
        <w:rPr>
          <w:rFonts w:ascii="Calibri" w:hAnsi="Calibri"/>
          <w:sz w:val="22"/>
          <w:szCs w:val="22"/>
        </w:rPr>
        <w:t>objavljena na spletni strani</w:t>
      </w:r>
      <w:r>
        <w:rPr>
          <w:rFonts w:ascii="Calibri" w:hAnsi="Calibri"/>
          <w:sz w:val="22"/>
          <w:szCs w:val="22"/>
        </w:rPr>
        <w:t xml:space="preserve"> </w:t>
      </w:r>
      <w:r w:rsidRPr="0019127E">
        <w:rPr>
          <w:rFonts w:ascii="Calibri" w:hAnsi="Calibri"/>
          <w:sz w:val="22"/>
          <w:szCs w:val="22"/>
        </w:rPr>
        <w:t>https://www.facebook.com/zazenskevznanosti/</w:t>
      </w:r>
      <w:r w:rsidRPr="007B6A01">
        <w:rPr>
          <w:rFonts w:ascii="Calibri" w:hAnsi="Calibri"/>
          <w:sz w:val="22"/>
          <w:szCs w:val="22"/>
        </w:rPr>
        <w:t>.</w:t>
      </w:r>
    </w:p>
    <w:p w14:paraId="638CD701" w14:textId="77777777" w:rsidR="00A04D59" w:rsidRDefault="00A04D59" w:rsidP="00A04D59">
      <w:pPr>
        <w:numPr>
          <w:ilvl w:val="0"/>
          <w:numId w:val="3"/>
        </w:numPr>
        <w:spacing w:line="340" w:lineRule="atLeast"/>
        <w:jc w:val="both"/>
        <w:rPr>
          <w:rFonts w:ascii="Trebuchet MS" w:hAnsi="Trebuchet MS"/>
          <w:sz w:val="20"/>
          <w:szCs w:val="20"/>
        </w:rPr>
      </w:pPr>
      <w:r w:rsidRPr="00613F5B">
        <w:rPr>
          <w:rFonts w:ascii="Trebuchet MS" w:hAnsi="Trebuchet MS"/>
          <w:sz w:val="20"/>
          <w:szCs w:val="20"/>
        </w:rPr>
        <w:t>Podatki iz prijave s</w:t>
      </w:r>
      <w:r>
        <w:rPr>
          <w:rFonts w:ascii="Trebuchet MS" w:hAnsi="Trebuchet MS"/>
          <w:sz w:val="20"/>
          <w:szCs w:val="20"/>
        </w:rPr>
        <w:t>e lahko uporabijo v statistično-</w:t>
      </w:r>
      <w:r w:rsidRPr="00613F5B">
        <w:rPr>
          <w:rFonts w:ascii="Trebuchet MS" w:hAnsi="Trebuchet MS"/>
          <w:sz w:val="20"/>
          <w:szCs w:val="20"/>
        </w:rPr>
        <w:t xml:space="preserve">analitične namene. </w:t>
      </w:r>
    </w:p>
    <w:p w14:paraId="2D211A3B" w14:textId="77777777" w:rsidR="00A04D59" w:rsidRPr="0007046C" w:rsidRDefault="00A04D59" w:rsidP="00A04D59">
      <w:pPr>
        <w:spacing w:line="340" w:lineRule="atLeast"/>
        <w:ind w:left="720"/>
        <w:jc w:val="both"/>
        <w:rPr>
          <w:rFonts w:ascii="Trebuchet MS" w:hAnsi="Trebuchet MS"/>
          <w:sz w:val="20"/>
          <w:szCs w:val="20"/>
        </w:rPr>
      </w:pPr>
    </w:p>
    <w:p w14:paraId="69F80D3E" w14:textId="77777777" w:rsidR="00A04D59" w:rsidRDefault="00A04D59" w:rsidP="00A04D59">
      <w:pPr>
        <w:spacing w:line="340" w:lineRule="atLeast"/>
        <w:jc w:val="center"/>
        <w:rPr>
          <w:rFonts w:ascii="Trebuchet MS" w:hAnsi="Trebuchet MS"/>
          <w:sz w:val="21"/>
          <w:szCs w:val="21"/>
        </w:rPr>
      </w:pPr>
    </w:p>
    <w:p w14:paraId="6C20EC1F" w14:textId="77777777" w:rsidR="00A04D59" w:rsidRDefault="00A04D59" w:rsidP="00A04D59">
      <w:pPr>
        <w:spacing w:line="340" w:lineRule="atLeast"/>
        <w:jc w:val="center"/>
        <w:rPr>
          <w:rFonts w:ascii="Trebuchet MS" w:hAnsi="Trebuchet MS"/>
          <w:sz w:val="21"/>
          <w:szCs w:val="21"/>
        </w:rPr>
      </w:pPr>
    </w:p>
    <w:p w14:paraId="460F50FB" w14:textId="77777777" w:rsidR="00A04D59" w:rsidRPr="00AC7727" w:rsidRDefault="00A04D59" w:rsidP="00A04D59">
      <w:pPr>
        <w:numPr>
          <w:ilvl w:val="0"/>
          <w:numId w:val="1"/>
        </w:numPr>
        <w:spacing w:line="340" w:lineRule="atLeast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</w:rPr>
        <w:br w:type="page"/>
      </w:r>
      <w:r>
        <w:rPr>
          <w:rFonts w:ascii="Trebuchet MS" w:hAnsi="Trebuchet MS"/>
          <w:b/>
        </w:rPr>
        <w:lastRenderedPageBreak/>
        <w:t>Kriteriji za ocenjevanje prijav</w:t>
      </w:r>
    </w:p>
    <w:p w14:paraId="54A2806E" w14:textId="77777777" w:rsidR="00A04D59" w:rsidRPr="00AC7727" w:rsidRDefault="00A04D59" w:rsidP="00A04D59">
      <w:pPr>
        <w:spacing w:line="340" w:lineRule="atLeast"/>
        <w:ind w:firstLine="360"/>
        <w:jc w:val="both"/>
        <w:rPr>
          <w:rFonts w:ascii="Trebuchet MS" w:hAnsi="Trebuchet MS"/>
          <w:sz w:val="20"/>
          <w:szCs w:val="20"/>
        </w:rPr>
      </w:pPr>
      <w:r w:rsidRPr="00AC7727">
        <w:rPr>
          <w:rFonts w:ascii="Trebuchet MS" w:hAnsi="Trebuchet MS"/>
          <w:sz w:val="20"/>
          <w:szCs w:val="20"/>
        </w:rPr>
        <w:t>1. Preteklo delo in objave</w:t>
      </w:r>
      <w:r>
        <w:rPr>
          <w:rFonts w:ascii="Trebuchet MS" w:hAnsi="Trebuchet MS"/>
          <w:sz w:val="20"/>
          <w:szCs w:val="20"/>
        </w:rPr>
        <w:t>:</w:t>
      </w:r>
    </w:p>
    <w:p w14:paraId="7925CE3B" w14:textId="77777777" w:rsidR="00A04D59" w:rsidRPr="00AC7727" w:rsidRDefault="00A04D59" w:rsidP="00A04D59">
      <w:pPr>
        <w:numPr>
          <w:ilvl w:val="0"/>
          <w:numId w:val="14"/>
        </w:numPr>
        <w:spacing w:line="340" w:lineRule="atLeast"/>
        <w:jc w:val="both"/>
        <w:rPr>
          <w:rFonts w:ascii="Trebuchet MS" w:hAnsi="Trebuchet MS"/>
          <w:sz w:val="20"/>
          <w:szCs w:val="20"/>
        </w:rPr>
      </w:pPr>
      <w:r w:rsidRPr="00AC7727">
        <w:rPr>
          <w:rFonts w:ascii="Trebuchet MS" w:hAnsi="Trebuchet MS"/>
          <w:sz w:val="20"/>
          <w:szCs w:val="20"/>
        </w:rPr>
        <w:t>znanstvena odličnost (</w:t>
      </w:r>
      <w:r>
        <w:rPr>
          <w:rFonts w:ascii="Trebuchet MS" w:hAnsi="Trebuchet MS"/>
          <w:sz w:val="20"/>
          <w:szCs w:val="20"/>
        </w:rPr>
        <w:t xml:space="preserve">na podlagi </w:t>
      </w:r>
      <w:r w:rsidRPr="00AC7727">
        <w:rPr>
          <w:rFonts w:ascii="Trebuchet MS" w:hAnsi="Trebuchet MS"/>
          <w:sz w:val="20"/>
          <w:szCs w:val="20"/>
        </w:rPr>
        <w:t>izpis</w:t>
      </w:r>
      <w:r>
        <w:rPr>
          <w:rFonts w:ascii="Trebuchet MS" w:hAnsi="Trebuchet MS"/>
          <w:sz w:val="20"/>
          <w:szCs w:val="20"/>
        </w:rPr>
        <w:t>a</w:t>
      </w:r>
      <w:r w:rsidRPr="00AC7727">
        <w:rPr>
          <w:rFonts w:ascii="Trebuchet MS" w:hAnsi="Trebuchet MS"/>
          <w:sz w:val="20"/>
          <w:szCs w:val="20"/>
        </w:rPr>
        <w:t xml:space="preserve"> bibliografije kandidatke z vrednotenjem bibliografskih kazalcev raziskovalne uspešnosti po metodologiji ARRS)</w:t>
      </w:r>
      <w:r>
        <w:rPr>
          <w:rFonts w:ascii="Trebuchet MS" w:hAnsi="Trebuchet MS"/>
          <w:sz w:val="20"/>
          <w:szCs w:val="20"/>
        </w:rPr>
        <w:t>,</w:t>
      </w:r>
    </w:p>
    <w:p w14:paraId="3A659835" w14:textId="77777777" w:rsidR="00A04D59" w:rsidRDefault="00A04D59" w:rsidP="00A04D59">
      <w:pPr>
        <w:numPr>
          <w:ilvl w:val="0"/>
          <w:numId w:val="14"/>
        </w:numPr>
        <w:spacing w:line="340" w:lineRule="atLeast"/>
        <w:jc w:val="both"/>
        <w:rPr>
          <w:rFonts w:ascii="Trebuchet MS" w:hAnsi="Trebuchet MS"/>
          <w:sz w:val="20"/>
          <w:szCs w:val="20"/>
        </w:rPr>
      </w:pPr>
      <w:r w:rsidRPr="00AC7727">
        <w:rPr>
          <w:rFonts w:ascii="Trebuchet MS" w:hAnsi="Trebuchet MS"/>
          <w:sz w:val="20"/>
          <w:szCs w:val="20"/>
        </w:rPr>
        <w:t>vsebinska ocena dosedanjega znanstvenega delovanja (</w:t>
      </w:r>
      <w:r>
        <w:rPr>
          <w:rFonts w:ascii="Trebuchet MS" w:hAnsi="Trebuchet MS"/>
          <w:sz w:val="20"/>
          <w:szCs w:val="20"/>
        </w:rPr>
        <w:t xml:space="preserve">na podlagi </w:t>
      </w:r>
      <w:r w:rsidRPr="00AC7727">
        <w:rPr>
          <w:rFonts w:ascii="Trebuchet MS" w:hAnsi="Trebuchet MS"/>
          <w:sz w:val="20"/>
          <w:szCs w:val="20"/>
        </w:rPr>
        <w:t>izpis</w:t>
      </w:r>
      <w:r>
        <w:rPr>
          <w:rFonts w:ascii="Trebuchet MS" w:hAnsi="Trebuchet MS"/>
          <w:sz w:val="20"/>
          <w:szCs w:val="20"/>
        </w:rPr>
        <w:t>a</w:t>
      </w:r>
      <w:r w:rsidRPr="00AC7727">
        <w:rPr>
          <w:rFonts w:ascii="Trebuchet MS" w:hAnsi="Trebuchet MS"/>
          <w:sz w:val="20"/>
          <w:szCs w:val="20"/>
        </w:rPr>
        <w:t xml:space="preserve"> celotne bibliografije kandidatke iz vzajemne baze podatkov COBIB.SI in pregled publikacij iz prijave)</w:t>
      </w:r>
      <w:r>
        <w:rPr>
          <w:rFonts w:ascii="Trebuchet MS" w:hAnsi="Trebuchet MS"/>
          <w:sz w:val="20"/>
          <w:szCs w:val="20"/>
        </w:rPr>
        <w:t>.</w:t>
      </w:r>
    </w:p>
    <w:p w14:paraId="668CFCF2" w14:textId="77777777" w:rsidR="00A04D59" w:rsidRPr="00AC7727" w:rsidRDefault="00A04D59" w:rsidP="00A04D59">
      <w:pPr>
        <w:numPr>
          <w:ilvl w:val="0"/>
          <w:numId w:val="14"/>
        </w:numPr>
        <w:spacing w:line="340" w:lineRule="atLeast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Pri izboru bodo upoštevane posebnosti posamezne stroke (tudi glede objav).</w:t>
      </w:r>
    </w:p>
    <w:p w14:paraId="49D0CBFF" w14:textId="77777777" w:rsidR="00A04D59" w:rsidRPr="00AC7727" w:rsidRDefault="00A04D59" w:rsidP="00A04D59">
      <w:pPr>
        <w:spacing w:line="340" w:lineRule="atLeast"/>
        <w:ind w:firstLine="360"/>
        <w:jc w:val="both"/>
        <w:rPr>
          <w:rFonts w:ascii="Trebuchet MS" w:hAnsi="Trebuchet MS"/>
          <w:sz w:val="20"/>
          <w:szCs w:val="20"/>
        </w:rPr>
      </w:pPr>
      <w:r w:rsidRPr="00AC7727">
        <w:rPr>
          <w:rFonts w:ascii="Trebuchet MS" w:hAnsi="Trebuchet MS"/>
          <w:sz w:val="20"/>
          <w:szCs w:val="20"/>
        </w:rPr>
        <w:t>2. Relevantnost doktorata</w:t>
      </w:r>
      <w:r>
        <w:rPr>
          <w:rFonts w:ascii="Trebuchet MS" w:hAnsi="Trebuchet MS"/>
          <w:sz w:val="20"/>
          <w:szCs w:val="20"/>
        </w:rPr>
        <w:t>:</w:t>
      </w:r>
    </w:p>
    <w:p w14:paraId="6A2EC7AE" w14:textId="77777777" w:rsidR="00A04D59" w:rsidRPr="00AC7727" w:rsidRDefault="00A04D59" w:rsidP="00A04D59">
      <w:pPr>
        <w:numPr>
          <w:ilvl w:val="0"/>
          <w:numId w:val="16"/>
        </w:numPr>
        <w:spacing w:line="340" w:lineRule="atLeast"/>
        <w:jc w:val="both"/>
        <w:rPr>
          <w:rFonts w:ascii="Trebuchet MS" w:hAnsi="Trebuchet MS"/>
          <w:sz w:val="20"/>
          <w:szCs w:val="20"/>
        </w:rPr>
      </w:pPr>
      <w:r w:rsidRPr="00AC7727">
        <w:rPr>
          <w:rFonts w:ascii="Trebuchet MS" w:hAnsi="Trebuchet MS"/>
          <w:sz w:val="20"/>
          <w:szCs w:val="20"/>
        </w:rPr>
        <w:t>znanstveni cilji doktorata</w:t>
      </w:r>
      <w:r>
        <w:rPr>
          <w:rFonts w:ascii="Trebuchet MS" w:hAnsi="Trebuchet MS"/>
          <w:sz w:val="20"/>
          <w:szCs w:val="20"/>
        </w:rPr>
        <w:t>,</w:t>
      </w:r>
    </w:p>
    <w:p w14:paraId="1FAF5A72" w14:textId="77777777" w:rsidR="00A04D59" w:rsidRPr="00AC7727" w:rsidRDefault="00A04D59" w:rsidP="00A04D59">
      <w:pPr>
        <w:numPr>
          <w:ilvl w:val="0"/>
          <w:numId w:val="16"/>
        </w:numPr>
        <w:spacing w:line="340" w:lineRule="atLeast"/>
        <w:jc w:val="both"/>
        <w:rPr>
          <w:rFonts w:ascii="Trebuchet MS" w:hAnsi="Trebuchet MS"/>
          <w:sz w:val="20"/>
          <w:szCs w:val="20"/>
        </w:rPr>
      </w:pPr>
      <w:r w:rsidRPr="00AC7727">
        <w:rPr>
          <w:rFonts w:ascii="Trebuchet MS" w:hAnsi="Trebuchet MS"/>
          <w:sz w:val="20"/>
          <w:szCs w:val="20"/>
        </w:rPr>
        <w:t>praktična vrednost doktorata</w:t>
      </w:r>
      <w:r>
        <w:rPr>
          <w:rFonts w:ascii="Trebuchet MS" w:hAnsi="Trebuchet MS"/>
          <w:sz w:val="20"/>
          <w:szCs w:val="20"/>
        </w:rPr>
        <w:t>.</w:t>
      </w:r>
    </w:p>
    <w:p w14:paraId="252D8109" w14:textId="77777777" w:rsidR="00A04D59" w:rsidRPr="00AC7727" w:rsidRDefault="00A04D59" w:rsidP="00A04D59">
      <w:pPr>
        <w:spacing w:line="340" w:lineRule="atLeast"/>
        <w:ind w:firstLine="360"/>
        <w:jc w:val="both"/>
        <w:rPr>
          <w:rFonts w:ascii="Trebuchet MS" w:hAnsi="Trebuchet MS"/>
          <w:sz w:val="20"/>
          <w:szCs w:val="20"/>
        </w:rPr>
      </w:pPr>
      <w:r w:rsidRPr="00AC7727">
        <w:rPr>
          <w:rFonts w:ascii="Trebuchet MS" w:hAnsi="Trebuchet MS"/>
          <w:sz w:val="20"/>
          <w:szCs w:val="20"/>
        </w:rPr>
        <w:t xml:space="preserve">3. Relevantnost </w:t>
      </w:r>
      <w:r>
        <w:rPr>
          <w:rFonts w:ascii="Trebuchet MS" w:hAnsi="Trebuchet MS"/>
          <w:sz w:val="20"/>
          <w:szCs w:val="20"/>
        </w:rPr>
        <w:t xml:space="preserve">prijavljenega </w:t>
      </w:r>
      <w:r w:rsidRPr="00AC7727">
        <w:rPr>
          <w:rFonts w:ascii="Trebuchet MS" w:hAnsi="Trebuchet MS"/>
          <w:sz w:val="20"/>
          <w:szCs w:val="20"/>
        </w:rPr>
        <w:t xml:space="preserve"> projekta</w:t>
      </w:r>
      <w:r>
        <w:rPr>
          <w:rFonts w:ascii="Trebuchet MS" w:hAnsi="Trebuchet MS"/>
          <w:sz w:val="20"/>
          <w:szCs w:val="20"/>
        </w:rPr>
        <w:t>:</w:t>
      </w:r>
    </w:p>
    <w:p w14:paraId="5DBC03E5" w14:textId="77777777" w:rsidR="00A04D59" w:rsidRPr="00AC7727" w:rsidRDefault="00A04D59" w:rsidP="00A04D59">
      <w:pPr>
        <w:numPr>
          <w:ilvl w:val="0"/>
          <w:numId w:val="18"/>
        </w:numPr>
        <w:spacing w:line="340" w:lineRule="atLeast"/>
        <w:jc w:val="both"/>
        <w:rPr>
          <w:rFonts w:ascii="Trebuchet MS" w:hAnsi="Trebuchet MS"/>
          <w:sz w:val="20"/>
          <w:szCs w:val="20"/>
        </w:rPr>
      </w:pPr>
      <w:r w:rsidRPr="00AC7727">
        <w:rPr>
          <w:rFonts w:ascii="Trebuchet MS" w:hAnsi="Trebuchet MS"/>
          <w:sz w:val="20"/>
          <w:szCs w:val="20"/>
        </w:rPr>
        <w:t>izvirnost in inovativnost</w:t>
      </w:r>
      <w:r>
        <w:rPr>
          <w:rFonts w:ascii="Trebuchet MS" w:hAnsi="Trebuchet MS"/>
          <w:sz w:val="20"/>
          <w:szCs w:val="20"/>
        </w:rPr>
        <w:t>,</w:t>
      </w:r>
    </w:p>
    <w:p w14:paraId="10EE48ED" w14:textId="77777777" w:rsidR="00A04D59" w:rsidRPr="00CC40AB" w:rsidRDefault="00A04D59" w:rsidP="00A04D59">
      <w:pPr>
        <w:numPr>
          <w:ilvl w:val="0"/>
          <w:numId w:val="18"/>
        </w:numPr>
        <w:spacing w:line="340" w:lineRule="atLeast"/>
        <w:jc w:val="both"/>
        <w:rPr>
          <w:rFonts w:ascii="Trebuchet MS" w:hAnsi="Trebuchet MS"/>
          <w:sz w:val="20"/>
          <w:szCs w:val="20"/>
        </w:rPr>
      </w:pPr>
      <w:r w:rsidRPr="00CC40AB">
        <w:rPr>
          <w:rFonts w:ascii="Trebuchet MS" w:hAnsi="Trebuchet MS"/>
          <w:sz w:val="20"/>
          <w:szCs w:val="20"/>
        </w:rPr>
        <w:t xml:space="preserve">realnost izvedbe v danem časovnem okviru. </w:t>
      </w:r>
    </w:p>
    <w:p w14:paraId="207072AF" w14:textId="77777777" w:rsidR="00A04D59" w:rsidRPr="00AC7727" w:rsidRDefault="00A04D59" w:rsidP="00A04D59">
      <w:pPr>
        <w:spacing w:line="340" w:lineRule="atLeast"/>
        <w:ind w:left="360"/>
        <w:jc w:val="both"/>
        <w:rPr>
          <w:rFonts w:ascii="Trebuchet MS" w:hAnsi="Trebuchet MS"/>
          <w:sz w:val="20"/>
          <w:szCs w:val="20"/>
        </w:rPr>
      </w:pPr>
      <w:r w:rsidRPr="00AC7727">
        <w:rPr>
          <w:rFonts w:ascii="Trebuchet MS" w:hAnsi="Trebuchet MS"/>
          <w:sz w:val="20"/>
          <w:szCs w:val="20"/>
        </w:rPr>
        <w:t>4. Porazdelitev štipendij po različnih področjih</w:t>
      </w:r>
      <w:r>
        <w:rPr>
          <w:rFonts w:ascii="Trebuchet MS" w:hAnsi="Trebuchet MS"/>
          <w:sz w:val="20"/>
          <w:szCs w:val="20"/>
        </w:rPr>
        <w:t>.</w:t>
      </w:r>
    </w:p>
    <w:p w14:paraId="14EC5B19" w14:textId="77777777" w:rsidR="00A04D59" w:rsidRPr="00AC7727" w:rsidRDefault="00A04D59" w:rsidP="00A04D59">
      <w:pPr>
        <w:spacing w:line="340" w:lineRule="atLeast"/>
        <w:jc w:val="both"/>
        <w:rPr>
          <w:rFonts w:ascii="Trebuchet MS" w:hAnsi="Trebuchet MS"/>
          <w:b/>
          <w:sz w:val="20"/>
          <w:szCs w:val="20"/>
        </w:rPr>
      </w:pPr>
    </w:p>
    <w:p w14:paraId="4A6F9869" w14:textId="77777777" w:rsidR="00A04D59" w:rsidRPr="00AC7727" w:rsidRDefault="00A04D59" w:rsidP="00A04D59">
      <w:pPr>
        <w:spacing w:line="340" w:lineRule="atLeast"/>
        <w:jc w:val="both"/>
        <w:rPr>
          <w:rFonts w:ascii="Trebuchet MS" w:hAnsi="Trebuchet MS"/>
          <w:b/>
          <w:sz w:val="20"/>
          <w:szCs w:val="20"/>
        </w:rPr>
      </w:pPr>
    </w:p>
    <w:p w14:paraId="3636D52D" w14:textId="77777777" w:rsidR="00A04D59" w:rsidRPr="00E170D1" w:rsidRDefault="00A04D59" w:rsidP="00A04D59">
      <w:pPr>
        <w:numPr>
          <w:ilvl w:val="0"/>
          <w:numId w:val="1"/>
        </w:numPr>
        <w:spacing w:line="340" w:lineRule="atLeast"/>
        <w:jc w:val="both"/>
        <w:rPr>
          <w:rFonts w:ascii="Trebuchet MS" w:hAnsi="Trebuchet MS"/>
          <w:b/>
        </w:rPr>
      </w:pPr>
      <w:r w:rsidRPr="00E170D1">
        <w:rPr>
          <w:rFonts w:ascii="Trebuchet MS" w:hAnsi="Trebuchet MS"/>
          <w:b/>
        </w:rPr>
        <w:t xml:space="preserve">Objava </w:t>
      </w:r>
      <w:r>
        <w:rPr>
          <w:rFonts w:ascii="Trebuchet MS" w:hAnsi="Trebuchet MS"/>
          <w:b/>
        </w:rPr>
        <w:t>rezultatov</w:t>
      </w:r>
    </w:p>
    <w:p w14:paraId="709D01CD" w14:textId="77777777" w:rsidR="00A04D59" w:rsidRPr="00AC7727" w:rsidRDefault="00A04D59" w:rsidP="00A04D59">
      <w:pPr>
        <w:numPr>
          <w:ilvl w:val="1"/>
          <w:numId w:val="1"/>
        </w:numPr>
        <w:tabs>
          <w:tab w:val="clear" w:pos="1440"/>
        </w:tabs>
        <w:spacing w:line="340" w:lineRule="atLeast"/>
        <w:ind w:left="72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Kandidatke</w:t>
      </w:r>
      <w:r w:rsidRPr="00AC7727">
        <w:rPr>
          <w:rFonts w:ascii="Trebuchet MS" w:hAnsi="Trebuchet MS"/>
          <w:sz w:val="20"/>
          <w:szCs w:val="20"/>
        </w:rPr>
        <w:t xml:space="preserve"> bodo </w:t>
      </w:r>
      <w:r>
        <w:rPr>
          <w:rFonts w:ascii="Trebuchet MS" w:hAnsi="Trebuchet MS"/>
          <w:sz w:val="20"/>
          <w:szCs w:val="20"/>
        </w:rPr>
        <w:t>o rezultatih razpisa obveščene</w:t>
      </w:r>
      <w:r w:rsidRPr="00AC7727">
        <w:rPr>
          <w:rFonts w:ascii="Trebuchet MS" w:hAnsi="Trebuchet MS"/>
          <w:sz w:val="20"/>
          <w:szCs w:val="20"/>
        </w:rPr>
        <w:t xml:space="preserve"> po </w:t>
      </w:r>
      <w:r>
        <w:rPr>
          <w:rFonts w:ascii="Trebuchet MS" w:hAnsi="Trebuchet MS"/>
          <w:sz w:val="20"/>
          <w:szCs w:val="20"/>
        </w:rPr>
        <w:t>telefonu in/ali pošti s strani Ministrstva za izobraževanje, znanost in šport RS</w:t>
      </w:r>
      <w:r w:rsidRPr="00AC7727">
        <w:rPr>
          <w:rFonts w:ascii="Trebuchet MS" w:hAnsi="Trebuchet MS"/>
          <w:sz w:val="20"/>
          <w:szCs w:val="20"/>
        </w:rPr>
        <w:t xml:space="preserve">. </w:t>
      </w:r>
    </w:p>
    <w:p w14:paraId="525B093C" w14:textId="77777777" w:rsidR="00A04D59" w:rsidRDefault="00A04D59" w:rsidP="00A04D59">
      <w:pPr>
        <w:numPr>
          <w:ilvl w:val="1"/>
          <w:numId w:val="1"/>
        </w:numPr>
        <w:tabs>
          <w:tab w:val="clear" w:pos="1440"/>
        </w:tabs>
        <w:spacing w:line="340" w:lineRule="atLeast"/>
        <w:ind w:left="720"/>
        <w:jc w:val="both"/>
        <w:rPr>
          <w:rFonts w:ascii="Trebuchet MS" w:hAnsi="Trebuchet MS"/>
          <w:sz w:val="20"/>
          <w:szCs w:val="20"/>
        </w:rPr>
      </w:pPr>
      <w:r w:rsidRPr="00AC7727">
        <w:rPr>
          <w:rFonts w:ascii="Trebuchet MS" w:hAnsi="Trebuchet MS"/>
          <w:sz w:val="20"/>
          <w:szCs w:val="20"/>
        </w:rPr>
        <w:t xml:space="preserve">Seznam prejemnic štipendije </w:t>
      </w:r>
      <w:r>
        <w:rPr>
          <w:rFonts w:ascii="Trebuchet MS" w:hAnsi="Trebuchet MS"/>
          <w:sz w:val="20"/>
          <w:szCs w:val="20"/>
        </w:rPr>
        <w:t xml:space="preserve">(ime, priimek, znanstveni in strokovni naslov ter znanstveno področje) </w:t>
      </w:r>
      <w:r w:rsidRPr="00AC7727">
        <w:rPr>
          <w:rFonts w:ascii="Trebuchet MS" w:hAnsi="Trebuchet MS"/>
          <w:sz w:val="20"/>
          <w:szCs w:val="20"/>
        </w:rPr>
        <w:t>bo objavljen na spletni</w:t>
      </w:r>
      <w:r>
        <w:rPr>
          <w:rFonts w:ascii="Trebuchet MS" w:hAnsi="Trebuchet MS"/>
          <w:sz w:val="20"/>
          <w:szCs w:val="20"/>
        </w:rPr>
        <w:t>h</w:t>
      </w:r>
      <w:r w:rsidRPr="00AC7727">
        <w:rPr>
          <w:rFonts w:ascii="Trebuchet MS" w:hAnsi="Trebuchet MS"/>
          <w:sz w:val="20"/>
          <w:szCs w:val="20"/>
        </w:rPr>
        <w:t xml:space="preserve"> stran</w:t>
      </w:r>
      <w:r>
        <w:rPr>
          <w:rFonts w:ascii="Trebuchet MS" w:hAnsi="Trebuchet MS"/>
          <w:sz w:val="20"/>
          <w:szCs w:val="20"/>
        </w:rPr>
        <w:t>eh</w:t>
      </w:r>
      <w:r w:rsidRPr="00AC7727">
        <w:rPr>
          <w:rFonts w:ascii="Trebuchet MS" w:hAnsi="Trebuchet MS"/>
          <w:sz w:val="20"/>
          <w:szCs w:val="20"/>
        </w:rPr>
        <w:t xml:space="preserve"> Ministrstva za </w:t>
      </w:r>
      <w:r>
        <w:rPr>
          <w:rFonts w:ascii="Trebuchet MS" w:hAnsi="Trebuchet MS"/>
          <w:sz w:val="20"/>
          <w:szCs w:val="20"/>
        </w:rPr>
        <w:t>izobraževanje</w:t>
      </w:r>
      <w:r w:rsidRPr="00AC7727">
        <w:rPr>
          <w:rFonts w:ascii="Trebuchet MS" w:hAnsi="Trebuchet MS"/>
          <w:sz w:val="20"/>
          <w:szCs w:val="20"/>
        </w:rPr>
        <w:t>,</w:t>
      </w:r>
      <w:r>
        <w:rPr>
          <w:rFonts w:ascii="Trebuchet MS" w:hAnsi="Trebuchet MS"/>
          <w:sz w:val="20"/>
          <w:szCs w:val="20"/>
        </w:rPr>
        <w:t xml:space="preserve"> znanost in šport RS</w:t>
      </w:r>
      <w:r w:rsidRPr="00AC7727">
        <w:rPr>
          <w:rFonts w:ascii="Trebuchet MS" w:hAnsi="Trebuchet MS"/>
          <w:sz w:val="20"/>
          <w:szCs w:val="20"/>
        </w:rPr>
        <w:t>.</w:t>
      </w:r>
    </w:p>
    <w:p w14:paraId="097E3511" w14:textId="77777777" w:rsidR="00A04D59" w:rsidRPr="00D44FB5" w:rsidRDefault="00A04D59" w:rsidP="00A04D59">
      <w:pPr>
        <w:spacing w:line="340" w:lineRule="atLeast"/>
        <w:rPr>
          <w:b/>
          <w:sz w:val="20"/>
          <w:szCs w:val="20"/>
        </w:rPr>
      </w:pPr>
    </w:p>
    <w:p w14:paraId="49C680BA" w14:textId="77777777" w:rsidR="00A04D59" w:rsidRDefault="00A04D59" w:rsidP="00A04D59">
      <w:pPr>
        <w:spacing w:line="340" w:lineRule="atLeast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br w:type="page"/>
      </w:r>
    </w:p>
    <w:p w14:paraId="5F453835" w14:textId="77777777" w:rsidR="00A04D59" w:rsidRPr="00652C68" w:rsidRDefault="00A04D59" w:rsidP="00A04D59">
      <w:pPr>
        <w:numPr>
          <w:ilvl w:val="0"/>
          <w:numId w:val="1"/>
        </w:numPr>
        <w:spacing w:line="360" w:lineRule="auto"/>
        <w:jc w:val="both"/>
        <w:rPr>
          <w:rFonts w:ascii="Trebuchet MS" w:hAnsi="Trebuchet MS"/>
          <w:b/>
        </w:rPr>
      </w:pPr>
      <w:r w:rsidRPr="00E170D1">
        <w:rPr>
          <w:rFonts w:ascii="Trebuchet MS" w:hAnsi="Trebuchet MS"/>
          <w:b/>
        </w:rPr>
        <w:lastRenderedPageBreak/>
        <w:t>Pravice in obveznosti prejemnic štipendije</w:t>
      </w:r>
    </w:p>
    <w:p w14:paraId="7D8A44E2" w14:textId="77777777" w:rsidR="00A04D59" w:rsidRDefault="00A04D59" w:rsidP="00A04D59">
      <w:pPr>
        <w:numPr>
          <w:ilvl w:val="0"/>
          <w:numId w:val="5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AC7727">
        <w:rPr>
          <w:rFonts w:ascii="Trebuchet MS" w:hAnsi="Trebuchet MS"/>
          <w:sz w:val="20"/>
          <w:szCs w:val="20"/>
        </w:rPr>
        <w:t xml:space="preserve">Štipendija bo izbranim kandidatkam </w:t>
      </w:r>
      <w:r w:rsidRPr="00CC4E8A">
        <w:rPr>
          <w:rFonts w:ascii="Trebuchet MS" w:hAnsi="Trebuchet MS"/>
          <w:sz w:val="20"/>
          <w:szCs w:val="20"/>
        </w:rPr>
        <w:t xml:space="preserve">izplačana v enkratnem znesku, v roku </w:t>
      </w:r>
      <w:r>
        <w:rPr>
          <w:rFonts w:ascii="Trebuchet MS" w:hAnsi="Trebuchet MS"/>
          <w:sz w:val="20"/>
          <w:szCs w:val="20"/>
        </w:rPr>
        <w:t>45</w:t>
      </w:r>
      <w:r w:rsidRPr="00CC4E8A">
        <w:rPr>
          <w:rFonts w:ascii="Trebuchet MS" w:hAnsi="Trebuchet MS"/>
          <w:sz w:val="20"/>
          <w:szCs w:val="20"/>
        </w:rPr>
        <w:t xml:space="preserve"> dni po svečani podelitvi štipendij in podpisu pogodbe z L'ORÉAL Adria d. o. o., na bančni račun, ki ga bodo posredovale naknadno, po prejemu obvestila o prejetju štipendije.</w:t>
      </w:r>
    </w:p>
    <w:p w14:paraId="3C818711" w14:textId="77777777" w:rsidR="00A04D59" w:rsidRPr="00CC40AB" w:rsidRDefault="00A04D59" w:rsidP="00A04D59">
      <w:pPr>
        <w:numPr>
          <w:ilvl w:val="0"/>
          <w:numId w:val="5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CC40AB">
        <w:rPr>
          <w:rFonts w:ascii="Trebuchet MS" w:hAnsi="Trebuchet MS"/>
          <w:sz w:val="20"/>
          <w:szCs w:val="20"/>
        </w:rPr>
        <w:t>Izbrane štipendistke bodo v obdobju od prejetja štipendije do zagovora doktorske disertacije nadaljevale z znanstvenim delom na znanstveni instituciji v Sloveniji.</w:t>
      </w:r>
    </w:p>
    <w:p w14:paraId="50275F7B" w14:textId="77777777" w:rsidR="00A04D59" w:rsidRPr="00AC7727" w:rsidRDefault="00A04D59" w:rsidP="00A04D59">
      <w:pPr>
        <w:numPr>
          <w:ilvl w:val="0"/>
          <w:numId w:val="5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AC7727">
        <w:rPr>
          <w:rFonts w:ascii="Trebuchet MS" w:hAnsi="Trebuchet MS"/>
          <w:sz w:val="20"/>
          <w:szCs w:val="20"/>
        </w:rPr>
        <w:t>Štipendistke bodo v vseh</w:t>
      </w:r>
      <w:r>
        <w:rPr>
          <w:rFonts w:ascii="Trebuchet MS" w:hAnsi="Trebuchet MS"/>
          <w:sz w:val="20"/>
          <w:szCs w:val="20"/>
        </w:rPr>
        <w:t xml:space="preserve"> svojih publikacijah in javnih predstavitvah</w:t>
      </w:r>
      <w:r w:rsidRPr="00AC7727">
        <w:rPr>
          <w:rFonts w:ascii="Trebuchet MS" w:hAnsi="Trebuchet MS"/>
          <w:sz w:val="20"/>
          <w:szCs w:val="20"/>
        </w:rPr>
        <w:t xml:space="preserve"> raziskave </w:t>
      </w:r>
      <w:r>
        <w:rPr>
          <w:rFonts w:ascii="Trebuchet MS" w:hAnsi="Trebuchet MS"/>
          <w:sz w:val="20"/>
          <w:szCs w:val="20"/>
        </w:rPr>
        <w:t>navedle</w:t>
      </w:r>
      <w:r w:rsidRPr="00AC7727">
        <w:rPr>
          <w:rFonts w:ascii="Trebuchet MS" w:hAnsi="Trebuchet MS"/>
          <w:sz w:val="20"/>
          <w:szCs w:val="20"/>
        </w:rPr>
        <w:t>, da so štipendirane iz programa »Za ženske v znanosti« v organizaciji L'</w:t>
      </w:r>
      <w:r>
        <w:rPr>
          <w:rFonts w:ascii="Trebuchet MS" w:hAnsi="Trebuchet MS"/>
          <w:sz w:val="20"/>
          <w:szCs w:val="20"/>
        </w:rPr>
        <w:t>ORÉAL Adria d. o. o. in</w:t>
      </w:r>
      <w:r w:rsidRPr="00AC7727">
        <w:rPr>
          <w:rFonts w:ascii="Trebuchet MS" w:hAnsi="Trebuchet MS"/>
          <w:sz w:val="20"/>
          <w:szCs w:val="20"/>
        </w:rPr>
        <w:t xml:space="preserve"> Slovenske nacionalne komisije za UNESCO.</w:t>
      </w:r>
    </w:p>
    <w:p w14:paraId="1186D664" w14:textId="77777777" w:rsidR="00A04D59" w:rsidRPr="00CC40AB" w:rsidRDefault="00A04D59" w:rsidP="00A04D59">
      <w:pPr>
        <w:numPr>
          <w:ilvl w:val="0"/>
          <w:numId w:val="5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Štipendistke bodo </w:t>
      </w:r>
      <w:r w:rsidRPr="00AC7727">
        <w:rPr>
          <w:rFonts w:ascii="Trebuchet MS" w:hAnsi="Trebuchet MS"/>
          <w:sz w:val="20"/>
          <w:szCs w:val="20"/>
        </w:rPr>
        <w:t>znanstveno raziskavo</w:t>
      </w:r>
      <w:r>
        <w:rPr>
          <w:rFonts w:ascii="Trebuchet MS" w:hAnsi="Trebuchet MS"/>
          <w:sz w:val="20"/>
          <w:szCs w:val="20"/>
        </w:rPr>
        <w:t xml:space="preserve">, za katero so prejele </w:t>
      </w:r>
      <w:r w:rsidRPr="00AC7727">
        <w:rPr>
          <w:rFonts w:ascii="Trebuchet MS" w:hAnsi="Trebuchet MS"/>
          <w:sz w:val="20"/>
          <w:szCs w:val="20"/>
        </w:rPr>
        <w:t>štipendijo</w:t>
      </w:r>
      <w:r>
        <w:rPr>
          <w:rFonts w:ascii="Trebuchet MS" w:hAnsi="Trebuchet MS"/>
          <w:sz w:val="20"/>
          <w:szCs w:val="20"/>
        </w:rPr>
        <w:t>,</w:t>
      </w:r>
      <w:r w:rsidRPr="00AC7727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izvedle v skladu s </w:t>
      </w:r>
      <w:r w:rsidRPr="00AC7727">
        <w:rPr>
          <w:rFonts w:ascii="Trebuchet MS" w:hAnsi="Trebuchet MS"/>
          <w:sz w:val="20"/>
          <w:szCs w:val="20"/>
        </w:rPr>
        <w:t>prijavljeni</w:t>
      </w:r>
      <w:r>
        <w:rPr>
          <w:rFonts w:ascii="Trebuchet MS" w:hAnsi="Trebuchet MS"/>
          <w:sz w:val="20"/>
          <w:szCs w:val="20"/>
        </w:rPr>
        <w:t>m</w:t>
      </w:r>
      <w:r w:rsidRPr="00AC7727">
        <w:rPr>
          <w:rFonts w:ascii="Trebuchet MS" w:hAnsi="Trebuchet MS"/>
          <w:sz w:val="20"/>
          <w:szCs w:val="20"/>
        </w:rPr>
        <w:t xml:space="preserve"> projekt</w:t>
      </w:r>
      <w:r>
        <w:rPr>
          <w:rFonts w:ascii="Trebuchet MS" w:hAnsi="Trebuchet MS"/>
          <w:sz w:val="20"/>
          <w:szCs w:val="20"/>
        </w:rPr>
        <w:t xml:space="preserve">om in </w:t>
      </w:r>
      <w:r w:rsidRPr="00AC7727">
        <w:rPr>
          <w:rFonts w:ascii="Trebuchet MS" w:hAnsi="Trebuchet MS"/>
          <w:sz w:val="20"/>
          <w:szCs w:val="20"/>
        </w:rPr>
        <w:t>ob koncu tega obdobja Slovensk</w:t>
      </w:r>
      <w:r>
        <w:rPr>
          <w:rFonts w:ascii="Trebuchet MS" w:hAnsi="Trebuchet MS"/>
          <w:sz w:val="20"/>
          <w:szCs w:val="20"/>
        </w:rPr>
        <w:t xml:space="preserve">i nacionalni komisiji za UNESCO posredovale pisno poročilo, </w:t>
      </w:r>
      <w:r w:rsidRPr="00AC7727">
        <w:rPr>
          <w:rFonts w:ascii="Trebuchet MS" w:hAnsi="Trebuchet MS"/>
          <w:sz w:val="20"/>
          <w:szCs w:val="20"/>
        </w:rPr>
        <w:t xml:space="preserve">skupaj z oceno </w:t>
      </w:r>
      <w:r w:rsidRPr="00CC40AB">
        <w:rPr>
          <w:rFonts w:ascii="Trebuchet MS" w:hAnsi="Trebuchet MS"/>
          <w:sz w:val="20"/>
          <w:szCs w:val="20"/>
        </w:rPr>
        <w:t>znanstvenega mentorja/-ice//svetovalca/-ke.</w:t>
      </w:r>
    </w:p>
    <w:p w14:paraId="7CDB7299" w14:textId="77777777" w:rsidR="00A04D59" w:rsidRPr="008E2859" w:rsidRDefault="00A04D59" w:rsidP="00A04D59">
      <w:pPr>
        <w:numPr>
          <w:ilvl w:val="0"/>
          <w:numId w:val="5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8E2859">
        <w:rPr>
          <w:rFonts w:ascii="Trebuchet MS" w:hAnsi="Trebuchet MS"/>
          <w:sz w:val="20"/>
          <w:szCs w:val="20"/>
        </w:rPr>
        <w:t>Štipendistke bodo obvestile MIZŠ, Urad za UNESCO, v primeru opustitve znanstvenega projekta.</w:t>
      </w:r>
    </w:p>
    <w:p w14:paraId="09C8413C" w14:textId="77777777" w:rsidR="00A04D59" w:rsidRPr="008E2859" w:rsidRDefault="00A04D59" w:rsidP="00A04D59">
      <w:pPr>
        <w:spacing w:line="360" w:lineRule="auto"/>
        <w:ind w:left="720"/>
        <w:jc w:val="both"/>
        <w:rPr>
          <w:rFonts w:ascii="Trebuchet MS" w:hAnsi="Trebuchet MS"/>
          <w:sz w:val="20"/>
          <w:szCs w:val="20"/>
        </w:rPr>
      </w:pPr>
      <w:r w:rsidRPr="008E2859">
        <w:rPr>
          <w:rFonts w:ascii="Trebuchet MS" w:hAnsi="Trebuchet MS"/>
          <w:sz w:val="20"/>
          <w:szCs w:val="20"/>
        </w:rPr>
        <w:t xml:space="preserve">V primeru opustitve znanstvenega projekta bo nacionalni odbor odločal o dopustnosti take spremembe in o morebitnem umiku zneska ali dela zneska dodeljene štipendije programa »Za ženske v znanosti«. </w:t>
      </w:r>
    </w:p>
    <w:p w14:paraId="627B52C4" w14:textId="77777777" w:rsidR="00A04D59" w:rsidRPr="008E2859" w:rsidRDefault="00A04D59" w:rsidP="00A04D59">
      <w:pPr>
        <w:numPr>
          <w:ilvl w:val="0"/>
          <w:numId w:val="5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8E2859">
        <w:rPr>
          <w:rFonts w:ascii="Trebuchet MS" w:hAnsi="Trebuchet MS"/>
          <w:sz w:val="20"/>
          <w:szCs w:val="20"/>
        </w:rPr>
        <w:t xml:space="preserve">Štipendistke se zavezujejo, da bodo </w:t>
      </w:r>
      <w:r>
        <w:rPr>
          <w:rFonts w:ascii="Trebuchet MS" w:hAnsi="Trebuchet MS"/>
          <w:sz w:val="20"/>
          <w:szCs w:val="20"/>
        </w:rPr>
        <w:t xml:space="preserve">v največji možni meri in </w:t>
      </w:r>
      <w:r w:rsidRPr="008E2859">
        <w:rPr>
          <w:rFonts w:ascii="Trebuchet MS" w:hAnsi="Trebuchet MS"/>
          <w:sz w:val="20"/>
          <w:szCs w:val="20"/>
        </w:rPr>
        <w:t>z dobrimi nameni sodelovale pri vseh aktivnostih za predstavljanje znanstvenega dela in promocije vloge žensk v znanosti v sredstvih javnega obveščanja, kot so tisk, televizija, internet, fotografije, brošure ter distribucija le-teh.</w:t>
      </w:r>
      <w:r w:rsidRPr="008E2859" w:rsidDel="009230CE">
        <w:rPr>
          <w:rFonts w:ascii="Trebuchet MS" w:hAnsi="Trebuchet MS"/>
          <w:sz w:val="20"/>
          <w:szCs w:val="20"/>
        </w:rPr>
        <w:t xml:space="preserve"> </w:t>
      </w:r>
    </w:p>
    <w:p w14:paraId="30231D58" w14:textId="77777777" w:rsidR="00A04D59" w:rsidRPr="008E2859" w:rsidRDefault="00A04D59" w:rsidP="00A04D59">
      <w:pPr>
        <w:numPr>
          <w:ilvl w:val="0"/>
          <w:numId w:val="5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8E2859">
        <w:rPr>
          <w:rFonts w:ascii="Trebuchet MS" w:hAnsi="Trebuchet MS"/>
          <w:sz w:val="20"/>
          <w:szCs w:val="20"/>
        </w:rPr>
        <w:t>V primeru spora glede samega natečaja ter iz natečaja izvirajočih odnosov je za reševanje spora pristojno sodišče v Ljubljani.</w:t>
      </w:r>
    </w:p>
    <w:p w14:paraId="4E298146" w14:textId="77777777" w:rsidR="00A04D59" w:rsidRDefault="00A04D59" w:rsidP="00A04D59">
      <w:pPr>
        <w:spacing w:line="360" w:lineRule="auto"/>
        <w:ind w:left="720"/>
        <w:jc w:val="both"/>
        <w:rPr>
          <w:rFonts w:ascii="Trebuchet MS" w:hAnsi="Trebuchet MS"/>
          <w:sz w:val="20"/>
          <w:szCs w:val="20"/>
        </w:rPr>
      </w:pPr>
    </w:p>
    <w:p w14:paraId="29513F23" w14:textId="77777777" w:rsidR="00A04D59" w:rsidRPr="008174B0" w:rsidRDefault="00A04D59" w:rsidP="00A04D59">
      <w:pPr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/>
          <w:b/>
        </w:rPr>
        <w:br w:type="page"/>
      </w:r>
      <w:r w:rsidRPr="008E2859">
        <w:rPr>
          <w:rFonts w:ascii="Trebuchet MS" w:hAnsi="Trebuchet MS" w:cs="Arial"/>
          <w:b/>
          <w:sz w:val="20"/>
          <w:szCs w:val="20"/>
        </w:rPr>
        <w:lastRenderedPageBreak/>
        <w:t>OBVESTILO KANDIDATKAM GLEDE OBDELAVE OSEBNIH PO</w:t>
      </w:r>
      <w:r w:rsidRPr="008174B0">
        <w:rPr>
          <w:rFonts w:ascii="Trebuchet MS" w:hAnsi="Trebuchet MS" w:cs="Arial"/>
          <w:b/>
          <w:sz w:val="20"/>
          <w:szCs w:val="20"/>
        </w:rPr>
        <w:t>DATKOV (GDPR)</w:t>
      </w:r>
    </w:p>
    <w:p w14:paraId="2CEFD9FD" w14:textId="77777777" w:rsidR="00A04D59" w:rsidRPr="008174B0" w:rsidRDefault="00A04D59" w:rsidP="00A04D59">
      <w:pPr>
        <w:spacing w:line="360" w:lineRule="auto"/>
        <w:jc w:val="center"/>
        <w:rPr>
          <w:rFonts w:ascii="Trebuchet MS" w:hAnsi="Trebuchet MS" w:cs="Arial"/>
          <w:b/>
          <w:sz w:val="20"/>
          <w:szCs w:val="20"/>
        </w:rPr>
      </w:pPr>
    </w:p>
    <w:p w14:paraId="088A8233" w14:textId="77777777" w:rsidR="00A04D59" w:rsidRPr="008174B0" w:rsidRDefault="00A04D59" w:rsidP="00A04D59">
      <w:pPr>
        <w:spacing w:line="360" w:lineRule="auto"/>
        <w:rPr>
          <w:rFonts w:ascii="Trebuchet MS" w:hAnsi="Trebuchet MS" w:cs="Arial"/>
          <w:sz w:val="20"/>
          <w:szCs w:val="20"/>
        </w:rPr>
      </w:pPr>
      <w:r w:rsidRPr="008174B0">
        <w:rPr>
          <w:rFonts w:ascii="Trebuchet MS" w:hAnsi="Trebuchet MS" w:cs="Arial"/>
          <w:b/>
          <w:sz w:val="20"/>
          <w:szCs w:val="20"/>
        </w:rPr>
        <w:t>Upravljavec zbirke osebnih podatkov</w:t>
      </w:r>
      <w:r w:rsidRPr="008174B0">
        <w:rPr>
          <w:rFonts w:ascii="Trebuchet MS" w:hAnsi="Trebuchet MS" w:cs="Arial"/>
          <w:sz w:val="20"/>
          <w:szCs w:val="20"/>
        </w:rPr>
        <w:t xml:space="preserve">: </w:t>
      </w:r>
    </w:p>
    <w:p w14:paraId="44B19659" w14:textId="77777777" w:rsidR="00A04D59" w:rsidRPr="008174B0" w:rsidRDefault="00A04D59" w:rsidP="00A04D59">
      <w:pPr>
        <w:spacing w:line="360" w:lineRule="auto"/>
        <w:jc w:val="both"/>
        <w:rPr>
          <w:rFonts w:ascii="Trebuchet MS" w:hAnsi="Trebuchet MS" w:cs="Arial"/>
          <w:color w:val="000000"/>
          <w:sz w:val="20"/>
          <w:szCs w:val="20"/>
          <w:lang w:eastAsia="sl-SI"/>
        </w:rPr>
      </w:pPr>
      <w:r w:rsidRPr="008174B0">
        <w:rPr>
          <w:rFonts w:ascii="Trebuchet MS" w:hAnsi="Trebuchet MS" w:cs="Arial"/>
          <w:color w:val="000000"/>
          <w:sz w:val="20"/>
          <w:szCs w:val="20"/>
          <w:lang w:eastAsia="sl-SI"/>
        </w:rPr>
        <w:t>Ministrstvo za izobraževanje, znanost in šport, Masarykova cesta 16, 1000 Ljubljana, telefon: (01) 400 52 00, e-pošta: gp.mizs@gov.si.</w:t>
      </w:r>
    </w:p>
    <w:p w14:paraId="6BE1BA88" w14:textId="77777777" w:rsidR="00A04D59" w:rsidRPr="008174B0" w:rsidRDefault="00A04D59" w:rsidP="00A04D59">
      <w:pPr>
        <w:spacing w:line="360" w:lineRule="auto"/>
        <w:jc w:val="both"/>
        <w:rPr>
          <w:rFonts w:ascii="Trebuchet MS" w:hAnsi="Trebuchet MS" w:cs="Arial"/>
          <w:b/>
          <w:bCs/>
          <w:sz w:val="20"/>
          <w:szCs w:val="20"/>
        </w:rPr>
      </w:pPr>
    </w:p>
    <w:p w14:paraId="4DBDEA51" w14:textId="77777777" w:rsidR="00A04D59" w:rsidRPr="008174B0" w:rsidRDefault="00A04D59" w:rsidP="00A04D59">
      <w:pPr>
        <w:spacing w:line="360" w:lineRule="auto"/>
        <w:jc w:val="both"/>
        <w:rPr>
          <w:rFonts w:ascii="Trebuchet MS" w:hAnsi="Trebuchet MS" w:cs="Arial"/>
          <w:b/>
          <w:bCs/>
          <w:sz w:val="20"/>
          <w:szCs w:val="20"/>
        </w:rPr>
      </w:pPr>
      <w:r w:rsidRPr="008174B0">
        <w:rPr>
          <w:rFonts w:ascii="Trebuchet MS" w:hAnsi="Trebuchet MS" w:cs="Arial"/>
          <w:b/>
          <w:bCs/>
          <w:sz w:val="20"/>
          <w:szCs w:val="20"/>
        </w:rPr>
        <w:t>Kontakti pooblaščene osebe za varstvo osebnih podatkov</w:t>
      </w:r>
    </w:p>
    <w:p w14:paraId="09D30975" w14:textId="77777777" w:rsidR="00A04D59" w:rsidRPr="008174B0" w:rsidRDefault="00A04D59" w:rsidP="00A04D59">
      <w:pPr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8174B0">
        <w:rPr>
          <w:rFonts w:ascii="Trebuchet MS" w:hAnsi="Trebuchet MS" w:cs="Arial"/>
          <w:sz w:val="20"/>
          <w:szCs w:val="20"/>
        </w:rPr>
        <w:t xml:space="preserve">Pooblaščena oseba </w:t>
      </w:r>
      <w:r>
        <w:rPr>
          <w:rFonts w:ascii="Trebuchet MS" w:hAnsi="Trebuchet MS" w:cs="Arial"/>
          <w:sz w:val="20"/>
          <w:szCs w:val="20"/>
        </w:rPr>
        <w:t xml:space="preserve">za varstvo osebnih podatkov Ministrstva za izobraževanje, znanost in šport </w:t>
      </w:r>
      <w:r w:rsidRPr="008174B0">
        <w:rPr>
          <w:rFonts w:ascii="Trebuchet MS" w:hAnsi="Trebuchet MS" w:cs="Arial"/>
          <w:sz w:val="20"/>
          <w:szCs w:val="20"/>
        </w:rPr>
        <w:t>je dosegljiva na elektronskem naslovu povop.mizs@gov.si.</w:t>
      </w:r>
    </w:p>
    <w:p w14:paraId="001E93CA" w14:textId="77777777" w:rsidR="00A04D59" w:rsidRPr="008174B0" w:rsidRDefault="00A04D59" w:rsidP="00A04D59">
      <w:pPr>
        <w:spacing w:line="360" w:lineRule="auto"/>
        <w:jc w:val="both"/>
        <w:rPr>
          <w:rFonts w:ascii="Trebuchet MS" w:hAnsi="Trebuchet MS" w:cs="Arial"/>
          <w:b/>
          <w:bCs/>
          <w:sz w:val="20"/>
          <w:szCs w:val="20"/>
        </w:rPr>
      </w:pPr>
    </w:p>
    <w:p w14:paraId="30186E65" w14:textId="77777777" w:rsidR="00A04D59" w:rsidRPr="008174B0" w:rsidRDefault="00A04D59" w:rsidP="00A04D59">
      <w:pPr>
        <w:spacing w:line="360" w:lineRule="auto"/>
        <w:jc w:val="both"/>
        <w:rPr>
          <w:rFonts w:ascii="Trebuchet MS" w:hAnsi="Trebuchet MS" w:cs="Arial"/>
          <w:color w:val="000000"/>
          <w:sz w:val="20"/>
          <w:szCs w:val="20"/>
          <w:lang w:eastAsia="sl-SI"/>
        </w:rPr>
      </w:pPr>
      <w:r w:rsidRPr="008174B0">
        <w:rPr>
          <w:rFonts w:ascii="Trebuchet MS" w:hAnsi="Trebuchet MS" w:cs="Arial"/>
          <w:b/>
          <w:bCs/>
          <w:sz w:val="20"/>
          <w:szCs w:val="20"/>
        </w:rPr>
        <w:t>Namen obdelave osebnih podatkov:</w:t>
      </w:r>
      <w:r w:rsidRPr="008174B0">
        <w:rPr>
          <w:rFonts w:ascii="Trebuchet MS" w:hAnsi="Trebuchet MS" w:cs="Arial"/>
          <w:color w:val="000000"/>
          <w:sz w:val="20"/>
          <w:szCs w:val="20"/>
          <w:lang w:eastAsia="sl-SI"/>
        </w:rPr>
        <w:t xml:space="preserve"> </w:t>
      </w:r>
    </w:p>
    <w:p w14:paraId="344FF382" w14:textId="77777777" w:rsidR="00A04D59" w:rsidRDefault="00A04D59" w:rsidP="00A04D59">
      <w:pPr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8174B0">
        <w:rPr>
          <w:rFonts w:ascii="Trebuchet MS" w:hAnsi="Trebuchet MS" w:cs="Arial"/>
          <w:sz w:val="20"/>
          <w:szCs w:val="20"/>
        </w:rPr>
        <w:t>Ministrstvo se zavezuje, da bodo osebni podatki obdelani zakonito, pošteno in na pregleden način ter da bo zahtevalo, pridobivalo in obdelovalo zgolj osebne podatke, ki so neposredno in objektivno povezani z izvajanjem natečaja za pridobitev štipendije, ki so namenjene znanstveno-raziskovalnim projektom raziskovalk naravoslovnih znanosti, medicine in biotehnike v okviru slovenskih znanstvenih institucij</w:t>
      </w:r>
      <w:r>
        <w:rPr>
          <w:rFonts w:ascii="Trebuchet MS" w:hAnsi="Trebuchet MS" w:cs="Arial"/>
          <w:sz w:val="20"/>
          <w:szCs w:val="20"/>
        </w:rPr>
        <w:t>.</w:t>
      </w:r>
    </w:p>
    <w:p w14:paraId="7A3D89C8" w14:textId="77777777" w:rsidR="00A04D59" w:rsidRDefault="00A04D59" w:rsidP="00A04D59">
      <w:pPr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Osebni podatki bodo obdelani za naslednje namene: </w:t>
      </w:r>
    </w:p>
    <w:p w14:paraId="25DBA968" w14:textId="77777777" w:rsidR="00A04D59" w:rsidRDefault="00A04D59" w:rsidP="00A04D59">
      <w:pPr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a) ocenjevanje: </w:t>
      </w:r>
      <w:r w:rsidRPr="00CB5B1B">
        <w:rPr>
          <w:rFonts w:ascii="Trebuchet MS" w:hAnsi="Trebuchet MS" w:cs="Arial"/>
          <w:sz w:val="20"/>
          <w:szCs w:val="20"/>
        </w:rPr>
        <w:t>ime, priimek, naslov, datum rojstva, e-naslov, strokovni in znanstveni naziv, podatki v zvezi s poklicnim življenjem, slika in podatki iz prijave na razpis</w:t>
      </w:r>
      <w:r>
        <w:rPr>
          <w:rFonts w:ascii="Trebuchet MS" w:hAnsi="Trebuchet MS" w:cs="Arial"/>
          <w:sz w:val="20"/>
          <w:szCs w:val="20"/>
        </w:rPr>
        <w:t>;</w:t>
      </w:r>
    </w:p>
    <w:p w14:paraId="76FEB60C" w14:textId="77777777" w:rsidR="00A04D59" w:rsidRDefault="00A04D59" w:rsidP="00A04D59">
      <w:pPr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b) obveščanje in vabljenje kandidatk: </w:t>
      </w:r>
      <w:r w:rsidRPr="00CB5B1B">
        <w:rPr>
          <w:rFonts w:ascii="Trebuchet MS" w:hAnsi="Trebuchet MS" w:cs="Arial"/>
          <w:sz w:val="20"/>
          <w:szCs w:val="20"/>
        </w:rPr>
        <w:t>ime, priimek, naslov, e-naslov</w:t>
      </w:r>
      <w:r w:rsidRPr="008174B0">
        <w:rPr>
          <w:rFonts w:ascii="Trebuchet MS" w:hAnsi="Trebuchet MS" w:cs="Arial"/>
          <w:sz w:val="20"/>
          <w:szCs w:val="20"/>
        </w:rPr>
        <w:t xml:space="preserve">. </w:t>
      </w:r>
    </w:p>
    <w:p w14:paraId="249ADE33" w14:textId="77777777" w:rsidR="00A04D59" w:rsidRPr="008174B0" w:rsidRDefault="00A04D59" w:rsidP="00A04D59">
      <w:pPr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8174B0">
        <w:rPr>
          <w:rFonts w:ascii="Trebuchet MS" w:hAnsi="Trebuchet MS" w:cs="Arial"/>
          <w:sz w:val="20"/>
          <w:szCs w:val="20"/>
        </w:rPr>
        <w:t>Ministrstvo za izobraževanje, znanost in šport kot soorganizator natečaja »Za ženske v znanosti« v postopku izvedbe natečaja vodi evidenco prijaviteljic ter zbira vse podatke, ki so jih posameznice navedle v prijavnem obrazcu, ki je določen z natečajem.</w:t>
      </w:r>
    </w:p>
    <w:p w14:paraId="644B1D79" w14:textId="77777777" w:rsidR="00A04D59" w:rsidRPr="008174B0" w:rsidRDefault="00A04D59" w:rsidP="00A04D59">
      <w:pPr>
        <w:spacing w:line="360" w:lineRule="auto"/>
        <w:jc w:val="both"/>
        <w:rPr>
          <w:rFonts w:ascii="Trebuchet MS" w:hAnsi="Trebuchet MS" w:cs="Arial"/>
          <w:b/>
          <w:bCs/>
          <w:sz w:val="20"/>
          <w:szCs w:val="20"/>
        </w:rPr>
      </w:pPr>
    </w:p>
    <w:p w14:paraId="30B687B8" w14:textId="77777777" w:rsidR="00A04D59" w:rsidRPr="008174B0" w:rsidRDefault="00A04D59" w:rsidP="00A04D59">
      <w:pPr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8174B0">
        <w:rPr>
          <w:rFonts w:ascii="Trebuchet MS" w:hAnsi="Trebuchet MS" w:cs="Arial"/>
          <w:b/>
          <w:bCs/>
          <w:sz w:val="20"/>
          <w:szCs w:val="20"/>
        </w:rPr>
        <w:t>Pravna podlaga za obdelavo osebnih podatkov:</w:t>
      </w:r>
      <w:r w:rsidRPr="008174B0">
        <w:rPr>
          <w:rFonts w:ascii="Trebuchet MS" w:hAnsi="Trebuchet MS" w:cs="Arial"/>
          <w:sz w:val="20"/>
          <w:szCs w:val="20"/>
        </w:rPr>
        <w:t xml:space="preserve"> </w:t>
      </w:r>
    </w:p>
    <w:p w14:paraId="658172BC" w14:textId="77777777" w:rsidR="00A04D59" w:rsidRPr="008174B0" w:rsidRDefault="00A04D59" w:rsidP="00A04D59">
      <w:pPr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8174B0">
        <w:rPr>
          <w:rFonts w:ascii="Trebuchet MS" w:hAnsi="Trebuchet MS" w:cs="Arial"/>
          <w:sz w:val="20"/>
          <w:szCs w:val="20"/>
        </w:rPr>
        <w:t xml:space="preserve">Prijava na natečaj, ki ga objavi Ministrstvo za izobraževanje, znanost in šport, in morebitna sklenitev pogodbe o štipendiranju med izbrano kandidatko in L’Oréal Adria d.o.o. </w:t>
      </w:r>
    </w:p>
    <w:p w14:paraId="321B8EC8" w14:textId="77777777" w:rsidR="00A04D59" w:rsidRPr="008174B0" w:rsidRDefault="00A04D59" w:rsidP="00A04D59">
      <w:pPr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8174B0">
        <w:rPr>
          <w:rFonts w:ascii="Trebuchet MS" w:hAnsi="Trebuchet MS" w:cs="Arial"/>
          <w:sz w:val="20"/>
          <w:szCs w:val="20"/>
        </w:rPr>
        <w:t>Privolitev (soglasje) kandidatk za obveščanje in vabljenje na dogodke (podelitev štipendij in morebitne druge dogodke v okviru programa Za ženske v znanosti) in soglasje, da se zbirajo podatki potrebni za vabljenje (ime, priimek, naslov elektronske pošte, naslov prebivališča, telefon/GSM)</w:t>
      </w:r>
      <w:r>
        <w:rPr>
          <w:rFonts w:ascii="Trebuchet MS" w:hAnsi="Trebuchet MS" w:cs="Arial"/>
          <w:sz w:val="20"/>
          <w:szCs w:val="20"/>
        </w:rPr>
        <w:t>.</w:t>
      </w:r>
    </w:p>
    <w:p w14:paraId="66416B7E" w14:textId="77777777" w:rsidR="00A04D59" w:rsidRPr="008174B0" w:rsidRDefault="00A04D59" w:rsidP="00A04D59">
      <w:pPr>
        <w:spacing w:line="360" w:lineRule="auto"/>
        <w:jc w:val="both"/>
        <w:rPr>
          <w:rFonts w:ascii="Trebuchet MS" w:hAnsi="Trebuchet MS" w:cs="Arial"/>
          <w:b/>
          <w:bCs/>
          <w:sz w:val="20"/>
          <w:szCs w:val="20"/>
        </w:rPr>
      </w:pPr>
    </w:p>
    <w:p w14:paraId="76C59CA2" w14:textId="77777777" w:rsidR="00A04D59" w:rsidRPr="008174B0" w:rsidRDefault="00A04D59" w:rsidP="00A04D59">
      <w:pPr>
        <w:spacing w:line="360" w:lineRule="auto"/>
        <w:jc w:val="both"/>
        <w:rPr>
          <w:rFonts w:ascii="Trebuchet MS" w:hAnsi="Trebuchet MS" w:cs="Arial"/>
          <w:b/>
          <w:sz w:val="20"/>
          <w:szCs w:val="20"/>
        </w:rPr>
      </w:pPr>
      <w:r w:rsidRPr="008174B0">
        <w:rPr>
          <w:rFonts w:ascii="Trebuchet MS" w:hAnsi="Trebuchet MS" w:cs="Arial"/>
          <w:b/>
          <w:bCs/>
          <w:sz w:val="20"/>
          <w:szCs w:val="20"/>
        </w:rPr>
        <w:t xml:space="preserve">Uporabniki </w:t>
      </w:r>
      <w:r w:rsidRPr="008174B0">
        <w:rPr>
          <w:rFonts w:ascii="Trebuchet MS" w:hAnsi="Trebuchet MS" w:cs="Arial"/>
          <w:b/>
          <w:sz w:val="20"/>
          <w:szCs w:val="20"/>
        </w:rPr>
        <w:t>osebnih podatkov:</w:t>
      </w:r>
    </w:p>
    <w:p w14:paraId="1616E738" w14:textId="77777777" w:rsidR="00A04D59" w:rsidRPr="008174B0" w:rsidRDefault="00A04D59" w:rsidP="00A04D59">
      <w:pPr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8174B0">
        <w:rPr>
          <w:rFonts w:ascii="Trebuchet MS" w:hAnsi="Trebuchet MS" w:cs="Arial"/>
          <w:sz w:val="20"/>
          <w:szCs w:val="20"/>
        </w:rPr>
        <w:t>Prijave bosta pregledala ocenjevalna skupina, ki bo naredila prve poglobljene ocene vseh prijav in predlagala izbor 3 štipendistk in 2 rezervnih kandidatk, ter nacionalni odbor, ki bo sprejel dokončno odločitev o štipendistkah.</w:t>
      </w:r>
    </w:p>
    <w:p w14:paraId="07B10645" w14:textId="77777777" w:rsidR="00A04D59" w:rsidRPr="008174B0" w:rsidRDefault="00A04D59" w:rsidP="00A04D59">
      <w:pPr>
        <w:spacing w:line="360" w:lineRule="auto"/>
        <w:jc w:val="both"/>
        <w:rPr>
          <w:rFonts w:ascii="Trebuchet MS" w:hAnsi="Trebuchet MS" w:cs="Arial"/>
          <w:sz w:val="20"/>
          <w:szCs w:val="20"/>
        </w:rPr>
      </w:pPr>
    </w:p>
    <w:p w14:paraId="2D4A3E03" w14:textId="77777777" w:rsidR="00A04D59" w:rsidRDefault="00A04D59" w:rsidP="00A04D59">
      <w:pPr>
        <w:spacing w:after="160" w:line="360" w:lineRule="auto"/>
        <w:jc w:val="both"/>
        <w:rPr>
          <w:rFonts w:ascii="Trebuchet MS" w:hAnsi="Trebuchet MS" w:cs="Arial"/>
          <w:sz w:val="20"/>
          <w:szCs w:val="20"/>
        </w:rPr>
      </w:pPr>
      <w:r w:rsidRPr="008174B0">
        <w:rPr>
          <w:rFonts w:ascii="Trebuchet MS" w:hAnsi="Trebuchet MS" w:cs="Arial"/>
          <w:sz w:val="20"/>
          <w:szCs w:val="20"/>
        </w:rPr>
        <w:t>V sredstvih javnega obveščanja se objavijo naslednji podatki izbranih kandidatk: ime in priimek</w:t>
      </w:r>
      <w:r>
        <w:rPr>
          <w:rFonts w:ascii="Trebuchet MS" w:hAnsi="Trebuchet MS" w:cs="Arial"/>
          <w:sz w:val="20"/>
          <w:szCs w:val="20"/>
        </w:rPr>
        <w:t>, strokovni in znanstveni naziv</w:t>
      </w:r>
      <w:r w:rsidRPr="008174B0">
        <w:rPr>
          <w:rFonts w:ascii="Trebuchet MS" w:hAnsi="Trebuchet MS" w:cs="Arial"/>
          <w:sz w:val="20"/>
          <w:szCs w:val="20"/>
        </w:rPr>
        <w:t xml:space="preserve"> ter področje raziskovalnega dela.</w:t>
      </w:r>
    </w:p>
    <w:p w14:paraId="1439D4BB" w14:textId="77777777" w:rsidR="00A04D59" w:rsidRPr="009D6F6B" w:rsidRDefault="00A04D59" w:rsidP="00A04D59">
      <w:pPr>
        <w:spacing w:after="160" w:line="360" w:lineRule="auto"/>
        <w:jc w:val="both"/>
        <w:rPr>
          <w:rFonts w:ascii="Trebuchet MS" w:hAnsi="Trebuchet MS" w:cs="Arial"/>
          <w:b/>
          <w:bCs/>
          <w:sz w:val="20"/>
          <w:szCs w:val="20"/>
        </w:rPr>
      </w:pPr>
      <w:r w:rsidRPr="00736EC0">
        <w:rPr>
          <w:rFonts w:ascii="Trebuchet MS" w:hAnsi="Trebuchet MS" w:cs="Arial"/>
          <w:sz w:val="20"/>
          <w:szCs w:val="20"/>
        </w:rPr>
        <w:t xml:space="preserve">MIZŠ ne bo posredoval </w:t>
      </w:r>
      <w:r w:rsidRPr="00C167FC">
        <w:rPr>
          <w:rFonts w:ascii="Trebuchet MS" w:hAnsi="Trebuchet MS" w:cs="Arial"/>
          <w:sz w:val="20"/>
          <w:szCs w:val="20"/>
        </w:rPr>
        <w:t xml:space="preserve">L'Oréalu </w:t>
      </w:r>
      <w:r w:rsidRPr="00736EC0">
        <w:rPr>
          <w:rFonts w:ascii="Trebuchet MS" w:hAnsi="Trebuchet MS" w:cs="Arial"/>
          <w:sz w:val="20"/>
          <w:szCs w:val="20"/>
        </w:rPr>
        <w:t>nobenih osebnih podatkov kandidatk (izb</w:t>
      </w:r>
      <w:r>
        <w:rPr>
          <w:rFonts w:ascii="Trebuchet MS" w:hAnsi="Trebuchet MS" w:cs="Arial"/>
          <w:sz w:val="20"/>
          <w:szCs w:val="20"/>
        </w:rPr>
        <w:t>r</w:t>
      </w:r>
      <w:r w:rsidRPr="00736EC0">
        <w:rPr>
          <w:rFonts w:ascii="Trebuchet MS" w:hAnsi="Trebuchet MS" w:cs="Arial"/>
          <w:sz w:val="20"/>
          <w:szCs w:val="20"/>
        </w:rPr>
        <w:t xml:space="preserve">anih/neizbranih). L'Oréal </w:t>
      </w:r>
      <w:r>
        <w:rPr>
          <w:rFonts w:ascii="Trebuchet MS" w:hAnsi="Trebuchet MS" w:cs="Arial"/>
          <w:sz w:val="20"/>
          <w:szCs w:val="20"/>
        </w:rPr>
        <w:t xml:space="preserve">bo </w:t>
      </w:r>
      <w:r w:rsidRPr="00823CE8">
        <w:rPr>
          <w:rFonts w:ascii="Trebuchet MS" w:hAnsi="Trebuchet MS" w:cs="Arial"/>
          <w:sz w:val="20"/>
          <w:szCs w:val="20"/>
        </w:rPr>
        <w:t>od izbranih kandidatk</w:t>
      </w:r>
      <w:r w:rsidRPr="00736EC0">
        <w:rPr>
          <w:rFonts w:ascii="Trebuchet MS" w:hAnsi="Trebuchet MS" w:cs="Arial"/>
          <w:sz w:val="20"/>
          <w:szCs w:val="20"/>
        </w:rPr>
        <w:t xml:space="preserve"> sam pridobil </w:t>
      </w:r>
      <w:r>
        <w:rPr>
          <w:rFonts w:ascii="Trebuchet MS" w:hAnsi="Trebuchet MS" w:cs="Arial"/>
          <w:sz w:val="20"/>
          <w:szCs w:val="20"/>
        </w:rPr>
        <w:t xml:space="preserve">osebne </w:t>
      </w:r>
      <w:r w:rsidRPr="00736EC0">
        <w:rPr>
          <w:rFonts w:ascii="Trebuchet MS" w:hAnsi="Trebuchet MS" w:cs="Arial"/>
          <w:sz w:val="20"/>
          <w:szCs w:val="20"/>
        </w:rPr>
        <w:t>podatke</w:t>
      </w:r>
      <w:r>
        <w:rPr>
          <w:rFonts w:ascii="Trebuchet MS" w:hAnsi="Trebuchet MS" w:cs="Arial"/>
          <w:sz w:val="20"/>
          <w:szCs w:val="20"/>
        </w:rPr>
        <w:t>,</w:t>
      </w:r>
      <w:r w:rsidRPr="00736EC0">
        <w:rPr>
          <w:rFonts w:ascii="Trebuchet MS" w:hAnsi="Trebuchet MS" w:cs="Arial"/>
          <w:sz w:val="20"/>
          <w:szCs w:val="20"/>
        </w:rPr>
        <w:t xml:space="preserve"> potrebne za sklenitev pogodb o štipendiranju</w:t>
      </w:r>
      <w:r>
        <w:rPr>
          <w:rFonts w:ascii="Trebuchet MS" w:hAnsi="Trebuchet MS" w:cs="Arial"/>
          <w:sz w:val="20"/>
          <w:szCs w:val="20"/>
        </w:rPr>
        <w:t xml:space="preserve">. </w:t>
      </w:r>
      <w:r w:rsidRPr="00C545E7">
        <w:rPr>
          <w:rFonts w:ascii="Trebuchet MS" w:hAnsi="Trebuchet MS"/>
          <w:sz w:val="20"/>
        </w:rPr>
        <w:t>Vse štipendistke bodo pravočasno in ustrezno obveščene o podrobnostih in načinu obdelave njihovih osebnih podatkov s strani L'Or</w:t>
      </w:r>
      <w:r w:rsidRPr="00736EC0">
        <w:rPr>
          <w:rFonts w:ascii="Trebuchet MS" w:hAnsi="Trebuchet MS" w:cs="Arial"/>
          <w:sz w:val="20"/>
          <w:szCs w:val="20"/>
        </w:rPr>
        <w:t>é</w:t>
      </w:r>
      <w:r w:rsidRPr="00C545E7">
        <w:rPr>
          <w:rFonts w:ascii="Trebuchet MS" w:hAnsi="Trebuchet MS"/>
          <w:sz w:val="20"/>
        </w:rPr>
        <w:t>al Adria.</w:t>
      </w:r>
      <w:r>
        <w:rPr>
          <w:rFonts w:ascii="Trebuchet MS" w:hAnsi="Trebuchet MS"/>
          <w:sz w:val="20"/>
        </w:rPr>
        <w:t xml:space="preserve"> </w:t>
      </w:r>
    </w:p>
    <w:p w14:paraId="09A2C308" w14:textId="77777777" w:rsidR="00A04D59" w:rsidRPr="008174B0" w:rsidRDefault="00A04D59" w:rsidP="00A04D59">
      <w:pPr>
        <w:spacing w:line="360" w:lineRule="auto"/>
        <w:jc w:val="both"/>
        <w:rPr>
          <w:rFonts w:ascii="Trebuchet MS" w:hAnsi="Trebuchet MS" w:cs="Arial"/>
          <w:b/>
          <w:bCs/>
          <w:sz w:val="20"/>
          <w:szCs w:val="20"/>
        </w:rPr>
      </w:pPr>
      <w:r w:rsidRPr="008174B0">
        <w:rPr>
          <w:rFonts w:ascii="Trebuchet MS" w:hAnsi="Trebuchet MS" w:cs="Arial"/>
          <w:b/>
          <w:bCs/>
          <w:sz w:val="20"/>
          <w:szCs w:val="20"/>
        </w:rPr>
        <w:t xml:space="preserve">Prenos osebnih podatkov v tretjo državo ali mednarodno organizacijo: </w:t>
      </w:r>
    </w:p>
    <w:p w14:paraId="4420CD1E" w14:textId="77777777" w:rsidR="00A04D59" w:rsidRPr="008174B0" w:rsidRDefault="00A04D59" w:rsidP="00A04D59">
      <w:pPr>
        <w:spacing w:line="360" w:lineRule="auto"/>
        <w:jc w:val="both"/>
        <w:rPr>
          <w:rFonts w:ascii="Trebuchet MS" w:hAnsi="Trebuchet MS" w:cs="Arial"/>
          <w:b/>
          <w:sz w:val="20"/>
          <w:szCs w:val="20"/>
        </w:rPr>
      </w:pPr>
      <w:r w:rsidRPr="00D36C03">
        <w:rPr>
          <w:rFonts w:ascii="Trebuchet MS" w:hAnsi="Trebuchet MS" w:cs="Arial"/>
          <w:sz w:val="20"/>
          <w:szCs w:val="20"/>
        </w:rPr>
        <w:t xml:space="preserve">Osebni podatki se ne bodo prenašali v tretje države. </w:t>
      </w:r>
    </w:p>
    <w:p w14:paraId="3969CF1E" w14:textId="77777777" w:rsidR="00A04D59" w:rsidRDefault="00A04D59" w:rsidP="00A04D59">
      <w:pPr>
        <w:spacing w:line="360" w:lineRule="auto"/>
        <w:jc w:val="both"/>
        <w:rPr>
          <w:rFonts w:ascii="Trebuchet MS" w:hAnsi="Trebuchet MS" w:cs="Arial"/>
          <w:b/>
          <w:sz w:val="20"/>
          <w:szCs w:val="20"/>
        </w:rPr>
      </w:pPr>
    </w:p>
    <w:p w14:paraId="2B3B75DC" w14:textId="77777777" w:rsidR="00A04D59" w:rsidRPr="008174B0" w:rsidRDefault="00A04D59" w:rsidP="00A04D59">
      <w:pPr>
        <w:spacing w:line="360" w:lineRule="auto"/>
        <w:jc w:val="both"/>
        <w:rPr>
          <w:rFonts w:ascii="Trebuchet MS" w:hAnsi="Trebuchet MS" w:cs="Arial"/>
          <w:b/>
          <w:sz w:val="20"/>
          <w:szCs w:val="20"/>
        </w:rPr>
      </w:pPr>
      <w:r w:rsidRPr="008174B0">
        <w:rPr>
          <w:rFonts w:ascii="Trebuchet MS" w:hAnsi="Trebuchet MS" w:cs="Arial"/>
          <w:b/>
          <w:sz w:val="20"/>
          <w:szCs w:val="20"/>
        </w:rPr>
        <w:t xml:space="preserve">Obdobje hrambe osebnih podatkov </w:t>
      </w:r>
    </w:p>
    <w:p w14:paraId="23254919" w14:textId="77777777" w:rsidR="00A04D59" w:rsidRPr="00F448E2" w:rsidRDefault="00A04D59" w:rsidP="00A04D59">
      <w:pPr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F448E2">
        <w:rPr>
          <w:rFonts w:ascii="Trebuchet MS" w:hAnsi="Trebuchet MS" w:cs="Arial"/>
          <w:sz w:val="20"/>
          <w:szCs w:val="20"/>
        </w:rPr>
        <w:t xml:space="preserve">V skladu </w:t>
      </w:r>
      <w:r>
        <w:rPr>
          <w:rFonts w:ascii="Arial" w:eastAsia="Arial" w:hAnsi="Arial" w:cs="Arial"/>
          <w:color w:val="000000"/>
          <w:sz w:val="20"/>
          <w:szCs w:val="20"/>
          <w:bdr w:val="nil"/>
        </w:rPr>
        <w:t xml:space="preserve">z </w:t>
      </w:r>
      <w:r w:rsidRPr="00AE119D">
        <w:rPr>
          <w:rFonts w:ascii="Arial" w:eastAsia="Arial" w:hAnsi="Arial" w:cs="Arial"/>
          <w:color w:val="000000"/>
          <w:sz w:val="20"/>
          <w:szCs w:val="20"/>
          <w:bdr w:val="nil"/>
        </w:rPr>
        <w:t xml:space="preserve">Uredbo o varstvu dokumentarnega in arhivskega gradiva (Uradni list RS, št. </w:t>
      </w:r>
      <w:hyperlink r:id="rId11" w:tgtFrame="_blank" w:tooltip="Uredba o varstvu dokumentarnega in arhivskega gradiva" w:history="1">
        <w:r w:rsidRPr="00AE119D">
          <w:rPr>
            <w:rFonts w:ascii="Arial" w:eastAsia="Arial" w:hAnsi="Arial" w:cs="Arial"/>
            <w:color w:val="000000"/>
            <w:sz w:val="20"/>
            <w:szCs w:val="20"/>
            <w:bdr w:val="nil"/>
          </w:rPr>
          <w:t>42/17</w:t>
        </w:r>
      </w:hyperlink>
      <w:r w:rsidRPr="00282B57">
        <w:rPr>
          <w:rFonts w:ascii="Arial" w:hAnsi="Arial" w:cs="Arial"/>
          <w:color w:val="000000"/>
          <w:sz w:val="20"/>
          <w:szCs w:val="20"/>
        </w:rPr>
        <w:t>),</w:t>
      </w:r>
      <w:r>
        <w:rPr>
          <w:rFonts w:ascii="Trebuchet MS" w:hAnsi="Trebuchet MS" w:cs="Arial"/>
          <w:sz w:val="20"/>
          <w:szCs w:val="20"/>
        </w:rPr>
        <w:t xml:space="preserve"> </w:t>
      </w:r>
      <w:r w:rsidRPr="003A2404">
        <w:rPr>
          <w:rFonts w:ascii="Trebuchet MS" w:hAnsi="Trebuchet MS" w:cs="Arial"/>
          <w:sz w:val="20"/>
          <w:szCs w:val="20"/>
        </w:rPr>
        <w:t>Pravilnikom</w:t>
      </w:r>
      <w:r w:rsidRPr="00F448E2">
        <w:rPr>
          <w:rFonts w:ascii="Trebuchet MS" w:hAnsi="Trebuchet MS" w:cs="Arial"/>
          <w:sz w:val="20"/>
          <w:szCs w:val="20"/>
        </w:rPr>
        <w:t xml:space="preserve"> o določanju rokov hranjenja dokumentarnega gradiva v javni upravi (Uradni list RS, št. </w:t>
      </w:r>
      <w:r>
        <w:rPr>
          <w:rFonts w:ascii="Trebuchet MS" w:hAnsi="Trebuchet MS" w:cs="Arial"/>
          <w:sz w:val="20"/>
          <w:szCs w:val="20"/>
        </w:rPr>
        <w:t>52/</w:t>
      </w:r>
      <w:r w:rsidRPr="00F448E2">
        <w:rPr>
          <w:rFonts w:ascii="Trebuchet MS" w:hAnsi="Trebuchet MS" w:cs="Arial"/>
          <w:sz w:val="20"/>
          <w:szCs w:val="20"/>
        </w:rPr>
        <w:t>0</w:t>
      </w:r>
      <w:r>
        <w:rPr>
          <w:rFonts w:ascii="Trebuchet MS" w:hAnsi="Trebuchet MS" w:cs="Arial"/>
          <w:sz w:val="20"/>
          <w:szCs w:val="20"/>
        </w:rPr>
        <w:t>9</w:t>
      </w:r>
      <w:r w:rsidRPr="00F448E2">
        <w:rPr>
          <w:rFonts w:ascii="Trebuchet MS" w:hAnsi="Trebuchet MS" w:cs="Arial"/>
          <w:sz w:val="20"/>
          <w:szCs w:val="20"/>
        </w:rPr>
        <w:t>) in Klasifikacijskim načrtom Ministrstva za izobraževanje, znanost in šport v veljavi od 1.1.2005, se določi rok hrambe 10 let od rešitve predmetne zadeve</w:t>
      </w:r>
      <w:r>
        <w:rPr>
          <w:rFonts w:ascii="Trebuchet MS" w:hAnsi="Trebuchet MS" w:cs="Arial"/>
          <w:sz w:val="20"/>
          <w:szCs w:val="20"/>
        </w:rPr>
        <w:t xml:space="preserve"> oz. po zaključku vsakega natečajnega cikla</w:t>
      </w:r>
      <w:r w:rsidRPr="00F448E2">
        <w:rPr>
          <w:rFonts w:ascii="Trebuchet MS" w:hAnsi="Trebuchet MS" w:cs="Arial"/>
          <w:sz w:val="20"/>
          <w:szCs w:val="20"/>
        </w:rPr>
        <w:t>.</w:t>
      </w:r>
    </w:p>
    <w:p w14:paraId="68720531" w14:textId="77777777" w:rsidR="00A04D59" w:rsidRPr="008174B0" w:rsidRDefault="00A04D59" w:rsidP="00A04D59">
      <w:pPr>
        <w:spacing w:line="360" w:lineRule="auto"/>
        <w:jc w:val="both"/>
        <w:rPr>
          <w:rFonts w:ascii="Trebuchet MS" w:hAnsi="Trebuchet MS" w:cs="Arial"/>
          <w:b/>
          <w:sz w:val="20"/>
          <w:szCs w:val="20"/>
        </w:rPr>
      </w:pPr>
    </w:p>
    <w:p w14:paraId="793E2315" w14:textId="77777777" w:rsidR="00A04D59" w:rsidRPr="008174B0" w:rsidRDefault="00A04D59" w:rsidP="00A04D59">
      <w:pPr>
        <w:spacing w:line="360" w:lineRule="auto"/>
        <w:jc w:val="both"/>
        <w:rPr>
          <w:rFonts w:ascii="Trebuchet MS" w:hAnsi="Trebuchet MS" w:cs="Arial"/>
          <w:b/>
          <w:sz w:val="20"/>
          <w:szCs w:val="20"/>
        </w:rPr>
      </w:pPr>
      <w:r w:rsidRPr="008174B0">
        <w:rPr>
          <w:rFonts w:ascii="Trebuchet MS" w:hAnsi="Trebuchet MS" w:cs="Arial"/>
          <w:b/>
          <w:sz w:val="20"/>
          <w:szCs w:val="20"/>
        </w:rPr>
        <w:t>Pravice posameznika in dodatne informacije</w:t>
      </w:r>
    </w:p>
    <w:p w14:paraId="5FD4C740" w14:textId="77777777" w:rsidR="00A04D59" w:rsidRPr="008174B0" w:rsidRDefault="00A04D59" w:rsidP="00A04D59">
      <w:pPr>
        <w:spacing w:line="360" w:lineRule="auto"/>
        <w:jc w:val="both"/>
        <w:rPr>
          <w:rFonts w:ascii="Trebuchet MS" w:hAnsi="Trebuchet MS" w:cs="Arial"/>
          <w:b/>
          <w:sz w:val="20"/>
          <w:szCs w:val="20"/>
        </w:rPr>
      </w:pPr>
    </w:p>
    <w:p w14:paraId="00ECCE60" w14:textId="77777777" w:rsidR="00A04D59" w:rsidRPr="008174B0" w:rsidRDefault="00A04D59" w:rsidP="00A04D59">
      <w:pPr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8174B0">
        <w:rPr>
          <w:rFonts w:ascii="Trebuchet MS" w:hAnsi="Trebuchet MS" w:cs="Arial"/>
          <w:sz w:val="20"/>
          <w:szCs w:val="20"/>
        </w:rPr>
        <w:t>Kandidatka lahko skladno s Splošno uredbo o varstvu podatkov od ministrstva zahteva dostop do osebnih podatkov, popravek osebnih podatkov oziroma omejitev obdelave v zvezi s kandidatko, na katero se nanašajo osebni podatki, tako da o tem obvesti pooblaščeno osebo za varstvo osebnih podatkov ali skrbnika pogodbe o štipendiranju.</w:t>
      </w:r>
    </w:p>
    <w:p w14:paraId="17B5F079" w14:textId="77777777" w:rsidR="00A04D59" w:rsidRPr="008174B0" w:rsidRDefault="00A04D59" w:rsidP="00A04D59">
      <w:pPr>
        <w:spacing w:line="360" w:lineRule="auto"/>
        <w:jc w:val="both"/>
        <w:rPr>
          <w:rFonts w:ascii="Trebuchet MS" w:hAnsi="Trebuchet MS" w:cs="Arial"/>
          <w:sz w:val="20"/>
          <w:szCs w:val="20"/>
        </w:rPr>
      </w:pPr>
    </w:p>
    <w:p w14:paraId="39D72342" w14:textId="77777777" w:rsidR="00A04D59" w:rsidRPr="008174B0" w:rsidRDefault="00A04D59" w:rsidP="00A04D59">
      <w:pPr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8174B0">
        <w:rPr>
          <w:rFonts w:ascii="Trebuchet MS" w:hAnsi="Trebuchet MS" w:cs="Arial"/>
          <w:sz w:val="20"/>
          <w:szCs w:val="20"/>
        </w:rPr>
        <w:t>Posameznica ima tudi pravico, da ugovarja obdelavi osebnih podatkov.</w:t>
      </w:r>
    </w:p>
    <w:p w14:paraId="0D705D07" w14:textId="77777777" w:rsidR="00A04D59" w:rsidRPr="008174B0" w:rsidRDefault="00A04D59" w:rsidP="00A04D59">
      <w:pPr>
        <w:spacing w:line="360" w:lineRule="auto"/>
        <w:jc w:val="both"/>
        <w:rPr>
          <w:rFonts w:ascii="Trebuchet MS" w:hAnsi="Trebuchet MS" w:cs="Arial"/>
          <w:sz w:val="20"/>
          <w:szCs w:val="20"/>
        </w:rPr>
      </w:pPr>
    </w:p>
    <w:p w14:paraId="2AADA09F" w14:textId="77777777" w:rsidR="00A04D59" w:rsidRPr="008174B0" w:rsidRDefault="00A04D59" w:rsidP="00A04D59">
      <w:pPr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8174B0">
        <w:rPr>
          <w:rFonts w:ascii="Trebuchet MS" w:hAnsi="Trebuchet MS" w:cs="Arial"/>
          <w:sz w:val="20"/>
          <w:szCs w:val="20"/>
        </w:rPr>
        <w:t>Zagotovitev osebnih podatkov v okviru kandidatkine vloge na natečaj za štipendijo oziroma pripadajočih dokazil je obveznost, ki je potrebna za sklenitev pogodbe o štipendiranju. Uveljavitev pravice za izbris  osebnih podatkov kandidatke se bo štela za odstop od sodelovanja na natečaju oziroma odstop od pogodbe o štipendiranju.</w:t>
      </w:r>
    </w:p>
    <w:p w14:paraId="61F7CDC0" w14:textId="77777777" w:rsidR="00A04D59" w:rsidRPr="008174B0" w:rsidRDefault="00A04D59" w:rsidP="00A04D59">
      <w:pPr>
        <w:spacing w:line="360" w:lineRule="auto"/>
        <w:jc w:val="both"/>
        <w:rPr>
          <w:rFonts w:ascii="Trebuchet MS" w:hAnsi="Trebuchet MS" w:cs="Arial"/>
          <w:sz w:val="20"/>
          <w:szCs w:val="20"/>
        </w:rPr>
      </w:pPr>
    </w:p>
    <w:p w14:paraId="7A9D1E5B" w14:textId="77777777" w:rsidR="00A04D59" w:rsidRPr="008174B0" w:rsidRDefault="00A04D59" w:rsidP="00A04D59">
      <w:pPr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8174B0">
        <w:rPr>
          <w:rFonts w:ascii="Trebuchet MS" w:hAnsi="Trebuchet MS" w:cs="Arial"/>
          <w:sz w:val="20"/>
          <w:szCs w:val="20"/>
        </w:rPr>
        <w:t xml:space="preserve">Posameznica, na katerega se nanašajo osebni podatki, ima pravico do vložitve pritožbe pri nadzornem organu za varstvo osebnih podatkov Republike Slovenije - pri Informacijskem pooblaščencu, Dunajska cesta 22, SI-1000 Ljubljana, telefon: (01) 230 97 30, e-pošta: gp.ip@ip-rs.si, spletna stran: https://www.ip-rs.si/. </w:t>
      </w:r>
    </w:p>
    <w:p w14:paraId="78A28091" w14:textId="77777777" w:rsidR="00A04D59" w:rsidRPr="008174B0" w:rsidRDefault="00A04D59" w:rsidP="00A04D59">
      <w:pPr>
        <w:spacing w:line="360" w:lineRule="auto"/>
        <w:jc w:val="both"/>
        <w:rPr>
          <w:rFonts w:ascii="Trebuchet MS" w:hAnsi="Trebuchet MS" w:cs="Arial"/>
          <w:sz w:val="20"/>
          <w:szCs w:val="20"/>
        </w:rPr>
      </w:pPr>
    </w:p>
    <w:p w14:paraId="0D2B3018" w14:textId="77777777" w:rsidR="00A04D59" w:rsidRPr="008174B0" w:rsidRDefault="00A04D59" w:rsidP="00A04D59">
      <w:pPr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8174B0">
        <w:rPr>
          <w:rFonts w:ascii="Trebuchet MS" w:hAnsi="Trebuchet MS" w:cs="Arial"/>
          <w:sz w:val="20"/>
          <w:szCs w:val="20"/>
        </w:rPr>
        <w:lastRenderedPageBreak/>
        <w:t>Posameznica privolitev lahko kadar koli prekličete, ne da bi to vplivalo na zakonitost obdelave podatkov, ki se je na podlagi privolitve izvajala do njenega preklica.</w:t>
      </w:r>
    </w:p>
    <w:p w14:paraId="4CE0AE1C" w14:textId="77777777" w:rsidR="00A04D59" w:rsidRPr="008174B0" w:rsidRDefault="00A04D59" w:rsidP="00A04D59">
      <w:pPr>
        <w:spacing w:line="360" w:lineRule="auto"/>
        <w:jc w:val="both"/>
        <w:rPr>
          <w:rFonts w:ascii="Trebuchet MS" w:hAnsi="Trebuchet MS" w:cs="Arial"/>
          <w:color w:val="FF0000"/>
          <w:sz w:val="20"/>
          <w:szCs w:val="20"/>
        </w:rPr>
      </w:pPr>
    </w:p>
    <w:p w14:paraId="62843426" w14:textId="77777777" w:rsidR="00826A6F" w:rsidRPr="00A04D59" w:rsidRDefault="00A04D59" w:rsidP="00A04D59">
      <w:pPr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8174B0">
        <w:rPr>
          <w:rFonts w:ascii="Trebuchet MS" w:hAnsi="Trebuchet MS" w:cs="Arial"/>
          <w:sz w:val="20"/>
          <w:szCs w:val="20"/>
        </w:rPr>
        <w:t>Osebni podatki kandidatke ne bodo podvrženi avtomatiziranemu sprejemanju odločitev oziroma oblikovanju profilov iz prvega in četrtega odstavka 22. člena Splošne uredbe o varstvu podatkov.</w:t>
      </w:r>
    </w:p>
    <w:sectPr w:rsidR="00826A6F" w:rsidRPr="00A04D59" w:rsidSect="008C3544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Fmt w:val="chicago"/>
      </w:footnotePr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376E6" w14:textId="77777777" w:rsidR="00582C33" w:rsidRDefault="00582C33">
      <w:r>
        <w:separator/>
      </w:r>
    </w:p>
  </w:endnote>
  <w:endnote w:type="continuationSeparator" w:id="0">
    <w:p w14:paraId="14B4B585" w14:textId="77777777" w:rsidR="00582C33" w:rsidRDefault="00582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CE28E" w14:textId="77777777" w:rsidR="006B637F" w:rsidRDefault="006B637F" w:rsidP="008C354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5C19DB" w14:textId="77777777" w:rsidR="006B637F" w:rsidRDefault="006B637F" w:rsidP="008C354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85F6F" w14:textId="77777777" w:rsidR="00D44FB5" w:rsidRDefault="00BA2F8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3393BFE" wp14:editId="15BF3EAA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2" name="MSIPCM26a34bfcbbbdb35d52bbfba9" descr="{&quot;HashCode&quot;:35575408,&quot;Height&quot;:792.0,&quot;Width&quot;:612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A67EE2" w14:textId="77777777" w:rsidR="00D44FB5" w:rsidRPr="00D44FB5" w:rsidRDefault="00D44FB5" w:rsidP="00D44FB5">
                          <w:pPr>
                            <w:jc w:val="center"/>
                            <w:rPr>
                              <w:rFonts w:ascii="Arial" w:hAnsi="Arial" w:cs="Arial"/>
                              <w:color w:val="008000"/>
                              <w:sz w:val="18"/>
                            </w:rPr>
                          </w:pPr>
                          <w:r w:rsidRPr="00D44FB5">
                            <w:rPr>
                              <w:rFonts w:ascii="Arial" w:hAnsi="Arial" w:cs="Arial"/>
                              <w:color w:val="008000"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393BFE" id="_x0000_t202" coordsize="21600,21600" o:spt="202" path="m,l,21600r21600,l21600,xe">
              <v:stroke joinstyle="miter"/>
              <v:path gradientshapeok="t" o:connecttype="rect"/>
            </v:shapetype>
            <v:shape id="MSIPCM26a34bfcbbbdb35d52bbfba9" o:spid="_x0000_s1026" type="#_x0000_t202" alt="{&quot;HashCode&quot;:35575408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dfuiXgIAAKIEAAAOAAAAZHJzL2Uyb0RvYy54bWysVE1v1DAQvSPxHywfOMEmm+5HG5qtoFWh&#13;&#10;UgsrLYizPzcRice1vU0WxH9nnGS3LdwQF2f85vl5ZjyT84uuqcmDcr4CU9DpJKVEGQGyMtuCfv1y&#13;&#10;/eaUEh+YkawGowq6V55erF6+OG9trjIooZbKERQxPm9tQcsQbJ4kXpSqYX4CVhl0anANC7h120Q6&#13;&#10;1qJ6UydZmi6SFpy0DoTyHtGrwUlXvb7WSoTPWnsVSF1QjC30q+tXHtdkdc7yrWO2rMQYBvuHKBpW&#13;&#10;Gbz0KHXFAiM7V/0l1VTCgQcdJgKaBLSuhOpzwGym6R/ZbEpmVZ8LFsfbY5n8/5MVnx7WjlSyoBkl&#13;&#10;hjX4RHebm/XlXbZgJzOuBedc8pO5nGeca87OKJHKC6zgz1f3OwhvPzJfXoJUwy4/mc+X81l6+nr0&#13;&#10;qmpbhtG3PMsm6ej4VslQjvhi+oivayZUo8zhzEC5BgjKDfYocGOk6kaB4bN2VcPc/hlrgw2AnTny&#13;&#10;puPZL2BHJD0GdKv04U4Ef8XGaK3PsT4bixUK3XvosMH7R/b2FsR3j5TkCWc44CObt3dYkoKyXYD+&#13;&#10;RKddE9sDH5ygDHbi/th9qgtEILhcLrNZii6BvmyxWKIdr2D54bR1PnxQ0JBoFNRhcr06e7j1YaAe&#13;&#10;KPEyA9dVXSPO8to8A1AzIn30MeAh9NDxDtkxJQ5yj3k4GAYGBxyNEtwPSlocloL6+x1zipL6xmA3&#13;&#10;nk1nszhd/QYN9xTlB5QZgRIF5ZQM5mXAHdJ31sU2OZTXwDusm676lB6jGePFQeiLMg5tnLSn+571&#13;&#10;+GtZ/QYAAP//AwBQSwMEFAAGAAgAAAAhADIfI2niAAAAEAEAAA8AAABkcnMvZG93bnJldi54bWxM&#13;&#10;T0FOwzAQvCPxB2uRuKDWSUorSONUqAUJDhxoKnp14iWJiNdR7Lbh92xOcFnNzmhnZ7LNaDtxxsG3&#13;&#10;jhTE8wgEUuVMS7WCQ/EyewDhgyajO0eo4Ac9bPLrq0ynxl3oA8/7UAs2IZ9qBU0IfSqlrxq02s9d&#13;&#10;j8TalxusDrwOtTSDvrC57WQSRStpdUv8odE9bhusvvcnq+CREMvP4rh7LqK7ePF+OL5u3xZK3d6M&#13;&#10;uzWPpzWIgGP4u4CpA+eHnIOV7kTGi04BtwnMLuOE0aQnyT2jcuKWjGSeyf9F8l8AAAD//wMAUEsB&#13;&#10;Ai0AFAAGAAgAAAAhALaDOJL+AAAA4QEAABMAAAAAAAAAAAAAAAAAAAAAAFtDb250ZW50X1R5cGVz&#13;&#10;XS54bWxQSwECLQAUAAYACAAAACEAOP0h/9YAAACUAQAACwAAAAAAAAAAAAAAAAAvAQAAX3JlbHMv&#13;&#10;LnJlbHNQSwECLQAUAAYACAAAACEA3HX7ol4CAACiBAAADgAAAAAAAAAAAAAAAAAuAgAAZHJzL2Uy&#13;&#10;b0RvYy54bWxQSwECLQAUAAYACAAAACEAMh8jaeIAAAAQAQAADwAAAAAAAAAAAAAAAAC4BAAAZHJz&#13;&#10;L2Rvd25yZXYueG1sUEsFBgAAAAAEAAQA8wAAAMcFAAAAAA==&#13;&#10;" o:allowincell="f" filled="f" stroked="f">
              <v:path arrowok="t"/>
              <v:textbox inset=",0,,0">
                <w:txbxContent>
                  <w:p w14:paraId="1EA67EE2" w14:textId="77777777" w:rsidR="00D44FB5" w:rsidRPr="00D44FB5" w:rsidRDefault="00D44FB5" w:rsidP="00D44FB5">
                    <w:pPr>
                      <w:jc w:val="center"/>
                      <w:rPr>
                        <w:rFonts w:ascii="Arial" w:hAnsi="Arial" w:cs="Arial"/>
                        <w:color w:val="008000"/>
                        <w:sz w:val="18"/>
                      </w:rPr>
                    </w:pPr>
                    <w:r w:rsidRPr="00D44FB5">
                      <w:rPr>
                        <w:rFonts w:ascii="Arial" w:hAnsi="Arial" w:cs="Arial"/>
                        <w:color w:val="008000"/>
                        <w:sz w:val="1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E20B1" w14:textId="77777777" w:rsidR="00D44FB5" w:rsidRDefault="00BA2F8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4D3CCDB" wp14:editId="2C66EA3E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1" name="MSIPCMeb9640a7a8e623c1af65b516" descr="{&quot;HashCode&quot;:35575408,&quot;Height&quot;:792.0,&quot;Width&quot;:612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777639" w14:textId="77777777" w:rsidR="00D44FB5" w:rsidRPr="00D44FB5" w:rsidRDefault="00D44FB5" w:rsidP="00D44FB5">
                          <w:pPr>
                            <w:jc w:val="center"/>
                            <w:rPr>
                              <w:rFonts w:ascii="Arial" w:hAnsi="Arial" w:cs="Arial"/>
                              <w:color w:val="008000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D3CCDB" id="_x0000_t202" coordsize="21600,21600" o:spt="202" path="m,l,21600r21600,l21600,xe">
              <v:stroke joinstyle="miter"/>
              <v:path gradientshapeok="t" o:connecttype="rect"/>
            </v:shapetype>
            <v:shape id="MSIPCMeb9640a7a8e623c1af65b516" o:spid="_x0000_s1027" type="#_x0000_t202" alt="{&quot;HashCode&quot;:35575408,&quot;Height&quot;:792.0,&quot;Width&quot;:612.0,&quot;Placement&quot;:&quot;Footer&quot;,&quot;Index&quot;:&quot;FirstPage&quot;,&quot;Section&quot;:1,&quot;Top&quot;:0.0,&quot;Left&quot;:0.0}" style="position:absolute;margin-left:0;margin-top:756pt;width:612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8gWEYQIAAKsEAAAOAAAAZHJzL2Uyb0RvYy54bWysVFFv0zAQfkfiP1h+4AmapGuTLSydYNOg&#13;&#10;0gaVOsSz4ziNReLzbHfJQPx3zonbDXhDvETn7777fHe+y/nF0LXkQRgrQRU0mcWUCMWhkmpX0C93&#13;&#10;129OKbGOqYq1oERBH4WlF6uXL857nYs5NNBWwhAUUTbvdUEb53QeRZY3omN2BloodNZgOubwaHZR&#13;&#10;ZViP6l0bzeM4jXowlTbAhbWIXk1Ouhr161pw97murXCkLSjm5savGb+l/0arc5bvDNON5CEN9g9Z&#13;&#10;dEwqvPQodcUcI3sj/5LqJDdgoXYzDl0EdS25GGvAapL4j2q2DdNirAWbY/WxTfb/yfJPDxtDZIVv&#13;&#10;R4liHT7R7Xa9ubwV5Vm6iFnGTkU6P+EJq9NluUxSSiphOXbwx6v7Pbi3H5ltLqES0yk/WS6z5SI+&#13;&#10;fR28Qu4aF3zZ2XwWB8dXWbkm4GnyhG9axkUn1CFmolwDOGEmOwisVSWGIBBI0li3YbuQSuBtcQRw&#13;&#10;NgMzCegd6IDEx5RuRH24FcGffjR6bXPs0FZjj9zwHgbfJv/MVt8A/2aREj3jTAHWs8v+FptSULZ3&#13;&#10;MEYMtel8JD45QRmcxcfj/InBEY5glmXzRYwujr55mmZo+ytYfojWWOIHAR3xRkENFjeqs4cb6ybq&#13;&#10;geIvU3At2xZxlrfqNwA1PTJm7xOeUndDOYRhwCBfWQnVI5ZjYNoc3HQ0GjDfKelxawpq7/fMCEra&#13;&#10;tcKxPEsWC79m4wEN8xwtDyhTHCUKWlIymZcOT0jfa+Pn5dBlBe+wfbUcK3vKJqSNGzH2JmyvX7nn&#13;&#10;55H19I9Z/QIAAP//AwBQSwMEFAAGAAgAAAAhADIfI2niAAAAEAEAAA8AAABkcnMvZG93bnJldi54&#13;&#10;bWxMT0FOwzAQvCPxB2uRuKDWSUorSONUqAUJDhxoKnp14iWJiNdR7Lbh92xOcFnNzmhnZ7LNaDtx&#13;&#10;xsG3jhTE8wgEUuVMS7WCQ/EyewDhgyajO0eo4Ac9bPLrq0ynxl3oA8/7UAs2IZ9qBU0IfSqlrxq0&#13;&#10;2s9dj8TalxusDrwOtTSDvrC57WQSRStpdUv8odE9bhusvvcnq+CREMvP4rh7LqK7ePF+OL5u3xZK&#13;&#10;3d6MuzWPpzWIgGP4u4CpA+eHnIOV7kTGi04BtwnMLuOE0aQnyT2jcuKWjGSeyf9F8l8AAAD//wMA&#13;&#10;UEsBAi0AFAAGAAgAAAAhALaDOJL+AAAA4QEAABMAAAAAAAAAAAAAAAAAAAAAAFtDb250ZW50X1R5&#13;&#10;cGVzXS54bWxQSwECLQAUAAYACAAAACEAOP0h/9YAAACUAQAACwAAAAAAAAAAAAAAAAAvAQAAX3Jl&#13;&#10;bHMvLnJlbHNQSwECLQAUAAYACAAAACEAHvIFhGECAACrBAAADgAAAAAAAAAAAAAAAAAuAgAAZHJz&#13;&#10;L2Uyb0RvYy54bWxQSwECLQAUAAYACAAAACEAMh8jaeIAAAAQAQAADwAAAAAAAAAAAAAAAAC7BAAA&#13;&#10;ZHJzL2Rvd25yZXYueG1sUEsFBgAAAAAEAAQA8wAAAMoFAAAAAA==&#13;&#10;" o:allowincell="f" filled="f" stroked="f">
              <v:path arrowok="t"/>
              <v:textbox inset=",0,,0">
                <w:txbxContent>
                  <w:p w14:paraId="65777639" w14:textId="77777777" w:rsidR="00D44FB5" w:rsidRPr="00D44FB5" w:rsidRDefault="00D44FB5" w:rsidP="00D44FB5">
                    <w:pPr>
                      <w:jc w:val="center"/>
                      <w:rPr>
                        <w:rFonts w:ascii="Arial" w:hAnsi="Arial" w:cs="Arial"/>
                        <w:color w:val="008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172C9" w14:textId="77777777" w:rsidR="00582C33" w:rsidRDefault="00582C33">
      <w:r>
        <w:separator/>
      </w:r>
    </w:p>
  </w:footnote>
  <w:footnote w:type="continuationSeparator" w:id="0">
    <w:p w14:paraId="4F770D29" w14:textId="77777777" w:rsidR="00582C33" w:rsidRDefault="00582C33">
      <w:r>
        <w:continuationSeparator/>
      </w:r>
    </w:p>
  </w:footnote>
  <w:footnote w:id="1">
    <w:p w14:paraId="03350998" w14:textId="77777777" w:rsidR="00A04D59" w:rsidRDefault="00A04D59" w:rsidP="00A04D5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E37A29">
        <w:rPr>
          <w:rFonts w:ascii="Trebuchet MS" w:hAnsi="Trebuchet MS"/>
          <w:sz w:val="18"/>
          <w:szCs w:val="18"/>
        </w:rPr>
        <w:t xml:space="preserve">Štipendije bodo podeljene na področjih naravoslovnih znanosti, biotehnike in medicine, kot jih opredeljuje klasifikacija, ki jo uporablja ARRS: </w:t>
      </w:r>
      <w:hyperlink r:id="rId1" w:history="1">
        <w:r w:rsidRPr="00E37A29">
          <w:rPr>
            <w:rStyle w:val="Hyperlink"/>
            <w:rFonts w:ascii="Trebuchet MS" w:hAnsi="Trebuchet MS"/>
            <w:sz w:val="18"/>
            <w:szCs w:val="18"/>
          </w:rPr>
          <w:t>http://www.arrs.gov.si/sl/gradivo/sifranti/sif-vpp.asp</w:t>
        </w:r>
      </w:hyperlink>
      <w:r w:rsidRPr="00E37A29">
        <w:rPr>
          <w:rFonts w:ascii="Trebuchet MS" w:hAnsi="Trebuchet MS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61B75" w14:textId="77777777" w:rsidR="006B637F" w:rsidRPr="007B0F6D" w:rsidRDefault="006B637F" w:rsidP="00D27769">
    <w:pPr>
      <w:pStyle w:val="Header"/>
      <w:jc w:val="right"/>
      <w:rPr>
        <w:rFonts w:ascii="Trebuchet MS" w:hAnsi="Trebuchet MS"/>
        <w:b/>
        <w:color w:val="00395B"/>
        <w:sz w:val="20"/>
        <w:szCs w:val="20"/>
      </w:rPr>
    </w:pPr>
    <w:r w:rsidRPr="007B0F6D">
      <w:rPr>
        <w:rFonts w:ascii="Trebuchet MS" w:hAnsi="Trebuchet MS"/>
        <w:b/>
        <w:color w:val="00395B"/>
        <w:sz w:val="20"/>
        <w:szCs w:val="20"/>
      </w:rPr>
      <w:t>PRAVILNIK NATEČAJA »Za ženske v znanosti«</w:t>
    </w:r>
  </w:p>
  <w:p w14:paraId="1B57FEEB" w14:textId="77777777" w:rsidR="006B637F" w:rsidRPr="00E204BF" w:rsidRDefault="006B637F" w:rsidP="00E204BF">
    <w:pPr>
      <w:pStyle w:val="Header"/>
      <w:jc w:val="right"/>
      <w:rPr>
        <w:rFonts w:ascii="Trebuchet MS" w:hAnsi="Trebuchet MS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0C860" w14:textId="77777777" w:rsidR="00A8683D" w:rsidRDefault="00873092" w:rsidP="00873092">
    <w:pPr>
      <w:pStyle w:val="Header"/>
      <w:tabs>
        <w:tab w:val="clear" w:pos="4703"/>
        <w:tab w:val="clear" w:pos="9406"/>
        <w:tab w:val="left" w:pos="93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F797D"/>
    <w:multiLevelType w:val="hybridMultilevel"/>
    <w:tmpl w:val="0880587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C6AD9"/>
    <w:multiLevelType w:val="hybridMultilevel"/>
    <w:tmpl w:val="A4807096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429EB"/>
    <w:multiLevelType w:val="hybridMultilevel"/>
    <w:tmpl w:val="DE82C1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3B0771"/>
    <w:multiLevelType w:val="hybridMultilevel"/>
    <w:tmpl w:val="4B44D27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E3243"/>
    <w:multiLevelType w:val="multilevel"/>
    <w:tmpl w:val="4C582E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E1217"/>
    <w:multiLevelType w:val="hybridMultilevel"/>
    <w:tmpl w:val="CD441EF6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58B0FE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E55528"/>
    <w:multiLevelType w:val="hybridMultilevel"/>
    <w:tmpl w:val="4532054E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925850"/>
    <w:multiLevelType w:val="hybridMultilevel"/>
    <w:tmpl w:val="BEC872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93721C"/>
    <w:multiLevelType w:val="hybridMultilevel"/>
    <w:tmpl w:val="CD441EF6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58B0FE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6F2D62"/>
    <w:multiLevelType w:val="hybridMultilevel"/>
    <w:tmpl w:val="850A4350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635595"/>
    <w:multiLevelType w:val="multilevel"/>
    <w:tmpl w:val="453205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0E4350"/>
    <w:multiLevelType w:val="multilevel"/>
    <w:tmpl w:val="A48070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6A4CFD"/>
    <w:multiLevelType w:val="hybridMultilevel"/>
    <w:tmpl w:val="9D2063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1E7F98"/>
    <w:multiLevelType w:val="multilevel"/>
    <w:tmpl w:val="850A43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E1599D"/>
    <w:multiLevelType w:val="hybridMultilevel"/>
    <w:tmpl w:val="24A4281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5A59F6"/>
    <w:multiLevelType w:val="hybridMultilevel"/>
    <w:tmpl w:val="93E6651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36F6F24"/>
    <w:multiLevelType w:val="hybridMultilevel"/>
    <w:tmpl w:val="F336E8F4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091302"/>
    <w:multiLevelType w:val="multilevel"/>
    <w:tmpl w:val="F336E8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6F48DC"/>
    <w:multiLevelType w:val="hybridMultilevel"/>
    <w:tmpl w:val="32CE67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BA7DF6"/>
    <w:multiLevelType w:val="hybridMultilevel"/>
    <w:tmpl w:val="4C582E64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15"/>
  </w:num>
  <w:num w:numId="5">
    <w:abstractNumId w:val="2"/>
  </w:num>
  <w:num w:numId="6">
    <w:abstractNumId w:val="1"/>
  </w:num>
  <w:num w:numId="7">
    <w:abstractNumId w:val="9"/>
  </w:num>
  <w:num w:numId="8">
    <w:abstractNumId w:val="13"/>
  </w:num>
  <w:num w:numId="9">
    <w:abstractNumId w:val="6"/>
  </w:num>
  <w:num w:numId="10">
    <w:abstractNumId w:val="16"/>
  </w:num>
  <w:num w:numId="11">
    <w:abstractNumId w:val="17"/>
  </w:num>
  <w:num w:numId="12">
    <w:abstractNumId w:val="19"/>
  </w:num>
  <w:num w:numId="13">
    <w:abstractNumId w:val="11"/>
  </w:num>
  <w:num w:numId="14">
    <w:abstractNumId w:val="3"/>
  </w:num>
  <w:num w:numId="15">
    <w:abstractNumId w:val="10"/>
  </w:num>
  <w:num w:numId="16">
    <w:abstractNumId w:val="0"/>
  </w:num>
  <w:num w:numId="17">
    <w:abstractNumId w:val="4"/>
  </w:num>
  <w:num w:numId="18">
    <w:abstractNumId w:val="14"/>
  </w:num>
  <w:num w:numId="19">
    <w:abstractNumId w:val="8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4BF"/>
    <w:rsid w:val="000014BF"/>
    <w:rsid w:val="0000263F"/>
    <w:rsid w:val="00011C5F"/>
    <w:rsid w:val="000214DE"/>
    <w:rsid w:val="00021EF4"/>
    <w:rsid w:val="00022BB3"/>
    <w:rsid w:val="00022D12"/>
    <w:rsid w:val="00027778"/>
    <w:rsid w:val="00035CCC"/>
    <w:rsid w:val="00041A14"/>
    <w:rsid w:val="0004710E"/>
    <w:rsid w:val="00063C34"/>
    <w:rsid w:val="00064C74"/>
    <w:rsid w:val="0007046C"/>
    <w:rsid w:val="0007178E"/>
    <w:rsid w:val="000741DD"/>
    <w:rsid w:val="000801F2"/>
    <w:rsid w:val="0008187C"/>
    <w:rsid w:val="00096B1F"/>
    <w:rsid w:val="000A30BD"/>
    <w:rsid w:val="000C6251"/>
    <w:rsid w:val="000D0F65"/>
    <w:rsid w:val="000F2D35"/>
    <w:rsid w:val="001002AF"/>
    <w:rsid w:val="00103162"/>
    <w:rsid w:val="00114E53"/>
    <w:rsid w:val="00116665"/>
    <w:rsid w:val="00120B1C"/>
    <w:rsid w:val="00125A1A"/>
    <w:rsid w:val="00134BC1"/>
    <w:rsid w:val="00136401"/>
    <w:rsid w:val="0014384F"/>
    <w:rsid w:val="00143F50"/>
    <w:rsid w:val="00151396"/>
    <w:rsid w:val="00153EE0"/>
    <w:rsid w:val="001567D8"/>
    <w:rsid w:val="0016372D"/>
    <w:rsid w:val="00167C37"/>
    <w:rsid w:val="00170C5E"/>
    <w:rsid w:val="001808C6"/>
    <w:rsid w:val="001840DC"/>
    <w:rsid w:val="00190117"/>
    <w:rsid w:val="0019127E"/>
    <w:rsid w:val="001A15BC"/>
    <w:rsid w:val="001A5D30"/>
    <w:rsid w:val="001B1357"/>
    <w:rsid w:val="001B1DA5"/>
    <w:rsid w:val="001C2F26"/>
    <w:rsid w:val="001C47B5"/>
    <w:rsid w:val="001C63F3"/>
    <w:rsid w:val="001D3AFA"/>
    <w:rsid w:val="001D465D"/>
    <w:rsid w:val="001E619E"/>
    <w:rsid w:val="001E6730"/>
    <w:rsid w:val="001F6CD1"/>
    <w:rsid w:val="0020447E"/>
    <w:rsid w:val="002067F9"/>
    <w:rsid w:val="002124BF"/>
    <w:rsid w:val="00221F18"/>
    <w:rsid w:val="0024293C"/>
    <w:rsid w:val="00255EDA"/>
    <w:rsid w:val="00263574"/>
    <w:rsid w:val="00266D1C"/>
    <w:rsid w:val="00281600"/>
    <w:rsid w:val="00282B57"/>
    <w:rsid w:val="00283231"/>
    <w:rsid w:val="0028523C"/>
    <w:rsid w:val="00290C83"/>
    <w:rsid w:val="00296442"/>
    <w:rsid w:val="002A2108"/>
    <w:rsid w:val="002A5B8D"/>
    <w:rsid w:val="002A6BE2"/>
    <w:rsid w:val="002A7AAA"/>
    <w:rsid w:val="002C2434"/>
    <w:rsid w:val="002D7DDD"/>
    <w:rsid w:val="002E4ABD"/>
    <w:rsid w:val="002E5504"/>
    <w:rsid w:val="003050E3"/>
    <w:rsid w:val="003065AE"/>
    <w:rsid w:val="00307560"/>
    <w:rsid w:val="00307E1B"/>
    <w:rsid w:val="00316EC7"/>
    <w:rsid w:val="00321E79"/>
    <w:rsid w:val="0032660B"/>
    <w:rsid w:val="0033512B"/>
    <w:rsid w:val="00335289"/>
    <w:rsid w:val="0034462F"/>
    <w:rsid w:val="003476D3"/>
    <w:rsid w:val="00347DEA"/>
    <w:rsid w:val="00350512"/>
    <w:rsid w:val="003537EB"/>
    <w:rsid w:val="003543EF"/>
    <w:rsid w:val="0035489B"/>
    <w:rsid w:val="00362206"/>
    <w:rsid w:val="00364914"/>
    <w:rsid w:val="0039034F"/>
    <w:rsid w:val="00397663"/>
    <w:rsid w:val="003A3038"/>
    <w:rsid w:val="003B0569"/>
    <w:rsid w:val="003B2F11"/>
    <w:rsid w:val="003C6B37"/>
    <w:rsid w:val="003D7279"/>
    <w:rsid w:val="003E39F4"/>
    <w:rsid w:val="003E4806"/>
    <w:rsid w:val="003F0A81"/>
    <w:rsid w:val="003F1F9F"/>
    <w:rsid w:val="003F5F89"/>
    <w:rsid w:val="00400716"/>
    <w:rsid w:val="00401799"/>
    <w:rsid w:val="00405908"/>
    <w:rsid w:val="00410632"/>
    <w:rsid w:val="00420A3F"/>
    <w:rsid w:val="004471AF"/>
    <w:rsid w:val="00456931"/>
    <w:rsid w:val="00460DD4"/>
    <w:rsid w:val="00464A86"/>
    <w:rsid w:val="00467C2F"/>
    <w:rsid w:val="00477EAA"/>
    <w:rsid w:val="00481664"/>
    <w:rsid w:val="004828B0"/>
    <w:rsid w:val="00491039"/>
    <w:rsid w:val="00493B1E"/>
    <w:rsid w:val="004B1B3E"/>
    <w:rsid w:val="004B2301"/>
    <w:rsid w:val="004B3F86"/>
    <w:rsid w:val="004B679E"/>
    <w:rsid w:val="004C0A36"/>
    <w:rsid w:val="004C2B2F"/>
    <w:rsid w:val="004D3044"/>
    <w:rsid w:val="004D5D0A"/>
    <w:rsid w:val="004E7974"/>
    <w:rsid w:val="005056E4"/>
    <w:rsid w:val="00510FBF"/>
    <w:rsid w:val="00534C60"/>
    <w:rsid w:val="00536F79"/>
    <w:rsid w:val="0053711F"/>
    <w:rsid w:val="00540A6D"/>
    <w:rsid w:val="0054514D"/>
    <w:rsid w:val="00545835"/>
    <w:rsid w:val="00546200"/>
    <w:rsid w:val="00550AE8"/>
    <w:rsid w:val="00553869"/>
    <w:rsid w:val="0055423C"/>
    <w:rsid w:val="0056116B"/>
    <w:rsid w:val="005628BD"/>
    <w:rsid w:val="00580C06"/>
    <w:rsid w:val="00580C1D"/>
    <w:rsid w:val="00582C33"/>
    <w:rsid w:val="0058576C"/>
    <w:rsid w:val="005A3D23"/>
    <w:rsid w:val="005C189A"/>
    <w:rsid w:val="005C6F5E"/>
    <w:rsid w:val="005F22E3"/>
    <w:rsid w:val="005F49CA"/>
    <w:rsid w:val="006056A0"/>
    <w:rsid w:val="00606CCF"/>
    <w:rsid w:val="00607D17"/>
    <w:rsid w:val="006121E5"/>
    <w:rsid w:val="00613F5B"/>
    <w:rsid w:val="00615541"/>
    <w:rsid w:val="006211F6"/>
    <w:rsid w:val="00623876"/>
    <w:rsid w:val="00624FE5"/>
    <w:rsid w:val="006319B5"/>
    <w:rsid w:val="00635603"/>
    <w:rsid w:val="00644F58"/>
    <w:rsid w:val="00645430"/>
    <w:rsid w:val="00652C68"/>
    <w:rsid w:val="00653AF5"/>
    <w:rsid w:val="00660C82"/>
    <w:rsid w:val="00663931"/>
    <w:rsid w:val="00665E1F"/>
    <w:rsid w:val="00684AA9"/>
    <w:rsid w:val="00686A5B"/>
    <w:rsid w:val="00690F7D"/>
    <w:rsid w:val="006943C0"/>
    <w:rsid w:val="006A2014"/>
    <w:rsid w:val="006A45CA"/>
    <w:rsid w:val="006B0368"/>
    <w:rsid w:val="006B5403"/>
    <w:rsid w:val="006B637F"/>
    <w:rsid w:val="006C23E1"/>
    <w:rsid w:val="006C7DA0"/>
    <w:rsid w:val="006D030D"/>
    <w:rsid w:val="006D340C"/>
    <w:rsid w:val="006D4F12"/>
    <w:rsid w:val="006D528D"/>
    <w:rsid w:val="006D53D4"/>
    <w:rsid w:val="006D7A06"/>
    <w:rsid w:val="006E19DE"/>
    <w:rsid w:val="006E5922"/>
    <w:rsid w:val="006F151C"/>
    <w:rsid w:val="007017F2"/>
    <w:rsid w:val="00702F17"/>
    <w:rsid w:val="00705220"/>
    <w:rsid w:val="00717DC3"/>
    <w:rsid w:val="007442B3"/>
    <w:rsid w:val="00750E34"/>
    <w:rsid w:val="00755459"/>
    <w:rsid w:val="00772A10"/>
    <w:rsid w:val="0077368D"/>
    <w:rsid w:val="00774F69"/>
    <w:rsid w:val="0077599D"/>
    <w:rsid w:val="00784A8C"/>
    <w:rsid w:val="00794EA6"/>
    <w:rsid w:val="007A069F"/>
    <w:rsid w:val="007A4CC2"/>
    <w:rsid w:val="007B0F6D"/>
    <w:rsid w:val="007B36B4"/>
    <w:rsid w:val="007B640D"/>
    <w:rsid w:val="007B6A01"/>
    <w:rsid w:val="007B7FA3"/>
    <w:rsid w:val="007C7162"/>
    <w:rsid w:val="007D50D0"/>
    <w:rsid w:val="007E46EB"/>
    <w:rsid w:val="007F0111"/>
    <w:rsid w:val="007F137E"/>
    <w:rsid w:val="007F1EB7"/>
    <w:rsid w:val="00804B89"/>
    <w:rsid w:val="0080595A"/>
    <w:rsid w:val="00826A6F"/>
    <w:rsid w:val="00850A90"/>
    <w:rsid w:val="008542E2"/>
    <w:rsid w:val="00854D9C"/>
    <w:rsid w:val="00857FD7"/>
    <w:rsid w:val="00862900"/>
    <w:rsid w:val="00873092"/>
    <w:rsid w:val="00875899"/>
    <w:rsid w:val="00881B85"/>
    <w:rsid w:val="00893387"/>
    <w:rsid w:val="008969FB"/>
    <w:rsid w:val="008A38F8"/>
    <w:rsid w:val="008A689B"/>
    <w:rsid w:val="008B04D4"/>
    <w:rsid w:val="008B3DCA"/>
    <w:rsid w:val="008C3544"/>
    <w:rsid w:val="008D44CA"/>
    <w:rsid w:val="008D5B01"/>
    <w:rsid w:val="008E6227"/>
    <w:rsid w:val="008F1270"/>
    <w:rsid w:val="008F52FE"/>
    <w:rsid w:val="009137D9"/>
    <w:rsid w:val="00935EA6"/>
    <w:rsid w:val="009416B0"/>
    <w:rsid w:val="00942A41"/>
    <w:rsid w:val="00951F4E"/>
    <w:rsid w:val="009520D9"/>
    <w:rsid w:val="009565F9"/>
    <w:rsid w:val="00956E9B"/>
    <w:rsid w:val="00965414"/>
    <w:rsid w:val="00983FDC"/>
    <w:rsid w:val="00990932"/>
    <w:rsid w:val="009C4EB2"/>
    <w:rsid w:val="009D10B3"/>
    <w:rsid w:val="009D32E3"/>
    <w:rsid w:val="009D47BB"/>
    <w:rsid w:val="009E1A55"/>
    <w:rsid w:val="009E2F23"/>
    <w:rsid w:val="009F1EDC"/>
    <w:rsid w:val="009F4FAE"/>
    <w:rsid w:val="009F64CD"/>
    <w:rsid w:val="00A02347"/>
    <w:rsid w:val="00A04D59"/>
    <w:rsid w:val="00A06096"/>
    <w:rsid w:val="00A06D12"/>
    <w:rsid w:val="00A10139"/>
    <w:rsid w:val="00A104C2"/>
    <w:rsid w:val="00A14AC9"/>
    <w:rsid w:val="00A223E6"/>
    <w:rsid w:val="00A23EB6"/>
    <w:rsid w:val="00A24432"/>
    <w:rsid w:val="00A30D9F"/>
    <w:rsid w:val="00A3162B"/>
    <w:rsid w:val="00A36671"/>
    <w:rsid w:val="00A370AE"/>
    <w:rsid w:val="00A40512"/>
    <w:rsid w:val="00A43856"/>
    <w:rsid w:val="00A63179"/>
    <w:rsid w:val="00A65A74"/>
    <w:rsid w:val="00A66528"/>
    <w:rsid w:val="00A678EE"/>
    <w:rsid w:val="00A72EC9"/>
    <w:rsid w:val="00A754ED"/>
    <w:rsid w:val="00A8683D"/>
    <w:rsid w:val="00AB1A93"/>
    <w:rsid w:val="00AC3F4F"/>
    <w:rsid w:val="00AC76DA"/>
    <w:rsid w:val="00AC7727"/>
    <w:rsid w:val="00AD78EE"/>
    <w:rsid w:val="00AE67E6"/>
    <w:rsid w:val="00AF3B19"/>
    <w:rsid w:val="00AF4073"/>
    <w:rsid w:val="00AF50E2"/>
    <w:rsid w:val="00B24C64"/>
    <w:rsid w:val="00B30470"/>
    <w:rsid w:val="00B378CD"/>
    <w:rsid w:val="00B41FA9"/>
    <w:rsid w:val="00B42041"/>
    <w:rsid w:val="00B44E0C"/>
    <w:rsid w:val="00B53750"/>
    <w:rsid w:val="00B636F5"/>
    <w:rsid w:val="00B72A35"/>
    <w:rsid w:val="00B81334"/>
    <w:rsid w:val="00B83DAE"/>
    <w:rsid w:val="00B929EC"/>
    <w:rsid w:val="00BA2F82"/>
    <w:rsid w:val="00BA4EFF"/>
    <w:rsid w:val="00BA764B"/>
    <w:rsid w:val="00BB3239"/>
    <w:rsid w:val="00BC2CF2"/>
    <w:rsid w:val="00BC7C4E"/>
    <w:rsid w:val="00BC7FCF"/>
    <w:rsid w:val="00BE4C66"/>
    <w:rsid w:val="00C07F42"/>
    <w:rsid w:val="00C07F78"/>
    <w:rsid w:val="00C11631"/>
    <w:rsid w:val="00C12C05"/>
    <w:rsid w:val="00C167FC"/>
    <w:rsid w:val="00C178B1"/>
    <w:rsid w:val="00C22B32"/>
    <w:rsid w:val="00C37CC8"/>
    <w:rsid w:val="00C40A83"/>
    <w:rsid w:val="00C525BD"/>
    <w:rsid w:val="00C54F94"/>
    <w:rsid w:val="00C56092"/>
    <w:rsid w:val="00C603E9"/>
    <w:rsid w:val="00C73793"/>
    <w:rsid w:val="00C77B33"/>
    <w:rsid w:val="00C80107"/>
    <w:rsid w:val="00C87582"/>
    <w:rsid w:val="00C9024F"/>
    <w:rsid w:val="00C903B9"/>
    <w:rsid w:val="00C91122"/>
    <w:rsid w:val="00C92B03"/>
    <w:rsid w:val="00C94E86"/>
    <w:rsid w:val="00C94FDF"/>
    <w:rsid w:val="00CA3403"/>
    <w:rsid w:val="00CB1351"/>
    <w:rsid w:val="00CB70CB"/>
    <w:rsid w:val="00CC40AB"/>
    <w:rsid w:val="00CC4E8A"/>
    <w:rsid w:val="00CC766D"/>
    <w:rsid w:val="00CD2420"/>
    <w:rsid w:val="00D008F9"/>
    <w:rsid w:val="00D01E8D"/>
    <w:rsid w:val="00D03E8F"/>
    <w:rsid w:val="00D13AB9"/>
    <w:rsid w:val="00D27769"/>
    <w:rsid w:val="00D444B1"/>
    <w:rsid w:val="00D44FB5"/>
    <w:rsid w:val="00D5064A"/>
    <w:rsid w:val="00D51020"/>
    <w:rsid w:val="00D516C9"/>
    <w:rsid w:val="00D8100C"/>
    <w:rsid w:val="00D8212C"/>
    <w:rsid w:val="00D83794"/>
    <w:rsid w:val="00D84B2F"/>
    <w:rsid w:val="00D8776C"/>
    <w:rsid w:val="00D928BB"/>
    <w:rsid w:val="00DA33B3"/>
    <w:rsid w:val="00DB00FA"/>
    <w:rsid w:val="00DB30F4"/>
    <w:rsid w:val="00DB4D16"/>
    <w:rsid w:val="00DB5FDC"/>
    <w:rsid w:val="00DC6869"/>
    <w:rsid w:val="00DE184A"/>
    <w:rsid w:val="00DE4885"/>
    <w:rsid w:val="00DE7072"/>
    <w:rsid w:val="00DF30E2"/>
    <w:rsid w:val="00DF3109"/>
    <w:rsid w:val="00DF7C5F"/>
    <w:rsid w:val="00E00737"/>
    <w:rsid w:val="00E03E0D"/>
    <w:rsid w:val="00E1181E"/>
    <w:rsid w:val="00E170D1"/>
    <w:rsid w:val="00E17F98"/>
    <w:rsid w:val="00E204BF"/>
    <w:rsid w:val="00E2261E"/>
    <w:rsid w:val="00E24F7E"/>
    <w:rsid w:val="00E3540B"/>
    <w:rsid w:val="00E377B3"/>
    <w:rsid w:val="00E37A29"/>
    <w:rsid w:val="00E402F1"/>
    <w:rsid w:val="00E411FA"/>
    <w:rsid w:val="00E51912"/>
    <w:rsid w:val="00E5346A"/>
    <w:rsid w:val="00E5377C"/>
    <w:rsid w:val="00E55079"/>
    <w:rsid w:val="00E6030E"/>
    <w:rsid w:val="00E61FF8"/>
    <w:rsid w:val="00E73D5B"/>
    <w:rsid w:val="00E74D55"/>
    <w:rsid w:val="00E81BCB"/>
    <w:rsid w:val="00E83C11"/>
    <w:rsid w:val="00EA0796"/>
    <w:rsid w:val="00EA1FD2"/>
    <w:rsid w:val="00EC0555"/>
    <w:rsid w:val="00EC1252"/>
    <w:rsid w:val="00EC1867"/>
    <w:rsid w:val="00EC42C3"/>
    <w:rsid w:val="00EC5E99"/>
    <w:rsid w:val="00ED245E"/>
    <w:rsid w:val="00ED2828"/>
    <w:rsid w:val="00EE0862"/>
    <w:rsid w:val="00EE4E2A"/>
    <w:rsid w:val="00EF0C49"/>
    <w:rsid w:val="00F00474"/>
    <w:rsid w:val="00F04BEC"/>
    <w:rsid w:val="00F11284"/>
    <w:rsid w:val="00F13B5D"/>
    <w:rsid w:val="00F154B3"/>
    <w:rsid w:val="00F25D8B"/>
    <w:rsid w:val="00F311AE"/>
    <w:rsid w:val="00F42067"/>
    <w:rsid w:val="00F426C7"/>
    <w:rsid w:val="00F46C4C"/>
    <w:rsid w:val="00F47A33"/>
    <w:rsid w:val="00F517F8"/>
    <w:rsid w:val="00F90B63"/>
    <w:rsid w:val="00F91946"/>
    <w:rsid w:val="00F9504D"/>
    <w:rsid w:val="00F966D4"/>
    <w:rsid w:val="00F97D13"/>
    <w:rsid w:val="00FA1581"/>
    <w:rsid w:val="00FA5CE6"/>
    <w:rsid w:val="00FA7BFA"/>
    <w:rsid w:val="00FB132D"/>
    <w:rsid w:val="00FC2232"/>
    <w:rsid w:val="00FE1ED6"/>
    <w:rsid w:val="00FF1F95"/>
    <w:rsid w:val="00FF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20D873B"/>
  <w15:chartTrackingRefBased/>
  <w15:docId w15:val="{3243CAC0-76F3-0A4C-9BAA-F5F1F4106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I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21E5"/>
    <w:rPr>
      <w:sz w:val="24"/>
      <w:szCs w:val="24"/>
      <w:lang w:val="sl-SI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204BF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rsid w:val="00E204BF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8C3544"/>
  </w:style>
  <w:style w:type="paragraph" w:styleId="FootnoteText">
    <w:name w:val="footnote text"/>
    <w:basedOn w:val="Normal"/>
    <w:semiHidden/>
    <w:rsid w:val="00E37A29"/>
    <w:rPr>
      <w:sz w:val="20"/>
      <w:szCs w:val="20"/>
    </w:rPr>
  </w:style>
  <w:style w:type="character" w:styleId="FootnoteReference">
    <w:name w:val="footnote reference"/>
    <w:semiHidden/>
    <w:rsid w:val="00E37A29"/>
    <w:rPr>
      <w:vertAlign w:val="superscript"/>
    </w:rPr>
  </w:style>
  <w:style w:type="character" w:styleId="Hyperlink">
    <w:name w:val="Hyperlink"/>
    <w:rsid w:val="00E37A29"/>
    <w:rPr>
      <w:color w:val="0000FF"/>
      <w:u w:val="single"/>
    </w:rPr>
  </w:style>
  <w:style w:type="paragraph" w:styleId="BalloonText">
    <w:name w:val="Balloon Text"/>
    <w:basedOn w:val="Normal"/>
    <w:semiHidden/>
    <w:rsid w:val="000214DE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07046C"/>
    <w:rPr>
      <w:color w:val="800080"/>
      <w:u w:val="single"/>
    </w:rPr>
  </w:style>
  <w:style w:type="character" w:styleId="CommentReference">
    <w:name w:val="annotation reference"/>
    <w:rsid w:val="0080595A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595A"/>
    <w:rPr>
      <w:sz w:val="20"/>
      <w:szCs w:val="20"/>
    </w:rPr>
  </w:style>
  <w:style w:type="character" w:customStyle="1" w:styleId="CommentTextChar">
    <w:name w:val="Comment Text Char"/>
    <w:link w:val="CommentText"/>
    <w:rsid w:val="0080595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0595A"/>
    <w:rPr>
      <w:b/>
      <w:bCs/>
    </w:rPr>
  </w:style>
  <w:style w:type="character" w:customStyle="1" w:styleId="CommentSubjectChar">
    <w:name w:val="Comment Subject Char"/>
    <w:link w:val="CommentSubject"/>
    <w:rsid w:val="0080595A"/>
    <w:rPr>
      <w:b/>
      <w:bCs/>
      <w:lang w:eastAsia="en-US"/>
    </w:rPr>
  </w:style>
  <w:style w:type="character" w:customStyle="1" w:styleId="FooterChar">
    <w:name w:val="Footer Char"/>
    <w:link w:val="Footer"/>
    <w:uiPriority w:val="99"/>
    <w:rsid w:val="0004710E"/>
    <w:rPr>
      <w:sz w:val="24"/>
      <w:szCs w:val="24"/>
      <w:lang w:eastAsia="en-US"/>
    </w:rPr>
  </w:style>
  <w:style w:type="paragraph" w:styleId="EndnoteText">
    <w:name w:val="endnote text"/>
    <w:basedOn w:val="Normal"/>
    <w:link w:val="EndnoteTextChar"/>
    <w:rsid w:val="00D51020"/>
    <w:rPr>
      <w:sz w:val="20"/>
      <w:szCs w:val="20"/>
    </w:rPr>
  </w:style>
  <w:style w:type="character" w:customStyle="1" w:styleId="EndnoteTextChar">
    <w:name w:val="Endnote Text Char"/>
    <w:link w:val="EndnoteText"/>
    <w:rsid w:val="00D51020"/>
    <w:rPr>
      <w:lang w:eastAsia="en-US"/>
    </w:rPr>
  </w:style>
  <w:style w:type="character" w:styleId="EndnoteReference">
    <w:name w:val="endnote reference"/>
    <w:rsid w:val="00D51020"/>
    <w:rPr>
      <w:vertAlign w:val="superscript"/>
    </w:rPr>
  </w:style>
  <w:style w:type="character" w:styleId="UnresolvedMention">
    <w:name w:val="Unresolved Mention"/>
    <w:uiPriority w:val="99"/>
    <w:semiHidden/>
    <w:unhideWhenUsed/>
    <w:rsid w:val="005C189A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A04D5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0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7-01-214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marjutka.hafner@gov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jutka.hafner@gov.si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rs.gov.si/sl/gradivo/sifranti/sif-vpp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43138-0013-43DA-AC0F-8D19E0514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1799</Words>
  <Characters>10255</Characters>
  <Application>Microsoft Office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Skupina Pristop</Company>
  <LinksUpToDate>false</LinksUpToDate>
  <CharactersWithSpaces>12030</CharactersWithSpaces>
  <SharedDoc>false</SharedDoc>
  <HLinks>
    <vt:vector size="24" baseType="variant">
      <vt:variant>
        <vt:i4>7340078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http://www.uradni-list.si/1/objava.jsp?sop=2017-01-2140</vt:lpwstr>
      </vt:variant>
      <vt:variant>
        <vt:lpwstr/>
      </vt:variant>
      <vt:variant>
        <vt:i4>5374014</vt:i4>
      </vt:variant>
      <vt:variant>
        <vt:i4>3</vt:i4>
      </vt:variant>
      <vt:variant>
        <vt:i4>0</vt:i4>
      </vt:variant>
      <vt:variant>
        <vt:i4>5</vt:i4>
      </vt:variant>
      <vt:variant>
        <vt:lpwstr>mailto:marjutka.hafner@gov.si</vt:lpwstr>
      </vt:variant>
      <vt:variant>
        <vt:lpwstr/>
      </vt:variant>
      <vt:variant>
        <vt:i4>5374014</vt:i4>
      </vt:variant>
      <vt:variant>
        <vt:i4>0</vt:i4>
      </vt:variant>
      <vt:variant>
        <vt:i4>0</vt:i4>
      </vt:variant>
      <vt:variant>
        <vt:i4>5</vt:i4>
      </vt:variant>
      <vt:variant>
        <vt:lpwstr>mailto:marjutka.hafner@gov.si</vt:lpwstr>
      </vt:variant>
      <vt:variant>
        <vt:lpwstr/>
      </vt:variant>
      <vt:variant>
        <vt:i4>3342390</vt:i4>
      </vt:variant>
      <vt:variant>
        <vt:i4>0</vt:i4>
      </vt:variant>
      <vt:variant>
        <vt:i4>0</vt:i4>
      </vt:variant>
      <vt:variant>
        <vt:i4>5</vt:i4>
      </vt:variant>
      <vt:variant>
        <vt:lpwstr>http://www.arrs.gov.si/sl/gradivo/sifranti/sif-vpp.asp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matejabi</dc:creator>
  <cp:keywords/>
  <cp:lastModifiedBy>Uroš Krašovec</cp:lastModifiedBy>
  <cp:revision>2</cp:revision>
  <cp:lastPrinted>2016-10-05T13:33:00Z</cp:lastPrinted>
  <dcterms:created xsi:type="dcterms:W3CDTF">2021-10-20T12:15:00Z</dcterms:created>
  <dcterms:modified xsi:type="dcterms:W3CDTF">2021-10-20T12:15:00Z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3b7177-c66c-4b22-a350-7ee86f9a1e74_Enabled">
    <vt:lpwstr>True</vt:lpwstr>
  </property>
  <property fmtid="{D5CDD505-2E9C-101B-9397-08002B2CF9AE}" pid="3" name="MSIP_Label_f43b7177-c66c-4b22-a350-7ee86f9a1e74_SiteId">
    <vt:lpwstr>e4e1abd9-eac7-4a71-ab52-da5c998aa7ba</vt:lpwstr>
  </property>
  <property fmtid="{D5CDD505-2E9C-101B-9397-08002B2CF9AE}" pid="4" name="MSIP_Label_f43b7177-c66c-4b22-a350-7ee86f9a1e74_Owner">
    <vt:lpwstr>irena.saricdombaj@loreal.com</vt:lpwstr>
  </property>
  <property fmtid="{D5CDD505-2E9C-101B-9397-08002B2CF9AE}" pid="5" name="MSIP_Label_f43b7177-c66c-4b22-a350-7ee86f9a1e74_SetDate">
    <vt:lpwstr>2020-09-17T06:46:17.4386113Z</vt:lpwstr>
  </property>
  <property fmtid="{D5CDD505-2E9C-101B-9397-08002B2CF9AE}" pid="6" name="MSIP_Label_f43b7177-c66c-4b22-a350-7ee86f9a1e74_Name">
    <vt:lpwstr>C1 - Internal use</vt:lpwstr>
  </property>
  <property fmtid="{D5CDD505-2E9C-101B-9397-08002B2CF9AE}" pid="7" name="MSIP_Label_f43b7177-c66c-4b22-a350-7ee86f9a1e74_Application">
    <vt:lpwstr>Microsoft Azure Information Protection</vt:lpwstr>
  </property>
  <property fmtid="{D5CDD505-2E9C-101B-9397-08002B2CF9AE}" pid="8" name="MSIP_Label_f43b7177-c66c-4b22-a350-7ee86f9a1e74_ActionId">
    <vt:lpwstr>804bb557-2bd4-45ca-9afe-cfa4375487d8</vt:lpwstr>
  </property>
  <property fmtid="{D5CDD505-2E9C-101B-9397-08002B2CF9AE}" pid="9" name="MSIP_Label_f43b7177-c66c-4b22-a350-7ee86f9a1e74_Extended_MSFT_Method">
    <vt:lpwstr>Automatic</vt:lpwstr>
  </property>
  <property fmtid="{D5CDD505-2E9C-101B-9397-08002B2CF9AE}" pid="10" name="Sensitivity">
    <vt:lpwstr>C1 - Internal use</vt:lpwstr>
  </property>
</Properties>
</file>