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4F598" w14:textId="77777777" w:rsidR="00A63C1A" w:rsidRPr="0061482C" w:rsidRDefault="002B1DE9" w:rsidP="00A63C1A">
      <w:pPr>
        <w:tabs>
          <w:tab w:val="left" w:pos="1701"/>
          <w:tab w:val="center" w:pos="4249"/>
        </w:tabs>
        <w:ind w:left="-284"/>
        <w:rPr>
          <w:rFonts w:cs="Arial"/>
          <w:szCs w:val="20"/>
          <w:lang w:eastAsia="sl-SI"/>
        </w:rPr>
      </w:pPr>
      <w:bookmarkStart w:id="0" w:name="_Hlk161315192"/>
      <w:r w:rsidRPr="0061482C">
        <w:rPr>
          <w:rFonts w:cs="Arial"/>
          <w:szCs w:val="20"/>
          <w:lang w:eastAsia="sl-SI"/>
        </w:rPr>
        <w:t xml:space="preserve">Številka:  </w:t>
      </w:r>
    </w:p>
    <w:p w14:paraId="010F3A1D" w14:textId="009DBBE7" w:rsidR="002B1DE9" w:rsidRPr="0061482C" w:rsidRDefault="002B1DE9" w:rsidP="00A63C1A">
      <w:pPr>
        <w:tabs>
          <w:tab w:val="left" w:pos="1701"/>
          <w:tab w:val="center" w:pos="4249"/>
        </w:tabs>
        <w:ind w:left="-284"/>
        <w:rPr>
          <w:rFonts w:cs="Arial"/>
          <w:szCs w:val="20"/>
          <w:lang w:eastAsia="sl-SI"/>
        </w:rPr>
      </w:pPr>
      <w:r w:rsidRPr="0061482C">
        <w:rPr>
          <w:rFonts w:cs="Arial"/>
          <w:szCs w:val="20"/>
          <w:lang w:eastAsia="sl-SI"/>
        </w:rPr>
        <w:t xml:space="preserve">Datum: </w:t>
      </w:r>
      <w:r w:rsidR="00D45C93">
        <w:rPr>
          <w:rFonts w:cs="Arial"/>
          <w:szCs w:val="20"/>
          <w:lang w:eastAsia="sl-SI"/>
        </w:rPr>
        <w:t xml:space="preserve">   </w:t>
      </w:r>
      <w:proofErr w:type="gramStart"/>
      <w:r w:rsidR="000C1F48">
        <w:rPr>
          <w:rFonts w:cs="Arial"/>
          <w:szCs w:val="20"/>
          <w:lang w:eastAsia="sl-SI"/>
        </w:rPr>
        <w:t>20</w:t>
      </w:r>
      <w:r w:rsidR="00D45C93">
        <w:rPr>
          <w:rFonts w:cs="Arial"/>
          <w:szCs w:val="20"/>
          <w:lang w:eastAsia="sl-SI"/>
        </w:rPr>
        <w:t xml:space="preserve">. </w:t>
      </w:r>
      <w:r w:rsidR="008D0873">
        <w:rPr>
          <w:rFonts w:cs="Arial"/>
          <w:szCs w:val="20"/>
          <w:lang w:eastAsia="sl-SI"/>
        </w:rPr>
        <w:t>4</w:t>
      </w:r>
      <w:r w:rsidR="00D45C93">
        <w:rPr>
          <w:rFonts w:cs="Arial"/>
          <w:szCs w:val="20"/>
          <w:lang w:eastAsia="sl-SI"/>
        </w:rPr>
        <w:t>. 2026</w:t>
      </w:r>
      <w:proofErr w:type="gramEnd"/>
    </w:p>
    <w:p w14:paraId="403509C8" w14:textId="77777777" w:rsidR="002B1DE9" w:rsidRPr="0061482C" w:rsidRDefault="002B1DE9" w:rsidP="00A63C1A">
      <w:pPr>
        <w:tabs>
          <w:tab w:val="left" w:pos="1701"/>
        </w:tabs>
        <w:ind w:left="-284"/>
        <w:rPr>
          <w:rFonts w:cs="Arial"/>
          <w:szCs w:val="20"/>
          <w:lang w:eastAsia="sl-SI"/>
        </w:rPr>
      </w:pPr>
      <w:r w:rsidRPr="0061482C">
        <w:rPr>
          <w:rFonts w:cs="Arial"/>
          <w:szCs w:val="20"/>
          <w:lang w:eastAsia="sl-SI"/>
        </w:rPr>
        <w:tab/>
        <w:t xml:space="preserve"> </w:t>
      </w:r>
    </w:p>
    <w:p w14:paraId="31D902EE" w14:textId="77777777" w:rsidR="00AF797D" w:rsidRPr="0061482C" w:rsidRDefault="00AF797D" w:rsidP="00A63C1A">
      <w:pPr>
        <w:tabs>
          <w:tab w:val="left" w:pos="1701"/>
        </w:tabs>
        <w:ind w:left="-284"/>
        <w:rPr>
          <w:rFonts w:cs="Arial"/>
          <w:szCs w:val="20"/>
          <w:lang w:eastAsia="sl-SI"/>
        </w:rPr>
      </w:pPr>
    </w:p>
    <w:p w14:paraId="1BAAB138" w14:textId="13A27496" w:rsidR="002B1DE9" w:rsidRPr="0061482C" w:rsidRDefault="002B1DE9" w:rsidP="00A63C1A">
      <w:pPr>
        <w:ind w:left="-284"/>
        <w:jc w:val="both"/>
        <w:rPr>
          <w:rFonts w:cs="Arial"/>
          <w:color w:val="000000" w:themeColor="text1"/>
          <w:szCs w:val="20"/>
        </w:rPr>
      </w:pPr>
      <w:r w:rsidRPr="0061482C">
        <w:rPr>
          <w:rFonts w:cs="Arial"/>
          <w:szCs w:val="20"/>
        </w:rPr>
        <w:t xml:space="preserve">Na podlagi 15. člena Pravilnika o šolskem koledarju </w:t>
      </w:r>
      <w:r w:rsidR="00965731" w:rsidRPr="0061482C">
        <w:rPr>
          <w:rFonts w:cs="Arial"/>
          <w:szCs w:val="20"/>
        </w:rPr>
        <w:t xml:space="preserve">v </w:t>
      </w:r>
      <w:r w:rsidR="00965731" w:rsidRPr="0061482C">
        <w:rPr>
          <w:rFonts w:cs="Arial"/>
          <w:color w:val="000000" w:themeColor="text1"/>
          <w:szCs w:val="20"/>
        </w:rPr>
        <w:t>srednjih šolah</w:t>
      </w:r>
      <w:r w:rsidRPr="0061482C">
        <w:rPr>
          <w:rFonts w:cs="Arial"/>
          <w:color w:val="000000" w:themeColor="text1"/>
          <w:szCs w:val="20"/>
        </w:rPr>
        <w:t xml:space="preserve"> (</w:t>
      </w:r>
      <w:r w:rsidR="00965731" w:rsidRPr="0061482C">
        <w:rPr>
          <w:rFonts w:cs="Arial"/>
          <w:color w:val="000000" w:themeColor="text1"/>
          <w:szCs w:val="20"/>
          <w:shd w:val="clear" w:color="auto" w:fill="FFFFFF"/>
        </w:rPr>
        <w:t>Uradni list RS, št. </w:t>
      </w:r>
      <w:hyperlink r:id="rId9" w:tgtFrame="_blank" w:tooltip="Pravilnik o šolskem koledarju v srednjih šolah" w:history="1">
        <w:r w:rsidR="00965731" w:rsidRPr="0061482C">
          <w:rPr>
            <w:rStyle w:val="Hiperpovezava"/>
            <w:rFonts w:cs="Arial"/>
            <w:color w:val="000000" w:themeColor="text1"/>
            <w:szCs w:val="20"/>
            <w:u w:val="none"/>
            <w:shd w:val="clear" w:color="auto" w:fill="FFFFFF"/>
          </w:rPr>
          <w:t>30/18</w:t>
        </w:r>
      </w:hyperlink>
      <w:r w:rsidR="00965731" w:rsidRPr="0061482C">
        <w:rPr>
          <w:rFonts w:cs="Arial"/>
          <w:color w:val="000000" w:themeColor="text1"/>
          <w:szCs w:val="20"/>
          <w:shd w:val="clear" w:color="auto" w:fill="FFFFFF"/>
        </w:rPr>
        <w:t>, </w:t>
      </w:r>
      <w:hyperlink r:id="rId10" w:tgtFrame="_blank" w:tooltip="Pravilnik o spremembah Pravilnika o šolskem koledarju v srednjih šolah" w:history="1">
        <w:r w:rsidR="00965731" w:rsidRPr="0061482C">
          <w:rPr>
            <w:rStyle w:val="Hiperpovezava"/>
            <w:rFonts w:cs="Arial"/>
            <w:color w:val="000000" w:themeColor="text1"/>
            <w:szCs w:val="20"/>
            <w:u w:val="none"/>
            <w:shd w:val="clear" w:color="auto" w:fill="FFFFFF"/>
          </w:rPr>
          <w:t>9/20</w:t>
        </w:r>
      </w:hyperlink>
      <w:r w:rsidR="00965731" w:rsidRPr="0061482C">
        <w:rPr>
          <w:rFonts w:cs="Arial"/>
          <w:color w:val="000000" w:themeColor="text1"/>
          <w:szCs w:val="20"/>
          <w:shd w:val="clear" w:color="auto" w:fill="FFFFFF"/>
        </w:rPr>
        <w:t>, </w:t>
      </w:r>
      <w:hyperlink r:id="rId11" w:tgtFrame="_blank" w:tooltip="Pravilnik o spremembah in dopolnitvah Pravilnika o šolskem koledarju v srednjih šolah" w:history="1">
        <w:r w:rsidR="00965731" w:rsidRPr="0061482C">
          <w:rPr>
            <w:rStyle w:val="Hiperpovezava"/>
            <w:rFonts w:cs="Arial"/>
            <w:color w:val="000000" w:themeColor="text1"/>
            <w:szCs w:val="20"/>
            <w:u w:val="none"/>
            <w:shd w:val="clear" w:color="auto" w:fill="FFFFFF"/>
          </w:rPr>
          <w:t>67/21</w:t>
        </w:r>
      </w:hyperlink>
      <w:r w:rsidR="00965731" w:rsidRPr="0061482C">
        <w:rPr>
          <w:rFonts w:cs="Arial"/>
          <w:color w:val="000000" w:themeColor="text1"/>
          <w:szCs w:val="20"/>
          <w:shd w:val="clear" w:color="auto" w:fill="FFFFFF"/>
        </w:rPr>
        <w:t> in </w:t>
      </w:r>
      <w:hyperlink r:id="rId12" w:tgtFrame="_blank" w:tooltip="Pravilnik o dopolnitvi Pravilnika o šolskem koledarju v srednjih šolah" w:history="1">
        <w:r w:rsidR="00965731" w:rsidRPr="0061482C">
          <w:rPr>
            <w:rStyle w:val="Hiperpovezava"/>
            <w:rFonts w:cs="Arial"/>
            <w:color w:val="000000" w:themeColor="text1"/>
            <w:szCs w:val="20"/>
            <w:u w:val="none"/>
            <w:shd w:val="clear" w:color="auto" w:fill="FFFFFF"/>
          </w:rPr>
          <w:t>58/22</w:t>
        </w:r>
      </w:hyperlink>
      <w:r w:rsidRPr="0061482C">
        <w:rPr>
          <w:rFonts w:cs="Arial"/>
          <w:color w:val="000000" w:themeColor="text1"/>
          <w:szCs w:val="20"/>
        </w:rPr>
        <w:t xml:space="preserve">) minister za vzgojo in izobraževanje izdaja </w:t>
      </w:r>
    </w:p>
    <w:p w14:paraId="7E5D5F1F" w14:textId="77777777" w:rsidR="002B1DE9" w:rsidRDefault="002B1DE9" w:rsidP="0064125A">
      <w:pPr>
        <w:jc w:val="both"/>
        <w:rPr>
          <w:rFonts w:cs="Arial"/>
          <w:color w:val="000000" w:themeColor="text1"/>
          <w:sz w:val="22"/>
          <w:szCs w:val="22"/>
        </w:rPr>
      </w:pPr>
    </w:p>
    <w:p w14:paraId="6528A3B2" w14:textId="77777777" w:rsidR="0061482C" w:rsidRPr="00802F21" w:rsidRDefault="0061482C" w:rsidP="0064125A">
      <w:pPr>
        <w:jc w:val="both"/>
        <w:rPr>
          <w:rFonts w:cs="Arial"/>
          <w:color w:val="000000" w:themeColor="text1"/>
          <w:sz w:val="22"/>
          <w:szCs w:val="22"/>
        </w:rPr>
      </w:pPr>
    </w:p>
    <w:p w14:paraId="5F1727CA" w14:textId="2927472E" w:rsidR="002B1DE9" w:rsidRPr="00802F21" w:rsidRDefault="002B1DE9" w:rsidP="002B1DE9">
      <w:pPr>
        <w:jc w:val="center"/>
        <w:rPr>
          <w:rFonts w:cs="Arial"/>
          <w:b/>
          <w:caps/>
          <w:sz w:val="22"/>
          <w:szCs w:val="22"/>
        </w:rPr>
      </w:pPr>
      <w:bookmarkStart w:id="1" w:name="_Hlk226533198"/>
      <w:r w:rsidRPr="00802F21">
        <w:rPr>
          <w:rFonts w:cs="Arial"/>
          <w:b/>
          <w:caps/>
          <w:sz w:val="22"/>
          <w:szCs w:val="22"/>
        </w:rPr>
        <w:t xml:space="preserve">podrobnejša navodila o šolskem koledarju ZA </w:t>
      </w:r>
      <w:r w:rsidR="00965731" w:rsidRPr="00802F21">
        <w:rPr>
          <w:rFonts w:cs="Arial"/>
          <w:b/>
          <w:caps/>
          <w:sz w:val="22"/>
          <w:szCs w:val="22"/>
        </w:rPr>
        <w:t>srednje</w:t>
      </w:r>
      <w:r w:rsidRPr="00802F21">
        <w:rPr>
          <w:rFonts w:cs="Arial"/>
          <w:b/>
          <w:caps/>
          <w:sz w:val="22"/>
          <w:szCs w:val="22"/>
        </w:rPr>
        <w:t xml:space="preserve"> ŠOLE</w:t>
      </w:r>
    </w:p>
    <w:p w14:paraId="165E5038" w14:textId="344DDDBD" w:rsidR="002B1DE9" w:rsidRDefault="002B1DE9" w:rsidP="002B1DE9">
      <w:pPr>
        <w:jc w:val="center"/>
        <w:rPr>
          <w:rFonts w:cs="Arial"/>
          <w:b/>
          <w:sz w:val="22"/>
          <w:szCs w:val="22"/>
        </w:rPr>
      </w:pPr>
      <w:r w:rsidRPr="00802F21">
        <w:rPr>
          <w:rFonts w:cs="Arial"/>
          <w:sz w:val="22"/>
          <w:szCs w:val="22"/>
        </w:rPr>
        <w:t xml:space="preserve"> </w:t>
      </w:r>
      <w:r w:rsidRPr="00802F21">
        <w:rPr>
          <w:rFonts w:cs="Arial"/>
          <w:b/>
          <w:sz w:val="22"/>
          <w:szCs w:val="22"/>
        </w:rPr>
        <w:t>ZA ŠOLSKO LETO 202</w:t>
      </w:r>
      <w:r w:rsidR="00175D2F">
        <w:rPr>
          <w:rFonts w:cs="Arial"/>
          <w:b/>
          <w:sz w:val="22"/>
          <w:szCs w:val="22"/>
        </w:rPr>
        <w:t>6</w:t>
      </w:r>
      <w:r w:rsidRPr="00802F21">
        <w:rPr>
          <w:rFonts w:cs="Arial"/>
          <w:b/>
          <w:sz w:val="22"/>
          <w:szCs w:val="22"/>
        </w:rPr>
        <w:t>/202</w:t>
      </w:r>
      <w:r w:rsidR="00175D2F">
        <w:rPr>
          <w:rFonts w:cs="Arial"/>
          <w:b/>
          <w:sz w:val="22"/>
          <w:szCs w:val="22"/>
        </w:rPr>
        <w:t>7</w:t>
      </w:r>
      <w:bookmarkEnd w:id="1"/>
    </w:p>
    <w:p w14:paraId="62787909" w14:textId="77777777" w:rsidR="00843097" w:rsidRPr="00802F21" w:rsidRDefault="00843097" w:rsidP="002B1DE9">
      <w:pPr>
        <w:jc w:val="center"/>
        <w:rPr>
          <w:rFonts w:cs="Arial"/>
          <w:b/>
          <w:sz w:val="22"/>
          <w:szCs w:val="22"/>
        </w:rPr>
      </w:pPr>
    </w:p>
    <w:tbl>
      <w:tblPr>
        <w:tblW w:w="9896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709"/>
        <w:gridCol w:w="2268"/>
        <w:gridCol w:w="1701"/>
        <w:gridCol w:w="5218"/>
      </w:tblGrid>
      <w:tr w:rsidR="008122DA" w:rsidRPr="00802F21" w14:paraId="73A35D69" w14:textId="77777777" w:rsidTr="00843097">
        <w:trPr>
          <w:trHeight w:val="273"/>
        </w:trPr>
        <w:tc>
          <w:tcPr>
            <w:tcW w:w="709" w:type="dxa"/>
            <w:vMerge w:val="restart"/>
            <w:shd w:val="clear" w:color="auto" w:fill="DEEAF6" w:themeFill="accent1" w:themeFillTint="33"/>
            <w:textDirection w:val="btLr"/>
          </w:tcPr>
          <w:p w14:paraId="28787FC9" w14:textId="469BDF6A" w:rsidR="008122DA" w:rsidRPr="008122DA" w:rsidRDefault="008122DA" w:rsidP="00843097">
            <w:pPr>
              <w:spacing w:line="240" w:lineRule="auto"/>
              <w:ind w:left="113" w:right="113"/>
              <w:jc w:val="center"/>
              <w:rPr>
                <w:rFonts w:cs="Arial"/>
                <w:sz w:val="34"/>
                <w:szCs w:val="34"/>
                <w:lang w:eastAsia="sl-SI"/>
              </w:rPr>
            </w:pPr>
            <w:bookmarkStart w:id="2" w:name="_Hlk184369611"/>
            <w:bookmarkEnd w:id="0"/>
            <w:r w:rsidRPr="008122DA">
              <w:rPr>
                <w:rFonts w:cs="Arial"/>
                <w:sz w:val="34"/>
                <w:szCs w:val="34"/>
                <w:lang w:eastAsia="sl-SI"/>
              </w:rPr>
              <w:t>2026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AAA8794" w14:textId="72E724B7" w:rsidR="008122DA" w:rsidRPr="00BD4FD5" w:rsidRDefault="008122DA" w:rsidP="002B1DE9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 w:rsidRPr="00BD4FD5">
              <w:rPr>
                <w:rFonts w:cs="Arial"/>
                <w:szCs w:val="20"/>
                <w:lang w:eastAsia="sl-SI"/>
              </w:rPr>
              <w:t>torek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B200BDD" w14:textId="23EE1FC8" w:rsidR="008122DA" w:rsidRPr="00BD4FD5" w:rsidRDefault="008122DA" w:rsidP="0055780C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proofErr w:type="gramStart"/>
            <w:r w:rsidRPr="00BD4FD5">
              <w:rPr>
                <w:rFonts w:cs="Arial"/>
                <w:szCs w:val="20"/>
                <w:lang w:eastAsia="sl-SI"/>
              </w:rPr>
              <w:t>1. 9.</w:t>
            </w:r>
            <w:proofErr w:type="gramEnd"/>
          </w:p>
        </w:tc>
        <w:tc>
          <w:tcPr>
            <w:tcW w:w="5218" w:type="dxa"/>
            <w:shd w:val="clear" w:color="auto" w:fill="auto"/>
            <w:vAlign w:val="center"/>
            <w:hideMark/>
          </w:tcPr>
          <w:p w14:paraId="3773E19F" w14:textId="77777777" w:rsidR="008122DA" w:rsidRPr="00BD4FD5" w:rsidRDefault="008122DA" w:rsidP="002B1DE9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 w:rsidRPr="00BD4FD5">
              <w:rPr>
                <w:rFonts w:cs="Arial"/>
                <w:szCs w:val="20"/>
                <w:lang w:eastAsia="sl-SI"/>
              </w:rPr>
              <w:t>ZAČETEK POUKA</w:t>
            </w:r>
          </w:p>
        </w:tc>
      </w:tr>
      <w:tr w:rsidR="008122DA" w:rsidRPr="00802F21" w14:paraId="3CE569F3" w14:textId="77777777" w:rsidTr="00843097">
        <w:trPr>
          <w:trHeight w:val="273"/>
        </w:trPr>
        <w:tc>
          <w:tcPr>
            <w:tcW w:w="709" w:type="dxa"/>
            <w:vMerge/>
            <w:shd w:val="clear" w:color="auto" w:fill="DEEAF6" w:themeFill="accent1" w:themeFillTint="33"/>
          </w:tcPr>
          <w:p w14:paraId="55B9B275" w14:textId="77777777" w:rsidR="008122DA" w:rsidRPr="00BD4FD5" w:rsidRDefault="008122DA" w:rsidP="002B1DE9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154252F" w14:textId="31CB0CE0" w:rsidR="008122DA" w:rsidRPr="00BD4FD5" w:rsidRDefault="008122DA" w:rsidP="002B1DE9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 w:rsidRPr="00BD4FD5">
              <w:rPr>
                <w:rFonts w:cs="Arial"/>
                <w:szCs w:val="20"/>
                <w:lang w:eastAsia="sl-SI"/>
              </w:rPr>
              <w:t>ponedeljek - petek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233CAA" w14:textId="2BC0FC61" w:rsidR="008122DA" w:rsidRPr="00BD4FD5" w:rsidRDefault="008122DA" w:rsidP="0055780C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proofErr w:type="gramStart"/>
            <w:r w:rsidRPr="00BD4FD5">
              <w:rPr>
                <w:rFonts w:cs="Arial"/>
                <w:szCs w:val="20"/>
                <w:lang w:eastAsia="sl-SI"/>
              </w:rPr>
              <w:t>26. 10.</w:t>
            </w:r>
            <w:proofErr w:type="gramEnd"/>
            <w:r w:rsidRPr="00BD4FD5">
              <w:rPr>
                <w:rFonts w:cs="Arial"/>
                <w:szCs w:val="20"/>
                <w:lang w:eastAsia="sl-SI"/>
              </w:rPr>
              <w:t xml:space="preserve"> – 30. 10.</w:t>
            </w:r>
          </w:p>
        </w:tc>
        <w:tc>
          <w:tcPr>
            <w:tcW w:w="5218" w:type="dxa"/>
            <w:shd w:val="clear" w:color="auto" w:fill="auto"/>
            <w:vAlign w:val="center"/>
          </w:tcPr>
          <w:p w14:paraId="26DB0F44" w14:textId="77777777" w:rsidR="008122DA" w:rsidRPr="00BD4FD5" w:rsidRDefault="008122DA" w:rsidP="002B1DE9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 w:rsidRPr="00BD4FD5">
              <w:rPr>
                <w:rFonts w:cs="Arial"/>
                <w:szCs w:val="20"/>
                <w:lang w:eastAsia="sl-SI"/>
              </w:rPr>
              <w:t>JESENSKE POČITNICE</w:t>
            </w:r>
          </w:p>
        </w:tc>
      </w:tr>
      <w:tr w:rsidR="008122DA" w:rsidRPr="00802F21" w14:paraId="78D9BC27" w14:textId="77777777" w:rsidTr="00843097">
        <w:trPr>
          <w:trHeight w:val="273"/>
        </w:trPr>
        <w:tc>
          <w:tcPr>
            <w:tcW w:w="709" w:type="dxa"/>
            <w:vMerge/>
            <w:shd w:val="clear" w:color="auto" w:fill="DEEAF6" w:themeFill="accent1" w:themeFillTint="33"/>
          </w:tcPr>
          <w:p w14:paraId="2F9DFE58" w14:textId="77777777" w:rsidR="008122DA" w:rsidRPr="00BD4FD5" w:rsidRDefault="008122DA" w:rsidP="002B1DE9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40FA4BB" w14:textId="50001E7A" w:rsidR="008122DA" w:rsidRPr="00BD4FD5" w:rsidDel="0064765D" w:rsidRDefault="008122DA" w:rsidP="002B1DE9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 w:rsidRPr="00BD4FD5">
              <w:rPr>
                <w:rFonts w:cs="Arial"/>
                <w:szCs w:val="20"/>
                <w:lang w:eastAsia="sl-SI"/>
              </w:rPr>
              <w:t>četrtek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2F62C5" w14:textId="4F597C2E" w:rsidR="008122DA" w:rsidRPr="00BD4FD5" w:rsidDel="0064765D" w:rsidRDefault="008122DA" w:rsidP="0055780C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proofErr w:type="gramStart"/>
            <w:r w:rsidRPr="00BD4FD5">
              <w:rPr>
                <w:rFonts w:cs="Arial"/>
                <w:szCs w:val="20"/>
                <w:lang w:eastAsia="sl-SI"/>
              </w:rPr>
              <w:t>24. 12.</w:t>
            </w:r>
            <w:proofErr w:type="gramEnd"/>
          </w:p>
        </w:tc>
        <w:tc>
          <w:tcPr>
            <w:tcW w:w="5218" w:type="dxa"/>
            <w:shd w:val="clear" w:color="auto" w:fill="auto"/>
            <w:vAlign w:val="center"/>
          </w:tcPr>
          <w:p w14:paraId="3FECC1F5" w14:textId="52335056" w:rsidR="008122DA" w:rsidRPr="00BD4FD5" w:rsidDel="0064765D" w:rsidRDefault="008122DA" w:rsidP="002B1DE9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 w:rsidRPr="00BD4FD5">
              <w:rPr>
                <w:rFonts w:cs="Arial"/>
                <w:szCs w:val="20"/>
                <w:lang w:eastAsia="sl-SI"/>
              </w:rPr>
              <w:t>PROSLAVA PRED DNEVOM SAMOSTOJNOSTI IN ENOTNOSTI</w:t>
            </w:r>
          </w:p>
        </w:tc>
      </w:tr>
      <w:tr w:rsidR="008122DA" w:rsidRPr="00802F21" w14:paraId="383A9D86" w14:textId="77777777" w:rsidTr="00843097">
        <w:trPr>
          <w:trHeight w:val="218"/>
        </w:trPr>
        <w:tc>
          <w:tcPr>
            <w:tcW w:w="709" w:type="dxa"/>
            <w:vMerge/>
            <w:shd w:val="clear" w:color="auto" w:fill="DEEAF6" w:themeFill="accent1" w:themeFillTint="33"/>
          </w:tcPr>
          <w:p w14:paraId="22F341D6" w14:textId="77777777" w:rsidR="008122DA" w:rsidRPr="00BD4FD5" w:rsidRDefault="008122DA" w:rsidP="00175D2F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3E4D904" w14:textId="41088574" w:rsidR="008122DA" w:rsidRPr="00BD4FD5" w:rsidRDefault="008122DA" w:rsidP="00175D2F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 w:rsidRPr="00BD4FD5">
              <w:rPr>
                <w:rFonts w:cs="Arial"/>
                <w:szCs w:val="20"/>
                <w:lang w:eastAsia="sl-SI"/>
              </w:rPr>
              <w:t xml:space="preserve">ponedeljek - </w:t>
            </w:r>
            <w:r>
              <w:rPr>
                <w:rFonts w:cs="Arial"/>
                <w:szCs w:val="20"/>
                <w:lang w:eastAsia="sl-SI"/>
              </w:rPr>
              <w:t>četrtek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D662FF0" w14:textId="0CBD497B" w:rsidR="008122DA" w:rsidRPr="00BD4FD5" w:rsidRDefault="008122DA" w:rsidP="00660EEA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proofErr w:type="gramStart"/>
            <w:r w:rsidRPr="00BD4FD5">
              <w:rPr>
                <w:rFonts w:cs="Arial"/>
                <w:szCs w:val="20"/>
                <w:lang w:eastAsia="sl-SI"/>
              </w:rPr>
              <w:t>28. 12.</w:t>
            </w:r>
            <w:proofErr w:type="gramEnd"/>
            <w:r w:rsidRPr="00BD4FD5">
              <w:rPr>
                <w:rFonts w:cs="Arial"/>
                <w:szCs w:val="20"/>
                <w:lang w:eastAsia="sl-SI"/>
              </w:rPr>
              <w:t xml:space="preserve"> – </w:t>
            </w:r>
            <w:r>
              <w:rPr>
                <w:rFonts w:cs="Arial"/>
                <w:szCs w:val="20"/>
                <w:lang w:eastAsia="sl-SI"/>
              </w:rPr>
              <w:t>31</w:t>
            </w:r>
            <w:r w:rsidRPr="00BD4FD5">
              <w:rPr>
                <w:rFonts w:cs="Arial"/>
                <w:szCs w:val="20"/>
                <w:lang w:eastAsia="sl-SI"/>
              </w:rPr>
              <w:t>.</w:t>
            </w:r>
            <w:r>
              <w:rPr>
                <w:rFonts w:cs="Arial"/>
                <w:szCs w:val="20"/>
                <w:lang w:eastAsia="sl-SI"/>
              </w:rPr>
              <w:t xml:space="preserve"> 12.</w:t>
            </w:r>
          </w:p>
        </w:tc>
        <w:tc>
          <w:tcPr>
            <w:tcW w:w="5218" w:type="dxa"/>
            <w:shd w:val="clear" w:color="auto" w:fill="auto"/>
            <w:vAlign w:val="center"/>
            <w:hideMark/>
          </w:tcPr>
          <w:p w14:paraId="544A0F52" w14:textId="4522F1A3" w:rsidR="008122DA" w:rsidRPr="00BD4FD5" w:rsidRDefault="008122DA" w:rsidP="00175D2F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 w:rsidRPr="00BD4FD5">
              <w:rPr>
                <w:rFonts w:cs="Arial"/>
                <w:szCs w:val="20"/>
                <w:lang w:eastAsia="sl-SI"/>
              </w:rPr>
              <w:t xml:space="preserve">NOVOLETNE POČITNICE </w:t>
            </w:r>
          </w:p>
        </w:tc>
      </w:tr>
      <w:tr w:rsidR="00843097" w:rsidRPr="00802F21" w14:paraId="3965AF73" w14:textId="77777777" w:rsidTr="00843097">
        <w:trPr>
          <w:trHeight w:val="218"/>
        </w:trPr>
        <w:tc>
          <w:tcPr>
            <w:tcW w:w="709" w:type="dxa"/>
            <w:vMerge w:val="restart"/>
            <w:shd w:val="clear" w:color="auto" w:fill="DEEAF6" w:themeFill="accent1" w:themeFillTint="33"/>
            <w:textDirection w:val="btLr"/>
          </w:tcPr>
          <w:p w14:paraId="2691D004" w14:textId="6CC78EF9" w:rsidR="00843097" w:rsidRPr="008122DA" w:rsidRDefault="00843097" w:rsidP="00843097">
            <w:pPr>
              <w:spacing w:line="240" w:lineRule="auto"/>
              <w:ind w:left="113" w:right="113"/>
              <w:jc w:val="center"/>
              <w:rPr>
                <w:rFonts w:cs="Arial"/>
                <w:sz w:val="34"/>
                <w:szCs w:val="34"/>
                <w:lang w:eastAsia="sl-SI"/>
              </w:rPr>
            </w:pPr>
            <w:r w:rsidRPr="008122DA">
              <w:rPr>
                <w:rFonts w:cs="Arial"/>
                <w:sz w:val="34"/>
                <w:szCs w:val="34"/>
                <w:lang w:eastAsia="sl-SI"/>
              </w:rPr>
              <w:t>2027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76BC39" w14:textId="69316237" w:rsidR="00843097" w:rsidRPr="00BD4FD5" w:rsidRDefault="00843097" w:rsidP="00175D2F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 w:rsidRPr="00BD4FD5">
              <w:rPr>
                <w:rFonts w:cs="Arial"/>
                <w:szCs w:val="20"/>
                <w:lang w:eastAsia="sl-SI"/>
              </w:rPr>
              <w:t>petek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1FC767" w14:textId="7BD44E7A" w:rsidR="00843097" w:rsidRPr="00BD4FD5" w:rsidRDefault="00843097" w:rsidP="0055780C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proofErr w:type="gramStart"/>
            <w:r w:rsidRPr="00BD4FD5">
              <w:rPr>
                <w:rFonts w:cs="Arial"/>
                <w:szCs w:val="20"/>
                <w:lang w:eastAsia="sl-SI"/>
              </w:rPr>
              <w:t>15. 1.</w:t>
            </w:r>
            <w:proofErr w:type="gramEnd"/>
            <w:r w:rsidRPr="00BD4FD5">
              <w:rPr>
                <w:rFonts w:cs="Arial"/>
                <w:color w:val="000000"/>
                <w:szCs w:val="20"/>
              </w:rPr>
              <w:t xml:space="preserve"> *</w:t>
            </w:r>
          </w:p>
        </w:tc>
        <w:tc>
          <w:tcPr>
            <w:tcW w:w="5218" w:type="dxa"/>
            <w:shd w:val="clear" w:color="auto" w:fill="auto"/>
            <w:vAlign w:val="center"/>
          </w:tcPr>
          <w:p w14:paraId="39317516" w14:textId="5B208E69" w:rsidR="00843097" w:rsidRPr="00BD4FD5" w:rsidRDefault="00843097" w:rsidP="00175D2F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 w:rsidRPr="00BD4FD5">
              <w:rPr>
                <w:rFonts w:cs="Arial"/>
                <w:szCs w:val="20"/>
                <w:lang w:eastAsia="sl-SI"/>
              </w:rPr>
              <w:t>ZAKLJUČEK 1. OCENJEVALNEGA OBDOBJA</w:t>
            </w:r>
          </w:p>
        </w:tc>
      </w:tr>
      <w:tr w:rsidR="00843097" w:rsidRPr="00802F21" w14:paraId="47EBAD14" w14:textId="77777777" w:rsidTr="00843097">
        <w:trPr>
          <w:trHeight w:val="273"/>
        </w:trPr>
        <w:tc>
          <w:tcPr>
            <w:tcW w:w="709" w:type="dxa"/>
            <w:vMerge/>
            <w:shd w:val="clear" w:color="auto" w:fill="DEEAF6" w:themeFill="accent1" w:themeFillTint="33"/>
          </w:tcPr>
          <w:p w14:paraId="0D07E6B3" w14:textId="77777777" w:rsidR="00843097" w:rsidRPr="00660EEA" w:rsidRDefault="00843097" w:rsidP="00175D2F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012E259" w14:textId="42E602D8" w:rsidR="00843097" w:rsidRPr="00660EEA" w:rsidDel="00965731" w:rsidRDefault="00843097" w:rsidP="00175D2F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 w:rsidRPr="00660EEA">
              <w:rPr>
                <w:rFonts w:cs="Arial"/>
                <w:szCs w:val="20"/>
                <w:lang w:eastAsia="sl-SI"/>
              </w:rPr>
              <w:t>ponedeljek - ponedeljek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822DA0" w14:textId="6EAB3349" w:rsidR="00843097" w:rsidRPr="00660EEA" w:rsidRDefault="00843097" w:rsidP="0055780C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proofErr w:type="gramStart"/>
            <w:r w:rsidRPr="00660EEA">
              <w:rPr>
                <w:rFonts w:cs="Arial"/>
                <w:szCs w:val="20"/>
                <w:lang w:eastAsia="sl-SI"/>
              </w:rPr>
              <w:t>1. 2.</w:t>
            </w:r>
            <w:proofErr w:type="gramEnd"/>
            <w:r>
              <w:rPr>
                <w:rFonts w:cs="Arial"/>
                <w:szCs w:val="20"/>
                <w:lang w:eastAsia="sl-SI"/>
              </w:rPr>
              <w:t xml:space="preserve"> </w:t>
            </w:r>
            <w:r w:rsidRPr="00660EEA">
              <w:rPr>
                <w:rFonts w:cs="Arial"/>
                <w:szCs w:val="20"/>
                <w:lang w:eastAsia="sl-SI"/>
              </w:rPr>
              <w:t>– 1. 3.</w:t>
            </w:r>
          </w:p>
        </w:tc>
        <w:tc>
          <w:tcPr>
            <w:tcW w:w="5218" w:type="dxa"/>
            <w:shd w:val="clear" w:color="auto" w:fill="auto"/>
            <w:vAlign w:val="center"/>
          </w:tcPr>
          <w:p w14:paraId="101D1CEF" w14:textId="70FB1B48" w:rsidR="00843097" w:rsidRPr="00660EEA" w:rsidRDefault="00843097" w:rsidP="00175D2F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 w:rsidRPr="00660EEA">
              <w:rPr>
                <w:rFonts w:cs="Arial"/>
                <w:szCs w:val="20"/>
                <w:lang w:eastAsia="sl-SI"/>
              </w:rPr>
              <w:t xml:space="preserve">ZIMSKI IZPITNI ROK </w:t>
            </w:r>
          </w:p>
        </w:tc>
      </w:tr>
      <w:tr w:rsidR="00843097" w:rsidRPr="00802F21" w14:paraId="5239E2E8" w14:textId="77777777" w:rsidTr="00843097">
        <w:trPr>
          <w:trHeight w:val="273"/>
        </w:trPr>
        <w:tc>
          <w:tcPr>
            <w:tcW w:w="709" w:type="dxa"/>
            <w:vMerge/>
            <w:shd w:val="clear" w:color="auto" w:fill="DEEAF6" w:themeFill="accent1" w:themeFillTint="33"/>
          </w:tcPr>
          <w:p w14:paraId="7E4502D8" w14:textId="77777777" w:rsidR="00843097" w:rsidRPr="00BD4FD5" w:rsidRDefault="00843097" w:rsidP="00175D2F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D4D4609" w14:textId="032A066C" w:rsidR="00843097" w:rsidRPr="00BD4FD5" w:rsidRDefault="00843097" w:rsidP="00175D2F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 w:rsidRPr="00BD4FD5">
              <w:rPr>
                <w:rFonts w:cs="Arial"/>
                <w:szCs w:val="20"/>
              </w:rPr>
              <w:t>petek</w:t>
            </w:r>
          </w:p>
        </w:tc>
        <w:tc>
          <w:tcPr>
            <w:tcW w:w="1701" w:type="dxa"/>
            <w:shd w:val="clear" w:color="auto" w:fill="auto"/>
          </w:tcPr>
          <w:p w14:paraId="0884A323" w14:textId="02DDEA5D" w:rsidR="00843097" w:rsidRPr="00BD4FD5" w:rsidRDefault="00843097" w:rsidP="0055780C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BD4FD5">
              <w:rPr>
                <w:rFonts w:cs="Arial"/>
                <w:szCs w:val="20"/>
                <w:lang w:val="en-US"/>
              </w:rPr>
              <w:t>5. 2.</w:t>
            </w:r>
          </w:p>
        </w:tc>
        <w:tc>
          <w:tcPr>
            <w:tcW w:w="5218" w:type="dxa"/>
            <w:shd w:val="clear" w:color="auto" w:fill="auto"/>
          </w:tcPr>
          <w:p w14:paraId="63731D5A" w14:textId="2E7AC34E" w:rsidR="00843097" w:rsidRPr="00BD4FD5" w:rsidRDefault="00843097" w:rsidP="00175D2F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 w:rsidRPr="00BD4FD5">
              <w:rPr>
                <w:rFonts w:cs="Arial"/>
                <w:szCs w:val="20"/>
                <w:lang w:val="en-US"/>
              </w:rPr>
              <w:t>PROSLAVA PRED SLOVENSKIM KULTURNIM PRAZNIKOM</w:t>
            </w:r>
          </w:p>
        </w:tc>
      </w:tr>
      <w:tr w:rsidR="00843097" w:rsidRPr="00802F21" w14:paraId="6F33257F" w14:textId="77777777" w:rsidTr="00843097">
        <w:trPr>
          <w:trHeight w:val="273"/>
        </w:trPr>
        <w:tc>
          <w:tcPr>
            <w:tcW w:w="709" w:type="dxa"/>
            <w:vMerge/>
            <w:shd w:val="clear" w:color="auto" w:fill="DEEAF6" w:themeFill="accent1" w:themeFillTint="33"/>
          </w:tcPr>
          <w:p w14:paraId="76658673" w14:textId="77777777" w:rsidR="00843097" w:rsidRPr="00BD4FD5" w:rsidRDefault="00843097" w:rsidP="000E5FE4">
            <w:pPr>
              <w:spacing w:line="240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75E4D184" w14:textId="31E341F1" w:rsidR="00843097" w:rsidRPr="00BD4FD5" w:rsidRDefault="00843097" w:rsidP="000E5FE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BD4FD5">
              <w:rPr>
                <w:rFonts w:cs="Arial"/>
                <w:szCs w:val="20"/>
                <w:lang w:val="en-US"/>
              </w:rPr>
              <w:t>petek - sobota</w:t>
            </w:r>
          </w:p>
        </w:tc>
        <w:tc>
          <w:tcPr>
            <w:tcW w:w="1701" w:type="dxa"/>
            <w:shd w:val="clear" w:color="auto" w:fill="auto"/>
          </w:tcPr>
          <w:p w14:paraId="6646BA66" w14:textId="45DD95C0" w:rsidR="00843097" w:rsidRPr="00BD4FD5" w:rsidRDefault="00843097" w:rsidP="0055780C">
            <w:pPr>
              <w:spacing w:line="240" w:lineRule="auto"/>
              <w:jc w:val="center"/>
              <w:rPr>
                <w:rFonts w:cs="Arial"/>
                <w:szCs w:val="20"/>
                <w:lang w:val="en-US"/>
              </w:rPr>
            </w:pPr>
            <w:r w:rsidRPr="00BD4FD5">
              <w:rPr>
                <w:rFonts w:cs="Arial"/>
                <w:szCs w:val="20"/>
                <w:lang w:val="en-US"/>
              </w:rPr>
              <w:t>12. 2</w:t>
            </w:r>
            <w:r w:rsidRPr="009A2F45">
              <w:rPr>
                <w:rFonts w:cs="Arial"/>
                <w:szCs w:val="20"/>
                <w:lang w:val="en-US"/>
              </w:rPr>
              <w:t>.</w:t>
            </w:r>
            <w:r w:rsidRPr="00BD4FD5">
              <w:rPr>
                <w:rFonts w:cs="Arial"/>
                <w:szCs w:val="20"/>
                <w:lang w:val="en-US"/>
              </w:rPr>
              <w:t xml:space="preserve"> – 13. 2.</w:t>
            </w:r>
          </w:p>
        </w:tc>
        <w:tc>
          <w:tcPr>
            <w:tcW w:w="5218" w:type="dxa"/>
            <w:shd w:val="clear" w:color="auto" w:fill="auto"/>
          </w:tcPr>
          <w:p w14:paraId="4269C83A" w14:textId="77777777" w:rsidR="00843097" w:rsidRPr="00BD4FD5" w:rsidRDefault="00843097" w:rsidP="000E5FE4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r w:rsidRPr="00BD4FD5">
              <w:rPr>
                <w:rFonts w:cs="Arial"/>
                <w:szCs w:val="20"/>
                <w:lang w:val="en-US"/>
              </w:rPr>
              <w:t>INFORMATIVNA DNEVA ZA VPIS V SREDNJE ŠOLE</w:t>
            </w:r>
          </w:p>
        </w:tc>
      </w:tr>
      <w:tr w:rsidR="00843097" w:rsidRPr="00802F21" w14:paraId="104EBAAA" w14:textId="77777777" w:rsidTr="00843097">
        <w:trPr>
          <w:trHeight w:val="273"/>
        </w:trPr>
        <w:tc>
          <w:tcPr>
            <w:tcW w:w="709" w:type="dxa"/>
            <w:vMerge/>
            <w:shd w:val="clear" w:color="auto" w:fill="DEEAF6" w:themeFill="accent1" w:themeFillTint="33"/>
          </w:tcPr>
          <w:p w14:paraId="5596F3BA" w14:textId="77777777" w:rsidR="00843097" w:rsidRPr="00BD4FD5" w:rsidRDefault="00843097" w:rsidP="000E5FE4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F388076" w14:textId="2FE3EA0E" w:rsidR="00843097" w:rsidRPr="00BD4FD5" w:rsidRDefault="00843097" w:rsidP="000E5FE4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 w:rsidRPr="00BD4FD5">
              <w:rPr>
                <w:rFonts w:cs="Arial"/>
                <w:szCs w:val="20"/>
                <w:lang w:eastAsia="sl-SI"/>
              </w:rPr>
              <w:t>ponedeljek - petek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A50DBB" w14:textId="2337CE6E" w:rsidR="00843097" w:rsidRPr="00BD4FD5" w:rsidRDefault="00843097" w:rsidP="0055780C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proofErr w:type="gramStart"/>
            <w:r w:rsidRPr="00BD4FD5">
              <w:rPr>
                <w:rFonts w:cs="Arial"/>
                <w:szCs w:val="20"/>
                <w:lang w:eastAsia="sl-SI"/>
              </w:rPr>
              <w:t>15. 2.</w:t>
            </w:r>
            <w:proofErr w:type="gramEnd"/>
            <w:r w:rsidRPr="00BD4FD5">
              <w:rPr>
                <w:rFonts w:cs="Arial"/>
                <w:szCs w:val="20"/>
                <w:lang w:eastAsia="sl-SI"/>
              </w:rPr>
              <w:t xml:space="preserve"> – 19. 2.</w:t>
            </w:r>
          </w:p>
        </w:tc>
        <w:tc>
          <w:tcPr>
            <w:tcW w:w="5218" w:type="dxa"/>
            <w:shd w:val="clear" w:color="auto" w:fill="auto"/>
            <w:vAlign w:val="center"/>
          </w:tcPr>
          <w:p w14:paraId="780C70C2" w14:textId="6A487C75" w:rsidR="00843097" w:rsidRPr="00BD4FD5" w:rsidRDefault="00843097" w:rsidP="000E5FE4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 w:rsidRPr="00BD4FD5">
              <w:rPr>
                <w:rFonts w:cs="Arial"/>
                <w:szCs w:val="20"/>
                <w:lang w:eastAsia="sl-SI"/>
              </w:rPr>
              <w:t xml:space="preserve">ZIMSKE POČITNICE ZA UČENCE Z OBMOČJA JUGOVZHODNE SLOVENIJE (RAZEN OBČIN: RIBNICA, SODRAŽICA, LOŠKI POTOK, KOČEVJE, OSILNICA IN KOSTEL), KOROŠKE, PODRAVSKE, POMURSKE, SAVINJSKE IN POSAVSKE STATISTIČNE </w:t>
            </w:r>
            <w:proofErr w:type="gramStart"/>
            <w:r w:rsidRPr="00BD4FD5">
              <w:rPr>
                <w:rFonts w:cs="Arial"/>
                <w:szCs w:val="20"/>
                <w:lang w:eastAsia="sl-SI"/>
              </w:rPr>
              <w:t>REGIJE</w:t>
            </w:r>
            <w:proofErr w:type="gramEnd"/>
          </w:p>
        </w:tc>
      </w:tr>
      <w:tr w:rsidR="00843097" w:rsidRPr="00802F21" w14:paraId="0AC4011B" w14:textId="77777777" w:rsidTr="00843097">
        <w:trPr>
          <w:trHeight w:val="248"/>
        </w:trPr>
        <w:tc>
          <w:tcPr>
            <w:tcW w:w="709" w:type="dxa"/>
            <w:vMerge/>
            <w:shd w:val="clear" w:color="auto" w:fill="DEEAF6" w:themeFill="accent1" w:themeFillTint="33"/>
          </w:tcPr>
          <w:p w14:paraId="759A35B4" w14:textId="77777777" w:rsidR="00843097" w:rsidRPr="00BD4FD5" w:rsidRDefault="00843097" w:rsidP="000E5FE4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7C99B30" w14:textId="1B10FBD7" w:rsidR="00843097" w:rsidRPr="00BD4FD5" w:rsidRDefault="00843097" w:rsidP="000E5FE4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 w:rsidRPr="00BD4FD5">
              <w:rPr>
                <w:rFonts w:cs="Arial"/>
                <w:szCs w:val="20"/>
                <w:lang w:eastAsia="sl-SI"/>
              </w:rPr>
              <w:t>ponedeljek - petek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53734D" w14:textId="6FED216B" w:rsidR="00843097" w:rsidRPr="00BD4FD5" w:rsidRDefault="00843097" w:rsidP="0055780C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proofErr w:type="gramStart"/>
            <w:r w:rsidRPr="00BD4FD5">
              <w:rPr>
                <w:rFonts w:cs="Arial"/>
                <w:szCs w:val="20"/>
                <w:lang w:eastAsia="sl-SI"/>
              </w:rPr>
              <w:t>22. 2.</w:t>
            </w:r>
            <w:proofErr w:type="gramEnd"/>
            <w:r w:rsidRPr="00BD4FD5">
              <w:rPr>
                <w:rFonts w:cs="Arial"/>
                <w:szCs w:val="20"/>
                <w:lang w:eastAsia="sl-SI"/>
              </w:rPr>
              <w:t xml:space="preserve"> – 26. 2.</w:t>
            </w:r>
          </w:p>
        </w:tc>
        <w:tc>
          <w:tcPr>
            <w:tcW w:w="5218" w:type="dxa"/>
            <w:shd w:val="clear" w:color="auto" w:fill="auto"/>
            <w:vAlign w:val="center"/>
          </w:tcPr>
          <w:p w14:paraId="587B3C45" w14:textId="4CF18D80" w:rsidR="00843097" w:rsidRPr="00BD4FD5" w:rsidRDefault="00843097" w:rsidP="000E5FE4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 w:rsidRPr="00BD4FD5">
              <w:rPr>
                <w:rFonts w:cs="Arial"/>
                <w:szCs w:val="20"/>
                <w:lang w:eastAsia="sl-SI"/>
              </w:rPr>
              <w:t xml:space="preserve">ZIMSKE POČITNICE ZA UČENCE Z OBMOČJA GORENJSKE, GORIŠKE, NOTRANJSKO-KRAŠKE, OBALNO-KRAŠKE, OSREDNJESLOVENSKE IN ZASAVSKE STATISTIČNE </w:t>
            </w:r>
            <w:proofErr w:type="gramStart"/>
            <w:r w:rsidRPr="00BD4FD5">
              <w:rPr>
                <w:rFonts w:cs="Arial"/>
                <w:szCs w:val="20"/>
                <w:lang w:eastAsia="sl-SI"/>
              </w:rPr>
              <w:t>REGIJE</w:t>
            </w:r>
            <w:proofErr w:type="gramEnd"/>
            <w:r w:rsidRPr="00BD4FD5">
              <w:rPr>
                <w:rFonts w:cs="Arial"/>
                <w:szCs w:val="20"/>
                <w:lang w:eastAsia="sl-SI"/>
              </w:rPr>
              <w:t xml:space="preserve"> TER OBČIN JUGOVZHODNE SLOVENIJE: RIBNICA, SODRAŽICA, LOŠKI POTOK, KOČEVJE, OSILNICA IN KOSTEL</w:t>
            </w:r>
          </w:p>
        </w:tc>
      </w:tr>
      <w:tr w:rsidR="00843097" w:rsidRPr="00802F21" w14:paraId="7184A0F9" w14:textId="77777777" w:rsidTr="00843097">
        <w:trPr>
          <w:trHeight w:val="248"/>
        </w:trPr>
        <w:tc>
          <w:tcPr>
            <w:tcW w:w="709" w:type="dxa"/>
            <w:vMerge/>
            <w:shd w:val="clear" w:color="auto" w:fill="DEEAF6" w:themeFill="accent1" w:themeFillTint="33"/>
          </w:tcPr>
          <w:p w14:paraId="186680EC" w14:textId="77777777" w:rsidR="00843097" w:rsidRPr="00BD4FD5" w:rsidRDefault="00843097" w:rsidP="000E5FE4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E1C7829" w14:textId="15AC91EA" w:rsidR="00843097" w:rsidRPr="00BD4FD5" w:rsidRDefault="00843097" w:rsidP="000E5FE4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 w:rsidRPr="00BD4FD5">
              <w:rPr>
                <w:rFonts w:cs="Arial"/>
                <w:szCs w:val="20"/>
                <w:lang w:eastAsia="sl-SI"/>
              </w:rPr>
              <w:t>ponedeljek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3AA6D9" w14:textId="64F6F0AF" w:rsidR="00843097" w:rsidRPr="00BD4FD5" w:rsidRDefault="00843097" w:rsidP="0055780C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proofErr w:type="gramStart"/>
            <w:r w:rsidRPr="00BD4FD5">
              <w:rPr>
                <w:rFonts w:cs="Arial"/>
                <w:szCs w:val="20"/>
                <w:lang w:eastAsia="sl-SI"/>
              </w:rPr>
              <w:t>26. 4.</w:t>
            </w:r>
            <w:proofErr w:type="gramEnd"/>
          </w:p>
        </w:tc>
        <w:tc>
          <w:tcPr>
            <w:tcW w:w="5218" w:type="dxa"/>
            <w:shd w:val="clear" w:color="auto" w:fill="auto"/>
            <w:vAlign w:val="center"/>
          </w:tcPr>
          <w:p w14:paraId="361F802A" w14:textId="047173CB" w:rsidR="00843097" w:rsidRPr="00BD4FD5" w:rsidRDefault="00843097" w:rsidP="00D26C9E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 w:rsidRPr="00BD4FD5">
              <w:rPr>
                <w:rFonts w:cs="Arial"/>
                <w:szCs w:val="20"/>
                <w:lang w:eastAsia="sl-SI"/>
              </w:rPr>
              <w:t xml:space="preserve">POUKA </w:t>
            </w:r>
            <w:proofErr w:type="gramStart"/>
            <w:r w:rsidRPr="00BD4FD5">
              <w:rPr>
                <w:rFonts w:cs="Arial"/>
                <w:szCs w:val="20"/>
                <w:lang w:eastAsia="sl-SI"/>
              </w:rPr>
              <w:t>PROST DAN</w:t>
            </w:r>
            <w:proofErr w:type="gramEnd"/>
            <w:r w:rsidRPr="00BD4FD5">
              <w:rPr>
                <w:rFonts w:cs="Arial"/>
                <w:szCs w:val="20"/>
                <w:lang w:eastAsia="sl-SI"/>
              </w:rPr>
              <w:t xml:space="preserve"> v skladu z 10. členom Pravilnika o šolskem koledarju v srednjih šolah</w:t>
            </w:r>
          </w:p>
        </w:tc>
      </w:tr>
      <w:tr w:rsidR="00843097" w:rsidRPr="00802F21" w14:paraId="66961A8B" w14:textId="77777777" w:rsidTr="00843097">
        <w:trPr>
          <w:trHeight w:val="281"/>
        </w:trPr>
        <w:tc>
          <w:tcPr>
            <w:tcW w:w="709" w:type="dxa"/>
            <w:vMerge/>
            <w:shd w:val="clear" w:color="auto" w:fill="DEEAF6" w:themeFill="accent1" w:themeFillTint="33"/>
          </w:tcPr>
          <w:p w14:paraId="268D2719" w14:textId="77777777" w:rsidR="00843097" w:rsidRPr="00BD4FD5" w:rsidRDefault="00843097" w:rsidP="000E5FE4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3EC90E8" w14:textId="5972DCCA" w:rsidR="00843097" w:rsidRPr="00BD4FD5" w:rsidRDefault="00843097" w:rsidP="000E5FE4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 w:rsidRPr="00BD4FD5">
              <w:rPr>
                <w:rFonts w:cs="Arial"/>
                <w:szCs w:val="20"/>
                <w:lang w:eastAsia="sl-SI"/>
              </w:rPr>
              <w:t>sreda - petek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7FF77D" w14:textId="45B65F2C" w:rsidR="00843097" w:rsidRPr="00BD4FD5" w:rsidRDefault="00843097" w:rsidP="0055780C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proofErr w:type="gramStart"/>
            <w:r w:rsidRPr="00BD4FD5">
              <w:rPr>
                <w:rFonts w:cs="Arial"/>
                <w:szCs w:val="20"/>
                <w:lang w:eastAsia="sl-SI"/>
              </w:rPr>
              <w:t>28. 4.</w:t>
            </w:r>
            <w:proofErr w:type="gramEnd"/>
            <w:r w:rsidRPr="00BD4FD5">
              <w:rPr>
                <w:rFonts w:cs="Arial"/>
                <w:szCs w:val="20"/>
                <w:lang w:eastAsia="sl-SI"/>
              </w:rPr>
              <w:t xml:space="preserve"> – 30. 4.</w:t>
            </w:r>
          </w:p>
        </w:tc>
        <w:tc>
          <w:tcPr>
            <w:tcW w:w="5218" w:type="dxa"/>
            <w:shd w:val="clear" w:color="auto" w:fill="auto"/>
            <w:vAlign w:val="center"/>
          </w:tcPr>
          <w:p w14:paraId="09463CC6" w14:textId="49F40A66" w:rsidR="00843097" w:rsidRPr="00BD4FD5" w:rsidRDefault="00843097" w:rsidP="000E5FE4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 w:rsidRPr="00BD4FD5">
              <w:rPr>
                <w:rFonts w:cs="Arial"/>
                <w:szCs w:val="20"/>
                <w:lang w:eastAsia="sl-SI"/>
              </w:rPr>
              <w:t>PRVOMAJSKE POČITNICE</w:t>
            </w:r>
          </w:p>
        </w:tc>
      </w:tr>
      <w:tr w:rsidR="00843097" w:rsidRPr="00802F21" w14:paraId="1356DFF3" w14:textId="77777777" w:rsidTr="00843097">
        <w:trPr>
          <w:trHeight w:val="273"/>
        </w:trPr>
        <w:tc>
          <w:tcPr>
            <w:tcW w:w="709" w:type="dxa"/>
            <w:vMerge/>
            <w:shd w:val="clear" w:color="auto" w:fill="DEEAF6" w:themeFill="accent1" w:themeFillTint="33"/>
          </w:tcPr>
          <w:p w14:paraId="76B450F4" w14:textId="77777777" w:rsidR="00843097" w:rsidRPr="00660EEA" w:rsidRDefault="00843097" w:rsidP="000E5FE4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EDFD93C" w14:textId="1021AB46" w:rsidR="00843097" w:rsidRPr="00660EEA" w:rsidRDefault="00843097" w:rsidP="000E5FE4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 w:rsidRPr="00660EEA">
              <w:rPr>
                <w:rFonts w:cs="Arial"/>
                <w:szCs w:val="20"/>
                <w:lang w:eastAsia="sl-SI"/>
              </w:rPr>
              <w:t>četrtek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9DD864" w14:textId="7BD14788" w:rsidR="00843097" w:rsidRPr="00660EEA" w:rsidRDefault="00843097" w:rsidP="0055780C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proofErr w:type="gramStart"/>
            <w:r w:rsidRPr="00660EEA">
              <w:rPr>
                <w:rFonts w:cs="Arial"/>
                <w:szCs w:val="20"/>
                <w:lang w:eastAsia="sl-SI"/>
              </w:rPr>
              <w:t>20. 5.</w:t>
            </w:r>
            <w:proofErr w:type="gramEnd"/>
          </w:p>
        </w:tc>
        <w:tc>
          <w:tcPr>
            <w:tcW w:w="5218" w:type="dxa"/>
            <w:shd w:val="clear" w:color="auto" w:fill="auto"/>
            <w:vAlign w:val="center"/>
          </w:tcPr>
          <w:p w14:paraId="7E836F6F" w14:textId="16550DD7" w:rsidR="00843097" w:rsidRPr="00660EEA" w:rsidRDefault="00843097" w:rsidP="000E5FE4">
            <w:pPr>
              <w:spacing w:line="240" w:lineRule="auto"/>
              <w:rPr>
                <w:rFonts w:cs="Arial"/>
                <w:color w:val="000000" w:themeColor="text1"/>
                <w:szCs w:val="20"/>
                <w:lang w:eastAsia="sl-SI"/>
              </w:rPr>
            </w:pPr>
            <w:r w:rsidRPr="00660EEA">
              <w:rPr>
                <w:rFonts w:cs="Arial"/>
                <w:color w:val="000000" w:themeColor="text1"/>
                <w:szCs w:val="20"/>
                <w:lang w:eastAsia="sl-SI"/>
              </w:rPr>
              <w:t xml:space="preserve">ZAKLJUČEK 2. OCENJEVALNEGA OBDOBJA ZA ZAKLJUČNE LETNIKE </w:t>
            </w:r>
          </w:p>
        </w:tc>
      </w:tr>
      <w:tr w:rsidR="00843097" w:rsidRPr="00802F21" w14:paraId="5D86D92B" w14:textId="77777777" w:rsidTr="00843097">
        <w:trPr>
          <w:trHeight w:val="273"/>
        </w:trPr>
        <w:tc>
          <w:tcPr>
            <w:tcW w:w="709" w:type="dxa"/>
            <w:vMerge/>
            <w:shd w:val="clear" w:color="auto" w:fill="DEEAF6" w:themeFill="accent1" w:themeFillTint="33"/>
          </w:tcPr>
          <w:p w14:paraId="56575C80" w14:textId="77777777" w:rsidR="00843097" w:rsidRPr="00660EEA" w:rsidRDefault="00843097" w:rsidP="000E5FE4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BE4BE3A" w14:textId="7E928724" w:rsidR="00843097" w:rsidRPr="00660EEA" w:rsidRDefault="00843097" w:rsidP="000E5FE4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 w:rsidRPr="00660EEA">
              <w:rPr>
                <w:rFonts w:cs="Arial"/>
                <w:szCs w:val="20"/>
                <w:lang w:eastAsia="sl-SI"/>
              </w:rPr>
              <w:t>petek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62AEBC" w14:textId="707C5C23" w:rsidR="00843097" w:rsidRPr="00660EEA" w:rsidRDefault="00843097" w:rsidP="0055780C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proofErr w:type="gramStart"/>
            <w:r w:rsidRPr="00660EEA">
              <w:rPr>
                <w:rFonts w:cs="Arial"/>
                <w:szCs w:val="20"/>
                <w:lang w:eastAsia="sl-SI"/>
              </w:rPr>
              <w:t>21. 5.</w:t>
            </w:r>
            <w:proofErr w:type="gramEnd"/>
          </w:p>
        </w:tc>
        <w:tc>
          <w:tcPr>
            <w:tcW w:w="5218" w:type="dxa"/>
            <w:shd w:val="clear" w:color="auto" w:fill="auto"/>
            <w:vAlign w:val="center"/>
          </w:tcPr>
          <w:p w14:paraId="11D618EC" w14:textId="6C697B43" w:rsidR="00843097" w:rsidRPr="00660EEA" w:rsidRDefault="00843097" w:rsidP="000E5FE4">
            <w:pPr>
              <w:spacing w:line="240" w:lineRule="auto"/>
              <w:rPr>
                <w:rFonts w:cs="Arial"/>
                <w:color w:val="000000" w:themeColor="text1"/>
                <w:szCs w:val="20"/>
                <w:lang w:eastAsia="sl-SI"/>
              </w:rPr>
            </w:pPr>
            <w:r w:rsidRPr="00660EEA">
              <w:rPr>
                <w:rFonts w:cs="Arial"/>
                <w:color w:val="000000" w:themeColor="text1"/>
                <w:szCs w:val="20"/>
                <w:lang w:eastAsia="sl-SI"/>
              </w:rPr>
              <w:t>ZAKLJUČEK POUKA IN RAZDELITEV SPRIČEVAL ZA ZAKLJUČNE LETNIKE</w:t>
            </w:r>
          </w:p>
        </w:tc>
      </w:tr>
      <w:tr w:rsidR="00843097" w:rsidRPr="00802F21" w14:paraId="6DD3375F" w14:textId="77777777" w:rsidTr="00843097">
        <w:trPr>
          <w:trHeight w:val="273"/>
        </w:trPr>
        <w:tc>
          <w:tcPr>
            <w:tcW w:w="709" w:type="dxa"/>
            <w:vMerge/>
            <w:shd w:val="clear" w:color="auto" w:fill="DEEAF6" w:themeFill="accent1" w:themeFillTint="33"/>
          </w:tcPr>
          <w:p w14:paraId="237E8A25" w14:textId="77777777" w:rsidR="00843097" w:rsidRPr="00660EEA" w:rsidRDefault="00843097" w:rsidP="000E5FE4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AF05110" w14:textId="70846E0B" w:rsidR="00843097" w:rsidRPr="00660EEA" w:rsidRDefault="00843097" w:rsidP="000E5FE4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 w:rsidRPr="00660EEA">
              <w:rPr>
                <w:rFonts w:cs="Arial"/>
                <w:szCs w:val="20"/>
                <w:lang w:eastAsia="sl-SI"/>
              </w:rPr>
              <w:t>ponedeljek - petek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62925B" w14:textId="5E7DFCD2" w:rsidR="00843097" w:rsidRPr="00660EEA" w:rsidRDefault="00843097" w:rsidP="0055780C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proofErr w:type="gramStart"/>
            <w:r w:rsidRPr="00660EEA">
              <w:rPr>
                <w:rFonts w:cs="Arial"/>
                <w:szCs w:val="20"/>
                <w:lang w:eastAsia="sl-SI"/>
              </w:rPr>
              <w:t>24. 5.</w:t>
            </w:r>
            <w:proofErr w:type="gramEnd"/>
            <w:r w:rsidRPr="00660EEA">
              <w:rPr>
                <w:rFonts w:cs="Arial"/>
                <w:szCs w:val="20"/>
                <w:lang w:eastAsia="sl-SI"/>
              </w:rPr>
              <w:t xml:space="preserve"> – 28. 5.</w:t>
            </w:r>
          </w:p>
        </w:tc>
        <w:tc>
          <w:tcPr>
            <w:tcW w:w="5218" w:type="dxa"/>
            <w:shd w:val="clear" w:color="auto" w:fill="auto"/>
            <w:vAlign w:val="center"/>
          </w:tcPr>
          <w:p w14:paraId="309561BC" w14:textId="37E76A2C" w:rsidR="00843097" w:rsidRPr="00660EEA" w:rsidRDefault="00843097" w:rsidP="000E5FE4">
            <w:pPr>
              <w:rPr>
                <w:rFonts w:cs="Arial"/>
                <w:szCs w:val="20"/>
                <w:lang w:eastAsia="sl-SI"/>
              </w:rPr>
            </w:pPr>
            <w:r w:rsidRPr="00660EEA">
              <w:rPr>
                <w:rFonts w:cs="Arial"/>
                <w:szCs w:val="20"/>
                <w:lang w:eastAsia="sl-SI"/>
              </w:rPr>
              <w:t>PRIPRAVA NA SPLOŠNO MATURO, POKLICNO MATURO, ZAKLJUČNI IZPIT</w:t>
            </w:r>
          </w:p>
        </w:tc>
      </w:tr>
      <w:tr w:rsidR="00843097" w:rsidRPr="00802F21" w14:paraId="302C7294" w14:textId="77777777" w:rsidTr="00843097">
        <w:trPr>
          <w:trHeight w:val="273"/>
        </w:trPr>
        <w:tc>
          <w:tcPr>
            <w:tcW w:w="709" w:type="dxa"/>
            <w:vMerge/>
            <w:shd w:val="clear" w:color="auto" w:fill="DEEAF6" w:themeFill="accent1" w:themeFillTint="33"/>
          </w:tcPr>
          <w:p w14:paraId="6657E802" w14:textId="77777777" w:rsidR="00843097" w:rsidRPr="00660EEA" w:rsidRDefault="00843097" w:rsidP="000E5FE4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F7BFC99" w14:textId="48866184" w:rsidR="00843097" w:rsidRPr="00660EEA" w:rsidRDefault="00843097" w:rsidP="000E5FE4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 w:rsidRPr="00660EEA">
              <w:rPr>
                <w:rFonts w:cs="Arial"/>
                <w:szCs w:val="20"/>
                <w:lang w:eastAsia="sl-SI"/>
              </w:rPr>
              <w:t>ponedeljek - sreda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964F60" w14:textId="147C6C7E" w:rsidR="00843097" w:rsidRPr="00660EEA" w:rsidRDefault="00843097" w:rsidP="0055780C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proofErr w:type="gramStart"/>
            <w:r w:rsidRPr="00660EEA">
              <w:rPr>
                <w:rFonts w:cs="Arial"/>
                <w:szCs w:val="20"/>
                <w:lang w:eastAsia="sl-SI"/>
              </w:rPr>
              <w:t>24. 5.</w:t>
            </w:r>
            <w:proofErr w:type="gramEnd"/>
            <w:r w:rsidRPr="00660EEA">
              <w:rPr>
                <w:rFonts w:cs="Arial"/>
                <w:szCs w:val="20"/>
                <w:lang w:eastAsia="sl-SI"/>
              </w:rPr>
              <w:t xml:space="preserve"> – 26. 5.</w:t>
            </w:r>
          </w:p>
        </w:tc>
        <w:tc>
          <w:tcPr>
            <w:tcW w:w="5218" w:type="dxa"/>
            <w:shd w:val="clear" w:color="auto" w:fill="auto"/>
            <w:vAlign w:val="center"/>
          </w:tcPr>
          <w:p w14:paraId="1B6FEEE4" w14:textId="0863652E" w:rsidR="00843097" w:rsidRPr="00660EEA" w:rsidRDefault="00843097" w:rsidP="000E5FE4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 w:rsidRPr="00660EEA">
              <w:rPr>
                <w:rFonts w:cs="Arial"/>
                <w:szCs w:val="20"/>
                <w:lang w:eastAsia="sl-SI"/>
              </w:rPr>
              <w:t>IZPITNI ROKI ZA IZBOLJŠEVANJE OCENE ZA ZAKLJUČNE LETNIKE (predmetni izpiti)</w:t>
            </w:r>
          </w:p>
        </w:tc>
      </w:tr>
      <w:tr w:rsidR="00843097" w:rsidRPr="00802F21" w14:paraId="1C941E68" w14:textId="77777777" w:rsidTr="00843097">
        <w:trPr>
          <w:trHeight w:val="273"/>
        </w:trPr>
        <w:tc>
          <w:tcPr>
            <w:tcW w:w="709" w:type="dxa"/>
            <w:vMerge/>
            <w:shd w:val="clear" w:color="auto" w:fill="DEEAF6" w:themeFill="accent1" w:themeFillTint="33"/>
          </w:tcPr>
          <w:p w14:paraId="3C9839D0" w14:textId="77777777" w:rsidR="00843097" w:rsidRDefault="00843097" w:rsidP="000E5FE4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32879F0" w14:textId="556C7383" w:rsidR="00843097" w:rsidRPr="0054486A" w:rsidRDefault="00843097" w:rsidP="000E5FE4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četrtek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DACC2B" w14:textId="3C662375" w:rsidR="00843097" w:rsidRPr="0054486A" w:rsidRDefault="00843097" w:rsidP="0055780C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proofErr w:type="gramStart"/>
            <w:r>
              <w:rPr>
                <w:rFonts w:cs="Arial"/>
                <w:szCs w:val="20"/>
                <w:lang w:eastAsia="sl-SI"/>
              </w:rPr>
              <w:t>27</w:t>
            </w:r>
            <w:r w:rsidRPr="0054486A">
              <w:rPr>
                <w:rFonts w:cs="Arial"/>
                <w:szCs w:val="20"/>
                <w:lang w:eastAsia="sl-SI"/>
              </w:rPr>
              <w:t>. 5.</w:t>
            </w:r>
            <w:proofErr w:type="gramEnd"/>
          </w:p>
        </w:tc>
        <w:tc>
          <w:tcPr>
            <w:tcW w:w="5218" w:type="dxa"/>
            <w:shd w:val="clear" w:color="auto" w:fill="auto"/>
            <w:vAlign w:val="center"/>
          </w:tcPr>
          <w:p w14:paraId="2ED7819D" w14:textId="63993A6D" w:rsidR="00843097" w:rsidRPr="0054486A" w:rsidRDefault="00843097" w:rsidP="000E5FE4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 w:rsidRPr="0054486A">
              <w:rPr>
                <w:rFonts w:cs="Arial"/>
                <w:szCs w:val="20"/>
                <w:lang w:eastAsia="sl-SI"/>
              </w:rPr>
              <w:t>ZAČETEK IZPITNEGA ROKA ZA OPRAVLJANJE IZPITOV V POKLICNEM IZOBRAŽEVANJU ZA ZAKLJUČNE LETNIKE (dopolnilni in popravni izpiti)</w:t>
            </w:r>
          </w:p>
        </w:tc>
      </w:tr>
      <w:tr w:rsidR="00843097" w:rsidRPr="00802F21" w14:paraId="4F2273A4" w14:textId="77777777" w:rsidTr="00843097">
        <w:trPr>
          <w:trHeight w:val="273"/>
        </w:trPr>
        <w:tc>
          <w:tcPr>
            <w:tcW w:w="709" w:type="dxa"/>
            <w:vMerge/>
            <w:shd w:val="clear" w:color="auto" w:fill="DEEAF6" w:themeFill="accent1" w:themeFillTint="33"/>
          </w:tcPr>
          <w:p w14:paraId="7EDC59D0" w14:textId="77777777" w:rsidR="00843097" w:rsidRPr="00BD4FD5" w:rsidRDefault="00843097" w:rsidP="000E5FE4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501CF8E" w14:textId="36EEB682" w:rsidR="00843097" w:rsidRPr="00BD4FD5" w:rsidRDefault="00843097" w:rsidP="000E5FE4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 w:rsidRPr="00BD4FD5">
              <w:rPr>
                <w:rFonts w:cs="Arial"/>
                <w:szCs w:val="20"/>
                <w:lang w:eastAsia="sl-SI"/>
              </w:rPr>
              <w:t>sreda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843209" w14:textId="7221766E" w:rsidR="00843097" w:rsidRPr="00BD4FD5" w:rsidRDefault="00843097" w:rsidP="0055780C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proofErr w:type="gramStart"/>
            <w:r w:rsidRPr="00BD4FD5">
              <w:rPr>
                <w:rFonts w:cs="Arial"/>
                <w:szCs w:val="20"/>
                <w:lang w:eastAsia="sl-SI"/>
              </w:rPr>
              <w:t>23. 6.</w:t>
            </w:r>
            <w:proofErr w:type="gramEnd"/>
          </w:p>
        </w:tc>
        <w:tc>
          <w:tcPr>
            <w:tcW w:w="5218" w:type="dxa"/>
            <w:shd w:val="clear" w:color="auto" w:fill="auto"/>
            <w:vAlign w:val="center"/>
          </w:tcPr>
          <w:p w14:paraId="378046A2" w14:textId="08C9415E" w:rsidR="00843097" w:rsidRPr="00BD4FD5" w:rsidRDefault="00843097" w:rsidP="000E5FE4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 w:rsidRPr="00BD4FD5">
              <w:rPr>
                <w:rFonts w:cs="Arial"/>
                <w:szCs w:val="20"/>
                <w:lang w:eastAsia="sl-SI"/>
              </w:rPr>
              <w:t>ZAKLJUČEK 2. OCENJEVALNEGA OBDOBJA ZA OSTALE LETNIKE</w:t>
            </w:r>
          </w:p>
        </w:tc>
      </w:tr>
      <w:tr w:rsidR="00843097" w:rsidRPr="00802F21" w14:paraId="3F3DC99D" w14:textId="77777777" w:rsidTr="00843097">
        <w:trPr>
          <w:trHeight w:val="273"/>
        </w:trPr>
        <w:tc>
          <w:tcPr>
            <w:tcW w:w="709" w:type="dxa"/>
            <w:vMerge/>
            <w:shd w:val="clear" w:color="auto" w:fill="DEEAF6" w:themeFill="accent1" w:themeFillTint="33"/>
          </w:tcPr>
          <w:p w14:paraId="35DC0D25" w14:textId="77777777" w:rsidR="00843097" w:rsidRPr="00BD4FD5" w:rsidRDefault="00843097" w:rsidP="000E5FE4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A4170A0" w14:textId="666E706E" w:rsidR="00843097" w:rsidRPr="00BD4FD5" w:rsidRDefault="00843097" w:rsidP="000E5FE4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 w:rsidRPr="00BD4FD5">
              <w:rPr>
                <w:rFonts w:cs="Arial"/>
                <w:szCs w:val="20"/>
                <w:lang w:eastAsia="sl-SI"/>
              </w:rPr>
              <w:t>četrtek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8A5630" w14:textId="65C8700A" w:rsidR="00843097" w:rsidRPr="00BD4FD5" w:rsidRDefault="00843097" w:rsidP="0055780C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proofErr w:type="gramStart"/>
            <w:r w:rsidRPr="00BD4FD5">
              <w:rPr>
                <w:rFonts w:cs="Arial"/>
                <w:szCs w:val="20"/>
                <w:lang w:eastAsia="sl-SI"/>
              </w:rPr>
              <w:t>24. 6.</w:t>
            </w:r>
            <w:proofErr w:type="gramEnd"/>
          </w:p>
        </w:tc>
        <w:tc>
          <w:tcPr>
            <w:tcW w:w="5218" w:type="dxa"/>
            <w:shd w:val="clear" w:color="auto" w:fill="auto"/>
            <w:vAlign w:val="center"/>
          </w:tcPr>
          <w:p w14:paraId="55191B6B" w14:textId="557F1B4E" w:rsidR="00843097" w:rsidRPr="00BD4FD5" w:rsidRDefault="00843097" w:rsidP="000E5FE4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 w:rsidRPr="00BD4FD5">
              <w:rPr>
                <w:rFonts w:cs="Arial"/>
                <w:szCs w:val="20"/>
                <w:lang w:eastAsia="sl-SI"/>
              </w:rPr>
              <w:t>PROSLAVA PRED DNEVOM DRŽAVNOSTI IN ZAKLJUČEK POUKA ZA OSTALE LETNIKE TER RAZDELITEV SPRIČEVAL</w:t>
            </w:r>
          </w:p>
        </w:tc>
      </w:tr>
      <w:tr w:rsidR="008122DA" w:rsidRPr="00802F21" w14:paraId="33A9FDC7" w14:textId="77777777" w:rsidTr="00843097">
        <w:trPr>
          <w:trHeight w:val="273"/>
        </w:trPr>
        <w:tc>
          <w:tcPr>
            <w:tcW w:w="709" w:type="dxa"/>
            <w:vMerge/>
            <w:shd w:val="clear" w:color="auto" w:fill="DEEAF6" w:themeFill="accent1" w:themeFillTint="33"/>
          </w:tcPr>
          <w:p w14:paraId="00FCF83A" w14:textId="77777777" w:rsidR="008122DA" w:rsidRPr="00BD4FD5" w:rsidRDefault="008122DA" w:rsidP="008122DA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23967D2" w14:textId="54B8A4B0" w:rsidR="008122DA" w:rsidRPr="004A65D5" w:rsidRDefault="008122DA" w:rsidP="008122DA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 w:rsidRPr="00C62B8C">
              <w:rPr>
                <w:rFonts w:cs="Arial"/>
                <w:szCs w:val="20"/>
                <w:lang w:eastAsia="sl-SI"/>
              </w:rPr>
              <w:t xml:space="preserve">ponedeljek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50AEBE" w14:textId="4A92C5D5" w:rsidR="008122DA" w:rsidRPr="004A65D5" w:rsidRDefault="008122DA" w:rsidP="008122DA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proofErr w:type="gramStart"/>
            <w:r w:rsidRPr="00C62B8C">
              <w:rPr>
                <w:rFonts w:cs="Arial"/>
                <w:szCs w:val="20"/>
                <w:lang w:eastAsia="sl-SI"/>
              </w:rPr>
              <w:t>28. 6.</w:t>
            </w:r>
            <w:proofErr w:type="gramEnd"/>
          </w:p>
        </w:tc>
        <w:tc>
          <w:tcPr>
            <w:tcW w:w="5218" w:type="dxa"/>
            <w:shd w:val="clear" w:color="auto" w:fill="auto"/>
            <w:vAlign w:val="center"/>
          </w:tcPr>
          <w:p w14:paraId="154C857E" w14:textId="7BBC6AAC" w:rsidR="008122DA" w:rsidRPr="004A65D5" w:rsidRDefault="008122DA" w:rsidP="008122DA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 w:rsidRPr="00C62B8C">
              <w:rPr>
                <w:rFonts w:cs="Arial"/>
                <w:szCs w:val="20"/>
                <w:lang w:eastAsia="sl-SI"/>
              </w:rPr>
              <w:t xml:space="preserve">ZAČETEK SPOMLADANSKEGA IZPITNEGA ROKA </w:t>
            </w:r>
          </w:p>
        </w:tc>
      </w:tr>
      <w:tr w:rsidR="008122DA" w:rsidRPr="00802F21" w14:paraId="03AB2EE2" w14:textId="77777777" w:rsidTr="00843097">
        <w:trPr>
          <w:trHeight w:val="273"/>
        </w:trPr>
        <w:tc>
          <w:tcPr>
            <w:tcW w:w="709" w:type="dxa"/>
            <w:vMerge/>
            <w:shd w:val="clear" w:color="auto" w:fill="DEEAF6" w:themeFill="accent1" w:themeFillTint="33"/>
          </w:tcPr>
          <w:p w14:paraId="307B9846" w14:textId="77777777" w:rsidR="008122DA" w:rsidRPr="00C62B8C" w:rsidRDefault="008122DA" w:rsidP="008122DA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15576CB" w14:textId="065530B7" w:rsidR="008122DA" w:rsidRPr="00BD4FD5" w:rsidRDefault="008122DA" w:rsidP="008122DA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 w:rsidRPr="00BD4FD5">
              <w:rPr>
                <w:rFonts w:cs="Arial"/>
                <w:szCs w:val="20"/>
                <w:lang w:eastAsia="sl-SI"/>
              </w:rPr>
              <w:t>ponedeljek - torek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BB1A84" w14:textId="0D3A8312" w:rsidR="008122DA" w:rsidRPr="00BD4FD5" w:rsidRDefault="008122DA" w:rsidP="008122DA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proofErr w:type="gramStart"/>
            <w:r w:rsidRPr="00BD4FD5">
              <w:rPr>
                <w:rFonts w:cs="Arial"/>
                <w:szCs w:val="20"/>
                <w:lang w:eastAsia="sl-SI"/>
              </w:rPr>
              <w:t>28. 6.</w:t>
            </w:r>
            <w:proofErr w:type="gramEnd"/>
            <w:r w:rsidRPr="00BD4FD5">
              <w:rPr>
                <w:rFonts w:cs="Arial"/>
                <w:szCs w:val="20"/>
                <w:lang w:eastAsia="sl-SI"/>
              </w:rPr>
              <w:t xml:space="preserve"> – 31. 8.</w:t>
            </w:r>
          </w:p>
        </w:tc>
        <w:tc>
          <w:tcPr>
            <w:tcW w:w="5218" w:type="dxa"/>
            <w:shd w:val="clear" w:color="auto" w:fill="auto"/>
            <w:vAlign w:val="center"/>
          </w:tcPr>
          <w:p w14:paraId="32F532D0" w14:textId="18C311EC" w:rsidR="008122DA" w:rsidRPr="00BD4FD5" w:rsidRDefault="008122DA" w:rsidP="008122DA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 w:rsidRPr="00BD4FD5">
              <w:rPr>
                <w:rFonts w:cs="Arial"/>
                <w:szCs w:val="20"/>
                <w:lang w:eastAsia="sl-SI"/>
              </w:rPr>
              <w:t>POLETNE POČITNICE</w:t>
            </w:r>
          </w:p>
        </w:tc>
      </w:tr>
      <w:tr w:rsidR="008122DA" w:rsidRPr="00802F21" w14:paraId="74347233" w14:textId="77777777" w:rsidTr="00843097">
        <w:trPr>
          <w:trHeight w:val="273"/>
        </w:trPr>
        <w:tc>
          <w:tcPr>
            <w:tcW w:w="709" w:type="dxa"/>
            <w:vMerge/>
            <w:shd w:val="clear" w:color="auto" w:fill="DEEAF6" w:themeFill="accent1" w:themeFillTint="33"/>
          </w:tcPr>
          <w:p w14:paraId="2229B8E2" w14:textId="77777777" w:rsidR="008122DA" w:rsidRPr="00660EEA" w:rsidRDefault="008122DA" w:rsidP="008122DA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6177A28" w14:textId="108D9214" w:rsidR="008122DA" w:rsidRPr="00660EEA" w:rsidRDefault="008122DA" w:rsidP="008122DA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 w:rsidRPr="00660EEA">
              <w:rPr>
                <w:rFonts w:cs="Arial"/>
                <w:szCs w:val="20"/>
                <w:lang w:eastAsia="sl-SI"/>
              </w:rPr>
              <w:t>ponedeljek - ponedeljek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B615FE" w14:textId="356005D4" w:rsidR="008122DA" w:rsidRPr="00660EEA" w:rsidRDefault="008122DA" w:rsidP="008122DA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proofErr w:type="gramStart"/>
            <w:r w:rsidRPr="00660EEA">
              <w:rPr>
                <w:rFonts w:cs="Arial"/>
                <w:szCs w:val="20"/>
                <w:lang w:eastAsia="sl-SI"/>
              </w:rPr>
              <w:t>16. 8.</w:t>
            </w:r>
            <w:proofErr w:type="gramEnd"/>
            <w:r w:rsidRPr="00660EEA">
              <w:rPr>
                <w:rFonts w:cs="Arial"/>
                <w:szCs w:val="20"/>
                <w:lang w:eastAsia="sl-SI"/>
              </w:rPr>
              <w:t xml:space="preserve"> – 27. 9.</w:t>
            </w:r>
          </w:p>
        </w:tc>
        <w:tc>
          <w:tcPr>
            <w:tcW w:w="5218" w:type="dxa"/>
            <w:shd w:val="clear" w:color="auto" w:fill="auto"/>
            <w:vAlign w:val="center"/>
          </w:tcPr>
          <w:p w14:paraId="6D76735C" w14:textId="35E98628" w:rsidR="008122DA" w:rsidRPr="00660EEA" w:rsidRDefault="008122DA" w:rsidP="008122DA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 w:rsidRPr="00660EEA">
              <w:rPr>
                <w:rFonts w:cs="Arial"/>
                <w:szCs w:val="20"/>
                <w:lang w:eastAsia="sl-SI"/>
              </w:rPr>
              <w:t xml:space="preserve">JESENSKI IZPITNI ROK </w:t>
            </w:r>
          </w:p>
        </w:tc>
      </w:tr>
      <w:bookmarkEnd w:id="2"/>
    </w:tbl>
    <w:p w14:paraId="634961FC" w14:textId="77777777" w:rsidR="002B1DE9" w:rsidRPr="00802F21" w:rsidRDefault="002B1DE9" w:rsidP="002B1DE9">
      <w:pPr>
        <w:rPr>
          <w:rFonts w:cs="Arial"/>
          <w:vanish/>
          <w:szCs w:val="20"/>
          <w:lang w:val="it-IT"/>
        </w:rPr>
      </w:pPr>
    </w:p>
    <w:p w14:paraId="38051BF2" w14:textId="77777777" w:rsidR="00AB6C42" w:rsidRPr="00802F21" w:rsidRDefault="00AB6C42" w:rsidP="002B1DE9">
      <w:pPr>
        <w:rPr>
          <w:rFonts w:cs="Arial"/>
          <w:vanish/>
          <w:sz w:val="22"/>
          <w:szCs w:val="22"/>
          <w:lang w:val="it-IT"/>
        </w:rPr>
      </w:pPr>
    </w:p>
    <w:p w14:paraId="098AAFC0" w14:textId="22A7EF81" w:rsidR="002B1DE9" w:rsidRPr="00850321" w:rsidRDefault="00AB6C42" w:rsidP="008F3ED7">
      <w:pPr>
        <w:tabs>
          <w:tab w:val="left" w:pos="3643"/>
        </w:tabs>
        <w:spacing w:line="240" w:lineRule="auto"/>
        <w:jc w:val="both"/>
        <w:rPr>
          <w:rFonts w:cs="Arial"/>
          <w:b/>
          <w:bCs/>
          <w:szCs w:val="20"/>
          <w:lang w:val="en-US"/>
        </w:rPr>
      </w:pPr>
      <w:r w:rsidRPr="00850321">
        <w:rPr>
          <w:rFonts w:cs="Arial"/>
          <w:b/>
          <w:bCs/>
          <w:szCs w:val="20"/>
          <w:lang w:val="en-US"/>
        </w:rPr>
        <w:t>Opombe:</w:t>
      </w:r>
    </w:p>
    <w:p w14:paraId="1AAFA8C9" w14:textId="6792D858" w:rsidR="008122DA" w:rsidRPr="0061482C" w:rsidRDefault="008122DA" w:rsidP="008122DA">
      <w:pPr>
        <w:pStyle w:val="Navadensplet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61482C">
        <w:rPr>
          <w:rFonts w:ascii="Arial" w:hAnsi="Arial" w:cs="Arial"/>
          <w:color w:val="000000"/>
          <w:sz w:val="20"/>
          <w:szCs w:val="20"/>
        </w:rPr>
        <w:t xml:space="preserve">Pouka prosti dnevi so predpisani z zakonom, ki ureja praznike in dela proste dneve v Republiki Sloveniji, zato v tem dokumentu niso posebej navedeni. </w:t>
      </w:r>
    </w:p>
    <w:p w14:paraId="1DFD1069" w14:textId="65D2B09B" w:rsidR="00AB6C42" w:rsidRPr="0061482C" w:rsidRDefault="00AB6C42" w:rsidP="00AB6C42">
      <w:pPr>
        <w:pStyle w:val="Navadensplet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61482C">
        <w:rPr>
          <w:rFonts w:ascii="Arial" w:hAnsi="Arial" w:cs="Arial"/>
          <w:color w:val="000000"/>
          <w:sz w:val="20"/>
          <w:szCs w:val="20"/>
        </w:rPr>
        <w:t>*Velja za šole, ki imajo dve ocenjevalni obdobji; če jih imate več, določite datume zaključkov ocenjevalnih obdobij sami. Pri tem je treba upoštevati četrti odstavek 4. člena Pravilnika o šolskem koledarju v srednjih šolah.</w:t>
      </w:r>
    </w:p>
    <w:p w14:paraId="5D45AA04" w14:textId="77777777" w:rsidR="00AB6C42" w:rsidRPr="0061482C" w:rsidRDefault="00AB6C42" w:rsidP="00AB6C42">
      <w:pPr>
        <w:pStyle w:val="Navadensplet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61482C">
        <w:rPr>
          <w:rFonts w:ascii="Arial" w:hAnsi="Arial" w:cs="Arial"/>
          <w:color w:val="000000"/>
          <w:sz w:val="20"/>
          <w:szCs w:val="20"/>
        </w:rPr>
        <w:t>V poklicnem izobraževanju lahko dijaki opravljajo popravne izpite že pred pristopom k zaključnemu izpitu v spomladanskem izpitnem roku. Dijaki gimnazij in strokovnega izobraževanja, ki opravijo popravne izpite v spomladanskem izpitnem roku, pristopijo k opravljanju splošne oziroma poklicne mature v jesenskem izpitnem roku.</w:t>
      </w:r>
    </w:p>
    <w:p w14:paraId="609B04D6" w14:textId="69EFD58E" w:rsidR="00AB6C42" w:rsidRPr="0061482C" w:rsidRDefault="00AB6C42" w:rsidP="00AB6C42">
      <w:pPr>
        <w:pStyle w:val="Navadensplet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61482C">
        <w:rPr>
          <w:rFonts w:ascii="Arial" w:hAnsi="Arial" w:cs="Arial"/>
          <w:color w:val="000000"/>
          <w:sz w:val="20"/>
          <w:szCs w:val="20"/>
        </w:rPr>
        <w:t xml:space="preserve">Šola določi v letnem delovnem načrtu, skladno s </w:t>
      </w:r>
      <w:r w:rsidR="0061482C" w:rsidRPr="0061482C">
        <w:rPr>
          <w:rFonts w:ascii="Arial" w:hAnsi="Arial" w:cs="Arial"/>
          <w:color w:val="000000"/>
          <w:sz w:val="20"/>
          <w:szCs w:val="20"/>
        </w:rPr>
        <w:t>p</w:t>
      </w:r>
      <w:r w:rsidRPr="0061482C">
        <w:rPr>
          <w:rFonts w:ascii="Arial" w:hAnsi="Arial" w:cs="Arial"/>
          <w:color w:val="000000"/>
          <w:sz w:val="20"/>
          <w:szCs w:val="20"/>
        </w:rPr>
        <w:t>odrobnejšimi navodili o šolskem koledarju, koledarjem splošne mature, koledarjem poklicne mature oziroma koledarjem zaključnega izpita, podrobnejši koledar za opravljanje izpitov.</w:t>
      </w:r>
    </w:p>
    <w:p w14:paraId="4F442EB4" w14:textId="77777777" w:rsidR="0061482C" w:rsidRDefault="00AB6C42" w:rsidP="0061482C">
      <w:pPr>
        <w:pStyle w:val="Navadensplet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61482C">
        <w:rPr>
          <w:rFonts w:ascii="Arial" w:hAnsi="Arial" w:cs="Arial"/>
          <w:color w:val="000000"/>
          <w:sz w:val="20"/>
          <w:szCs w:val="20"/>
        </w:rPr>
        <w:t>Roke za pripravljalna dela za izdelek oziroma storitev določita šolska komisija za zaključni izpit oziroma šolska maturitetna komisija za poklicno maturo.</w:t>
      </w:r>
      <w:r w:rsidR="0061482C" w:rsidRPr="0061482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74B9E89" w14:textId="1FE5246A" w:rsidR="0061482C" w:rsidRPr="0082640D" w:rsidRDefault="0061482C" w:rsidP="0061482C">
      <w:pPr>
        <w:pStyle w:val="Navadensplet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82640D">
        <w:rPr>
          <w:rFonts w:ascii="Arial" w:hAnsi="Arial" w:cs="Arial"/>
          <w:color w:val="000000"/>
          <w:sz w:val="20"/>
          <w:szCs w:val="20"/>
        </w:rPr>
        <w:t xml:space="preserve">Skladno s Pravilnikom o šolskem koledarju v srednjih šolah lahko šola v letnem delovnem načrtu določi, da se dva dneva pouka v šolskem letu izvedeta v drugem terminu, kot ju za pouk določa šolski koledar. </w:t>
      </w:r>
    </w:p>
    <w:p w14:paraId="44CCD0B9" w14:textId="7859983E" w:rsidR="00AB6C42" w:rsidRDefault="00AB6C42" w:rsidP="0061482C">
      <w:pPr>
        <w:pStyle w:val="Navadensplet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2951DAA8" w14:textId="77777777" w:rsidR="00F92E2F" w:rsidRDefault="00F92E2F" w:rsidP="0061482C">
      <w:pPr>
        <w:pStyle w:val="Navadensplet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213E1E84" w14:textId="77777777" w:rsidR="00F92E2F" w:rsidRPr="0061482C" w:rsidRDefault="00F92E2F" w:rsidP="0061482C">
      <w:pPr>
        <w:pStyle w:val="Navadensplet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30616CFC" w14:textId="77777777" w:rsidR="00AB6C42" w:rsidRPr="00802F21" w:rsidRDefault="00AB6C42" w:rsidP="002B1DE9">
      <w:pPr>
        <w:tabs>
          <w:tab w:val="left" w:pos="3643"/>
        </w:tabs>
        <w:rPr>
          <w:rFonts w:cs="Arial"/>
          <w:sz w:val="22"/>
          <w:szCs w:val="22"/>
          <w:lang w:val="en-US"/>
        </w:rPr>
      </w:pPr>
    </w:p>
    <w:p w14:paraId="3CCF6106" w14:textId="77777777" w:rsidR="00AB6C42" w:rsidRPr="00802F21" w:rsidRDefault="00AB6C42" w:rsidP="002B1DE9">
      <w:pPr>
        <w:tabs>
          <w:tab w:val="left" w:pos="3643"/>
        </w:tabs>
        <w:rPr>
          <w:rFonts w:cs="Arial"/>
          <w:sz w:val="22"/>
          <w:szCs w:val="22"/>
          <w:lang w:val="en-US"/>
        </w:rPr>
      </w:pPr>
    </w:p>
    <w:p w14:paraId="28850E07" w14:textId="77777777" w:rsidR="002B1DE9" w:rsidRPr="00802F21" w:rsidRDefault="002B1DE9" w:rsidP="002B1DE9">
      <w:pPr>
        <w:tabs>
          <w:tab w:val="left" w:pos="4620"/>
        </w:tabs>
        <w:rPr>
          <w:rFonts w:cs="Arial"/>
          <w:sz w:val="22"/>
          <w:szCs w:val="22"/>
          <w:lang w:val="en-US"/>
        </w:rPr>
      </w:pPr>
      <w:r w:rsidRPr="00802F21">
        <w:rPr>
          <w:rFonts w:cs="Arial"/>
          <w:sz w:val="22"/>
          <w:szCs w:val="22"/>
          <w:lang w:val="en-US"/>
        </w:rPr>
        <w:tab/>
      </w:r>
    </w:p>
    <w:p w14:paraId="1377DBA4" w14:textId="77777777" w:rsidR="002B1DE9" w:rsidRPr="00802F21" w:rsidRDefault="002B1DE9" w:rsidP="002B1DE9">
      <w:pPr>
        <w:tabs>
          <w:tab w:val="left" w:pos="3643"/>
        </w:tabs>
        <w:rPr>
          <w:rFonts w:cs="Arial"/>
          <w:sz w:val="22"/>
          <w:szCs w:val="22"/>
          <w:lang w:val="en-US"/>
        </w:rPr>
      </w:pPr>
    </w:p>
    <w:p w14:paraId="243790DD" w14:textId="77777777" w:rsidR="00C05908" w:rsidRDefault="00C05908" w:rsidP="002B1DE9">
      <w:pPr>
        <w:ind w:left="5040" w:firstLine="720"/>
        <w:jc w:val="center"/>
        <w:rPr>
          <w:rFonts w:cs="Arial"/>
          <w:szCs w:val="20"/>
          <w:lang w:val="en-US"/>
        </w:rPr>
      </w:pPr>
    </w:p>
    <w:p w14:paraId="30349FF0" w14:textId="77777777" w:rsidR="00C05908" w:rsidRDefault="00C05908" w:rsidP="002B1DE9">
      <w:pPr>
        <w:ind w:left="5040" w:firstLine="720"/>
        <w:jc w:val="center"/>
        <w:rPr>
          <w:rFonts w:cs="Arial"/>
          <w:szCs w:val="20"/>
          <w:lang w:val="en-US"/>
        </w:rPr>
      </w:pPr>
    </w:p>
    <w:p w14:paraId="0F303176" w14:textId="77777777" w:rsidR="00C05908" w:rsidRDefault="00C05908" w:rsidP="002B1DE9">
      <w:pPr>
        <w:ind w:left="5040" w:firstLine="720"/>
        <w:jc w:val="center"/>
        <w:rPr>
          <w:rFonts w:cs="Arial"/>
          <w:szCs w:val="20"/>
          <w:lang w:val="en-US"/>
        </w:rPr>
      </w:pPr>
    </w:p>
    <w:p w14:paraId="09794036" w14:textId="77777777" w:rsidR="00C05908" w:rsidRDefault="00C05908" w:rsidP="002B1DE9">
      <w:pPr>
        <w:ind w:left="5040" w:firstLine="720"/>
        <w:jc w:val="center"/>
        <w:rPr>
          <w:rFonts w:cs="Arial"/>
          <w:szCs w:val="20"/>
          <w:lang w:val="en-US"/>
        </w:rPr>
      </w:pPr>
    </w:p>
    <w:p w14:paraId="56D45DC4" w14:textId="46E63B2E" w:rsidR="002B1DE9" w:rsidRPr="0061482C" w:rsidRDefault="002B1DE9" w:rsidP="002B1DE9">
      <w:pPr>
        <w:ind w:left="5040" w:firstLine="720"/>
        <w:jc w:val="center"/>
        <w:rPr>
          <w:rFonts w:cs="Arial"/>
          <w:szCs w:val="20"/>
          <w:lang w:val="en-US"/>
        </w:rPr>
      </w:pPr>
      <w:r w:rsidRPr="0061482C">
        <w:rPr>
          <w:rFonts w:cs="Arial"/>
          <w:szCs w:val="20"/>
          <w:lang w:val="en-US"/>
        </w:rPr>
        <w:tab/>
      </w:r>
    </w:p>
    <w:p w14:paraId="2C1E0A10" w14:textId="77777777" w:rsidR="002B1DE9" w:rsidRPr="00802F21" w:rsidRDefault="002B1DE9" w:rsidP="002B1DE9">
      <w:pPr>
        <w:rPr>
          <w:rFonts w:cs="Arial"/>
          <w:sz w:val="22"/>
          <w:szCs w:val="22"/>
          <w:lang w:val="en-US"/>
        </w:rPr>
      </w:pPr>
    </w:p>
    <w:p w14:paraId="1774C3D5" w14:textId="77777777" w:rsidR="002B1DE9" w:rsidRPr="00802F21" w:rsidRDefault="002B1DE9" w:rsidP="002B1DE9">
      <w:pPr>
        <w:rPr>
          <w:rFonts w:cs="Arial"/>
          <w:sz w:val="22"/>
          <w:szCs w:val="22"/>
          <w:lang w:val="en-US"/>
        </w:rPr>
      </w:pPr>
    </w:p>
    <w:p w14:paraId="6D9BCB70" w14:textId="77777777" w:rsidR="008A0B46" w:rsidRDefault="008A0B46" w:rsidP="002B1DE9">
      <w:pPr>
        <w:rPr>
          <w:rFonts w:cs="Arial"/>
          <w:sz w:val="22"/>
          <w:szCs w:val="22"/>
        </w:rPr>
      </w:pPr>
    </w:p>
    <w:p w14:paraId="4A575EDC" w14:textId="77777777" w:rsidR="0061482C" w:rsidRPr="00802F21" w:rsidRDefault="0061482C" w:rsidP="002B1DE9">
      <w:pPr>
        <w:rPr>
          <w:rFonts w:cs="Arial"/>
          <w:sz w:val="22"/>
          <w:szCs w:val="22"/>
        </w:rPr>
      </w:pPr>
    </w:p>
    <w:p w14:paraId="280681CA" w14:textId="77777777" w:rsidR="0082640D" w:rsidRPr="0082640D" w:rsidRDefault="0082640D" w:rsidP="0082640D"/>
    <w:p w14:paraId="7799977A" w14:textId="77777777" w:rsidR="00276A89" w:rsidRDefault="00276A89" w:rsidP="00904F2F">
      <w:pPr>
        <w:rPr>
          <w:rFonts w:cs="Arial"/>
          <w:b/>
          <w:szCs w:val="22"/>
        </w:rPr>
      </w:pPr>
    </w:p>
    <w:p w14:paraId="0625E697" w14:textId="77777777" w:rsidR="008122DA" w:rsidRDefault="008122DA" w:rsidP="00904F2F">
      <w:pPr>
        <w:rPr>
          <w:rFonts w:cs="Arial"/>
          <w:b/>
          <w:szCs w:val="22"/>
        </w:rPr>
      </w:pPr>
    </w:p>
    <w:p w14:paraId="1E9A812E" w14:textId="77777777" w:rsidR="008122DA" w:rsidRDefault="008122DA" w:rsidP="00904F2F">
      <w:pPr>
        <w:rPr>
          <w:rFonts w:cs="Arial"/>
          <w:b/>
          <w:szCs w:val="22"/>
        </w:rPr>
      </w:pPr>
    </w:p>
    <w:p w14:paraId="364ACAB1" w14:textId="77777777" w:rsidR="008122DA" w:rsidRDefault="008122DA" w:rsidP="00904F2F">
      <w:pPr>
        <w:rPr>
          <w:rFonts w:cs="Arial"/>
          <w:b/>
          <w:szCs w:val="22"/>
        </w:rPr>
      </w:pPr>
    </w:p>
    <w:p w14:paraId="5A6A1F91" w14:textId="77777777" w:rsidR="008122DA" w:rsidRDefault="008122DA" w:rsidP="00904F2F">
      <w:pPr>
        <w:rPr>
          <w:rFonts w:cs="Arial"/>
          <w:b/>
          <w:szCs w:val="22"/>
        </w:rPr>
      </w:pPr>
    </w:p>
    <w:p w14:paraId="0F25BCE8" w14:textId="77777777" w:rsidR="008122DA" w:rsidRDefault="008122DA" w:rsidP="00904F2F">
      <w:pPr>
        <w:rPr>
          <w:rFonts w:cs="Arial"/>
          <w:b/>
          <w:szCs w:val="22"/>
        </w:rPr>
      </w:pPr>
    </w:p>
    <w:p w14:paraId="2C3B6376" w14:textId="77777777" w:rsidR="00A516CF" w:rsidRDefault="00A516CF" w:rsidP="00904F2F">
      <w:pPr>
        <w:rPr>
          <w:rFonts w:cs="Arial"/>
          <w:b/>
          <w:szCs w:val="22"/>
        </w:rPr>
      </w:pPr>
    </w:p>
    <w:p w14:paraId="6AB1EB0C" w14:textId="230D2E3F" w:rsidR="004A65D5" w:rsidRPr="004A65D5" w:rsidRDefault="004A65D5" w:rsidP="00660EEA">
      <w:pPr>
        <w:jc w:val="center"/>
        <w:rPr>
          <w:rFonts w:cs="Arial"/>
          <w:b/>
          <w:szCs w:val="22"/>
        </w:rPr>
      </w:pPr>
      <w:r w:rsidRPr="004A65D5">
        <w:rPr>
          <w:rFonts w:cs="Arial"/>
          <w:b/>
          <w:szCs w:val="22"/>
        </w:rPr>
        <w:lastRenderedPageBreak/>
        <w:t>OKVIRNI KOLEDAR</w:t>
      </w:r>
    </w:p>
    <w:p w14:paraId="4693245E" w14:textId="4BB3DBF0" w:rsidR="004A65D5" w:rsidRPr="004A65D5" w:rsidRDefault="004A65D5" w:rsidP="00660EEA">
      <w:pPr>
        <w:jc w:val="center"/>
        <w:rPr>
          <w:rFonts w:cs="Arial"/>
          <w:b/>
          <w:szCs w:val="22"/>
        </w:rPr>
      </w:pPr>
      <w:r w:rsidRPr="004A65D5">
        <w:rPr>
          <w:rFonts w:cs="Arial"/>
          <w:b/>
          <w:szCs w:val="22"/>
        </w:rPr>
        <w:t>SPLOŠNE IN POKLICNE MATURE</w:t>
      </w:r>
    </w:p>
    <w:p w14:paraId="15E71167" w14:textId="77777777" w:rsidR="004A65D5" w:rsidRPr="004A65D5" w:rsidRDefault="004A65D5" w:rsidP="00660EEA">
      <w:pPr>
        <w:jc w:val="center"/>
        <w:rPr>
          <w:rFonts w:cs="Arial"/>
          <w:b/>
          <w:szCs w:val="22"/>
        </w:rPr>
      </w:pPr>
      <w:r w:rsidRPr="004A65D5">
        <w:rPr>
          <w:rFonts w:cs="Arial"/>
          <w:b/>
          <w:szCs w:val="22"/>
        </w:rPr>
        <w:t>v šolskem letu 2026/27</w:t>
      </w:r>
    </w:p>
    <w:p w14:paraId="5C935B6E" w14:textId="77777777" w:rsidR="004A65D5" w:rsidRPr="004A65D5" w:rsidRDefault="004A65D5" w:rsidP="004A65D5">
      <w:pPr>
        <w:rPr>
          <w:rFonts w:cs="Arial"/>
          <w:b/>
          <w:szCs w:val="22"/>
        </w:rPr>
      </w:pPr>
    </w:p>
    <w:p w14:paraId="1C2781F3" w14:textId="77777777" w:rsidR="004A65D5" w:rsidRPr="004A65D5" w:rsidRDefault="004A65D5" w:rsidP="004A65D5">
      <w:pPr>
        <w:rPr>
          <w:rFonts w:cs="Arial"/>
          <w:b/>
          <w:szCs w:val="22"/>
        </w:rPr>
      </w:pPr>
    </w:p>
    <w:tbl>
      <w:tblPr>
        <w:tblW w:w="90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2075"/>
        <w:gridCol w:w="5400"/>
      </w:tblGrid>
      <w:tr w:rsidR="004A65D5" w:rsidRPr="004A65D5" w14:paraId="4093579A" w14:textId="77777777" w:rsidTr="004A65D5">
        <w:trPr>
          <w:jc w:val="center"/>
        </w:trPr>
        <w:tc>
          <w:tcPr>
            <w:tcW w:w="1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32B10BD6" w14:textId="77777777" w:rsidR="004A65D5" w:rsidRPr="004A65D5" w:rsidRDefault="004A65D5" w:rsidP="004A65D5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207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4D1FF24C" w14:textId="77777777" w:rsidR="004A65D5" w:rsidRPr="004A65D5" w:rsidRDefault="004A65D5" w:rsidP="004A65D5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540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D9F3A7B" w14:textId="77777777" w:rsidR="004A65D5" w:rsidRPr="004A65D5" w:rsidRDefault="004A65D5" w:rsidP="004A65D5">
            <w:pPr>
              <w:rPr>
                <w:rFonts w:cs="Arial"/>
                <w:bCs/>
                <w:szCs w:val="22"/>
              </w:rPr>
            </w:pPr>
            <w:r w:rsidRPr="004A65D5">
              <w:rPr>
                <w:rFonts w:cs="Arial"/>
                <w:bCs/>
                <w:szCs w:val="22"/>
              </w:rPr>
              <w:t>2 0 2 7</w:t>
            </w:r>
          </w:p>
        </w:tc>
      </w:tr>
      <w:tr w:rsidR="004A65D5" w:rsidRPr="004A65D5" w14:paraId="6C534665" w14:textId="77777777" w:rsidTr="004A65D5">
        <w:trPr>
          <w:trHeight w:val="497"/>
          <w:jc w:val="center"/>
        </w:trPr>
        <w:tc>
          <w:tcPr>
            <w:tcW w:w="152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E4DCD7D" w14:textId="77777777" w:rsidR="004A65D5" w:rsidRPr="004A65D5" w:rsidRDefault="004A65D5" w:rsidP="004A65D5">
            <w:pPr>
              <w:rPr>
                <w:rFonts w:cs="Arial"/>
                <w:bCs/>
                <w:szCs w:val="22"/>
              </w:rPr>
            </w:pPr>
            <w:r w:rsidRPr="004A65D5">
              <w:rPr>
                <w:rFonts w:cs="Arial"/>
                <w:bCs/>
                <w:szCs w:val="22"/>
              </w:rPr>
              <w:t>torek</w:t>
            </w:r>
          </w:p>
        </w:tc>
        <w:tc>
          <w:tcPr>
            <w:tcW w:w="2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9D119B7" w14:textId="38E06E47" w:rsidR="004A65D5" w:rsidRPr="004A65D5" w:rsidRDefault="004A65D5" w:rsidP="0043543F">
            <w:pPr>
              <w:jc w:val="center"/>
              <w:rPr>
                <w:rFonts w:cs="Arial"/>
                <w:bCs/>
                <w:szCs w:val="22"/>
              </w:rPr>
            </w:pPr>
            <w:proofErr w:type="gramStart"/>
            <w:r w:rsidRPr="004A65D5">
              <w:rPr>
                <w:rFonts w:cs="Arial"/>
                <w:bCs/>
                <w:szCs w:val="22"/>
              </w:rPr>
              <w:t>4. 5.</w:t>
            </w:r>
            <w:proofErr w:type="gramEnd"/>
          </w:p>
        </w:tc>
        <w:tc>
          <w:tcPr>
            <w:tcW w:w="5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5D44B22" w14:textId="77777777" w:rsidR="004A65D5" w:rsidRPr="004A65D5" w:rsidRDefault="004A65D5" w:rsidP="004A65D5">
            <w:pPr>
              <w:rPr>
                <w:rFonts w:cs="Arial"/>
                <w:bCs/>
                <w:szCs w:val="22"/>
              </w:rPr>
            </w:pPr>
            <w:r w:rsidRPr="004A65D5">
              <w:rPr>
                <w:rFonts w:cs="Arial"/>
                <w:bCs/>
                <w:szCs w:val="22"/>
              </w:rPr>
              <w:t xml:space="preserve">Splošna matura, slovenščina (italijanščina, madžarščina) – ESEJ </w:t>
            </w:r>
          </w:p>
        </w:tc>
      </w:tr>
      <w:tr w:rsidR="004A65D5" w:rsidRPr="004A65D5" w14:paraId="28574E6D" w14:textId="77777777" w:rsidTr="004A65D5">
        <w:trPr>
          <w:trHeight w:val="497"/>
          <w:jc w:val="center"/>
        </w:trPr>
        <w:tc>
          <w:tcPr>
            <w:tcW w:w="152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1C07206" w14:textId="77777777" w:rsidR="004A65D5" w:rsidRPr="004A65D5" w:rsidRDefault="004A65D5" w:rsidP="004A65D5">
            <w:pPr>
              <w:rPr>
                <w:rFonts w:cs="Arial"/>
                <w:bCs/>
                <w:szCs w:val="22"/>
              </w:rPr>
            </w:pPr>
            <w:r w:rsidRPr="004A65D5">
              <w:rPr>
                <w:rFonts w:cs="Arial"/>
                <w:bCs/>
                <w:szCs w:val="22"/>
              </w:rPr>
              <w:t>sobota</w:t>
            </w:r>
          </w:p>
        </w:tc>
        <w:tc>
          <w:tcPr>
            <w:tcW w:w="2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EE32838" w14:textId="14F36D91" w:rsidR="004A65D5" w:rsidRPr="004A65D5" w:rsidRDefault="004A65D5" w:rsidP="0043543F">
            <w:pPr>
              <w:jc w:val="center"/>
              <w:rPr>
                <w:rFonts w:cs="Arial"/>
                <w:bCs/>
                <w:szCs w:val="22"/>
              </w:rPr>
            </w:pPr>
            <w:proofErr w:type="gramStart"/>
            <w:r w:rsidRPr="004A65D5">
              <w:rPr>
                <w:rFonts w:cs="Arial"/>
                <w:bCs/>
                <w:szCs w:val="22"/>
              </w:rPr>
              <w:t>29. 5.</w:t>
            </w:r>
            <w:proofErr w:type="gramEnd"/>
          </w:p>
        </w:tc>
        <w:tc>
          <w:tcPr>
            <w:tcW w:w="5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B8AD697" w14:textId="77777777" w:rsidR="004A65D5" w:rsidRPr="004A65D5" w:rsidRDefault="004A65D5" w:rsidP="004A65D5">
            <w:pPr>
              <w:rPr>
                <w:rFonts w:cs="Arial"/>
                <w:bCs/>
                <w:szCs w:val="22"/>
              </w:rPr>
            </w:pPr>
            <w:r w:rsidRPr="004A65D5">
              <w:rPr>
                <w:rFonts w:cs="Arial"/>
                <w:bCs/>
                <w:szCs w:val="22"/>
              </w:rPr>
              <w:t xml:space="preserve">ZAČETEK SPLOŠNE in POKLICNE MATURE – spomladanski izpitni rok </w:t>
            </w:r>
          </w:p>
        </w:tc>
      </w:tr>
      <w:tr w:rsidR="004A65D5" w:rsidRPr="004A65D5" w14:paraId="0291F4AA" w14:textId="77777777" w:rsidTr="004A65D5">
        <w:trPr>
          <w:trHeight w:val="497"/>
          <w:jc w:val="center"/>
        </w:trPr>
        <w:tc>
          <w:tcPr>
            <w:tcW w:w="152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86870D5" w14:textId="77777777" w:rsidR="004A65D5" w:rsidRPr="004A65D5" w:rsidRDefault="004A65D5" w:rsidP="004A65D5">
            <w:pPr>
              <w:rPr>
                <w:rFonts w:cs="Arial"/>
                <w:bCs/>
                <w:szCs w:val="22"/>
              </w:rPr>
            </w:pPr>
            <w:r w:rsidRPr="004A65D5">
              <w:rPr>
                <w:rFonts w:cs="Arial"/>
                <w:bCs/>
                <w:szCs w:val="22"/>
              </w:rPr>
              <w:t>sreda</w:t>
            </w:r>
          </w:p>
        </w:tc>
        <w:tc>
          <w:tcPr>
            <w:tcW w:w="2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9BD6EED" w14:textId="59BF09FF" w:rsidR="004A65D5" w:rsidRPr="004A65D5" w:rsidRDefault="004A65D5" w:rsidP="0043543F">
            <w:pPr>
              <w:jc w:val="center"/>
              <w:rPr>
                <w:rFonts w:cs="Arial"/>
                <w:bCs/>
                <w:szCs w:val="22"/>
              </w:rPr>
            </w:pPr>
            <w:proofErr w:type="gramStart"/>
            <w:r w:rsidRPr="004A65D5">
              <w:rPr>
                <w:rFonts w:cs="Arial"/>
                <w:bCs/>
                <w:szCs w:val="22"/>
              </w:rPr>
              <w:t>9. 6.</w:t>
            </w:r>
            <w:proofErr w:type="gramEnd"/>
          </w:p>
        </w:tc>
        <w:tc>
          <w:tcPr>
            <w:tcW w:w="5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35541E2" w14:textId="77777777" w:rsidR="004A65D5" w:rsidRPr="004A65D5" w:rsidRDefault="004A65D5" w:rsidP="004A65D5">
            <w:pPr>
              <w:rPr>
                <w:rFonts w:cs="Arial"/>
                <w:bCs/>
                <w:szCs w:val="22"/>
              </w:rPr>
            </w:pPr>
            <w:r w:rsidRPr="004A65D5">
              <w:rPr>
                <w:rFonts w:cs="Arial"/>
                <w:bCs/>
                <w:szCs w:val="22"/>
              </w:rPr>
              <w:t>ZAČETEK OBDOBJA USTNIH IZPITOV SPLOŠNE IN POKLICNE MATURE</w:t>
            </w:r>
          </w:p>
          <w:p w14:paraId="48CD2F07" w14:textId="77777777" w:rsidR="004A65D5" w:rsidRPr="004A65D5" w:rsidRDefault="004A65D5" w:rsidP="004A65D5">
            <w:pPr>
              <w:rPr>
                <w:rFonts w:cs="Arial"/>
                <w:bCs/>
                <w:szCs w:val="22"/>
              </w:rPr>
            </w:pPr>
            <w:r w:rsidRPr="004A65D5">
              <w:rPr>
                <w:rFonts w:cs="Arial"/>
                <w:bCs/>
                <w:szCs w:val="22"/>
              </w:rPr>
              <w:t xml:space="preserve">(rezerva 29. 5. in </w:t>
            </w:r>
            <w:proofErr w:type="gramStart"/>
            <w:r w:rsidRPr="004A65D5">
              <w:rPr>
                <w:rFonts w:cs="Arial"/>
                <w:bCs/>
                <w:szCs w:val="22"/>
              </w:rPr>
              <w:t>5. 6.</w:t>
            </w:r>
            <w:proofErr w:type="gramEnd"/>
            <w:r w:rsidRPr="004A65D5">
              <w:rPr>
                <w:rFonts w:cs="Arial"/>
                <w:bCs/>
                <w:szCs w:val="22"/>
              </w:rPr>
              <w:t>)</w:t>
            </w:r>
          </w:p>
        </w:tc>
      </w:tr>
      <w:tr w:rsidR="004A65D5" w:rsidRPr="004A65D5" w14:paraId="5906E755" w14:textId="77777777" w:rsidTr="004A65D5">
        <w:trPr>
          <w:trHeight w:val="497"/>
          <w:jc w:val="center"/>
        </w:trPr>
        <w:tc>
          <w:tcPr>
            <w:tcW w:w="152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63DE6C" w14:textId="77777777" w:rsidR="004A65D5" w:rsidRPr="004A65D5" w:rsidRDefault="004A65D5" w:rsidP="004A65D5">
            <w:pPr>
              <w:rPr>
                <w:rFonts w:cs="Arial"/>
                <w:bCs/>
                <w:szCs w:val="22"/>
              </w:rPr>
            </w:pPr>
          </w:p>
          <w:p w14:paraId="7658A5B5" w14:textId="77777777" w:rsidR="004A65D5" w:rsidRPr="004A65D5" w:rsidRDefault="004A65D5" w:rsidP="004A65D5">
            <w:pPr>
              <w:rPr>
                <w:rFonts w:cs="Arial"/>
                <w:bCs/>
                <w:szCs w:val="22"/>
              </w:rPr>
            </w:pPr>
            <w:r w:rsidRPr="004A65D5">
              <w:rPr>
                <w:rFonts w:cs="Arial"/>
                <w:bCs/>
                <w:szCs w:val="22"/>
              </w:rPr>
              <w:t>četrtek</w:t>
            </w:r>
          </w:p>
        </w:tc>
        <w:tc>
          <w:tcPr>
            <w:tcW w:w="2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DA04BE" w14:textId="77777777" w:rsidR="004A65D5" w:rsidRPr="004A65D5" w:rsidRDefault="004A65D5" w:rsidP="0043543F">
            <w:pPr>
              <w:jc w:val="center"/>
              <w:rPr>
                <w:rFonts w:cs="Arial"/>
                <w:bCs/>
                <w:szCs w:val="22"/>
              </w:rPr>
            </w:pPr>
          </w:p>
          <w:p w14:paraId="63F4CDC1" w14:textId="10EF6FEE" w:rsidR="004A65D5" w:rsidRPr="004A65D5" w:rsidRDefault="004A65D5" w:rsidP="0043543F">
            <w:pPr>
              <w:jc w:val="center"/>
              <w:rPr>
                <w:rFonts w:cs="Arial"/>
                <w:bCs/>
                <w:szCs w:val="22"/>
              </w:rPr>
            </w:pPr>
            <w:proofErr w:type="gramStart"/>
            <w:r w:rsidRPr="004A65D5">
              <w:rPr>
                <w:rFonts w:cs="Arial"/>
                <w:bCs/>
                <w:szCs w:val="22"/>
              </w:rPr>
              <w:t>8. 7.</w:t>
            </w:r>
            <w:proofErr w:type="gramEnd"/>
          </w:p>
        </w:tc>
        <w:tc>
          <w:tcPr>
            <w:tcW w:w="5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186520F" w14:textId="77777777" w:rsidR="004A65D5" w:rsidRPr="004A65D5" w:rsidRDefault="004A65D5" w:rsidP="004A65D5">
            <w:pPr>
              <w:rPr>
                <w:rFonts w:cs="Arial"/>
                <w:bCs/>
                <w:szCs w:val="22"/>
              </w:rPr>
            </w:pPr>
            <w:r w:rsidRPr="004A65D5">
              <w:rPr>
                <w:rFonts w:cs="Arial"/>
                <w:bCs/>
                <w:szCs w:val="22"/>
              </w:rPr>
              <w:t>SEZNANITEV kandidatov z uspehom pri poklicni maturi na spomladanskem izpitnem roku</w:t>
            </w:r>
          </w:p>
        </w:tc>
      </w:tr>
      <w:tr w:rsidR="004A65D5" w:rsidRPr="004A65D5" w14:paraId="7D4FF2D4" w14:textId="77777777" w:rsidTr="004A65D5">
        <w:trPr>
          <w:trHeight w:val="497"/>
          <w:jc w:val="center"/>
        </w:trPr>
        <w:tc>
          <w:tcPr>
            <w:tcW w:w="152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E59891" w14:textId="77777777" w:rsidR="004A65D5" w:rsidRPr="004A65D5" w:rsidRDefault="004A65D5" w:rsidP="004A65D5">
            <w:pPr>
              <w:rPr>
                <w:rFonts w:cs="Arial"/>
                <w:bCs/>
                <w:szCs w:val="22"/>
              </w:rPr>
            </w:pPr>
          </w:p>
          <w:p w14:paraId="1B1AFA13" w14:textId="77777777" w:rsidR="004A65D5" w:rsidRPr="004A65D5" w:rsidRDefault="004A65D5" w:rsidP="004A65D5">
            <w:pPr>
              <w:rPr>
                <w:rFonts w:cs="Arial"/>
                <w:bCs/>
                <w:szCs w:val="22"/>
              </w:rPr>
            </w:pPr>
            <w:r w:rsidRPr="004A65D5">
              <w:rPr>
                <w:rFonts w:cs="Arial"/>
                <w:bCs/>
                <w:szCs w:val="22"/>
              </w:rPr>
              <w:t>torek</w:t>
            </w:r>
          </w:p>
        </w:tc>
        <w:tc>
          <w:tcPr>
            <w:tcW w:w="2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F86711" w14:textId="77777777" w:rsidR="004A65D5" w:rsidRPr="004A65D5" w:rsidRDefault="004A65D5" w:rsidP="0043543F">
            <w:pPr>
              <w:jc w:val="center"/>
              <w:rPr>
                <w:rFonts w:cs="Arial"/>
                <w:bCs/>
                <w:szCs w:val="22"/>
              </w:rPr>
            </w:pPr>
          </w:p>
          <w:p w14:paraId="7896F1E8" w14:textId="77777777" w:rsidR="004A65D5" w:rsidRPr="004A65D5" w:rsidRDefault="004A65D5" w:rsidP="0043543F">
            <w:pPr>
              <w:jc w:val="center"/>
              <w:rPr>
                <w:rFonts w:cs="Arial"/>
                <w:bCs/>
                <w:szCs w:val="22"/>
              </w:rPr>
            </w:pPr>
            <w:proofErr w:type="gramStart"/>
            <w:r w:rsidRPr="004A65D5">
              <w:rPr>
                <w:rFonts w:cs="Arial"/>
                <w:bCs/>
                <w:szCs w:val="22"/>
              </w:rPr>
              <w:t>13. 7.</w:t>
            </w:r>
            <w:proofErr w:type="gramEnd"/>
          </w:p>
        </w:tc>
        <w:tc>
          <w:tcPr>
            <w:tcW w:w="5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1CB3F80" w14:textId="77777777" w:rsidR="004A65D5" w:rsidRPr="004A65D5" w:rsidRDefault="004A65D5" w:rsidP="004A65D5">
            <w:pPr>
              <w:rPr>
                <w:rFonts w:cs="Arial"/>
                <w:bCs/>
                <w:szCs w:val="22"/>
              </w:rPr>
            </w:pPr>
            <w:r w:rsidRPr="004A65D5">
              <w:rPr>
                <w:rFonts w:cs="Arial"/>
                <w:bCs/>
                <w:szCs w:val="22"/>
              </w:rPr>
              <w:t>SEZNANITEV kandidatov z uspehom pri splošni maturi na spomladanskem izpitnem roku</w:t>
            </w:r>
          </w:p>
        </w:tc>
      </w:tr>
      <w:tr w:rsidR="004A65D5" w:rsidRPr="004A65D5" w14:paraId="48074647" w14:textId="77777777" w:rsidTr="004A65D5">
        <w:trPr>
          <w:trHeight w:val="497"/>
          <w:jc w:val="center"/>
        </w:trPr>
        <w:tc>
          <w:tcPr>
            <w:tcW w:w="152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F23AD57" w14:textId="77777777" w:rsidR="004A65D5" w:rsidRPr="004A65D5" w:rsidRDefault="004A65D5" w:rsidP="004A65D5">
            <w:pPr>
              <w:rPr>
                <w:rFonts w:cs="Arial"/>
                <w:bCs/>
                <w:szCs w:val="22"/>
              </w:rPr>
            </w:pPr>
            <w:r w:rsidRPr="004A65D5">
              <w:rPr>
                <w:rFonts w:cs="Arial"/>
                <w:bCs/>
                <w:szCs w:val="22"/>
              </w:rPr>
              <w:t>sobota</w:t>
            </w:r>
          </w:p>
        </w:tc>
        <w:tc>
          <w:tcPr>
            <w:tcW w:w="2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6BDEC67" w14:textId="77777777" w:rsidR="004A65D5" w:rsidRPr="004A65D5" w:rsidRDefault="004A65D5" w:rsidP="0043543F">
            <w:pPr>
              <w:jc w:val="center"/>
              <w:rPr>
                <w:rFonts w:cs="Arial"/>
                <w:bCs/>
                <w:szCs w:val="22"/>
              </w:rPr>
            </w:pPr>
            <w:proofErr w:type="gramStart"/>
            <w:r w:rsidRPr="004A65D5">
              <w:rPr>
                <w:rFonts w:cs="Arial"/>
                <w:bCs/>
                <w:szCs w:val="22"/>
              </w:rPr>
              <w:t>21. 8.</w:t>
            </w:r>
            <w:proofErr w:type="gramEnd"/>
          </w:p>
        </w:tc>
        <w:tc>
          <w:tcPr>
            <w:tcW w:w="5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F22E065" w14:textId="77777777" w:rsidR="004A65D5" w:rsidRPr="004A65D5" w:rsidRDefault="004A65D5" w:rsidP="004A65D5">
            <w:pPr>
              <w:rPr>
                <w:rFonts w:cs="Arial"/>
                <w:bCs/>
                <w:szCs w:val="22"/>
              </w:rPr>
            </w:pPr>
            <w:r w:rsidRPr="004A65D5">
              <w:rPr>
                <w:rFonts w:cs="Arial"/>
                <w:bCs/>
                <w:szCs w:val="22"/>
              </w:rPr>
              <w:t>ZAČETEK SPLOŠNE in POKLICNE MATURE – jesenski izpitni rok</w:t>
            </w:r>
          </w:p>
        </w:tc>
      </w:tr>
      <w:tr w:rsidR="004A65D5" w:rsidRPr="004A65D5" w14:paraId="48F7B523" w14:textId="77777777" w:rsidTr="004A65D5">
        <w:trPr>
          <w:trHeight w:val="497"/>
          <w:jc w:val="center"/>
        </w:trPr>
        <w:tc>
          <w:tcPr>
            <w:tcW w:w="152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A1FE57D" w14:textId="77777777" w:rsidR="004A65D5" w:rsidRPr="004A65D5" w:rsidRDefault="004A65D5" w:rsidP="004A65D5">
            <w:pPr>
              <w:rPr>
                <w:rFonts w:cs="Arial"/>
                <w:bCs/>
                <w:szCs w:val="22"/>
              </w:rPr>
            </w:pPr>
            <w:r w:rsidRPr="004A65D5">
              <w:rPr>
                <w:rFonts w:cs="Arial"/>
                <w:bCs/>
                <w:szCs w:val="22"/>
              </w:rPr>
              <w:t>sreda</w:t>
            </w:r>
          </w:p>
        </w:tc>
        <w:tc>
          <w:tcPr>
            <w:tcW w:w="2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B3C222" w14:textId="77777777" w:rsidR="004A65D5" w:rsidRPr="004A65D5" w:rsidRDefault="004A65D5" w:rsidP="0043543F">
            <w:pPr>
              <w:jc w:val="center"/>
              <w:rPr>
                <w:rFonts w:cs="Arial"/>
                <w:bCs/>
                <w:szCs w:val="22"/>
              </w:rPr>
            </w:pPr>
            <w:proofErr w:type="gramStart"/>
            <w:r w:rsidRPr="004A65D5">
              <w:rPr>
                <w:rFonts w:cs="Arial"/>
                <w:bCs/>
                <w:szCs w:val="22"/>
              </w:rPr>
              <w:t>8. 9.</w:t>
            </w:r>
            <w:proofErr w:type="gramEnd"/>
          </w:p>
        </w:tc>
        <w:tc>
          <w:tcPr>
            <w:tcW w:w="5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F2B3E09" w14:textId="77777777" w:rsidR="004A65D5" w:rsidRPr="004A65D5" w:rsidRDefault="004A65D5" w:rsidP="004A65D5">
            <w:pPr>
              <w:rPr>
                <w:rFonts w:cs="Arial"/>
                <w:bCs/>
                <w:szCs w:val="22"/>
              </w:rPr>
            </w:pPr>
            <w:r w:rsidRPr="004A65D5">
              <w:rPr>
                <w:rFonts w:cs="Arial"/>
                <w:bCs/>
                <w:szCs w:val="22"/>
              </w:rPr>
              <w:t>SEZNANITEV kandidatov z uspehom pri poklicni maturi na jesenskem izpitnem roku</w:t>
            </w:r>
          </w:p>
        </w:tc>
      </w:tr>
      <w:tr w:rsidR="004A65D5" w:rsidRPr="004A65D5" w14:paraId="50401C00" w14:textId="77777777" w:rsidTr="004A65D5">
        <w:trPr>
          <w:trHeight w:val="497"/>
          <w:jc w:val="center"/>
        </w:trPr>
        <w:tc>
          <w:tcPr>
            <w:tcW w:w="152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14:paraId="61ECDFB2" w14:textId="77777777" w:rsidR="004A65D5" w:rsidRPr="004A65D5" w:rsidRDefault="004A65D5" w:rsidP="004A65D5">
            <w:pPr>
              <w:rPr>
                <w:rFonts w:cs="Arial"/>
                <w:bCs/>
                <w:szCs w:val="22"/>
              </w:rPr>
            </w:pPr>
            <w:r w:rsidRPr="004A65D5">
              <w:rPr>
                <w:rFonts w:cs="Arial"/>
                <w:bCs/>
                <w:szCs w:val="22"/>
              </w:rPr>
              <w:t>četrtek</w:t>
            </w:r>
          </w:p>
        </w:tc>
        <w:tc>
          <w:tcPr>
            <w:tcW w:w="207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14:paraId="574EA3A7" w14:textId="77777777" w:rsidR="004A65D5" w:rsidRPr="004A65D5" w:rsidRDefault="004A65D5" w:rsidP="0043543F">
            <w:pPr>
              <w:jc w:val="center"/>
              <w:rPr>
                <w:rFonts w:cs="Arial"/>
                <w:bCs/>
                <w:szCs w:val="22"/>
              </w:rPr>
            </w:pPr>
            <w:proofErr w:type="gramStart"/>
            <w:r w:rsidRPr="004A65D5">
              <w:rPr>
                <w:rFonts w:cs="Arial"/>
                <w:bCs/>
                <w:szCs w:val="22"/>
              </w:rPr>
              <w:t>16. 9.</w:t>
            </w:r>
            <w:proofErr w:type="gramEnd"/>
          </w:p>
        </w:tc>
        <w:tc>
          <w:tcPr>
            <w:tcW w:w="540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EE91E66" w14:textId="51A81953" w:rsidR="004A65D5" w:rsidRPr="004A65D5" w:rsidRDefault="004A65D5" w:rsidP="004A65D5">
            <w:pPr>
              <w:rPr>
                <w:rFonts w:cs="Arial"/>
                <w:bCs/>
                <w:szCs w:val="22"/>
              </w:rPr>
            </w:pPr>
            <w:r w:rsidRPr="004A65D5">
              <w:rPr>
                <w:rFonts w:cs="Arial"/>
                <w:bCs/>
                <w:szCs w:val="22"/>
              </w:rPr>
              <w:t xml:space="preserve">SEZNANITEV kandidatov z uspehom pri splošni maturi na jesenskem izpitnem roku </w:t>
            </w:r>
          </w:p>
        </w:tc>
      </w:tr>
    </w:tbl>
    <w:p w14:paraId="467F0A09" w14:textId="77777777" w:rsidR="004A65D5" w:rsidRPr="004A65D5" w:rsidRDefault="004A65D5" w:rsidP="004A65D5">
      <w:pPr>
        <w:rPr>
          <w:rFonts w:cs="Arial"/>
          <w:b/>
          <w:szCs w:val="22"/>
        </w:rPr>
      </w:pPr>
    </w:p>
    <w:p w14:paraId="24B00790" w14:textId="77777777" w:rsidR="004A65D5" w:rsidRPr="004A65D5" w:rsidRDefault="004A65D5" w:rsidP="004A65D5">
      <w:pPr>
        <w:rPr>
          <w:rFonts w:cs="Arial"/>
          <w:b/>
          <w:szCs w:val="22"/>
        </w:rPr>
      </w:pPr>
    </w:p>
    <w:p w14:paraId="101EDC28" w14:textId="77777777" w:rsidR="004A65D5" w:rsidRDefault="004A65D5" w:rsidP="004A65D5">
      <w:pPr>
        <w:rPr>
          <w:rFonts w:cs="Arial"/>
          <w:b/>
          <w:szCs w:val="22"/>
        </w:rPr>
      </w:pPr>
      <w:r w:rsidRPr="004A65D5">
        <w:rPr>
          <w:rFonts w:cs="Arial"/>
          <w:b/>
          <w:szCs w:val="22"/>
        </w:rPr>
        <w:t xml:space="preserve">Opombe: </w:t>
      </w:r>
    </w:p>
    <w:p w14:paraId="72CCE024" w14:textId="77777777" w:rsidR="0054486A" w:rsidRPr="004A65D5" w:rsidRDefault="0054486A" w:rsidP="004A65D5">
      <w:pPr>
        <w:rPr>
          <w:rFonts w:cs="Arial"/>
          <w:b/>
          <w:szCs w:val="22"/>
        </w:rPr>
      </w:pPr>
    </w:p>
    <w:p w14:paraId="0AF0B0E4" w14:textId="77777777" w:rsidR="004A65D5" w:rsidRPr="00D63507" w:rsidRDefault="004A65D5" w:rsidP="0054486A">
      <w:pPr>
        <w:pStyle w:val="Odstavekseznama"/>
        <w:numPr>
          <w:ilvl w:val="0"/>
          <w:numId w:val="19"/>
        </w:numPr>
        <w:jc w:val="both"/>
        <w:rPr>
          <w:rFonts w:cs="Arial"/>
          <w:bCs/>
          <w:szCs w:val="22"/>
        </w:rPr>
      </w:pPr>
      <w:r w:rsidRPr="00D63507">
        <w:rPr>
          <w:rFonts w:cs="Arial"/>
          <w:bCs/>
          <w:szCs w:val="22"/>
        </w:rPr>
        <w:t>Podrobnejša koledarja opravljanja splošne oziroma poklicne mature bosta objavljena na spletni strani Državnega izpitnega centra, ko jih bosta potrdili Državna komisija za splošno maturo in Državna komisija za poklicno maturo.</w:t>
      </w:r>
    </w:p>
    <w:p w14:paraId="4EBEE3CF" w14:textId="77777777" w:rsidR="004A65D5" w:rsidRPr="00D63507" w:rsidRDefault="004A65D5" w:rsidP="0054486A">
      <w:pPr>
        <w:pStyle w:val="Odstavekseznama"/>
        <w:numPr>
          <w:ilvl w:val="0"/>
          <w:numId w:val="19"/>
        </w:numPr>
        <w:jc w:val="both"/>
        <w:rPr>
          <w:rFonts w:cs="Arial"/>
          <w:bCs/>
          <w:szCs w:val="22"/>
        </w:rPr>
      </w:pPr>
      <w:r w:rsidRPr="00D63507">
        <w:rPr>
          <w:rFonts w:cs="Arial"/>
          <w:bCs/>
          <w:szCs w:val="22"/>
        </w:rPr>
        <w:t>Priporočamo, da pouk med izvajanjem splošne oziroma poklicne mature izvedete (v skladu z možnostmi) v preostalih letnikih popoldne.</w:t>
      </w:r>
    </w:p>
    <w:p w14:paraId="0C3652E5" w14:textId="77777777" w:rsidR="004A65D5" w:rsidRPr="00D63507" w:rsidRDefault="004A65D5" w:rsidP="0054486A">
      <w:pPr>
        <w:pStyle w:val="Odstavekseznama"/>
        <w:numPr>
          <w:ilvl w:val="0"/>
          <w:numId w:val="19"/>
        </w:numPr>
        <w:jc w:val="both"/>
        <w:rPr>
          <w:rFonts w:cs="Arial"/>
          <w:bCs/>
          <w:szCs w:val="22"/>
        </w:rPr>
      </w:pPr>
      <w:r w:rsidRPr="00D63507">
        <w:rPr>
          <w:rFonts w:cs="Arial"/>
          <w:bCs/>
          <w:szCs w:val="22"/>
        </w:rPr>
        <w:t>Obdobje opravljanja ustnih izpitov se začne praviloma 9. junija. Če šola zaradi večjega števila ustnih izpitov teh ne more izpeljati v predvidenem času, jih lahko izjemoma organizira tudi 29. maja. in 5. junija.</w:t>
      </w:r>
    </w:p>
    <w:p w14:paraId="1B16D4BD" w14:textId="77777777" w:rsidR="004A65D5" w:rsidRPr="004A65D5" w:rsidRDefault="004A65D5" w:rsidP="004A65D5">
      <w:pPr>
        <w:rPr>
          <w:rFonts w:cs="Arial"/>
          <w:b/>
          <w:szCs w:val="22"/>
          <w:lang w:val="it-IT"/>
        </w:rPr>
      </w:pPr>
    </w:p>
    <w:p w14:paraId="45729A98" w14:textId="77777777" w:rsidR="00C05908" w:rsidRDefault="00C05908" w:rsidP="00904F2F">
      <w:pPr>
        <w:rPr>
          <w:rFonts w:cs="Arial"/>
          <w:b/>
          <w:szCs w:val="22"/>
        </w:rPr>
      </w:pPr>
    </w:p>
    <w:p w14:paraId="4C4B18D3" w14:textId="77777777" w:rsidR="00C05908" w:rsidRDefault="00C05908" w:rsidP="00904F2F">
      <w:pPr>
        <w:rPr>
          <w:rFonts w:cs="Arial"/>
          <w:b/>
          <w:szCs w:val="22"/>
        </w:rPr>
      </w:pPr>
    </w:p>
    <w:p w14:paraId="53B9A3F6" w14:textId="77777777" w:rsidR="00C05908" w:rsidRDefault="00C05908" w:rsidP="00904F2F">
      <w:pPr>
        <w:rPr>
          <w:rFonts w:cs="Arial"/>
          <w:b/>
          <w:szCs w:val="22"/>
        </w:rPr>
      </w:pPr>
    </w:p>
    <w:p w14:paraId="46D31CFE" w14:textId="77777777" w:rsidR="00C05908" w:rsidRDefault="00C05908" w:rsidP="00904F2F">
      <w:pPr>
        <w:rPr>
          <w:rFonts w:cs="Arial"/>
          <w:b/>
          <w:szCs w:val="22"/>
        </w:rPr>
      </w:pPr>
    </w:p>
    <w:p w14:paraId="57D1A138" w14:textId="77777777" w:rsidR="008F3ED7" w:rsidRDefault="008F3ED7" w:rsidP="007A376C">
      <w:pPr>
        <w:jc w:val="center"/>
        <w:rPr>
          <w:rFonts w:cs="Arial"/>
          <w:b/>
          <w:szCs w:val="22"/>
        </w:rPr>
      </w:pPr>
    </w:p>
    <w:p w14:paraId="11F5FD43" w14:textId="77777777" w:rsidR="0082640D" w:rsidRPr="000145C1" w:rsidRDefault="0082640D" w:rsidP="0082640D">
      <w:pPr>
        <w:tabs>
          <w:tab w:val="left" w:pos="6300"/>
        </w:tabs>
        <w:rPr>
          <w:rFonts w:cs="Arial"/>
          <w:szCs w:val="22"/>
        </w:rPr>
      </w:pPr>
    </w:p>
    <w:p w14:paraId="2501BAD3" w14:textId="77777777" w:rsidR="0082640D" w:rsidRPr="000145C1" w:rsidRDefault="0082640D" w:rsidP="0082640D">
      <w:pPr>
        <w:tabs>
          <w:tab w:val="left" w:pos="6300"/>
          <w:tab w:val="center" w:pos="6804"/>
        </w:tabs>
        <w:rPr>
          <w:rFonts w:cs="Arial"/>
          <w:szCs w:val="22"/>
        </w:rPr>
      </w:pPr>
    </w:p>
    <w:p w14:paraId="4E68EF11" w14:textId="77777777" w:rsidR="0082640D" w:rsidRPr="00691DC4" w:rsidRDefault="0082640D" w:rsidP="0082640D">
      <w:pPr>
        <w:tabs>
          <w:tab w:val="center" w:pos="6804"/>
        </w:tabs>
        <w:rPr>
          <w:rFonts w:cs="Arial"/>
          <w:szCs w:val="22"/>
          <w:lang w:val="it-IT"/>
        </w:rPr>
      </w:pPr>
    </w:p>
    <w:p w14:paraId="626B7E50" w14:textId="77777777" w:rsidR="00585AAD" w:rsidRDefault="00585AAD" w:rsidP="0082640D">
      <w:pPr>
        <w:tabs>
          <w:tab w:val="left" w:pos="5180"/>
        </w:tabs>
        <w:rPr>
          <w:lang w:val="en-US"/>
        </w:rPr>
      </w:pPr>
    </w:p>
    <w:p w14:paraId="483CB1E4" w14:textId="77777777" w:rsidR="00585AAD" w:rsidRDefault="00585AAD" w:rsidP="0082640D">
      <w:pPr>
        <w:tabs>
          <w:tab w:val="left" w:pos="5180"/>
        </w:tabs>
        <w:rPr>
          <w:lang w:val="en-US"/>
        </w:rPr>
      </w:pPr>
    </w:p>
    <w:p w14:paraId="599D70F6" w14:textId="608B81EB" w:rsidR="00585AAD" w:rsidRDefault="00585AAD" w:rsidP="00C05908">
      <w:pPr>
        <w:ind w:left="4320" w:firstLine="720"/>
        <w:rPr>
          <w:rFonts w:cs="Arial"/>
          <w:szCs w:val="22"/>
        </w:rPr>
      </w:pPr>
    </w:p>
    <w:p w14:paraId="18004BE2" w14:textId="77777777" w:rsidR="00660EEA" w:rsidRDefault="00660EEA" w:rsidP="00C05908">
      <w:pPr>
        <w:ind w:left="4320" w:firstLine="720"/>
        <w:rPr>
          <w:rFonts w:cs="Arial"/>
          <w:szCs w:val="22"/>
        </w:rPr>
      </w:pPr>
    </w:p>
    <w:p w14:paraId="29417982" w14:textId="77777777" w:rsidR="00660EEA" w:rsidRDefault="00660EEA" w:rsidP="00C05908">
      <w:pPr>
        <w:ind w:left="4320" w:firstLine="720"/>
        <w:rPr>
          <w:rFonts w:cs="Arial"/>
          <w:szCs w:val="22"/>
        </w:rPr>
      </w:pPr>
    </w:p>
    <w:p w14:paraId="0C0989B7" w14:textId="77777777" w:rsidR="00660EEA" w:rsidRDefault="00660EEA" w:rsidP="00C05908">
      <w:pPr>
        <w:ind w:left="4320" w:firstLine="720"/>
        <w:rPr>
          <w:rFonts w:cs="Arial"/>
          <w:szCs w:val="22"/>
        </w:rPr>
      </w:pPr>
    </w:p>
    <w:p w14:paraId="0AF7BF12" w14:textId="77777777" w:rsidR="0043543F" w:rsidRDefault="0043543F" w:rsidP="00C05908">
      <w:pPr>
        <w:ind w:left="4320" w:firstLine="720"/>
        <w:rPr>
          <w:rFonts w:cs="Arial"/>
          <w:szCs w:val="22"/>
        </w:rPr>
      </w:pPr>
    </w:p>
    <w:p w14:paraId="3F26268E" w14:textId="77777777" w:rsidR="0043543F" w:rsidRDefault="0043543F" w:rsidP="00C05908">
      <w:pPr>
        <w:ind w:left="4320" w:firstLine="720"/>
        <w:rPr>
          <w:rFonts w:cs="Arial"/>
          <w:szCs w:val="22"/>
        </w:rPr>
      </w:pPr>
    </w:p>
    <w:p w14:paraId="07A65664" w14:textId="77777777" w:rsidR="00585AAD" w:rsidRDefault="00585AAD" w:rsidP="00585AAD">
      <w:pPr>
        <w:ind w:left="6372"/>
        <w:rPr>
          <w:rFonts w:cs="Arial"/>
          <w:szCs w:val="22"/>
        </w:rPr>
      </w:pPr>
    </w:p>
    <w:p w14:paraId="134CFE97" w14:textId="77777777" w:rsidR="00585AAD" w:rsidRDefault="00585AAD" w:rsidP="00585AAD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OKVIRNI KOLEDAR</w:t>
      </w:r>
    </w:p>
    <w:p w14:paraId="0BCFAC8B" w14:textId="77777777" w:rsidR="00585AAD" w:rsidRDefault="00585AAD" w:rsidP="00585AAD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ZAKLJUČNEGA IZPITA</w:t>
      </w:r>
    </w:p>
    <w:p w14:paraId="391B0120" w14:textId="6E16DAD9" w:rsidR="00585AAD" w:rsidRDefault="00585AAD" w:rsidP="00585AAD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v šolskem letu 202</w:t>
      </w:r>
      <w:r w:rsidR="0054486A">
        <w:rPr>
          <w:rFonts w:cs="Arial"/>
          <w:b/>
          <w:szCs w:val="22"/>
        </w:rPr>
        <w:t>6</w:t>
      </w:r>
      <w:r>
        <w:rPr>
          <w:rFonts w:cs="Arial"/>
          <w:b/>
          <w:szCs w:val="22"/>
        </w:rPr>
        <w:t>/2</w:t>
      </w:r>
      <w:r w:rsidR="0054486A">
        <w:rPr>
          <w:rFonts w:cs="Arial"/>
          <w:b/>
          <w:szCs w:val="22"/>
        </w:rPr>
        <w:t>7</w:t>
      </w:r>
    </w:p>
    <w:p w14:paraId="5C06FE0B" w14:textId="77777777" w:rsidR="00585AAD" w:rsidRDefault="00585AAD" w:rsidP="00585AAD">
      <w:pPr>
        <w:jc w:val="center"/>
        <w:rPr>
          <w:rFonts w:cs="Arial"/>
          <w:b/>
          <w:szCs w:val="22"/>
        </w:rPr>
      </w:pPr>
    </w:p>
    <w:p w14:paraId="03B5EFC3" w14:textId="77777777" w:rsidR="00585AAD" w:rsidRDefault="00585AAD" w:rsidP="00585AAD">
      <w:pPr>
        <w:jc w:val="center"/>
        <w:rPr>
          <w:rFonts w:cs="Arial"/>
          <w:b/>
          <w:szCs w:val="22"/>
        </w:rPr>
      </w:pPr>
    </w:p>
    <w:tbl>
      <w:tblPr>
        <w:tblW w:w="90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2075"/>
        <w:gridCol w:w="5400"/>
      </w:tblGrid>
      <w:tr w:rsidR="00585AAD" w:rsidRPr="00660EEA" w14:paraId="188DACC2" w14:textId="77777777" w:rsidTr="00660EEA">
        <w:trPr>
          <w:jc w:val="center"/>
        </w:trPr>
        <w:tc>
          <w:tcPr>
            <w:tcW w:w="1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5BBC3F5" w14:textId="77777777" w:rsidR="00585AAD" w:rsidRPr="00660EEA" w:rsidRDefault="00585AAD" w:rsidP="0024187A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07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F599014" w14:textId="77777777" w:rsidR="00585AAD" w:rsidRPr="00660EEA" w:rsidRDefault="00585AAD" w:rsidP="0024187A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540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9F935B1" w14:textId="7DD6BA8D" w:rsidR="00585AAD" w:rsidRPr="00660EEA" w:rsidRDefault="00585AAD" w:rsidP="0024187A">
            <w:pPr>
              <w:rPr>
                <w:rFonts w:cs="Arial"/>
                <w:b/>
              </w:rPr>
            </w:pPr>
            <w:r w:rsidRPr="00660EEA">
              <w:rPr>
                <w:rFonts w:cs="Arial"/>
                <w:b/>
                <w:szCs w:val="22"/>
              </w:rPr>
              <w:t xml:space="preserve">2 0 2 </w:t>
            </w:r>
            <w:r w:rsidR="0054486A" w:rsidRPr="00660EEA">
              <w:rPr>
                <w:rFonts w:cs="Arial"/>
                <w:b/>
                <w:szCs w:val="22"/>
              </w:rPr>
              <w:t>7</w:t>
            </w:r>
          </w:p>
        </w:tc>
      </w:tr>
      <w:tr w:rsidR="00850321" w:rsidRPr="00660EEA" w14:paraId="191CE646" w14:textId="77777777" w:rsidTr="00850321">
        <w:trPr>
          <w:trHeight w:val="497"/>
          <w:jc w:val="center"/>
        </w:trPr>
        <w:tc>
          <w:tcPr>
            <w:tcW w:w="152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2F060A" w14:textId="31BFC004" w:rsidR="00850321" w:rsidRPr="00660EEA" w:rsidRDefault="0054486A" w:rsidP="00850321">
            <w:pPr>
              <w:jc w:val="center"/>
              <w:rPr>
                <w:rFonts w:cs="Arial"/>
              </w:rPr>
            </w:pPr>
            <w:r w:rsidRPr="00660EEA">
              <w:rPr>
                <w:rFonts w:cs="Arial"/>
              </w:rPr>
              <w:t>torek</w:t>
            </w:r>
          </w:p>
        </w:tc>
        <w:tc>
          <w:tcPr>
            <w:tcW w:w="2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0789F2" w14:textId="1DDF81CD" w:rsidR="00850321" w:rsidRPr="00660EEA" w:rsidRDefault="00850321" w:rsidP="00850321">
            <w:pPr>
              <w:spacing w:line="240" w:lineRule="auto"/>
              <w:jc w:val="center"/>
              <w:rPr>
                <w:rFonts w:cs="Arial"/>
              </w:rPr>
            </w:pPr>
            <w:proofErr w:type="gramStart"/>
            <w:r w:rsidRPr="00660EEA">
              <w:rPr>
                <w:rFonts w:cs="Arial"/>
                <w:szCs w:val="22"/>
              </w:rPr>
              <w:t>9. 2.</w:t>
            </w:r>
            <w:proofErr w:type="gramEnd"/>
            <w:r w:rsidRPr="00660EEA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5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F43DA5C" w14:textId="228348F3" w:rsidR="00850321" w:rsidRPr="00660EEA" w:rsidRDefault="00850321" w:rsidP="00850321">
            <w:pPr>
              <w:spacing w:line="240" w:lineRule="auto"/>
              <w:rPr>
                <w:rFonts w:cs="Arial"/>
              </w:rPr>
            </w:pPr>
            <w:proofErr w:type="gramStart"/>
            <w:r w:rsidRPr="00660EEA">
              <w:rPr>
                <w:rFonts w:cs="Arial"/>
                <w:szCs w:val="22"/>
              </w:rPr>
              <w:t>slovenščina</w:t>
            </w:r>
            <w:proofErr w:type="gramEnd"/>
            <w:r w:rsidRPr="00660EEA">
              <w:rPr>
                <w:rFonts w:cs="Arial"/>
                <w:szCs w:val="22"/>
              </w:rPr>
              <w:t xml:space="preserve"> (italijanščina oz. madžarščina)</w:t>
            </w:r>
          </w:p>
        </w:tc>
      </w:tr>
      <w:tr w:rsidR="00850321" w:rsidRPr="00660EEA" w14:paraId="25087098" w14:textId="77777777" w:rsidTr="0024187A">
        <w:trPr>
          <w:trHeight w:val="497"/>
          <w:jc w:val="center"/>
        </w:trPr>
        <w:tc>
          <w:tcPr>
            <w:tcW w:w="152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D6BF0B" w14:textId="076928AC" w:rsidR="00850321" w:rsidRPr="00660EEA" w:rsidRDefault="00850321" w:rsidP="00850321">
            <w:pPr>
              <w:jc w:val="center"/>
              <w:rPr>
                <w:rFonts w:cs="Arial"/>
              </w:rPr>
            </w:pPr>
            <w:r w:rsidRPr="00660EEA">
              <w:rPr>
                <w:rFonts w:cs="Arial"/>
              </w:rPr>
              <w:t>petek</w:t>
            </w:r>
          </w:p>
        </w:tc>
        <w:tc>
          <w:tcPr>
            <w:tcW w:w="2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6BD13B" w14:textId="2436189F" w:rsidR="00850321" w:rsidRPr="00660EEA" w:rsidRDefault="00850321" w:rsidP="00850321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660EEA">
              <w:rPr>
                <w:rFonts w:cs="Arial"/>
                <w:szCs w:val="22"/>
              </w:rPr>
              <w:t xml:space="preserve"> </w:t>
            </w:r>
            <w:proofErr w:type="gramStart"/>
            <w:r w:rsidR="00660EEA" w:rsidRPr="00660EEA">
              <w:rPr>
                <w:rFonts w:cs="Arial"/>
                <w:szCs w:val="22"/>
              </w:rPr>
              <w:t>4. 6.</w:t>
            </w:r>
            <w:proofErr w:type="gramEnd"/>
          </w:p>
        </w:tc>
        <w:tc>
          <w:tcPr>
            <w:tcW w:w="5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2467BCE" w14:textId="78965EEB" w:rsidR="00850321" w:rsidRPr="00660EEA" w:rsidRDefault="00850321" w:rsidP="00850321">
            <w:pPr>
              <w:spacing w:line="240" w:lineRule="auto"/>
              <w:rPr>
                <w:rFonts w:cs="Arial"/>
                <w:szCs w:val="22"/>
              </w:rPr>
            </w:pPr>
            <w:proofErr w:type="gramStart"/>
            <w:r w:rsidRPr="00660EEA">
              <w:rPr>
                <w:rFonts w:cs="Arial"/>
                <w:szCs w:val="22"/>
              </w:rPr>
              <w:t>slovenščina</w:t>
            </w:r>
            <w:proofErr w:type="gramEnd"/>
            <w:r w:rsidRPr="00660EEA">
              <w:rPr>
                <w:rFonts w:cs="Arial"/>
                <w:szCs w:val="22"/>
              </w:rPr>
              <w:t xml:space="preserve"> (italijanščina oz. madžarščina)</w:t>
            </w:r>
          </w:p>
        </w:tc>
      </w:tr>
      <w:tr w:rsidR="00850321" w14:paraId="33C3F891" w14:textId="77777777" w:rsidTr="00660EEA">
        <w:trPr>
          <w:trHeight w:val="497"/>
          <w:jc w:val="center"/>
        </w:trPr>
        <w:tc>
          <w:tcPr>
            <w:tcW w:w="152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14:paraId="04BABFCF" w14:textId="5E3D6257" w:rsidR="00850321" w:rsidRPr="00660EEA" w:rsidRDefault="00E61544" w:rsidP="0085032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torek</w:t>
            </w:r>
          </w:p>
        </w:tc>
        <w:tc>
          <w:tcPr>
            <w:tcW w:w="207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14:paraId="0B5D1A68" w14:textId="5A392B5A" w:rsidR="00850321" w:rsidRPr="00660EEA" w:rsidRDefault="00850321" w:rsidP="00850321">
            <w:pPr>
              <w:jc w:val="center"/>
              <w:rPr>
                <w:rFonts w:cs="Arial"/>
              </w:rPr>
            </w:pPr>
            <w:proofErr w:type="gramStart"/>
            <w:r w:rsidRPr="00660EEA">
              <w:rPr>
                <w:rFonts w:cs="Arial"/>
                <w:szCs w:val="22"/>
              </w:rPr>
              <w:t>2</w:t>
            </w:r>
            <w:r w:rsidR="00E61544">
              <w:rPr>
                <w:rFonts w:cs="Arial"/>
                <w:szCs w:val="22"/>
              </w:rPr>
              <w:t>4</w:t>
            </w:r>
            <w:r w:rsidRPr="00660EEA">
              <w:rPr>
                <w:rFonts w:cs="Arial"/>
                <w:szCs w:val="22"/>
              </w:rPr>
              <w:t>. 8.</w:t>
            </w:r>
            <w:proofErr w:type="gramEnd"/>
          </w:p>
        </w:tc>
        <w:tc>
          <w:tcPr>
            <w:tcW w:w="540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DCAAFB9" w14:textId="77777777" w:rsidR="00850321" w:rsidRPr="00660EEA" w:rsidRDefault="00850321" w:rsidP="00850321">
            <w:pPr>
              <w:rPr>
                <w:rFonts w:cs="Arial"/>
              </w:rPr>
            </w:pPr>
            <w:proofErr w:type="gramStart"/>
            <w:r w:rsidRPr="00660EEA">
              <w:rPr>
                <w:rFonts w:cs="Arial"/>
                <w:szCs w:val="22"/>
              </w:rPr>
              <w:t>slovenščina</w:t>
            </w:r>
            <w:proofErr w:type="gramEnd"/>
            <w:r w:rsidRPr="00660EEA">
              <w:rPr>
                <w:rFonts w:cs="Arial"/>
                <w:szCs w:val="22"/>
              </w:rPr>
              <w:t xml:space="preserve"> (italijanščina oz. madžarščina)</w:t>
            </w:r>
          </w:p>
        </w:tc>
      </w:tr>
    </w:tbl>
    <w:p w14:paraId="00239A89" w14:textId="77777777" w:rsidR="00585AAD" w:rsidRDefault="00585AAD" w:rsidP="00585AAD">
      <w:pPr>
        <w:rPr>
          <w:rFonts w:cs="Arial"/>
          <w:szCs w:val="22"/>
        </w:rPr>
      </w:pPr>
    </w:p>
    <w:p w14:paraId="70EC34A9" w14:textId="77777777" w:rsidR="00585AAD" w:rsidRDefault="00585AAD" w:rsidP="00585AAD">
      <w:pPr>
        <w:rPr>
          <w:rFonts w:cs="Arial"/>
          <w:szCs w:val="22"/>
        </w:rPr>
      </w:pPr>
    </w:p>
    <w:p w14:paraId="30AD2EC2" w14:textId="77777777" w:rsidR="00585AAD" w:rsidRDefault="00585AAD" w:rsidP="00585AAD">
      <w:pPr>
        <w:rPr>
          <w:rFonts w:cs="Arial"/>
          <w:szCs w:val="22"/>
        </w:rPr>
      </w:pPr>
    </w:p>
    <w:p w14:paraId="7EE797F9" w14:textId="77777777" w:rsidR="00585AAD" w:rsidRDefault="00585AAD" w:rsidP="00850321">
      <w:pPr>
        <w:ind w:left="-284"/>
        <w:jc w:val="both"/>
        <w:rPr>
          <w:rFonts w:cs="Arial"/>
          <w:b/>
        </w:rPr>
      </w:pPr>
      <w:r>
        <w:rPr>
          <w:rFonts w:cs="Arial"/>
          <w:b/>
        </w:rPr>
        <w:t>Opomba:</w:t>
      </w:r>
    </w:p>
    <w:p w14:paraId="05852197" w14:textId="77777777" w:rsidR="008F3ED7" w:rsidRDefault="008F3ED7" w:rsidP="00850321">
      <w:pPr>
        <w:ind w:left="-284"/>
        <w:jc w:val="both"/>
        <w:rPr>
          <w:rFonts w:cs="Arial"/>
          <w:b/>
        </w:rPr>
      </w:pPr>
    </w:p>
    <w:p w14:paraId="15BE20F3" w14:textId="77777777" w:rsidR="00585AAD" w:rsidRPr="00850321" w:rsidRDefault="00585AAD" w:rsidP="00850321">
      <w:pPr>
        <w:pStyle w:val="Odstavekseznama"/>
        <w:numPr>
          <w:ilvl w:val="0"/>
          <w:numId w:val="4"/>
        </w:numPr>
        <w:tabs>
          <w:tab w:val="left" w:pos="9639"/>
        </w:tabs>
        <w:ind w:right="2"/>
        <w:jc w:val="both"/>
        <w:rPr>
          <w:rFonts w:cs="Arial"/>
        </w:rPr>
      </w:pPr>
      <w:r w:rsidRPr="00850321">
        <w:rPr>
          <w:rFonts w:cs="Arial"/>
        </w:rPr>
        <w:t>Datume za preostale izpite zaključnega izpita in datum seznanitve kandidatov z uspehom pri zaključnem izpitu določi šola v koledarju zaključnega izpita.</w:t>
      </w:r>
    </w:p>
    <w:p w14:paraId="3A02B690" w14:textId="77777777" w:rsidR="00585AAD" w:rsidRDefault="00585AAD" w:rsidP="00585AAD">
      <w:pPr>
        <w:tabs>
          <w:tab w:val="left" w:pos="2750"/>
          <w:tab w:val="left" w:pos="9639"/>
        </w:tabs>
        <w:ind w:right="2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15227334" w14:textId="77777777" w:rsidR="00585AAD" w:rsidRDefault="00585AAD" w:rsidP="00585AAD">
      <w:pPr>
        <w:tabs>
          <w:tab w:val="left" w:pos="9639"/>
        </w:tabs>
        <w:ind w:right="2"/>
        <w:jc w:val="both"/>
        <w:rPr>
          <w:rFonts w:cs="Arial"/>
          <w:szCs w:val="22"/>
        </w:rPr>
      </w:pPr>
    </w:p>
    <w:p w14:paraId="65AA50E7" w14:textId="77777777" w:rsidR="00585AAD" w:rsidRDefault="00585AAD" w:rsidP="00585AAD">
      <w:pPr>
        <w:tabs>
          <w:tab w:val="left" w:pos="7380"/>
        </w:tabs>
        <w:rPr>
          <w:rFonts w:cs="Arial"/>
          <w:szCs w:val="22"/>
        </w:rPr>
      </w:pPr>
    </w:p>
    <w:p w14:paraId="51EEA4E7" w14:textId="77777777" w:rsidR="00585AAD" w:rsidRDefault="00585AAD" w:rsidP="00585AAD">
      <w:pPr>
        <w:tabs>
          <w:tab w:val="left" w:pos="7380"/>
        </w:tabs>
        <w:rPr>
          <w:rFonts w:cs="Arial"/>
          <w:szCs w:val="22"/>
        </w:rPr>
      </w:pPr>
    </w:p>
    <w:p w14:paraId="4B391CD7" w14:textId="77777777" w:rsidR="00585AAD" w:rsidRDefault="00585AAD" w:rsidP="00585AAD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1445A9" w14:textId="77777777" w:rsidR="00585AAD" w:rsidRDefault="00585AAD" w:rsidP="00585AAD">
      <w:pPr>
        <w:tabs>
          <w:tab w:val="center" w:pos="6804"/>
        </w:tabs>
        <w:rPr>
          <w:rFonts w:cs="Arial"/>
          <w:szCs w:val="22"/>
        </w:rPr>
      </w:pPr>
    </w:p>
    <w:p w14:paraId="49C15144" w14:textId="77777777" w:rsidR="00585AAD" w:rsidRDefault="00585AAD" w:rsidP="00585AAD">
      <w:pPr>
        <w:tabs>
          <w:tab w:val="left" w:pos="6300"/>
          <w:tab w:val="center" w:pos="6804"/>
        </w:tabs>
        <w:rPr>
          <w:rFonts w:cs="Arial"/>
          <w:szCs w:val="22"/>
        </w:rPr>
      </w:pPr>
    </w:p>
    <w:p w14:paraId="1857749F" w14:textId="77777777" w:rsidR="00585AAD" w:rsidRDefault="00585AAD" w:rsidP="00585AAD">
      <w:pPr>
        <w:ind w:left="5760" w:firstLine="720"/>
      </w:pPr>
    </w:p>
    <w:p w14:paraId="3037F18F" w14:textId="77777777" w:rsidR="00585AAD" w:rsidRDefault="00585AAD" w:rsidP="00585AAD">
      <w:pPr>
        <w:tabs>
          <w:tab w:val="left" w:pos="6300"/>
          <w:tab w:val="center" w:pos="6804"/>
        </w:tabs>
        <w:rPr>
          <w:rFonts w:cs="Arial"/>
          <w:szCs w:val="22"/>
          <w:lang w:val="it-IT"/>
        </w:rPr>
      </w:pPr>
    </w:p>
    <w:p w14:paraId="41E043B1" w14:textId="29C214B0" w:rsidR="006155F7" w:rsidRPr="0061482C" w:rsidRDefault="00C05908" w:rsidP="006155F7">
      <w:pPr>
        <w:ind w:left="4320" w:firstLine="720"/>
        <w:jc w:val="center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D</w:t>
      </w:r>
      <w:r w:rsidR="006155F7" w:rsidRPr="0061482C">
        <w:rPr>
          <w:rFonts w:cs="Arial"/>
          <w:szCs w:val="20"/>
          <w:lang w:val="en-US"/>
        </w:rPr>
        <w:t>r.  Vinko Logaj</w:t>
      </w:r>
    </w:p>
    <w:p w14:paraId="0AC24353" w14:textId="0BEB66C0" w:rsidR="00585AAD" w:rsidRPr="0082640D" w:rsidRDefault="006155F7" w:rsidP="006155F7">
      <w:pPr>
        <w:tabs>
          <w:tab w:val="left" w:pos="5180"/>
        </w:tabs>
      </w:pPr>
      <w:r w:rsidRPr="0061482C">
        <w:rPr>
          <w:rFonts w:cs="Arial"/>
          <w:szCs w:val="20"/>
          <w:lang w:val="en-US"/>
        </w:rPr>
        <w:t xml:space="preserve">    </w:t>
      </w:r>
      <w:r>
        <w:rPr>
          <w:rFonts w:cs="Arial"/>
          <w:szCs w:val="20"/>
          <w:lang w:val="en-US"/>
        </w:rPr>
        <w:t xml:space="preserve">                                                                                                              </w:t>
      </w:r>
      <w:r w:rsidRPr="0061482C">
        <w:rPr>
          <w:rFonts w:cs="Arial"/>
          <w:szCs w:val="20"/>
          <w:lang w:val="en-US"/>
        </w:rPr>
        <w:t xml:space="preserve">MINISTER       </w:t>
      </w:r>
    </w:p>
    <w:sectPr w:rsidR="00585AAD" w:rsidRPr="0082640D">
      <w:headerReference w:type="default" r:id="rId13"/>
      <w:headerReference w:type="first" r:id="rId14"/>
      <w:pgSz w:w="11900" w:h="16840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BCB1C" w14:textId="77777777" w:rsidR="004F3697" w:rsidRDefault="004F3697">
      <w:pPr>
        <w:spacing w:line="240" w:lineRule="auto"/>
      </w:pPr>
      <w:r>
        <w:separator/>
      </w:r>
    </w:p>
  </w:endnote>
  <w:endnote w:type="continuationSeparator" w:id="0">
    <w:p w14:paraId="1FC03166" w14:textId="77777777" w:rsidR="004F3697" w:rsidRDefault="004F36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A02AA" w14:textId="77777777" w:rsidR="004F3697" w:rsidRDefault="004F3697">
      <w:pPr>
        <w:spacing w:line="240" w:lineRule="auto"/>
      </w:pPr>
      <w:r>
        <w:separator/>
      </w:r>
    </w:p>
  </w:footnote>
  <w:footnote w:type="continuationSeparator" w:id="0">
    <w:p w14:paraId="2612D888" w14:textId="77777777" w:rsidR="004F3697" w:rsidRDefault="004F36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238FC" w14:textId="77777777" w:rsidR="008A0B46" w:rsidRDefault="008A0B46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47F32" w14:textId="77777777" w:rsidR="008A0B46" w:rsidRDefault="00FD35AB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C0631D1" wp14:editId="44B21576">
          <wp:simplePos x="0" y="0"/>
          <wp:positionH relativeFrom="column">
            <wp:posOffset>-539750</wp:posOffset>
          </wp:positionH>
          <wp:positionV relativeFrom="paragraph">
            <wp:posOffset>-167005</wp:posOffset>
          </wp:positionV>
          <wp:extent cx="4700270" cy="1162050"/>
          <wp:effectExtent l="0" t="0" r="5715" b="0"/>
          <wp:wrapNone/>
          <wp:docPr id="3" name="Slika 3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Slika, ki vsebuje besede besedilo&#10;&#10;Opis je samodejno ustvarj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0191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EEE377D" wp14:editId="13D3BEA2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Line 5" o:spid="_x0000_s1026" o:spt="20" style="position:absolute;left:0pt;margin-left:-34pt;margin-top:283.5pt;height:0pt;width:19.85pt;mso-position-vertical-relative:page;z-index:-251657216;mso-width-relative:page;mso-height-relative:page;" filled="f" stroked="t" coordsize="21600,21600" o:allowincell="f" o:gfxdata="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D2DSM9oAAAALAQAADwAAAAAAAAABACAAAAAiAAAA&#10;ZHJzL2Rvd25yZXYueG1sUEsBAhQAFAAAAAgAh07iQBLJ8QDMAQAAngMAAA4AAAAAAAAAAQAgAAAA&#10;KQEAAGRycy9lMm9Eb2MueG1sUEsFBgAAAAAGAAYAWQEAAGcFAAAAAA==&#10;">
              <v:fill on="f" focussize="0,0"/>
              <v:stroke weight="0.5pt" color="#428299" joinstyle="round"/>
              <v:imagedata o:title=""/>
              <o:lock v:ext="edit" aspectratio="f"/>
            </v:line>
          </w:pict>
        </mc:Fallback>
      </mc:AlternateContent>
    </w:r>
  </w:p>
  <w:p w14:paraId="3C6080B3" w14:textId="77777777" w:rsidR="008A0B46" w:rsidRDefault="008A0B4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</w:rPr>
    </w:pPr>
  </w:p>
  <w:p w14:paraId="5D361D34" w14:textId="77777777" w:rsidR="008A0B46" w:rsidRDefault="008A0B46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</w:p>
  <w:p w14:paraId="000B4D5B" w14:textId="77777777" w:rsidR="008A0B46" w:rsidRDefault="008A0B46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</w:p>
  <w:p w14:paraId="4CA33A08" w14:textId="77777777" w:rsidR="008A0B46" w:rsidRDefault="00FD35AB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 xml:space="preserve"> </w:t>
    </w:r>
    <w:r>
      <w:rPr>
        <w:rFonts w:cs="Arial"/>
        <w:sz w:val="16"/>
      </w:rPr>
      <w:tab/>
    </w:r>
  </w:p>
  <w:p w14:paraId="2CF61190" w14:textId="77777777" w:rsidR="008A0B46" w:rsidRDefault="008A0B46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7101"/>
    <w:multiLevelType w:val="hybridMultilevel"/>
    <w:tmpl w:val="1DA4A1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B4D1D"/>
    <w:multiLevelType w:val="hybridMultilevel"/>
    <w:tmpl w:val="4B0A52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1019F"/>
    <w:multiLevelType w:val="hybridMultilevel"/>
    <w:tmpl w:val="315851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F6AE4"/>
    <w:multiLevelType w:val="hybridMultilevel"/>
    <w:tmpl w:val="6F64B6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86D4A"/>
    <w:multiLevelType w:val="hybridMultilevel"/>
    <w:tmpl w:val="FF70FF32"/>
    <w:lvl w:ilvl="0" w:tplc="3C9A3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7E6B99"/>
    <w:multiLevelType w:val="hybridMultilevel"/>
    <w:tmpl w:val="6A2A28E6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B2AA4"/>
    <w:multiLevelType w:val="hybridMultilevel"/>
    <w:tmpl w:val="6464D928"/>
    <w:lvl w:ilvl="0" w:tplc="79202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E5439B"/>
    <w:multiLevelType w:val="hybridMultilevel"/>
    <w:tmpl w:val="942AA6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00019"/>
    <w:multiLevelType w:val="hybridMultilevel"/>
    <w:tmpl w:val="C6F07A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13A2"/>
    <w:multiLevelType w:val="hybridMultilevel"/>
    <w:tmpl w:val="DBCA8C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335D4"/>
    <w:multiLevelType w:val="hybridMultilevel"/>
    <w:tmpl w:val="379CCF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B5C28"/>
    <w:multiLevelType w:val="hybridMultilevel"/>
    <w:tmpl w:val="7BEA1CF8"/>
    <w:lvl w:ilvl="0" w:tplc="0424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4CF93D28"/>
    <w:multiLevelType w:val="hybridMultilevel"/>
    <w:tmpl w:val="54F25584"/>
    <w:lvl w:ilvl="0" w:tplc="DC52DC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31DDD"/>
    <w:multiLevelType w:val="hybridMultilevel"/>
    <w:tmpl w:val="7F14BFC0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13FAD"/>
    <w:multiLevelType w:val="hybridMultilevel"/>
    <w:tmpl w:val="A2BA68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031C0"/>
    <w:multiLevelType w:val="hybridMultilevel"/>
    <w:tmpl w:val="936E65C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C2194"/>
    <w:multiLevelType w:val="hybridMultilevel"/>
    <w:tmpl w:val="7C5A1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C67F38"/>
    <w:multiLevelType w:val="hybridMultilevel"/>
    <w:tmpl w:val="53FEAA34"/>
    <w:lvl w:ilvl="0" w:tplc="15303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30273277">
    <w:abstractNumId w:val="8"/>
  </w:num>
  <w:num w:numId="2" w16cid:durableId="1900968979">
    <w:abstractNumId w:val="17"/>
  </w:num>
  <w:num w:numId="3" w16cid:durableId="1942567728">
    <w:abstractNumId w:val="14"/>
  </w:num>
  <w:num w:numId="4" w16cid:durableId="790782886">
    <w:abstractNumId w:val="11"/>
  </w:num>
  <w:num w:numId="5" w16cid:durableId="2006467242">
    <w:abstractNumId w:val="7"/>
  </w:num>
  <w:num w:numId="6" w16cid:durableId="53744500">
    <w:abstractNumId w:val="0"/>
  </w:num>
  <w:num w:numId="7" w16cid:durableId="584581236">
    <w:abstractNumId w:val="4"/>
  </w:num>
  <w:num w:numId="8" w16cid:durableId="1299339484">
    <w:abstractNumId w:val="6"/>
  </w:num>
  <w:num w:numId="9" w16cid:durableId="791901155">
    <w:abstractNumId w:val="1"/>
  </w:num>
  <w:num w:numId="10" w16cid:durableId="1613899091">
    <w:abstractNumId w:val="2"/>
  </w:num>
  <w:num w:numId="11" w16cid:durableId="1210991193">
    <w:abstractNumId w:val="10"/>
  </w:num>
  <w:num w:numId="12" w16cid:durableId="2073385190">
    <w:abstractNumId w:val="16"/>
  </w:num>
  <w:num w:numId="13" w16cid:durableId="1774083938">
    <w:abstractNumId w:val="9"/>
  </w:num>
  <w:num w:numId="14" w16cid:durableId="922564132">
    <w:abstractNumId w:val="13"/>
  </w:num>
  <w:num w:numId="15" w16cid:durableId="1848052764">
    <w:abstractNumId w:val="5"/>
  </w:num>
  <w:num w:numId="16" w16cid:durableId="655690998">
    <w:abstractNumId w:val="15"/>
  </w:num>
  <w:num w:numId="17" w16cid:durableId="621151851">
    <w:abstractNumId w:val="12"/>
  </w:num>
  <w:num w:numId="18" w16cid:durableId="1955879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10948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D85"/>
    <w:rsid w:val="000071CB"/>
    <w:rsid w:val="00023A88"/>
    <w:rsid w:val="00054394"/>
    <w:rsid w:val="00055FC8"/>
    <w:rsid w:val="00062F06"/>
    <w:rsid w:val="00072992"/>
    <w:rsid w:val="0007661E"/>
    <w:rsid w:val="0008173B"/>
    <w:rsid w:val="00085B44"/>
    <w:rsid w:val="0009202A"/>
    <w:rsid w:val="000A7238"/>
    <w:rsid w:val="000C1F48"/>
    <w:rsid w:val="000C382E"/>
    <w:rsid w:val="000C71C3"/>
    <w:rsid w:val="000E5FE4"/>
    <w:rsid w:val="0011666A"/>
    <w:rsid w:val="001357B2"/>
    <w:rsid w:val="001405CC"/>
    <w:rsid w:val="00175D2F"/>
    <w:rsid w:val="001772FC"/>
    <w:rsid w:val="001A7691"/>
    <w:rsid w:val="001D293E"/>
    <w:rsid w:val="001D4097"/>
    <w:rsid w:val="001E1EC9"/>
    <w:rsid w:val="001F2D26"/>
    <w:rsid w:val="00202A77"/>
    <w:rsid w:val="002437A6"/>
    <w:rsid w:val="00266518"/>
    <w:rsid w:val="00271716"/>
    <w:rsid w:val="00271CE5"/>
    <w:rsid w:val="00276A89"/>
    <w:rsid w:val="0028101B"/>
    <w:rsid w:val="00282020"/>
    <w:rsid w:val="002A3954"/>
    <w:rsid w:val="002A539C"/>
    <w:rsid w:val="002B1DE9"/>
    <w:rsid w:val="002E6573"/>
    <w:rsid w:val="002F28C1"/>
    <w:rsid w:val="00325FCC"/>
    <w:rsid w:val="00336B7F"/>
    <w:rsid w:val="003636BF"/>
    <w:rsid w:val="00373F7D"/>
    <w:rsid w:val="0037479F"/>
    <w:rsid w:val="003845B4"/>
    <w:rsid w:val="00387B1A"/>
    <w:rsid w:val="003E1C74"/>
    <w:rsid w:val="003E32FA"/>
    <w:rsid w:val="003E3CE7"/>
    <w:rsid w:val="00416F49"/>
    <w:rsid w:val="00425ECE"/>
    <w:rsid w:val="00431C46"/>
    <w:rsid w:val="0043543F"/>
    <w:rsid w:val="00436A4F"/>
    <w:rsid w:val="00463315"/>
    <w:rsid w:val="0046740D"/>
    <w:rsid w:val="00491E9C"/>
    <w:rsid w:val="004A65D5"/>
    <w:rsid w:val="004B2659"/>
    <w:rsid w:val="004F3697"/>
    <w:rsid w:val="0051651F"/>
    <w:rsid w:val="00526246"/>
    <w:rsid w:val="0054486A"/>
    <w:rsid w:val="0055780C"/>
    <w:rsid w:val="00560107"/>
    <w:rsid w:val="00567106"/>
    <w:rsid w:val="00570E59"/>
    <w:rsid w:val="00574E7B"/>
    <w:rsid w:val="00585AAD"/>
    <w:rsid w:val="00587438"/>
    <w:rsid w:val="005A6BAE"/>
    <w:rsid w:val="005C4E20"/>
    <w:rsid w:val="005D255D"/>
    <w:rsid w:val="005E1D3C"/>
    <w:rsid w:val="005E2A7D"/>
    <w:rsid w:val="005E7DC4"/>
    <w:rsid w:val="00600B53"/>
    <w:rsid w:val="0061482C"/>
    <w:rsid w:val="006155F7"/>
    <w:rsid w:val="0062480D"/>
    <w:rsid w:val="00632253"/>
    <w:rsid w:val="00634E01"/>
    <w:rsid w:val="0064125A"/>
    <w:rsid w:val="00642714"/>
    <w:rsid w:val="006455CE"/>
    <w:rsid w:val="0064765D"/>
    <w:rsid w:val="00660EEA"/>
    <w:rsid w:val="00691985"/>
    <w:rsid w:val="006D42D9"/>
    <w:rsid w:val="006D77B2"/>
    <w:rsid w:val="006F16C1"/>
    <w:rsid w:val="006F5F9C"/>
    <w:rsid w:val="00717F56"/>
    <w:rsid w:val="007204AC"/>
    <w:rsid w:val="0072490B"/>
    <w:rsid w:val="00733017"/>
    <w:rsid w:val="00753CA8"/>
    <w:rsid w:val="007565ED"/>
    <w:rsid w:val="00782638"/>
    <w:rsid w:val="00783310"/>
    <w:rsid w:val="007A376C"/>
    <w:rsid w:val="007A4A6D"/>
    <w:rsid w:val="007D1BCF"/>
    <w:rsid w:val="007D372B"/>
    <w:rsid w:val="007D75CF"/>
    <w:rsid w:val="007E6DC5"/>
    <w:rsid w:val="00802F21"/>
    <w:rsid w:val="008122DA"/>
    <w:rsid w:val="00815218"/>
    <w:rsid w:val="0082640D"/>
    <w:rsid w:val="00835243"/>
    <w:rsid w:val="00843097"/>
    <w:rsid w:val="00850321"/>
    <w:rsid w:val="00874B44"/>
    <w:rsid w:val="008763A9"/>
    <w:rsid w:val="0088043C"/>
    <w:rsid w:val="0088710D"/>
    <w:rsid w:val="008906C9"/>
    <w:rsid w:val="008943D0"/>
    <w:rsid w:val="008A0B46"/>
    <w:rsid w:val="008B6BB1"/>
    <w:rsid w:val="008C3E7C"/>
    <w:rsid w:val="008C5738"/>
    <w:rsid w:val="008D04F0"/>
    <w:rsid w:val="008D0873"/>
    <w:rsid w:val="008D45D5"/>
    <w:rsid w:val="008F3500"/>
    <w:rsid w:val="008F3ED7"/>
    <w:rsid w:val="00904F2F"/>
    <w:rsid w:val="009065AB"/>
    <w:rsid w:val="00924E3C"/>
    <w:rsid w:val="009313CF"/>
    <w:rsid w:val="00957D22"/>
    <w:rsid w:val="00960248"/>
    <w:rsid w:val="009612BB"/>
    <w:rsid w:val="00962E5D"/>
    <w:rsid w:val="00965731"/>
    <w:rsid w:val="00974031"/>
    <w:rsid w:val="009A13F9"/>
    <w:rsid w:val="009D574A"/>
    <w:rsid w:val="00A062A8"/>
    <w:rsid w:val="00A125C5"/>
    <w:rsid w:val="00A15372"/>
    <w:rsid w:val="00A40CF9"/>
    <w:rsid w:val="00A5039D"/>
    <w:rsid w:val="00A516CF"/>
    <w:rsid w:val="00A63C1A"/>
    <w:rsid w:val="00A6415D"/>
    <w:rsid w:val="00A65632"/>
    <w:rsid w:val="00A65EE7"/>
    <w:rsid w:val="00A664E4"/>
    <w:rsid w:val="00A70133"/>
    <w:rsid w:val="00A85530"/>
    <w:rsid w:val="00AB6C42"/>
    <w:rsid w:val="00AC354A"/>
    <w:rsid w:val="00AE23E9"/>
    <w:rsid w:val="00AE76B9"/>
    <w:rsid w:val="00AF5020"/>
    <w:rsid w:val="00AF797D"/>
    <w:rsid w:val="00B0192F"/>
    <w:rsid w:val="00B031FB"/>
    <w:rsid w:val="00B10E0A"/>
    <w:rsid w:val="00B17141"/>
    <w:rsid w:val="00B31575"/>
    <w:rsid w:val="00B36462"/>
    <w:rsid w:val="00B44139"/>
    <w:rsid w:val="00B475CF"/>
    <w:rsid w:val="00B8547D"/>
    <w:rsid w:val="00BD4FD5"/>
    <w:rsid w:val="00BF0AAD"/>
    <w:rsid w:val="00BF735F"/>
    <w:rsid w:val="00C05908"/>
    <w:rsid w:val="00C153A4"/>
    <w:rsid w:val="00C250D5"/>
    <w:rsid w:val="00C329B1"/>
    <w:rsid w:val="00C37188"/>
    <w:rsid w:val="00C46AE8"/>
    <w:rsid w:val="00C47C9F"/>
    <w:rsid w:val="00C734FF"/>
    <w:rsid w:val="00C741BC"/>
    <w:rsid w:val="00C765C3"/>
    <w:rsid w:val="00C85D85"/>
    <w:rsid w:val="00C92898"/>
    <w:rsid w:val="00CB57A3"/>
    <w:rsid w:val="00CE7514"/>
    <w:rsid w:val="00D10141"/>
    <w:rsid w:val="00D248DE"/>
    <w:rsid w:val="00D26C9E"/>
    <w:rsid w:val="00D45C93"/>
    <w:rsid w:val="00D56FF7"/>
    <w:rsid w:val="00D62EBB"/>
    <w:rsid w:val="00D63507"/>
    <w:rsid w:val="00D65ACD"/>
    <w:rsid w:val="00D71CF7"/>
    <w:rsid w:val="00D83C7A"/>
    <w:rsid w:val="00D8542D"/>
    <w:rsid w:val="00D9242E"/>
    <w:rsid w:val="00D93585"/>
    <w:rsid w:val="00D958F3"/>
    <w:rsid w:val="00DC6A71"/>
    <w:rsid w:val="00DE5B46"/>
    <w:rsid w:val="00E0357D"/>
    <w:rsid w:val="00E22DF5"/>
    <w:rsid w:val="00E24EC2"/>
    <w:rsid w:val="00E36ADF"/>
    <w:rsid w:val="00E46876"/>
    <w:rsid w:val="00E5468F"/>
    <w:rsid w:val="00E61544"/>
    <w:rsid w:val="00E71FBA"/>
    <w:rsid w:val="00EA7077"/>
    <w:rsid w:val="00EB0910"/>
    <w:rsid w:val="00EE3A4E"/>
    <w:rsid w:val="00F11622"/>
    <w:rsid w:val="00F240BB"/>
    <w:rsid w:val="00F46724"/>
    <w:rsid w:val="00F4794D"/>
    <w:rsid w:val="00F52539"/>
    <w:rsid w:val="00F54B79"/>
    <w:rsid w:val="00F5745E"/>
    <w:rsid w:val="00F57FED"/>
    <w:rsid w:val="00F765FA"/>
    <w:rsid w:val="00F92E2F"/>
    <w:rsid w:val="00FA0CA5"/>
    <w:rsid w:val="00FB1815"/>
    <w:rsid w:val="00FB2941"/>
    <w:rsid w:val="00FD35AB"/>
    <w:rsid w:val="00FE5C45"/>
    <w:rsid w:val="00FF68BC"/>
    <w:rsid w:val="00FF782C"/>
    <w:rsid w:val="3E1303EA"/>
    <w:rsid w:val="493F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77D930"/>
  <w15:docId w15:val="{1227D64C-CE42-4E17-872F-F6F0B01E7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/>
    <w:lsdException w:name="caption" w:semiHidden="1" w:unhideWhenUsed="1" w:qFormat="1"/>
    <w:lsdException w:name="Default Paragraph Font" w:semiHidden="1" w:uiPriority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basedOn w:val="Navaden"/>
    <w:next w:val="Navaden"/>
    <w:qFormat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Zgradbadokumenta">
    <w:name w:val="Document Map"/>
    <w:basedOn w:val="Navaden"/>
    <w:link w:val="ZgradbadokumentaZnak"/>
    <w:rPr>
      <w:rFonts w:ascii="Tahoma" w:hAnsi="Tahoma" w:cs="Tahoma"/>
      <w:sz w:val="16"/>
      <w:szCs w:val="16"/>
    </w:rPr>
  </w:style>
  <w:style w:type="paragraph" w:styleId="Noga">
    <w:name w:val="footer"/>
    <w:basedOn w:val="Navaden"/>
    <w:semiHidden/>
    <w:pPr>
      <w:tabs>
        <w:tab w:val="center" w:pos="4320"/>
        <w:tab w:val="right" w:pos="8640"/>
      </w:tabs>
    </w:pPr>
  </w:style>
  <w:style w:type="paragraph" w:styleId="Glava">
    <w:name w:val="header"/>
    <w:basedOn w:val="Navaden"/>
    <w:pPr>
      <w:tabs>
        <w:tab w:val="center" w:pos="4320"/>
        <w:tab w:val="right" w:pos="8640"/>
      </w:tabs>
    </w:pPr>
  </w:style>
  <w:style w:type="character" w:styleId="Hiperpovezava">
    <w:name w:val="Hyperlink"/>
    <w:rPr>
      <w:color w:val="0000FF"/>
      <w:u w:val="single"/>
    </w:rPr>
  </w:style>
  <w:style w:type="character" w:styleId="Krepko">
    <w:name w:val="Strong"/>
    <w:basedOn w:val="Privzetapisavaodstavka"/>
    <w:rPr>
      <w:b/>
      <w:bCs/>
    </w:rPr>
  </w:style>
  <w:style w:type="paragraph" w:styleId="Podnaslov">
    <w:name w:val="Subtitle"/>
    <w:basedOn w:val="Navaden"/>
    <w:next w:val="Navaden"/>
    <w:link w:val="PodnaslovZnak"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table" w:styleId="Tabelamrea">
    <w:name w:val="Table Grid"/>
    <w:basedOn w:val="Navadnatabel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slov">
    <w:name w:val="Title"/>
    <w:basedOn w:val="Navaden"/>
    <w:next w:val="Navaden"/>
    <w:link w:val="NaslovZnak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ZgradbadokumentaZnak">
    <w:name w:val="Zgradba dokumenta Znak"/>
    <w:link w:val="Zgradbadokumenta"/>
    <w:rPr>
      <w:rFonts w:ascii="Tahoma" w:hAnsi="Tahoma" w:cs="Tahoma"/>
      <w:sz w:val="16"/>
      <w:szCs w:val="16"/>
      <w:lang w:val="en-US" w:eastAsia="en-US"/>
    </w:rPr>
  </w:style>
  <w:style w:type="paragraph" w:customStyle="1" w:styleId="datumstevilka">
    <w:name w:val="datum_stevilka"/>
    <w:basedOn w:val="Navaden"/>
    <w:qFormat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pPr>
      <w:tabs>
        <w:tab w:val="left" w:pos="3402"/>
      </w:tabs>
      <w:jc w:val="center"/>
    </w:pPr>
    <w:rPr>
      <w:lang w:val="it-IT"/>
    </w:rPr>
  </w:style>
  <w:style w:type="character" w:customStyle="1" w:styleId="BesedilooblakaZnak">
    <w:name w:val="Besedilo oblačka Znak"/>
    <w:basedOn w:val="Privzetapisavaodstavka"/>
    <w:link w:val="Besedilooblaka"/>
    <w:rPr>
      <w:rFonts w:ascii="Segoe UI" w:hAnsi="Segoe UI" w:cs="Segoe UI"/>
      <w:sz w:val="18"/>
      <w:szCs w:val="18"/>
      <w:lang w:eastAsia="en-US"/>
    </w:rPr>
  </w:style>
  <w:style w:type="character" w:customStyle="1" w:styleId="NaslovZnak">
    <w:name w:val="Naslov Znak"/>
    <w:basedOn w:val="Privzetapisavaodstavka"/>
    <w:link w:val="Naslov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PodnaslovZnak">
    <w:name w:val="Podnaslov Znak"/>
    <w:basedOn w:val="Privzetapisavaodstavka"/>
    <w:link w:val="Podnaslov"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character" w:customStyle="1" w:styleId="Neensklic1">
    <w:name w:val="Nežen sklic1"/>
    <w:basedOn w:val="Privzetapisavaodstavka"/>
    <w:uiPriority w:val="31"/>
    <w:rPr>
      <w:smallCaps/>
      <w:color w:val="595959" w:themeColor="text1" w:themeTint="A6"/>
    </w:rPr>
  </w:style>
  <w:style w:type="paragraph" w:styleId="Odstavekseznama">
    <w:name w:val="List Paragraph"/>
    <w:basedOn w:val="Navaden"/>
    <w:uiPriority w:val="34"/>
    <w:pPr>
      <w:ind w:left="720"/>
      <w:contextualSpacing/>
    </w:pPr>
  </w:style>
  <w:style w:type="paragraph" w:customStyle="1" w:styleId="Tretjina">
    <w:name w:val="Tretjina"/>
    <w:basedOn w:val="datumstevilka"/>
    <w:qFormat/>
    <w:pPr>
      <w:spacing w:before="1440"/>
    </w:pPr>
  </w:style>
  <w:style w:type="paragraph" w:customStyle="1" w:styleId="TabelaLevo">
    <w:name w:val="TabelaLevo"/>
    <w:basedOn w:val="Navaden"/>
    <w:qFormat/>
    <w:pPr>
      <w:ind w:left="-113"/>
    </w:pPr>
  </w:style>
  <w:style w:type="paragraph" w:customStyle="1" w:styleId="NavadenJ">
    <w:name w:val="NavadenJ"/>
    <w:basedOn w:val="Navaden"/>
    <w:qFormat/>
    <w:pPr>
      <w:jc w:val="both"/>
    </w:pPr>
  </w:style>
  <w:style w:type="paragraph" w:styleId="Revizija">
    <w:name w:val="Revision"/>
    <w:hidden/>
    <w:uiPriority w:val="99"/>
    <w:semiHidden/>
    <w:rsid w:val="00965731"/>
    <w:rPr>
      <w:rFonts w:ascii="Arial" w:hAnsi="Arial"/>
      <w:szCs w:val="24"/>
      <w:lang w:eastAsia="en-US"/>
    </w:rPr>
  </w:style>
  <w:style w:type="paragraph" w:styleId="Navadensplet">
    <w:name w:val="Normal (Web)"/>
    <w:basedOn w:val="Navaden"/>
    <w:uiPriority w:val="99"/>
    <w:unhideWhenUsed/>
    <w:rsid w:val="00AB6C42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datumtevilka">
    <w:name w:val="datum številka"/>
    <w:basedOn w:val="Navaden"/>
    <w:qFormat/>
    <w:rsid w:val="0082640D"/>
    <w:pPr>
      <w:tabs>
        <w:tab w:val="left" w:pos="1701"/>
      </w:tabs>
    </w:pPr>
    <w:rPr>
      <w:szCs w:val="20"/>
      <w:lang w:eastAsia="sl-SI"/>
    </w:rPr>
  </w:style>
  <w:style w:type="character" w:styleId="Pripombasklic">
    <w:name w:val="annotation reference"/>
    <w:basedOn w:val="Privzetapisavaodstavka"/>
    <w:rsid w:val="0072490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72490B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72490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72490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72490B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uradni-list.si/1/objava.jsp?sop=2022-01-126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radni-list.si/1/objava.jsp?sop=2021-01-140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uradni-list.si/1/objava.jsp?sop=2020-01-0248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uradni-list.si/1/objava.jsp?sop=2018-01-1386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wwroot\spoz_sln\spoz\Templates\VlogaSoglasjeSist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01C2B76-6FC4-4FC2-9DE3-EDB2EE60FA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VlogaSoglasjeSist</Template>
  <TotalTime>38</TotalTime>
  <Pages>4</Pages>
  <Words>779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Infinity</dc:creator>
  <cp:lastModifiedBy>Ajda Petrovič</cp:lastModifiedBy>
  <cp:revision>6</cp:revision>
  <cp:lastPrinted>2025-03-28T08:14:00Z</cp:lastPrinted>
  <dcterms:created xsi:type="dcterms:W3CDTF">2026-03-23T08:52:00Z</dcterms:created>
  <dcterms:modified xsi:type="dcterms:W3CDTF">2026-04-08T08:05:00Z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4CB8149EFA894A6AB4EC92D3CDF0FE02_13</vt:lpwstr>
  </property>
</Properties>
</file>