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A914B" w14:textId="77777777" w:rsidR="00896CB3" w:rsidRDefault="00896CB3" w:rsidP="00615EF1">
      <w:pPr>
        <w:pStyle w:val="Podnaslov"/>
        <w:rPr>
          <w:rFonts w:ascii="Times New Roman" w:hAnsi="Times New Roman"/>
          <w:sz w:val="22"/>
          <w:szCs w:val="22"/>
        </w:rPr>
      </w:pPr>
    </w:p>
    <w:p w14:paraId="0BFD9CCD" w14:textId="44AAF882" w:rsidR="00E861B8" w:rsidRPr="003166E5" w:rsidRDefault="008A0118" w:rsidP="00615EF1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</w:rPr>
      </w:pPr>
      <w:r w:rsidRPr="003166E5">
        <w:rPr>
          <w:rFonts w:ascii="Times New Roman" w:hAnsi="Times New Roman"/>
          <w:sz w:val="22"/>
          <w:szCs w:val="22"/>
        </w:rPr>
        <w:t>OSNOVNI PODATKI</w:t>
      </w:r>
      <w:r w:rsidR="001A3800">
        <w:rPr>
          <w:rFonts w:ascii="Times New Roman" w:hAnsi="Times New Roman"/>
          <w:sz w:val="22"/>
          <w:szCs w:val="22"/>
        </w:rPr>
        <w:t xml:space="preserve"> O PRIJAVITELJU</w:t>
      </w:r>
    </w:p>
    <w:p w14:paraId="31E84429" w14:textId="77777777" w:rsidR="00896CB3" w:rsidRPr="007248D0" w:rsidRDefault="00896CB3" w:rsidP="00E861B8">
      <w:pPr>
        <w:pStyle w:val="Podnaslov"/>
        <w:rPr>
          <w:rFonts w:ascii="Times New Roman" w:hAnsi="Times New Roman"/>
          <w:sz w:val="24"/>
        </w:rPr>
      </w:pPr>
    </w:p>
    <w:tbl>
      <w:tblPr>
        <w:tblW w:w="9766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7" w:type="dxa"/>
          <w:right w:w="67" w:type="dxa"/>
        </w:tblCellMar>
        <w:tblLook w:val="0000" w:firstRow="0" w:lastRow="0" w:firstColumn="0" w:lastColumn="0" w:noHBand="0" w:noVBand="0"/>
      </w:tblPr>
      <w:tblGrid>
        <w:gridCol w:w="3750"/>
        <w:gridCol w:w="6016"/>
      </w:tblGrid>
      <w:tr w:rsidR="006F458A" w:rsidRPr="007248D0" w14:paraId="40D9020E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37F76F16" w14:textId="0EB53231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Ime organizacije</w:t>
            </w:r>
          </w:p>
        </w:tc>
        <w:tc>
          <w:tcPr>
            <w:tcW w:w="6016" w:type="dxa"/>
          </w:tcPr>
          <w:p w14:paraId="2A6D5EC2" w14:textId="77777777" w:rsidR="006F458A" w:rsidRPr="005026C8" w:rsidRDefault="006F458A" w:rsidP="006F458A">
            <w:pPr>
              <w:spacing w:line="360" w:lineRule="auto"/>
              <w:rPr>
                <w:color w:val="FF0000"/>
              </w:rPr>
            </w:pPr>
          </w:p>
        </w:tc>
      </w:tr>
      <w:tr w:rsidR="006F458A" w:rsidRPr="007248D0" w14:paraId="49CCE32E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6030BB29" w14:textId="0CAE0545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Naslov</w:t>
            </w:r>
          </w:p>
        </w:tc>
        <w:tc>
          <w:tcPr>
            <w:tcW w:w="6016" w:type="dxa"/>
          </w:tcPr>
          <w:p w14:paraId="4888F933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1B65C0A4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54344AC1" w14:textId="059768F5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Kraj</w:t>
            </w:r>
          </w:p>
        </w:tc>
        <w:tc>
          <w:tcPr>
            <w:tcW w:w="6016" w:type="dxa"/>
          </w:tcPr>
          <w:p w14:paraId="7524AF4B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64E70B10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299C18BD" w14:textId="17E72E4B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Zakoniti zastopnik</w:t>
            </w:r>
          </w:p>
        </w:tc>
        <w:tc>
          <w:tcPr>
            <w:tcW w:w="6016" w:type="dxa"/>
          </w:tcPr>
          <w:p w14:paraId="646DD73C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F458A" w:rsidRPr="007248D0" w14:paraId="16A9ABDC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0E55CCF3" w14:textId="1AE7C0B9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Funkcija zakonitega zastopnika</w:t>
            </w:r>
          </w:p>
        </w:tc>
        <w:tc>
          <w:tcPr>
            <w:tcW w:w="6016" w:type="dxa"/>
          </w:tcPr>
          <w:p w14:paraId="0CA4504F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  <w:spacing w:line="360" w:lineRule="auto"/>
            </w:pPr>
          </w:p>
        </w:tc>
      </w:tr>
      <w:tr w:rsidR="006F458A" w:rsidRPr="007248D0" w14:paraId="0FC672E4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0EA03EBB" w14:textId="7645912F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E-pošta za e-vročanje*</w:t>
            </w:r>
          </w:p>
        </w:tc>
        <w:tc>
          <w:tcPr>
            <w:tcW w:w="6016" w:type="dxa"/>
          </w:tcPr>
          <w:p w14:paraId="34933E36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F458A" w:rsidRPr="007248D0" w14:paraId="5AA0DC84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4B323D10" w14:textId="532BC7D9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Mobilna številka za e-vročanje*</w:t>
            </w:r>
          </w:p>
        </w:tc>
        <w:tc>
          <w:tcPr>
            <w:tcW w:w="6016" w:type="dxa"/>
          </w:tcPr>
          <w:p w14:paraId="615D7D68" w14:textId="77777777" w:rsidR="006F458A" w:rsidRPr="007248D0" w:rsidRDefault="006F458A" w:rsidP="006F458A">
            <w:pPr>
              <w:pStyle w:val="Glava"/>
              <w:tabs>
                <w:tab w:val="clear" w:pos="4536"/>
                <w:tab w:val="clear" w:pos="9072"/>
              </w:tabs>
            </w:pPr>
          </w:p>
        </w:tc>
      </w:tr>
      <w:tr w:rsidR="006F458A" w:rsidRPr="007248D0" w14:paraId="6F1AF93F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683896B5" w14:textId="516C7FCC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Kontaktna oseba</w:t>
            </w:r>
          </w:p>
        </w:tc>
        <w:tc>
          <w:tcPr>
            <w:tcW w:w="6016" w:type="dxa"/>
          </w:tcPr>
          <w:p w14:paraId="5DFA8707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745E47BF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78D8E0B1" w14:textId="384409FD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Kontaktni e-naslov</w:t>
            </w:r>
          </w:p>
        </w:tc>
        <w:tc>
          <w:tcPr>
            <w:tcW w:w="6016" w:type="dxa"/>
          </w:tcPr>
          <w:p w14:paraId="3330DB6A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30DE3B22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1FA5136E" w14:textId="236EAD01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TRR račun</w:t>
            </w:r>
          </w:p>
        </w:tc>
        <w:tc>
          <w:tcPr>
            <w:tcW w:w="6016" w:type="dxa"/>
          </w:tcPr>
          <w:p w14:paraId="1AE72760" w14:textId="77777777" w:rsidR="006F458A" w:rsidRPr="007248D0" w:rsidRDefault="006F458A" w:rsidP="006F458A">
            <w:pPr>
              <w:spacing w:line="360" w:lineRule="auto"/>
            </w:pPr>
          </w:p>
        </w:tc>
      </w:tr>
      <w:tr w:rsidR="006F458A" w:rsidRPr="007248D0" w14:paraId="7102D187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588F561A" w14:textId="7336820F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Naziv bančne izpostave</w:t>
            </w:r>
          </w:p>
        </w:tc>
        <w:tc>
          <w:tcPr>
            <w:tcW w:w="6016" w:type="dxa"/>
          </w:tcPr>
          <w:p w14:paraId="0DE6F99E" w14:textId="77777777" w:rsidR="006F458A" w:rsidRPr="007248D0" w:rsidRDefault="006F458A" w:rsidP="006F458A">
            <w:pPr>
              <w:pStyle w:val="Naslov7"/>
              <w:jc w:val="right"/>
              <w:rPr>
                <w:rFonts w:ascii="Times New Roman" w:hAnsi="Times New Roman"/>
              </w:rPr>
            </w:pPr>
          </w:p>
        </w:tc>
      </w:tr>
      <w:tr w:rsidR="006F458A" w:rsidRPr="007248D0" w14:paraId="4AA83D37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142D0B8D" w14:textId="609F9DBA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Matična številka</w:t>
            </w:r>
          </w:p>
        </w:tc>
        <w:tc>
          <w:tcPr>
            <w:tcW w:w="6016" w:type="dxa"/>
          </w:tcPr>
          <w:p w14:paraId="1F20DC18" w14:textId="77777777" w:rsidR="006F458A" w:rsidRPr="007248D0" w:rsidRDefault="006F458A" w:rsidP="006F458A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jc w:val="right"/>
              <w:rPr>
                <w:i/>
                <w:sz w:val="16"/>
              </w:rPr>
            </w:pPr>
          </w:p>
        </w:tc>
      </w:tr>
      <w:tr w:rsidR="006F458A" w:rsidRPr="007248D0" w14:paraId="3D8C622A" w14:textId="77777777" w:rsidTr="006F458A">
        <w:trPr>
          <w:trHeight w:val="353"/>
        </w:trPr>
        <w:tc>
          <w:tcPr>
            <w:tcW w:w="3750" w:type="dxa"/>
            <w:shd w:val="clear" w:color="auto" w:fill="99CCFF"/>
          </w:tcPr>
          <w:p w14:paraId="33413F2C" w14:textId="5E030C03" w:rsidR="006F458A" w:rsidRPr="00BA150D" w:rsidRDefault="006F458A" w:rsidP="006F458A">
            <w:pPr>
              <w:spacing w:line="360" w:lineRule="auto"/>
              <w:rPr>
                <w:sz w:val="22"/>
                <w:szCs w:val="22"/>
              </w:rPr>
            </w:pPr>
            <w:r w:rsidRPr="00440508">
              <w:t>Davčna številka</w:t>
            </w:r>
          </w:p>
        </w:tc>
        <w:tc>
          <w:tcPr>
            <w:tcW w:w="6016" w:type="dxa"/>
          </w:tcPr>
          <w:p w14:paraId="69214CCE" w14:textId="77777777" w:rsidR="006F458A" w:rsidRPr="007248D0" w:rsidRDefault="006F458A" w:rsidP="006F458A">
            <w:pPr>
              <w:spacing w:line="360" w:lineRule="auto"/>
            </w:pPr>
          </w:p>
        </w:tc>
      </w:tr>
      <w:tr w:rsidR="00587695" w:rsidRPr="007248D0" w14:paraId="59FB4C47" w14:textId="77777777" w:rsidTr="000B23C7">
        <w:trPr>
          <w:trHeight w:val="511"/>
        </w:trPr>
        <w:tc>
          <w:tcPr>
            <w:tcW w:w="9766" w:type="dxa"/>
            <w:gridSpan w:val="2"/>
            <w:shd w:val="clear" w:color="auto" w:fill="99CCFF"/>
          </w:tcPr>
          <w:p w14:paraId="70326FE3" w14:textId="495B1FBE" w:rsidR="00587695" w:rsidRPr="00587695" w:rsidRDefault="00450F70" w:rsidP="001848E9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</w:t>
            </w:r>
            <w:r w:rsidR="00587695" w:rsidRPr="006F458A">
              <w:rPr>
                <w:b/>
                <w:bCs/>
              </w:rPr>
              <w:t>V primeru izbora, boste o izidu javnega razpisa obveščeni preko elektronske pošte in mobilne telefonske številke, ki jo boste navedli v tem obrazcu.</w:t>
            </w:r>
          </w:p>
        </w:tc>
      </w:tr>
    </w:tbl>
    <w:p w14:paraId="24977309" w14:textId="77777777" w:rsidR="00896CB3" w:rsidRDefault="00896CB3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69F2799B" w14:textId="77777777" w:rsidR="00532BA0" w:rsidRPr="007D129E" w:rsidRDefault="00532BA0" w:rsidP="00896CB3">
      <w:pPr>
        <w:pStyle w:val="Podnasl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sz w:val="22"/>
          <w:szCs w:val="22"/>
          <w:u w:val="single"/>
        </w:rPr>
      </w:pPr>
      <w:r w:rsidRPr="007D129E">
        <w:rPr>
          <w:rFonts w:ascii="Times New Roman" w:hAnsi="Times New Roman"/>
          <w:sz w:val="22"/>
          <w:szCs w:val="22"/>
        </w:rPr>
        <w:t>ODDELKI Z DODATNO ŠPORTNO PONUDBO V OSNOVNIH ŠOLAH</w:t>
      </w:r>
    </w:p>
    <w:p w14:paraId="613A45C0" w14:textId="77777777" w:rsidR="00896CB3" w:rsidRDefault="00896CB3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p w14:paraId="56EBFB7B" w14:textId="1392B84F" w:rsidR="000B4BA2" w:rsidRPr="00896CB3" w:rsidRDefault="000B4BA2" w:rsidP="000B4BA2">
      <w:pPr>
        <w:pStyle w:val="Podnaslov"/>
        <w:rPr>
          <w:rFonts w:ascii="Times New Roman" w:hAnsi="Times New Roman"/>
          <w:sz w:val="22"/>
          <w:szCs w:val="22"/>
          <w:u w:val="single"/>
        </w:rPr>
      </w:pPr>
      <w:r w:rsidRPr="00896CB3">
        <w:rPr>
          <w:rFonts w:ascii="Times New Roman" w:hAnsi="Times New Roman"/>
          <w:sz w:val="22"/>
          <w:szCs w:val="22"/>
          <w:u w:val="single"/>
        </w:rPr>
        <w:t>IZPOLNJEVANJE POGOJEV: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0B4BA2" w:rsidRPr="0030475A" w14:paraId="6CC27015" w14:textId="77777777" w:rsidTr="00F1509E">
        <w:trPr>
          <w:trHeight w:val="25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B939F" w14:textId="77777777" w:rsidR="000B4BA2" w:rsidRPr="7A38433D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FB10D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Obkrožiti</w:t>
            </w:r>
          </w:p>
        </w:tc>
      </w:tr>
      <w:tr w:rsidR="00450F70" w:rsidRPr="0030475A" w14:paraId="0A5B983D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28959" w14:textId="2181307C" w:rsidR="00450F70" w:rsidRPr="1E75B704" w:rsidRDefault="00450F70" w:rsidP="00640EB0">
            <w:pPr>
              <w:pStyle w:val="Noga"/>
              <w:tabs>
                <w:tab w:val="clear" w:pos="4536"/>
                <w:tab w:val="clear" w:pos="9072"/>
              </w:tabs>
              <w:rPr>
                <w:rFonts w:eastAsia="Calibri"/>
              </w:rPr>
            </w:pPr>
            <w:r>
              <w:rPr>
                <w:rFonts w:eastAsia="Calibri"/>
              </w:rPr>
              <w:t>Osnovna šola izvaja javnoveljavni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CBED4D" w14:textId="61A56418" w:rsidR="00450F70" w:rsidRPr="00ED22A7" w:rsidRDefault="00450F70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172E5EB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2BD40" w14:textId="77777777" w:rsidR="000B4BA2" w:rsidRPr="0014255E" w:rsidRDefault="000B4BA2" w:rsidP="00640EB0">
            <w:pPr>
              <w:pStyle w:val="Noga"/>
              <w:tabs>
                <w:tab w:val="clear" w:pos="4536"/>
                <w:tab w:val="clear" w:pos="9072"/>
              </w:tabs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vsebuje raznolike športne vsebine kot nadgradnjo učnega načrta za šport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333488B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23C78533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5803" w14:textId="45C6A4BB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>Prijavljeni program bo vključen v letni delovni načrt šole za šolsko leto 202</w:t>
            </w:r>
            <w:r w:rsidR="0022360A">
              <w:rPr>
                <w:rFonts w:eastAsia="Calibri"/>
              </w:rPr>
              <w:t>6</w:t>
            </w:r>
            <w:r w:rsidRPr="1E75B704">
              <w:rPr>
                <w:rFonts w:eastAsia="Calibri"/>
              </w:rPr>
              <w:t>/202</w:t>
            </w:r>
            <w:r w:rsidR="0022360A">
              <w:rPr>
                <w:rFonts w:eastAsia="Calibri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9C5DCE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7EFBA581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B571" w14:textId="77777777" w:rsidR="000B4BA2" w:rsidRPr="0014255E" w:rsidRDefault="000B4BA2" w:rsidP="00640EB0">
            <w:pPr>
              <w:rPr>
                <w:b/>
                <w:bCs/>
              </w:rPr>
            </w:pPr>
            <w:r w:rsidRPr="1E75B704">
              <w:rPr>
                <w:rFonts w:eastAsia="Calibri"/>
              </w:rPr>
              <w:t xml:space="preserve">Prijavljeni program vključuje </w:t>
            </w:r>
            <w:r>
              <w:rPr>
                <w:rFonts w:eastAsia="Calibri"/>
              </w:rPr>
              <w:t>uporabo</w:t>
            </w:r>
            <w:r w:rsidRPr="1E75B704">
              <w:rPr>
                <w:rFonts w:eastAsia="Calibri"/>
              </w:rPr>
              <w:t xml:space="preserve"> dodatnih športnih objektov ali površin za šport v naravi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68792" w14:textId="77777777" w:rsidR="000B4BA2" w:rsidRPr="0030475A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00ED22A7">
              <w:rPr>
                <w:rFonts w:cs="Arial"/>
              </w:rPr>
              <w:t>DA         NE</w:t>
            </w:r>
          </w:p>
        </w:tc>
      </w:tr>
      <w:tr w:rsidR="000B4BA2" w:rsidRPr="0030475A" w14:paraId="17614925" w14:textId="77777777" w:rsidTr="00640EB0">
        <w:trPr>
          <w:trHeight w:val="385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95248" w14:textId="77777777" w:rsidR="000B4BA2" w:rsidRPr="1E75B704" w:rsidRDefault="000B4BA2" w:rsidP="00640EB0">
            <w:pPr>
              <w:rPr>
                <w:rFonts w:eastAsia="Calibri"/>
              </w:rPr>
            </w:pPr>
            <w:r w:rsidRPr="00ED510C">
              <w:rPr>
                <w:rFonts w:eastAsia="Calibri"/>
              </w:rPr>
              <w:t>Učenci bodo vključeni v sistem spremljanja podatkov o gibalnih sposobnostih in morfoloških značilnostih.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A656EA" w14:textId="77777777" w:rsidR="000B4BA2" w:rsidRPr="00ED22A7" w:rsidRDefault="000B4BA2" w:rsidP="00640EB0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ED22A7">
              <w:rPr>
                <w:rFonts w:cs="Arial"/>
              </w:rPr>
              <w:t>DA         NE</w:t>
            </w:r>
          </w:p>
        </w:tc>
      </w:tr>
    </w:tbl>
    <w:p w14:paraId="0BFC2A9A" w14:textId="77777777" w:rsidR="001848E9" w:rsidRPr="00424969" w:rsidRDefault="001848E9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5852EEB5" w14:textId="77777777" w:rsidTr="005B57F3">
        <w:tc>
          <w:tcPr>
            <w:tcW w:w="9778" w:type="dxa"/>
            <w:shd w:val="clear" w:color="auto" w:fill="99CCFF"/>
          </w:tcPr>
          <w:p w14:paraId="42372353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Osnovni podatki o programu</w:t>
            </w:r>
          </w:p>
        </w:tc>
      </w:tr>
    </w:tbl>
    <w:p w14:paraId="36F2AD2D" w14:textId="77777777" w:rsidR="001848E9" w:rsidRDefault="001848E9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39"/>
        <w:gridCol w:w="1842"/>
      </w:tblGrid>
      <w:tr w:rsidR="00896CB3" w:rsidRPr="0030475A" w14:paraId="213623D8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40875" w14:textId="28FBE62A" w:rsidR="00896CB3" w:rsidRPr="00EF574C" w:rsidRDefault="00896CB3" w:rsidP="00EF574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Šola bo v šolskem letu </w:t>
            </w:r>
            <w:r w:rsidRPr="1E75B704">
              <w:rPr>
                <w:rFonts w:eastAsia="Calibri"/>
              </w:rPr>
              <w:t>202</w:t>
            </w:r>
            <w:r w:rsidR="006F458A">
              <w:rPr>
                <w:rFonts w:eastAsia="Calibri"/>
              </w:rPr>
              <w:t>6</w:t>
            </w:r>
            <w:r w:rsidRPr="1E75B704">
              <w:rPr>
                <w:rFonts w:eastAsia="Calibri"/>
              </w:rPr>
              <w:t>/202</w:t>
            </w:r>
            <w:r w:rsidR="006F458A">
              <w:rPr>
                <w:rFonts w:eastAsia="Calibri"/>
              </w:rPr>
              <w:t>7</w:t>
            </w:r>
            <w:r>
              <w:rPr>
                <w:rFonts w:eastAsia="Calibri"/>
              </w:rPr>
              <w:t xml:space="preserve"> izvaja</w:t>
            </w:r>
            <w:r w:rsidR="00AA668E">
              <w:rPr>
                <w:rFonts w:eastAsia="Calibri"/>
              </w:rPr>
              <w:t>la</w:t>
            </w:r>
            <w:r>
              <w:rPr>
                <w:rFonts w:eastAsia="Calibri"/>
              </w:rPr>
              <w:t xml:space="preserve"> razširjen program osnovne šole</w:t>
            </w:r>
            <w:r w:rsidR="006F458A">
              <w:rPr>
                <w:rFonts w:eastAsia="Calibri"/>
              </w:rPr>
              <w:t xml:space="preserve"> (RAP)</w:t>
            </w:r>
            <w:r w:rsidR="00EF574C">
              <w:rPr>
                <w:rFonts w:eastAsia="Calibri"/>
              </w:rPr>
              <w:t xml:space="preserve"> v skladu z </w:t>
            </w:r>
            <w:r w:rsidR="00EF574C" w:rsidRPr="00EF574C">
              <w:rPr>
                <w:rFonts w:eastAsia="Calibri"/>
              </w:rPr>
              <w:t>Zakonom o osnovni šoli (Uradni list RS, št. </w:t>
            </w:r>
            <w:hyperlink r:id="rId11" w:tgtFrame="_blank" w:tooltip="Zakon o osnovni šoli (uradno prečiščeno besedilo) (ZOsn-UPB3)" w:history="1">
              <w:r w:rsidR="00EF574C" w:rsidRPr="00EF574C">
                <w:rPr>
                  <w:rFonts w:eastAsia="Calibri"/>
                </w:rPr>
                <w:t>81/06</w:t>
              </w:r>
            </w:hyperlink>
            <w:r w:rsidR="00EF574C" w:rsidRPr="00EF574C">
              <w:rPr>
                <w:rFonts w:eastAsia="Calibri"/>
              </w:rPr>
              <w:t> – uradno prečiščeno</w:t>
            </w:r>
            <w:r w:rsidR="00EF574C">
              <w:rPr>
                <w:rFonts w:eastAsia="Calibri"/>
              </w:rPr>
              <w:t xml:space="preserve"> </w:t>
            </w:r>
            <w:r w:rsidR="00EF574C" w:rsidRPr="00EF574C">
              <w:rPr>
                <w:rFonts w:eastAsia="Calibri"/>
              </w:rPr>
              <w:t>besedilo, </w:t>
            </w:r>
            <w:hyperlink r:id="rId12" w:tgtFrame="_blank" w:tooltip="Zakon o spremembah in dopolnitvah Zakona o osnovni šoli (ZOsn-F)" w:history="1">
              <w:r w:rsidR="00EF574C" w:rsidRPr="00EF574C">
                <w:rPr>
                  <w:rFonts w:eastAsia="Calibri"/>
                </w:rPr>
                <w:t>102/07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3" w:tgtFrame="_blank" w:tooltip="Zakon o spremembi Zakona o spremembah in dopolnitvah Zakona o osnovni šoli (ZOsn-G)" w:history="1">
              <w:r w:rsidR="00EF574C" w:rsidRPr="00EF574C">
                <w:rPr>
                  <w:rFonts w:eastAsia="Calibri"/>
                </w:rPr>
                <w:t>107/10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4" w:tgtFrame="_blank" w:tooltip="Zakon o spremembah in dopolnitvah Zakona o osnovni šoli (ZOsn-H)" w:history="1">
              <w:r w:rsidR="00EF574C" w:rsidRPr="00EF574C">
                <w:rPr>
                  <w:rFonts w:eastAsia="Calibri"/>
                </w:rPr>
                <w:t>87/11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5" w:tgtFrame="_blank" w:tooltip="Zakon za uravnoteženje javnih financ (ZUJF)" w:history="1">
              <w:r w:rsidR="00EF574C" w:rsidRPr="00EF574C">
                <w:rPr>
                  <w:rFonts w:eastAsia="Calibri"/>
                </w:rPr>
                <w:t>40/12</w:t>
              </w:r>
            </w:hyperlink>
            <w:r w:rsidR="00EF574C" w:rsidRPr="00EF574C">
              <w:rPr>
                <w:rFonts w:eastAsia="Calibri"/>
              </w:rPr>
              <w:t> – ZUJF, </w:t>
            </w:r>
            <w:hyperlink r:id="rId16" w:tgtFrame="_blank" w:tooltip="Zakon o spremembah in dopolnitvah Zakona o osnovni šoli (ZOsn-I)" w:history="1">
              <w:r w:rsidR="00EF574C" w:rsidRPr="00EF574C">
                <w:rPr>
                  <w:rFonts w:eastAsia="Calibri"/>
                </w:rPr>
                <w:t>63/13</w:t>
              </w:r>
            </w:hyperlink>
            <w:r w:rsidR="00EF574C" w:rsidRPr="00EF574C">
              <w:rPr>
                <w:rFonts w:eastAsia="Calibri"/>
              </w:rPr>
              <w:t>, </w:t>
            </w:r>
            <w:hyperlink r:id="rId17" w:tgtFrame="_blank" w:tooltip="Zakon o spremembah in dopolnitvah Zakona o organizaciji in financiranju vzgoje in izobraževanja (ZOFVI-K)" w:history="1">
              <w:r w:rsidR="00EF574C" w:rsidRPr="00EF574C">
                <w:rPr>
                  <w:rFonts w:eastAsia="Calibri"/>
                </w:rPr>
                <w:t>46/16</w:t>
              </w:r>
            </w:hyperlink>
            <w:r w:rsidR="00EF574C" w:rsidRPr="00EF574C">
              <w:rPr>
                <w:rFonts w:eastAsia="Calibri"/>
              </w:rPr>
              <w:t> – ZOFVI-K, </w:t>
            </w:r>
            <w:hyperlink r:id="rId18" w:tgtFrame="_blank" w:tooltip="Zakon o spremembi Zakona o osnovni šoli (ZOsn-J)" w:history="1">
              <w:r w:rsidR="00EF574C" w:rsidRPr="00EF574C">
                <w:rPr>
                  <w:rFonts w:eastAsia="Calibri"/>
                </w:rPr>
                <w:t>76/23</w:t>
              </w:r>
            </w:hyperlink>
            <w:r w:rsidR="00D6187A">
              <w:t>,</w:t>
            </w:r>
            <w:r w:rsidR="00EF574C" w:rsidRPr="00EF574C">
              <w:rPr>
                <w:rFonts w:eastAsia="Calibri"/>
              </w:rPr>
              <w:t> </w:t>
            </w:r>
            <w:hyperlink r:id="rId19" w:tgtFrame="_blank" w:tooltip="Zakon o spremembah in dopolnitvah Zakona o osnovni šoli (ZOsn-K)" w:history="1">
              <w:r w:rsidR="00EF574C" w:rsidRPr="00EF574C">
                <w:rPr>
                  <w:rFonts w:eastAsia="Calibri"/>
                </w:rPr>
                <w:t>16/24</w:t>
              </w:r>
            </w:hyperlink>
            <w:r w:rsidR="00D6187A">
              <w:t xml:space="preserve"> </w:t>
            </w:r>
            <w:r w:rsidR="00D6187A" w:rsidRPr="00D6187A">
              <w:t>in 54/25</w:t>
            </w:r>
            <w:r w:rsidR="00EF574C" w:rsidRPr="00EF574C">
              <w:rPr>
                <w:rFonts w:eastAsia="Calibri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60537AF" w14:textId="6FB27F68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1E75B704">
              <w:rPr>
                <w:rFonts w:cs="Arial"/>
              </w:rPr>
              <w:t>DA         NE</w:t>
            </w:r>
          </w:p>
        </w:tc>
      </w:tr>
      <w:tr w:rsidR="00532BA0" w:rsidRPr="0030475A" w14:paraId="5B78075A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FFC69" w14:textId="7C89AB22" w:rsidR="1E75B704" w:rsidRDefault="1E75B704">
            <w:r>
              <w:t>Program je za učence brezplačen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49E34C" w14:textId="7EC2F906" w:rsidR="00532BA0" w:rsidRPr="0030475A" w:rsidRDefault="1B4E9ADA" w:rsidP="1E75B704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0430B40D" w14:textId="5B7AC889" w:rsidR="00532BA0" w:rsidRPr="0030475A" w:rsidRDefault="00532BA0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896CB3" w:rsidRPr="0030475A" w14:paraId="04B95699" w14:textId="77777777" w:rsidTr="00FD12CE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9B9B74A" w14:textId="17F6E16D" w:rsidR="00896CB3" w:rsidRPr="1E75B704" w:rsidRDefault="00896CB3" w:rsidP="00896CB3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>PROGRAM V 1. DO 5. RAZREDU</w:t>
            </w:r>
          </w:p>
        </w:tc>
      </w:tr>
      <w:tr w:rsidR="000B72DB" w14:paraId="132C4254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6D0C" w14:textId="4B9A47E1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 in </w:t>
            </w:r>
            <w:r w:rsidRPr="000B72DB">
              <w:rPr>
                <w:b/>
                <w:bCs/>
              </w:rPr>
              <w:t>dve dodatni</w:t>
            </w:r>
            <w:r w:rsidRPr="00BB1A95">
              <w:t xml:space="preserve"> uri športa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8D2760" w14:textId="7F89CA66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28C3EBB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8B9E" w14:textId="78C471EE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dveh</w:t>
            </w:r>
            <w:r w:rsidRPr="00BB1A95">
              <w:t xml:space="preserve"> rednih urah športa in </w:t>
            </w:r>
            <w:r w:rsidRPr="000B72DB">
              <w:rPr>
                <w:b/>
                <w:bCs/>
              </w:rPr>
              <w:t>dve dodatni</w:t>
            </w:r>
            <w:r w:rsidRPr="00BB1A95">
              <w:t xml:space="preserve"> uri športa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1DF6A8" w14:textId="6426A749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7CCEA094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EF7A1" w14:textId="4670C0AE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eni</w:t>
            </w:r>
            <w:r w:rsidRPr="00BB1A95">
              <w:t xml:space="preserve"> redni uri športa in </w:t>
            </w:r>
            <w:r w:rsidRPr="000B72DB">
              <w:rPr>
                <w:b/>
                <w:bCs/>
              </w:rPr>
              <w:t>dve dodatni</w:t>
            </w:r>
            <w:r w:rsidRPr="00BB1A95">
              <w:t xml:space="preserve"> uri športa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0FEDF6F" w14:textId="39EC7BA7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CF62400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5C684" w14:textId="5B2A63FD" w:rsidR="000B72DB" w:rsidRDefault="000B72DB" w:rsidP="000B72DB">
            <w:r w:rsidRPr="00BB1A95">
              <w:lastRenderedPageBreak/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 in </w:t>
            </w:r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športna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1DD96FC" w14:textId="4050913B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398E08B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FD099" w14:textId="044AD427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dveh</w:t>
            </w:r>
            <w:r w:rsidRPr="00BB1A95">
              <w:t xml:space="preserve"> rednih urah športne vzgoje in </w:t>
            </w:r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športne vzgoje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26210" w14:textId="6DE05CEC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1219F00C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9761D" w14:textId="45B99D95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eni</w:t>
            </w:r>
            <w:r w:rsidRPr="00BB1A95">
              <w:t xml:space="preserve"> redni uri športne vzgoje in </w:t>
            </w:r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športne vzgoje tedensko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354161" w14:textId="5359B76E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776D6ED9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8DF2" w14:textId="7CDF268E" w:rsidR="000B72DB" w:rsidRDefault="000B72DB" w:rsidP="000B72DB">
            <w:r w:rsidRPr="000B72DB">
              <w:rPr>
                <w:b/>
                <w:bCs/>
              </w:rPr>
              <w:t>Dve</w:t>
            </w:r>
            <w:r w:rsidRPr="00BB1A95">
              <w:t xml:space="preserve"> dodatni uri športa tedensko, ki ju poučuje učitelj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355E40" w14:textId="33DECDCE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50180D66" w14:textId="77777777" w:rsidTr="1E75B704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57997" w14:textId="17D71617" w:rsidR="000B72DB" w:rsidRDefault="000B72DB" w:rsidP="000B72DB">
            <w:r w:rsidRPr="00BB1A95">
              <w:t xml:space="preserve">Skupno poučevanje učitelja športa in učitelja razrednega pouka pri </w:t>
            </w:r>
            <w:r w:rsidRPr="000B72DB">
              <w:rPr>
                <w:b/>
                <w:bCs/>
              </w:rPr>
              <w:t>vseh</w:t>
            </w:r>
            <w:r w:rsidRPr="00BB1A95">
              <w:t xml:space="preserve"> rednih urah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D65F70" w14:textId="058A1F52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16DB8307" w14:textId="77777777" w:rsidTr="000B72DB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3EB4E" w14:textId="3177379D" w:rsidR="000B72DB" w:rsidRDefault="000B72DB" w:rsidP="000B72DB"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športa tedensko, ki jo poučuje učitelj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A700ED" w14:textId="1EE04B35" w:rsidR="000B72DB" w:rsidRPr="1E75B704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0B72DB" w14:paraId="04E53195" w14:textId="77777777" w:rsidTr="00BE4405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BA0B" w14:textId="56066616" w:rsidR="000B72DB" w:rsidRPr="000B72DB" w:rsidRDefault="000B72DB" w:rsidP="000B72DB">
            <w:pPr>
              <w:rPr>
                <w:b/>
                <w:bCs/>
              </w:rPr>
            </w:pPr>
            <w:r>
              <w:t>Število oddelkov, vključenih v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FE1129" w14:textId="77777777" w:rsidR="000B72DB" w:rsidRPr="00014033" w:rsidRDefault="000B72DB" w:rsidP="000B72DB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96CB3" w14:paraId="34310BD0" w14:textId="77777777" w:rsidTr="00C9246F">
        <w:trPr>
          <w:trHeight w:val="411"/>
        </w:trPr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89C6DE7" w14:textId="5E54CF19" w:rsidR="00896CB3" w:rsidRPr="00014033" w:rsidRDefault="00896CB3" w:rsidP="00896CB3">
            <w:pPr>
              <w:pStyle w:val="Noga"/>
              <w:tabs>
                <w:tab w:val="clear" w:pos="4536"/>
                <w:tab w:val="clear" w:pos="9072"/>
              </w:tabs>
              <w:rPr>
                <w:rFonts w:cs="Arial"/>
              </w:rPr>
            </w:pPr>
            <w:r>
              <w:t>PROGRAM V 6. DO 9. RAZREDU</w:t>
            </w:r>
          </w:p>
        </w:tc>
      </w:tr>
      <w:tr w:rsidR="00520808" w14:paraId="7A953D27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70EB1" w14:textId="77777777" w:rsidR="00520808" w:rsidRDefault="00520808" w:rsidP="001E44AE">
            <w:r w:rsidRPr="000B72DB">
              <w:rPr>
                <w:b/>
                <w:bCs/>
              </w:rPr>
              <w:t>Dve</w:t>
            </w:r>
            <w:r w:rsidRPr="00BB1A95">
              <w:t xml:space="preserve"> dodatni uri športa tedensko, ki ju poučuje učitelj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DB7146" w14:textId="77777777" w:rsidR="00520808" w:rsidRPr="1E75B704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520808" w14:paraId="216B125C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BC769" w14:textId="77777777" w:rsidR="00520808" w:rsidRDefault="00520808" w:rsidP="001E44AE">
            <w:r w:rsidRPr="000B72DB">
              <w:rPr>
                <w:b/>
                <w:bCs/>
              </w:rPr>
              <w:t>Ena</w:t>
            </w:r>
            <w:r w:rsidRPr="00BB1A95">
              <w:t xml:space="preserve"> dodatna ura športa tedensko, ki jo poučuje učitelj športa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AE07B9" w14:textId="77777777" w:rsidR="00520808" w:rsidRPr="1E75B704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  <w:r w:rsidRPr="00014033">
              <w:rPr>
                <w:rFonts w:cs="Arial"/>
              </w:rPr>
              <w:t>DA         NE</w:t>
            </w:r>
          </w:p>
        </w:tc>
      </w:tr>
      <w:tr w:rsidR="00520808" w14:paraId="234C7F32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B6CEE" w14:textId="77777777" w:rsidR="00520808" w:rsidRPr="000B72DB" w:rsidRDefault="00520808" w:rsidP="001E44AE">
            <w:pPr>
              <w:rPr>
                <w:b/>
                <w:bCs/>
              </w:rPr>
            </w:pPr>
            <w:r>
              <w:t>Število oddelkov, vključenih v program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6ED0C9" w14:textId="77777777" w:rsidR="00520808" w:rsidRPr="00014033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  <w:tr w:rsidR="00896CB3" w14:paraId="1CF6C694" w14:textId="77777777" w:rsidTr="001E44AE">
        <w:trPr>
          <w:trHeight w:val="411"/>
        </w:trPr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973C" w14:textId="14A30AE8" w:rsidR="00896CB3" w:rsidRDefault="00896CB3" w:rsidP="00896CB3">
            <w:r w:rsidRPr="1E75B704">
              <w:rPr>
                <w:rFonts w:eastAsia="Calibri"/>
              </w:rPr>
              <w:t xml:space="preserve">Šola se nahaja v </w:t>
            </w:r>
            <w:r w:rsidRPr="1E75B704">
              <w:t xml:space="preserve"> območju Triglavskega narodnega parka oziroma v tistih delih parkovnih lokalnih skupnosti, ki so zunaj narodnega parka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DE62AB1" w14:textId="77777777" w:rsidR="00896CB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</w:pPr>
            <w:r w:rsidRPr="1E75B704">
              <w:rPr>
                <w:rFonts w:cs="Arial"/>
              </w:rPr>
              <w:t>DA         NE</w:t>
            </w:r>
          </w:p>
          <w:p w14:paraId="56808EE5" w14:textId="77777777" w:rsidR="00896CB3" w:rsidRPr="00014033" w:rsidRDefault="00896CB3" w:rsidP="00896CB3">
            <w:pPr>
              <w:pStyle w:val="Noga"/>
              <w:tabs>
                <w:tab w:val="clear" w:pos="4536"/>
                <w:tab w:val="clear" w:pos="9072"/>
              </w:tabs>
              <w:jc w:val="center"/>
              <w:rPr>
                <w:rFonts w:cs="Arial"/>
              </w:rPr>
            </w:pPr>
          </w:p>
        </w:tc>
      </w:tr>
    </w:tbl>
    <w:p w14:paraId="016334F6" w14:textId="7AAE7FD3" w:rsidR="36909F69" w:rsidRDefault="36909F69">
      <w:r>
        <w:t xml:space="preserve"> </w:t>
      </w:r>
    </w:p>
    <w:p w14:paraId="03357E13" w14:textId="77777777" w:rsidR="00532BA0" w:rsidRPr="00424969" w:rsidRDefault="00532BA0" w:rsidP="00532BA0">
      <w:pPr>
        <w:pStyle w:val="Podnaslov"/>
        <w:rPr>
          <w:rFonts w:ascii="Times New Roman" w:hAnsi="Times New Roman"/>
          <w:b w:val="0"/>
          <w:bCs/>
          <w:sz w:val="24"/>
        </w:rPr>
      </w:pPr>
    </w:p>
    <w:tbl>
      <w:tblPr>
        <w:tblW w:w="9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57"/>
      </w:tblGrid>
      <w:tr w:rsidR="00532BA0" w:rsidRPr="00597D05" w14:paraId="456F2F51" w14:textId="77777777" w:rsidTr="000114A2">
        <w:trPr>
          <w:trHeight w:val="436"/>
        </w:trPr>
        <w:tc>
          <w:tcPr>
            <w:tcW w:w="9657" w:type="dxa"/>
            <w:shd w:val="clear" w:color="auto" w:fill="99CCFF"/>
          </w:tcPr>
          <w:p w14:paraId="36325EE4" w14:textId="77777777" w:rsidR="00532BA0" w:rsidRPr="00597D05" w:rsidRDefault="00532BA0" w:rsidP="005B57F3">
            <w:pPr>
              <w:pStyle w:val="Podnaslov"/>
              <w:rPr>
                <w:rFonts w:ascii="Times New Roman" w:hAnsi="Times New Roman"/>
                <w:b w:val="0"/>
                <w:bCs/>
                <w:sz w:val="22"/>
                <w:szCs w:val="22"/>
              </w:rPr>
            </w:pPr>
            <w:r w:rsidRPr="00597D05">
              <w:rPr>
                <w:rFonts w:ascii="Times New Roman" w:hAnsi="Times New Roman"/>
                <w:b w:val="0"/>
                <w:bCs/>
                <w:sz w:val="22"/>
                <w:szCs w:val="22"/>
              </w:rPr>
              <w:t>Podrobnejši podatki o programu</w:t>
            </w:r>
          </w:p>
        </w:tc>
      </w:tr>
    </w:tbl>
    <w:p w14:paraId="557702C7" w14:textId="77777777" w:rsidR="00532BA0" w:rsidRDefault="00532BA0" w:rsidP="00532BA0">
      <w:pPr>
        <w:pStyle w:val="Podnaslov"/>
        <w:rPr>
          <w:rFonts w:ascii="Times New Roman" w:hAnsi="Times New Roman"/>
          <w:sz w:val="24"/>
          <w:u w:val="single"/>
        </w:rPr>
      </w:pPr>
    </w:p>
    <w:p w14:paraId="5D6ABFFD" w14:textId="4F755C82" w:rsidR="00D079C2" w:rsidRPr="00D079C2" w:rsidRDefault="00520808" w:rsidP="00D079C2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D079C2">
        <w:rPr>
          <w:b/>
          <w:bCs/>
        </w:rPr>
        <w:t>PROGRAM V 1. DO 5. RAZREDU</w:t>
      </w:r>
    </w:p>
    <w:tbl>
      <w:tblPr>
        <w:tblW w:w="98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2"/>
        <w:gridCol w:w="1180"/>
        <w:gridCol w:w="1011"/>
        <w:gridCol w:w="1012"/>
        <w:gridCol w:w="1011"/>
        <w:gridCol w:w="1012"/>
        <w:gridCol w:w="1012"/>
      </w:tblGrid>
      <w:tr w:rsidR="00520808" w:rsidRPr="0030475A" w14:paraId="65F7CB94" w14:textId="478E6C1D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C11F2" w14:textId="2ED1B3FB" w:rsidR="00520808" w:rsidRPr="001E02F8" w:rsidRDefault="00520808" w:rsidP="00520808">
            <w:pPr>
              <w:autoSpaceDE w:val="0"/>
              <w:autoSpaceDN w:val="0"/>
              <w:adjustRightInd w:val="0"/>
            </w:pPr>
            <w:r w:rsidRPr="001E02F8">
              <w:t xml:space="preserve">Število </w:t>
            </w:r>
            <w:r>
              <w:t>vključenih</w:t>
            </w:r>
            <w:r w:rsidRPr="001E02F8">
              <w:t xml:space="preserve"> oddelkov in učencev v šolskem letu 202</w:t>
            </w:r>
            <w:r w:rsidR="006F458A">
              <w:t>7</w:t>
            </w:r>
            <w:r w:rsidRPr="001E02F8">
              <w:t>/202</w:t>
            </w:r>
            <w:r w:rsidR="006F458A">
              <w:t>8</w:t>
            </w:r>
            <w:r w:rsidRPr="001E02F8">
              <w:t>:</w:t>
            </w:r>
          </w:p>
          <w:p w14:paraId="4C99486E" w14:textId="77777777" w:rsidR="00520808" w:rsidRPr="001E02F8" w:rsidRDefault="00520808" w:rsidP="00520808">
            <w:pPr>
              <w:autoSpaceDE w:val="0"/>
              <w:autoSpaceDN w:val="0"/>
              <w:adjustRightInd w:val="0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F7C83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6D8E8CC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1.razred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67C315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2.razred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9B3E8D3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3.razred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67DB120" w14:textId="5FE52196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4.razred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0DAC14" w14:textId="4BD59715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5.razred </w:t>
            </w:r>
          </w:p>
        </w:tc>
      </w:tr>
      <w:tr w:rsidR="00520808" w:rsidRPr="0030475A" w14:paraId="022C9B9E" w14:textId="683AF4B0" w:rsidTr="00F1509E">
        <w:trPr>
          <w:trHeight w:val="327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E04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32EEDA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oddelki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A5ECC25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CA8A0D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21EC9B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C83348B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10E3D7" w14:textId="6F00CB4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3C7EF6BA" w14:textId="381955BE" w:rsidTr="00F1509E">
        <w:trPr>
          <w:trHeight w:val="275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AC0BD" w14:textId="77777777" w:rsidR="00520808" w:rsidRPr="001E02F8" w:rsidRDefault="00520808" w:rsidP="005B57F3"/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8A0B8F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učenci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8E42C24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E44E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B26D9D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DCEF5B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086E5" w14:textId="20837291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11D16F7" w14:textId="46B0CF11" w:rsidTr="00520808">
        <w:trPr>
          <w:trHeight w:val="376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C0234" w14:textId="238CFDEE" w:rsidR="00520808" w:rsidRPr="001E02F8" w:rsidRDefault="00520808" w:rsidP="005B57F3">
            <w:r w:rsidRPr="001E02F8">
              <w:t>Število strokovnih delavcev (skupaj za vse oddelke):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67D6D6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4DB6455" w14:textId="089F6BD6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1.razred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FA4EF23" w14:textId="6D2539F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2.razred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576FEE2" w14:textId="2C7309EA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3.razred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18F7161" w14:textId="54501A0B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4.razred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3169CE" w14:textId="2003EF24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5.razred </w:t>
            </w:r>
          </w:p>
        </w:tc>
      </w:tr>
      <w:tr w:rsidR="00520808" w:rsidRPr="0030475A" w14:paraId="0A4972B4" w14:textId="439535E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D008D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EAB0E8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športni pedagogi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359C4DC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E2080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B5A17A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48E286F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8B4C2B" w14:textId="772E415B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EBAD9FE" w14:textId="3FC8D5D8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2167E" w14:textId="77777777" w:rsidR="00520808" w:rsidRPr="001E02F8" w:rsidRDefault="00520808" w:rsidP="005B57F3">
            <w:pPr>
              <w:ind w:left="-212" w:firstLine="212"/>
            </w:pPr>
            <w:r w:rsidRPr="001E02F8">
              <w:t>Število ur na oddelek: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36E5B4F8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255C55BA" w14:textId="263C821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1.razred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2518CEC" w14:textId="266BDF4F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2.razred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D981718" w14:textId="492A6DDC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3.razred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47ECF1E" w14:textId="7BC57B3E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4.razred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15720C4" w14:textId="6215F00F" w:rsidR="00520808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5.razred </w:t>
            </w:r>
          </w:p>
        </w:tc>
      </w:tr>
      <w:tr w:rsidR="00520808" w:rsidRPr="0030475A" w14:paraId="30DEDEFF" w14:textId="76309895" w:rsidTr="00520808">
        <w:trPr>
          <w:trHeight w:val="401"/>
        </w:trPr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E33A" w14:textId="77777777" w:rsidR="00520808" w:rsidRPr="001E02F8" w:rsidRDefault="00520808" w:rsidP="005B57F3">
            <w:pPr>
              <w:ind w:left="-212" w:firstLine="212"/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A9F0EF2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tedensko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30D42D0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EC90ACA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1AFD081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DB28356" w14:textId="77777777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5010F394" w14:textId="3FDC9E52" w:rsidR="00520808" w:rsidRPr="0030475A" w:rsidRDefault="00520808" w:rsidP="005B57F3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14:paraId="4C36CE4E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79B553E3" w14:textId="3C6024ED" w:rsidR="00D079C2" w:rsidRPr="00520808" w:rsidRDefault="00520808" w:rsidP="00532BA0">
      <w:pPr>
        <w:pStyle w:val="Noga"/>
        <w:tabs>
          <w:tab w:val="clear" w:pos="4536"/>
          <w:tab w:val="clear" w:pos="9072"/>
        </w:tabs>
        <w:spacing w:line="360" w:lineRule="auto"/>
        <w:rPr>
          <w:b/>
          <w:bCs/>
        </w:rPr>
      </w:pPr>
      <w:r w:rsidRPr="00520808">
        <w:rPr>
          <w:b/>
          <w:bCs/>
        </w:rPr>
        <w:t>PROGRAM V 6. DO 9. RAZREDU</w:t>
      </w:r>
    </w:p>
    <w:tbl>
      <w:tblPr>
        <w:tblW w:w="88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1"/>
        <w:gridCol w:w="1276"/>
        <w:gridCol w:w="992"/>
        <w:gridCol w:w="992"/>
        <w:gridCol w:w="992"/>
        <w:gridCol w:w="993"/>
      </w:tblGrid>
      <w:tr w:rsidR="00520808" w:rsidRPr="0030475A" w14:paraId="2D480D3C" w14:textId="77777777" w:rsidTr="00D079C2">
        <w:trPr>
          <w:trHeight w:val="54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87E4" w14:textId="3A85EB6A" w:rsidR="00520808" w:rsidRPr="001E02F8" w:rsidRDefault="00520808" w:rsidP="001E44AE">
            <w:pPr>
              <w:autoSpaceDE w:val="0"/>
              <w:autoSpaceDN w:val="0"/>
              <w:adjustRightInd w:val="0"/>
            </w:pPr>
            <w:r w:rsidRPr="001E02F8">
              <w:t xml:space="preserve">Število </w:t>
            </w:r>
            <w:r>
              <w:t>vključenih</w:t>
            </w:r>
            <w:r w:rsidRPr="001E02F8">
              <w:t xml:space="preserve"> oddelkov in učencev v šolskem letu 202</w:t>
            </w:r>
            <w:r w:rsidR="006F458A">
              <w:t>6</w:t>
            </w:r>
            <w:r w:rsidRPr="001E02F8">
              <w:t>/202</w:t>
            </w:r>
            <w:r w:rsidR="006F458A">
              <w:t>7</w:t>
            </w:r>
            <w:r w:rsidRPr="001E02F8"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CCBD825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32FE4A0" w14:textId="435A9F84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6.razred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29828" w14:textId="39EB409B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7.razred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473FBB0" w14:textId="3A3D85ED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8.razred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08B81E1" w14:textId="4526E710" w:rsidR="00520808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9. razred</w:t>
            </w:r>
          </w:p>
        </w:tc>
      </w:tr>
      <w:tr w:rsidR="00520808" w:rsidRPr="0030475A" w14:paraId="15573B78" w14:textId="77777777" w:rsidTr="00D079C2">
        <w:trPr>
          <w:trHeight w:val="30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08732" w14:textId="77777777" w:rsidR="00520808" w:rsidRPr="001E02F8" w:rsidRDefault="00520808" w:rsidP="001E44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20BF5F2F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oddelki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8B355A1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8ED3C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CE1F846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3FEA1B3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5926A45" w14:textId="77777777" w:rsidTr="00D079C2">
        <w:trPr>
          <w:trHeight w:val="30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869" w14:textId="77777777" w:rsidR="00520808" w:rsidRPr="001E02F8" w:rsidRDefault="00520808" w:rsidP="001E44A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1C8185D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učenci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45B87EB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7A1DEF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5DB3251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52614C2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7578D15D" w14:textId="77777777" w:rsidTr="00D079C2">
        <w:trPr>
          <w:trHeight w:val="420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BDD9" w14:textId="77777777" w:rsidR="00520808" w:rsidRPr="001E02F8" w:rsidRDefault="00520808" w:rsidP="00D079C2">
            <w:pPr>
              <w:autoSpaceDE w:val="0"/>
              <w:autoSpaceDN w:val="0"/>
              <w:adjustRightInd w:val="0"/>
            </w:pPr>
            <w:r w:rsidRPr="001E02F8">
              <w:t>Število strokovnih delavcev (skupaj za vse oddelke):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6396ED25" w14:textId="77777777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01490F0" w14:textId="273A5594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r>
              <w:t>6.razred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0921A1" w14:textId="6F089B6C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r>
              <w:t xml:space="preserve">7.razred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95BDA2F" w14:textId="757550C8" w:rsidR="00520808" w:rsidRPr="0030475A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r>
              <w:t>8.razred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3CDF57E" w14:textId="5DA66A2F" w:rsidR="00520808" w:rsidRDefault="00520808" w:rsidP="00D079C2">
            <w:pPr>
              <w:pStyle w:val="Noga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jc w:val="right"/>
            </w:pPr>
            <w:r>
              <w:t>9. razred</w:t>
            </w:r>
          </w:p>
        </w:tc>
      </w:tr>
      <w:tr w:rsidR="00520808" w:rsidRPr="0030475A" w14:paraId="2C4281E4" w14:textId="77777777" w:rsidTr="00D079C2">
        <w:trPr>
          <w:trHeight w:val="362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90F98" w14:textId="77777777" w:rsidR="00520808" w:rsidRPr="001E02F8" w:rsidRDefault="00520808" w:rsidP="001E44AE">
            <w:pPr>
              <w:ind w:left="-212" w:firstLine="21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7CB7F376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športni pedagogi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803ED61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B6714B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724EF90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F072C53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  <w:tr w:rsidR="00520808" w:rsidRPr="0030475A" w14:paraId="42EFCDCA" w14:textId="77777777" w:rsidTr="00D079C2">
        <w:trPr>
          <w:trHeight w:val="401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DE112" w14:textId="77777777" w:rsidR="00520808" w:rsidRPr="001E02F8" w:rsidRDefault="00520808" w:rsidP="00520808">
            <w:pPr>
              <w:ind w:left="-212" w:firstLine="212"/>
            </w:pPr>
            <w:r w:rsidRPr="001E02F8">
              <w:t>Število ur na oddelek: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E302FD5" w14:textId="77777777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9A7AC02" w14:textId="79D8A8D6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6.razred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607EBA51" w14:textId="22CFA3F0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 xml:space="preserve">7.razred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78BE9D59" w14:textId="75C981C2" w:rsidR="00520808" w:rsidRPr="0030475A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8.razred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43A75D10" w14:textId="35CE208C" w:rsidR="00520808" w:rsidRDefault="00520808" w:rsidP="00520808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>
              <w:t>9. razred</w:t>
            </w:r>
          </w:p>
        </w:tc>
      </w:tr>
      <w:tr w:rsidR="00520808" w:rsidRPr="0030475A" w14:paraId="650A7C25" w14:textId="77777777" w:rsidTr="00D079C2">
        <w:trPr>
          <w:trHeight w:val="285"/>
        </w:trPr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69E5F" w14:textId="77777777" w:rsidR="00520808" w:rsidRPr="001E02F8" w:rsidRDefault="00520808" w:rsidP="001E44AE">
            <w:pPr>
              <w:ind w:left="-212" w:firstLine="21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CE649C6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  <w:r w:rsidRPr="001E02F8">
              <w:t>tedensko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59A911A9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6176D6A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0BCD605D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000000" w:fill="FFFFFF"/>
          </w:tcPr>
          <w:p w14:paraId="60F695FE" w14:textId="77777777" w:rsidR="00520808" w:rsidRPr="0030475A" w:rsidRDefault="00520808" w:rsidP="001E44AE">
            <w:pPr>
              <w:pStyle w:val="Noga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14:paraId="72BD3C6F" w14:textId="77777777" w:rsidR="00520808" w:rsidRDefault="00520808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215E3032" w14:textId="77777777" w:rsidR="00D079C2" w:rsidRDefault="00D079C2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:rsidRPr="00597D05" w14:paraId="15E5380A" w14:textId="77777777" w:rsidTr="005B57F3">
        <w:tc>
          <w:tcPr>
            <w:tcW w:w="9778" w:type="dxa"/>
            <w:shd w:val="clear" w:color="auto" w:fill="99CCFF"/>
          </w:tcPr>
          <w:p w14:paraId="6D955B87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Opis raznolikosti vsebin po posameznih oddelkih</w:t>
            </w:r>
          </w:p>
        </w:tc>
      </w:tr>
    </w:tbl>
    <w:p w14:paraId="15A3A3FD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91" w:type="dxa"/>
        <w:tblLook w:val="04A0" w:firstRow="1" w:lastRow="0" w:firstColumn="1" w:lastColumn="0" w:noHBand="0" w:noVBand="1"/>
      </w:tblPr>
      <w:tblGrid>
        <w:gridCol w:w="9791"/>
      </w:tblGrid>
      <w:tr w:rsidR="00F11F98" w14:paraId="19113677" w14:textId="77777777" w:rsidTr="00783961">
        <w:trPr>
          <w:trHeight w:val="4813"/>
        </w:trPr>
        <w:tc>
          <w:tcPr>
            <w:tcW w:w="9791" w:type="dxa"/>
          </w:tcPr>
          <w:p w14:paraId="01B6CD9E" w14:textId="77777777" w:rsidR="00F11F98" w:rsidRDefault="00F11F98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065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C33E10C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31625E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00F3D49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8F1AB2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4ADEE35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99C85BA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81A3F57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0D2C78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743F72D8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E3DF53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28D7B2E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32BA5F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E005772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5235F70" w14:textId="77777777" w:rsidR="00D079C2" w:rsidRDefault="00D079C2" w:rsidP="00532BA0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7A9C7D2B" w14:textId="795F5604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12CB9006" w14:textId="77777777" w:rsidR="00F11F98" w:rsidRDefault="00F11F98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65D30F42" w14:textId="77777777" w:rsidTr="005B57F3">
        <w:tc>
          <w:tcPr>
            <w:tcW w:w="9778" w:type="dxa"/>
            <w:shd w:val="clear" w:color="auto" w:fill="99CCFF"/>
          </w:tcPr>
          <w:p w14:paraId="607AE5E9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Opis organizacije izvedbe (čas, objekt, redna vadba, tečaji, tabori..)</w:t>
            </w:r>
          </w:p>
        </w:tc>
      </w:tr>
    </w:tbl>
    <w:p w14:paraId="49D6219F" w14:textId="77777777" w:rsidR="00532BA0" w:rsidRDefault="00532BA0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11F98" w14:paraId="60A4BF89" w14:textId="77777777" w:rsidTr="004D2586">
        <w:trPr>
          <w:trHeight w:val="3425"/>
        </w:trPr>
        <w:tc>
          <w:tcPr>
            <w:tcW w:w="9776" w:type="dxa"/>
          </w:tcPr>
          <w:p w14:paraId="07C2B86B" w14:textId="77777777" w:rsidR="00F11F98" w:rsidRDefault="00F11F98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A946759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EF8F0A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CAB1007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1D5210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345A70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5B31E63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1340107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E761ED5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D135C34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62766641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21936733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0186B52D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  <w:p w14:paraId="33EB3032" w14:textId="77777777" w:rsidR="00D079C2" w:rsidRDefault="00D079C2" w:rsidP="00F11F98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noProof/>
              </w:rPr>
            </w:pPr>
          </w:p>
        </w:tc>
      </w:tr>
    </w:tbl>
    <w:p w14:paraId="3AFE9F06" w14:textId="76DCF050" w:rsidR="1E75B704" w:rsidRDefault="1E75B704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5DCD4B7B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45979308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3FCB7E95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03736E48" w14:textId="77777777" w:rsidR="00D079C2" w:rsidRDefault="00D079C2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532BA0" w14:paraId="582ED4C4" w14:textId="77777777" w:rsidTr="005B57F3">
        <w:tc>
          <w:tcPr>
            <w:tcW w:w="9778" w:type="dxa"/>
            <w:shd w:val="clear" w:color="auto" w:fill="99CCFF"/>
          </w:tcPr>
          <w:p w14:paraId="4BB0C97E" w14:textId="77777777" w:rsidR="00532BA0" w:rsidRPr="00597D05" w:rsidRDefault="00532BA0" w:rsidP="005B57F3">
            <w:pPr>
              <w:pStyle w:val="Noga"/>
              <w:tabs>
                <w:tab w:val="clear" w:pos="4536"/>
                <w:tab w:val="clear" w:pos="9072"/>
              </w:tabs>
              <w:spacing w:line="360" w:lineRule="auto"/>
              <w:rPr>
                <w:bCs/>
                <w:sz w:val="22"/>
                <w:szCs w:val="22"/>
              </w:rPr>
            </w:pPr>
            <w:r w:rsidRPr="00597D05">
              <w:rPr>
                <w:bCs/>
                <w:sz w:val="22"/>
                <w:szCs w:val="22"/>
              </w:rPr>
              <w:t>Finančni načrt programa</w:t>
            </w:r>
          </w:p>
        </w:tc>
      </w:tr>
    </w:tbl>
    <w:p w14:paraId="1BA3B5A4" w14:textId="3C3B4F54" w:rsidR="0043645A" w:rsidRDefault="0043645A" w:rsidP="00532BA0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tbl>
      <w:tblPr>
        <w:tblStyle w:val="Tabelamrea"/>
        <w:tblW w:w="0" w:type="auto"/>
        <w:tblLayout w:type="fixed"/>
        <w:tblLook w:val="06A0" w:firstRow="1" w:lastRow="0" w:firstColumn="1" w:lastColumn="0" w:noHBand="1" w:noVBand="1"/>
      </w:tblPr>
      <w:tblGrid>
        <w:gridCol w:w="4766"/>
        <w:gridCol w:w="2104"/>
      </w:tblGrid>
      <w:tr w:rsidR="1E75B704" w14:paraId="5E592756" w14:textId="77777777" w:rsidTr="005A081D">
        <w:trPr>
          <w:trHeight w:val="321"/>
        </w:trPr>
        <w:tc>
          <w:tcPr>
            <w:tcW w:w="4766" w:type="dxa"/>
          </w:tcPr>
          <w:p w14:paraId="1D009435" w14:textId="7F01CBF4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bookmarkStart w:id="0" w:name="_MON_1738644901"/>
            <w:bookmarkEnd w:id="0"/>
            <w:r w:rsidRPr="1E75B704">
              <w:t>Višina celotnih sredstev za program (v EUR):</w:t>
            </w:r>
          </w:p>
        </w:tc>
        <w:tc>
          <w:tcPr>
            <w:tcW w:w="2104" w:type="dxa"/>
          </w:tcPr>
          <w:p w14:paraId="44605140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  <w:tr w:rsidR="1E75B704" w14:paraId="5916131D" w14:textId="77777777" w:rsidTr="005A081D">
        <w:trPr>
          <w:trHeight w:val="347"/>
        </w:trPr>
        <w:tc>
          <w:tcPr>
            <w:tcW w:w="4766" w:type="dxa"/>
          </w:tcPr>
          <w:p w14:paraId="14BC35D3" w14:textId="06681BDB" w:rsidR="72410F36" w:rsidRDefault="72410F36" w:rsidP="1E75B704">
            <w:pPr>
              <w:spacing w:line="360" w:lineRule="auto"/>
              <w:rPr>
                <w:sz w:val="22"/>
                <w:szCs w:val="22"/>
              </w:rPr>
            </w:pPr>
            <w:r w:rsidRPr="1E75B704">
              <w:t>Višina zaprošenih sredstev za program (v EUR):</w:t>
            </w:r>
          </w:p>
        </w:tc>
        <w:tc>
          <w:tcPr>
            <w:tcW w:w="2104" w:type="dxa"/>
          </w:tcPr>
          <w:p w14:paraId="30EEAD4F" w14:textId="7EB72FE1" w:rsidR="1E75B704" w:rsidRDefault="1E75B704" w:rsidP="1E75B704">
            <w:pPr>
              <w:pStyle w:val="Noga"/>
              <w:rPr>
                <w:noProof/>
              </w:rPr>
            </w:pPr>
          </w:p>
        </w:tc>
      </w:tr>
    </w:tbl>
    <w:p w14:paraId="5A88EAB2" w14:textId="19A95A37" w:rsidR="1E75B704" w:rsidRDefault="1E75B704" w:rsidP="1E75B704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bookmarkStart w:id="1" w:name="_MON_1742295414"/>
    <w:bookmarkEnd w:id="1"/>
    <w:p w14:paraId="6EA52AB8" w14:textId="20671944" w:rsidR="003166E5" w:rsidRDefault="00C3718B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  <w:r>
        <w:rPr>
          <w:noProof/>
        </w:rPr>
        <w:object w:dxaOrig="6812" w:dyaOrig="3446" w14:anchorId="42C3BB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4.25pt;height:174.75pt" o:ole="">
            <v:imagedata r:id="rId20" o:title=""/>
          </v:shape>
          <o:OLEObject Type="Embed" ProgID="Excel.Sheet.12" ShapeID="_x0000_i1025" DrawAspect="Content" ObjectID="_1833944858" r:id="rId21"/>
        </w:object>
      </w:r>
    </w:p>
    <w:p w14:paraId="442BDE6A" w14:textId="77777777" w:rsidR="003166E5" w:rsidRPr="007248D0" w:rsidRDefault="003166E5" w:rsidP="00E861B8">
      <w:pPr>
        <w:pStyle w:val="Noga"/>
        <w:tabs>
          <w:tab w:val="clear" w:pos="4536"/>
          <w:tab w:val="clear" w:pos="9072"/>
        </w:tabs>
        <w:spacing w:line="360" w:lineRule="auto"/>
        <w:rPr>
          <w:noProof/>
        </w:rPr>
      </w:pPr>
    </w:p>
    <w:p w14:paraId="620052D6" w14:textId="77777777" w:rsidR="00F928A3" w:rsidRDefault="00F928A3" w:rsidP="00E861B8">
      <w:pPr>
        <w:pStyle w:val="Glava"/>
        <w:tabs>
          <w:tab w:val="clear" w:pos="4536"/>
          <w:tab w:val="clear" w:pos="9072"/>
        </w:tabs>
        <w:rPr>
          <w:b/>
          <w:sz w:val="16"/>
        </w:rPr>
      </w:pPr>
    </w:p>
    <w:p w14:paraId="4176BCC6" w14:textId="77777777" w:rsidR="00E861B8" w:rsidRPr="007248D0" w:rsidRDefault="00E861B8" w:rsidP="00E861B8">
      <w:r w:rsidRPr="007248D0">
        <w:t xml:space="preserve">Kraj in datum: </w:t>
      </w:r>
      <w:r w:rsidRPr="007248D0">
        <w:tab/>
      </w:r>
      <w:r w:rsidRPr="007248D0">
        <w:tab/>
      </w:r>
      <w:r w:rsidRPr="007248D0">
        <w:tab/>
      </w:r>
      <w:r w:rsidRPr="007248D0">
        <w:tab/>
        <w:t xml:space="preserve">Žig: </w:t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="00BA1392">
        <w:rPr>
          <w:u w:val="single"/>
        </w:rPr>
        <w:t xml:space="preserve">Zakoniti </w:t>
      </w:r>
      <w:r w:rsidRPr="007248D0">
        <w:rPr>
          <w:u w:val="single"/>
        </w:rPr>
        <w:t>zastopnik</w:t>
      </w:r>
      <w:r w:rsidR="00BA1392">
        <w:rPr>
          <w:u w:val="single"/>
        </w:rPr>
        <w:t xml:space="preserve"> oz. pooblaščenec</w:t>
      </w:r>
      <w:r w:rsidRPr="007248D0">
        <w:rPr>
          <w:u w:val="single"/>
        </w:rPr>
        <w:t>:</w:t>
      </w:r>
    </w:p>
    <w:p w14:paraId="0334DA64" w14:textId="77777777" w:rsidR="00BA1392" w:rsidRDefault="00BA1392" w:rsidP="00E861B8">
      <w:pPr>
        <w:spacing w:line="360" w:lineRule="auto"/>
      </w:pPr>
    </w:p>
    <w:p w14:paraId="1DAAD55E" w14:textId="77777777" w:rsidR="00E861B8" w:rsidRPr="007248D0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Ime in priimek:</w:t>
      </w:r>
    </w:p>
    <w:p w14:paraId="3DC842FB" w14:textId="77777777" w:rsidR="00BA1392" w:rsidRDefault="00BA1392" w:rsidP="00E861B8">
      <w:pPr>
        <w:spacing w:line="360" w:lineRule="auto"/>
      </w:pPr>
    </w:p>
    <w:p w14:paraId="46BE5AC5" w14:textId="77777777" w:rsidR="00E861B8" w:rsidRPr="007248D0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Funkcija:</w:t>
      </w:r>
    </w:p>
    <w:p w14:paraId="0FAD0B44" w14:textId="77777777" w:rsidR="00BA1392" w:rsidRDefault="00BA1392" w:rsidP="00E861B8">
      <w:pPr>
        <w:spacing w:line="360" w:lineRule="auto"/>
      </w:pPr>
    </w:p>
    <w:p w14:paraId="7C95DF0E" w14:textId="77777777" w:rsidR="001F1697" w:rsidRDefault="00E861B8" w:rsidP="00E861B8">
      <w:pPr>
        <w:spacing w:line="360" w:lineRule="auto"/>
      </w:pP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</w:r>
      <w:r w:rsidRPr="007248D0">
        <w:tab/>
        <w:t>Podpis:</w:t>
      </w:r>
    </w:p>
    <w:sectPr w:rsidR="001F1697" w:rsidSect="00615EF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code="9"/>
      <w:pgMar w:top="1418" w:right="1134" w:bottom="567" w:left="1134" w:header="284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A01E2" w14:textId="77777777" w:rsidR="006A100C" w:rsidRDefault="006A100C">
      <w:r>
        <w:separator/>
      </w:r>
    </w:p>
  </w:endnote>
  <w:endnote w:type="continuationSeparator" w:id="0">
    <w:p w14:paraId="23B5F603" w14:textId="77777777" w:rsidR="006A100C" w:rsidRDefault="006A1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enic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F91D8" w14:textId="77777777" w:rsidR="004214CA" w:rsidRDefault="004214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9E22" w14:textId="77777777" w:rsidR="00243650" w:rsidRDefault="00243650">
    <w:pPr>
      <w:pStyle w:val="Noga"/>
    </w:pPr>
    <w:r>
      <w:rPr>
        <w:rStyle w:val="tevilkastrani"/>
      </w:rPr>
      <w:tab/>
    </w:r>
    <w:r>
      <w:rPr>
        <w:rStyle w:val="tevilkastrani"/>
      </w:rPr>
      <w:tab/>
    </w:r>
    <w:r>
      <w:rPr>
        <w:rStyle w:val="tevilkastrani"/>
      </w:rPr>
      <w:fldChar w:fldCharType="begin"/>
    </w:r>
    <w:r>
      <w:rPr>
        <w:rStyle w:val="tevilkastrani"/>
      </w:rPr>
      <w:instrText xml:space="preserve"> PAGE </w:instrText>
    </w:r>
    <w:r>
      <w:rPr>
        <w:rStyle w:val="tevilkastrani"/>
      </w:rPr>
      <w:fldChar w:fldCharType="separate"/>
    </w:r>
    <w:r w:rsidR="001A2B29">
      <w:rPr>
        <w:rStyle w:val="tevilkastrani"/>
        <w:noProof/>
      </w:rPr>
      <w:t>1</w:t>
    </w:r>
    <w:r>
      <w:rPr>
        <w:rStyle w:val="tevilkastran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A034E" w14:textId="77777777" w:rsidR="004214CA" w:rsidRDefault="004214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B9FAD" w14:textId="77777777" w:rsidR="006A100C" w:rsidRDefault="006A100C">
      <w:r>
        <w:separator/>
      </w:r>
    </w:p>
  </w:footnote>
  <w:footnote w:type="continuationSeparator" w:id="0">
    <w:p w14:paraId="38D1274B" w14:textId="77777777" w:rsidR="006A100C" w:rsidRDefault="006A10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4B5CA" w14:textId="77777777" w:rsidR="004214CA" w:rsidRDefault="004214C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8CE1A" w14:textId="77777777" w:rsidR="00615EF1" w:rsidRPr="00C410BD" w:rsidRDefault="00615EF1" w:rsidP="00615EF1">
    <w:pPr>
      <w:pStyle w:val="Glava"/>
      <w:tabs>
        <w:tab w:val="clear" w:pos="4536"/>
        <w:tab w:val="clear" w:pos="9072"/>
        <w:tab w:val="left" w:pos="8413"/>
        <w:tab w:val="center" w:pos="8647"/>
      </w:tabs>
      <w:rPr>
        <w:sz w:val="22"/>
        <w:szCs w:val="22"/>
      </w:rPr>
    </w:pPr>
  </w:p>
  <w:p w14:paraId="2B610137" w14:textId="496F4E6E" w:rsidR="00615EF1" w:rsidRPr="00615EF1" w:rsidRDefault="00615EF1" w:rsidP="00615EF1">
    <w:pPr>
      <w:pStyle w:val="Glava"/>
      <w:tabs>
        <w:tab w:val="clear" w:pos="4536"/>
        <w:tab w:val="clear" w:pos="9072"/>
        <w:tab w:val="left" w:pos="1845"/>
      </w:tabs>
      <w:ind w:left="-284"/>
      <w:rPr>
        <w:sz w:val="28"/>
      </w:rPr>
    </w:pPr>
    <w:r>
      <w:rPr>
        <w:noProof/>
      </w:rPr>
      <w:drawing>
        <wp:inline distT="0" distB="0" distL="0" distR="0" wp14:anchorId="70A1BAD1" wp14:editId="1280523B">
          <wp:extent cx="2355850" cy="430784"/>
          <wp:effectExtent l="0" t="0" r="6350" b="7620"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184" cy="4381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D5F194" w14:textId="77777777" w:rsidR="00615EF1" w:rsidRDefault="00615EF1" w:rsidP="005A1E06">
    <w:pPr>
      <w:autoSpaceDE w:val="0"/>
      <w:autoSpaceDN w:val="0"/>
      <w:adjustRightInd w:val="0"/>
      <w:ind w:left="284" w:hanging="284"/>
      <w:jc w:val="center"/>
      <w:rPr>
        <w:b/>
        <w:bCs/>
        <w:sz w:val="18"/>
        <w:szCs w:val="18"/>
      </w:rPr>
    </w:pPr>
  </w:p>
  <w:p w14:paraId="47C6ADAB" w14:textId="65489B15" w:rsidR="005A1E06" w:rsidRPr="005A1E06" w:rsidRDefault="005A1E06" w:rsidP="004D2586">
    <w:pPr>
      <w:autoSpaceDE w:val="0"/>
      <w:autoSpaceDN w:val="0"/>
      <w:adjustRightInd w:val="0"/>
      <w:ind w:left="284" w:hanging="284"/>
      <w:rPr>
        <w:rFonts w:cs="Arial"/>
        <w:b/>
        <w:bCs/>
        <w:sz w:val="18"/>
        <w:szCs w:val="18"/>
      </w:rPr>
    </w:pPr>
    <w:r w:rsidRPr="005A1E06">
      <w:rPr>
        <w:b/>
        <w:bCs/>
        <w:sz w:val="18"/>
        <w:szCs w:val="18"/>
      </w:rPr>
      <w:t xml:space="preserve">Javni razpis </w:t>
    </w:r>
    <w:r w:rsidR="001759DA" w:rsidRPr="001759DA">
      <w:rPr>
        <w:b/>
        <w:bCs/>
        <w:sz w:val="18"/>
        <w:szCs w:val="18"/>
      </w:rPr>
      <w:t>za sofinanciranje oddelkov z dodatno športno ponudbo v osnovnih šolah za šolsko leto 202</w:t>
    </w:r>
    <w:r w:rsidR="006F458A">
      <w:rPr>
        <w:b/>
        <w:bCs/>
        <w:sz w:val="18"/>
        <w:szCs w:val="18"/>
      </w:rPr>
      <w:t>6</w:t>
    </w:r>
    <w:r w:rsidR="001759DA" w:rsidRPr="001759DA">
      <w:rPr>
        <w:b/>
        <w:bCs/>
        <w:sz w:val="18"/>
        <w:szCs w:val="18"/>
      </w:rPr>
      <w:t>/202</w:t>
    </w:r>
    <w:r w:rsidR="006F458A">
      <w:rPr>
        <w:b/>
        <w:bCs/>
        <w:sz w:val="18"/>
        <w:szCs w:val="18"/>
      </w:rPr>
      <w:t>7</w:t>
    </w:r>
  </w:p>
  <w:p w14:paraId="2B5230EB" w14:textId="77777777" w:rsidR="00FE56FE" w:rsidRPr="005100EA" w:rsidRDefault="00FE56FE" w:rsidP="00FE56FE">
    <w:pPr>
      <w:pStyle w:val="Naslov1"/>
      <w:spacing w:line="120" w:lineRule="exact"/>
    </w:pPr>
    <w:r w:rsidRPr="005100EA">
      <w:tab/>
    </w:r>
  </w:p>
  <w:p w14:paraId="1B4B915B" w14:textId="06587004" w:rsidR="00243650" w:rsidRPr="005100EA" w:rsidRDefault="003A20EF" w:rsidP="00615EF1">
    <w:pPr>
      <w:pStyle w:val="Glava"/>
      <w:tabs>
        <w:tab w:val="clear" w:pos="4536"/>
      </w:tabs>
      <w:spacing w:line="259" w:lineRule="auto"/>
    </w:pPr>
    <w:r>
      <w:rPr>
        <w:b/>
        <w:bCs/>
        <w:sz w:val="22"/>
        <w:szCs w:val="22"/>
      </w:rPr>
      <w:t xml:space="preserve">PRIJAVNI </w:t>
    </w:r>
    <w:r w:rsidR="1E75B704" w:rsidRPr="1E75B704">
      <w:rPr>
        <w:b/>
        <w:bCs/>
        <w:sz w:val="22"/>
        <w:szCs w:val="22"/>
      </w:rPr>
      <w:t>OBRAZEC</w:t>
    </w:r>
    <w:r w:rsidR="004214CA">
      <w:rPr>
        <w:b/>
        <w:bCs/>
        <w:sz w:val="22"/>
        <w:szCs w:val="22"/>
      </w:rPr>
      <w:t xml:space="preserve"> ŠT. 1 -</w:t>
    </w:r>
    <w:r w:rsidR="1E75B704" w:rsidRPr="1E75B704">
      <w:rPr>
        <w:b/>
        <w:bCs/>
        <w:sz w:val="22"/>
        <w:szCs w:val="22"/>
      </w:rPr>
      <w:t xml:space="preserve"> ŠO 202</w:t>
    </w:r>
    <w:r w:rsidR="006F458A">
      <w:rPr>
        <w:b/>
        <w:bCs/>
        <w:sz w:val="22"/>
        <w:szCs w:val="22"/>
      </w:rPr>
      <w:t>6</w:t>
    </w:r>
    <w:r w:rsidR="1E75B704" w:rsidRPr="1E75B704">
      <w:rPr>
        <w:b/>
        <w:bCs/>
        <w:sz w:val="22"/>
        <w:szCs w:val="22"/>
      </w:rPr>
      <w:t>/202</w:t>
    </w:r>
    <w:r w:rsidR="006F458A">
      <w:rPr>
        <w:b/>
        <w:bCs/>
        <w:sz w:val="22"/>
        <w:szCs w:val="22"/>
      </w:rPr>
      <w:t>7</w:t>
    </w:r>
    <w:r w:rsidR="1E75B704"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3230E" w14:textId="77777777" w:rsidR="004214CA" w:rsidRDefault="004214C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BBC1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185F02"/>
    <w:multiLevelType w:val="singleLevel"/>
    <w:tmpl w:val="3C73A154"/>
    <w:lvl w:ilvl="0">
      <w:start w:val="1"/>
      <w:numFmt w:val="decimal"/>
      <w:lvlText w:val="%1"/>
      <w:lvlJc w:val="left"/>
      <w:rPr>
        <w:rFonts w:ascii="Courier New" w:hAnsi="Courier New"/>
        <w:b/>
        <w:i w:val="0"/>
        <w:sz w:val="36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CC873B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CF2551F"/>
    <w:multiLevelType w:val="multilevel"/>
    <w:tmpl w:val="BC3238EA"/>
    <w:lvl w:ilvl="0">
      <w:start w:val="3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0EB5643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A07B2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194678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2AE2523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26803D89"/>
    <w:multiLevelType w:val="singleLevel"/>
    <w:tmpl w:val="97228B2A"/>
    <w:lvl w:ilvl="0">
      <w:start w:val="1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9" w15:restartNumberingAfterBreak="0">
    <w:nsid w:val="371D0C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30B4C3B"/>
    <w:multiLevelType w:val="singleLevel"/>
    <w:tmpl w:val="8ABA7C4A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45C14E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8465EA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A810094"/>
    <w:multiLevelType w:val="singleLevel"/>
    <w:tmpl w:val="D5940F3A"/>
    <w:lvl w:ilvl="0">
      <w:numFmt w:val="bullet"/>
      <w:lvlText w:val="-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4" w15:restartNumberingAfterBreak="0">
    <w:nsid w:val="503E194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1F560D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16" w15:restartNumberingAfterBreak="0">
    <w:nsid w:val="5381413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5527B9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5BE172E"/>
    <w:multiLevelType w:val="singleLevel"/>
    <w:tmpl w:val="C25018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88224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1030D01"/>
    <w:multiLevelType w:val="hybridMultilevel"/>
    <w:tmpl w:val="986CF482"/>
    <w:lvl w:ilvl="0" w:tplc="A7782F5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E37C97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66435D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6EE09A7"/>
    <w:multiLevelType w:val="singleLevel"/>
    <w:tmpl w:val="25FED592"/>
    <w:lvl w:ilvl="0">
      <w:start w:val="1"/>
      <w:numFmt w:val="upperLetter"/>
      <w:pStyle w:val="Naslov2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DF8202D"/>
    <w:multiLevelType w:val="singleLevel"/>
    <w:tmpl w:val="F9D0291C"/>
    <w:lvl w:ilvl="0">
      <w:start w:val="1"/>
      <w:numFmt w:val="decimal"/>
      <w:lvlText w:val="%1"/>
      <w:lvlJc w:val="left"/>
      <w:rPr>
        <w:rFonts w:ascii="Arial" w:hAnsi="Arial"/>
        <w:b/>
        <w:i w:val="0"/>
        <w:caps w:val="0"/>
        <w:strike w:val="0"/>
        <w:dstrike w:val="0"/>
        <w:vanish w:val="0"/>
        <w:sz w:val="3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6FC5249F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71592DC9"/>
    <w:multiLevelType w:val="singleLevel"/>
    <w:tmpl w:val="0424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3926F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4D010C0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29" w15:restartNumberingAfterBreak="0">
    <w:nsid w:val="74FD6F0E"/>
    <w:multiLevelType w:val="singleLevel"/>
    <w:tmpl w:val="04240015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8A2855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1" w15:restartNumberingAfterBreak="0">
    <w:nsid w:val="78BD4947"/>
    <w:multiLevelType w:val="singleLevel"/>
    <w:tmpl w:val="97228B2A"/>
    <w:lvl w:ilvl="0">
      <w:start w:val="2"/>
      <w:numFmt w:val="decimal"/>
      <w:lvlText w:val="%1"/>
      <w:lvlJc w:val="left"/>
      <w:pPr>
        <w:tabs>
          <w:tab w:val="num" w:pos="936"/>
        </w:tabs>
        <w:ind w:left="936" w:hanging="360"/>
      </w:pPr>
      <w:rPr>
        <w:rFonts w:hint="default"/>
        <w:b/>
      </w:rPr>
    </w:lvl>
  </w:abstractNum>
  <w:abstractNum w:abstractNumId="32" w15:restartNumberingAfterBreak="0">
    <w:nsid w:val="7E6B250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</w:abstractNum>
  <w:num w:numId="1" w16cid:durableId="198520339">
    <w:abstractNumId w:val="23"/>
  </w:num>
  <w:num w:numId="2" w16cid:durableId="975069648">
    <w:abstractNumId w:val="2"/>
  </w:num>
  <w:num w:numId="3" w16cid:durableId="797994480">
    <w:abstractNumId w:val="21"/>
  </w:num>
  <w:num w:numId="4" w16cid:durableId="1596816133">
    <w:abstractNumId w:val="29"/>
  </w:num>
  <w:num w:numId="5" w16cid:durableId="826440827">
    <w:abstractNumId w:val="26"/>
  </w:num>
  <w:num w:numId="6" w16cid:durableId="1408192265">
    <w:abstractNumId w:val="0"/>
  </w:num>
  <w:num w:numId="7" w16cid:durableId="1630283747">
    <w:abstractNumId w:val="1"/>
  </w:num>
  <w:num w:numId="8" w16cid:durableId="2044477352">
    <w:abstractNumId w:val="24"/>
  </w:num>
  <w:num w:numId="9" w16cid:durableId="1314407929">
    <w:abstractNumId w:val="5"/>
  </w:num>
  <w:num w:numId="10" w16cid:durableId="514534429">
    <w:abstractNumId w:val="17"/>
  </w:num>
  <w:num w:numId="11" w16cid:durableId="73161220">
    <w:abstractNumId w:val="22"/>
  </w:num>
  <w:num w:numId="12" w16cid:durableId="666440652">
    <w:abstractNumId w:val="10"/>
  </w:num>
  <w:num w:numId="13" w16cid:durableId="480460968">
    <w:abstractNumId w:val="32"/>
  </w:num>
  <w:num w:numId="14" w16cid:durableId="872767881">
    <w:abstractNumId w:val="13"/>
  </w:num>
  <w:num w:numId="15" w16cid:durableId="301665398">
    <w:abstractNumId w:val="12"/>
  </w:num>
  <w:num w:numId="16" w16cid:durableId="856313807">
    <w:abstractNumId w:val="15"/>
  </w:num>
  <w:num w:numId="17" w16cid:durableId="1827431906">
    <w:abstractNumId w:val="8"/>
  </w:num>
  <w:num w:numId="18" w16cid:durableId="1777165347">
    <w:abstractNumId w:val="30"/>
  </w:num>
  <w:num w:numId="19" w16cid:durableId="1780757952">
    <w:abstractNumId w:val="31"/>
  </w:num>
  <w:num w:numId="20" w16cid:durableId="1247110530">
    <w:abstractNumId w:val="28"/>
  </w:num>
  <w:num w:numId="21" w16cid:durableId="1983999270">
    <w:abstractNumId w:val="14"/>
  </w:num>
  <w:num w:numId="22" w16cid:durableId="585767799">
    <w:abstractNumId w:val="16"/>
  </w:num>
  <w:num w:numId="23" w16cid:durableId="1458841296">
    <w:abstractNumId w:val="11"/>
  </w:num>
  <w:num w:numId="24" w16cid:durableId="639531087">
    <w:abstractNumId w:val="6"/>
  </w:num>
  <w:num w:numId="25" w16cid:durableId="1171800520">
    <w:abstractNumId w:val="27"/>
  </w:num>
  <w:num w:numId="26" w16cid:durableId="1486513856">
    <w:abstractNumId w:val="9"/>
  </w:num>
  <w:num w:numId="27" w16cid:durableId="534733659">
    <w:abstractNumId w:val="4"/>
  </w:num>
  <w:num w:numId="28" w16cid:durableId="1760833865">
    <w:abstractNumId w:val="19"/>
  </w:num>
  <w:num w:numId="29" w16cid:durableId="18623473">
    <w:abstractNumId w:val="7"/>
  </w:num>
  <w:num w:numId="30" w16cid:durableId="1811441560">
    <w:abstractNumId w:val="25"/>
  </w:num>
  <w:num w:numId="31" w16cid:durableId="55327590">
    <w:abstractNumId w:val="18"/>
  </w:num>
  <w:num w:numId="32" w16cid:durableId="1988700470">
    <w:abstractNumId w:val="3"/>
  </w:num>
  <w:num w:numId="33" w16cid:durableId="11100520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177"/>
    <w:rsid w:val="000114A2"/>
    <w:rsid w:val="000120A5"/>
    <w:rsid w:val="0001587D"/>
    <w:rsid w:val="00021B4D"/>
    <w:rsid w:val="0003493A"/>
    <w:rsid w:val="000543F2"/>
    <w:rsid w:val="000A3460"/>
    <w:rsid w:val="000A42C7"/>
    <w:rsid w:val="000A5B4C"/>
    <w:rsid w:val="000B23C7"/>
    <w:rsid w:val="000B4BA2"/>
    <w:rsid w:val="000B72DB"/>
    <w:rsid w:val="000D3462"/>
    <w:rsid w:val="000E092B"/>
    <w:rsid w:val="000E1CD6"/>
    <w:rsid w:val="001221F5"/>
    <w:rsid w:val="00140F5B"/>
    <w:rsid w:val="00141A26"/>
    <w:rsid w:val="0014255E"/>
    <w:rsid w:val="001759DA"/>
    <w:rsid w:val="001848E9"/>
    <w:rsid w:val="00185867"/>
    <w:rsid w:val="001A1002"/>
    <w:rsid w:val="001A2B29"/>
    <w:rsid w:val="001A3800"/>
    <w:rsid w:val="001B148F"/>
    <w:rsid w:val="001F0CAD"/>
    <w:rsid w:val="001F1697"/>
    <w:rsid w:val="001F2120"/>
    <w:rsid w:val="001F478A"/>
    <w:rsid w:val="001F677C"/>
    <w:rsid w:val="00212B2B"/>
    <w:rsid w:val="0022360A"/>
    <w:rsid w:val="00243650"/>
    <w:rsid w:val="0026220B"/>
    <w:rsid w:val="0026398F"/>
    <w:rsid w:val="002A2FA8"/>
    <w:rsid w:val="002B5A0F"/>
    <w:rsid w:val="002C305F"/>
    <w:rsid w:val="002C3984"/>
    <w:rsid w:val="002D7FA6"/>
    <w:rsid w:val="0030632B"/>
    <w:rsid w:val="003166E5"/>
    <w:rsid w:val="00342110"/>
    <w:rsid w:val="00365BFF"/>
    <w:rsid w:val="00374F2C"/>
    <w:rsid w:val="00382965"/>
    <w:rsid w:val="003A20EF"/>
    <w:rsid w:val="003A49AC"/>
    <w:rsid w:val="003D5B4D"/>
    <w:rsid w:val="00402463"/>
    <w:rsid w:val="004214CA"/>
    <w:rsid w:val="00433F31"/>
    <w:rsid w:val="0043645A"/>
    <w:rsid w:val="00442CBD"/>
    <w:rsid w:val="00450F70"/>
    <w:rsid w:val="00472017"/>
    <w:rsid w:val="004B1719"/>
    <w:rsid w:val="004B3941"/>
    <w:rsid w:val="004C60F3"/>
    <w:rsid w:val="004D2586"/>
    <w:rsid w:val="005026C8"/>
    <w:rsid w:val="0050766A"/>
    <w:rsid w:val="005100EA"/>
    <w:rsid w:val="00520808"/>
    <w:rsid w:val="00527697"/>
    <w:rsid w:val="00532822"/>
    <w:rsid w:val="00532BA0"/>
    <w:rsid w:val="005421BD"/>
    <w:rsid w:val="00587695"/>
    <w:rsid w:val="005A081D"/>
    <w:rsid w:val="005A1E06"/>
    <w:rsid w:val="005B1108"/>
    <w:rsid w:val="005C399A"/>
    <w:rsid w:val="005C44E7"/>
    <w:rsid w:val="005D4E74"/>
    <w:rsid w:val="006101FE"/>
    <w:rsid w:val="0061045C"/>
    <w:rsid w:val="00615EF1"/>
    <w:rsid w:val="00622693"/>
    <w:rsid w:val="00652CB6"/>
    <w:rsid w:val="006A100C"/>
    <w:rsid w:val="006A162F"/>
    <w:rsid w:val="006A6ABE"/>
    <w:rsid w:val="006B0AD3"/>
    <w:rsid w:val="006B3746"/>
    <w:rsid w:val="006B79C0"/>
    <w:rsid w:val="006E71CC"/>
    <w:rsid w:val="006F458A"/>
    <w:rsid w:val="006F717E"/>
    <w:rsid w:val="00700703"/>
    <w:rsid w:val="007248D0"/>
    <w:rsid w:val="00727FBB"/>
    <w:rsid w:val="00733516"/>
    <w:rsid w:val="0074569C"/>
    <w:rsid w:val="00782460"/>
    <w:rsid w:val="00783961"/>
    <w:rsid w:val="007A2A02"/>
    <w:rsid w:val="007B32D6"/>
    <w:rsid w:val="007C112F"/>
    <w:rsid w:val="007E09A0"/>
    <w:rsid w:val="007E0C5D"/>
    <w:rsid w:val="0081350D"/>
    <w:rsid w:val="0081673C"/>
    <w:rsid w:val="00816987"/>
    <w:rsid w:val="00870C47"/>
    <w:rsid w:val="00874190"/>
    <w:rsid w:val="00883716"/>
    <w:rsid w:val="00896CB3"/>
    <w:rsid w:val="008A0118"/>
    <w:rsid w:val="008B11DE"/>
    <w:rsid w:val="008B317C"/>
    <w:rsid w:val="008C041D"/>
    <w:rsid w:val="008F0898"/>
    <w:rsid w:val="008F2D19"/>
    <w:rsid w:val="00917573"/>
    <w:rsid w:val="009404D2"/>
    <w:rsid w:val="00941AD1"/>
    <w:rsid w:val="009636DD"/>
    <w:rsid w:val="00973BF1"/>
    <w:rsid w:val="00973E57"/>
    <w:rsid w:val="00976A35"/>
    <w:rsid w:val="00994BE4"/>
    <w:rsid w:val="009B5372"/>
    <w:rsid w:val="009D470C"/>
    <w:rsid w:val="009E4A51"/>
    <w:rsid w:val="009E55AC"/>
    <w:rsid w:val="00A03F0F"/>
    <w:rsid w:val="00A0779C"/>
    <w:rsid w:val="00A203E5"/>
    <w:rsid w:val="00A24F61"/>
    <w:rsid w:val="00A70403"/>
    <w:rsid w:val="00A71899"/>
    <w:rsid w:val="00A86111"/>
    <w:rsid w:val="00AA2A0A"/>
    <w:rsid w:val="00AA38C4"/>
    <w:rsid w:val="00AA668E"/>
    <w:rsid w:val="00AB29D6"/>
    <w:rsid w:val="00AF0189"/>
    <w:rsid w:val="00B02CE6"/>
    <w:rsid w:val="00B13146"/>
    <w:rsid w:val="00B224F6"/>
    <w:rsid w:val="00B275BC"/>
    <w:rsid w:val="00B67A6F"/>
    <w:rsid w:val="00B81ADE"/>
    <w:rsid w:val="00B91244"/>
    <w:rsid w:val="00BA1392"/>
    <w:rsid w:val="00BA150D"/>
    <w:rsid w:val="00BA5201"/>
    <w:rsid w:val="00BE4405"/>
    <w:rsid w:val="00C26D38"/>
    <w:rsid w:val="00C3718B"/>
    <w:rsid w:val="00C5307F"/>
    <w:rsid w:val="00C60633"/>
    <w:rsid w:val="00CA2177"/>
    <w:rsid w:val="00CE5DE9"/>
    <w:rsid w:val="00CE5F92"/>
    <w:rsid w:val="00D02A6D"/>
    <w:rsid w:val="00D079C2"/>
    <w:rsid w:val="00D07D51"/>
    <w:rsid w:val="00D27476"/>
    <w:rsid w:val="00D442C4"/>
    <w:rsid w:val="00D6187A"/>
    <w:rsid w:val="00D62D13"/>
    <w:rsid w:val="00D65669"/>
    <w:rsid w:val="00D6727C"/>
    <w:rsid w:val="00D735E7"/>
    <w:rsid w:val="00D85A27"/>
    <w:rsid w:val="00DB3AFA"/>
    <w:rsid w:val="00DD6E29"/>
    <w:rsid w:val="00DE7B53"/>
    <w:rsid w:val="00E04C4D"/>
    <w:rsid w:val="00E5072A"/>
    <w:rsid w:val="00E56686"/>
    <w:rsid w:val="00E861B8"/>
    <w:rsid w:val="00EA3B8A"/>
    <w:rsid w:val="00ED510C"/>
    <w:rsid w:val="00ED61E2"/>
    <w:rsid w:val="00EF3DCF"/>
    <w:rsid w:val="00EF574C"/>
    <w:rsid w:val="00EF7012"/>
    <w:rsid w:val="00F11F98"/>
    <w:rsid w:val="00F1509E"/>
    <w:rsid w:val="00F633B7"/>
    <w:rsid w:val="00F7792C"/>
    <w:rsid w:val="00F928A3"/>
    <w:rsid w:val="00FB150E"/>
    <w:rsid w:val="00FC4705"/>
    <w:rsid w:val="00FE56FE"/>
    <w:rsid w:val="00FF27D3"/>
    <w:rsid w:val="1455C8A3"/>
    <w:rsid w:val="151A6305"/>
    <w:rsid w:val="188EE0BD"/>
    <w:rsid w:val="1B4E9ADA"/>
    <w:rsid w:val="1D039C91"/>
    <w:rsid w:val="1E75B704"/>
    <w:rsid w:val="2C72198C"/>
    <w:rsid w:val="2FB203AB"/>
    <w:rsid w:val="33B457B2"/>
    <w:rsid w:val="346C4C71"/>
    <w:rsid w:val="355CAACD"/>
    <w:rsid w:val="36184477"/>
    <w:rsid w:val="36909F69"/>
    <w:rsid w:val="3D0C5D3A"/>
    <w:rsid w:val="3DB129F8"/>
    <w:rsid w:val="43DEEBBC"/>
    <w:rsid w:val="456ABA42"/>
    <w:rsid w:val="457ABC1D"/>
    <w:rsid w:val="4B20DA50"/>
    <w:rsid w:val="4CBCAAB1"/>
    <w:rsid w:val="4D348C5D"/>
    <w:rsid w:val="525CA3BC"/>
    <w:rsid w:val="5F21FE67"/>
    <w:rsid w:val="5F3B26C4"/>
    <w:rsid w:val="6330D528"/>
    <w:rsid w:val="64CCA589"/>
    <w:rsid w:val="65F6DB88"/>
    <w:rsid w:val="663B3AFF"/>
    <w:rsid w:val="72410F36"/>
    <w:rsid w:val="75C18831"/>
    <w:rsid w:val="7608DC05"/>
    <w:rsid w:val="78E8ACD2"/>
    <w:rsid w:val="7CF1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4F006151"/>
  <w15:chartTrackingRefBased/>
  <w15:docId w15:val="{73B2776A-6987-4B43-8F24-3D802FC7A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</w:rPr>
  </w:style>
  <w:style w:type="paragraph" w:styleId="Naslov2">
    <w:name w:val="heading 2"/>
    <w:basedOn w:val="Navaden"/>
    <w:next w:val="Navaden"/>
    <w:qFormat/>
    <w:pPr>
      <w:keepNext/>
      <w:numPr>
        <w:numId w:val="1"/>
      </w:numPr>
      <w:outlineLvl w:val="1"/>
    </w:pPr>
    <w:rPr>
      <w:rFonts w:ascii="Fenice" w:hAnsi="Fenice"/>
      <w:b/>
      <w:sz w:val="24"/>
    </w:rPr>
  </w:style>
  <w:style w:type="paragraph" w:styleId="Naslov7">
    <w:name w:val="heading 7"/>
    <w:basedOn w:val="Navaden"/>
    <w:next w:val="Navaden"/>
    <w:qFormat/>
    <w:pPr>
      <w:keepNext/>
      <w:spacing w:line="360" w:lineRule="auto"/>
      <w:outlineLvl w:val="6"/>
    </w:pPr>
    <w:rPr>
      <w:rFonts w:ascii="Garamond" w:hAnsi="Garamond"/>
      <w:i/>
      <w:sz w:val="1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pPr>
      <w:tabs>
        <w:tab w:val="center" w:pos="4536"/>
        <w:tab w:val="right" w:pos="9072"/>
      </w:tabs>
    </w:pPr>
  </w:style>
  <w:style w:type="paragraph" w:styleId="Noga">
    <w:name w:val="footer"/>
    <w:basedOn w:val="Navaden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</w:style>
  <w:style w:type="paragraph" w:styleId="Podnaslov">
    <w:name w:val="Subtitle"/>
    <w:basedOn w:val="Navaden"/>
    <w:qFormat/>
    <w:rPr>
      <w:rFonts w:ascii="Bookman Old Style" w:hAnsi="Bookman Old Style"/>
      <w:b/>
    </w:rPr>
  </w:style>
  <w:style w:type="paragraph" w:styleId="Besedilooblaka">
    <w:name w:val="Balloon Text"/>
    <w:basedOn w:val="Navaden"/>
    <w:semiHidden/>
    <w:rsid w:val="00CA217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ripombasklic">
    <w:name w:val="annotation reference"/>
    <w:basedOn w:val="Privzetapisavaodstavka"/>
    <w:rsid w:val="00D85A2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D85A27"/>
  </w:style>
  <w:style w:type="character" w:customStyle="1" w:styleId="PripombabesediloZnak">
    <w:name w:val="Pripomba – besedilo Znak"/>
    <w:basedOn w:val="Privzetapisavaodstavka"/>
    <w:link w:val="Pripombabesedilo"/>
    <w:rsid w:val="00D85A27"/>
  </w:style>
  <w:style w:type="paragraph" w:styleId="Zadevapripombe">
    <w:name w:val="annotation subject"/>
    <w:basedOn w:val="Pripombabesedilo"/>
    <w:next w:val="Pripombabesedilo"/>
    <w:link w:val="ZadevapripombeZnak"/>
    <w:rsid w:val="00D85A2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D85A27"/>
    <w:rPr>
      <w:b/>
      <w:bCs/>
    </w:rPr>
  </w:style>
  <w:style w:type="character" w:customStyle="1" w:styleId="GlavaZnak">
    <w:name w:val="Glava Znak"/>
    <w:link w:val="Glava"/>
    <w:uiPriority w:val="99"/>
    <w:rsid w:val="00615EF1"/>
  </w:style>
  <w:style w:type="character" w:styleId="Hiperpovezava">
    <w:name w:val="Hyperlink"/>
    <w:basedOn w:val="Privzetapisavaodstavka"/>
    <w:rsid w:val="001848E9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1848E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A66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6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radni-list.si/glasilo-uradni-list-rs/vsebina/2010-01-5585" TargetMode="External"/><Relationship Id="rId18" Type="http://schemas.openxmlformats.org/officeDocument/2006/relationships/hyperlink" Target="https://www.uradni-list.si/glasilo-uradni-list-rs/vsebina/2023-01-2392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package" Target="embeddings/Microsoft_Excel_Worksheet.xlsx"/><Relationship Id="rId7" Type="http://schemas.openxmlformats.org/officeDocument/2006/relationships/settings" Target="settings.xml"/><Relationship Id="rId12" Type="http://schemas.openxmlformats.org/officeDocument/2006/relationships/hyperlink" Target="https://www.uradni-list.si/glasilo-uradni-list-rs/vsebina/2007-01-5073" TargetMode="External"/><Relationship Id="rId17" Type="http://schemas.openxmlformats.org/officeDocument/2006/relationships/hyperlink" Target="https://www.uradni-list.si/glasilo-uradni-list-rs/vsebina/2016-01-1999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uradni-list.si/glasilo-uradni-list-rs/vsebina/2013-01-2519" TargetMode="External"/><Relationship Id="rId20" Type="http://schemas.openxmlformats.org/officeDocument/2006/relationships/image" Target="media/image1.emf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radni-list.si/glasilo-uradni-list-rs/vsebina/2006-01-3535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uradni-list.si/glasilo-uradni-list-rs/vsebina/2012-01-1700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uradni-list.si/glasilo-uradni-list-rs/vsebina/2024-01-0440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uradni-list.si/glasilo-uradni-list-rs/vsebina/2011-01-372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0653F022BC45942A1476927FF724" ma:contentTypeVersion="4" ma:contentTypeDescription="Create a new document." ma:contentTypeScope="" ma:versionID="eef9021c1ad0de6f2782e255c2ec4ad9">
  <xsd:schema xmlns:xsd="http://www.w3.org/2001/XMLSchema" xmlns:xs="http://www.w3.org/2001/XMLSchema" xmlns:p="http://schemas.microsoft.com/office/2006/metadata/properties" xmlns:ns2="4ac9aa27-f68e-46db-8f59-a0f7bb5a37aa" xmlns:ns3="bbfbbd68-24d0-463e-b1ba-36bffddf2955" targetNamespace="http://schemas.microsoft.com/office/2006/metadata/properties" ma:root="true" ma:fieldsID="8bbf8516a6726e47fb2b1d0f5720f987" ns2:_="" ns3:_="">
    <xsd:import namespace="4ac9aa27-f68e-46db-8f59-a0f7bb5a37aa"/>
    <xsd:import namespace="bbfbbd68-24d0-463e-b1ba-36bffddf29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9aa27-f68e-46db-8f59-a0f7bb5a37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bbd68-24d0-463e-b1ba-36bffddf29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979366-53B8-4273-9A7F-DEC9D36AD8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c9aa27-f68e-46db-8f59-a0f7bb5a37aa"/>
    <ds:schemaRef ds:uri="bbfbbd68-24d0-463e-b1ba-36bffddf29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690163-1877-478B-AC9E-EB0BEA0D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97FE-6DC0-4C70-B00B-E1189AB0C5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9F4FCC-21F6-4A2B-90E6-4802CF6EFE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563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SPLOŠNI PODATKI O IZVAJALCU LETNEGA PROGRAMA ŠPORTA</vt:lpstr>
    </vt:vector>
  </TitlesOfParts>
  <Company>ids</Company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SPLOŠNI PODATKI O IZVAJALCU LETNEGA PROGRAMA ŠPORTA</dc:title>
  <dc:subject/>
  <dc:creator>mszs</dc:creator>
  <cp:keywords/>
  <cp:lastModifiedBy>Ksenija Cesar</cp:lastModifiedBy>
  <cp:revision>24</cp:revision>
  <cp:lastPrinted>2011-08-11T06:58:00Z</cp:lastPrinted>
  <dcterms:created xsi:type="dcterms:W3CDTF">2024-04-25T09:41:00Z</dcterms:created>
  <dcterms:modified xsi:type="dcterms:W3CDTF">2026-03-02T07:21:00Z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0x01010090510653F022BC45942A1476927FF724</vt:lpwstr>
  </property>
</Properties>
</file>