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613-1/2021/103</w:t>
      </w:r>
      <w:bookmarkStart w:id="0" w:name="_GoBack"/>
      <w:bookmarkEnd w:id="0"/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</w:t>
      </w:r>
      <w:r w:rsidR="00BB3336">
        <w:rPr>
          <w:rFonts w:ascii="Arial Narrow" w:hAnsi="Arial Narrow"/>
          <w:sz w:val="24"/>
          <w:szCs w:val="24"/>
        </w:rPr>
        <w:t xml:space="preserve">, </w:t>
      </w:r>
      <w:r w:rsidRPr="0064658D">
        <w:rPr>
          <w:rFonts w:ascii="Arial Narrow" w:hAnsi="Arial Narrow"/>
          <w:sz w:val="24"/>
          <w:szCs w:val="24"/>
        </w:rPr>
        <w:t>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F95954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Uršulinski zavod za vzgojo, izobraževanje, versko dejavnost in kulturo, Ulica Josipine Turnograjske 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</w:t>
      </w:r>
      <w:r w:rsidR="00BB3336">
        <w:rPr>
          <w:rFonts w:ascii="Arial Narrow" w:hAnsi="Arial Narrow"/>
          <w:sz w:val="24"/>
          <w:szCs w:val="24"/>
        </w:rPr>
        <w:t>,</w:t>
      </w:r>
      <w:r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F95954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ENGLISH FOR HORTICULTURE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učbenik angleščine za srednje strokovne programe s področja hortikulture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E24479">
        <w:rPr>
          <w:rFonts w:ascii="Arial Narrow" w:hAnsi="Arial Narrow" w:cs="Book Antiqua"/>
          <w:noProof/>
          <w:sz w:val="24"/>
          <w:szCs w:val="24"/>
        </w:rPr>
        <w:t>hortikulturni tehnik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angleščina kot jezik stroke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3., 4.,/2.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Simona Duška Zabukovec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mag. Irena Šubic Jeločnik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Anton Ivančič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mag. Irena Šubic Jeločnik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Simona Duška Zabukovec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Marjeta Pija Cevc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Lara Kastelic, Maria Josefina Hurtado Zolezzi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Simona Duška Zabukovec, Aljaž Klinc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Uršulinski zavod za vzgojo, izobraževanje, versko dejavnost in kulturo, Ulica Josipine Turnograjske 8,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0A5061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0A5061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613-1/2021/104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</w:t>
      </w:r>
      <w:r w:rsidR="00BB3336">
        <w:rPr>
          <w:rFonts w:ascii="Arial Narrow" w:hAnsi="Arial Narrow"/>
          <w:sz w:val="24"/>
          <w:szCs w:val="24"/>
        </w:rPr>
        <w:t xml:space="preserve">, </w:t>
      </w:r>
      <w:r w:rsidRPr="0064658D">
        <w:rPr>
          <w:rFonts w:ascii="Arial Narrow" w:hAnsi="Arial Narrow"/>
          <w:sz w:val="24"/>
          <w:szCs w:val="24"/>
        </w:rPr>
        <w:t>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F95954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</w:t>
      </w:r>
      <w:r w:rsidR="00BB3336">
        <w:rPr>
          <w:rFonts w:ascii="Arial Narrow" w:hAnsi="Arial Narrow"/>
          <w:sz w:val="24"/>
          <w:szCs w:val="24"/>
        </w:rPr>
        <w:t>.</w:t>
      </w:r>
      <w:r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F95954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FIZIKA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učbenik za fiziko v 8. razredu osnovne šole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8.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Andreja Peček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d. Barbra Rovšek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Andreja Jagodic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Matej DeCecco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Shutterstock, Science Photo Library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F95954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CC6C1C" w:rsidRPr="005A5E89" w:rsidRDefault="006966BC" w:rsidP="00CC6C1C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CC6C1C">
        <w:rPr>
          <w:rFonts w:ascii="Arial Narrow" w:hAnsi="Arial Narrow"/>
          <w:sz w:val="24"/>
          <w:szCs w:val="24"/>
        </w:rPr>
        <w:t>dr. Kristijan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865A5C">
          <w:pgSz w:w="11906" w:h="16838"/>
          <w:pgMar w:top="737" w:right="1134" w:bottom="851" w:left="1134" w:header="709" w:footer="709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613-1/2021/105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</w:t>
      </w:r>
      <w:r w:rsidR="00BB3336">
        <w:rPr>
          <w:rFonts w:ascii="Arial Narrow" w:hAnsi="Arial Narrow"/>
          <w:sz w:val="24"/>
          <w:szCs w:val="24"/>
        </w:rPr>
        <w:t>,</w:t>
      </w:r>
      <w:r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</w:t>
      </w:r>
      <w:r w:rsidR="00BB3336">
        <w:rPr>
          <w:rFonts w:ascii="Arial Narrow" w:hAnsi="Arial Narrow"/>
          <w:sz w:val="24"/>
          <w:szCs w:val="24"/>
        </w:rPr>
        <w:t>,</w:t>
      </w:r>
      <w:r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dFIZIKA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digitalni učbenik za fiziko v 8. razredu osnovne šole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8.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Andreja Peček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d. Barbra Rovšek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Andreja Jagodic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Matej DeCecco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Shutterstock, Science Photo Library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F95954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613-1/2021/106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GEOGRAFIJA SODOBNE EVROPE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Učbenik za 2. in 3. letnik gimnazije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2., 3.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Senegačnik Jurij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Katja Paladin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Miha Koderman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Ingrid Florjanc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Jurij Senegačnik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Gregor Markelj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Jurij Senegačnik, Shutterstock, Istock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</w:t>
      </w:r>
      <w:r w:rsidR="00F95954">
        <w:rPr>
          <w:rFonts w:ascii="Arial Narrow" w:hAnsi="Arial Narrow"/>
          <w:sz w:val="24"/>
          <w:szCs w:val="24"/>
        </w:rPr>
        <w:t>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613-1/2021/107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EDILIQUA,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5061" w:rsidRPr="0064658D" w:rsidRDefault="000A5061" w:rsidP="00A33B34">
      <w:pPr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NUOVISSIMO PROGETTO ITALIANO 2, Corso di lingua e civiltà italiana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učbenik z e-gradivom za italijanščino kot drugi oz. tretji tuji jezik v 3. in 4. letniku gimnazijskega in srednjega tehniškega oz. strokovnega izobraževanja in kot drugi jezik v 3. in 4. letniku gimnazijskega in srednjega tehniškega oz. strokovnega izobraževanja na narodnostno mešanem območju slovenske Istre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6966BC" w:rsidRPr="00B000F1" w:rsidRDefault="006966BC" w:rsidP="006966BC">
      <w:pPr>
        <w:ind w:left="2835" w:hanging="2835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predmet: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italijanščina kot drugi oz. tretji tuji jezik, italijanščina kot drugi jezik na narodnostno mešanem območju slovenske Istre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3., 4./ 3., 4.</w:t>
      </w:r>
    </w:p>
    <w:p w:rsidR="006D525C" w:rsidRDefault="006D525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  <w:t>105, 105/ 105, 105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Marin Telis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EDILINQUA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mag. Daša Stanič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Jasna Šček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EDILINQUA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Mojca Mikuž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EDILINQUA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EDILIQUA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EDILINQUA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2019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 xml:space="preserve">EDILIQUA, MKT, Mladinska knjiga trgovina d.d., Center Oxford, </w:t>
      </w:r>
    </w:p>
    <w:p w:rsidR="006966BC" w:rsidRPr="00B000F1" w:rsidRDefault="006966BC" w:rsidP="006966BC">
      <w:pPr>
        <w:ind w:left="2880"/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Slovenska c. 29,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</w:t>
      </w:r>
      <w:r w:rsidR="00F95954">
        <w:rPr>
          <w:rFonts w:ascii="Arial Narrow" w:hAnsi="Arial Narrow"/>
          <w:sz w:val="24"/>
          <w:szCs w:val="24"/>
        </w:rPr>
        <w:t>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613-1/2021/108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ICH UND DEUTSCH 4 NEU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učbenik za pouk nemščine v 7. razredu osnovne šole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nemščina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7.</w:t>
      </w:r>
    </w:p>
    <w:p w:rsidR="00692630" w:rsidRDefault="00692630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  <w:t>140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Stanka Emeršič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Brigita Kacjan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Brigita Kacjan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Renata Jakič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Nevenka Richter Peče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Ljubo Jančič, arhiv založbe, Pixbay, Wikimedia, Wikipedia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</w:t>
      </w:r>
      <w:r w:rsidR="00F95954">
        <w:rPr>
          <w:rFonts w:ascii="Arial Narrow" w:hAnsi="Arial Narrow"/>
          <w:sz w:val="24"/>
          <w:szCs w:val="24"/>
        </w:rPr>
        <w:t>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613-1/2021/109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</w:t>
      </w:r>
      <w:r w:rsidR="00BB3336">
        <w:rPr>
          <w:rFonts w:ascii="Arial Narrow" w:hAnsi="Arial Narrow"/>
          <w:sz w:val="24"/>
          <w:szCs w:val="24"/>
        </w:rPr>
        <w:t xml:space="preserve">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613-1/2021/109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NA PRAGU BESEDILA 4 -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učbenik za slovenski jezik v 4. letniku gimnazij in srednjih strokovnih šol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4.</w:t>
      </w:r>
    </w:p>
    <w:p w:rsidR="00692630" w:rsidRDefault="00692630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ur;</w:t>
      </w:r>
      <w:r>
        <w:rPr>
          <w:rFonts w:ascii="Arial Narrow" w:hAnsi="Arial Narrow" w:cs="Book Antiqua"/>
          <w:sz w:val="24"/>
          <w:szCs w:val="24"/>
        </w:rPr>
        <w:tab/>
        <w:t>70/140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Martina Križaj Ortar, Marja Bešter Turk, Marija Končina, Mojca Bavdek, Mojca Poznanovič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Lara Godec Soršak, dr. Kozma Ahačič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dr. Renata Čampelj Jurečič, Marjeta Stegel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Gašper Krajnc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F95954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613-1/2021/110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</w:t>
      </w:r>
      <w:r w:rsidR="00BB3336">
        <w:rPr>
          <w:rFonts w:ascii="Arial Narrow" w:hAnsi="Arial Narrow"/>
          <w:sz w:val="24"/>
          <w:szCs w:val="24"/>
        </w:rPr>
        <w:t xml:space="preserve">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iZGODOVINA 6, druga izdaja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Interaktivni učbenik za zgodovino v 6. razredu osnovne šole, www.iucbenikimk.si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6.</w:t>
      </w:r>
    </w:p>
    <w:p w:rsidR="00407976" w:rsidRDefault="0040797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  <w:t>35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Sonja Bregar Mazzini, Mirjam Oblak, Bernarda Roudi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Vera Jakopič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Rok Stergar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Irena Hočevar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Barbara Jenko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Ivan Mitrevski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Mirjam Oblak, Sonja Bregar Mazzini, Muzej in galerije mesta Ljubljana, Delo, Narodni muzej, Narodna in univerzitetna knjižnica Ljubljana, Nadja Prosen Verbič, Wikipedia, Shutterstock, arhiv MKZ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</w:t>
      </w:r>
      <w:r w:rsidR="00F95954">
        <w:rPr>
          <w:rFonts w:ascii="Arial Narrow" w:hAnsi="Arial Narrow"/>
          <w:sz w:val="24"/>
          <w:szCs w:val="24"/>
        </w:rPr>
        <w:t>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613-1/2021/111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iZGODOVINA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Interaktivni učbenik za zgodovino v 8. razredu osnovne šole, www.iucbenikimk.si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8.</w:t>
      </w:r>
    </w:p>
    <w:p w:rsidR="006B4137" w:rsidRDefault="006B413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število ur: </w:t>
      </w:r>
      <w:r>
        <w:rPr>
          <w:rFonts w:ascii="Arial Narrow" w:hAnsi="Arial Narrow" w:cs="Book Antiqua"/>
          <w:sz w:val="24"/>
          <w:szCs w:val="24"/>
        </w:rPr>
        <w:tab/>
        <w:t>70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Sonja Bregar Mazzini, Lorieta Pečoler, Petra Štampfl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Tomaž Petek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Rok Stergar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Irena Hočevar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Ivan Mitrevski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arhiv MKZ, Wikipedia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F95954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966BC" w:rsidRDefault="006966BC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966BC" w:rsidRDefault="006966BC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966BC" w:rsidRDefault="006966BC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966BC" w:rsidRDefault="006966BC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966BC" w:rsidRPr="00B000F1" w:rsidRDefault="006966BC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 w:rsidR="006D525C">
        <w:rPr>
          <w:rFonts w:ascii="Arial Narrow" w:hAnsi="Arial Narrow" w:cs="Arial"/>
          <w:szCs w:val="22"/>
        </w:rPr>
        <w:t>17. 8. 2021</w:t>
      </w:r>
    </w:p>
    <w:p w:rsidR="006966BC" w:rsidRPr="004F014F" w:rsidRDefault="006966BC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24479">
        <w:rPr>
          <w:rFonts w:ascii="Arial Narrow" w:hAnsi="Arial Narrow"/>
          <w:noProof/>
          <w:szCs w:val="24"/>
        </w:rPr>
        <w:t>613-1/2021/112</w:t>
      </w:r>
    </w:p>
    <w:p w:rsidR="006966BC" w:rsidRPr="00B000F1" w:rsidRDefault="006966BC" w:rsidP="00063E40">
      <w:pPr>
        <w:rPr>
          <w:rFonts w:ascii="Arial Narrow" w:hAnsi="Arial Narrow" w:cs="Arial"/>
        </w:rPr>
      </w:pPr>
    </w:p>
    <w:p w:rsidR="006966BC" w:rsidRPr="005A5E89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64658D" w:rsidRDefault="006966BC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24479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966BC" w:rsidRPr="00B000F1" w:rsidRDefault="006966BC" w:rsidP="00063E40">
      <w:pPr>
        <w:jc w:val="both"/>
        <w:rPr>
          <w:rFonts w:ascii="Arial Narrow" w:hAnsi="Arial Narrow"/>
        </w:rPr>
      </w:pPr>
    </w:p>
    <w:p w:rsidR="006966BC" w:rsidRPr="0064658D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6D525C"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Pr="00E24479">
        <w:rPr>
          <w:rFonts w:ascii="Arial Narrow" w:hAnsi="Arial Narrow"/>
          <w:b/>
          <w:noProof/>
          <w:sz w:val="24"/>
          <w:szCs w:val="24"/>
        </w:rPr>
        <w:t>613-1/2021/112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6966BC" w:rsidRPr="0064658D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24479">
        <w:rPr>
          <w:rFonts w:ascii="Arial Narrow" w:hAnsi="Arial Narrow" w:cs="Book Antiqua"/>
          <w:b/>
          <w:bCs/>
          <w:noProof/>
          <w:sz w:val="24"/>
          <w:szCs w:val="24"/>
        </w:rPr>
        <w:t>iZGODOVINA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Interaktivni učbenik za zgodovino v 9. razredu osnovne šole, www.iucbenikimk.si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9.</w:t>
      </w:r>
    </w:p>
    <w:p w:rsidR="00220B0F" w:rsidRDefault="00220B0F" w:rsidP="00220B0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število ur: </w:t>
      </w:r>
      <w:r>
        <w:rPr>
          <w:rFonts w:ascii="Arial Narrow" w:hAnsi="Arial Narrow" w:cs="Book Antiqua"/>
          <w:sz w:val="24"/>
          <w:szCs w:val="24"/>
        </w:rPr>
        <w:tab/>
        <w:t>70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Sonja Bregar Mazzini, Lorieta Pečoler, Petra Štampfl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Vera Jakopič, dr. Tomaž Petek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dr. Marko Zajc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24479">
        <w:rPr>
          <w:rFonts w:ascii="Arial Narrow" w:hAnsi="Arial Narrow" w:cs="Book Antiqua"/>
          <w:noProof/>
          <w:sz w:val="24"/>
          <w:szCs w:val="24"/>
        </w:rPr>
        <w:t>Irena Hočevar</w:t>
      </w:r>
    </w:p>
    <w:p w:rsidR="006966BC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Barbara Jenko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Ivan Mitrevski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Muzej novejše zgodovine Slovenije, Wikipedia, Shutterstock, arhiv MKZ,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2021</w:t>
      </w:r>
    </w:p>
    <w:p w:rsidR="006966BC" w:rsidRPr="00B000F1" w:rsidRDefault="006966BC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24479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966BC" w:rsidRPr="00B000F1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966BC" w:rsidRDefault="006966BC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966BC" w:rsidRDefault="006966B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966BC" w:rsidRPr="00B000F1" w:rsidRDefault="006966BC" w:rsidP="00063E40">
      <w:pPr>
        <w:jc w:val="center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966BC" w:rsidRPr="00B000F1" w:rsidRDefault="006966BC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2447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966BC" w:rsidRPr="00B000F1" w:rsidRDefault="006966BC" w:rsidP="00063E40">
      <w:pPr>
        <w:jc w:val="both"/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966BC" w:rsidRPr="00B000F1" w:rsidRDefault="006966BC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966BC" w:rsidRPr="00B000F1" w:rsidRDefault="006966BC" w:rsidP="00F95954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F95954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  <w:sz w:val="24"/>
          <w:szCs w:val="24"/>
        </w:rPr>
      </w:pPr>
    </w:p>
    <w:p w:rsidR="006966BC" w:rsidRPr="005A5E89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966BC" w:rsidRPr="00B000F1" w:rsidRDefault="006966BC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</w:p>
    <w:p w:rsidR="006966BC" w:rsidRPr="00B000F1" w:rsidRDefault="006966BC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966BC" w:rsidRPr="00B000F1" w:rsidRDefault="006966BC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966BC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966BC" w:rsidRPr="00B000F1" w:rsidRDefault="006966BC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966BC" w:rsidRDefault="006966BC" w:rsidP="00063E40">
      <w:pPr>
        <w:jc w:val="both"/>
        <w:sectPr w:rsidR="006966BC" w:rsidSect="006966BC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6966BC" w:rsidRDefault="006966BC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0A5061" w:rsidRDefault="000A5061" w:rsidP="00063E40">
      <w:pPr>
        <w:jc w:val="both"/>
      </w:pPr>
    </w:p>
    <w:p w:rsidR="000A5061" w:rsidRDefault="000A5061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063E40">
      <w:pPr>
        <w:jc w:val="both"/>
      </w:pPr>
    </w:p>
    <w:p w:rsidR="00E12385" w:rsidRDefault="00E12385" w:rsidP="00E12385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563554E" wp14:editId="1ECC47BC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E12385" w:rsidRDefault="00E12385" w:rsidP="00E12385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E12385" w:rsidRDefault="00E12385" w:rsidP="00E12385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E12385" w:rsidRDefault="00E12385" w:rsidP="00E12385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E12385" w:rsidRDefault="00E12385" w:rsidP="00E12385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E12385" w:rsidRPr="00B000F1" w:rsidRDefault="00E12385" w:rsidP="00E1238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17. 8. 2021</w:t>
      </w:r>
    </w:p>
    <w:p w:rsidR="00E12385" w:rsidRPr="004F014F" w:rsidRDefault="00E12385" w:rsidP="00E12385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613-1/2021/113</w:t>
      </w:r>
    </w:p>
    <w:p w:rsidR="00E12385" w:rsidRPr="00B000F1" w:rsidRDefault="00E12385" w:rsidP="00E12385">
      <w:pPr>
        <w:rPr>
          <w:rFonts w:ascii="Arial Narrow" w:hAnsi="Arial Narrow" w:cs="Arial"/>
        </w:rPr>
      </w:pPr>
    </w:p>
    <w:p w:rsidR="00E12385" w:rsidRPr="005A5E89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</w:t>
      </w:r>
      <w:r>
        <w:rPr>
          <w:rFonts w:ascii="Arial Narrow" w:hAnsi="Arial Narrow"/>
          <w:sz w:val="24"/>
          <w:szCs w:val="24"/>
        </w:rPr>
        <w:t>na 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9E608A">
        <w:rPr>
          <w:rFonts w:ascii="Arial Narrow" w:hAnsi="Arial Narrow"/>
          <w:noProof/>
          <w:sz w:val="24"/>
          <w:szCs w:val="24"/>
        </w:rPr>
        <w:t>031-20/2014/44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E12385" w:rsidRPr="00B000F1" w:rsidRDefault="00E12385" w:rsidP="00E12385">
      <w:pPr>
        <w:jc w:val="both"/>
        <w:rPr>
          <w:rFonts w:ascii="Arial Narrow" w:hAnsi="Arial Narrow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613-1/2021/113</w:t>
      </w:r>
      <w:r w:rsidRPr="005A5E89">
        <w:rPr>
          <w:rFonts w:ascii="Arial Narrow" w:hAnsi="Arial Narrow"/>
          <w:sz w:val="24"/>
          <w:szCs w:val="24"/>
        </w:rPr>
        <w:t xml:space="preserve"> 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E12385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E608A">
        <w:rPr>
          <w:rFonts w:ascii="Arial Narrow" w:hAnsi="Arial Narrow" w:cs="Book Antiqua"/>
          <w:b/>
          <w:bCs/>
          <w:noProof/>
          <w:sz w:val="24"/>
          <w:szCs w:val="24"/>
        </w:rPr>
        <w:t xml:space="preserve">EKONOMIJA 3, </w:t>
      </w:r>
      <w:r w:rsidRPr="009E608A">
        <w:rPr>
          <w:rFonts w:ascii="Arial Narrow" w:hAnsi="Arial Narrow" w:cs="Book Antiqua"/>
          <w:bCs/>
          <w:noProof/>
          <w:sz w:val="24"/>
          <w:szCs w:val="24"/>
        </w:rPr>
        <w:t>u</w:t>
      </w:r>
      <w:r w:rsidRPr="009E608A">
        <w:rPr>
          <w:rFonts w:ascii="Arial Narrow" w:hAnsi="Arial Narrow" w:cs="Book Antiqua" w:hint="eastAsia"/>
          <w:bCs/>
          <w:noProof/>
          <w:sz w:val="24"/>
          <w:szCs w:val="24"/>
        </w:rPr>
        <w:t>č</w:t>
      </w:r>
      <w:r w:rsidRPr="009E608A">
        <w:rPr>
          <w:rFonts w:ascii="Arial Narrow" w:hAnsi="Arial Narrow" w:cs="Book Antiqua"/>
          <w:bCs/>
          <w:noProof/>
          <w:sz w:val="24"/>
          <w:szCs w:val="24"/>
        </w:rPr>
        <w:t>benik za 3. letnik ekonomskih gimnazij</w:t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sz w:val="24"/>
          <w:szCs w:val="24"/>
        </w:rPr>
        <w:t>gimnazijsko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letnik</w:t>
      </w:r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sz w:val="24"/>
          <w:szCs w:val="24"/>
        </w:rPr>
        <w:t>3</w:t>
      </w:r>
      <w:r w:rsidRPr="002369C6">
        <w:rPr>
          <w:rFonts w:ascii="Arial Narrow" w:hAnsi="Arial Narrow" w:cs="Book Antiqua"/>
          <w:noProof/>
          <w:sz w:val="24"/>
          <w:szCs w:val="24"/>
        </w:rPr>
        <w:t>.</w:t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E608A">
        <w:rPr>
          <w:rFonts w:ascii="Arial Narrow" w:hAnsi="Arial Narrow" w:cs="Book Antiqua"/>
          <w:noProof/>
          <w:sz w:val="24"/>
          <w:szCs w:val="24"/>
        </w:rPr>
        <w:t>Bogomir Kova</w:t>
      </w:r>
      <w:r w:rsidRPr="009E608A">
        <w:rPr>
          <w:rFonts w:ascii="Arial Narrow" w:hAnsi="Arial Narrow" w:cs="Book Antiqua" w:hint="eastAsia"/>
          <w:noProof/>
          <w:sz w:val="24"/>
          <w:szCs w:val="24"/>
        </w:rPr>
        <w:t>č</w:t>
      </w:r>
      <w:r w:rsidRPr="009E608A">
        <w:rPr>
          <w:rFonts w:ascii="Arial Narrow" w:hAnsi="Arial Narrow" w:cs="Book Antiqua"/>
          <w:noProof/>
          <w:sz w:val="24"/>
          <w:szCs w:val="24"/>
        </w:rPr>
        <w:t>, Mira Rihtari</w:t>
      </w:r>
      <w:r w:rsidRPr="009E608A">
        <w:rPr>
          <w:rFonts w:ascii="Arial Narrow" w:hAnsi="Arial Narrow" w:cs="Book Antiqua" w:hint="eastAsia"/>
          <w:noProof/>
          <w:sz w:val="24"/>
          <w:szCs w:val="24"/>
        </w:rPr>
        <w:t>č</w:t>
      </w:r>
      <w:r w:rsidRPr="009E608A">
        <w:rPr>
          <w:rFonts w:ascii="Arial Narrow" w:hAnsi="Arial Narrow" w:cs="Book Antiqua"/>
          <w:noProof/>
          <w:sz w:val="24"/>
          <w:szCs w:val="24"/>
        </w:rPr>
        <w:t>, Aleksandar Kešeljevi</w:t>
      </w:r>
      <w:r w:rsidRPr="009E608A">
        <w:rPr>
          <w:rFonts w:ascii="Arial Narrow" w:hAnsi="Arial Narrow" w:cs="Book Antiqua" w:hint="eastAsia"/>
          <w:noProof/>
          <w:sz w:val="24"/>
          <w:szCs w:val="24"/>
        </w:rPr>
        <w:t>ć</w:t>
      </w:r>
      <w:r w:rsidRPr="009E608A">
        <w:rPr>
          <w:rFonts w:ascii="Arial Narrow" w:hAnsi="Arial Narrow" w:cs="Book Antiqua"/>
          <w:noProof/>
          <w:sz w:val="24"/>
          <w:szCs w:val="24"/>
        </w:rPr>
        <w:t>, Darja Borši</w:t>
      </w:r>
      <w:r w:rsidRPr="009E608A">
        <w:rPr>
          <w:rFonts w:ascii="Arial Narrow" w:hAnsi="Arial Narrow" w:cs="Book Antiqua" w:hint="eastAsia"/>
          <w:noProof/>
          <w:sz w:val="24"/>
          <w:szCs w:val="24"/>
        </w:rPr>
        <w:t>č</w:t>
      </w:r>
      <w:r w:rsidRPr="009E608A">
        <w:rPr>
          <w:rFonts w:ascii="Arial Narrow" w:hAnsi="Arial Narrow" w:cs="Book Antiqua"/>
          <w:noProof/>
          <w:sz w:val="24"/>
          <w:szCs w:val="24"/>
        </w:rPr>
        <w:t>, Sabina Taškar Beloglavec</w:t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E608A">
        <w:rPr>
          <w:rFonts w:ascii="Arial Narrow" w:hAnsi="Arial Narrow" w:cs="Book Antiqua"/>
          <w:noProof/>
          <w:sz w:val="24"/>
          <w:szCs w:val="24"/>
        </w:rPr>
        <w:t>Zavod Republike Slovenije za šolstvo, Poljanska 28, 1000</w:t>
      </w: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E12385" w:rsidRPr="00B000F1" w:rsidRDefault="00E12385" w:rsidP="00E12385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E12385" w:rsidRDefault="00E12385" w:rsidP="00E12385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E12385" w:rsidRDefault="00E12385" w:rsidP="00E12385">
      <w:pPr>
        <w:jc w:val="center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E12385">
      <w:pPr>
        <w:jc w:val="both"/>
        <w:rPr>
          <w:rFonts w:ascii="Arial Narrow" w:hAnsi="Arial Narrow"/>
          <w:sz w:val="24"/>
          <w:szCs w:val="24"/>
        </w:rPr>
      </w:pPr>
    </w:p>
    <w:p w:rsidR="000A5061" w:rsidRDefault="000A5061" w:rsidP="00E12385">
      <w:pPr>
        <w:jc w:val="both"/>
        <w:rPr>
          <w:rFonts w:ascii="Arial Narrow" w:hAnsi="Arial Narrow"/>
          <w:sz w:val="24"/>
          <w:szCs w:val="24"/>
        </w:rPr>
      </w:pPr>
    </w:p>
    <w:p w:rsidR="000A5061" w:rsidRDefault="000A5061" w:rsidP="00E12385">
      <w:pPr>
        <w:jc w:val="both"/>
        <w:rPr>
          <w:rFonts w:ascii="Arial Narrow" w:hAnsi="Arial Narrow"/>
          <w:sz w:val="24"/>
          <w:szCs w:val="24"/>
        </w:rPr>
      </w:pPr>
    </w:p>
    <w:p w:rsidR="000A5061" w:rsidRPr="00B000F1" w:rsidRDefault="000A5061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lastRenderedPageBreak/>
        <w:t>O b r a z l o ž i t e v: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E12385" w:rsidRPr="00B000F1" w:rsidRDefault="00E12385" w:rsidP="00E12385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E12385" w:rsidRPr="00B000F1" w:rsidRDefault="00E12385" w:rsidP="00E12385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v posodobljenem učnem načrtu </w:t>
      </w:r>
      <w:r w:rsidRPr="00985933">
        <w:rPr>
          <w:rFonts w:ascii="Arial Narrow" w:hAnsi="Arial Narrow" w:cs="Book Antiqua"/>
          <w:sz w:val="24"/>
          <w:szCs w:val="24"/>
        </w:rPr>
        <w:t>U</w:t>
      </w:r>
      <w:r w:rsidRPr="00985933">
        <w:rPr>
          <w:rFonts w:ascii="Arial Narrow" w:hAnsi="Arial Narrow" w:cs="Book Antiqua" w:hint="eastAsia"/>
          <w:sz w:val="24"/>
          <w:szCs w:val="24"/>
        </w:rPr>
        <w:t>č</w:t>
      </w:r>
      <w:r w:rsidRPr="00985933">
        <w:rPr>
          <w:rFonts w:ascii="Arial Narrow" w:hAnsi="Arial Narrow" w:cs="Book Antiqua"/>
          <w:sz w:val="24"/>
          <w:szCs w:val="24"/>
        </w:rPr>
        <w:t>nega na</w:t>
      </w:r>
      <w:r w:rsidRPr="00985933">
        <w:rPr>
          <w:rFonts w:ascii="Arial Narrow" w:hAnsi="Arial Narrow" w:cs="Book Antiqua" w:hint="eastAsia"/>
          <w:sz w:val="24"/>
          <w:szCs w:val="24"/>
        </w:rPr>
        <w:t>č</w:t>
      </w:r>
      <w:r w:rsidRPr="00985933">
        <w:rPr>
          <w:rFonts w:ascii="Arial Narrow" w:hAnsi="Arial Narrow" w:cs="Book Antiqua"/>
          <w:sz w:val="24"/>
          <w:szCs w:val="24"/>
        </w:rPr>
        <w:t>rta Ekonomija v programu gimnazijskega izobraževanja</w:t>
      </w:r>
      <w:r>
        <w:rPr>
          <w:rFonts w:ascii="Arial Narrow" w:hAnsi="Arial Narrow" w:cs="Book Antiqua"/>
          <w:sz w:val="24"/>
          <w:szCs w:val="24"/>
        </w:rPr>
        <w:t>, določenem s sklepom Strokovnega sveta Republike Slovenije za splošno izobraževanje številka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865A5C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E12385" w:rsidRPr="00B000F1" w:rsidRDefault="00E12385" w:rsidP="00865A5C">
      <w:pPr>
        <w:jc w:val="both"/>
        <w:rPr>
          <w:rFonts w:ascii="Arial Narrow" w:hAnsi="Arial Narrow"/>
          <w:b/>
          <w:sz w:val="24"/>
          <w:szCs w:val="24"/>
        </w:rPr>
      </w:pPr>
    </w:p>
    <w:p w:rsidR="00E12385" w:rsidRPr="00B000F1" w:rsidRDefault="00E12385" w:rsidP="00865A5C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</w:t>
      </w:r>
      <w:r w:rsidR="00865A5C">
        <w:rPr>
          <w:rFonts w:ascii="Arial Narrow" w:hAnsi="Arial Narrow"/>
          <w:sz w:val="24"/>
          <w:szCs w:val="24"/>
        </w:rPr>
        <w:t>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</w:p>
    <w:p w:rsidR="00E12385" w:rsidRPr="005A5E89" w:rsidRDefault="00E12385" w:rsidP="00E1238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E12385" w:rsidRPr="00B000F1" w:rsidRDefault="00E12385" w:rsidP="00E1238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E12385" w:rsidRPr="00B000F1" w:rsidRDefault="00E12385" w:rsidP="00E1238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E12385" w:rsidRPr="00B000F1" w:rsidRDefault="00E12385" w:rsidP="00E12385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E12385" w:rsidRPr="00B000F1" w:rsidRDefault="00E12385" w:rsidP="00E12385">
      <w:pPr>
        <w:tabs>
          <w:tab w:val="center" w:pos="6660"/>
        </w:tabs>
        <w:rPr>
          <w:rFonts w:ascii="Arial Narrow" w:hAnsi="Arial Narrow" w:cs="Book Antiqua"/>
          <w:sz w:val="24"/>
          <w:szCs w:val="24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E12385" w:rsidRPr="00B000F1" w:rsidRDefault="00E12385" w:rsidP="00E12385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E12385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E12385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E12385" w:rsidRPr="00B000F1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E12385" w:rsidRPr="00B000F1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E12385" w:rsidRPr="00B000F1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E12385" w:rsidRDefault="00E12385" w:rsidP="00E12385">
      <w:pPr>
        <w:jc w:val="both"/>
        <w:sectPr w:rsidR="00E12385" w:rsidSect="00E12385">
          <w:type w:val="continuous"/>
          <w:pgSz w:w="11906" w:h="16838"/>
          <w:pgMar w:top="993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E12385" w:rsidRDefault="00E12385" w:rsidP="00E12385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DE8CC31" wp14:editId="06EE45ED">
            <wp:extent cx="193675" cy="246380"/>
            <wp:effectExtent l="19050" t="0" r="0" b="0"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E12385" w:rsidRDefault="00E12385" w:rsidP="00E12385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E12385" w:rsidRDefault="00E12385" w:rsidP="00E12385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E12385" w:rsidRDefault="00E12385" w:rsidP="00E12385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E12385" w:rsidRDefault="00E12385" w:rsidP="00E12385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E12385" w:rsidRPr="00B000F1" w:rsidRDefault="00E12385" w:rsidP="00E1238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65A5C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17. 8. 2021</w:t>
      </w:r>
    </w:p>
    <w:p w:rsidR="00E12385" w:rsidRPr="004F014F" w:rsidRDefault="00E12385" w:rsidP="00E12385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613-1/2021/114</w:t>
      </w:r>
    </w:p>
    <w:p w:rsidR="00E12385" w:rsidRPr="00B000F1" w:rsidRDefault="00E12385" w:rsidP="00E12385">
      <w:pPr>
        <w:rPr>
          <w:rFonts w:ascii="Arial Narrow" w:hAnsi="Arial Narrow" w:cs="Arial"/>
        </w:rPr>
      </w:pPr>
    </w:p>
    <w:p w:rsidR="00E12385" w:rsidRPr="005A5E89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 w:rsidRPr="0064658D">
        <w:rPr>
          <w:rFonts w:ascii="Arial Narrow" w:hAnsi="Arial Narrow"/>
          <w:sz w:val="24"/>
          <w:szCs w:val="24"/>
        </w:rPr>
        <w:t>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</w:t>
      </w:r>
      <w:r>
        <w:rPr>
          <w:rFonts w:ascii="Arial Narrow" w:hAnsi="Arial Narrow"/>
          <w:sz w:val="24"/>
          <w:szCs w:val="24"/>
        </w:rPr>
        <w:t>na 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865A5C" w:rsidRDefault="00865A5C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985933">
        <w:rPr>
          <w:rFonts w:ascii="Arial Narrow" w:hAnsi="Arial Narrow"/>
          <w:noProof/>
          <w:sz w:val="24"/>
          <w:szCs w:val="24"/>
        </w:rPr>
        <w:t>613-1/2013/113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E12385" w:rsidRPr="00B000F1" w:rsidRDefault="00E12385" w:rsidP="00E12385">
      <w:pPr>
        <w:jc w:val="both"/>
        <w:rPr>
          <w:rFonts w:ascii="Arial Narrow" w:hAnsi="Arial Narrow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17. 8. 2021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</w:t>
      </w:r>
      <w:r w:rsidR="00BB3336" w:rsidRPr="0064658D">
        <w:rPr>
          <w:rFonts w:ascii="Arial Narrow" w:hAnsi="Arial Narrow"/>
          <w:sz w:val="24"/>
          <w:szCs w:val="24"/>
        </w:rPr>
        <w:t>49/16-popr.</w:t>
      </w:r>
      <w:r w:rsidR="00BB3336">
        <w:rPr>
          <w:rFonts w:ascii="Arial Narrow" w:hAnsi="Arial Narrow"/>
          <w:sz w:val="24"/>
          <w:szCs w:val="24"/>
        </w:rPr>
        <w:t>,</w:t>
      </w:r>
      <w:r w:rsidR="00BB3336" w:rsidRPr="0064658D">
        <w:rPr>
          <w:rFonts w:ascii="Arial Narrow" w:hAnsi="Arial Narrow"/>
          <w:sz w:val="24"/>
          <w:szCs w:val="24"/>
        </w:rPr>
        <w:t xml:space="preserve"> 25/17-ZVaj</w:t>
      </w:r>
      <w:r w:rsidR="00BB3336">
        <w:rPr>
          <w:rFonts w:ascii="Arial Narrow" w:hAnsi="Arial Narrow"/>
          <w:sz w:val="24"/>
          <w:szCs w:val="24"/>
        </w:rPr>
        <w:t xml:space="preserve"> </w:t>
      </w:r>
      <w:r w:rsidR="00BB3336" w:rsidRPr="00BB3336">
        <w:rPr>
          <w:rFonts w:ascii="Arial Narrow" w:hAnsi="Arial Narrow"/>
          <w:sz w:val="24"/>
          <w:szCs w:val="24"/>
        </w:rPr>
        <w:t>in 123/21</w:t>
      </w:r>
      <w:r>
        <w:rPr>
          <w:rFonts w:ascii="Arial Narrow" w:hAnsi="Arial Narrow"/>
          <w:sz w:val="24"/>
          <w:szCs w:val="24"/>
        </w:rPr>
        <w:t xml:space="preserve">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0A5061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613-1/2021/114</w:t>
      </w:r>
      <w:r w:rsidRPr="005A5E89">
        <w:rPr>
          <w:rFonts w:ascii="Arial Narrow" w:hAnsi="Arial Narrow"/>
          <w:sz w:val="24"/>
          <w:szCs w:val="24"/>
        </w:rPr>
        <w:t xml:space="preserve"> 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E12385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E608A">
        <w:rPr>
          <w:rFonts w:ascii="Arial Narrow" w:hAnsi="Arial Narrow" w:cs="Book Antiqua"/>
          <w:b/>
          <w:bCs/>
          <w:noProof/>
          <w:sz w:val="24"/>
          <w:szCs w:val="24"/>
        </w:rPr>
        <w:t xml:space="preserve">EKONOMIJA </w:t>
      </w:r>
      <w:r>
        <w:rPr>
          <w:rFonts w:ascii="Arial Narrow" w:hAnsi="Arial Narrow" w:cs="Book Antiqua"/>
          <w:b/>
          <w:bCs/>
          <w:noProof/>
          <w:sz w:val="24"/>
          <w:szCs w:val="24"/>
        </w:rPr>
        <w:t>4</w:t>
      </w:r>
      <w:r w:rsidRPr="009E608A">
        <w:rPr>
          <w:rFonts w:ascii="Arial Narrow" w:hAnsi="Arial Narrow" w:cs="Book Antiqua"/>
          <w:b/>
          <w:bCs/>
          <w:noProof/>
          <w:sz w:val="24"/>
          <w:szCs w:val="24"/>
        </w:rPr>
        <w:t xml:space="preserve">, </w:t>
      </w:r>
      <w:r w:rsidRPr="009E608A">
        <w:rPr>
          <w:rFonts w:ascii="Arial Narrow" w:hAnsi="Arial Narrow" w:cs="Book Antiqua"/>
          <w:bCs/>
          <w:noProof/>
          <w:sz w:val="24"/>
          <w:szCs w:val="24"/>
        </w:rPr>
        <w:t>u</w:t>
      </w:r>
      <w:r w:rsidRPr="009E608A">
        <w:rPr>
          <w:rFonts w:ascii="Arial Narrow" w:hAnsi="Arial Narrow" w:cs="Book Antiqua" w:hint="eastAsia"/>
          <w:bCs/>
          <w:noProof/>
          <w:sz w:val="24"/>
          <w:szCs w:val="24"/>
        </w:rPr>
        <w:t>č</w:t>
      </w:r>
      <w:r>
        <w:rPr>
          <w:rFonts w:ascii="Arial Narrow" w:hAnsi="Arial Narrow" w:cs="Book Antiqua"/>
          <w:bCs/>
          <w:noProof/>
          <w:sz w:val="24"/>
          <w:szCs w:val="24"/>
        </w:rPr>
        <w:t>benik za 4</w:t>
      </w:r>
      <w:r w:rsidRPr="009E608A">
        <w:rPr>
          <w:rFonts w:ascii="Arial Narrow" w:hAnsi="Arial Narrow" w:cs="Book Antiqua"/>
          <w:bCs/>
          <w:noProof/>
          <w:sz w:val="24"/>
          <w:szCs w:val="24"/>
        </w:rPr>
        <w:t>. letnik ekonomskih gimnazij</w:t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sz w:val="24"/>
          <w:szCs w:val="24"/>
        </w:rPr>
        <w:t>gimnazijsko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letnik</w:t>
      </w:r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noProof/>
          <w:sz w:val="24"/>
          <w:szCs w:val="24"/>
        </w:rPr>
        <w:t>4</w:t>
      </w:r>
      <w:r w:rsidRPr="002369C6">
        <w:rPr>
          <w:rFonts w:ascii="Arial Narrow" w:hAnsi="Arial Narrow" w:cs="Book Antiqua"/>
          <w:noProof/>
          <w:sz w:val="24"/>
          <w:szCs w:val="24"/>
        </w:rPr>
        <w:t>.</w:t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85933">
        <w:rPr>
          <w:rFonts w:ascii="Arial Narrow" w:hAnsi="Arial Narrow" w:cs="Book Antiqua"/>
          <w:noProof/>
          <w:sz w:val="24"/>
          <w:szCs w:val="24"/>
        </w:rPr>
        <w:t>Nevenka Hrovatin, Tanja Batisti</w:t>
      </w:r>
      <w:r w:rsidRPr="00985933">
        <w:rPr>
          <w:rFonts w:ascii="Arial Narrow" w:hAnsi="Arial Narrow" w:cs="Book Antiqua" w:hint="eastAsia"/>
          <w:noProof/>
          <w:sz w:val="24"/>
          <w:szCs w:val="24"/>
        </w:rPr>
        <w:t>č</w:t>
      </w:r>
    </w:p>
    <w:p w:rsidR="00E12385" w:rsidRPr="00B000F1" w:rsidRDefault="00E12385" w:rsidP="00E1238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noProof/>
          <w:sz w:val="24"/>
          <w:szCs w:val="24"/>
        </w:rPr>
        <w:t>Zavod</w:t>
      </w:r>
      <w:r w:rsidRPr="009E608A">
        <w:rPr>
          <w:rFonts w:ascii="Arial Narrow" w:hAnsi="Arial Narrow" w:cs="Book Antiqua"/>
          <w:noProof/>
          <w:sz w:val="24"/>
          <w:szCs w:val="24"/>
        </w:rPr>
        <w:t xml:space="preserve"> Republike Slovenije za šolstvo, Poljanska 28, 1000</w:t>
      </w: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E12385" w:rsidRPr="00B000F1" w:rsidRDefault="00E12385" w:rsidP="00E12385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E12385" w:rsidRDefault="00E12385" w:rsidP="00E12385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E12385" w:rsidRDefault="00E12385" w:rsidP="00E12385">
      <w:pPr>
        <w:jc w:val="center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E12385" w:rsidRPr="00B000F1" w:rsidRDefault="00E12385" w:rsidP="00E12385">
      <w:pPr>
        <w:jc w:val="center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E12385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865A5C" w:rsidRPr="00B000F1" w:rsidRDefault="00865A5C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E12385" w:rsidRPr="00B000F1" w:rsidRDefault="00E12385" w:rsidP="00E12385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E12385" w:rsidRPr="00B000F1" w:rsidRDefault="00E12385" w:rsidP="00E12385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 xml:space="preserve">je podana pozitivna ocena Zavoda Republike Slovenije za šolstvo o skladnosti učbenika s cilji, standardi znanja in vsebinami, opredeljenimi v posodobljenem učnem načrtu </w:t>
      </w:r>
      <w:r w:rsidRPr="00985933">
        <w:rPr>
          <w:rFonts w:ascii="Arial Narrow" w:hAnsi="Arial Narrow" w:cs="Book Antiqua"/>
          <w:sz w:val="24"/>
          <w:szCs w:val="24"/>
        </w:rPr>
        <w:t>Ekonomija v programu gimnazijskega izobraževanja</w:t>
      </w:r>
      <w:r>
        <w:rPr>
          <w:rFonts w:ascii="Arial Narrow" w:hAnsi="Arial Narrow" w:cs="Book Antiqua"/>
          <w:sz w:val="24"/>
          <w:szCs w:val="24"/>
        </w:rPr>
        <w:t>, določenem s sklepom Strokovnega sveta Republike Slovenije za splošno izobraževanje številka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E12385" w:rsidRPr="00B000F1" w:rsidRDefault="00E12385" w:rsidP="00E12385">
      <w:pPr>
        <w:jc w:val="both"/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E12385" w:rsidRPr="00B000F1" w:rsidRDefault="00E12385" w:rsidP="00E12385">
      <w:pPr>
        <w:jc w:val="both"/>
        <w:rPr>
          <w:rFonts w:ascii="Arial Narrow" w:hAnsi="Arial Narrow"/>
          <w:b/>
          <w:sz w:val="24"/>
          <w:szCs w:val="24"/>
        </w:rPr>
      </w:pPr>
    </w:p>
    <w:p w:rsidR="00E12385" w:rsidRPr="00B000F1" w:rsidRDefault="00E12385" w:rsidP="00865A5C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="00865A5C">
        <w:rPr>
          <w:rFonts w:ascii="Arial Narrow" w:hAnsi="Arial Narrow"/>
          <w:sz w:val="24"/>
          <w:szCs w:val="24"/>
        </w:rPr>
        <w:t>lenom p</w:t>
      </w:r>
      <w:r w:rsidRPr="005A5E89">
        <w:rPr>
          <w:rFonts w:ascii="Arial Narrow" w:hAnsi="Arial Narrow"/>
          <w:sz w:val="24"/>
          <w:szCs w:val="24"/>
        </w:rPr>
        <w:t xml:space="preserve">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</w:p>
    <w:p w:rsidR="00E12385" w:rsidRPr="00B000F1" w:rsidRDefault="00E12385" w:rsidP="00E12385">
      <w:pPr>
        <w:rPr>
          <w:rFonts w:ascii="Arial Narrow" w:hAnsi="Arial Narrow"/>
          <w:sz w:val="24"/>
          <w:szCs w:val="24"/>
        </w:rPr>
      </w:pPr>
    </w:p>
    <w:p w:rsidR="00E12385" w:rsidRPr="005A5E89" w:rsidRDefault="00E12385" w:rsidP="00E1238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</w:t>
      </w:r>
      <w:r w:rsidR="00CC6C1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jan Musek Lešnik</w:t>
      </w:r>
    </w:p>
    <w:p w:rsidR="00E12385" w:rsidRPr="00B000F1" w:rsidRDefault="00E12385" w:rsidP="00E1238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E12385" w:rsidRPr="00B000F1" w:rsidRDefault="00E12385" w:rsidP="00E1238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E12385" w:rsidRPr="00B000F1" w:rsidRDefault="00E12385" w:rsidP="00E12385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E12385" w:rsidRPr="00B000F1" w:rsidRDefault="00E12385" w:rsidP="00E12385">
      <w:pPr>
        <w:tabs>
          <w:tab w:val="center" w:pos="6660"/>
        </w:tabs>
        <w:rPr>
          <w:rFonts w:ascii="Arial Narrow" w:hAnsi="Arial Narrow" w:cs="Book Antiqua"/>
          <w:sz w:val="24"/>
          <w:szCs w:val="24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</w:p>
    <w:p w:rsidR="00E12385" w:rsidRPr="00B000F1" w:rsidRDefault="00E12385" w:rsidP="00E123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E12385" w:rsidRPr="00B000F1" w:rsidRDefault="00E12385" w:rsidP="00E12385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E12385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E12385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E12385" w:rsidRPr="00B000F1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E12385" w:rsidRPr="00B000F1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E12385" w:rsidRPr="00985933" w:rsidRDefault="00E12385" w:rsidP="00E1238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E12385" w:rsidRPr="00985933" w:rsidSect="00865A5C">
          <w:pgSz w:w="11906" w:h="16838"/>
          <w:pgMar w:top="1134" w:right="1106" w:bottom="426" w:left="1417" w:header="708" w:footer="708" w:gutter="0"/>
          <w:pgNumType w:start="1"/>
          <w:cols w:space="708"/>
          <w:docGrid w:linePitch="360"/>
        </w:sectPr>
      </w:pPr>
      <w:r>
        <w:rPr>
          <w:rFonts w:ascii="Arial Narrow" w:hAnsi="Arial Narrow"/>
        </w:rPr>
        <w:t>arhiv MIZ</w:t>
      </w:r>
    </w:p>
    <w:p w:rsidR="00E12385" w:rsidRDefault="00E12385" w:rsidP="00063E40">
      <w:pPr>
        <w:jc w:val="both"/>
      </w:pPr>
    </w:p>
    <w:sectPr w:rsidR="00E12385" w:rsidSect="006966BC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A"/>
    <w:rsid w:val="00005AAD"/>
    <w:rsid w:val="00063E40"/>
    <w:rsid w:val="000A5061"/>
    <w:rsid w:val="000A5A6D"/>
    <w:rsid w:val="00171136"/>
    <w:rsid w:val="001811CA"/>
    <w:rsid w:val="001911AD"/>
    <w:rsid w:val="001A495C"/>
    <w:rsid w:val="00220B0F"/>
    <w:rsid w:val="002B02D6"/>
    <w:rsid w:val="002C4A7F"/>
    <w:rsid w:val="002E6BF2"/>
    <w:rsid w:val="003826B1"/>
    <w:rsid w:val="003A5061"/>
    <w:rsid w:val="003B2846"/>
    <w:rsid w:val="00407976"/>
    <w:rsid w:val="004405BB"/>
    <w:rsid w:val="00466B81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2630"/>
    <w:rsid w:val="006966BC"/>
    <w:rsid w:val="00696861"/>
    <w:rsid w:val="006B4137"/>
    <w:rsid w:val="006D525C"/>
    <w:rsid w:val="007751B6"/>
    <w:rsid w:val="007B38C6"/>
    <w:rsid w:val="00865A5C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B3336"/>
    <w:rsid w:val="00BD2944"/>
    <w:rsid w:val="00BE69FC"/>
    <w:rsid w:val="00C21C8C"/>
    <w:rsid w:val="00C52FD2"/>
    <w:rsid w:val="00CC6C1C"/>
    <w:rsid w:val="00D373CA"/>
    <w:rsid w:val="00D42CD0"/>
    <w:rsid w:val="00D674F5"/>
    <w:rsid w:val="00DA45B5"/>
    <w:rsid w:val="00DC673B"/>
    <w:rsid w:val="00E12385"/>
    <w:rsid w:val="00E174E4"/>
    <w:rsid w:val="00E51E72"/>
    <w:rsid w:val="00EA14AD"/>
    <w:rsid w:val="00EE22A7"/>
    <w:rsid w:val="00F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D4C2B-AADC-4B0A-831D-1D31790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20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Predlogi sklepov KU po seji SSSI.dotx</Template>
  <TotalTime>100</TotalTime>
  <Pages>1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4</cp:revision>
  <cp:lastPrinted>2021-08-13T07:12:00Z</cp:lastPrinted>
  <dcterms:created xsi:type="dcterms:W3CDTF">2021-08-17T12:56:00Z</dcterms:created>
  <dcterms:modified xsi:type="dcterms:W3CDTF">2021-08-17T14:36:00Z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